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6960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56962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56964_77815467">
            <w:r>
              <w:rPr>
                <w:webHidden/>
                <w:rStyle w:val="IndexLink"/>
                <w:rtl w:val="true"/>
              </w:rPr>
              <w:t>المقدمة الخامسة</w:t>
            </w:r>
            <w:r>
              <w:rPr>
                <w:rStyle w:val="IndexLink"/>
                <w:rtl w:val="true"/>
              </w:rPr>
              <w:t xml:space="preserve">: </w:t>
            </w:r>
            <w:r>
              <w:rPr>
                <w:rStyle w:val="IndexLink"/>
                <w:rtl w:val="true"/>
              </w:rPr>
              <w:t>في لباس المصلى</w:t>
            </w:r>
            <w:r>
              <w:rPr>
                <w:rStyle w:val="IndexLink"/>
                <w:rtl w:val="true"/>
              </w:rPr>
              <w:tab/>
            </w:r>
            <w:r>
              <w:rPr>
                <w:rStyle w:val="IndexLink"/>
              </w:rPr>
              <w:t>5</w:t>
            </w:r>
          </w:hyperlink>
        </w:p>
        <w:p>
          <w:pPr>
            <w:pStyle w:val="Contents3"/>
            <w:tabs>
              <w:tab w:val="clear" w:pos="8459"/>
              <w:tab w:val="right" w:pos="9026" w:leader="dot"/>
            </w:tabs>
            <w:rPr/>
          </w:pPr>
          <w:hyperlink w:anchor="__RefHeading___Toc456966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456968_77815467">
            <w:r>
              <w:rPr>
                <w:webHidden/>
                <w:rStyle w:val="IndexLink"/>
                <w:rtl w:val="true"/>
              </w:rPr>
              <w:t>فروع</w:t>
            </w:r>
            <w:r>
              <w:rPr>
                <w:rStyle w:val="IndexLink"/>
                <w:rtl w:val="true"/>
              </w:rPr>
              <w:tab/>
            </w:r>
            <w:r>
              <w:rPr>
                <w:rStyle w:val="IndexLink"/>
              </w:rPr>
              <w:t>39</w:t>
            </w:r>
          </w:hyperlink>
        </w:p>
        <w:p>
          <w:pPr>
            <w:pStyle w:val="Contents3"/>
            <w:tabs>
              <w:tab w:val="clear" w:pos="8459"/>
              <w:tab w:val="right" w:pos="9026" w:leader="dot"/>
            </w:tabs>
            <w:rPr/>
          </w:pPr>
          <w:hyperlink w:anchor="__RefHeading___Toc456970_77815467">
            <w:r>
              <w:rPr>
                <w:webHidden/>
                <w:rStyle w:val="IndexLink"/>
                <w:rtl w:val="true"/>
              </w:rPr>
              <w:t>فائدتان</w:t>
            </w:r>
            <w:r>
              <w:rPr>
                <w:rStyle w:val="IndexLink"/>
                <w:rtl w:val="true"/>
              </w:rPr>
              <w:tab/>
            </w:r>
            <w:r>
              <w:rPr>
                <w:rStyle w:val="IndexLink"/>
              </w:rPr>
              <w:t>58</w:t>
            </w:r>
          </w:hyperlink>
        </w:p>
        <w:p>
          <w:pPr>
            <w:pStyle w:val="Contents3"/>
            <w:tabs>
              <w:tab w:val="clear" w:pos="8459"/>
              <w:tab w:val="right" w:pos="9026" w:leader="dot"/>
            </w:tabs>
            <w:rPr/>
          </w:pPr>
          <w:hyperlink w:anchor="__RefHeading___Toc456972_77815467">
            <w:r>
              <w:rPr>
                <w:webHidden/>
                <w:rStyle w:val="IndexLink"/>
                <w:rtl w:val="true"/>
              </w:rPr>
              <w:t>فائدة</w:t>
            </w:r>
            <w:r>
              <w:rPr>
                <w:rStyle w:val="IndexLink"/>
                <w:rtl w:val="true"/>
              </w:rPr>
              <w:tab/>
            </w:r>
            <w:r>
              <w:rPr>
                <w:rStyle w:val="IndexLink"/>
              </w:rPr>
              <w:t>68</w:t>
            </w:r>
          </w:hyperlink>
        </w:p>
        <w:p>
          <w:pPr>
            <w:pStyle w:val="Contents3"/>
            <w:tabs>
              <w:tab w:val="clear" w:pos="8459"/>
              <w:tab w:val="right" w:pos="9026" w:leader="dot"/>
            </w:tabs>
            <w:rPr/>
          </w:pPr>
          <w:hyperlink w:anchor="__RefHeading___Toc456974_77815467">
            <w:r>
              <w:rPr>
                <w:webHidden/>
                <w:rStyle w:val="IndexLink"/>
                <w:rtl w:val="true"/>
              </w:rPr>
              <w:t>فائدة</w:t>
            </w:r>
            <w:r>
              <w:rPr>
                <w:rStyle w:val="IndexLink"/>
                <w:rtl w:val="true"/>
              </w:rPr>
              <w:tab/>
            </w:r>
            <w:r>
              <w:rPr>
                <w:rStyle w:val="IndexLink"/>
              </w:rPr>
              <w:t>76</w:t>
            </w:r>
          </w:hyperlink>
        </w:p>
        <w:p>
          <w:pPr>
            <w:pStyle w:val="Contents3"/>
            <w:tabs>
              <w:tab w:val="clear" w:pos="8459"/>
              <w:tab w:val="right" w:pos="9026" w:leader="dot"/>
            </w:tabs>
            <w:rPr/>
          </w:pPr>
          <w:hyperlink w:anchor="__RefHeading___Toc456976_77815467">
            <w:r>
              <w:rPr>
                <w:webHidden/>
                <w:rStyle w:val="IndexLink"/>
                <w:rtl w:val="true"/>
              </w:rPr>
              <w:t>تلخيص</w:t>
            </w:r>
            <w:r>
              <w:rPr>
                <w:rStyle w:val="IndexLink"/>
                <w:rtl w:val="true"/>
              </w:rPr>
              <w:tab/>
            </w:r>
            <w:r>
              <w:rPr>
                <w:rStyle w:val="IndexLink"/>
              </w:rPr>
              <w:t>88</w:t>
            </w:r>
          </w:hyperlink>
        </w:p>
        <w:p>
          <w:pPr>
            <w:pStyle w:val="Contents3"/>
            <w:tabs>
              <w:tab w:val="clear" w:pos="8459"/>
              <w:tab w:val="right" w:pos="9026" w:leader="dot"/>
            </w:tabs>
            <w:rPr/>
          </w:pPr>
          <w:hyperlink w:anchor="__RefHeading___Toc456978_77815467">
            <w:r>
              <w:rPr>
                <w:webHidden/>
                <w:rStyle w:val="IndexLink"/>
                <w:rtl w:val="true"/>
              </w:rPr>
              <w:t>فروع</w:t>
            </w:r>
            <w:r>
              <w:rPr>
                <w:rStyle w:val="IndexLink"/>
                <w:rtl w:val="true"/>
              </w:rPr>
              <w:tab/>
            </w:r>
            <w:r>
              <w:rPr>
                <w:rStyle w:val="IndexLink"/>
              </w:rPr>
              <w:t>114</w:t>
            </w:r>
          </w:hyperlink>
        </w:p>
        <w:p>
          <w:pPr>
            <w:pStyle w:val="Contents2"/>
            <w:tabs>
              <w:tab w:val="clear" w:pos="8743"/>
              <w:tab w:val="right" w:pos="9026" w:leader="dot"/>
            </w:tabs>
            <w:rPr/>
          </w:pPr>
          <w:hyperlink w:anchor="__RefHeading___Toc456980_77815467">
            <w:r>
              <w:rPr>
                <w:webHidden/>
                <w:rStyle w:val="IndexLink"/>
                <w:rtl w:val="true"/>
              </w:rPr>
              <w:t>المقدمة السادسة</w:t>
            </w:r>
            <w:r>
              <w:rPr>
                <w:rStyle w:val="IndexLink"/>
                <w:rtl w:val="true"/>
              </w:rPr>
              <w:t xml:space="preserve">: </w:t>
            </w:r>
            <w:r>
              <w:rPr>
                <w:rStyle w:val="IndexLink"/>
                <w:rtl w:val="true"/>
              </w:rPr>
              <w:t>في المكان</w:t>
            </w:r>
            <w:r>
              <w:rPr>
                <w:rStyle w:val="IndexLink"/>
                <w:rtl w:val="true"/>
              </w:rPr>
              <w:tab/>
            </w:r>
            <w:r>
              <w:rPr>
                <w:rStyle w:val="IndexLink"/>
              </w:rPr>
              <w:t>165</w:t>
            </w:r>
          </w:hyperlink>
        </w:p>
        <w:p>
          <w:pPr>
            <w:pStyle w:val="Contents3"/>
            <w:tabs>
              <w:tab w:val="clear" w:pos="8459"/>
              <w:tab w:val="right" w:pos="9026" w:leader="dot"/>
            </w:tabs>
            <w:rPr/>
          </w:pPr>
          <w:hyperlink w:anchor="__RefHeading___Toc456982_77815467">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456984_77815467">
            <w:r>
              <w:rPr>
                <w:webHidden/>
                <w:rStyle w:val="IndexLink"/>
                <w:rtl w:val="true"/>
              </w:rPr>
              <w:t>فروع</w:t>
            </w:r>
            <w:r>
              <w:rPr>
                <w:rStyle w:val="IndexLink"/>
                <w:rtl w:val="true"/>
              </w:rPr>
              <w:tab/>
            </w:r>
            <w:r>
              <w:rPr>
                <w:rStyle w:val="IndexLink"/>
              </w:rPr>
              <w:t>230</w:t>
            </w:r>
          </w:hyperlink>
        </w:p>
        <w:p>
          <w:pPr>
            <w:pStyle w:val="Contents3"/>
            <w:tabs>
              <w:tab w:val="clear" w:pos="8459"/>
              <w:tab w:val="right" w:pos="9026" w:leader="dot"/>
            </w:tabs>
            <w:rPr/>
          </w:pPr>
          <w:hyperlink w:anchor="__RefHeading___Toc456986_77815467">
            <w:r>
              <w:rPr>
                <w:webHidden/>
                <w:rStyle w:val="IndexLink"/>
                <w:rtl w:val="true"/>
              </w:rPr>
              <w:t>تتمة في أحكام المساجد</w:t>
            </w:r>
            <w:r>
              <w:rPr>
                <w:rStyle w:val="IndexLink"/>
                <w:rtl w:val="true"/>
              </w:rPr>
              <w:tab/>
            </w:r>
            <w:r>
              <w:rPr>
                <w:rStyle w:val="IndexLink"/>
              </w:rPr>
              <w:t>266</w:t>
            </w:r>
          </w:hyperlink>
        </w:p>
        <w:p>
          <w:pPr>
            <w:pStyle w:val="Contents3"/>
            <w:tabs>
              <w:tab w:val="clear" w:pos="8459"/>
              <w:tab w:val="right" w:pos="9026" w:leader="dot"/>
            </w:tabs>
            <w:rPr/>
          </w:pPr>
          <w:hyperlink w:anchor="__RefHeading___Toc456988_77815467">
            <w:r>
              <w:rPr>
                <w:webHidden/>
                <w:rStyle w:val="IndexLink"/>
                <w:rtl w:val="true"/>
              </w:rPr>
              <w:t>تذنيب</w:t>
            </w:r>
            <w:r>
              <w:rPr>
                <w:rStyle w:val="IndexLink"/>
                <w:rtl w:val="true"/>
              </w:rPr>
              <w:tab/>
            </w:r>
            <w:r>
              <w:rPr>
                <w:rStyle w:val="IndexLink"/>
              </w:rPr>
              <w:t>318</w:t>
            </w:r>
          </w:hyperlink>
        </w:p>
        <w:p>
          <w:pPr>
            <w:pStyle w:val="Contents2"/>
            <w:tabs>
              <w:tab w:val="clear" w:pos="8743"/>
              <w:tab w:val="right" w:pos="9026" w:leader="dot"/>
            </w:tabs>
            <w:rPr/>
          </w:pPr>
          <w:hyperlink w:anchor="__RefHeading___Toc456990_77815467">
            <w:r>
              <w:rPr>
                <w:webHidden/>
                <w:rStyle w:val="IndexLink"/>
                <w:rtl w:val="true"/>
              </w:rPr>
              <w:t>المقدمة السابعة</w:t>
            </w:r>
            <w:r>
              <w:rPr>
                <w:rStyle w:val="IndexLink"/>
                <w:rtl w:val="true"/>
              </w:rPr>
              <w:t xml:space="preserve">: </w:t>
            </w:r>
            <w:r>
              <w:rPr>
                <w:rStyle w:val="IndexLink"/>
                <w:rtl w:val="true"/>
              </w:rPr>
              <w:t>في الأذان والإقامة</w:t>
            </w:r>
            <w:r>
              <w:rPr>
                <w:rStyle w:val="IndexLink"/>
                <w:rtl w:val="true"/>
              </w:rPr>
              <w:tab/>
            </w:r>
            <w:r>
              <w:rPr>
                <w:rStyle w:val="IndexLink"/>
              </w:rPr>
              <w:t>331</w:t>
            </w:r>
          </w:hyperlink>
        </w:p>
        <w:p>
          <w:pPr>
            <w:pStyle w:val="Contents3"/>
            <w:tabs>
              <w:tab w:val="clear" w:pos="8459"/>
              <w:tab w:val="right" w:pos="9026" w:leader="dot"/>
            </w:tabs>
            <w:rPr/>
          </w:pPr>
          <w:hyperlink w:anchor="__RefHeading___Toc456992_77815467">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456994_77815467">
            <w:r>
              <w:rPr>
                <w:webHidden/>
                <w:rStyle w:val="IndexLink"/>
                <w:rtl w:val="true"/>
              </w:rPr>
              <w:t>فرع</w:t>
            </w:r>
            <w:r>
              <w:rPr>
                <w:rStyle w:val="IndexLink"/>
                <w:rtl w:val="true"/>
              </w:rPr>
              <w:tab/>
            </w:r>
            <w:r>
              <w:rPr>
                <w:rStyle w:val="IndexLink"/>
              </w:rPr>
              <w:t>401</w:t>
            </w:r>
          </w:hyperlink>
        </w:p>
        <w:p>
          <w:pPr>
            <w:pStyle w:val="Contents3"/>
            <w:tabs>
              <w:tab w:val="clear" w:pos="8459"/>
              <w:tab w:val="right" w:pos="9026" w:leader="dot"/>
            </w:tabs>
            <w:rPr/>
          </w:pPr>
          <w:hyperlink w:anchor="__RefHeading___Toc456996_77815467">
            <w:r>
              <w:rPr>
                <w:webHidden/>
                <w:rStyle w:val="IndexLink"/>
                <w:rtl w:val="true"/>
              </w:rPr>
              <w:t>فائدة</w:t>
            </w:r>
            <w:r>
              <w:rPr>
                <w:rStyle w:val="IndexLink"/>
                <w:rtl w:val="true"/>
              </w:rPr>
              <w:tab/>
            </w:r>
            <w:r>
              <w:rPr>
                <w:rStyle w:val="IndexLink"/>
              </w:rPr>
              <w:t>431</w:t>
            </w:r>
          </w:hyperlink>
        </w:p>
        <w:p>
          <w:pPr>
            <w:pStyle w:val="Contents2"/>
            <w:tabs>
              <w:tab w:val="clear" w:pos="8743"/>
              <w:tab w:val="right" w:pos="9026" w:leader="dot"/>
            </w:tabs>
            <w:rPr/>
          </w:pPr>
          <w:hyperlink w:anchor="__RefHeading___Toc456998_77815467">
            <w:r>
              <w:rPr>
                <w:webHidden/>
                <w:rStyle w:val="IndexLink"/>
                <w:rtl w:val="true"/>
              </w:rPr>
              <w:t>ختام به الإتمام يشتمل على فصول من الأحكام</w:t>
            </w:r>
            <w:r>
              <w:rPr>
                <w:rStyle w:val="IndexLink"/>
                <w:rtl w:val="true"/>
              </w:rPr>
              <w:tab/>
            </w:r>
            <w:r>
              <w:rPr>
                <w:rStyle w:val="IndexLink"/>
              </w:rPr>
              <w:t>437</w:t>
            </w:r>
          </w:hyperlink>
        </w:p>
        <w:p>
          <w:pPr>
            <w:pStyle w:val="Contents3"/>
            <w:tabs>
              <w:tab w:val="clear" w:pos="8459"/>
              <w:tab w:val="right" w:pos="9026" w:leader="dot"/>
            </w:tabs>
            <w:rPr/>
          </w:pPr>
          <w:hyperlink w:anchor="__RefHeading___Toc457000_77815467">
            <w:r>
              <w:rPr>
                <w:webHidden/>
                <w:rStyle w:val="IndexLink"/>
                <w:rtl w:val="true"/>
              </w:rPr>
              <w:t>فصل</w:t>
            </w:r>
            <w:r>
              <w:rPr>
                <w:rStyle w:val="IndexLink"/>
                <w:rtl w:val="true"/>
              </w:rPr>
              <w:tab/>
            </w:r>
            <w:r>
              <w:rPr>
                <w:rStyle w:val="IndexLink"/>
              </w:rPr>
              <w:t>437</w:t>
            </w:r>
          </w:hyperlink>
        </w:p>
        <w:p>
          <w:pPr>
            <w:pStyle w:val="Contents3"/>
            <w:tabs>
              <w:tab w:val="clear" w:pos="8459"/>
              <w:tab w:val="right" w:pos="9026" w:leader="dot"/>
            </w:tabs>
            <w:rPr/>
          </w:pPr>
          <w:hyperlink w:anchor="__RefHeading___Toc457002_77815467">
            <w:r>
              <w:rPr>
                <w:webHidden/>
                <w:rStyle w:val="IndexLink"/>
                <w:rtl w:val="true"/>
              </w:rPr>
              <w:t>فصل</w:t>
            </w:r>
            <w:r>
              <w:rPr>
                <w:rStyle w:val="IndexLink"/>
                <w:rtl w:val="true"/>
              </w:rPr>
              <w:tab/>
            </w:r>
            <w:r>
              <w:rPr>
                <w:rStyle w:val="IndexLink"/>
              </w:rPr>
              <w:t>440</w:t>
            </w:r>
          </w:hyperlink>
        </w:p>
        <w:p>
          <w:pPr>
            <w:pStyle w:val="Contents3"/>
            <w:tabs>
              <w:tab w:val="clear" w:pos="8459"/>
              <w:tab w:val="right" w:pos="9026" w:leader="dot"/>
            </w:tabs>
            <w:rPr/>
          </w:pPr>
          <w:hyperlink w:anchor="__RefHeading___Toc457004_77815467">
            <w:r>
              <w:rPr>
                <w:webHidden/>
                <w:rStyle w:val="IndexLink"/>
                <w:rtl w:val="true"/>
              </w:rPr>
              <w:t>فصل</w:t>
            </w:r>
            <w:r>
              <w:rPr>
                <w:rStyle w:val="IndexLink"/>
                <w:rtl w:val="true"/>
              </w:rPr>
              <w:tab/>
            </w:r>
            <w:r>
              <w:rPr>
                <w:rStyle w:val="IndexLink"/>
              </w:rPr>
              <w:t>441</w:t>
            </w:r>
          </w:hyperlink>
        </w:p>
        <w:p>
          <w:pPr>
            <w:pStyle w:val="Contents3"/>
            <w:tabs>
              <w:tab w:val="clear" w:pos="8459"/>
              <w:tab w:val="right" w:pos="9026" w:leader="dot"/>
            </w:tabs>
            <w:rPr/>
          </w:pPr>
          <w:hyperlink w:anchor="__RefHeading___Toc457006_77815467">
            <w:r>
              <w:rPr>
                <w:webHidden/>
                <w:rStyle w:val="IndexLink"/>
                <w:rtl w:val="true"/>
              </w:rPr>
              <w:t>فصل</w:t>
            </w:r>
            <w:r>
              <w:rPr>
                <w:rStyle w:val="IndexLink"/>
                <w:rtl w:val="true"/>
              </w:rPr>
              <w:tab/>
            </w:r>
            <w:r>
              <w:rPr>
                <w:rStyle w:val="IndexLink"/>
              </w:rPr>
              <w:t>443</w:t>
            </w:r>
          </w:hyperlink>
        </w:p>
        <w:p>
          <w:pPr>
            <w:pStyle w:val="Contents2"/>
            <w:tabs>
              <w:tab w:val="clear" w:pos="8743"/>
              <w:tab w:val="right" w:pos="9026" w:leader="dot"/>
            </w:tabs>
            <w:rPr/>
          </w:pPr>
          <w:hyperlink w:anchor="__RefHeading___Toc457008_77815467">
            <w:r>
              <w:rPr>
                <w:webHidden/>
                <w:rStyle w:val="IndexLink"/>
                <w:rtl w:val="true"/>
              </w:rPr>
              <w:t>فهرس الجزء السابع</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7_147030"/>
      <w:bookmarkStart w:id="1" w:name="pg12477_147030"/>
      <w:bookmarkEnd w:id="1"/>
    </w:p>
    <w:p>
      <w:pPr>
        <w:pStyle w:val="Heading2"/>
        <w:numPr>
          <w:ilvl w:val="1"/>
          <w:numId w:val="1"/>
        </w:numPr>
        <w:rPr/>
      </w:pPr>
      <w:bookmarkStart w:id="2" w:name="pg12477_147030"/>
      <w:bookmarkStart w:id="3" w:name="__RefHeading___Toc456960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حققه وعلق عليه واشرف علی طبعه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6962_77815467"/>
      <w:bookmarkStart w:id="6" w:name="_Toc2"/>
      <w:bookmarkEnd w:id="5"/>
      <w:r>
        <w:rPr>
          <w:rtl w:val="true"/>
        </w:rPr>
        <w:t>اشارة</w:t>
      </w:r>
      <w:bookmarkStart w:id="7" w:name="pg12477_147031"/>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56964_77815467"/>
      <w:bookmarkStart w:id="9" w:name="_Toc3"/>
      <w:bookmarkEnd w:id="8"/>
      <w:r>
        <w:rPr>
          <w:rtl w:val="true"/>
        </w:rPr>
        <w:t>المقدمة الخامسة</w:t>
      </w:r>
      <w:r>
        <w:rPr>
          <w:rtl w:val="true"/>
        </w:rPr>
        <w:t xml:space="preserve">: </w:t>
      </w:r>
      <w:r>
        <w:rPr>
          <w:rtl w:val="true"/>
        </w:rPr>
        <w:t>في لباس المصلى</w:t>
      </w:r>
      <w:bookmarkEnd w:id="9"/>
    </w:p>
    <w:p>
      <w:pPr>
        <w:pStyle w:val="Heading3"/>
        <w:numPr>
          <w:ilvl w:val="2"/>
          <w:numId w:val="1"/>
        </w:numPr>
        <w:rPr/>
      </w:pPr>
      <w:bookmarkStart w:id="10" w:name="__RefHeading___Toc456966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يجب ستره وما يتعلق به من الأحكام في المقام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كافة على وجوب ستر العورة في الصلاة ، ويدل عليه مضافا الى الإجماع المذكور جملة من الاخبار تصريحا في بعض وتلويحا في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قطع عليه أو غرق متاعه فبقي عريانا وحضرت الصلاة كيف يصلي؟ قال ان أصاب حشيشا يستر به عورته أتم صلاته بالركوع والسجود وان لم يصب شيئا يستر به عورته أومأ وهو قائم</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زرارة </w:t>
      </w:r>
      <w:r>
        <w:rPr>
          <w:rStyle w:val="FootnoteAnchor"/>
          <w:rtl w:val="true"/>
        </w:rPr>
        <w:footnoteReference w:id="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من سفينة عريانا أو سلب ثيابه ولم يجد شيئا يصلي فيه؟ فقال يصلي إيماء فإن كانت امرأة جعلت يدها على فرجها وان كان رجلا وضع يده على سوأته ثم يجلسان </w:t>
      </w:r>
    </w:p>
    <w:p>
      <w:pPr>
        <w:pStyle w:val="BookText"/>
        <w:rPr/>
      </w:pPr>
      <w:r>
        <w:rPr>
          <w:rFonts w:ascii="Amiri" w:hAnsi="Amiri" w:eastAsia="Amiri" w:cs="Amiri"/>
          <w:color w:val="111111"/>
          <w:sz w:val="28"/>
          <w:sz w:val="28"/>
          <w:szCs w:val="28"/>
          <w:rtl w:val="true"/>
          <w:lang w:bidi="ar-SA"/>
        </w:rPr>
        <w:t>فيومئان إيماء ولا يسجدان ولا يركعان فيبدو ما خلفهما ، تكون صلاتهما إيماء برءوسهما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أحاديث العراة واخبار صلاتهم جماعة وان الامام يجلس وسط الصف ويتقدم بركبتيه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انه لو لم يكن الستر واجبا فيها وشرطا في صحتها لما سقط لأجل فقده جملة من أركان الصلاة المتفق نصا وفتوى بل ضرورة من الدين على وجوبها في الصلاة وهي القيام والركوع والسجود كما عرفت من الخبر المذكور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اشكال ولا خلاف في الحكم المذكور وانما الخلاف هنا وقع في مقامين 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هل الستر شرط مع الذكر خاصة أو مطلقا؟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والعلامة في المنتهى بالأول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انكشفت العورة ولم يعلم سترها ولم تبطل صلاته تطاولت المدة قبل علمه أو لم تطل كثيرا كان المنكشف أو قليلا ، لسقوط التكليف 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انكشفت عورته في أثناء الصلاة ولم ، يعلم صحت صلاته لانه مع عدم العلم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مال السيد السند في المدارك ، وهو الظاهر لما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وفرجه خارج لا يعلم به هل عليه اعادة؟ قال لا اعادة عليه وقد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مستطرفات السرائر نقلا من كتاب محمد بن علي بن محبوب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وعورتاه مكشوفتان غير عامد أعاد ما كان في الوقت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الاحتجاج بما حاصله ان الستر شرط للصحة وقد انتفى فوجبت الإعادة لعدم حصول الامتثال ، واما القضاء فغير واجب لأنه بأمر جديد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بان الستر شرط للصحة مع التذكر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جيد للصحيحة المتقدمة إذ مفهومها ذلك ولولاها لكان قوله جيدا لان الخطاب في الوقت متوجه حتى يأتي بصلاة مستكملة الشروط والقضاء يحتاج إلى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المبسوط انه قال فان انكشفت عورتاه في الصلاة وجب سترهما عليه ولا تبطل صلاته سواء كان ما انكشف عنه قليلا أو كثيرا بعضه أو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الشيخ هنا مطلق ، وقد اختلف كلام العلامة في التذكرة والمختلف في المراد منه فحمله في الأول على إطلاقه وشموله صورة العلم والعمد وحمله في المختلف على الانكشاف بدون العلم والعمد ، وهو الأقرب المنساق الى الذهن منها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عبارات الشيخ في المبسوط وابن الجنيد والمحقق في المعتبر وذكر رواية على بن جعفر المتقدمة ونقل احتجاج العلامة في المختلف لابن الجنيد وجوابه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الشيخ والمحقق ليس فيهما تصريح بأن الإخلال بالستر غير مبطل مع النسيان على الإطلاق لأنه يتضمن ان الستر حصل في بعض الصلاة فلو انتفى في جميع الصلاة لم يتعرضا له بخلاف كلام ابن الجنيد فإنه صريح في الأمرين ، والرواية تضمنت الفرج وجاز كونه للجنس فيشمل الفرجين وللوحدة ، فإن كان للجنس ففيه مخالفة في الظاهر لكلام ابن الجنيد وان كان للوحدة ففيه موافقة في الظاهر لكلام الجماعة ، وليس بين الصحة مع عدم الستر بالكلية وبينها مع عدمه بعض الاعتبارات تلازم بل جاز ان يكون المقتضى للبطلان انكشاف جميع العورة في جميع الصلاة فلا يحصل البطلان بدونه وجاز ان يكون المقتضي للصحة ستر جميعها في جميعها فتبطل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تخصيص ابن الجنيد بالإعادة في الوقت فوجهه ان القضاء انما يجب بأمر جديد ولم يوجد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 إذا كان الستر شرطا على الإطلاق فهو كالطهارة التي لا يفترق الحال فيها بين الوقت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بأن المصلي عاريا مع التمكن من الساتر يعيد مطلقا والمصلي مستورا ويعرض له التكشف في الأثناء بغير قصد لا يعيد مطلقا كان قويا ، نعم يجب عليه عند التذكر الستر قطعا فلو أخل به بطلت </w:t>
      </w:r>
    </w:p>
    <w:p>
      <w:pPr>
        <w:pStyle w:val="BookText"/>
        <w:rPr/>
      </w:pPr>
      <w:r>
        <w:rPr>
          <w:rFonts w:ascii="Amiri" w:hAnsi="Amiri" w:eastAsia="Amiri" w:cs="Amiri"/>
          <w:color w:val="111111"/>
          <w:sz w:val="28"/>
          <w:sz w:val="28"/>
          <w:szCs w:val="28"/>
          <w:rtl w:val="true"/>
          <w:lang w:bidi="ar-SA"/>
        </w:rPr>
        <w:t>حينئذ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ما اختاره هنا صرح في الدروس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في الذكرى يحتمل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الانكشاف في جميع الصلاة وبين الانكشاف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النسيان ابتداء والتكشف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هو الذي فهمه صاحب المدارك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الشهيد في الذكرى والبيان الفرق بين نسيان الستر ابتداء وعروض التكشف في الأثناء والصحة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وهو ظاهر عبارة البيان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تعمد كشف العورة بطلت صلاته ولو نسي فالأقرب ذلك ، ولو انكشفت في الأثناء من غير قصد ولما يعلم صحت وان علم 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تبطل لان الشرط قد فات والوجه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عبارته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بعض الأصحاب حمل كلامه على المعنى الأول استنادا الى قوله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الصحة مع عدم الستر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هذا كلام في البين للرد على كلام من ذكره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فقد تلخص مما ذكرنا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ولا إشكال في شرطية الستر مع الإمكان والذكر فلو أخل به والحال كذلك ولو لحظة في أثناء صلاته بطلت ، وانما الخلاف في وقوع ذلك سهوا فظاهر كلام الأكثر انه غير مبطل وقع في جميع الصلاة أو بعضها لما عللوه به من سقوط التكليف مع عدم العلم كما ذكره في المعتبر ونحوه عبارة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الذكرى من ان المحقق في المعتبر والعلامة في المنتهى لم يتعرضا الى الانكشاف في جميع الصلاة مردود بان ذلك وان ظهر من عبارتيهما إلا ان التعليل مؤذن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علي بن جعفر التي هي الأصل في هذا الحكم مطلقة في الانكشاف أعم من ان يكون في جميع الصلاة أو بعضها لإطلاق الجواب من غير استفصال وهو قرينة العموم في المقال كما ذكروه في أمثال هذا المجال ، فالاحتجاج بها على القول المذكور متجه سواء حمل الفرج فيها على الجنس أو الوحدة ، وحينئذ فما ذكره شيخنا الشهيد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تبعه فيه صاحب المدارك 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ذهب اليه ابن الجنيد فقد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كلام الشيخ في المبسوط فهو موافق لما ذكرنا ايضا بناء على ما فسرناه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العورة التي يجب سترها في الصلاة وعن الناظر المحترم وانها عبارة عما ذا؟ والأشهر الأظهر انها عبارة عن القبل والدبر ، والمراد بالقبل الذكر والبيضتان وبالدبر حلقة الدبر التي هي نفس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البراج انها ما بين السرة والركبة وجعله المرتضى رواية كما نقله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ابي الصلاح انه جعلها من السرة الى نصف الساق مع ان المحقق في المعتبر نقل الإجماع على ان الركبة ليست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يحيى الواسطي عن بعض أصحابه عن ابي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العورة عورتان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 والدبر مستور بالآلتين فإذا سترت القضيب والبيضتين فقد سترت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الميثمي عن محمد بن حكيم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أعلمه إلا قال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رآه متجردا وعلى عورته ثوب فقال ان الفخذ ليست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صريحة على خلاف القولين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أمكن الاستدلال لما ذهب اليه ابن البراج برواية بشير النبال </w:t>
      </w:r>
      <w:r>
        <w:rPr>
          <w:rStyle w:val="FootnoteAnchor"/>
          <w:rtl w:val="true"/>
        </w:rPr>
        <w:footnoteReference w:id="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الحمام قال تريد الحمام؟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بإسخان الحمام ثم دخل فاتزر بإزار وغطى ركبتيه وسرته ثم أمر صاحب الحمام فطلى جسده ما كان خارجا من الإزار ثم قال اخرج عني ثم طلى هو ما تحته بيده ، ثم قال هكذا فافعل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قد روى مثل هذه الحكاية في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يطلي عانته وما يليها ثم يلف إزاره على طرف إحليله ويدعو قيم الحمام فيطلي </w:t>
      </w:r>
    </w:p>
    <w:p>
      <w:pPr>
        <w:pStyle w:val="BookText"/>
        <w:rPr/>
      </w:pPr>
      <w:r>
        <w:rPr>
          <w:rFonts w:ascii="Amiri" w:hAnsi="Amiri" w:eastAsia="Amiri" w:cs="Amiri"/>
          <w:color w:val="111111"/>
          <w:sz w:val="28"/>
          <w:sz w:val="28"/>
          <w:szCs w:val="28"/>
          <w:rtl w:val="true"/>
          <w:lang w:bidi="ar-SA"/>
        </w:rPr>
        <w:t>سائر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فالرواية المذكورة ليس فيها تصريح بكون ما لف عليه الإزار عورة ليمكن الاستدلال به ،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ذلك لإمكان حمله على استحباب ستر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في كتاب قرب الاسناد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أمته فلا ينظرن الى عورتها والعورة ما بين السرة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ذلك ، ولعل هذه الرواية هي التي أشار إليها المرتضى في ما تقدم من نسبته هذا القول إلى الرواية ، والأظهر حملها على التقية فإن القول بذلك نسبه في المنتهى الى مالك والشافعي واحمد في إحدى الروايتين وأصحاب الرأي وأكثر الفقهاء </w:t>
      </w:r>
      <w:r>
        <w:rPr>
          <w:rStyle w:val="FootnoteAnchor"/>
          <w:rtl w:val="true"/>
        </w:rPr>
        <w:footnoteReference w:id="11"/>
      </w:r>
      <w:r>
        <w:rPr>
          <w:rFonts w:ascii="Amiri" w:hAnsi="Amiri" w:eastAsia="Amiri" w:cs="Amiri"/>
          <w:color w:val="111111"/>
          <w:sz w:val="28"/>
          <w:sz w:val="28"/>
          <w:szCs w:val="28"/>
          <w:rtl w:val="true"/>
          <w:lang w:bidi="ar-SA"/>
        </w:rPr>
        <w:t>ويعضده ان الراوي وهو الحسين بن علوان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الرجل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المرأة فالمشهور في كلام الأصحاب ان بدن المرأة الحرة جميعه عورة عدا الوجه والكفين والقدمين ، ونقل في المختلف والذكرى عن ابن الجنيد انه ساوى بين الرجل والمرأة في أن العورة انما هي القبل والدبر ، وظاهر الشيخ في الاقتصاد وابي الصلاح وابن زهرة أن بدن المرأة كله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المرأة الحرة فإن جميعها عورة يجب عليها ستره في الصلاة ولا تكشف عن غير الوجه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منع كشف غير الوجه من الكفين والقدمين باطنا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المرأة كلها عورة وأقل ما يجزئ الحرة البالغة درع سابغ الى القدمين وخمار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ما ذكره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والعورة الواجب سترها من النساء جميع أبدانهن إلا رؤوس المماليك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ستره من البدن العورتان وهما القبل والدبر من الرجل وللمرأة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لا بأس ان تصلي المرأة الحرة وغيرها وهي مكشوفة الرأس حيث لا يراها غير ذي محرم لها وكذلك الرواية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العلامة في المختلف على وجوب ستر البدن للحرة بما رواه زرارة في الصحيح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ما تصلي فيه المرأة قال درع وملحفة فتنشرها على رأسها وتجلل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استدل بها في المنتهى وزاد التعليل بان النظر الى كل جزء منها متعلق الشهوة فأشبه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استثناء هذه الثلاثة بان الوجه لا يجب ستره بإجماع علماء الإسلام ادعى ذلك في المنتهى والمختلف ، قال وكذا الكفان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دعوى الإجماع عندنا على ذلك ، وعلل ذلك بأنهما ليستا من العورة إذ الغالب كشفهما دائما إذ الحاجة داعية الى ذلك للأخذ والعطاء وقضاء المهام وكذا الرجلان بل كشفهما أغلب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بما رواه محمد بن مسلم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تصلي في الدرع والمقنعة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والدرع هو القميص والمقنعة تزاد للرأس ، والظاهر ان القميص لا يستر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بعد ان استدل بصحيحة محمد بن مسلم المتقدمة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كما تدل على وجوب ستر الرأس والجسد تدل على استثناء الوجه والكفين والقدمين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بالدرع وهو القميص والمقنعة وهي للرأس فدل على ان ما عدا ذلك غير واجب والدرع لا يستر اليدين ولا القدمين بل ولا العقبين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عندي في هذا المقام على ما يظهر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لا إشكال في استثنائه لا لما ذكروه بل لما رواه الشيخ في الموثق عن سماعة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تصلي متنقبة قال إذا كشفت عن موضع السجود فلا بأس وان أسفرت فهو أفضل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استثناء الكفين والقدمين فلا يخلو من غموض بل ربما كان الظاهر منها </w:t>
      </w:r>
    </w:p>
    <w:p>
      <w:pPr>
        <w:pStyle w:val="BookText"/>
        <w:rPr/>
      </w:pPr>
      <w:r>
        <w:rPr>
          <w:rFonts w:ascii="Amiri" w:hAnsi="Amiri" w:eastAsia="Amiri" w:cs="Amiri"/>
          <w:color w:val="111111"/>
          <w:sz w:val="28"/>
          <w:sz w:val="28"/>
          <w:szCs w:val="28"/>
          <w:rtl w:val="true"/>
          <w:lang w:bidi="ar-SA"/>
        </w:rPr>
        <w:t xml:space="preserve">العدم ، وذلك لان مبنى استدلالهم بصحيحة محمد بن مسلم المذكورة على ان الظاهر ان القميص لا يستر ذلك عادة ، وهذا انما يتم لو علم ان ثياب النساء في وقت خروج هذه الاخبار في تلك الديار كانت على ما يدعونه ، ولم لا يجوز ان دروعهن كانت مفضية إلى ستر أيديهن وأقدامهن كما هو المشاهد الآن في نساء أعراب الحجاز بل أكثر بلدان العرب؟ فإنهم يجعلون القميص واسعة الأكمام مع طول زائد فيها بحيث تكون طويلة الذيل تجر على الأرض ، ومن القريب كون ذلك جاريا على الزمان القديم في تلك البلدان فجرت الاخلاف على ما جرت عليه الاسلاف ، ويعضد ذلك ما رواه في الكافي 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يجر ثوبه؟ قال اني لأكره أن يتشبه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مورد الخبر بالنسبة إلى استحباب تشمير الثياب للرجل وظاهره كما ترى بل صريحه ان النساء يومئذ على خلاف ذلك وانهن يجررنه على الأرض ، وبذلك يظهر لك ما في استدلالهم بصحيحة محمد بن مسلم المذكورة التي هي عمدة أدلتهم المتقدمة وليس بعدها إلا تلك التعليلات العليلة التي لا تصلح لتأسيس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عدا هذه الرواية من اخبار الباب فإنه لا يأبى الانطباق على ما ذكره القائلون بشمول وجوب الستر لهذين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الأخبار صحيحة زرارة المتقدمة الدالة على ادنى ما تصح صلاة المرأة فيه وانه درع وملحفة تنشرها على رأسها وتجلل بها ، والملحفة عبارة عن ثوب واسع سابغ شامل للبدن يلبس على الثياب ، وحينئذ فالملحفة المذكورة ان تجللت بها يعني نشرتها على رأسها وعلى جميع بدنها وضمتها على بدنها كما توضحه الأخبار الآتية حصل بذلك ستر الكفين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عرفت من حصول الستر بالدرع لما عرفت مما هو عليه من السعة طولا وعرضا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المروية في الفقيه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سأل أخاه موسى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ليس عليها إلا ملحفة واحدة كيف تصلي؟ قال تلتف بها وتغطي رأسها وتصلي فإن خرجت رجلها وليست تقدر على غير 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ما تقدم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خرجت 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كون الملحفة شاملة في الغالب للرجلين الى آخرهما ، وانما نفى البأس هنا مع خروج الرجلين من حيث الضرورة بعدم وجود ساتر غيرها وهو مؤذن بحصول البأس مع إمكان غيرها ، وفيه إيماء إلى وجوب ستر القدمين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تصلي في درع وملحفة ليس عليها إزار ولا مقنعة؟ قال لا بأس إذا التفت بها فان لم تكن تكفيها عرضا جعلتها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تكن تكفيها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لأجل الوصول الى القدمين وسترهما استظهارا إذا لم يسترهما الدرع وإلا فستر الرأس حاصل بها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الموثق عن عبد اللّه بن ابي يعفور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المرأة في ثلاثة أثواب إزار ودرع وخمار ولا يضرها ان تتقنع بالخمار ، فان لم تجد فثوبين تتزر بأحدهما وتقنع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كان درع وملحفة ليس عليها مقنعة؟ قال لا بأس إذا تقنعت بالملحفة فان لم تكفها فتلبسها طولا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المراد بالإزار هنا ثوبا شاملا للبدن من شقة واحدة كما ورد في اجزاء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حملوا الثلاثة هنا على الاستحباب لحصول الستر هنا بالدرع والخمار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الاستظهار في ستر القدمين والكفين ايضا بناء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يضرها ان تتقنع بالخمار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المراد به انه لو لم يكن ثمة إزار فإنها تختمر بأحد طرفي الخمار وتتقنع بالطرف الآخر الطويل منه لان الظاهر من الأخبار انه يستحب لها بعد تخمير الرأس وتغطيته القناع فوقه كما </w:t>
      </w:r>
    </w:p>
    <w:p>
      <w:pPr>
        <w:pStyle w:val="BookText"/>
        <w:rPr/>
      </w:pPr>
      <w:r>
        <w:rPr>
          <w:rFonts w:ascii="Amiri" w:hAnsi="Amiri" w:eastAsia="Amiri" w:cs="Amiri"/>
          <w:color w:val="111111"/>
          <w:sz w:val="28"/>
          <w:sz w:val="28"/>
          <w:szCs w:val="28"/>
          <w:rtl w:val="true"/>
          <w:lang w:bidi="ar-SA"/>
        </w:rPr>
        <w:t>يستحب للرجل بعد تغطية الرأس بالقلنسوة ونحوها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تجد هذه الثلاثة ولا الدرع ولا الخمار فإنه يجزئها ثوبان على الوجه المذكور بان يكونا ساترين لجميع ما يجب ستره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الاخبار كما ترى لا يأبى الانطباق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الاقتصاد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جميل بن دراج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تصلي في درع وخمار؟ قال يكون عليها ملحفة تضمها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ذكر الملحفة على الاستحباب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للاستظهار في ستر أطرافها من اليدين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اعترض به في المدارك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احتجاج الشيخ في الاقتصاد على وجوب الستر بان بدن المرأة كله عورة فإن أراد بكونه عورة وجوب ستره عن الناظر المحترم فمسلم ، وان أراد وجوب ستره في الصلاة فهو مطالب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الظاهر من الأخبار وكلام الأصحاب ان وجوب الستر عن الناظر المحترم وكذا في الصلاة أمران متلازمان ، وذلك فان وجوب الستر في الموضعين دائر مدار ثبوت كونه عورة ، ولهذا كما عرفت من كلام العلامة في المنتهى والمختلف انما تمسك في عدم وجوب ستر هذه الأشياء بالخروج عن كونها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الفرق الذي توهمه انما بناه على ما فهمه من صحيحة محمد بن مسلم ودعوى دلالتها على خروج الكفين والقدمين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اعرف لهم دليلا سوى الإجماع المدعى منهم مع وجود المخالف كما عرفت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ذهب اليه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مساواة المرأة للرجل في ان العورة انما هي القبل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نقف له فيه على دليل ، وصاحب المختلف مع تكلفه نقل الأدلة للأقوال </w:t>
      </w:r>
    </w:p>
    <w:p>
      <w:pPr>
        <w:pStyle w:val="BookText"/>
        <w:rPr/>
      </w:pPr>
      <w:r>
        <w:rPr>
          <w:rFonts w:ascii="Amiri" w:hAnsi="Amiri" w:eastAsia="Amiri" w:cs="Amiri"/>
          <w:color w:val="111111"/>
          <w:sz w:val="28"/>
          <w:sz w:val="28"/>
          <w:szCs w:val="28"/>
          <w:rtl w:val="true"/>
          <w:lang w:bidi="ar-SA"/>
        </w:rPr>
        <w:t>التي ينقلها فيه لم يتعرض هنا لنقل دليل له مع نقله القول المذكور وهو أظهر ظاهر في ضعفه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ذهب اليه من القول الآخر فاحتج عليه واحتجوا له عليه بما رواه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بالمرأة المسلمة الحرة ان تصلي وهي مكشوفة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الشيخ بالحمل على الصغيرة أو على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المعتبر ان هذه الرواية مطرحة لضعف عبد اللّه بن بكير فلا يترك لخبره الأخبار الصحيحة المتفق على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حمل الرواية على ان المراد بكشف الرأس يعنى من القناع الذي أشرنا سابقا إلى انه يستحب لها التقنع زيادة على ستر الرأس الواجب ، وهو ليس ببعيد في مقام التأويل والجمع بين الاخبار كما لا يخفى على من جاس خلال الديار ، ومما ينفي عنه البعد الرواية الأخرى عن ابن بكير ايضا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تصلي المرأة المسلمة وليس على رأسها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الظاهر ان القناع عرفا زيادة على الخمار الذي يلف به الرأس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ما تقدم كله من الكلام انما هو بالنسبة إلى بدن المرأة وجسدها من وجوب ستره كملا أو ما عدا المواضع الثلاثة المتقدمة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شعرها فلم يتعرض للكلام فيه وقل من تعرض للكلام فيه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ليس في العبارة كغيرها من عبارات أكثر الأصحاب تعرض لوجوب ستر شعر الرأس بل ربما ظهر منها انه غير واجب لعدم دخوله في مسمى الجسد ، ويدل عليه إطلاق الأمر بالصلاة فلا يتقيد إلا بدليل ولم يثبت إذ الاخبار لا تعطي ذلك ، واستقرب الشهيد في الذكرى الوجوب لما رواه ابن بابويه عن الفضيل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درع وخمار وليس عليها أكثر مما وارت به شعرها وأذنيها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تسليم السند لا تدل على الوجوب ، نعم يمكن الاستدلال بها على عدم وجوب ستر العنق وفي رواية زرارة المتقدمة إشعار به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الظاهر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اشتمالها على الخمار والمقنعة التي هي عبارة عن الخمار ايضا كما ذكره أهل اللغة وغيرهم والملحفة تلتف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ستر شعر الرأس وستر العنق بل ستر الرأس وما انحدر عنه ما عدا الوجه ، اما بالنسبة إلى الملحفة فظاهر لما عرفت من معناها وانها بعد التقنع بها تلفها وتضمها على بدنها ، واما بالنسبة إلى الخمار فان الظاهر بل المعلوم انحداره عن العنق وزيادة لا الاختصاص بالرأس كما يوهمه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أظهر الأدلة على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قال شيخنا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المقانع جمع خمار وهو غطاء رأس المرأة المنسدل على جنبيها ، أمرن بإلقاء المقانع على صدورهن تغطية لنحورهن فقد قيل انهن كن يلقين مقانعهن على ظهورهن فتبدو صدورهن ، وكنى عن الصدور بالجيوب لأنها ملبوسة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انهن أمرن بذلك ليسترن شعرهن وقرطهن وأعناقهن ، قال ابن عباس تغطي شعرها وصدرها وترائبها وسوالفها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الخمار منسدلا الى الصدر والظهر موجبا لستر شعر الرأس والعنق كما لا يخفى ، وان حملناه على ما هو المعمول الآن والمتعارف بين نساء هذا الزمان فهو أبلغ وأظهر في ستر الأجزاء المذكورة من ان يحتاج الى بيان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الرواية التي نقلها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سبب وقوعه في هذا الوهم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ظاهرة في كون تلك الحال حال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وجوب ستر الشعر فإنه لا يخفى ان شعر الرأس بمقتضى العادة منسدل على العنق والبدن من إمام </w:t>
      </w:r>
    </w:p>
    <w:p>
      <w:pPr>
        <w:pStyle w:val="BookText"/>
        <w:rPr/>
      </w:pPr>
      <w:r>
        <w:rPr>
          <w:rFonts w:ascii="Amiri" w:hAnsi="Amiri" w:eastAsia="Amiri" w:cs="Amiri"/>
          <w:color w:val="111111"/>
          <w:sz w:val="28"/>
          <w:sz w:val="28"/>
          <w:szCs w:val="28"/>
          <w:rtl w:val="true"/>
          <w:lang w:bidi="ar-SA"/>
        </w:rPr>
        <w:t xml:space="preserve">وخلف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الضرورة وعدم كون خمارها متسعا كسائر الاخمرة التي أشرنا إليها قد جمعت شعر رأسها ووارته في ذلك الخمار اليسير حيث انه ليس فيه سعة يأتي على شعرها مع انسداله ، فان ظاهر الخبر ان ذلك الخمار لصغره انما وارى ما فوق العنق خاصة فجمعت شعر رأسها فيه ، ولو كانت الصلاة جائزة مع عدم ستر الشعر كما توهمه لما كان لجمعها له في الخمار وجه البتة لما عرفت انه بمقتضى العادة منسدل الى تحت ، وهذا بحمد اللّه سبحانه ظاهر لا سترة عليه ، وبه يظهر ان ما استقر به في الذكرى من دلالة الخبر على الوجوب في محله وان كلامه عليه ومنعه الدلالة لا وجه له</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يمكن الاستدلال بها على عدم وجوب ستر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بل عجيب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يخفى ان ظاهر الخبر ينادي بأن صلاتها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الخمار بهذه الكيفية انما هي لمكان الضرورة وانه ليس عليها أكثر من ذلك فالحال حال ضرورة والضرورات تبيح المحظورات وانما صلت كذلك حيث لم تجد ساترا يستر ما زاد على ذلك ، فكيف يسوغ منه الاستدلال به على جواز كشف العنق مطلقا؟ وقد عرفت من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أمين الإسلام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كون الخمار المتعارف يومئذ ساترا للجميع وان اللّه سبحانه قد أوجب ستر هذه المواضع عن الناظر المحترم لكونها عورة فيجب سترها في الصلاة أيضا كما تقدم ، ويجب حمل الخمار في الأخبار المتقدمة على ذلك كما عرفت ، وبه يظهر وجوب ستر العنق ونحوه ايضا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زرارة المتقدمة إشعار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توهم من نشر الملحفة على رأسها انها ترمي طرفي الملحفة على يمينها ويسارها وتصلي مكشوفة العنق مما يلي صدرها وغفل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وتجلل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بالتجلل بها ضمها على البدن كما عرفت من الروايات الأخر ، وبه صرح أهل اللغة حيث ذكروا ان الجلال للدابة كالثوب للإنسان يقيه من البرد ونحوه وهو يقتضي ضمه على البدن من جميع جهاته وأطرافه </w:t>
      </w:r>
    </w:p>
    <w:p>
      <w:pPr>
        <w:pStyle w:val="BookText"/>
        <w:rPr/>
      </w:pPr>
      <w:r>
        <w:rPr>
          <w:rFonts w:ascii="Amiri" w:hAnsi="Amiri" w:eastAsia="Amiri" w:cs="Amiri"/>
          <w:color w:val="111111"/>
          <w:sz w:val="28"/>
          <w:sz w:val="28"/>
          <w:szCs w:val="28"/>
          <w:rtl w:val="true"/>
          <w:lang w:bidi="ar-SA"/>
        </w:rPr>
        <w:t>وبالجملة فإن كلامه في أمثال هذه المقامات لا يخلو من مجازفة وعدم تأمل ، وأعجب من جميع ذلك متابعة من تأخر عنه له في أمثال هذه المقامات من غير إعطاء النظر حقه في الأخبار وكلام علمائنا الأبرار ولا تحقيق ما هو الحق منها في المقام لحسن الظن بصاحب الكتاب واشتهاره بالفضل والتحقيق في جميع الأبواب والحال كما عرفت في غير موضع مما شرحناه وسنشرحه ان شاء اللّه تعالى في ما يأتي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كشف الرأس للأمة والصبية في الصلاة وقد نقل عليه الفاضلان والشهيد الإجماع من علماء الإسلام إلا الحسن البصري فإنه أوجب على الأمة الخمار إذا تزوجت أو اتخذها الرجل لنفسه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الحكم المذكور مضافا الى الإجماع المدعى بالنسبة إلى الأمة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الرحمن بن الحجاج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الإماء ان يتقنعن في الصلاة ولا ينبغي للمرأة أن تصلي إلا في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الأمة تغطي رأسها؟ قال لا ولا على أم الولد ان تغطي رأسها إذا لم يكن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الصبي إذا احتلم الصيام وعلى الجارية إذا حاضت الصيام والخمار إلا ان تكون مملوكة فإنه ليس عليها خمار إلا ان تحب ان تختمر وعليها الصيام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كتاب قرب الاسناد بسنده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الأمة هل يصلح لها ان تصلي في قميص واحد؟ قال 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والفقيه عن محمد بن مسلم في الصحيح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على الأمة قناع في الصلاة ولا على المدبرة ولا على المكاتبة إذا اشترطت عليها قناع في الصلاة وهي مملوكة حتى تؤدي جميع مكاتبتها ويجري عليها ما يجري على المملوك في الحدود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الأمة إذا ولدت عليها الخمار؟ قال لو كان عليها لكان عليها إذا هي حاضت وليس عليها التقنع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يدل على ذلك بالنسبة إلى الصبية فاستدل عليه بعضهم بأصالة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ذكر الصبية في هذا المقام كما ذكره غير واحد منهم لا وجه له لان هذا الحكم انما ذكروه في مقام الاستثناء من القاعدة المتقدمة وهو وجوب ستر البدن كملا على المرأة وانه عورة والصبية مما لا مدخل لها في أصل القاعدة فلا حاجة الى استثنائها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كلام أكثر الأصحاب وأكثر الأخبار يقتضي عدم الفرق في الأمة بين المملوكة والمدبرة والمكاتبة المشروطة والمطلقة التي لم تؤد من مكاتبتها شيئا وأم الولد سواء كان ولدها حيا أو ميتا ، ويفهم من صحيحة محمد بن مسلم الاولى ان أم الولد انما تكون كذلك بعد موت ولدها وإلا فمع وجوده فهي كالحرة في وجوب الستر ، والى ذلك يميل كلام صاحب المدارك حيث قال بعد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بمفهومه على وجوب تغطية الرأس على أم الولد ومفهوم الشرط حجة كما حقق في محله ، ويمكن حمله على الاستحباب إلا انه يتوقف على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لولا ما يدل عليه ظاهر صحيحة محمد بن مسلم الثانية على رواية الفقيه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الأمة إذا ولدت عليها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ان المعنى فيها هو ان السائل ظن ان وجوب الخمار على المرأة امة كانت أو حرة دائر مدار الولادة المؤذنة بالبلوغ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كذلك فإنه لا اختصاص له بالولادة بل يجري في الحيض الذي هو أحد أسباب البلوغ ايضا مع انه ليس على الأمة التقنع في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تساوي حالها قبل الولادة وبعدها في عدم التقنع قال في الوافي 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الراوي ظن ان حد وجوب التقنع على النساء إذا ولدن فنبه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حده إذا حضن وانه ساقط عن الإماء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وظني بعده عن سياق الخبر إلا انه دال على ما قلناه من عدم وجوب التقنع على أم الولد ولو مع وجود الولد ، وحينئذ فلا يلتفت الى دلالة المفهوم مع وجود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الرواية لا تصلح لمعارضة الخبرين الآخرين لانه لو سلم مفهومها لم يكن واضح الدلالة على الوجوب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متوجه وكيف لا ومفهوم الشرط لا إشكال في حجيته كما اعترف به في مواضع من كتابه وعليه المحققون من الأصوليين معتضدا ذلك بالأخبار المتقدمة في مقدمات الكتاب ، والخبران المشار إليهما في كلامه وهما صحيحتا عبد الرحمن ومحمد بن مسلم الثانية مطلقتان وهذه مقيدة بناء على حجية المفهوم المذكور فلا تعارض إذ المقيد يحكم على المطلق كما هو القاعدة ، فكلام السيد لا يخلو من قوة لو لا دلالة الصحيحة المذكورة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فإنك قد عرفت ان مقتضى الأخبار المتقدمة في سابق هذه المسألة ان بدن المرأة كله عورة يجب ستره في الصلاة حرة كانت أو امة استثنى من ذلك ما قام عليه الدليل من الأمة بهذه الاخبار وبقي ما عدا موضع الاستثناء على الوجوب ، وبذلك يظهر لك ضعف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سلم مفهومها لم يكن واضح الدلالة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الوجوب ثابت بتلك الاخبار المشار إليها لا بهذا الخبر غاية الأمر انه قد استثنى من الوجوب في المرأة مطلقا ما قام عليه الدليل بهذه الاخبار وهي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واضح لا سترة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فوائد يجب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يستحب لها القناع؟ قال به عطاء ولم يستحب الباقون لما رووه ان عمر كان ينهى الإماء عن التقنع </w:t>
      </w:r>
    </w:p>
    <w:p>
      <w:pPr>
        <w:pStyle w:val="BookText"/>
        <w:rPr/>
      </w:pPr>
      <w:r>
        <w:rPr>
          <w:rFonts w:ascii="Amiri" w:hAnsi="Amiri" w:eastAsia="Amiri" w:cs="Amiri"/>
          <w:color w:val="111111"/>
          <w:sz w:val="28"/>
          <w:sz w:val="28"/>
          <w:szCs w:val="28"/>
          <w:rtl w:val="true"/>
          <w:lang w:bidi="ar-SA"/>
        </w:rPr>
        <w:t xml:space="preserve">وقال انما القناع للحرائر وضرب امة لآل انس رآها متقنعة وقال اكشفي ولا تشبهي بالحرائر </w:t>
      </w:r>
      <w:r>
        <w:rPr>
          <w:rStyle w:val="FootnoteAnchor"/>
          <w:rtl w:val="true"/>
        </w:rPr>
        <w:footnoteReference w:id="32"/>
      </w:r>
      <w:r>
        <w:rPr>
          <w:rFonts w:ascii="Amiri" w:hAnsi="Amiri" w:eastAsia="Amiri" w:cs="Amiri"/>
          <w:color w:val="111111"/>
          <w:sz w:val="28"/>
          <w:sz w:val="28"/>
          <w:szCs w:val="28"/>
          <w:rtl w:val="true"/>
          <w:lang w:bidi="ar-SA"/>
        </w:rPr>
        <w:t>وما قاله عطاء حسن لان الستر انسب بالخفر والحياء وهو مراد من الحرة والأمة ، وما ذكروه من فعل عمر جاز ان يكون رأيا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جملة ممن تأخر عنه خلاف ما ذكره واختاره من استحباب القناع للأمة لما رواه احمد بن محمد بن خالد البرقي في كتاب المحاسن بإسناده عن حماد اللحام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المملوكة تقنع رأسها إذا صلت؟ قال لا قد كان ابي إذا رأى الخادم تصلي متقنعة ضربها لتعرف الحرة من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كتاب العلل هذا الحديث ايضا عن حماد اللحام </w:t>
      </w:r>
      <w:r>
        <w:rPr>
          <w:rStyle w:val="FootnoteAnchor"/>
          <w:rtl w:val="true"/>
        </w:rPr>
        <w:footnoteReference w:id="34"/>
      </w:r>
      <w:r>
        <w:rPr>
          <w:rFonts w:ascii="Amiri" w:hAnsi="Amiri" w:eastAsia="Amiri" w:cs="Amiri"/>
          <w:color w:val="111111"/>
          <w:sz w:val="28"/>
          <w:sz w:val="28"/>
          <w:szCs w:val="28"/>
          <w:rtl w:val="true"/>
          <w:lang w:bidi="ar-SA"/>
        </w:rPr>
        <w:t xml:space="preserve">وروى فيه أيضا في الصحيح عن حماد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الخادم تقنع رأسها في الصلاة؟ قال اضربوها حتى تعرف الحرة من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الشهيد في الذكرى عن البزنطي في كتابه بإسناده إلى حماد اللحام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المملوكة تقنع رأسها إذا صلت؟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علي بن إسماعيل الميثمي في كتابه عن ابي خالد القماط </w:t>
      </w:r>
      <w:r>
        <w:rPr>
          <w:rStyle w:val="FootnoteAnchor"/>
          <w:rtl w:val="true"/>
        </w:rPr>
        <w:footnoteReference w:id="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الأمة أتقنع رأسها؟ فقال ان شائت فعلت وان شائت لم تفعل ، سمعت ابي يقول كن يضر بن فيقال لهن لا تشبهن بالحرائر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الاخبار من الدلالة على خلاف ما صار إليه في المعتبر ولعل العذر له في عدم الوقوف عليها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الصدوق في كتاب العلل القول بتحريم الستر على الأمة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العلة التي من أجلها لا يجوز للأمة أن تقنع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الاخبار المتقدم نقلها عنه ، ولعل منشأ ذهابه الى التحريم من حيث اشتمال الاخبار على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w:t>
      </w:r>
    </w:p>
    <w:p>
      <w:pPr>
        <w:pStyle w:val="BookText"/>
        <w:rPr/>
      </w:pPr>
      <w:r>
        <w:rPr>
          <w:rFonts w:ascii="Amiri" w:hAnsi="Amiri" w:eastAsia="Amiri" w:cs="Amiri"/>
          <w:color w:val="111111"/>
          <w:sz w:val="28"/>
          <w:sz w:val="28"/>
          <w:szCs w:val="28"/>
          <w:rtl w:val="true"/>
          <w:lang w:bidi="ar-SA"/>
        </w:rPr>
        <w:t xml:space="preserve">لا يخفى على من تأمل الاخبار انه كثيرا ما يؤكدون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من المكروهات بما يكاد يلحقها بالمحرمات كما يؤكدون في المستحبات بما يكاد يلحقها بالواجبات ، ويدل على حمل ذلك على الكراهة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القماط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شائت فعلت وان شائت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تحب ان تختمر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التعبير في كثير من الروايات بأنه ليس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فالأظهر هو الكراهة كما هو المشهور بين الأصحاب ، ويقرب حمل اخبار الضرب الظاهرة في التحريم على التقية كما تقدم نقله عن عمر ويشير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القماط بعد إفتائه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يقول كن 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كونه إشارة الى ما رواه العامة عن عمر ، ويؤيده إسناد الحكم إلى أبيه في أكثر هذه الاخبار ، وكيف كان فالأظهر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العنق فان الظاهر من الاخبار المانعة من التقنع جواز كشفه ولا سيما خبر علي بن جعفر المتقدم نقله من كتاب قرب الاسناد الدال على جواز صلاتها في قميص واحد فان القميص لا يستر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إغفاله في هذه الاخبار مع اشتمالها على النهي عن التقنع ظاهر في جواز كشفه وانه من جملة الرأس المرخص في كشفه أو المكروه تغطيته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قلناه من جواز كشفه صرح جملة من أصحابنا المتأخرين ومتأخريهم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على الأمة ستر ما عدا الرأس ، قال في المعتبر بعد ان حكى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عندي جواز كشف وجهها وكفيها وقدميها لما قلناه 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واستدرك عليه الشهيد في الذكرى ذلك فقال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ليس هذا موضع التوقف لانه من باب كون المسكوت عنه اولى بالحكم من المنطوق به ولا نزاع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بناء على ما هو المشهور ، إلا ان فيه ما عرفت آنفا في الكفين والقدمين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انعتق بعض الأمة وجب عليها ستر رأسها لعدم دخولها تحت الأخبار المتقدمة فإن المذكور فيها من كانت امة والمتبادر منها هي المملوكة كملا ، قال في </w:t>
      </w:r>
    </w:p>
    <w:p>
      <w:pPr>
        <w:pStyle w:val="BookText"/>
        <w:rPr/>
      </w:pPr>
      <w:r>
        <w:rPr>
          <w:rFonts w:ascii="Amiri" w:hAnsi="Amiri" w:eastAsia="Amiri" w:cs="Amiri"/>
          <w:color w:val="111111"/>
          <w:sz w:val="28"/>
          <w:sz w:val="28"/>
          <w:szCs w:val="28"/>
          <w:rtl w:val="true"/>
          <w:lang w:bidi="ar-SA"/>
        </w:rPr>
        <w:t xml:space="preserve">الذكرى بعد نقل القول المذكور عن الشيخ والفاضل ونقل صحيحة محمد بن مسلم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بما قالوه للتخصيص بالمشروطة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المشروطة بالذكر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تنعتق حتى تؤدي مال الكتابة كملا دون المطلقة التي ينعتق منها بنسبة ما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 المطلقة متى أدت بعضها لم تدخل في عداد هؤلاء المذكورين بانعتاق بعضها فيغلب جانب الحرية منها ويلحقها حكم الأحرار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يجب عليه ستر فرجيه إجماعا وان كان أحدهما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ستر جميع جسده كالمرأة؟ فيه تردد ينشأ من أصالة براءة الذمة فيصار إليها ، ومن العمل بالاحتياط في وجوب ستر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الثاني لأن الشرط بدون ستر الجميع لا يتيقن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ذكره من اختيار الثاني مال الشهيد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إلحاق الخنثى بالمرأة في وجوب الستر أخذا بالمبرئ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واعترضهما الفاضل الخراساني في الذخيرة بأن الاشتراط انما ثبت في حق المرأة لا مطلقا فههنا كان إطلاق الأمر بالصلاة باقيا على حاله من غير تقييد فمقتضى ذلك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اخبار هذا الباب وكلمة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اتفقت على ان حكم الرجل بالنسبة الى هذه المسألة وجوب ستر العورتين خاصة وجواز كشف ما عداهما والمرأة يجب عليها ستر البدن كملا ما عدا المواضع المستثناة على ما تقدم ولا ريب ان الخنثى المشكل لا يسمى رجلا لتلحقه أحكام الرجل ولا امرأة لتلحقه أحكام المرأة ولم يرد فيه نص بخصوصه فيبقى الحكم فيه مشكلا ، وقد تكاثرت الاخبار بالتثليث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حكم الخنثى هنا من القسم الثالث ، 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هذا القسم هو الأخذ بالاحتياط في العمل ، وهو عندنا واجب في هذه الصورة وان كان عند أصحابنا </w:t>
      </w:r>
    </w:p>
    <w:p>
      <w:pPr>
        <w:pStyle w:val="BookText"/>
        <w:rPr/>
      </w:pPr>
      <w:r>
        <w:rPr>
          <w:rFonts w:ascii="Amiri" w:hAnsi="Amiri" w:eastAsia="Amiri" w:cs="Amiri"/>
          <w:color w:val="111111"/>
          <w:sz w:val="28"/>
          <w:sz w:val="28"/>
          <w:szCs w:val="28"/>
          <w:rtl w:val="true"/>
          <w:lang w:bidi="ar-SA"/>
        </w:rPr>
        <w:t>الأصوليين مستحبا ، فما ذهب اليه الشيخان المذكوران هو الحق في المسألة وكلام هذا الفاضل عليهما لا معنى له ، وتمسكه بإطلاق الأمر بالصلاة مجازفة إذ قد علم من الشرع ضرورة ان هذا الإطلاق قد قيدته النصوص بالشروط الواجبة على جميع المكلفين بلا خلاف من وجوب الستر وطهارته وطهارة المصلى من الحدث والقبلة والوقت ونحوها فلا بد في صحة الصلاة من اي مكلف كان من الإتيان بهذه الشروط ، والخنثى المشكل من جملة المكلفين البتة فيجب عليها ستر العورة لكن حصل الشك في إلحاقها في ذلك بالرجل أو المرأة حيث لا نص عليها بالخصوص وعدم دخولها تحت شي‌ء من العنوانين المذكورين فالواجب الأخذ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أعتقت الأمة في أثناء الصلاة وهي مكشوفة الرأس وعلمت بذلك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قدرت على ثوب تغطي رأسها وجب عليها أخذه وتغطية الرأس ، وان لم يتم لها ذلك إلا بان تمشي خطى قليلة من غير ان تستدبر القبلة كان مثل ذلك ، وان كان بالعبد منها وخافت فوات الصلاة أو احتاجت الى استدبار القبلة صلت كما هي وليس عليها شي‌ء ولا تبطل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ان الواجب عليها الستر إلا ان يستلزم تحصيله فعلا كثيرا أو يستلزم استدبارا فتقطع الصلاة مع سعة الوقت وتمضي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القول مال العلامة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المبسوط هو الأقرب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أعتقت الأمة في الأثناء وجب عليها الستر فان افتقرت الى فعل كثير استأنفت مع سعة الوقت وأتمت لا معه لتعذر الشرط حينئذ فتصلي بحسب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الى ما اختاره في المبسوط</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الخلاف تستمر المعتقة على صلاتها وأطلق لأن دخولها كان مشروعا والصلاة على ما افتتحت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بعد نقل هذا القول تبعا لصاحب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المحقق في المعتبر ولا يخلو من قوة لأن القدر الثابت وجوب الستر إذا توجه التكليف بذلك قبل الدخول في الصلاة والمسألة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انه ظاهر المعتبر فليس كذلك بل ظاهره انما هو ما ذكره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أعتقت في الصلاة وأمكنها الستر من غير إبطال وجب وان خشيت فوت الصلاة واحتاجت الى فعل كثير استمرت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عللا به قوة القول المذكور عندهما فهو مردود بان اشتراط الصلاة بهذه الشروط من طهارة الساتر والقبلة ونحوهما دائر مدار الإمكان كائنا ما كان قبل الصلاة أو في أثنائها ، ألا ترى انه لو ظهرت له القبلة بعد الاشتباه في أثناء الصلاة وجب الاستدارة إليها في بعض الصور المتقدمة وما ذاك إلا من حيث الإمكان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هو ما ذكره في المبسوط وهو القول المشهور الذي صرح به في المعتبر والذكرى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الذخيرة أيضا قولا بأنه يجب عليها ستر رأسها وان افتقرت الى فعل كثير استأنفت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بان الصحيح ان الاستيناف انما يثبت إذا أدركت بعد القطع ركعة في الوقت وإلا وجب الاستمرار لان وجوب الستر مشروط بالقدرة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هذا القول في كلامهم سوى عبارة الشرائع حيث ذكر ذلك واعترضه في المدارك بما ذكره هنا ، بل ظاهر كلامهم ان الاستيناف انما هو مع سعة الوقت بان تدرك منه ولو ركعة وإلا استمرت كما عرفت مما قدمنا من عباراتهم في ما عدا الخلاف ، 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أعتقت في الأثناء وعلمت استترت فان استلزم المنافي بطلت مع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عبارته في البيان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مما تقدم ان الواجب على الرجل ستر العورتين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 وعلى المرأة ستر جميع بدنها ، وقد ذكر الأصحاب انه يستحب للرجل ستر جميع بدنه ويجزئه ان يصلي في ثوب واحد ، ويستحب للمرأة ان تصلي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وخمار وملحفة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يتعلق بالمرأة من الاخبار الدالة على الثياب التي ينبغي ان تصلي فيها فقد تقدم نقله ويأتي هنا جملة منها ايضا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بالنسبة الى الرجل فمن الأخبار المتعلقة بذلك ما رواه في الكافي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في قميص واحد أو في قباء طاق أو في قباء محشو وليس عليه إزار؟ فقال إذا كان عليه قميص صفيق أو قباء ليس بطويل الفرج فلا بأس ، والثوب الواحد يتوشح به وسراويل كل ذلك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إذا لبس السراويل فليجعل على عاتقه شيئا ولو حبلا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عن زياد بن سوقة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ان يصلي أحدكم في الثوب الواحد وأزراره محلولة ان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الحسن بن علي بن فضال عن رجل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ان الرجل إذا صلى وأزراره محلولة ويداه داخلة في القميص انما يصلي عريانا؟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آخر صلاة صلاها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في ثوب واحد قد خالف بين طرفيه ألا أريك الثوب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ملحفة فذرعتها فكانت سبعة أذرع في ثمانية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الأحمري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يصلي وأزراره محللة؟ قال لا ينبغي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محمد بن مسلم </w:t>
      </w:r>
      <w:r>
        <w:rPr>
          <w:rStyle w:val="FootnoteAnchor"/>
          <w:rtl w:val="true"/>
        </w:rPr>
        <w:footnoteReference w:id="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 إزار واحد ليس بواسع قد عقده على عنقه فقلت له ما ترى للرجل يصلي في قميص واحد؟ فقال إذا كان كثيفا فلا بأس به ، والمرأة تصلي في الدرع والمقنعة إذا كان الدرع كثيفا يعني إذا كان ستيرا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رحمك اللّه الأمة تغطي رأسها إذا صلت؟ فقال ليس على الأمة 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تصلي في الدرع والمقنعة إذا كان كثيفا يعني ستيرا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جميل بن دراج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تصلي في درع وخمار؟ فقال تكون عليها ملحفة تضمها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يونس بن يعقوب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واحد؟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فالمرأة؟ قال لا ولا يصلح للحرة إذا حاضت إلا الخمار إلا ان لا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المسلمة ان تلبس من الخمر والدروع ما لا يوارى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محمد رفعه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يصلى في سراويل ليس معه غيره؟ قال يجعل التكة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في الصحيح عن عبد اللّه بن سنان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إلا سراويل؟ قال يحل التكة منه فيطرحها على عاتقه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وان كان معه سيف وليس معه ثوب فليتقلد بالسيف ويصلي قائما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الفقيه </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علي بن جعفر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الرجل يصلي بالقوم وعليه سراويل ورداء؟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يؤم في سراويل وقلنسوة؟ قال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السراويل هل يجوز مكان الإزار؟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يجزئك ان تصلي فيه بقدر ما يكون على منكبيك مثل جناحي 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ايضا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بصير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يجزئ للرجل من الثياب ان يصلي فيه؟ فقال صلى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 قد قلص عن نصف ساقه وقارب ركبتيه ليس على منكبيه منه إلا قدر جناحي الخطاف وكان إذا ركع سقط عن منكبيه وكلما سجد يناله عنقه فيرده على منكبيه بيده فلم يزل ذلك دأبه ودأبه مشتغلا به حتى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التهذيب عن جميل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مرازم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معه حاضر عن الرجل الحاضر يصلي في إزار مؤتزرا به؟ قال يجعل على رقبته منديلا أو عمامة يتردى 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عن رفاعة عن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في ثوب واحد يأتزر به؟ قال لا بأس به إذا رفعه الى الثديين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التهذيب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الثندوتين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والثندوة بالمثلثة لحم الثديين أو أصله وفي رواية سفيان بن السمط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اتزر بثوب واحد الى ثندوته صلى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كتاب الخصال بسند معتبر عن ابي بصير ومحمد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بالصفيق من الثياب فان من رق ثوبه رق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أحدكم بين يدي الرب جل جلاله وعليه ثوب 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في قميص متوشحا به فإنه من أفعال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الصلاة للرجل في ثوب واحد يعقد طرفيه على عنقه وفي القميص الصفيق يزره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المكارم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بعمامة أفضل من اربع ركعات بغير عمامة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المسائل لعلي بن جعفر رضي‌اللّه‌عنه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يصلي في قميص واحد أو قباء وحده؟ قال ليطرح على ظهره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يؤم في سراويل ورداء؟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هل يصلح لها ان تصلي في ملحفة ومقنعة ولها درع؟ قال لا يصلح لها إلا ان تلبس 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هل يصلح لها ان تصلي في إزار وملحفة ومقنعة ولها درع؟ قال إذا وجدت فلا يصلح لها الصلاة إلا وعليها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هل يصلح لها ان تصلي في إزار وملحفة تقنع بها ولها درع؟ قال لا يصلح لها ان تصلي حتى تلبس 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السراويل هل يجزئ مكان الإزار؟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يصلي في إزار وقلنسوة وهو يجد رداء؟ قال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يؤم في سراويل وقلنسوة؟ قال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المحرم هل يصلح له ان يعقد إزاره على عنقه في صلاته؟ قال لا يصلح ان يعقده ولكن يثنيه على عنقه ولا </w:t>
      </w:r>
    </w:p>
    <w:p>
      <w:pPr>
        <w:pStyle w:val="BookText"/>
        <w:rPr/>
      </w:pPr>
      <w:r>
        <w:rPr>
          <w:rFonts w:ascii="Amiri" w:hAnsi="Amiri" w:eastAsia="Amiri" w:cs="Amiri"/>
          <w:color w:val="111111"/>
          <w:sz w:val="28"/>
          <w:sz w:val="28"/>
          <w:szCs w:val="28"/>
          <w:rtl w:val="true"/>
          <w:lang w:bidi="ar-SA"/>
        </w:rPr>
        <w:t>يعقده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يجمع طرفي ردائه على يساره؟ قال لا يصلح جمعهما على اليسار ولكن اجمعهما على يمينك أو دعهما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يؤم في ممطر وحده أوجبه وحدها؟ قال إذا كان تحتها قميص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يؤم في قباء وقميص؟ قال إذا كانا ثوبين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البحث في هذه الأخبار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كون الثوب صفيقا وصحيحته الثانية من كون درع المرأة كثيفا يعني ستيرا ومثله في الرواية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مستند الأصحاب فيما ظاهرهم الاتفاق عليه من اشتراط الستر في الثوب الذي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ان لا يحكى لون البشرة وما هي عليه من بياض أو سواد أو حمرة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كونه ساتر الحجم أم لا؟ صرح الفاضلان بالعدم وعليه أكثر المتأخرين وروى في الكافي عن محمد بن يحيى رفعه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شف أو سف يعني الثوب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عن احمد ابن حماد رفعه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ما شف أو صف يعنى الثوب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 منه البشرة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الحجم ، قال وفي خط الشيخ ابي جعفر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واحدة والمعروف بواوين من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الرواية التي وصلت إلينا في كتب المحدثين نقلا عن التهذيب وفي كتاب التهذيب الذي بأيدينا انما هي بواو واحدة واما الذي في الكافي فإنما هو بالسين كما عرفت ، وعلى كلتا الروايتين فالراوي قد فسره بالصقيل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حصول الستر بمجرد خفاء اللون دون الحجم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في حديث النورة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النورة قد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النورة انما تستر اللون دون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بالصفيق من الثياب فان من رق ثوبه رق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يقومن أحدكم بين يدي الرب وعليه ثوب 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تلوح منه البشرة ويظهر لونها ، والظاهر انه من قبيل الاخبار المتقدمة الدالة على اشتراط الستر ، ويحتمل ان يكون كلامه الأول محمولا على الرقيق الذي لا يبلغ الى حد رؤية اللون فيكون النهي محمولا على الكراهة ، وبذلك صرح جملة من الأصحاب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كان صفيقا وينكره إذا كان رقيقا ، 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الرقيق الذي لا يحكى تباعدا من حكاية الحجم وتحصيلا لكمال الستر نعم لو كان تحته ثوب آخر لم يكره إذا كان الأسفل ساترا للعورة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آخر كلامه بأنه لو كان الأسفل غير ساتر فان الكراهة باقية وان حصل الستر الكامل بهما ، ويفهم منه حينئذ انه لو كان كل منهما لا يستر العورة وانما يحصل الستر بهما معا فإنه لا يجزئ ايضا والظاهر انه ليس كذلك إذ اعتبار شرطية الستر في الصلاة غير مقيدة بثوب واحد بل المراد ستر العورة كيف اتفق بثوب واحد أو ثياب متعددة أو غير الثياب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هذه الاخبار المتقدمة قد دلت على الصلاة في الثوب الواحد الشامل للبدن ولو إزار أو ملحفة يعقد طرفيها على عنقه ، وجملة من الأصحاب صرحوا بأن الأفضل التعدد في الثياب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بعد ان نقل جملة من اخبار الصلاة في ثوب واحد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العامة الفضل في ثوبين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لأحدكم ثوبان فليصل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والاخبار الأولة لا تنافيه لدلالتها على الجواز ويؤيده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ودلالة </w:t>
      </w:r>
    </w:p>
    <w:p>
      <w:pPr>
        <w:pStyle w:val="BookText"/>
        <w:rPr/>
      </w:pPr>
      <w:r>
        <w:rPr>
          <w:rFonts w:ascii="Amiri" w:hAnsi="Amiri" w:eastAsia="Amiri" w:cs="Amiri"/>
          <w:color w:val="111111"/>
          <w:sz w:val="28"/>
          <w:sz w:val="28"/>
          <w:szCs w:val="28"/>
          <w:rtl w:val="true"/>
          <w:lang w:bidi="ar-SA"/>
        </w:rPr>
        <w:t xml:space="preserve">الاخبار على ان اللّه تعالى أحق ان يتزين له </w:t>
      </w:r>
      <w:r>
        <w:rPr>
          <w:rStyle w:val="FootnoteAnchor"/>
          <w:rtl w:val="true"/>
        </w:rPr>
        <w:footnoteReference w:id="67"/>
      </w:r>
      <w:r>
        <w:rPr>
          <w:rFonts w:ascii="Amiri" w:hAnsi="Amiri" w:eastAsia="Amiri" w:cs="Amiri"/>
          <w:color w:val="111111"/>
          <w:sz w:val="28"/>
          <w:sz w:val="28"/>
          <w:szCs w:val="28"/>
          <w:rtl w:val="true"/>
          <w:lang w:bidi="ar-SA"/>
        </w:rPr>
        <w:t xml:space="preserve">وأورد هذا في التذكرة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وافتى به فيكون مع القميص إزار وسراويل مع الاتفاق على ان الامام يكره له ترك الرداء وقد رواه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إلا ان يكون عليه رداء أو عمامة يرتدي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القائل بثوب واحد من الأصحاب انما يريد به الجواز المطلق ويريد به ايضا على البدن وإلا فالعمامة مستحبة مطلقا وكذا السراويل ، وقد روى تعدد الصلاة الواحدة بالتعمم والتسرول </w:t>
      </w:r>
      <w:r>
        <w:rPr>
          <w:rStyle w:val="FootnoteAnchor"/>
          <w:rtl w:val="true"/>
        </w:rPr>
        <w:footnoteReference w:id="69"/>
      </w:r>
      <w:r>
        <w:rPr>
          <w:rFonts w:ascii="Amiri" w:hAnsi="Amiri" w:eastAsia="Amiri" w:cs="Amiri"/>
          <w:color w:val="111111"/>
          <w:sz w:val="28"/>
          <w:sz w:val="28"/>
          <w:szCs w:val="28"/>
          <w:rtl w:val="true"/>
          <w:lang w:bidi="ar-SA"/>
        </w:rPr>
        <w:t xml:space="preserve">أما المرأة فلا بد من ثوبين درع وخمار إلا ان يكون الثوب يشمل الرأس والجسد ، وعليه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بكير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صلاة المسلمة بغير قناع </w:t>
      </w:r>
      <w:r>
        <w:rPr>
          <w:rStyle w:val="FootnoteAnchor"/>
          <w:rtl w:val="true"/>
        </w:rPr>
        <w:footnoteReference w:id="70"/>
      </w:r>
      <w:r>
        <w:rPr>
          <w:rFonts w:ascii="Amiri" w:hAnsi="Amiri" w:eastAsia="Amiri" w:cs="Amiri"/>
          <w:color w:val="111111"/>
          <w:sz w:val="28"/>
          <w:sz w:val="28"/>
          <w:szCs w:val="28"/>
          <w:rtl w:val="true"/>
          <w:lang w:bidi="ar-SA"/>
        </w:rPr>
        <w:t xml:space="preserve">ويستحب ثلاثة للمرأة لرواية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وخمار وملحفة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الرواية التي نقلها ونفي البأس عن القول بها عامية لعدم وجودها في أخبارنا وبه يشعر كلامه ايضا وأكثر الاخبار كما عرفت انما دل على الثوب الواحد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ما رواه الشيخ في الصحيح عن عبيد بن زرارة عن أبيه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مريم الأنصاري في الصحيح </w:t>
      </w:r>
      <w:r>
        <w:rPr>
          <w:rStyle w:val="FootnoteAnchor"/>
          <w:rtl w:val="true"/>
        </w:rPr>
        <w:footnoteReference w:id="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بلا إزار ولا رداء ولا أذان ولا اقامة فلما انصرف قلنا له عافاك اللّه صليت بنا في قميص بلا إزار ولا رداء ولا أذان ولا اقامة؟ فقال ان قميصي كثيف وهو يجزئ ان لا يكون علي إزار ولا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يدل على التعدد مما قدمناه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رواية علي بن جعفر الطويلة المنقولة 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هل يصلح له ان يؤم في ممطر وحده أوجبه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مورده الإمامة لا مطلقا كما هو المدعى ، وحديث سليمان ابن خالد الذي ذكره مورده ايضا الإمامة خاصة فلا ينهض حجة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فالاستحباب حكم شرعي يحتاج الى دليل واضح كالوجوب والتحريم إلا انه لما اشتهر بينهم المسامحة في أدلة السنن توسعوا في ذلك وهو خروج عن الطريق الواضح كما تقدم تحقيقه في كتاب الطهارة في البحث معهم في هذا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بالنسبة إلى المرأة من الثلاثة الأثواب قد تقدم في ما أوردناه من الاخبار هنا وفي ما تقدم ، ولعله من حيث ان جميع بدنها عورة فينبغي ان تبالغ في ستره بتعدد الثياب واما الرجل فليس كذلك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دلت صحيحة زياد بن سوقة على جواز الصلاة في الثوب الواحد وأزراره محلولة ونحوها مرسلة ابن فضال ، ودلت رواية غياث بن إبراهيم على النهي عن ذلك إذا لم يكن عليه إزار ونحوها رواية إبراهيم الأحمري ، والأصحاب هنا قد صرحوا باستحباب زر الأزرار وكراهة حلها جمعا بين الاخبار المذكورة ، وظاهر إطلاق عبائر جملة منهم كإطلاق الأخبار المجوزة جواز ذلك وان استلزم ظهور العورة حال الركوع للمصلي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الاشكال لما علم من اشتراط صحة الصلاة بستر العورة ، قال الشيخ في الخلاف على ما نقله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قميص وان لم يزره ولا يشد وسطه سواء كان واسع الجيب أو ضيقه ، ثم نقل صحيحة زياد بن سوقة على اثر هذا الكلام ثم قال ولا تعارضه رواية غياث ثم أورد الرواية وحملها على الكراهة 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جيبه واسعا بحيث لو ركع بانت له عورته لم يجب ستر ذلك وكانت صلاته ماضية وقد روى ذلك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مرسلة الحسن بن علي بن فضال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ونسج على منواله العلامة فقال في المنتهى </w:t>
      </w:r>
    </w:p>
    <w:p>
      <w:pPr>
        <w:pStyle w:val="BookText"/>
        <w:rPr/>
      </w:pPr>
      <w:r>
        <w:rPr>
          <w:rFonts w:ascii="Amiri" w:hAnsi="Amiri" w:eastAsia="Amiri" w:cs="Amiri"/>
          <w:color w:val="111111"/>
          <w:sz w:val="28"/>
          <w:sz w:val="28"/>
          <w:szCs w:val="28"/>
          <w:rtl w:val="true"/>
          <w:lang w:bidi="ar-SA"/>
        </w:rPr>
        <w:t xml:space="preserve">ولا بأس ان يصلي الرجل في قميص واحد وأزراره محلولة واسع الجيب كان أو ضيقه رقيق الرقبة كان أو غليظها كان تحته مئزر أم لم يكن ، وقد روى حل الأزرار زياد بن سوقة ثم ساق الرواية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الجيب واسعا تظهر له عورته لو ركع لم يجب ستر ذلك عن نفسه وكانت صلاته ماضية لان المقصود تحريم نظر غيره الى عورته ، ويؤيده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مرسلة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الصحيحة المذكورة والمرسلة تساعد على ما ذكراه إلا انه قال في الذكرى في موضع آخر غير 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زر الثوب إذا كان لا تبدو العورة منه حسبما افتى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رواية زياد بن سوقة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 ثم قال واشترطنا عدم بدو العورة ولو في حين ما لاختلال الشرط وفي رواية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القميص صفيقا والقباء ليس بطويل الفرج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برزت العورة حين الركوع للناظرين بطلت الصلاة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برزت للمصلي لا لغيره فالأقرب البطلان إذا قدر رؤية الغير لو حاذى الموضع ، وأطلق في المعتبر الصحة إذا بانت له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الاكتفاء بكثافة اللحية المانعة من الرؤية ، ووجه المنع انه غير معهود في الستر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غياث ، ثم ساق الرواية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مع إمكان حملها على ما تبدو معه العورة ، ويؤيد حمل الشيخ ما رواه إبراهيم الأحمري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هذا المقام هو انه لما قام الدليل من خارج على وجوب ستر العورة في الصلاة والمتبادر في جميع واجباتها من قيام وقعود وركوع وسجود ونحو ذلك فالواجب حمل هذه الاخبار على ما تجتمع به مع تلك الأدلة ، ولا معنى لاستثناء رؤية المصلي نفسه دون غيره إذ وجوب ستر العورة ليس باعتبار وجود الناظر بالفعل </w:t>
      </w:r>
    </w:p>
    <w:p>
      <w:pPr>
        <w:pStyle w:val="BookText"/>
        <w:rPr/>
      </w:pPr>
      <w:r>
        <w:rPr>
          <w:rFonts w:ascii="Amiri" w:hAnsi="Amiri" w:eastAsia="Amiri" w:cs="Amiri"/>
          <w:color w:val="111111"/>
          <w:sz w:val="28"/>
          <w:sz w:val="28"/>
          <w:szCs w:val="28"/>
          <w:rtl w:val="true"/>
          <w:lang w:bidi="ar-SA"/>
        </w:rPr>
        <w:t>وانما هو باعتبار ان لو كان ثمة ناظر لكان يراها وإلا لكان المصلي في الظلام أو في بيت يغلق عليه تصح صلاته وليس كذلك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الأخير هو المعتمد إلا ان اكتفاءه بستر اللحية ضعيف لا ينبغي ان يلتفت اليه كما أشار اليه ، وحينئذ فلا بد من تأويل صحيحة زياد بن سوقة وإخراجها عن ظاهرها وحمل النهي في رواية غياث على ظاهرها من التحريم ونحوها رواية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يدعونه من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اصطلاح عرفي بين الناس وإلا فقد عرفت في غير موضع ان استعماله في التحريم في الأخبار أكثر كثير إلا انه يجب تقييد التحريم بما إذا استلزم ظهور العورة وعلى هذا فيحمل الخبران المجوزان على عدم ظهور العورة ، وعلى ذلك تجتمع الاخبار وتتفق مع تلك الأخبار الدالة على شرطية الستر في الصلاة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قلناه من المنع من حل الأزرار حال الصلاة حديث زياد بن المنذر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وفيه ان حل الأزرار في الصلاة من عمل قوم لوط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للرجل ستر ما بين السرة والركبة وإدخالهما في الستر ، للخروج عن الخلاف ولانه مما يستحي منه ، وستر جميع البدن أفضل والرداء أكمل والتعمم والتسرول أتم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فليلبس ثوبيه فان اللّه أحق ان يتزين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بسراويل تعدل أربعا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روى في العمامة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بالرواية في العمامة الى ما قدمنا نقله عن كتاب مكارم الأخلاق ، والظاهر ان هاتين الروايتين انما هما من طرق العامة لعدم وجودهما في كتب أخبارنا ، 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المكارم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الرواية عامية وبها استند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ذكر استحبابها في الصلاة ولم أر في أخبارنا ما يدل على ذلك </w:t>
      </w:r>
    </w:p>
    <w:p>
      <w:pPr>
        <w:pStyle w:val="BookText"/>
        <w:rPr/>
      </w:pPr>
      <w:r>
        <w:rPr>
          <w:rFonts w:ascii="Amiri" w:hAnsi="Amiri" w:eastAsia="Amiri" w:cs="Amiri"/>
          <w:color w:val="111111"/>
          <w:sz w:val="28"/>
          <w:sz w:val="28"/>
          <w:szCs w:val="28"/>
          <w:rtl w:val="true"/>
          <w:lang w:bidi="ar-SA"/>
        </w:rPr>
        <w:t xml:space="preserve">نعم ورد استحباب العمامة مطلقا في اخبار كثيرة </w:t>
      </w:r>
      <w:r>
        <w:rPr>
          <w:rStyle w:val="FootnoteAnchor"/>
          <w:rtl w:val="true"/>
        </w:rPr>
        <w:footnoteReference w:id="79"/>
      </w:r>
      <w:r>
        <w:rPr>
          <w:rFonts w:ascii="Amiri" w:hAnsi="Amiri" w:eastAsia="Amiri" w:cs="Amiri"/>
          <w:color w:val="111111"/>
          <w:sz w:val="28"/>
          <w:sz w:val="28"/>
          <w:szCs w:val="28"/>
          <w:rtl w:val="true"/>
          <w:lang w:bidi="ar-SA"/>
        </w:rPr>
        <w:t xml:space="preserve">وحال الصلاة من جملة تلك الأحوال ، وكذا ورد استحباب كثرة الثياب في الصلاة </w:t>
      </w:r>
      <w:r>
        <w:rPr>
          <w:rStyle w:val="FootnoteAnchor"/>
          <w:rtl w:val="true"/>
        </w:rPr>
        <w:footnoteReference w:id="80"/>
      </w:r>
      <w:r>
        <w:rPr>
          <w:rFonts w:ascii="Amiri" w:hAnsi="Amiri" w:eastAsia="Amiri" w:cs="Amiri"/>
          <w:color w:val="111111"/>
          <w:sz w:val="28"/>
          <w:sz w:val="28"/>
          <w:szCs w:val="28"/>
          <w:rtl w:val="true"/>
          <w:lang w:bidi="ar-SA"/>
        </w:rPr>
        <w:t>وهي منها ، وهي من الزينة فتدخل تحت الآية ، ولعل هذه الرواية مع تأيدها بما ذكرنا تكفي في إثبات الحكم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انه انسب بالتواضع والتذلل ولذا ورد في بعض الاخبار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الأحوط عدم قصد استحبابها في خصوص الصلاة بل يلبسها بقصد انها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 شيخنا المذكور من المجازفة جريا على وتيرة من تقدمه من الأصحاب ، فإن إثبات الأحكام الشرعية التي هي قول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استفاضت الآيات والروايات بالنهي عن القول عليه عزوجل بغير علم والزجر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بالاستحباب بمثل هذه الروايات العامية أو مع انضمام هذه التخريجات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محضة في أحكامه سبحانه ، ومجرد كون ذلك للاستحباب لا يترتب على تركه العقاب لا يوجب التساهل إذا الكلام في انه قول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 فيدخل تحت النواهي الشديدة المستفيضة في الباب ومن هنا يترتب عليه العقاب كما لا يخفى على اولى الألباب على ان ما ادعاه من استحباب كثرة الثياب في الصلاة لم نقف عليه في خبر من الاخبار كما تقدم القول في ذلك ، وغاية ما ربما يدعى حكاية الصلاة في ثوبين أو ثلاثة مثلا اما الأمر بذلك وانه الأفضل فالظاهر بل المقطوع به عدمه ، نعم ورد ذلك في المرأة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فالمستفاد من الأخبار المتقدمة استحباب الصلاة في الثوب الساتر لجميع البدن من القميص ونحوها ولو ستر اسافله خاصة واما الأفضل فوضع شي‌ء على أعاليه والأفضل ما يستره كملا من رداء وإزار ونحوهما ثم ما أمكن وكل ما كان أوسع فهو أفضل حتى ينتهي الأمر إلى تكة السروال والحبل ونحوهما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انه مع عدم إمكان الستر بالثوب فإنه يجب بما </w:t>
      </w:r>
    </w:p>
    <w:p>
      <w:pPr>
        <w:pStyle w:val="BookText"/>
        <w:rPr/>
      </w:pPr>
      <w:r>
        <w:rPr>
          <w:rFonts w:ascii="Amiri" w:hAnsi="Amiri" w:eastAsia="Amiri" w:cs="Amiri"/>
          <w:color w:val="111111"/>
          <w:sz w:val="28"/>
          <w:sz w:val="28"/>
          <w:szCs w:val="28"/>
          <w:rtl w:val="true"/>
          <w:lang w:bidi="ar-SA"/>
        </w:rPr>
        <w:t xml:space="preserve">أمكن من حشيش ونحوه وانما الخلاف مع وجوده ، ثم على الأول فهل يفرق في ما عداه أم لا بل يتخير؟ وتفصيل الكلام في المقام انه قد اختلف الأصحاب في المسألة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ذهب الشيخ وابن إدريس والفاضلان والشهيد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يتخير بين الثوب والحشيش والورق والطين وليس شي‌ء من هذه الثلاثة مقيدا بحال الضرورة ، كذا نقله شيخنا في كتاب بحار الأنوار ، وفي الذخيرة ان المشهور المنسوب إلى هؤلاء المذكورين انما هو وجوب تقديم الثوب ثم التخيير بين الثلاثة المذكورة ، ويؤيده ان الذي في البيان انما يساعد ما نقله في الذخيرة ، وعبارة العلامة في الإرشاد ظاهرة في التخيير مطلقا ، وهو ظاهر شيخنا الشهيد الثاني في الروض ، وكذا في القواعد على ما نقله عنه في الذخيرة وظاهر عبارتي المعتبر والمنتهى التخيير في الأربعة المذكورة كما نقله شيخنا المجلسي ، وذهب الشهيد في الدروس الى وجوب الثوب ومع تعذره فكل ما يستر العورة ولو بالحشيش وورق الشجر ومع تعذره فبالطين ، وذهب في الذكرى الى التخيير بين الثوب والحشيش والورق فان تعذر فبالطين وقد تلخص من ذلك ان في المسألة أقوالا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قطع عليه أو غرق متاعه فبقي عريانا وحضرت الصلاة كيف يصلي؟ قال ان أصاب حشيشا يستر به عورته أتم صلاته بالركوع والسجود وان لم يصب شيئا يستر به عورته أومأ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بالقول الأول وهو التخيير بين الأربعة بحصول المقصود من الستر ولرواية علي بن جعفر المذكورة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آخر كتاب الطهارة </w:t>
      </w:r>
      <w:r>
        <w:rPr>
          <w:rStyle w:val="FootnoteAnchor"/>
          <w:rtl w:val="true"/>
        </w:rPr>
        <w:footnoteReference w:id="82"/>
      </w:r>
      <w:r>
        <w:rPr>
          <w:rFonts w:ascii="Amiri" w:hAnsi="Amiri" w:eastAsia="Amiri" w:cs="Amiri"/>
          <w:color w:val="111111"/>
          <w:sz w:val="28"/>
          <w:sz w:val="28"/>
          <w:szCs w:val="28"/>
          <w:rtl w:val="true"/>
          <w:lang w:bidi="ar-SA"/>
        </w:rPr>
        <w:t>كذا ذكره شيخنا الشهيد الثاني في الروض</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واستضعف هذا القول في المدارك لميله الى ان هذه الأشياء انما تجوز بتعذر الثوب ، والظاهر ان وجهه هو دعوى ان المتبادر من الساتر في الاخبار انما هو الثوب </w:t>
      </w:r>
    </w:p>
    <w:p>
      <w:p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ومع الإغماض عن ضعفها فالإطلاق انما يحمل على الافراد الغالبة الشائعة دون الفروض النادرة كما تقرر في غير مقام ، ورواية على بن جعفر لا دلالة لها على التخيير مع وجود الثوب إذ موردها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دليل القول بوجوب الثوب ثم التخيير بين الثلاثة الباقية مع عدمه وهو القول الثاني ، وتقريب الاستدلال ان المتبادر من الأمر بالساتر هو الثوب فلا يجوز غيره مع وجوده ، ومع فقده فوجه التخيير بين الثلاثة الصحيحة المذكورة بحمل ذكر الحشيش في أولها على التمثيل كما يشير اليه قوله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يصب شيئا يستر به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ما هو أعم من الحشيش ، وقد عرفت من الاخبار ان النورة سترة ، وبذلك يثبت التخيير بين الافراد الثلاثة بعد فقد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دعوى تبادر الثوب من الأمر بالساتر بان المتبادر انما هو التغطية على وجه لا يمكن النظر اليه ، والحكم بالتستر بالحشيش في الرواية وقع تابعا للسؤال وهو تعذر الثوب وذلك لا يقتضي عدم جواز الستر به عند إمكان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بان إنكار دعوى تبادر الثوب من الساتر مجازفة ظاهرة إذ لا ريب ان ما جرت به العادة بعد وقت التكليف بل منذ خلقت الدنيا انما هو الستر بالثياب ودعوى خلاف ذلك مباهتة لا ينبغي الإصغاء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بالنسبة إلى الرواية فيكفينا فيها عدم الدلالة على التخيير مع وجود الثوب فان هذا القائل إنما يستدل بها على التخيير في الثلاثة بعد فقد الثوب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قوة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واستبعد في المدارك مساواة الطين للورق والحشيش كما هو مذهب أصحاب القول الثاني ، ولم يذكر وجه البعد في ذلك مع دلالة أخبار النورة على الستر به والطين مثله ، ولا وجه لتقديم الورق والحشيش عليه كما يدعيه ، وكلامه ظاهر في اختيار ما ذهب اليه الشهيد في الدروس كما تقدم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توجيه الدليل لهذا القول اما بالنسبة إلى وجوب تقديم الثوب فيما عرفت </w:t>
      </w:r>
      <w:bookmarkStart w:id="12" w:name="pg12477_147065"/>
    </w:p>
    <w:p>
      <w:pPr>
        <w:pStyle w:val="BookText"/>
        <w:rPr/>
      </w:pPr>
      <w:bookmarkEnd w:id="12"/>
      <w:r>
        <w:rPr>
          <w:rFonts w:ascii="Amiri" w:hAnsi="Amiri" w:eastAsia="Amiri" w:cs="Amiri"/>
          <w:color w:val="111111"/>
          <w:sz w:val="28"/>
          <w:sz w:val="28"/>
          <w:szCs w:val="28"/>
          <w:rtl w:val="true"/>
          <w:lang w:bidi="ar-SA"/>
        </w:rPr>
        <w:t xml:space="preserve">آنفا واما بالنسبة إلى تقديم الورق والحشيش على الطين فبعدم فهم الطين من الساتر على الإطلاق كما ذكره في الذكرى وبقوله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والطين لا يعد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الشهيد في الذكرى على ما ذهب اليه ، اما على المساواة بين الثوب والورق والحشيش فبصحيحة علي بن جعفر المذكورة ، واما على عدم جواز الطين مع وجود شي‌ء من الثلاثة المذكورة فبما عرفت من عدم انصراف اللفظ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شيخنا الشهيد في الروض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خبر علي بن جعفر ظاهر في فاقد الثوب فلا يتم الاحتجاج به على التخيير بينه وبين الثوب ، وما ذكره من الحجة على تقديمهما على الطين آت في تقديم الثوب على غيره والزينة كما لا تتناول الطين كذا لا تتناول الحشيش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شوب الإشكال إلا ان الأقرب بالنظر الى الصحيحة المذكورة هو وجوب تقديم الثوب لكونه هو المتبادر والفرد الشائع المتعارف من الساتر ومع تعذره فالتخيير بين كل ما يحصل به الستر ولو بالطين لاخبار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56968_77815467"/>
      <w:bookmarkStart w:id="14" w:name="_Toc5"/>
      <w:bookmarkEnd w:id="13"/>
      <w:r>
        <w:rPr>
          <w:rtl w:val="true"/>
        </w:rPr>
        <w:t>فروع</w:t>
      </w:r>
      <w:bookmarkEnd w:id="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استتر بالطين مع وجود غيره فهل يصلي قائما بركوع وسجود أم يصلي إيماء؟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سقوط الإيماء هنا نظر من حيث إطلاق الستر عليه ومن إباء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بعضهم ترجيح الإيماء بأن الظاهر من الأدلة تعين الإيماء عند تعذر الثياب وما يجري مجراها كالحشيش ، والأقرب عندي هو الصلاة قائما بركوع وسجود فان الشرط في صحة الصلاة كذلك هو ستر العورة والفرض حصوله بالطين استنادا الى اخبار النورة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الذكرى من إباء العرف لا معنى له بعد دلالة </w:t>
      </w:r>
    </w:p>
    <w:p>
      <w:pPr>
        <w:pStyle w:val="BookText"/>
        <w:rPr/>
      </w:pPr>
      <w:r>
        <w:rPr>
          <w:rFonts w:ascii="Amiri" w:hAnsi="Amiri" w:eastAsia="Amiri" w:cs="Amiri"/>
          <w:color w:val="111111"/>
          <w:sz w:val="28"/>
          <w:sz w:val="28"/>
          <w:szCs w:val="28"/>
          <w:rtl w:val="true"/>
          <w:lang w:bidi="ar-SA"/>
        </w:rPr>
        <w:t>الاخبار على حصول الستر به وحصول الشرط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ذلك البعض مدخول بان المفهوم من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قريبا ان شاء اللّه تعالى هو انه ينتقل إلى الإيماء ما لم يجد ساترا لعورته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يجد شيئا يستر به عورته 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المتقدمة </w:t>
      </w:r>
      <w:r>
        <w:rPr>
          <w:rStyle w:val="FootnoteAnchor"/>
          <w:rtl w:val="true"/>
        </w:rPr>
        <w:footnoteReference w:id="84"/>
      </w:r>
      <w:r>
        <w:rPr>
          <w:rFonts w:ascii="Amiri" w:hAnsi="Amiri" w:eastAsia="Amiri" w:cs="Amiri"/>
          <w:color w:val="111111"/>
          <w:sz w:val="28"/>
          <w:sz w:val="28"/>
          <w:szCs w:val="28"/>
          <w:rtl w:val="true"/>
          <w:lang w:bidi="ar-SA"/>
        </w:rPr>
        <w:t xml:space="preserve">فإنها صريحة كما ترى في ان العاري ينتقل الى الحشيش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يجد شيئا يستر به عورته أومأ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الاخبار انما تضمنت العريان وانه يصلي إيماء من غير تعرض للتعليق على عدم وجود شي‌ء ، وبالجملة فإن دعواه ظهور توقف تعين الإيماء على عدم الثياب ونحوها من الحشيش دعوى عارية عن الدليل بل هو على خلافها واضح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الستر بالطين فهل يشترط فيه خفاء اللون والحجم معا أم يكفي خفاء اللون؟ ظاهر الشهيد في الذكرى الأول وقيل بالثاني وهو الأقرب إذ الظاهر من اخبار ستر النورة التي هي المستند في المقام انما هو ستر اللون خاصة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وجد العاري حفيرة يمكنه الركوع والسجود فيها وجب عليه ذلك ، واستدلوا عليه بما رواه الشيخ عن أيوب بن نوح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 الذي ليس له ثوب إذا وجد حفيرة دخلها وسجد فيها وركع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الستر لو وجد حفيرة دخلها وصلى قائما وركع وسجد ، وقال الشيخ يدخلها ويصلي قائما ولم يصرح بالركوع والسجود ، وهو مبنى على قوله بوجوب القيام مع أمن المطلع ، ومنع ذلك جمع من الجمهور ممن أوجب الصلاة جالسا </w:t>
      </w:r>
      <w:r>
        <w:rPr>
          <w:rStyle w:val="FootnoteAnchor"/>
          <w:rtl w:val="true"/>
        </w:rPr>
        <w:footnoteReference w:id="86"/>
      </w:r>
      <w:r>
        <w:rPr>
          <w:rFonts w:ascii="Amiri" w:hAnsi="Amiri" w:eastAsia="Amiri" w:cs="Amiri"/>
          <w:color w:val="111111"/>
          <w:sz w:val="28"/>
          <w:sz w:val="28"/>
          <w:szCs w:val="28"/>
          <w:rtl w:val="true"/>
          <w:lang w:bidi="ar-SA"/>
        </w:rPr>
        <w:t>لان الساتر لا يلتصق بجلد المصلي فجرى مجرى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الستر يحصل المنع عن المشاهدة ولا نسلم ان التصاق الساتر شرط ويؤيد ذلك ما رواه أيوب بن نوح ، ثم أورد الرواية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هذا الحكم إشكال لأن المتبادر من الاخبار ان ستر العورة الواجب في الصلاة انما هو عبارة عن وضع شي‌ء عليها بحيث يحول بين الناظر إليها وبين رؤيتها ، ويؤيده الاختلاف في ستر الحجم والاتفاق على مجرد ستر اللون ، وهذا هو المتبادر من الساتر في الاخبار وفي كلامهم ، لا انه عبارة عن وضع الإنسان نفسه في مكان متسع لا يراه أحد وان كانت عورته مكشوفة ، وإلا لصحت صلاة من صلى عاريا في دار مغلقة عليه أو بيت مظلم لا يراه أحد والظاهر انه لا خلاف في عدم جواز ذلك ، ولا ريب أن الحفيرة المشتملة على الخلأ بحيث يركع ويسجد ويجلس فيها من قبيل ما ذكرناه وان تفاوت الاتساع قلة وكثرة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من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ان الستر بذلك يحصل المنع عن المشاهدة ولا نسلم ان التصاق الساتر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لو تم لجاز الصلاة في البيت المغلق والظلام كما ذكرناه لصدق ما ذكره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اعتمد على هذا التعليل الواهي لضعف الرواية عنده فجعلها مؤيدة دون ان تكون دليلا وفيه ما عرفت ، على ان من الظاهر انه لو جلس أحد على رأس هذه الحفيرة في قبلة المصلي لرأي قبله البتة للخلإ الذي يركع ويسجد فيه ، نعم لو كانت الحفيرة ضيقة على وجه تلتصق بالبدن بحيث يقف فيها ويومي إيماء أمكن ستر العورة بذلك ، ولعل ذلك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يذكر الركوع والسجود في الحفيرة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ابن فهد في كتاب الموجز قولا بأن الصلاة في الحفيرة بالإيماء وهذا القول هو الأنسب بما ذكرنا ، ولعل قائله نظر الى ما قلناه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الاشكال في الخبر المذكور ، وبالجملة فإني لا اعرف للعمل بالخبر المذكور وجها مع مخالفته للقواعد المستفادة من الأخبار إلا ان يكون هذا الموضع مستثنى من وجوب ستر العورة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وقائله أعلم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تنبه لما ذكرناه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في الخبر المذكور أيضا إشكالا آخر لم أر من تنبه له ولا نبه عليه ، فان ظاهره انه مع تعذر الثوب وحصول الحفيرة فإنه يصلي في الحفيرة على </w:t>
      </w:r>
    </w:p>
    <w:p>
      <w:pPr>
        <w:pStyle w:val="BookText"/>
        <w:rPr/>
      </w:pPr>
      <w:r>
        <w:rPr>
          <w:rFonts w:ascii="Amiri" w:hAnsi="Amiri" w:eastAsia="Amiri" w:cs="Amiri"/>
          <w:color w:val="111111"/>
          <w:sz w:val="28"/>
          <w:sz w:val="28"/>
          <w:szCs w:val="28"/>
          <w:rtl w:val="true"/>
          <w:lang w:bidi="ar-SA"/>
        </w:rPr>
        <w:t xml:space="preserve">الوجه المذكور وان وجد ساترا من حشيش ونحوه مع ان صحيحة على بن جعفر المتقدمة في صدر المسألة دلت على انه في هذه الصورة ينتقل الى الستر بالحشيش ونحوه وعلى ذلك فتوى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 وظاهر الجمع بين الخبرين يقتضي التخيير بين الأمرين وان الصلاة في الحفيرة بمنزلة الساتر من حشيش ونحوه ، وظاهر الأصحاب جعل الحفيرة مرتبة متأخرة عن الحشيش ونحوه بحمل إطلاق هذا الخبر على ما تقدم في صحيحة علي بن جعفر من الستر بالحشيش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ما ذكرنا من الجمع بالتخيير أقرب إلا ان يحمل صحيح علي بن جعفر على عدم وجود الحفيرة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السيد السند أيضا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اطراح الخبر المذكور والانتقال إلى الإيماء بعد فقد الساتر بجميع أنواعه ، وعلل ذلك في المدارك بضعف الخبر المذكور والالتفات الى عدم انصراف لفظ الساتر إلى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كما عرفت لا تخلو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وجد وحلا فهل يجب نزوله والاستتار به أم لا؟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وحلا أو ماء كدرا بحيث لو نزله ستر عورته لم يجب نزوله لان فيه ضررا ومشقة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وحلا أو ماء كدرا فالمشهور وجوب الاستتار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وحلا ولا ضرر فيه تلطخ به ولو لم يجد إلا ماء كدرا استتر به مع إمكانه ، ثم نقل عن المعتبر انهما لا يجبان للمشقة والضرر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والقائلون بالوجوب اختلفوا فقيل ان الوحل مقدم على الماء وان لم يستر الحجم لأنه أدخل في مسمى الساتر وأشبه بالثوب والطين المقدمين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واستظهره في الروض وقيل بتقديمهما على الحفيرة ، وقيل بتقديم الحفيرة على الماء الكدر وتأخير الطين عنه ، وقيل بتقديم الماء الكدر على الحفيرة مطلقا ، وقال ابن فهد في موجزه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الجميع قدم الحشيش وورق الشجر ثم الحفيرة ثم الماء الكدر ثم الطين ويومئ في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وفصل شيخنا الشهيد الثاني في الروض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السجود المأمور به في الحفيرة ان كان هو المعهود اختيارا فهو دال على سعة الحفيرة وحينئذ فيبعد تقديمها عليهما مع إمكان استيفاء الأفعال بهما فإنهما حينئذ ألصق بالساتر والحفيرة أشبه بالبيت الضيق الذي لا يعد ساترا فتقديمهما عليها أوضح ، بل الظاهر ان الوحل مقدم عليها مطلقا لعدم منافاته لاستيفاء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الماء الكدر والحفيرة فإن تمكن من السجود فيهما ففيه ما مر وان تمكن في الماء خاصة فهو اولى بالتقديم وكذا لو لم يتمكن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في الحفيرة دون الماء ففي تقديم أيهما نظر من كون الماء ألصق به وادخل في الستر ومن صدق الستر في الجملة وإمكان الأفعال وورود النص على الحفيرة دونه والاتفاق على وجوب الاستتار بها دونه فتقديمها حينئذ أوجه ، ولو لم يعتبر في الصلاة استيفاء الركوع والسجود كصلاة الخوف والجنازة سقط اعتبار هذا الترجيح ، واولى من الحفيرة الفسطاط الضيق إذا لم يمكن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لما ذكرناه من ان المتبادر من الساتر انما هو اللاصق على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في هذه الفروع العارية عن النصوص مشكل ، والذي ورد في هذا الباب كما عرفت رواية علي بن جعفر ومرسلة أيوب بن نوح ، والاولى وان دلت على ان مرتبة الإيماء انما هي بعد عدم وجود شي‌ء يستر به عورته إلا ان انطلاق الساتر فيها الى ما ذكروه من الوحل الذي هو عبارة عن الماء والطين وكذلك الماء الكدر محل اشكال ، والأحكام الشرعية انما ترتب على الافراد المتبادرة من الإطلاق الكثيرة الدوران في الاستعمال دون الفروض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الثانية فقد عرفت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متى لم يجد ساترا فإنه يصلي عريانا ولا تسقط الصلاة عنه بفقد الساتر ، وانما الخلاف في انه هل يصلي قائما مطلقا أو جالسا مطلقا أو قائما مع أمن المطلع وجالسا مع عدمه؟ أقوال أشهرها </w:t>
      </w:r>
    </w:p>
    <w:p>
      <w:pPr>
        <w:pStyle w:val="BookText"/>
        <w:rPr/>
      </w:pPr>
      <w:r>
        <w:rPr>
          <w:rFonts w:ascii="Amiri" w:hAnsi="Amiri" w:eastAsia="Amiri" w:cs="Amiri"/>
          <w:color w:val="111111"/>
          <w:sz w:val="28"/>
          <w:sz w:val="28"/>
          <w:szCs w:val="28"/>
          <w:rtl w:val="true"/>
          <w:lang w:bidi="ar-SA"/>
        </w:rPr>
        <w:t xml:space="preserve">القول الثالث ونقل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يصلي جالسا مومئا وان أمن المطلع ، وعن ابن إدريس انه يصلي قائما مومئا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الاختلاف اختلاف ظواهر 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زرارة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من سفينة عريانا أو سلب ثيابه ولم يجد شيئا يصلي فيه؟ فقال يصلى إيماء فإن كانت امرأة جعلت يدها على فرجها وان كان رجلا وضع يده على سوأته ثم يجلسان فيومئان إيماء ولا يسجدان ولا يركعان فيبدو ما خلفهما تكون صلاتهما برءوسهما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وان كانا في ماء أو بحر لجي لم يسجدا عليه وموضوع عنهما التوجه فيه يوميان في ذلك إيماء ورفعهما توجه ووضعهما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88"/>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سجودهما اخفض من ركوعهما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صلوا جماعة وهم عراة؟ قال يتقدمهم الامام بركبتيه ويصلي بهم جلوسا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موثقة إسحاق بن عمار الآتية في المقام </w:t>
      </w:r>
      <w:r>
        <w:rPr>
          <w:rStyle w:val="FootnoteAnchor"/>
          <w:rtl w:val="true"/>
        </w:rPr>
        <w:footnoteReference w:id="90"/>
      </w:r>
      <w:r>
        <w:rPr>
          <w:rFonts w:ascii="Amiri" w:hAnsi="Amiri" w:eastAsia="Amiri" w:cs="Amiri"/>
          <w:color w:val="111111"/>
          <w:sz w:val="28"/>
          <w:sz w:val="28"/>
          <w:szCs w:val="28"/>
          <w:rtl w:val="true"/>
          <w:lang w:bidi="ar-SA"/>
        </w:rPr>
        <w:t>والحكم بالجلوس في الجماعة يقتضي وجوبه مطلقا إذ لا يعقل ترك الركن لتحصيل فضيلة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التهذيب في الصحيح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وقد تقدم في صدر سابق هذه المسألة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أومأ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الرجل يخرج عريانا فتدركه الصلاة انه يصلي عريانا قائما ان لم يره أحد فإن رآه أحد صلى جالسا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ابن مسكان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عريانا فتدركه الصلاة؟ قال يصلي عريانا قائما ان </w:t>
      </w:r>
    </w:p>
    <w:p>
      <w:pPr>
        <w:pStyle w:val="BookText"/>
        <w:rPr/>
      </w:pPr>
      <w:r>
        <w:rPr>
          <w:rFonts w:ascii="Amiri" w:hAnsi="Amiri" w:eastAsia="Amiri" w:cs="Amiri"/>
          <w:color w:val="111111"/>
          <w:sz w:val="28"/>
          <w:sz w:val="28"/>
          <w:szCs w:val="28"/>
          <w:rtl w:val="true"/>
          <w:lang w:bidi="ar-SA"/>
        </w:rPr>
        <w:t>لم يره أحد فإن رآه أحد 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احمد بن ابي عبد اللّه البرقي في المحاسن في الصحيح عن عبد اللّه بن مسكان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عريان ليس معه ثوب؟ قال إذا كان حيث لا يراه أحد فليصل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شيخنا المجلسي روح اللّه روحه </w:t>
      </w:r>
      <w:r>
        <w:rPr>
          <w:rStyle w:val="FootnoteAnchor"/>
          <w:rtl w:val="true"/>
        </w:rPr>
        <w:footnoteReference w:id="94"/>
      </w:r>
      <w:r>
        <w:rPr>
          <w:rFonts w:ascii="Amiri" w:hAnsi="Amiri" w:eastAsia="Amiri" w:cs="Amiri"/>
          <w:color w:val="111111"/>
          <w:sz w:val="28"/>
          <w:sz w:val="28"/>
          <w:szCs w:val="28"/>
          <w:rtl w:val="true"/>
          <w:lang w:bidi="ar-SA"/>
        </w:rPr>
        <w:t xml:space="preserve">عن نوادر الراوندي انه روى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العريان ان رآه الناس صلى قاعدا وان لم يره الناس صلى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قرب الاسناد عن السندي بن محمد عن أبي البختري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غرقت ثيابه فلا ينبغي له ان يصلي حتى يخاف ذهاب الوقت يبتغي ثيابا فان لم يجد صلى عريانا جالسا يومئ إيماء ويجعل سجوده اخفض من ركوعه ، فان كانوا جماعة تباعدوا في المجالس ثم صلوا كذلك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سماعة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 ليس معه إلا ثوب واحد وأجنب فيه انه يصلي عريانا قاعدا ويومئ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رواية الكافي وفي التهذيبين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علي الحلبي </w:t>
      </w:r>
      <w:r>
        <w:rPr>
          <w:rStyle w:val="FootnoteAnchor"/>
          <w:rtl w:val="true"/>
        </w:rPr>
        <w:footnoteReference w:id="97"/>
      </w:r>
      <w:r>
        <w:rPr>
          <w:rFonts w:ascii="Amiri" w:hAnsi="Amiri" w:eastAsia="Amiri" w:cs="Amiri"/>
          <w:color w:val="111111"/>
          <w:sz w:val="28"/>
          <w:sz w:val="28"/>
          <w:szCs w:val="28"/>
          <w:rtl w:val="true"/>
          <w:lang w:bidi="ar-SA"/>
        </w:rPr>
        <w:t xml:space="preserve">في من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مجتمعا ويصلي ويومئ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تقدمتا في مسألة جواز الصلاة في النجاسة مع تعذر الساتر وعدمه من كتاب الطهارة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اخبار المسألة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مطلق في القيام ومطلق في الجلوس ومفصل بين أمن المطلع فيقوم وعدمه فيجلس وهي أكثر أخبار المسألة فيجب تخصيص الإطلاقين المذكورين بها وبه يظهر قوة القول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المصنف في المعتبر التخيير بين الأمرين استضعافا للرواية المفصلة وهو حسن وان كان المشهور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قدم في صدر المسألة ما يدل على اختياره القول بالتفصيل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الثلاثة وهي القول بالتفصيل أولا ثم قول المرتضى بالصلاة جالسا مطلقا ثم قول ابن إدريس بالصلاة قائما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الأول فإن فيه جمعا بين القولين الآخرين وهو صريح في فتواه بالقول المذكور فكيف عدل عنه هنا الى التخيير وجعل القول بالتفصيل طريق الاحتياط؟ والكلام في مقام واحد بلا فاصلة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 صحيحة ابن مسكان وان كانت كما ذكره وأمكن الجواب بان ابن مسكان ممن أجمعت العصابة على تصحيح ما يصح عنه فلا يضر حديثه ما اعتراه من الضعف بعده كما صرحوا به في أمثاله الا ان رواية المحاسن كما دريت صحيحة السند بلا ريب فإنه روى الخبر فيه عن أبيه عن ابن ابي عمير عن محمد بن أبي حمزة عن عبد اللّه بن مسكان ، واستبعاد رواية ابن مسكان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فإن الطبقة لا تأباه وان كان انما عد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فالقول بالتفصيل هو المعتمد للروايات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هنا على أمور بها يتم الكلام في المقام وتتضح المسألة بجميع ما هي عليه من الأقسام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الاخبار المفصلة انه يصلي قائما مع عدم المطلع حال دخوله في الصلاة وان جوز مجي‌ء أحد بعد ذلك ، لكن لو اتفق مجي‌ء أحد بعد الدخول فالظاهر انه ينتقل إلى الصلاة جالسا ، وإلا فلا وجه للتفصيل المذكور إذ مناط القيام هو عدم المطلع ومناط الجلوس وجوده ولا يعقل الفرق باعتبار الدخول وقبله وهو ظاهر ولم أقف على من تعرض لذلك والظاهر انه لا اشكال فيه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صحيحة زرارة ورواية أبي البختري أن الإيماء بالرأس </w:t>
      </w:r>
    </w:p>
    <w:p>
      <w:pPr>
        <w:pStyle w:val="BookText"/>
        <w:rPr/>
      </w:pPr>
      <w:r>
        <w:rPr>
          <w:rFonts w:ascii="Amiri" w:hAnsi="Amiri" w:eastAsia="Amiri" w:cs="Amiri"/>
          <w:color w:val="111111"/>
          <w:sz w:val="28"/>
          <w:sz w:val="28"/>
          <w:szCs w:val="28"/>
          <w:rtl w:val="true"/>
          <w:lang w:bidi="ar-SA"/>
        </w:rPr>
        <w:t>وقال في المدارك ان الواجب الإيماء في الحالين للركوع والسجود بالرأس ان أمكن والا فبالعينين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مستنبط من حكم صلاة المريض وإلا فالروايات المذكورة لا اشارة فيها إليه إذ الظاهر منها انما هو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الشهيد في الذكرى الانحناء فيهما بحسب الممكن بحيث لا تبدو معه العورة وان يجعل السجود اخفض محافظة على الفرق بينه وبين الركوع ، واحتمل وجوب وضع اليدين والركبتين وإبهامي الرجلين في السجود على الكيفية المعتبرة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تقييد للنص من غير دليل ، نعم لا يبعد وجوب رفع شي‌ء يسجد عليه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الواردة في صلاة المريض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وجهه في الفريضة على ما امكنه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اعترض به على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تقييد للنص بغير دليل فجيد في ما عدا خفض الرأس للسجود فإنه قد صرح به في الفقيه في آخر صحيحة زرارة المتقدمة كما ذكرناه وفي رواية أبي البختري فلا يرد ما ذكره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انه لا يبعد وجوب رفع شي‌ء يسجد عليه ففيه انه بعيد إذ الاستناد في ذلك الى الصحيحة المذكورة قياس لا يوافق أصولنا فان أحكام المريض لا تنسحب هنا والروايات الواردة في المسألة عارية عما ذكره ، وحينئذ فيرد عليه ما أورده على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تقييد للنص بغير دليل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الاخبار وكذا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الإيماء في حالتي القيام والجلوس على وجه واحد بمعنى انه من قيام مع القيام ومن جلوس مع الجلوس ، ونقل شيخنا في الذكرى عن شيخه السيد عميد الدين انه كان يقوى جلوس القائم ليومي للسجود جالسا استنادا الى كونه حينئذ أقرب الى هيئة الساجد فيدخل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ورده جملة من المتأخرين بأن الوجوب حينئذ انتقل إلى الإيماء فلا معنى للتكليف بالممكن من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صريحا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جعفر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أومأ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حال التشهد لو صلى قائما هل يتشهد من قيام أو يجلس في موضع التشهد ويتشهد ثم يقوم؟ لم أقف في كلام الأصحاب على ذكر لهذا الفرع ، والاخبار المتقدمة مطلقة لا دلالة فيها على شي‌ء من أحد الأمرين ، ويمكن القول بوجوب الجلوس في موضع التشهد ثم القيام لأن الإيماء في الركوع والسجود قائما أو جالسا انما صير إليه محافظة على ستر العورة والتشهد جالسا لا ينافي ذلك ان لم يؤكده فلا وجه لسقوط الجلوس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المسألة بعد غير خالية من شوب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الأصحاب بأنه يجب شراء الساتر بثمن المثل أو أزيد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أعير وجب عليه القبول لحصول المكنة التي هي المدار في الوجوب وعدمه ، والظاهر انه 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وهب له فنقل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القبول وضعفه العلامة في التذكرة بأنه يستلزم المنة ورده جملة ممن تأخر عنه بالضعف لحصول المكنة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انه لا خلاف فيه كما تقدم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والظاهر ان ما استند اليه في التذكرة قد تبع فيه العامة كما يشعر به كلامه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وجد من يهبه الثوب قال الشيخ يجب عليه القبول خلافا لبعض الجمهور </w:t>
      </w:r>
      <w:r>
        <w:rPr>
          <w:rStyle w:val="FootnoteAnchor"/>
          <w:rtl w:val="true"/>
        </w:rPr>
        <w:footnoteReference w:id="102"/>
      </w:r>
      <w:r>
        <w:rPr>
          <w:rFonts w:ascii="Amiri" w:hAnsi="Amiri" w:eastAsia="Amiri" w:cs="Amiri"/>
          <w:color w:val="111111"/>
          <w:sz w:val="28"/>
          <w:sz w:val="28"/>
          <w:szCs w:val="28"/>
          <w:rtl w:val="true"/>
          <w:lang w:bidi="ar-SA"/>
        </w:rPr>
        <w:t>وقول الشيخ جيد لانه متمكن فيجب كما يجب قبول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المخالف بأنه تلحقه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العار الذي يلحقه بسبب انكشاف عورته أعظم من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ظن العاري وجود الساتر في الوقت فالظاهر وجوب التأخير وفاقا للمعتبر والمنتهى واستحسنه في المدارك ، اما إذا لم يظن ذلك فالمشهور عدم وجوب التأخير وبه صرح الشيخ واتباعه مسارعة إلى فضيلة أول الوقت وحذرا من عروض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 المرتضى وسلار بناء على أصلهما من وجوب التأخير على ذوي الأعذار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رواية أبي البختري المتقدمة يعطي التأخير إلا انها مع عدم صحتها ليست صريحة في الوجوب لما عرفت في ما تقدم من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من الألفاظ المتشابهة ، وكيف كان فهي دالة على رجحان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يجد إلا ثوب حرير أو ثوبا مغصوبا أو جلد ميتة أو جلد ما لا يؤكل لحمه لم يجز له الصلاة في شي‌ء من ذلك وصلى عاريا للنهي عن الصلاة في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بالنسبة الى ما عدا الثوب المغصوب لوجود الأخبار الدالة على ما أدعوها اما في المغصوب فسيأتي تحقيق الكلام فيه ان شاء اللّه تعالى واما في الثوب النجس فيبني على ما سبق من الخلاف في المسألة في كتاب الطهارة من جواز الصلاة في النجاسة مع تعذر ساتر غير النجس أو الانتقال إلى الصلاة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الستر يراعى من الجوانب الأربعة ومن فوق ولا يراعى من تحت فلو صلى على طرف سطح بحيث ترى عورته من تحت فإشكال ينشأ من ان وجوب الستر انما يراعى من الأماكن التي جرت العادة بالنظر إليها ، ومن ان الستر من تحت انما يغتفر إذا كان الصلاة على وجه الأرض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منصوصة إلا ان الظاهر هو وجوب الستر لان اغتفاره في المواضع التي جرت العادة بعدم الرؤية فيها لا يوجب اغتفاره في ما يحصل فيه الرؤية ، ويؤيده أنه الأوفق بالاحتياط الذي هو عندنا واجب في موضع اشتباه الحكم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ثوبه خرق فان لم يحاذ العورة فلا اشكال ولو حاذاها بطلت صلاته للإخلال بشرطها ، ولو جمعه بيده بحيث يتحقق الستر بالثوب فلا إشكال في الصحة كما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 ولو وضع يده عليه أو يد غيره في موضع يجوز له الوضع بحيث ان الستر انما استند الى اليد فقد صرح جمع من الأصحاب بالبطلان لعدم فهم الستر ببعض البدن من إطلاق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إلا ان </w:t>
      </w:r>
    </w:p>
    <w:p>
      <w:pPr>
        <w:pStyle w:val="BookText"/>
        <w:rPr/>
      </w:pPr>
      <w:r>
        <w:rPr>
          <w:rFonts w:ascii="Amiri" w:hAnsi="Amiri" w:eastAsia="Amiri" w:cs="Amiri"/>
          <w:color w:val="111111"/>
          <w:sz w:val="28"/>
          <w:sz w:val="28"/>
          <w:szCs w:val="28"/>
          <w:rtl w:val="true"/>
          <w:lang w:bidi="ar-SA"/>
        </w:rPr>
        <w:t>الحكم بذلك مع عدم النص في المسألة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بالصحة لأن عدم فهمه من إطلاق الساتر المأمور به لا ينافي حصول الستر به والمطلوب هو الستر وعدم رؤية الناظر بأي نحو اتفق ، ويؤيده ما تقدم </w:t>
      </w:r>
      <w:r>
        <w:rPr>
          <w:rStyle w:val="FootnoteAnchor"/>
          <w:rtl w:val="true"/>
        </w:rPr>
        <w:footnoteReference w:id="103"/>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امرأة جعلت يدها على فرجها وان كان رجلا وضع يده على سوأته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في المسألة لعدم النص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بعض الأصحاب انه لو وجد ساترا لإحدى العورتين وجب ، وزاد بعض ان الاولى صرفه الى القبل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الاخبار التي نقلناها في أحكام الخلوة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الدبر فمستور بالأليين فإذا سترت القضيب والبيضتين فقد سترت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الساتر في أثناء الصلاة فإن أمكن الستر به من غير مناف وجب وإلا فهل يجب قطع الصلاة مع سعة الوقت والصلاة في الساتر أو يستمر؟</w:t>
      </w:r>
    </w:p>
    <w:p>
      <w:pPr>
        <w:pStyle w:val="BookText"/>
        <w:rPr/>
      </w:pPr>
      <w:r>
        <w:rPr>
          <w:rFonts w:ascii="Amiri" w:hAnsi="Amiri" w:eastAsia="Amiri" w:cs="Amiri"/>
          <w:color w:val="111111"/>
          <w:sz w:val="28"/>
          <w:sz w:val="28"/>
          <w:szCs w:val="28"/>
          <w:rtl w:val="true"/>
          <w:lang w:bidi="ar-SA"/>
        </w:rPr>
        <w:t>وجهان ، للثاني منهما انه دخل دخولا مشروعا والابطال يحتاج الى دليل ، وللأول ان الصلاة عاريا انما جازت لضرورة فقد الساتر وبوجوده يرتفع العذر وتزول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لعدم النص غير خالية من شوب الاشكال ، والاحتياط بإتمام الصلاة ثم الإعادة في الساتر لازم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الوقت بعد القطع يضيق ولو عن ركعة فظاهرهم انه لا إشكال في وجوب الاستمرار ، والظاهر انه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استحباب الجماعة للعراة رجالا كانوا أو نساء كما ذكره شيخنا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للمرأة الصلاة جماعة رجالا كانوا أو نساء إجماعا لعموم شرعية الجماعة وأفضليتها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في كيفيتها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الشيخ المفيد والسيد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يجلسون جميعا صفا واحدا ويتقدمهم الامام بركبتيه ويصلون جميعا بالإيماء ، واختاره </w:t>
      </w:r>
    </w:p>
    <w:p>
      <w:pPr>
        <w:pStyle w:val="BookText"/>
        <w:rPr/>
      </w:pPr>
      <w:r>
        <w:rPr>
          <w:rFonts w:ascii="Amiri" w:hAnsi="Amiri" w:eastAsia="Amiri" w:cs="Amiri"/>
          <w:color w:val="111111"/>
          <w:sz w:val="28"/>
          <w:sz w:val="28"/>
          <w:szCs w:val="28"/>
          <w:rtl w:val="true"/>
          <w:lang w:bidi="ar-SA"/>
        </w:rPr>
        <w:t xml:space="preserve">ابن إدريس وادعى عليه الإجماع وعليه تدل صحيحة عبد اللّه بن سنان المتقدمة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وذهب الشيخ في النهاية إلى أن الامام يومئ ومن خلفه يركعون ويسجدون وعليه تدل موثقة إسحاق بن عمار </w:t>
      </w:r>
      <w:r>
        <w:rPr>
          <w:rStyle w:val="FootnoteAnchor"/>
          <w:rtl w:val="true"/>
        </w:rPr>
        <w:footnoteReference w:id="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وأخذت ثيابهم فبقوا عراة وحضرت الصلاة كيف يصنعون؟ قال يتقدمهم امامهم فيجلس ويجلسون خلفه فيومئ إيماء بالركوع والسجود وهم يركعون ويسجدون خلفه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في المعتبر الميل الى هذه الرواية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الخلاف في المسألة والاستدلال للشيخ بالرواية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حسنة ولا يلتفت الى من يدعي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 بل الظاهر انه أو لهم واقتفاه صاحب الذخيرة بان في سندها عبد اللّه بن جبلة وكان واقفيا وإسحاق بن عمار وكان فطحيا فلا يحسن وصفها بالحسن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الظاهر ان المحقق لم يرد بما وصفها به من الحسن ما توهموه من هذا المعنى المصطلح فان هذا الاصطلاح في تقسيم الاخبار الى الأقسام الأربعة انما حدث بعد عصر المحقق من العلامة أجزل اللّه تعالى إكرامه كما ذكره جملة من الأصحاب أو شيخه احمد بن طاوس كما ذكره بعضهم فهو لم يرد بوصفها بذلك من حيث السند وانما أراد من حيث المتن كما قد يصف بذلك بعض الاخبار الصحيحة السند أو الضعيفة كما لا يخفى على من تتبع كتابه ، وقد نبه على ذلك السيد المذكور في كتابه المشار إليه في مسألة الصلاة في النجاسة نسيانا حيث ان المحقق وصف صحيحة العلاء الدالة على عدم الإعادة </w:t>
      </w:r>
      <w:r>
        <w:rPr>
          <w:rStyle w:val="FootnoteAnchor"/>
          <w:rtl w:val="true"/>
        </w:rPr>
        <w:footnoteReference w:id="107"/>
      </w:r>
      <w:r>
        <w:rPr>
          <w:rFonts w:ascii="Amiri" w:hAnsi="Amiri" w:eastAsia="Amiri" w:cs="Amiri"/>
          <w:color w:val="111111"/>
          <w:sz w:val="28"/>
          <w:sz w:val="28"/>
          <w:szCs w:val="28"/>
          <w:rtl w:val="true"/>
          <w:lang w:bidi="ar-SA"/>
        </w:rPr>
        <w:t xml:space="preserve">بأنها حسنة 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بالحسن هنا خلاف المعنى المصطلح عليه بين المحدثين بل حسن المضمون فان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تجر بالتعرض </w:t>
      </w:r>
    </w:p>
    <w:p>
      <w:pPr>
        <w:pStyle w:val="BookText"/>
        <w:rPr/>
      </w:pPr>
      <w:r>
        <w:rPr>
          <w:rFonts w:ascii="Amiri" w:hAnsi="Amiri" w:eastAsia="Amiri" w:cs="Amiri"/>
          <w:color w:val="111111"/>
          <w:sz w:val="28"/>
          <w:sz w:val="28"/>
          <w:szCs w:val="28"/>
          <w:rtl w:val="true"/>
          <w:lang w:bidi="ar-SA"/>
        </w:rPr>
        <w:t>لحال الروايات وما هي عليه من الصحة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تأكيدا ما صرح به شيخنا البهائي في كتاب الحبل المتين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التعرض لذلك في كتب الفروع انما حديث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تعرض لتفصيل ذلك من أصحابنا واهتم بشأنه في الكتب الاستدلالية العلامة أحله اللّه دار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الرواية المذكورة إشكال آخر قد نبه عليه شيخنا في الذكرى حيث قال بعد نقل القول بمضمونها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بان فيه تفرقة بين المنفرد والجامع وقد نهى المنفرد عن الركوع والسجود كما تقدم لئلا تبدو العورة ، ثم نقل رواية عبد اللّه بن سنان التي هي مستند القول المشهور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يلزم من العمل برواية إسحاق أحد أمرين اما اختصاص المأمومين بهذا الحكم واما وجوب الركوع والسجود على كل عار إذا أمن المطلع ، والأمر الثاني لا سبيل اليه والأمر الأول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يعلم ان ما دل عليه خبر أبي البختري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 إذا كانوا جماعة تباعدوا في المجالس ثم صلوا كذلك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حمله اما على عدم امام يؤمهم أو على التقية فإنه قد نقل في الذكرى عن بعض العامة انه منع من الجماعة إلا في الظلمة حذرا من بدو العورة </w:t>
      </w:r>
      <w:r>
        <w:rPr>
          <w:rStyle w:val="FootnoteAnchor"/>
          <w:rtl w:val="true"/>
        </w:rPr>
        <w:footnoteReference w:id="108"/>
      </w:r>
      <w:r>
        <w:rPr>
          <w:rFonts w:ascii="Amiri" w:hAnsi="Amiri" w:eastAsia="Amiri" w:cs="Amiri"/>
          <w:color w:val="111111"/>
          <w:sz w:val="28"/>
          <w:sz w:val="28"/>
          <w:szCs w:val="28"/>
          <w:rtl w:val="true"/>
          <w:lang w:bidi="ar-SA"/>
        </w:rPr>
        <w:t>واعترضه بانا نتكلم 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الصدوق في الفقيه القول بهذه الرواية صرح بذلك في آخر باب صلاة الخوف والمطاردة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ذكران العريان يصلي قاعدا ويضع يده على عورته وكذلك المرأة ثم يومئان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جماعة صلوا وحدانا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اطلع على من نقل خلافه في المسألة مع انه كما ترى ظاهر فيما قلناه ، وهو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لما عرفت من الاخبار الدالة على ذلك خصوصا مضافا الى عموم أخبار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يجوز لباسه للمصلي وما لا يجوز ، 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تجوز الصلاة في النجاسة الغير المعفو عنها ، وقد تقدم البحث </w:t>
      </w:r>
    </w:p>
    <w:p>
      <w:pPr>
        <w:pStyle w:val="BookText"/>
        <w:rPr/>
      </w:pPr>
      <w:r>
        <w:rPr>
          <w:rFonts w:ascii="Amiri" w:hAnsi="Amiri" w:eastAsia="Amiri" w:cs="Amiri"/>
          <w:color w:val="111111"/>
          <w:sz w:val="28"/>
          <w:sz w:val="28"/>
          <w:szCs w:val="28"/>
          <w:rtl w:val="true"/>
          <w:lang w:bidi="ar-SA"/>
        </w:rPr>
        <w:t>في ذلك مستوفى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أيضا في جلد الميتة ولا جلد غير مأكول اللحم وصوفه وشعره ووبره عدا ما يأتي استثناؤه ان شاء اللّه تعالى ، ولا في الحرير المحض للرجل ولا في الذهب له ايضا ولا في المغصوب ، ويجوز في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جلد الميتة وقد 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تجوز الصلاة فيه ولو كان مما يؤكل لحمه سواء دبغ أم لم يدبغ حتى من القائلين بطهارته بالدباغ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الاخبار المتكاثرة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الشيخ في الصحيح عن ابن ابي عمير عن غير واحد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شي‌ء منه ولا شسع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الشسع بالكسر ما يشد به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والشيخ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الجلد الميت أيلبس في الصلاة إذا دبغ؟ فقالا ولو دبغ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الخصال بسنده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جلود الميتة وان دبغت سبعين مرة ولا في جلود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بجلد الميتة ولو دبغ سبعين مرة إنا أهل بيت لا نصلي بجلود الميتة وان دبغت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الآتية ونحوها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الصدوق في الفقيه مرسلا وفي كتاب العلل مسندا في الصحيح عن يعقوب بن شعيب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عزوجل لموسى </w:t>
      </w:r>
    </w:p>
    <w:p>
      <w:pPr>
        <w:pStyle w:val="BookText"/>
        <w:rPr/>
      </w:pPr>
      <w:r>
        <w:rPr>
          <w:rFonts w:ascii="Amiri" w:hAnsi="Amiri" w:eastAsia="Amiri" w:cs="Amiri"/>
          <w:color w:val="111111"/>
          <w:sz w:val="28"/>
          <w:sz w:val="28"/>
          <w:szCs w:val="28"/>
          <w:rtl w:val="true"/>
          <w:lang w:bidi="ar-SA"/>
        </w:rPr>
        <w:t xml:space="preserve">فَاخْلَعْ نَعْلَيْكَ </w:t>
      </w:r>
      <w:r>
        <w:rPr>
          <w:rStyle w:val="FootnoteAnchor"/>
          <w:rtl w:val="true"/>
        </w:rPr>
        <w:footnoteReference w:id="114"/>
      </w:r>
      <w:r>
        <w:rPr>
          <w:rFonts w:ascii="Amiri" w:hAnsi="Amiri" w:eastAsia="Amiri" w:cs="Amiri"/>
          <w:color w:val="111111"/>
          <w:sz w:val="28"/>
          <w:sz w:val="28"/>
          <w:szCs w:val="28"/>
          <w:rtl w:val="true"/>
          <w:lang w:bidi="ar-SA"/>
        </w:rPr>
        <w:t>لأنها كانت من جلد حمار ميت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أجيب عنه بالحمل على عدم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أو انه لم يكن يصلي فيها ان جوزنا الاستعمال في غير الصلاة أو انه لم يكن في شرعه تحريم الصلاة في 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الجواب انما هو ما رواه في كتاب إكمال الدين </w:t>
      </w:r>
      <w:r>
        <w:rPr>
          <w:rStyle w:val="FootnoteAnchor"/>
          <w:rtl w:val="true"/>
        </w:rPr>
        <w:footnoteReference w:id="115"/>
      </w:r>
      <w:r>
        <w:rPr>
          <w:rFonts w:ascii="Amiri" w:hAnsi="Amiri" w:eastAsia="Amiri" w:cs="Amiri"/>
          <w:color w:val="111111"/>
          <w:sz w:val="28"/>
          <w:sz w:val="28"/>
          <w:szCs w:val="28"/>
          <w:rtl w:val="true"/>
          <w:lang w:bidi="ar-SA"/>
        </w:rPr>
        <w:t xml:space="preserve">في حديث سعد ابن عبد اللّه ودخوله على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احمد بن إسحاق وعلى فخذه ابنه القائم عجل اللّه فرجه 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يناسب المشتري في الخلقة والمنظر ، فسأله عن مسائل فقال سل قرة عيني وأومأ إلى الغلام ، فكان في ما سأله قال أخبرني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اللّه تبارك وتعالى لنبيه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فان فقهاء الفريقين يزعمون انهما من إهاب الميتة؟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فقد افترى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واستجهله في نبوته لانه ما خلا الأمر فيهما من خطيئتين اما ان تكون صلاة موسى فيهما جائزة أو غير جائزة؟ فإن كانت صلاته جائزة جاز له لبسهما في تلك البقعة وان كانت مقدسة مطهرة فليست بأقدس واطهر من الصلاة ، وان كانت صلاته غير جائزة فيهما فقد أوجب على موسى انه لم يعرف الحلال والحرام ولم يعلم ما جازت الصلاة فيه مما لم تجز وهذا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فأخبرني يا مولاي عن التأويل فيهما قال ان موسى ناجى ربه بالواد المقدس فقال يا رب اني أخلصت لك المحبة مني وغسلت قلبي عن من سواك وكان شديد الحب لأهله فقال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انزع حب أهلك من قلبك ان كانت محبتك لي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طويل أخذنا منه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حمل الخبر الأول على التقية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والمبطل للصلاة فيه علم كونه ميتة أو الشك إذا وجد </w:t>
      </w:r>
    </w:p>
    <w:p>
      <w:pPr>
        <w:pStyle w:val="BookText"/>
        <w:rPr/>
      </w:pPr>
      <w:r>
        <w:rPr>
          <w:rFonts w:ascii="Amiri" w:hAnsi="Amiri" w:eastAsia="Amiri" w:cs="Amiri"/>
          <w:color w:val="111111"/>
          <w:sz w:val="28"/>
          <w:sz w:val="28"/>
          <w:szCs w:val="28"/>
          <w:rtl w:val="true"/>
          <w:lang w:bidi="ar-SA"/>
        </w:rPr>
        <w:t xml:space="preserve">مطروحا لأصالة عدم التذكية أو في يد كافر عملا بالظاهر من حاله أو في سوق الكفر ، ولو وجد في يد مستحل الميتة بالدبغ ففيه صور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يخبر بأنه ميتة فيجتنب لاعتضاده بالأصل من عدم الذكاة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يخبر بأنه مذكى فالأقرب القبول لأنه الأغلب ولكونه ذا يد عليه ، فيقبل قوله فيه كما يقبل في تطهير الثوب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ولأن الصلاة في الذمة بيقين فلا تزول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يسكت ففي الحمل على الأغلب من التذكية أو على الأصل من عدمها الوجهان ، وقد روى في التهذيب عن عبد الرحمن بن الحجاج </w:t>
      </w:r>
      <w:r>
        <w:rPr>
          <w:rStyle w:val="FootnoteAnchor"/>
          <w:rtl w:val="true"/>
        </w:rPr>
        <w:footnoteReference w:id="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ادخل سوق المسلمين اعني هذا الخلق الذين يدعون الإسلام فاشتري منهم الفراء للتجارة فأقول لصاحبها أليس هي ذكية؟ فيقول بلى فيصلح لي ان أبيعها على انها ذكية؟ فقال لا ولكن لا بأس ان تبيعها وتقول قد شرط لي الذي اشتريتها منه انها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أفسد ذلك؟ قال استحلال أهل العراق للميتة وزعموا ان دباغ جلد الميتة ذكاته ثم لم يرضوا ان يكذبوا في ذلك إلا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إشارة إلى انه لو أخبر المستحل بالذكاة لا يقبل منه لان المسؤول في الخبر ان كان مستحلا فذاك وإلا فبطريق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صردا لا تدفئه فراء الحجاز لان دباغها بالقرظ فكان يبعث الى العراق فيؤتى مما قبلكم بالفرو فيلبسه فإذا حضرت الصلاة ألقاه والقى القميص الذي يليه فكان يسأل عن ذلك فيقول ان أهل العراق يستحلون لباس الجلود الميتة ويزعمون ان دباغه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جواز لبسه في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كونه ميتة فمحل وفاق منا نصا وفتوى كما عرفت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الشك بجميع وجوهه التي ذكرها من كونه مطروحا أو في يد </w:t>
      </w:r>
    </w:p>
    <w:p>
      <w:pPr>
        <w:pStyle w:val="BookText"/>
        <w:rPr/>
      </w:pPr>
      <w:r>
        <w:rPr>
          <w:rFonts w:ascii="Amiri" w:hAnsi="Amiri" w:eastAsia="Amiri" w:cs="Amiri"/>
          <w:color w:val="111111"/>
          <w:sz w:val="28"/>
          <w:sz w:val="28"/>
          <w:szCs w:val="28"/>
          <w:rtl w:val="true"/>
          <w:lang w:bidi="ar-SA"/>
        </w:rPr>
        <w:t xml:space="preserve">كافر أو في سوق فهو المشهور بينهم ، 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تحقيقه في آخر كتاب الطهارة في بحث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الطهارة وهو اختيار جملة من أفاضل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ما إذا وجد في يد مستحل الميتة بالدبغ فما اختاره في الصورتين الأولتين جيد لدلالة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وسيأتي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قبول قول ذي اليد في ما يخبر به من طهارة أو نجاسة أو حل أو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فالظاهر ضعفه لما حققناه في كتاب الطهارة من ان قول ذي اليد باعتبار دلالة الاخبار على وجوب العمل به كالشاهدين الذين أوجب اللّه سبحانه العمل بقولهما موجب للخروج عن عهدة التكليف كما لو شهد الشاهدان بطهارة الثوب أو ماء الطهارة أو نحو ذلك من شروط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الصورة الثالثة مما يؤذن بالتوقف ففيه ان مقتضى القاعدة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 الصلاة فيه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 فإذا علمت فقد قذر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طهارته ومتى ثبتت الطهارة جازت الصلاة فيه ، ولا معارض لهذه الاخبار بل هي مؤيدة بالأخبار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نقله من روايتي عبد الرحمن وابي بصير فهما معارضتان بما هو أصح سندا وأكثر عددا وأصرح دلالة من الاخبار الدالة على طهارة ما يشترى من الجلود من الأسواق من أي بائع كان والصلاة فيها ، وقد تقدمت الأخبار الدالة على ذلك في كتاب الطهارة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w:t>
      </w:r>
    </w:p>
    <w:p>
      <w:pPr>
        <w:pStyle w:val="BookText"/>
        <w:rPr/>
      </w:pPr>
      <w:r>
        <w:rPr>
          <w:rFonts w:ascii="Amiri" w:hAnsi="Amiri" w:eastAsia="Amiri" w:cs="Amiri"/>
          <w:color w:val="111111"/>
          <w:sz w:val="28"/>
          <w:sz w:val="28"/>
          <w:szCs w:val="28"/>
          <w:rtl w:val="true"/>
          <w:lang w:bidi="ar-SA"/>
        </w:rPr>
        <w:t>عندنا في السوق نشتريها فما ترى في الصلاة فيها؟ فقال صل فيها حتى يقال لك انها ميتة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دال بإطلاقه على جواز ذلك من أي بائع كان مسلما أو كافرا مستحلا للميتة أو غير مستحل ، ونحوها صحيحته الأخرى </w:t>
      </w:r>
      <w:r>
        <w:rPr>
          <w:rStyle w:val="FootnoteAnchor"/>
          <w:rtl w:val="true"/>
        </w:rPr>
        <w:footnoteReference w:id="12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وصل فيها حتى تعلم انه ميت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الحسن بن الجهم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السوق فاشتري خفا لا ادري أذكي هو أم لا؟ فقال 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فالنعل؟ 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اني أضيق من هذا؟ قال أترغب عما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 المتقدمة في الموضع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فيجب حمل هذين الخبرين على الاحتياط والاستحباب كما هو ظاهر لذوي الأفهام والألباب فلا دلالة لهما على 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ايضا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إشارة إلى انه لو أخبر المستحل بالذكاة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عرفت مبني على الاستحباب من حيث التهمة والاحتياط لا من حيث عدم قبول قول ذي اليد ، على انه يمكن ان يستثني مقام التهمة من قبول قول ذي اليد مطلقا كما في هذا الموضع وله نظائر في الأحكام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المبطل للصلاة في الجلد علم كونه ميتة أو في يد كافر أو الشك في تذكيته لأصالة عدم التذكية ، وقد بينا في ما سبق ان أصالة عدم التذكية لا تفيد القطع بالعدم لان ما ثبت جاز ان يدوم وجاز ان لا يدوم فلا بد لدوامه من دليل سوى دليل الثبوت وبالجملة فالفارق بين الجلد والدم المشتبهين استصحاب عدم التذكية في الجلد دون الدم ومع انتفاء حجيته يجب القطع بالطهارة فيهما معا لأصالة عدم التكليف باجتنابهما وعدم نجاسة الملاقي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5" w:name="pg12477_147084"/>
    </w:p>
    <w:p>
      <w:pPr>
        <w:pStyle w:val="BookText"/>
        <w:rPr/>
      </w:pPr>
      <w:bookmarkEnd w:id="1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النجاسات والطهارات من انه إذا اشتبه الجلد واحتمل كونه منتزعا من ميتة أو مذكى وكذا الدم المشتبه بالطاهر والنجس فالفرق بينهما على مذهب الأصحاب باعتبار استصحاب عدم التذكية في الجلد فيكون نجسا بخلاف الدم ومتى قلنا ببطلان الاستصحاب فلا فرق بينهما ، ثم استدل على ذلك بأصالة عدم التكليف باجتنابهما وعدم نجاسة الملاقي لهما وأنت خبير بان هذا الاستدلال بالنسبة إلى الجلد لا يخلو من مصادرة لان هذا أول البحث وعين الدعوى ومطرح النزاع حيث ان الخصم يحكم بوجوب الاجتناب ونجاسة الملاقي لحكمه بكونه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الجواب انما هو ما أشرنا إليه آنفا من الاخبار الدالة على القاعدة الكلية المتفق عليها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 فإذا علمت فقد قذر</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أبول أصابني أو ماء إذا لم اعلم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ولا ريب ان الجلد هنا داخل تحت عموم هذه الكلية فيجب الحكم بطهارته وجواز ملاقاته برطوبة ، وهكذا يقال في الدم مع الاشتباه ، ويدل على خصوص ذلك رواية السكوني المتقدمة في الموضع المتقدم من كتاب الطهارة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56970_77815467"/>
      <w:bookmarkStart w:id="17" w:name="_Toc6"/>
      <w:bookmarkEnd w:id="16"/>
      <w:r>
        <w:rPr>
          <w:rtl w:val="true"/>
        </w:rPr>
        <w:t>فائدتان</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مقتضى كلام المصنف في المعتبر والعلامة في المنتهى وغيرهما اختصاص المنع بميتة ذي النفس ، وهو كذلك للأصل وانتفاء ما يدل على عموم المنع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الأصل هنا عبارة عن أصالة الإباحة التي هي البراءة الأصلية والخلاف فيها مشهور كما تقدم ذكره في مقدمات الكتاب ، الا ان السيد المذكور ممن يرى العمل بها كما هو المشهور بين الأصوليين ولذا تراه دائما يعتمد عليها ويطرح </w:t>
      </w:r>
    </w:p>
    <w:p>
      <w:pPr>
        <w:pStyle w:val="BookText"/>
        <w:rPr/>
      </w:pPr>
      <w:r>
        <w:rPr>
          <w:rFonts w:ascii="Amiri" w:hAnsi="Amiri" w:eastAsia="Amiri" w:cs="Amiri"/>
          <w:color w:val="111111"/>
          <w:sz w:val="28"/>
          <w:sz w:val="28"/>
          <w:szCs w:val="28"/>
          <w:rtl w:val="true"/>
          <w:lang w:bidi="ar-SA"/>
        </w:rPr>
        <w:t>الأخبار الضعيفة باصطلاحه في مقابلتها ، واما على ما اخترناه وحققناه في مقدمات الكتاب وعليه جل المحدثين وجملة من الأصوليين أيضا فإنه لا يجوز العمل عليها كما تقدم محققا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انتفاء ما يدل على عموم المنع فهو وان كان كذلك لكن يمكن الاستناد في ذلك الى إطلاق الأخبار فإنه أعم من ميتة ذي النفس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جنح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ونقله عن والده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المنع من الصلاة في جلد الميتة يشمل بإطلاقه ميتة ذي النفس وغيره سواء كان مأكول اللحم أو لا ، وفي كلام بعض علمائنا جواز الصلاة في ميتة غير ذي النفس من مأكول اللحم كالسمك الطافي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من الصلاة في ذلك متجه لصدق الميتة عليه وكونه طاهرا لا يستلزم جواز الصلاة فيه ، وكان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الى هذا القول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ذكره من صدق الإطلاق وان كان متجها إلا ان الإطلاق انما يحمل على الافراد الشائعة المتكثرة المتكررة فإنها هي التي ينساق إليها الذهن من الإطلاق دون الفروض النادرة كما عرفت في غير موضع وبه صرح الأصحاب في غير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ذكرتم في رد الاعتماد على الأصل المذكور هو المنع من الصلاة في جلود السمك ونحوها ومقتضى ما ذكرتم في رد ما ذكره شيخنا البهائي هو الجواز فما المعمول عليه عندكم؟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الجواز لكن لا للأصل المذكور بل للعمومات الدالة على شرطية الستر بأي ساتر كان والأمر بالصلاة في أي لباس كان خرج ما خرج بدليل وبقي ما بقي ولا دليل هنا على المنع من الصلاة في ذلك ، فما ذكره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الاستناد في المنع إلى إطلاق الميتة قد عرفت ما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طاهرا لا يستلزم جواز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بان مقتضى </w:t>
      </w:r>
    </w:p>
    <w:p>
      <w:pPr>
        <w:pStyle w:val="BookText"/>
        <w:rPr/>
      </w:pPr>
      <w:r>
        <w:rPr>
          <w:rFonts w:ascii="Amiri" w:hAnsi="Amiri" w:eastAsia="Amiri" w:cs="Amiri"/>
          <w:color w:val="111111"/>
          <w:sz w:val="28"/>
          <w:sz w:val="28"/>
          <w:szCs w:val="28"/>
          <w:rtl w:val="true"/>
          <w:lang w:bidi="ar-SA"/>
        </w:rPr>
        <w:t>العمومات المذكورة ذلك حتى يقوم دليل على الاستثناء هنا كما قام الدليل على فضلات الحيوان الغير المأكول اللحم على القول بالتحريم ، إذ لا ريب ان هذه الجلود طاهرة في حال حياة حيوانها والموت لا ينجسها لعدم النفس فتجوز الصلاة فيها كسائر الملابس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اختاره الجواز في المسألة المذكورة شيخنا الشهيد الثاني في شرح الرسالة مستندا الى ما ذكرنا من الطهارة حال الحياة وان الموت غير منجس ، وأيده أيضا بأن المصنف وأكثر الأصحاب جوزوا الصلاة في جلد الخز وان كان غير مذكى مع كون لحمه غير مأكول فجوازها في جلد السمك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ان المحقق الشيخ علي في شرحه على الألفية حكى عن المصنف في الذكرى انه نقل عن المعتبر دعوى إجماع الأصحاب على جواز الصلاة في جلد السمك وان كان ميتة وفي شرح القواعد نقل ذلك عن المعتبر بغير واسطة الذكرى ، وهو عجيب غريب حيث انه لا اثر لذلك في الكتابين 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بعد نقل ذلك عنه ونسبته الى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لم ينقل ذلك عن المعتبر ولا هو موجود في المعتبر وانما الذي نقله عن المعتبر والموجود فيه الإجماع على جواز الصلاة في وبر الخز وان كانت ميتة لأنه طاهر في حال الحياة ولم ينجس بالموت ولكن عبارة الذكرى توهم كون البحث عن السمك وعند الاعتبار ومراجعة المعتبر ينجلي لك الحال واما جلد السمك فلم يذكراه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الثوب بين كونه ساترا للعورة أم لا بل الظاهر تحريم استصحاب غير الملبوس ايضا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شي‌ء منه ولا شسع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الثوب على ما يؤخذ من الجلود تجوز وتسامح كما لا يخفى إذ </w:t>
      </w:r>
    </w:p>
    <w:p>
      <w:pPr>
        <w:pStyle w:val="BookText"/>
        <w:rPr/>
      </w:pPr>
      <w:r>
        <w:rPr>
          <w:rFonts w:ascii="Amiri" w:hAnsi="Amiri" w:eastAsia="Amiri" w:cs="Amiri"/>
          <w:color w:val="111111"/>
          <w:sz w:val="28"/>
          <w:sz w:val="28"/>
          <w:szCs w:val="28"/>
          <w:rtl w:val="true"/>
          <w:lang w:bidi="ar-SA"/>
        </w:rPr>
        <w:t>الظاهر انه انما يطلق على ما يتخذ من القطن أو الكتان أو الإبريسم ونحوها لا الجلود وان قطعت كتقطيع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تحريم استصحاب غير الملبوس فلا يخلو من اشكال لأن الظاهر من النهي عن الصلاة في شي‌ء انما هو باعتبار كونه لباسا تحقيقا للظرفية المستفادة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مستصحبا ولا محمولا ، فالنهي عن الصلاة في الذهب وفي الحرير ونحوهما انما هو باعتبار اللبس لا باعتبار مجرد الاستصحاب والحمل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جلد ما لا يؤكل لحمه وان دبغ وصوفه وشعره ووبره وريشه ، ويحرم الصلاة فيه بالإجماع كما نقله جمع من الأصحاب عدا ما استثنى مما يأتي ذكره في المقام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الأخبار المتكاثرة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الموثق عن ابن بكير </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زرارة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الثعالب والفنك والسنجاب وغيره من الوبر فاخرج كتابا زعم انه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في وبر كل شي‌ء حرام أكله فالصلاة في وبره وشعره وجلده وبوله وروثه وألبانه وكل شي‌ء منه فاسدة لا تقبل تلك الصلاة حتى تصلى في غيره مما أحل اللّه اكله ، ثم قال يا زرارة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ذلك يا زرارة وان كان مما يؤكل لحمه فالصلاة في وبره وبوله وشعره وروثه وألبانه وكل شي‌ء منه جائزة إذا علمت أنه ذكي قد ذكاه الذبح ، وان كان غير ذلك مما قد نهيت عن اكله وحرم عليك أكله فالصلاة في كل شي‌ء منه فاسدة ذكاه الذبح أو لم يذكه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سعد الأحوص </w:t>
      </w:r>
      <w:r>
        <w:rPr>
          <w:rStyle w:val="FootnoteAnchor"/>
          <w:rtl w:val="true"/>
        </w:rPr>
        <w:footnoteReference w:id="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جلود السباع فقال لا تصل فيها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السباع وجلودها قال اما لحوم السباع من الطير والدواب فانا نكره واما الجلود فاركبوا عليها ولا تلبسوا منها شيئا تصلون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كتاب العلل عن محمد بن إسماعيل البرمكي رفعه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 شعر ووبر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ايضا عن الحسن بن علي الوشاء رفعه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في وبر كل شي‌ء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ايضا ورواية إبراهيم بن محمد الهمداني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يسقط على ثوبي الوبر والشعر مما لا يؤكل لحمه من غير تقية ولا ضرورة؟ فكتب 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أبي حمزة </w:t>
      </w:r>
      <w:r>
        <w:rPr>
          <w:rStyle w:val="FootnoteAnchor"/>
          <w:rtl w:val="true"/>
        </w:rPr>
        <w:footnoteReference w:id="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والصلاة فيها فقال لا تصل فيها إلا فيما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أو ليس الذكي ما ذكي بالحديد؟ فقال بلى إذا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يؤكل لحمه من غير الغنم؟ قال لا بأس بالسنجاب فإنه دابة لا تأكل اللحم وليس هو مما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نهى عن كل ذي ناب ومخلب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ابي علي بن راشد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الفراء أي شي‌ء يصلى فيه؟ فقال اي الفراء؟ قلت الفنك والسنجاب والسمور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فصل في الفنك والسنجاب فاما السمور فلا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فالثعالب يصلى فيها؟ قال لا ولكن تلبس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أصلي في الثوب الذي يليه؟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مقاتل بن مقاتل </w:t>
      </w:r>
      <w:r>
        <w:rPr>
          <w:rStyle w:val="FootnoteAnchor"/>
          <w:rtl w:val="true"/>
        </w:rPr>
        <w:footnoteReference w:id="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السمور والسنجاب والثعلب فقال لا خير في ذا كله ما خلا السنجاب فإنه دابة لا تأكل اللحم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شعر ووبر كل ما أكل لحمه والصوف منه ولا يجوز الصلاة في سنجاب وسمور وفنك فإذا أردت الصلاة فانزع عنك </w:t>
      </w:r>
    </w:p>
    <w:p>
      <w:pPr>
        <w:pStyle w:val="BookText"/>
        <w:rPr/>
      </w:pPr>
      <w:r>
        <w:rPr>
          <w:rFonts w:ascii="Amiri" w:hAnsi="Amiri" w:eastAsia="Amiri" w:cs="Amiri"/>
          <w:color w:val="111111"/>
          <w:sz w:val="28"/>
          <w:sz w:val="28"/>
          <w:szCs w:val="28"/>
          <w:rtl w:val="true"/>
          <w:lang w:bidi="ar-SA"/>
        </w:rPr>
        <w:t>وقد اروى فيه رخصة ، وإياك ان تصلي في الثعالب ولا في ثوب تحته جلد ثعالب ، وصل في الخز إذا لم يكن مغشوشا بوبر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جلد الميتة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هذا المقام يقع في مسائل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ان يعلم ان المستفاد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هذه الأخبار ان المنع مختص بالملابس وما يتلطخ به اللباس من اللبن والبول والشعرات الملقاة على اللباس وسائر فضلات ما لا يؤكل لحمه ، وحينئذ فلا يدخل في ذلك المحمول فلو صلى الإنسان مستصحبا لعظم الفيل من مشط وغيره مما يحمل فلا بأس بالصلاة فيه ، وبما ذكرناه ايضا صرح المحدث المحسن الكاشاني في الوافي ، وكلمات الأصحاب في هذا المقام لا تخلو من الاختلاف والاضطراب كما تقدم في كتاب الطهارة وربما يأتي نحوه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جواز الصلاة في وبر الخز الخالص من مخالطة وبر الأرانب والثعالب ونحوهما مما لا تصح الصلاة فيه ، نقل الإجماع على ذلك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والعلامة وابن زهرة والشهيد وغيرهم ، انما الخلاف في جلده فالمشهور في كلام المتأخرين ان حكم الجلد حكم الوبر ، وذهب ابن إدريس إلى العدم ونفى عنه الخلاف وتبعه العلامة في المنتهى على ما نقله في الذخيرة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الوبر الأخبار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عبد الرحمن بن الحجاج </w:t>
      </w:r>
      <w:r>
        <w:rPr>
          <w:rStyle w:val="FootnoteAnchor"/>
          <w:rtl w:val="true"/>
        </w:rPr>
        <w:footnoteReference w:id="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وانا عنده عن جلود الخز فقال 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جعلت فداك انها في بلادي وانما هي كلاب تخرج من الماء؟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 فقال الرجل لا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بالتأييد أنسب من الاستدلال إذ ليس فيه تصريح بالصلاة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الصدوق والشيخ في الصحيح عن سليمان بن جعفر الجعفري </w:t>
      </w:r>
      <w:r>
        <w:rPr>
          <w:rStyle w:val="FootnoteAnchor"/>
          <w:rtl w:val="true"/>
        </w:rPr>
        <w:footnoteReference w:id="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جبة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علي بن مهزيار </w:t>
      </w:r>
      <w:r>
        <w:rPr>
          <w:rStyle w:val="FootnoteAnchor"/>
          <w:rtl w:val="true"/>
        </w:rPr>
        <w:footnoteReference w:id="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الفريضة وغيرها في جبة خز طاروني ، وكساني جبة خز وذكر انه لبسها على بدنه وصلى فيها وأمرني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لبس الخز فقال لا بأس به 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الكساء الخز في الشتاء فإذا جاء الصيف باعه وتصدق بثمنه وكان يقول اني لأستحيي من ربي ان آكل ثمن ثوب قد عبدت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معمر بن خلاد </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الخز فقال 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أو الحسن عن زرارة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بعض أطفاله وعليه جبة خز صفراء ومطرف خز اصفر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ابي يعفور </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الخزازين فقال له جعلت فداك ما تقول في الصلاة في الخز؟ فقال 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جعلت فداك انه ميت وهو علاجي وانا أعرفه؟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أعرف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انه علاجي وليس أحد أعرف به مني؟ فتبسم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أتقول انه دابة تخرج من الماء أو تصاد من الماء فتخرج فإذا فقدت الماء ماتت؟ فقال الرجل صدقت جعلت فداك هكذا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انه دابة تمشي على اربع وليس </w:t>
      </w:r>
    </w:p>
    <w:p>
      <w:pPr>
        <w:pStyle w:val="BookText"/>
        <w:rPr/>
      </w:pPr>
      <w:r>
        <w:rPr>
          <w:rFonts w:ascii="Amiri" w:hAnsi="Amiri" w:eastAsia="Amiri" w:cs="Amiri"/>
          <w:color w:val="111111"/>
          <w:sz w:val="28"/>
          <w:sz w:val="28"/>
          <w:szCs w:val="28"/>
          <w:rtl w:val="true"/>
          <w:lang w:bidi="ar-SA"/>
        </w:rPr>
        <w:t xml:space="preserve">هو على حد الحيتان فتكون ذكاته خروجه من الماء؟ فقال الرجل اي واللّه هكذا أقول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أحله وجعل ذكاته موته كما أحل الحيتان وجعل ذكاتها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ان الجلد كالوبر في هذا الحكم ما رواه الكليني والشيخ في الصحيح عن سعد بن سعد </w:t>
      </w:r>
      <w:r>
        <w:rPr>
          <w:rStyle w:val="FootnoteAnchor"/>
          <w:rtl w:val="true"/>
        </w:rPr>
        <w:footnoteReference w:id="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 فقال هو ذا نحن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ذاك الوبر جعلت فداك فقال إذا حل وبره حل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أيضا بالأصل مضافا الى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إطلاق الخز في موثقة معمر بن خلاد فإنه شامل للجلد والوبر ، ونحوه ما رواه الصدوق عن يحيى بن عمران </w:t>
      </w:r>
      <w:r>
        <w:rPr>
          <w:rStyle w:val="FootnoteAnchor"/>
          <w:rtl w:val="true"/>
        </w:rPr>
        <w:footnoteReference w:id="14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السنجاب والفنك والخز وقلت جعلت فداك أحب ان لا تجيبني بالتقية في ذلك فكتب الي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إطلاق صحيحة عبد الرحمن بن الحجاج وأمثالها مما دل على جواز اللبس فإنه شامل لحال الصلاة وغيرها ، وعدم الاستفصال في مقام الاحتمال يدل على العموم كما ذكروه في غير مقام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الفاضل الخراساني هنا الطعن في الصحيحة المذكورة بأنها لا تصلح للاستدلال بها وانما تصلح للتأييد إذ ليس فيها تصريح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ظاهر تعليق حل الجلد على حل الوبر الشامل بإطلاقه للصلاة مع حل الصلاة في الوبر إجماعا نصا وفتوى هو حل الصلاة في الجلد ايضا ومن أجل ذلك استدل الأصحاب بالخبر المذكور إلا انه نقل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Style w:val="FootnoteAnchor"/>
          <w:rtl w:val="true"/>
        </w:rPr>
        <w:footnoteReference w:id="148"/>
      </w:r>
      <w:r>
        <w:rPr>
          <w:rFonts w:ascii="Amiri" w:hAnsi="Amiri" w:eastAsia="Amiri" w:cs="Amiri"/>
          <w:color w:val="111111"/>
          <w:sz w:val="28"/>
          <w:sz w:val="28"/>
          <w:szCs w:val="28"/>
          <w:rtl w:val="true"/>
          <w:lang w:bidi="ar-SA"/>
        </w:rPr>
        <w:t xml:space="preserve">عن كتاب العلل لمحمد بن علي بن إبراهيم انه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يصلى في ثوب مما لا يؤكل لحمه ولا يشرب لبنه ، فهذه جملة كافية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يصلى في الخز ، والعلة في ان لا يصلى في الخز ان الخز من كلاب الماء وهي مسوخ إلا ان يصفي وينقى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ان لا يصلى في السنجاب والسمور والفنك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شيخنا المشار اليه بعد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عدم جواز الصلاة في جلد الخز بقرينة الاستثناء وقد تقدم القول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الاعتماد على مثل هذا الخبر اشكال مضافا الى عدم ثبوت الاعتماد على الكتاب المذكور وان مصنفه في عداد معتمدي العلماء غير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الثاني العمومات الدالة على المنع من كل شي‌ء من ما لا يؤكل لحمه خرج الوبر بالنص والإجماع وبقي الجلد تحت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ما عرفت من دلالة صحيحة سعد ابن سعد المذكورة على ذلك بالتقريب الذي ذكرناه مع تأيدها بالأخبار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المسألة بعد لا تخلو من شوب الاشكال سيما مع ما عرفت من كتاب العلل لمحمد بن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لو خالط وبر الخز وبر غيره مما لا يجوز الصلاة فيه والمشهور كما عرفت المنع من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عن العدة عن احمد بن محمد رفعه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الخز الخالص انه لا بأس به فاما الذي يخلط فيه وبر الأرانب أو غير ذلك مما يشبه هذا فلا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عبارة كتاب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في الخز إذا لم يكن مغشوشا بوبر الأرانب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كتاب العلل في الصحيح عن أيوب بن نوح رفعه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الخز الخالص ليس به بأس واما الذي يخلط فيه الأرانب أو غيرها مما يشبه هذا فلا تصل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ما يدل على خلاف ما دلت عليه هذه الاخبار وهو ما رواه الشيخ في التهذيب عن داود الصرمي عن بشر بن يسار </w:t>
      </w:r>
      <w:r>
        <w:rPr>
          <w:rStyle w:val="FootnoteAnchor"/>
          <w:rtl w:val="true"/>
        </w:rPr>
        <w:footnoteReference w:id="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الخز يغش بوبر الأرانب فكتب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موضع آخر وكذلك الصدوق في الفقيه عن داود الصرمي </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الشيخ في التهذيبين الى الشذوذ واختلاف اللفظ في السائل والمسؤول ثم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الحمل على التقية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المغشوش بوبر الأرانب والثعالب ففيه روايتان إحداهما رواية محمد بن يعقوب ثم ساق مرفوعة أحمد ورواية أيوب بن نوح ، والثانية رواية داود الصرمي ثم ذكرها ، ثم قال والوجه ترجيح الروايتين الأوليين وان كانتا مقطوعتين لاشتهار العمل بهما بين الأصحاب ودعوى أكثرهم الإجماع على مضمونهما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ويزيدهما تأييدا عبارة كتاب الفقه الرضوي المذكورة ، وبه يظهر قوة القول المشهور وان الأظهر حمل الرواية المنافية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رخصة الآخذ بها مأجور ورادها مأثوم والأصل ما ذكره أبي في رسالته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 الخز ما لم يكن مغشوشا بوبر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الأقرب حملها على التقية كما ذكرنا وسيأتي في المقام ما يوضحه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روى الطبرسي في كتاب الاحتجاج مما كتبه محمد بن عبد اللّه بن جعفر الحميري إلى الناحية المقدسة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الصلاة في الخز الذي يغش بوبر الأرانب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ايضا انه لا يجوز فأي الأمرين نعمل به؟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في هذه الأوبار والجلود فأما الأوبار وحدها فحلال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فكلها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بعض العلماء عن معنى </w:t>
      </w:r>
      <w:bookmarkStart w:id="18" w:name="pg12477_147094"/>
    </w:p>
    <w:p>
      <w:pPr>
        <w:pStyle w:val="BookText"/>
        <w:rPr/>
      </w:pPr>
      <w:bookmarkEnd w:id="18"/>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 الثعلب ولا الثوب الذي يليه فقال انما عنى الجلود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الخبر من الفرق بين الجلد والوبر خلاف ما يعهد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اتفاق الأصحاب على عدم جواز الصلاة في جلد ما لا يؤكل لحمه وشعره ووبره عدا ما استثنى مما سيذكر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ما دلت عليه الأخبار ايضا كما تقدم شطر منها في أول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الرواية المذكورة غريبة مرجوعة إلى قائلها عجل اللّه فرجه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56972_77815467"/>
      <w:bookmarkStart w:id="20" w:name="_Toc7"/>
      <w:bookmarkEnd w:id="19"/>
      <w:r>
        <w:rPr>
          <w:rtl w:val="true"/>
        </w:rPr>
        <w:t>فائدة</w:t>
      </w:r>
      <w:bookmarkEnd w:id="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قد اختلف كلام العلماء في الخز فقال الشيخ الزاهد العابد الشيخ فخر الدين بن طريح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 بتشديد الزاي دابة من دواب الماء تمشي على اربع تشبه الثعلب ترعى في البر وتنزل البحر لها وبر يعمل منه الثياب تعيش في الماء ولا تعيش في خارجه وليس على حد الحيتان وذكاتها إخراجها من الماء حية ، قيل وقد كانت في أول الإسلام إلى وسطه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 دابة بحرية ذات اربع تصاد من الماء وتموت بفقده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أحله وجعل ذكاته موته كما أحل الحيتان وجعل ذكاتها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روى محمد بن سليمان الديلمي عن قريب عن ابن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هذه الرواية توقف لضعف محمد بن سليمان ومخالفتها لما اتفقوا عليه من انه لا يؤكل من حيوان البحر إلا السمك ولا من السمك إلا ما له فلس وحدثني جماعة من التجار انها القندس ولم أتحققه وقال شيخنا الشهيد في الذكرى بعد نقل ما ذكره المحقق من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مضمونها مشهور بين الأصحاب فلا يضر ضعف </w:t>
      </w:r>
    </w:p>
    <w:p>
      <w:pPr>
        <w:pStyle w:val="BookText"/>
        <w:rPr/>
      </w:pPr>
      <w:r>
        <w:rPr>
          <w:rFonts w:ascii="Amiri" w:hAnsi="Amiri" w:eastAsia="Amiri" w:cs="Amiri"/>
          <w:color w:val="111111"/>
          <w:sz w:val="28"/>
          <w:sz w:val="28"/>
          <w:szCs w:val="28"/>
          <w:rtl w:val="true"/>
          <w:lang w:bidi="ar-SA"/>
        </w:rPr>
        <w:t>الطريق ، والحكم بحله جاز ان يستند الى حل استعماله في الصلاة وان لم يذك كما أحل الحيتان بخروجها من الماء حية فهو تشبيه للحل بالحل لا في جنس الحلال ، ثم قال قلت لعله ما يسمى في زماننا بمصر وبر السمك وهو مشهور هناك ، ومن الناس من يزعم انه كلب الماء وعلى هذا يشكل ذكاته بدون الذبح لان الظاهر انه ذو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الروايات المتعلقة بذلك زيادة على ما تقدم في صحيحة عبد الرحمن بن الحجاج ورواية ابن ابي يعفور المتقدمين ما رواه في التهذيب في باب المطاعم والمشارب عن محمد بن احمد عن احمد بن حمزة القمي عن محمد بن خلف عن محمد بن سنان عن عبد اللّه ابن سنان عن ابي يعفور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لحم الخز قال كلب الماء ان كان له ناب فلا تقربه وإلا فاقربه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حدثني محمد بن علي القرشي عن الحسن بن احمد عن ابن بكير عن حمران بن أعين </w:t>
      </w:r>
      <w:r>
        <w:rPr>
          <w:rStyle w:val="FootnoteAnchor"/>
          <w:rtl w:val="true"/>
        </w:rPr>
        <w:footnoteReference w:id="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الخز فقال سبع يرعى في البر ويأوي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ايضا عن محمد بن احمد عن احمد بن حمزة عن زكريا بن آدم </w:t>
      </w:r>
      <w:r>
        <w:rPr>
          <w:rStyle w:val="FootnoteAnchor"/>
          <w:rtl w:val="true"/>
        </w:rPr>
        <w:footnoteReference w:id="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 أصحابنا يصطادون الخز فآكل من لحمه قال فقال ان كان له ناب فلا تأكله ثم مكث ساعة فلما هممت بالقيام قال اما أنت فإني أكره لك اكله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مجموع أخبار المسألة بضم بعضها الى بعض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الخز دابة تمشي على اربع وانه كلب الماء كما نقل في الذكرى عن بعض الناس ، وقد وقع التصريح بكونه كلب الماء في صحيحة عبد الرحمن بن الحجاج وهو وان كان في كلام السائل إلا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عليه ، وفي رواية ابن ابي يعفور الثانية وقريب منها رواية حمران الدالة على انه سبع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منه ما له ناب ومنه ما لا ناب له وان الثاني يحل أكل لحمه كما صرحت </w:t>
      </w:r>
    </w:p>
    <w:p>
      <w:pPr>
        <w:pStyle w:val="BookText"/>
        <w:rPr/>
      </w:pPr>
      <w:r>
        <w:rPr>
          <w:rFonts w:ascii="Amiri" w:hAnsi="Amiri" w:eastAsia="Amiri" w:cs="Amiri"/>
          <w:color w:val="111111"/>
          <w:sz w:val="28"/>
          <w:sz w:val="28"/>
          <w:szCs w:val="28"/>
          <w:rtl w:val="true"/>
          <w:lang w:bidi="ar-SA"/>
        </w:rPr>
        <w:t>به رواية ابن ابي يعفور الثانية ورواية زكريا بن آدم دون الأول وهو ظاهر رواية ابن ابي يعفور الاولى ، وحينئذ فلا يلتفت الى استبعاد صاحب المعتبر ولا الى جواب صاحب الذكرى لاختصاص ما ذكراه بالبحري المحض كالسمك وهذا ليس كذلك كما عرفت وما اشتمل عليه خبر حمران من انه سبع يحمل على ذي الناب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بري بحري يرعى في البر ويأوي إلى البحر كما ذكره في كتاب مجمع البحرين وعليه دلت رواية حمران بن أعين ، وانه لو أخذ ومنع من البحر مات وان ذكاته موته في البر كما صرحت به رواية ابن ابي يعفور الاولى وهو ظاهر صحيحة عبد الرحمن وحكمه في ذلك حكم الحيتان ، ومن هنا ينقدح الإشكال الذي أشار إليه في الذكرى إذ الظاهر من كونه كلب الماء وانه على اربع قوائم يرعى في البر وانه سبع وذو ناب انه ذو نفس سائلة وان ذكاته انما هي بالذبح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حكمه حكم الحيتان في كون ذكاته بالموت خارج الماء ، وحينئذ فيجب القول باستثنائه من القاعدة المذكورة كما انه يجب استثناؤه من قاعدة تخصيص حل ما كان في البحر بما كان له فلس من السمك ، فان هذه الاخبار دلت على خروجه من القاعدتين المذكورتين بالنسبة الى ما لا ناب له منهما ، وقد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والذكاة كذلك في رواية عبد اللّه ابن ابي يعفور الاولى وبالثاني في صحيحة عبد الرحمن حيث ان ظاهرها نفى البأس عن الصلاة في جلده ، وبذلك يظهر ضعف ما نقله في المعتبر عن جماعة من التجار وكذلك ما ذكره في الذكرى مما يسمى في زمانه بوبر السمك ، ومن المحتمل قريبا حدوث هذه الأسماء لهذه الأشياء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فاعلم ان في جواز الصلاة في الجلد المشهور في هذا الزمان بالخز وشعره ووبره اشكالا للشك في انه هل هو الخز المحكوم عليه بالجواز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بل الظاهر انه غيره لانه يظهر من الاخبار انه مثل السمك يموت بخروجه من </w:t>
      </w:r>
    </w:p>
    <w:p>
      <w:pPr>
        <w:pStyle w:val="BookText"/>
        <w:rPr/>
      </w:pPr>
      <w:r>
        <w:rPr>
          <w:rFonts w:ascii="Amiri" w:hAnsi="Amiri" w:eastAsia="Amiri" w:cs="Amiri"/>
          <w:color w:val="111111"/>
          <w:sz w:val="28"/>
          <w:sz w:val="28"/>
          <w:szCs w:val="28"/>
          <w:rtl w:val="true"/>
          <w:lang w:bidi="ar-SA"/>
        </w:rPr>
        <w:t>الماء وذكاته إخراجه منه ، والمعروف بين التجار ان الخز المعروف الآن دابة تعيش في البر ولا تموت بالخروج من الماء ، الا ان يقال انهما صنفان بري وبحري وكلاهما يجوز الصلاة فيه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التمسك بعدم النقل واتصال العرف من زماننا الى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اتصال العرف غير معلوم إذ وقع الخلاف في حقيقته في أعصار علمائنا السالفين ايضا ، وكون أصل عدم النقل في مثل ذلك حجة في محل المنع ، فالاحتياط في عدم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إلا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السمك يموت بخروجه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إذ الظاهر منها انه يرعى في البر وانه لا يموت بمجرد الخروج كالسمك وانما يموت بحبسه عن الماء وعدم رجوعه اليه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الصلاة في جلد السنجاب ووبره ، فذهب الشيخ في المبسوط وكتاب الصلاة من النهاية وأكثر المتأخرين إلى الجواز حتى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السنجاب والحواصل فلا خلاف في انه يجوز الصلاة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المنتهى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الخلاف وفي كتاب الأطعمة والأشربة من النهاية إلى المنع واختاره ابن البراج وابن إدريس وهو ظاهر ابن الجنيد والمرتضى وابي الصلاح بل ظاهر ابن زهرة نقل الإجماع عليه واختاره في المختلف ونسبه الشهيد الثاني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حمزة 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الفقيه وقال ابي في رسالته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شعر ووبر كل ما أكل لحمه وان كان عليك غيره من سنجاب أو سمور أو فنك وأردت الصلاة فيه فانزعه وقد روى فيه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في المقام اختلاف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الانظار في الجمع بينها والافهام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القول بالجواز ما تقدم في المسألة السابقة من رواية علي بن أبي حمزة وصحيحة ابي علي بن راشد ورواية مقاتل بن مقاتل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الفراء والسمور والسنجاب والثعالب وأشباهه؟ قال 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الوليد بن ابان </w:t>
      </w:r>
      <w:r>
        <w:rPr>
          <w:rStyle w:val="FootnoteAnchor"/>
          <w:rtl w:val="true"/>
        </w:rPr>
        <w:footnoteReference w:id="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الفنك والسنجاب؟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نصلي في الثعالب إذا كانت ذكية؟ قال لا 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بشر بن يسار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الفنك والفراء والسنجاب والسمور والحواصل التي تصاد ببلاد الشرك أو بلاد الإسلام أصلي فيها لغير تقية؟ قال فقال صل في السنجاب والحواصل الخوارزمية ولا تصل في الثعالب ولا 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بسنده عن يحيى بن عمران </w:t>
      </w:r>
      <w:r>
        <w:rPr>
          <w:rStyle w:val="FootnoteAnchor"/>
          <w:rtl w:val="true"/>
        </w:rPr>
        <w:footnoteReference w:id="16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السنجاب والفنك والخز وقلت جعلت فداك أحب ان لا تجيبني بالتقية في ذلك فكتب بخطه الي 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كتاب قرب الاسناد عن عبد اللّه بن الحسن عن جده علي ابن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لبس السمور والسنجاب والفنك فقال لا يلبس ولا يصلى فيه إلا ان يكون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إطلاق الاخبار الدالة على جواز لبسه وهي كثيرة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المنع فجملة أخرى من الاخبار الدالة على المنع من الصلاة في ما لا يؤكل لحمه وعلى الخصوص ما تقدم من موثقة عبد اللّه بن بكير المشتملة على المنع من السنجاب خصوصا ومن جميع ما لا يؤكل لحمه على أبلغ وجه ،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كتاب الفقه الرضوي وهو عين ما نقله الصدوق عن رسالة أبيه إليه بتغيير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المعتبر حيث اختار القول بالجواز كما هو المشهور أجاب عن خبر ابن بكير بان خبر ابي على بن راشد خاص والخاص مقدم على العام ، وبان ابن بكير مطعون فيه وليس كذلك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الأول بأن رواية ابن بكير وان كانت عامة إلا ان ابتناءها على السبب الخاص وهو السنجاب وما ذكر معه يجعلها كالنص في 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ابن بكير وان كان فطحيا لكنه من الشهرة والجلالة بمكان حتى قال الكشي انه ممن أجمعت العصابة على تصحيح ما يصح عنه وأقروا له بالفقه واما أبو علي بن راشد فلم يذكره النجاشي ولا الشيخ في الفهرست نعم ذكره في كتاب الرجال ووثقه وترجيحه على ابن بكير محل نظر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حصول التعارض بين الأدلة المذكورة فلا بد من الجمع بينها ، ويمكن الجمع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حمل الأخبار الدالة على الجواز على التقية لموافقته أقوال العامة </w:t>
      </w:r>
      <w:r>
        <w:rPr>
          <w:rStyle w:val="FootnoteAnchor"/>
          <w:rtl w:val="true"/>
        </w:rPr>
        <w:footnoteReference w:id="163"/>
      </w:r>
      <w:r>
        <w:rPr>
          <w:rFonts w:ascii="Amiri" w:hAnsi="Amiri" w:eastAsia="Amiri" w:cs="Amiri"/>
          <w:color w:val="111111"/>
          <w:sz w:val="28"/>
          <w:sz w:val="28"/>
          <w:szCs w:val="28"/>
          <w:rtl w:val="true"/>
          <w:lang w:bidi="ar-SA"/>
        </w:rPr>
        <w:t>واما حمل خبر المنع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الثاني بكثرة الأدلة الدالة على الجواز كما تقدم ومطابقة الأصل وان الحمل على التقية لا يخلو من اشكال ، فإن مذهب العامة جواز الصلاة في جلود ما لا يؤكل لحمه مطلقا والروايات الدالة على الجواز قد اشتملت على الجواز في السنجاب مع نفي ذلك عن غيره من السمور والثعالب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الكلام يظهر قوة القول بالكراهة كما تقدم نقله عن ابن حمزة ، وهو ظاهر الصدوق في كتاب المجالس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بالصلاة في شعر ووبر كل ما أكل لحمه ، وما لا يؤكل لحمه فلا يجوز الصلاة في شعره ووبره إلا ما خصته الرخصة وهي الصلاة في السنجاب والسمور والفنك والخز ، والاولى ان لا يصلى فيها ومن صلى فيها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السنجاب والسمور والفنك لما روى في ذلك من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يشير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المتقدم </w:t>
      </w:r>
    </w:p>
    <w:p>
      <w:pPr>
        <w:pStyle w:val="BookText"/>
        <w:rPr/>
      </w:pPr>
      <w:r>
        <w:rPr>
          <w:rFonts w:ascii="Amiri" w:hAnsi="Amiri" w:eastAsia="Amiri" w:cs="Amiri"/>
          <w:color w:val="111111"/>
          <w:sz w:val="28"/>
          <w:sz w:val="28"/>
          <w:szCs w:val="28"/>
          <w:rtl w:val="true"/>
          <w:lang w:bidi="ar-SA"/>
        </w:rPr>
        <w:t xml:space="preserve">حيث انه بعد ان منع من الصلاة في السنجاب والفنك والسمور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واروي فيه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عبارة الشيخ في الخلاف وسلار على ما نقله في المختلف فإنهما بعد ان ذكرا المنع مما لا يؤكل لحمه قالا ورويت رخصة في الصلاة في السنجاب والفنك والسمور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جواز الصلاة في هذه الثلاثة على كراهة جمعا بين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إدريس في مستطرفات السرائر من كتاب مسائل الرجال لمولانا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عيسى من طريق احمد بن محمد بن عياش الجوهري وعبد اللّه بن جعفر الحميري عن محمد بن احمد بن محمد بن زياد وموسى بن محمد عن محمد بن علي بن عيسى </w:t>
      </w:r>
      <w:r>
        <w:rPr>
          <w:rStyle w:val="FootnoteAnchor"/>
          <w:rtl w:val="true"/>
        </w:rPr>
        <w:footnoteReference w:id="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الشيخ أعزه اللّه وأيده أسأله عن الصلاة في الوبر أي أصنافه أصلح؟ فأجاب لا أحب الصلاة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فرددت الجواب انا مع قوم في تقية وبلادنا بلاد لا يمكن أحدا أن يسافر فيها بلا وبر ولا يأمن على نفسه ان هو نزع وبره وليس يمكن الناس كلهم ما يمكن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ترى ان نعمل به في هذا الباب؟ قال فرجع الجواب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الفنك والسمور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الرواية يمكن استنباط وجه جمع بين أخبار المسألة بإبقاء ما دل على المنع من الصلاة في غير المأكول على عمومه وحمل الرخصة الواردة في الثلاثة المتقدمة على أولوية هذه الثلاثة في مقام الضرورة والتقية ، وبه يندفع الاشكال المتقدم عن الحمل على التقية من حيث تضمن الأخبار للجواز في هذه الثلاثة مع المنع عن غيرها فإنه لا منافاة فيه من حيث الضرورة إلى لبس ما كان كذلك واندفاع التقية بأحد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وجه الخصوصية لاختيار هذه الثلاثة وهو موكول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يعضد الحمل على التقية ما قدمناه في مقدمات الكتاب من ان الحمل على ذلك لا يختص بوجود قائل من العامة بل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إيقاع الاختلاف بين الشيعة لينزلوا من نظر العامة ويكذبوهم في النقل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يعبأوا </w:t>
      </w:r>
    </w:p>
    <w:p>
      <w:pPr>
        <w:pStyle w:val="BookText"/>
        <w:rPr/>
      </w:pPr>
      <w:r>
        <w:rPr>
          <w:rFonts w:ascii="Amiri" w:hAnsi="Amiri" w:eastAsia="Amiri" w:cs="Amiri"/>
          <w:color w:val="111111"/>
          <w:sz w:val="28"/>
          <w:sz w:val="28"/>
          <w:szCs w:val="28"/>
          <w:rtl w:val="true"/>
          <w:lang w:bidi="ar-SA"/>
        </w:rPr>
        <w:t xml:space="preserve">بمذهبهم كما قدمنا تحقيقه ، وأنت إذا تأملت في اخبار هذه المسألة وجدتها كذلك ،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يفتون الشيعة بالحق وهو المنع من الصلاة في ما لا يؤكل لحمه بأتم تأكيد كما اشتملت عليه موثقة ابن بكير ونحوها وان لم يكن مثلها في التأكيد ، وتارة يفتونهم بجواز الصلاة في الجميع كصحيحة علي بن يقطين ، وتارة يخصصون الجواز بأفراد مخصوصة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استثناء السنجاب خاصة كرواية مقاتل بن مقاتل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أضيف إليه فيها الفنك كرواية ابي علي بن راشد ورواية الوليد بن أبان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أضيف إليه الحواصل الخوارزمية خاصة كرواية بشر بن يسار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الجواز في الجميع إلا الثعالب كصحيحة الريان بن الصلت </w:t>
      </w:r>
      <w:r>
        <w:rPr>
          <w:rStyle w:val="FootnoteAnchor"/>
          <w:rtl w:val="true"/>
        </w:rPr>
        <w:footnoteReference w:id="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لبس الفراء والسمور والسنجاب والحواصل وما أشبهها والمناطق والكيمخت والمحشو بالقز والخفاف من أصناف الجلود؟ فقال لا بأس بهذا كله إلا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هذا الاختلاف العظيم فهل له وجه غير ما ذكرناه؟</w:t>
      </w:r>
    </w:p>
    <w:p>
      <w:pPr>
        <w:pStyle w:val="BookText"/>
        <w:rPr/>
      </w:pPr>
      <w:r>
        <w:rPr>
          <w:rFonts w:ascii="Amiri" w:hAnsi="Amiri" w:eastAsia="Amiri" w:cs="Amiri"/>
          <w:color w:val="111111"/>
          <w:sz w:val="28"/>
          <w:sz w:val="28"/>
          <w:szCs w:val="28"/>
          <w:rtl w:val="true"/>
          <w:lang w:bidi="ar-SA"/>
        </w:rPr>
        <w:t>ويؤيد ذلك ايضا ما قدمناه في غير مقام من ان حمل النهي الذي هو حقيقة في التحريم على الكراهة في تلك الأخبار الدالة على النهي مجاز لا يصار اليه إلا مع القرينة ، واختلاف الاخبار ليس من قرائن المجاز لجواز الجمع بوجه آخر وان اشتهر بينهم الجمع بين الأخبار بذلك ، على انه لو سلم فلا يجري في موثقة ابن بكير التي هي عمدة أخبار المسألة لوقوع النهي فيها على أبلغ وجه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غير خالية من شوب الاشكال والاحتياط في أمثال ذلك مما لا ينبغي تركه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تجوز الصلاة فيه بناء على القول بالجواز مع تذكيته لانه ذو نفس سائلة قطعا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بين التجار والمسافرين انه غير مذكى ولا عبرة بذلك حملا لتصرف المسلمين على </w:t>
      </w:r>
      <w:bookmarkStart w:id="21" w:name="pg12477_147102"/>
    </w:p>
    <w:p>
      <w:pPr>
        <w:pStyle w:val="BookText"/>
        <w:rPr/>
      </w:pPr>
      <w:bookmarkEnd w:id="21"/>
      <w:r>
        <w:rPr>
          <w:rFonts w:ascii="Amiri" w:hAnsi="Amiri" w:eastAsia="Amiri" w:cs="Amiri"/>
          <w:color w:val="111111"/>
          <w:sz w:val="28"/>
          <w:sz w:val="28"/>
          <w:szCs w:val="28"/>
          <w:rtl w:val="true"/>
          <w:lang w:bidi="ar-SA"/>
        </w:rPr>
        <w:t>ما هو الأغلب ، وأيده بعضهم بان متعلق الشهادة إذا كان غير محصور فلا يسمع نعم لو علم بذلك حرم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56974_77815467"/>
      <w:bookmarkStart w:id="23" w:name="_Toc8"/>
      <w:bookmarkEnd w:id="22"/>
      <w:r>
        <w:rPr>
          <w:rtl w:val="true"/>
        </w:rPr>
        <w:t>فائدة</w:t>
      </w:r>
      <w:bookmarkEnd w:id="23"/>
    </w:p>
    <w:p>
      <w:pPr>
        <w:pStyle w:val="BookText"/>
        <w:rPr/>
      </w:pPr>
      <w:r>
        <w:rPr>
          <w:rFonts w:ascii="Amiri" w:hAnsi="Amiri" w:eastAsia="Amiri" w:cs="Amiri"/>
          <w:color w:val="111111"/>
          <w:sz w:val="28"/>
          <w:sz w:val="28"/>
          <w:szCs w:val="28"/>
          <w:rtl w:val="true"/>
          <w:lang w:bidi="ar-SA"/>
        </w:rPr>
        <w:t xml:space="preserve">روى في التهذيب </w:t>
      </w:r>
      <w:r>
        <w:rPr>
          <w:rStyle w:val="FootnoteAnchor"/>
          <w:rtl w:val="true"/>
        </w:rPr>
        <w:footnoteReference w:id="166"/>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خالد الكابلي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لحم السنجاب والفنك والصلاة فيهما؟ قال أبو خالد ان السنجاب يأوي الأشجار قال فقال له ان كان له سبلة كسبلة السنور والفأرة فلا يؤكل لحمه ولا تجوز الصلاة فيه ، ثم قال اما انا فلا آكله ولا احرمه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اللغة السبلة بالتحريك الشارب </w:t>
      </w:r>
      <w:r>
        <w:rPr>
          <w:rStyle w:val="FootnoteAnchor"/>
          <w:rtl w:val="true"/>
        </w:rPr>
        <w:footnoteReference w:id="167"/>
      </w:r>
      <w:r>
        <w:rPr>
          <w:rFonts w:ascii="Amiri" w:hAnsi="Amiri" w:eastAsia="Amiri" w:cs="Amiri"/>
          <w:color w:val="111111"/>
          <w:sz w:val="28"/>
          <w:sz w:val="28"/>
          <w:szCs w:val="28"/>
          <w:rtl w:val="true"/>
          <w:lang w:bidi="ar-SA"/>
        </w:rPr>
        <w:t xml:space="preserve">ومفهوم هذا الخبر ان ما ليس له سبلة فهو حلال اكله وتجوز الصلاة فيه ، 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انا فلا آكله ولا احرمه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كلامه على ما ليس له سبلة بمعنى انه حلال على كراهية وتجوز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غريب والحكم به مشكل إذ لا أعرف قائلا به بل الظاهر الاتفاق على تحريمه مطلقا وان استثنى جواز الصلاة في جلده ووبره على القول بذلك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على حد اليربوع أكبر من الفأرة شعره في غاية النعومة يتخذ من جلده الفراء يلبسه المتنعمون وهو شديد الختل إن أبصر الإنسان صعد الشجرة العالية وهو كثير في بلاد الصقالبة وأحسن جلوده الأزرق 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السمور كتنور دابة معروفة يتخذ من جلدها فراء مثمنة تكون في بلاد الترك تشبه النمس ومنه اسود لامع وأشقر ، وحكي لي بعض الناس ان </w:t>
      </w:r>
    </w:p>
    <w:p>
      <w:pPr>
        <w:pStyle w:val="BookText"/>
        <w:rPr/>
      </w:pPr>
      <w:r>
        <w:rPr>
          <w:rFonts w:ascii="Amiri" w:hAnsi="Amiri" w:eastAsia="Amiri" w:cs="Amiri"/>
          <w:color w:val="111111"/>
          <w:sz w:val="28"/>
          <w:sz w:val="28"/>
          <w:szCs w:val="28"/>
          <w:rtl w:val="true"/>
          <w:lang w:bidi="ar-SA"/>
        </w:rPr>
        <w:t>أهل تلك الناحية يصيدون الصغار منها فيخصون الذكر ويتركونه يرعى فإذا كان أيام الثلج خرجوا للصيد فما كان مخصيا استلقى على قفاه فأدركوه وقد سمن وحسن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 كعسل دويبة برية غير مأكولة اللحم يؤخذ منها الفرو يقال ان فروها أطيب من جميع أنواع الفراء يجلب كثيرا من بلاد الصقالبة وهو أبرد من السمور واعدل وأحر من السنجاب صالح لجميع الأمزجة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 حياة الحيوان الحواصل جمع حوصل وهو طير كبير له حوصلة عظيمة يتخذ منها الفرو ، قيل وهذا الطائر يكون بمصر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الاخبار في الثعالب والأرانب ، وقد تقدم في موثقة ابن بكير المنع من الثعالب بخصوصه مع المنع من كل ما لا يؤكل لحمه ، وصحيحة ابي علي بن راشد وفيها نهى عن الثعالب وعن الثوب الذي يليه ، ورواية مقاتل بن مقاتل وفيها أيضا النهي عن الثعالب ، وعبارة الفقه الرضوي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ان تصلي في الثعالب ولا في ثوب تحته جلد 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كلها قد تقدمت في صدر المقام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رواية الوليد بن ابان وفيها النهي عن الثعالب وان كانت ذكية ، ورواية بشر بن يسار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تقدمتا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المنع أيضا صحيحة محمد بن مسلم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الثعالب أيصلى فيها؟ قال ما أحب ان 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جعفر بن محمد بن ابي زيد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الثعالب الذكية؟ قال لا تصل فيها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علي بن جعفر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يلبس فراء الثعالب والسنانير؟ قال لا بأس ولا يصلي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أيضا صحيحة علي بن مهزيار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سأل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جلود الثعالب فنهى عن الصلاة فيها وفي الثوب الذي يليها فلم أدر أي الثوبين الذي يلصق بالوبر أو الذي يلصق بالجلد؟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يلصق بالجلد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وذكر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عن هذه المسألة فقال لا تصل في الثوب الذي فوقه ولا في الثوب الذي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الأرانب فمما يدل على ذلك صحيحة علي بن مهزيار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إبراهيم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جوارب وتكك تعمل من وبر الأرانب فهل تجوز الصلاة في وبر الأرانب من غير ضرورة ولا تقية؟ فكتب لا تجوز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أحمد بن إسحاق الأبهري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عندنا جوراب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سفيان بن السمط </w:t>
      </w:r>
      <w:r>
        <w:rPr>
          <w:rStyle w:val="FootnoteAnchor"/>
          <w:rtl w:val="true"/>
        </w:rPr>
        <w:footnoteReference w:id="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محمد بن إبراهيم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الفنك يصلى فيه؟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يسأله عن جلود الأرانب فقال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إبراهيم </w:t>
      </w:r>
      <w:r>
        <w:rPr>
          <w:rStyle w:val="FootnoteAnchor"/>
          <w:rtl w:val="true"/>
        </w:rPr>
        <w:footnoteReference w:id="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الصلاة في جلود الأرانب فكتب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ما دل على المنع من الصلاة في ما لا يؤكل لحمه مطلقا وما دل على النهي عن وبر الخز إذا كان مغشوشا بوبر الأرانب والثعالب وقد تقدم الجميع ، هذا ما وقفت عليه من الاخبار الدالة على المنع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وبإزائها من الأخبار ما يدل على الجواز ، ومن ذلك صحيحة الحلبي المتقدمة في سابق هذه المسألة ، وصحيحة علي بن يقطين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والسمور والفنك والثعالب وجميع الجلود؟ 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جميل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جلود الثعالب فقال إذا كانت ذكية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عبد الجبار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هل يصلى في قلنسوة عليها وبر ما لا يؤكل لحمه أو تكة حرير أو تكة من وبر الأرانب؟</w:t>
      </w:r>
    </w:p>
    <w:p>
      <w:pPr>
        <w:pStyle w:val="BookText"/>
        <w:rPr/>
      </w:pPr>
      <w:r>
        <w:rPr>
          <w:rFonts w:ascii="Amiri" w:hAnsi="Amiri" w:eastAsia="Amiri" w:cs="Amiri"/>
          <w:color w:val="111111"/>
          <w:sz w:val="28"/>
          <w:sz w:val="28"/>
          <w:szCs w:val="28"/>
          <w:rtl w:val="true"/>
          <w:lang w:bidi="ar-SA"/>
        </w:rPr>
        <w:t>فكتب لا تحل الصلاة في حرير محض وان كان الوبر ذكيا حلت الصلاة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شهاب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الثعالب إذا كانت ذكية أيصلى فيها؟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الرحمن بن الحجاج </w:t>
      </w:r>
      <w:r>
        <w:rPr>
          <w:rStyle w:val="FootnoteAnchor"/>
          <w:rtl w:val="true"/>
        </w:rPr>
        <w:footnoteReference w:id="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اللحاف من الثعالب أو الجرز منه أيصلى فيها أم لا؟ قال إذا كان ذكيا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نسخ التهذيب التي رأيناها ، قيل الجرز بكسر الجيم وتقديم المهملة على المعجمة من لباس النساء 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الخوارزمية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الصحيح فيكون المراد بها الحواصل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وما استصحه هو الصحيح لما علم من حال الشيخ في التهذيب وما وقع له فيه من التحريف والتصحيف مما لا يعد ولا يحصى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فالظاهر من تتبع كلام الأصحاب انه لا قائل بهذه الأخبار الأخيرة إلا ما يظهر من المحقق في المعتبر ونحوه السيد السند في المدارك ، قال في المعتبر واعلم ان المشهور في فتوى الأصحاب المنع في ما عدا السنجاب ووبر الخز والعمل به احتياط في الدين ، ثم قال بعد ان أورد روايتي الحلبي وعلي بن يقطين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هذين الخبرين أقوى من تلك الطرق ولو عمل بهما عامل جاز وعلى الأول عمل الظاهرين من الأصحاب منضما الى الاحتياط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w:t>
      </w:r>
    </w:p>
    <w:p>
      <w:pPr>
        <w:pStyle w:val="BookText"/>
        <w:rPr/>
      </w:pPr>
      <w:r>
        <w:rPr>
          <w:rFonts w:ascii="Amiri" w:hAnsi="Amiri" w:eastAsia="Amiri" w:cs="Amiri"/>
          <w:color w:val="111111"/>
          <w:sz w:val="28"/>
          <w:sz w:val="28"/>
          <w:szCs w:val="28"/>
          <w:rtl w:val="true"/>
          <w:lang w:bidi="ar-SA"/>
        </w:rPr>
        <w:t xml:space="preserve">المسألة والاستدلال على الجواز بصحيحتي علي بن يقطين والحلبي وصحيحة جميل ونقل كلام المحقق في المعتبر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قوية الإشكال من حيث صحة اخبار الجواز واستفاضتها واشتهار القول بالمنع بين الأصحاب بل إجماعهم عليه بحسب الظاهر وان كان ما ذكره في المعتبر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نظر المتصلبين من أصحاب هذا الاصطلاح الذي هو الى الفساد أقرب منه الى الصلاح انما هو الى الأسانيد من غير تأمل في متون الاخبار وكونها موافقة للقواعد الشرعية أم لا وموافقة لفتاوى الأصحاب أم لا ونحو ذلك من العلل المتطرقة إليها وقعوا في ما وقعوا فيه من هذه الإشكالات والترددات ، والمسألة بحمد اللّه سبحانه واضحة السبيل مكشوفة الدليل ، فان مقتضى القاعدة المنصوصة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الاخبار عند الاختلاف على مذهب العامة والأخذ بخلافه هو العمل باخبار المنع المؤيدة باتفاق الأصحاب عليها سلفا وخلفا ، وهاتان الروايتان أعني صحيحتي ابن يقطين والحلبي قد دلتا على جواز الصلاة في جميع الجلود مما لا يؤكل لحمه لا بخصوص الأشياء المعدودة فيهما لقوله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عين ما اتفقت عليه العامة </w:t>
      </w:r>
      <w:r>
        <w:rPr>
          <w:rStyle w:val="FootnoteAnchor"/>
          <w:rtl w:val="true"/>
        </w:rPr>
        <w:footnoteReference w:id="181"/>
      </w:r>
      <w:r>
        <w:rPr>
          <w:rFonts w:ascii="Amiri" w:hAnsi="Amiri" w:eastAsia="Amiri" w:cs="Amiri"/>
          <w:color w:val="111111"/>
          <w:sz w:val="28"/>
          <w:sz w:val="28"/>
          <w:szCs w:val="28"/>
          <w:rtl w:val="true"/>
          <w:lang w:bidi="ar-SA"/>
        </w:rPr>
        <w:t xml:space="preserve">وخلاف ما اتفقت عليه الإمامية فأي أمر أظهر في الحمل على التقية من ذلك؟ ولكنهم حيث الغوا القواعد المروية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واعتمدوا على افكارهم وأنظارهم بل اخترعوا لهم في مقابلتها قواعد لم يرد بها نص ولا اثر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ما وقعوا فيه من أمثال هذا الكلام المنحل الزمام والمختل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يشير كلام شيخنا في الذكرى حيث قال بعد نقل كلام المعتبر المتقدم الدال على اختياره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هذان الخبران مصرحان بالتقية لقوله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العموم لا يقوله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الحكم بالنظر الى ما ذكرناه </w:t>
      </w:r>
    </w:p>
    <w:p>
      <w:pPr>
        <w:pStyle w:val="BookText"/>
        <w:rPr/>
      </w:pPr>
      <w:r>
        <w:rPr>
          <w:rFonts w:ascii="Amiri" w:hAnsi="Amiri" w:eastAsia="Amiri" w:cs="Amiri"/>
          <w:color w:val="111111"/>
          <w:sz w:val="28"/>
          <w:sz w:val="28"/>
          <w:szCs w:val="28"/>
          <w:rtl w:val="true"/>
          <w:lang w:bidi="ar-SA"/>
        </w:rPr>
        <w:t>من التقريب ظاهر لا اشكال فيه ولا شبهة تعتريه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الشيخ في المبسوط جواز الصلاة في الحواصل حيث قال في ما تقدم من عبارته المذكورة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السنجاب والحواصل فلا خلاف في انه يجوز الصلاة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وقيدها ابن حمزة وبعضهم بالخوارزمية ، وقد تقدم في رواية بشر بن يسار ما يدل على الجواز في الحواصل الخوارزمية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ذلك الشيخ في النهاية وهو ظاهر الأكثر حيث لم يتعرضوا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 وفي الحواصل الخوارزمية رواية بالجواز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رواية بشر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البحار </w:t>
      </w:r>
      <w:r>
        <w:rPr>
          <w:rStyle w:val="FootnoteAnchor"/>
          <w:rtl w:val="true"/>
        </w:rPr>
        <w:footnoteReference w:id="182"/>
      </w:r>
      <w:r>
        <w:rPr>
          <w:rFonts w:ascii="Amiri" w:hAnsi="Amiri" w:eastAsia="Amiri" w:cs="Amiri"/>
          <w:color w:val="111111"/>
          <w:sz w:val="28"/>
          <w:sz w:val="28"/>
          <w:szCs w:val="28"/>
          <w:rtl w:val="true"/>
          <w:lang w:bidi="ar-SA"/>
        </w:rPr>
        <w:t xml:space="preserve">عن كتاب الخرائج في حديث يتضمن خروج التوقيع من الناحية المقدسة بعد السؤال عما يحل ان يصلى فيه من الوبر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يكن لك ما تصلي فيه فالحواصل جائز لك ان تصلي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الجواز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بالجواز لا يخلو من قرب والاحتياط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الفنك ونحوه مما عدا الخز والسنجاب والحواصل فلم أقف على قائل بجواز الصلاة فيه إلا ما يظهر من عبارتي الصدوق في المجالس والمقنع المتقدمتين بالنسبة إلى الفنك وان اختلفت فيه الاخبار كما عرفت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التكة والقلنسوة المعمولتين من وبر غير المأكول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القلنسوة والتكة إذا عملا من وبر الأرانب ويكره إذا عملا من حرير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إدريس والعلامة في المختلف والشهيد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الدروس ثم قال ان الأشبه المنع والظاهر 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المبسوط يكره الصلاة في القلنسوة والتكة إذا عملا من وبر ما لا يؤكل لحمه وكذا إذا كانا من حرير محض</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 ما تقدم قريبا من صحيحة علي بن مهزيار </w:t>
      </w:r>
      <w:r>
        <w:rPr>
          <w:rStyle w:val="FootnoteAnchor"/>
          <w:rtl w:val="true"/>
        </w:rPr>
        <w:footnoteReference w:id="1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إبراهيم بن عقبة عندنا جوارب وتكك تعمل من 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ونحوها رواية أحمد بن إسحاق الأبهري ، ويعضدهما رواية إبراهيم بن محمد الهمداني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ثوبي الوبر والشعر مما لا يؤكل لحمه من غير تقية ولا ضرورة؟ فكتب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ما دل على النهي عن الصلاة في ذلك خصوصا وعموما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الشيخ الاستدلال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ثبت للتكة والقلنسوة حكم مغاير لحكم الثوب من جواز الصلاة فيهما وان كانا نجسين أو من حرير محض فكذا يجوز لو كانا من وبر الأرانب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بالفرق بين الأمرين واحاله على ما بينه في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الاستدلال للشيخ على هذا القول بصحيحة محمد بن عبد الجبار المتقدمة قريبا وقوله فيها بعد السؤال عن تكة تعمل من وبر الأرانب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الوبر ذكيا حلت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الشهيد في الذكرى عن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تضمنت قلنسوة عليها وبر فلا يلزم منه جوازها من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المحقق في المعتبر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فان المكاتبة لا تقصر عن المشافهة متى كان المخبر عن كل من الأمرين ممن يوثق به ويعتمد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المحقق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إنما تضمنت قلنسوة عليها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فعجيب غاية العجب فإن الرواية وان تضمنت ذلك لكنها ايضا تضمنت التكة المعمولة من الوبر والجواب وقع عن الأمرين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فتعارض الأخبار المذكورة ظاهر لا ينكر والأظهر عندي في الجمع هو حمل خبر الجواز على التقية لاستفاضة الأخبار بالمنع عموما وخصوصا عما لا يؤكل لحمه ، والجمع بالحمل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من ذهب الى الجواز كما يظهر من المدارك ومثله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في غير مقام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يخفى عليك ما في مدافعة ما اختاره المحقق من القول بالجواز هنا لما اختاره في مسألة وبر الخز المغشوش بوبر الأرانب من المنع للروايتين المتقدمتين وقد تقدم نقل كلامه ، فإنه ان كان الوبر المذكور مما لا تجوز الصلاة فيه فلا فرق بين كونه مغشوشا به غيره وبين كونه منفردا يصنع منه قلنسوة أو تكة بل الثاني أولى بالمنع وإلا فلا وجه لقوله بالجواز هنا ، وكذلك يرد على صاحب المدارك ايضا حيث انه في تلك المسألة نقل كلام المحقق وجمد عليه وهو مؤذن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صحيحة محمد بن عبد الجبار قد دلت على الجواز هنا وروايتا احمد وأيوب بن نوح دلتا على المنع في تلك المسألة فوجب القول بكل منهما في ما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 هذه الروايات أيضا متعارضة متصادمة إذ المدار على جواز الصلاة في الوبر وعدمه منسوجا كان أو غير منسوج ، إذ لا يعقل لنسجه خصوصية تخرجه عما كان عليه أولا من حل أو حرمة ، فالقول بكل من الروايتين قول بالمتناقضين بل لا بد من الترجيح فيهما أو الجمع بينهما ، وقضية الترجيح العمل بالصحيحة المذكورة فيمتنع قولهما بالمنع في الوبر المخلوط والحال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فالتعارض والتدافع بين قوليهما 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انه قد وقع لصاحب المدارك سهو في هذا المقام حيث انه بعد ان نقل عن النهاية أولا القول بالمنع نقل عن النهاية أيضا القول بالجواز على كراهة ، وهذا القول انما هو في المبسوط لا النهاية كما جرى به قلمه هنا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في صحيحة ابي علي بن راشد النهي عن الصلاة في الثعالب وفي الثوب الذي يليه ، وتقدم أيضا في صحيحة علي بن مهزيار النهي عن الصلاة فيها وفي الثوب الذي يليها ثم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بالثوب الذي يلصق بالجلد ونقل في بقية الرواية ما يدل على الثوب الذي فوقه والثوب الذي تحته ، وتقدم أيضا في عبارة كتاب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ان تصلي في الثعالب ولا في ثوب تحته جلد 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 الثوب الذي يكون تحت وبر الثعالب </w:t>
      </w:r>
    </w:p>
    <w:p>
      <w:pPr>
        <w:pStyle w:val="BookText"/>
        <w:rPr/>
      </w:pPr>
      <w:r>
        <w:rPr>
          <w:rFonts w:ascii="Amiri" w:hAnsi="Amiri" w:eastAsia="Amiri" w:cs="Amiri"/>
          <w:color w:val="111111"/>
          <w:sz w:val="28"/>
          <w:sz w:val="28"/>
          <w:szCs w:val="28"/>
          <w:rtl w:val="true"/>
          <w:lang w:bidi="ar-SA"/>
        </w:rPr>
        <w:t xml:space="preserve">والأرانب ولا الذي فوقه على ما وردت به الرواية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الثوب الذي يكون تحت الثعالب ولا الذي فوقه على ما وردت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ان تصلي في الثعلب ولا في الثوب الذي يليه من تحته وفوقه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جملة من الأصحاب حمل النهي في الاخبار المذكورة على التحريم إلا ان يقال بنجاسة هذه الأشياء وملاقاتها بالرطوبة ، قال الشيخ في المبسوط على اثر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هذه الرواية محمولة على الكراهة أو على انه إذا كان أحدهما رطبا لان ما هو نجس إذا كان يابسا لا تتعدى منه النجاسة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 العلامة في المختلف نقل عنه العبارة المتقدمة خاصة وهو مما يؤذن بقوله بالتحريم مطلقا كما أطلقه في النهاية مع ان بقية كلامه في المبسوط يؤذن بالتأويل في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ذكره من التفصيل في المبسوط صرح المحقق في المعتبر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بالمنع مقطوع السند شاذ فيسقط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ايضا صرح العلامة في المختلف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ان هذه الرواية محمولة على الكراهة أو على انه إذا كان أحدهما رطبا لان ما هو نجس إذا كان يابسا لا تتعدى منه النجاسة إلى غيره ، ثم نقل عن ابن إدريس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الثوب الذي تحته أو فوقه وبر الأرانب أو الثعالب ، ثم استقر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على الوجه المأمور به شرعا فيخرج عن العهدة ، ولأن المقتضي للصحة موجود والمعارض لا يصلح للمانعية إذ المعارض هنا ليس إلا مماسة الوبر وليس هذا من الموانع إذ النجس العيني إذا ماس غيره وهما يابسان لم تتعد النجاسة إلى الغير فكيف بهذا الوبر الذي ليس بنجس؟ ثم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احتج بأن الصلاة في الذمة بيقين ولا تبرأ إلا بمثله ولا يقين للبراءة مع الصلاة في الثوب الملاصق للوبر ، وبما رواه علي بن مهزيار عن رجل ثم أورد الرواية إلى آخرها كما قدمناه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 انه قد حصل اليقين بالبراءة حيث قد وقع الفعل على الوجه 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ان الرجل مجهول فجاز </w:t>
      </w:r>
    </w:p>
    <w:p>
      <w:pPr>
        <w:pStyle w:val="BookText"/>
        <w:rPr/>
      </w:pPr>
      <w:r>
        <w:rPr>
          <w:rFonts w:ascii="Amiri" w:hAnsi="Amiri" w:eastAsia="Amiri" w:cs="Amiri"/>
          <w:color w:val="111111"/>
          <w:sz w:val="28"/>
          <w:sz w:val="28"/>
          <w:szCs w:val="28"/>
          <w:rtl w:val="true"/>
          <w:lang w:bidi="ar-SA"/>
        </w:rPr>
        <w:t xml:space="preserve">ان يكون غير عدل مع إمكان حمل النهي على الكراهة كما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عندي ان النهى في الاخبار المذكورة عن الصلاة في الثوب الذي تحت الجلد وفوقه انما هو باعتبار ما يسقط عليه من الوبر ويتناثر عليه في وقت لبسه له تحت الوبر كان أو فوقه ، وحينئذ فيكون فيه دلالة على عدم جواز الصلاة في الثوب الذي عليه شعر أو وبر ما لا يؤكل لحمه وسيأتي الكلام فيه ان شاء اللّه تعالى ، وإلا فالقول بالمنع من حيث النجاسة لا وجه له بالكلية لما ثبت من صحة التذكية لهذه الحيوانات خلافا للشيخ في السباع ، وانه مع اليبوسة لا تتعدى النجاسة لو ثبتت النجاسة ، وهذا كله ظاهر بل الظاهر انه لا وجه للمنع إلا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ثبت انه لا يتناثر من الوبر شي‌ء ولا يسقط منه شي‌ء على الثياب فلا مناص من جعل النهي تعبدا شرعيا أو محمولا على الكراهة ويؤيده ما ورد في رواية أبي بصير </w:t>
      </w:r>
      <w:r>
        <w:rPr>
          <w:rStyle w:val="FootnoteAnchor"/>
          <w:rtl w:val="true"/>
        </w:rPr>
        <w:footnoteReference w:id="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الفراء فقال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صردا لا تدفئه فراء الحجاز لان دباغها بالقرظ وكان يبعث الى العراق فيؤتى مما قبلكم بالفرو فيلبسه فإذا حضرت الصلاة ألقاه والقى القميص الذي يليه فكان يسأل عن ذلك فقال ان أهل العراق يستحلون لباس الجلود الميتة ويزعمون ان دباغه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ان نزع الفراء هنا محمول على الاستحباب لأصالة الطهارة كما تقدم تحقيقه وكذا الثوب الذي يليه بالطريق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الشهيدان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 ومن تبعه باختصاص المنع بالملابس فلو لم يكن كذلك كالشعرات الملقاة على الثوب لم يمنع عن الصلاة فيه ، وذهب الأكثر إلى عموم المنع كما نقله شيخنا المجلسي في كتاب البحار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بذلك ما تقدم في موثقة ابن </w:t>
      </w:r>
    </w:p>
    <w:p>
      <w:pPr>
        <w:pStyle w:val="BookText"/>
        <w:rPr/>
      </w:pPr>
      <w:r>
        <w:rPr>
          <w:rFonts w:ascii="Amiri" w:hAnsi="Amiri" w:eastAsia="Amiri" w:cs="Amiri"/>
          <w:color w:val="111111"/>
          <w:sz w:val="28"/>
          <w:sz w:val="28"/>
          <w:szCs w:val="28"/>
          <w:rtl w:val="true"/>
          <w:lang w:bidi="ar-SA"/>
        </w:rPr>
        <w:t xml:space="preserve">بكير </w:t>
      </w:r>
      <w:r>
        <w:rPr>
          <w:rStyle w:val="FootnoteAnchor"/>
          <w:rtl w:val="true"/>
        </w:rPr>
        <w:footnoteReference w:id="186"/>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حرام أكله فالصلاة في وبره وشعره وجلده وبوله وروثه وألبانه وكل شي‌ء منه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شاملة للشعر الملقى على الثوب ، ورواية إبراهيم بن محمد الهمداني المتقدمة في صدر هذا المقام ، وهي صريحة في عدم جواز الصلاة في الشعر والوبر الملقى على الثوب ، وصحيحة محمد بن عبد الجبار المتقدمة في روايات المسألة الثالثة </w:t>
      </w:r>
      <w:r>
        <w:rPr>
          <w:rStyle w:val="FootnoteAnchor"/>
          <w:rtl w:val="true"/>
        </w:rPr>
        <w:footnoteReference w:id="187"/>
      </w:r>
      <w:r>
        <w:rPr>
          <w:rFonts w:ascii="Amiri" w:hAnsi="Amiri" w:eastAsia="Amiri" w:cs="Amiri"/>
          <w:color w:val="111111"/>
          <w:sz w:val="28"/>
          <w:sz w:val="28"/>
          <w:szCs w:val="28"/>
          <w:rtl w:val="true"/>
          <w:lang w:bidi="ar-SA"/>
        </w:rPr>
        <w:t>وهي صريحة في جواز الصلاة فيه إذا كان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ان مستنده في ما ذهب اليه من الجواز في هذه المسألة هو الجمع بين الروايات المذكورة ، حيث انه بعد ذكر الأخبار المذكورة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الجمع حمل روايات المنع على الثوب المعمول من ذلك والجواز على ما طرح على الثوب من الوبر ، ثم قال وممن صرح بالجواز الشيخ والشهيد في الذكرى وهو ظاهر المعتبر ، وجمع الشيخ بينها بحمل الجواز على ما يعمل منها مما لا تتم الصلاة فيه وحده كالتكة والقلنسوة كما وقع التصريح به في مكاتبة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انك قد عرفت في ما قدمناه ان الأظهر حمل الجواز في صحيحة محمد ابن عبد الجبار على التقية ، على انه كيف يتم له الجمع بذلك وصحيحة محمد بن عبد الجبار المذكورة قد تضمنت جواز الصلاة في التكة المعمولة من وبر الأرانب ورواية إبراهيم بن محمد الهمداني المصرحة بالمنع تضمنت الشعر والوبر الذي يسقط على الثوب ، فكيف يتم له الجمع بما ذكره واخبار المسألة كما ترى؟ ما هذه إلا غفلة بعيدة من مثل شيخنا المذكور منحه اللّه بالرفعة والحبور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نقله عن الشيخ من الجمع بين الاخبار المذكورة بحمل الجواز على ما يعمل منها مما لا تتم الصلاة فيه وحده والمنع في غيره فهو وان تم له بالنسبة الى هذه الروايات إلا انه يضعف بما دلت عليه روايتا علي بن مهزيار واحمد بن إسحاق الأبهري من المنع عن الصلاة في الجوارب والتكك المعمولة من 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p>
    <w:p>
      <w:pPr>
        <w:pStyle w:val="BookText"/>
        <w:rPr/>
      </w:pPr>
      <w:r>
        <w:rPr>
          <w:rFonts w:ascii="Amiri" w:hAnsi="Amiri" w:eastAsia="Amiri" w:cs="Amiri"/>
          <w:color w:val="111111"/>
          <w:sz w:val="28"/>
          <w:sz w:val="28"/>
          <w:szCs w:val="28"/>
          <w:rtl w:val="true"/>
          <w:lang w:bidi="ar-SA"/>
        </w:rPr>
        <w:t>فإنه لا مخلص من هذه الإشكالات وكثرة هذه الاحتمالات إلا بحمل الروايات المذكورة على التقية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عندي عدم دخول فضلات الإنسان من شعره وريقه وعرقه ونحوها في حكم فضلات غير مأكول اللحم وان صدق عليه انه غير مأكول اللحم ، وكذا فضلة غير ذي النفس السائلة فإنها غير داخلة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اما بالنسبة إلى فضلات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المتبادر من غير مأكول اللحم في تلك الاخبار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منها كموثقة ابن بكير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بمأكول اللحم انما هو ما كان من سائر الحيوانات ذي النفس السائلة التي وقع ذكر جملة منها بالتفصيل في تلك الاخبار من الخز والسنجاب والفنك ونحوها مما تقدم ، وبعض الاخبار قد اشتمل على هذا العنوان وبعضها قد اشتمل على حيوانات معدودة وبعضها قد اشتمل على الأمرين ، وحينئذ فيحمل مطلقها على مقيدها ومجملها على مفصلها ، وبالجملة فإن الإنسان وان صدق عليه هذا العنوان لكن مرمى هذه العبارة في الاخبار والمتبادر منها بتقريب ما ذكرنا انما هو ما عداه من تلك الحيوانات التي جرت العادة باتخاذ الجلود منها والاشعار والأوبار والانتفاع بها في سائر وجوه المنافع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علي بن الريان في الصحيح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هل يجوز الصلاة في ثوب يكون فيه شعر من شعر الإنسان وأظفاره ثم يقوم إلى الصلاة من قبل ان ينفضه ويلقيه عنه؟ فوقع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w:t>
      </w:r>
      <w:r>
        <w:rPr>
          <w:rStyle w:val="FootnoteAnchor"/>
          <w:rtl w:val="true"/>
        </w:rPr>
        <w:footnoteReference w:id="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شعره وأظفاره ثم يقوم إلى الصلاة من غير ان ينفضه من ثوبه؟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شاملة لشعر الإنسان نفسه وأظفاره أو شعر غيره وأظفاره والثانية في شعر نفسه فقط ، ومنه يفهم غيرهما من الفضلات إذ العلة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ما رواه في كتاب قرب الاسناد </w:t>
      </w:r>
      <w:bookmarkStart w:id="24" w:name="pg12477_147114"/>
    </w:p>
    <w:p>
      <w:pPr>
        <w:pStyle w:val="BookText"/>
        <w:rPr/>
      </w:pPr>
      <w:bookmarkEnd w:id="24"/>
      <w:r>
        <w:rPr>
          <w:rFonts w:ascii="Amiri" w:hAnsi="Amiri" w:eastAsia="Amiri" w:cs="Amiri"/>
          <w:color w:val="111111"/>
          <w:sz w:val="28"/>
          <w:sz w:val="28"/>
          <w:szCs w:val="28"/>
          <w:rtl w:val="true"/>
          <w:lang w:bidi="ar-SA"/>
        </w:rPr>
        <w:t xml:space="preserve">عن الحسين بن علوان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البزاق يصيب الثوب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نفي البأس شامل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استلزام ذلك المنع من ثوب يعرق فيه الإنسان نفسه لنفسه وغيره أو ثوب يمخط فيه أو يبصق فيه ، والمنع من المصافحة والمعانقة في البلاد الحارة مع العرق فيهما أو أحدهما ، واللوازم كلها باطلة منفية بالآية والرواية للزوم الحرج والعسر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بالنسبة الى ما لا نفس له فلما تقدم من عدم تبادر ذلك من العنوان المذكور وعدم عد شي‌ء مما لا نفس له في عداد تلك الافراد ، وأصالة العدم حتى يقوم الدليل الواضح البيان ، ولأن إطلاق الألفاظ في الأحكام الشرعية انما ينصرف الى الافراد الشائعة المتكثرة دون الفروض النادرة ، ولانه لو تم ذلك الزم الحكم بالمنع من الصلاة في الثوب والبدن الذي عليه فضلة الذباب ولزوم الحرج به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ذلك بابين وجه جواز الصلاة في الحرير الممزوج اتفاقا وما لا تتم الصلاة فيه وان كان خالصا على المشهور مع انه من فضلة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جواز الصلاة في الثوب الذي يسقط عليه العسل أو الشمع المتخذ منه وما يوضع منه تحت فص الخاتم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56976_77815467"/>
      <w:bookmarkStart w:id="26" w:name="_Toc9"/>
      <w:bookmarkEnd w:id="25"/>
      <w:r>
        <w:rPr>
          <w:rtl w:val="true"/>
        </w:rPr>
        <w:t>تلخيص</w:t>
      </w:r>
      <w:bookmarkEnd w:id="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مما قدمنا من الأبحاث وما سيأتي في المقام الثالث ان شاء اللّه تعالى ان ما دلت عليه موثقة ابن بكير المتقدمة </w:t>
      </w:r>
      <w:r>
        <w:rPr>
          <w:rStyle w:val="FootnoteAnchor"/>
          <w:rtl w:val="true"/>
        </w:rPr>
        <w:footnoteReference w:id="193"/>
      </w:r>
      <w:r>
        <w:rPr>
          <w:rFonts w:ascii="Amiri" w:hAnsi="Amiri" w:eastAsia="Amiri" w:cs="Amiri"/>
          <w:color w:val="111111"/>
          <w:sz w:val="28"/>
          <w:sz w:val="28"/>
          <w:szCs w:val="28"/>
          <w:rtl w:val="true"/>
          <w:lang w:bidi="ar-SA"/>
        </w:rPr>
        <w:t xml:space="preserve">من عموم التحريم في فضلة ما لا يؤكل لحمه لا بد فيه من ارتكاب التخصيص والتفصيل ، فان منه ما يجب إخراجه من هذه القاعدة كفضلات الإنسان وفضلات غير ذي النفس السائلة ، ومنه ما يجب استثناؤه للاخبار وإجماع الأصحاب كالحرير المنسوج بغيره ونحوه مما سيأتي والخز ، ومنه ما يجب إبقاؤه </w:t>
      </w:r>
    </w:p>
    <w:p>
      <w:pPr>
        <w:pStyle w:val="BookText"/>
        <w:rPr/>
      </w:pPr>
      <w:r>
        <w:rPr>
          <w:rFonts w:ascii="Amiri" w:hAnsi="Amiri" w:eastAsia="Amiri" w:cs="Amiri"/>
          <w:color w:val="111111"/>
          <w:sz w:val="28"/>
          <w:sz w:val="28"/>
          <w:szCs w:val="28"/>
          <w:rtl w:val="true"/>
          <w:lang w:bidi="ar-SA"/>
        </w:rPr>
        <w:t>تحت القاعدة المذكورة ، وحمل الأخبار الدالة على الجواز فيه على التقية وان قيل بمضمون هذه الاخبار وحمل اخبار المنع على الكراهة إلا انك قد عرفت ما فيه ، واما ما لم ترد الاخبار بالمعارضة فيه من الافراد فيجب إبقاؤه على ما دلت عليه الموثقة المذكورة لصراحتها في ذلك وعدم وجود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 الصوف أو الشعر أو الوبر من غير مأكول اللحم لم تجز صلاته لانه مشروط بستر العورة مما يؤكل لحمه والشك في الشرط يوجب الشك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شبهة عرضت في هذا المقام وإلا فالظاهر من الاخبار وكلام الأصحاب ان الشرط في الصلاة ستر العورة مطلقا إلا انه قد دلت جملة من النصوص على النهي عن الصلاة في أشياء وهي المعدودة في هذه المقامات وان لم يستر بها العورة ومنها ما يتخذ مما لا يؤكل لحمه كما عرفت من اخبار هذا المقام ، والمنع عن ذلك موقوف على معلومية كونه مما لا يؤكل لحمه فما لم يعلم كونه كذلك فليس بداخل تحت تلك الاخبار فيبقى على أصل الصحة ، وتعضده الأخبار الصحيحة الصريحة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بالحل ما هو أعم من حل الأكل وهو حل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هو الأحوط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مزج صوف ما لا يؤكل لحمه وما يؤكل لحمه ونسج منهما ثوب لم تصح الصلاة فيه تغليبا للحرمة على اشكال ينشأ من اباحة المنسوج من الكتان والحرير ومن كونه غير متخذ من مأكول اللحم ، وكذا لو أخذ قطعا وخيطت ولم يبلغ كل واحد منها ما يستر العورة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ان يعلم في هذا المقام هو انه قد دلت الاخبار على النهي عن الصلاة في ما لا يؤكل لحمه وعن الصلاة في الحرير ، ومقتضى هذا النهي هو العموم </w:t>
      </w:r>
    </w:p>
    <w:p>
      <w:pPr>
        <w:pStyle w:val="BookText"/>
        <w:rPr/>
      </w:pPr>
      <w:r>
        <w:rPr>
          <w:rFonts w:ascii="Amiri" w:hAnsi="Amiri" w:eastAsia="Amiri" w:cs="Amiri"/>
          <w:color w:val="111111"/>
          <w:sz w:val="28"/>
          <w:sz w:val="28"/>
          <w:szCs w:val="28"/>
          <w:rtl w:val="true"/>
          <w:lang w:bidi="ar-SA"/>
        </w:rPr>
        <w:t>لكون كل منهما خالصا أو ممزوجا ، نعم قام الدليل بالنسبة إلى الحرير وانه متى مزج بغيره مما يجوز الصلاة فيه ونسج معه فكان ثوبا واحدا على جواز الصلاة فيه فوجب استثناؤه من روايات المنع مطلقا وبقي غيره على حكم العموم ، وإلحاق أحدهما بالآخر محض قياس لا يوافق أصول المذهب فلا اشكال بحمد اللّه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ذلك ما تقدم في وبر الخز المغشوش بوبر الأرانب أو الثعالب فإن الأظهر الأشهر رواية وفتوى هو المنع من الصلاة فيه منسوجا أو ملقى على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الحرير ولا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لبس الحرير المحض للرجال وبطلان الصلاة فيه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تحريم لبسه للرجال فعليه علماء الإسلام واما بطلان الصلاة فيه فهو مذهب علمائنا ووافقنا بعض الحنابلة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يدل على تحريم لبسه للرجال فأخبار مستفيضة من طرق الخاصة والعامة ، فما ورد من طرق الأصحاب ما رواه الصدوق في الفقيه </w:t>
      </w:r>
      <w:r>
        <w:rPr>
          <w:rStyle w:val="FootnoteAnchor"/>
          <w:rtl w:val="true"/>
        </w:rPr>
        <w:footnoteReference w:id="196"/>
      </w:r>
      <w:r>
        <w:rPr>
          <w:rFonts w:ascii="Amiri" w:hAnsi="Amiri" w:eastAsia="Amiri" w:cs="Amiri"/>
          <w:color w:val="111111"/>
          <w:sz w:val="28"/>
          <w:sz w:val="28"/>
          <w:szCs w:val="28"/>
          <w:rtl w:val="true"/>
          <w:lang w:bidi="ar-SA"/>
        </w:rPr>
        <w:t xml:space="preserve">عن ابي الجارود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لك ما أحب لنفسي واكره لك ما أكره لنفسي ، فلا تتختم بخاتم ذهب فإنه زينتك في الآخرة ، ولا تلبس القرمز فإنه من أردية إبليس ، ولا تركب بميثرة حمراء فإنها من مراكب إبليس ، ولا تلبس الحرير فيحرق اللّه جلدك يوم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القرمز بالكسر صبغ أرمني يكون من عصارة دود يكون في آجامهم ، ولعل معنى الحديث الرداء المصبغ به من أردية إبليس ، وقد مضى نفى البأس عنه في كتاب الصلاة وجمع في الفقيه بين الخبرين بأن المنهي عنه ما كان من إبريسم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وميثرة الفرس بتقديم المثناة التحتانية على المثلثة لبدته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توضيحه في باب آلات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في الموثق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لباس الحرير والديباج فاما بيعهما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داود يوسف بن إبراهيم </w:t>
      </w:r>
      <w:r>
        <w:rPr>
          <w:rStyle w:val="FootnoteAnchor"/>
          <w:rtl w:val="true"/>
        </w:rPr>
        <w:footnoteReference w:id="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قباء خز وبطانته خز وطيلسان خز مرتفع فقلت ان علي ثوبا اكره لبسه فقال وما هو؟ قلت طيلساني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بال الطيلسان؟ قلت هو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بال الخز؟ قلت سداه 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بال الإبريسم؟ قال لا يكره ان يكون سدى الثوب إبريسم ولا زره ولا علمه وانما يكره المصمت من الإبريسم للرجال ولا يكره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والصدوق في الفقيه عن يوسف بن محمد بن إبراهيم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ان يكون سداه وزره وعلمه حريرا وانما كره الحرير المبهم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ابن بكير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الحرير والديباج إلا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 الديباج يقال للحرير المنقوش فارسي معرب وكأن الحرير يطلق على ما لا نقش له ويقابل بالديباج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 الديباج ثوب سداه ولحمته إبريسم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الحرير والديباج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الإستبرق وهو الديباج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الكلامين بان اللفظ الذي وصفه به هنا باعتبار النقش كما ذكره في الوافي فلا منافاة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ليث المرادي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سامة بن زيد حلة حرير فخرج فيها فقال مهلا يا أسامة إنما </w:t>
      </w:r>
    </w:p>
    <w:p>
      <w:pPr>
        <w:pStyle w:val="BookText"/>
        <w:rPr/>
      </w:pPr>
      <w:r>
        <w:rPr>
          <w:rFonts w:ascii="Amiri" w:hAnsi="Amiri" w:eastAsia="Amiri" w:cs="Amiri"/>
          <w:color w:val="111111"/>
          <w:sz w:val="28"/>
          <w:sz w:val="28"/>
          <w:szCs w:val="28"/>
          <w:rtl w:val="true"/>
          <w:lang w:bidi="ar-SA"/>
        </w:rPr>
        <w:t>يلبسها من لا خلاق له فاقسمها بين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الحرير والديباج؟ فقال اما في الحرب فلا بأس به وان كان فيه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تحريم الصلاة فيه للرجال ما تقدم قريبا </w:t>
      </w:r>
      <w:r>
        <w:rPr>
          <w:rStyle w:val="FootnoteAnchor"/>
          <w:rtl w:val="true"/>
        </w:rPr>
        <w:footnoteReference w:id="203"/>
      </w:r>
      <w:r>
        <w:rPr>
          <w:rFonts w:ascii="Amiri" w:hAnsi="Amiri" w:eastAsia="Amiri" w:cs="Amiri"/>
          <w:color w:val="111111"/>
          <w:sz w:val="28"/>
          <w:sz w:val="28"/>
          <w:szCs w:val="28"/>
          <w:rtl w:val="true"/>
          <w:lang w:bidi="ar-SA"/>
        </w:rPr>
        <w:t xml:space="preserve">في صحيحة محمد بن عبد الجبار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محمد بن عبد الجبار ايضا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في قلنسوة حرير محض أو قلنسوة ديباج؟ فكتب لا تحل الصلاة في حرير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سعد الأحوص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الرجل في ثوب إبريسم؟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إسماعيل بن سعد الأحوص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الإبريسم هل يصلي فيه الرجال؟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 مثل التكة الإبريسم والقلنسوة والخف والزنار يكون في السراويل ويصلى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محمد بن إسماعيل بن بزيع في الصحيح </w:t>
      </w:r>
      <w:r>
        <w:rPr>
          <w:rStyle w:val="FootnoteAnchor"/>
          <w:rtl w:val="true"/>
        </w:rPr>
        <w:footnoteReference w:id="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ديباج ، فقال ما لم يكن فيه التماثيل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حال الحرب لما ورد من جواز لبسه حينئذ </w:t>
      </w:r>
    </w:p>
    <w:p>
      <w:pPr>
        <w:pStyle w:val="BookText"/>
        <w:rPr/>
      </w:pPr>
      <w:r>
        <w:rPr>
          <w:rFonts w:ascii="Amiri" w:hAnsi="Amiri" w:eastAsia="Amiri" w:cs="Amiri"/>
          <w:color w:val="111111"/>
          <w:sz w:val="28"/>
          <w:sz w:val="28"/>
          <w:szCs w:val="28"/>
          <w:rtl w:val="true"/>
          <w:lang w:bidi="ar-SA"/>
        </w:rPr>
        <w:t>أو على ما إذا كان سداه أو لحمته غزلا أو كتانا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المتعلقة بالمسألة ما رواه في الكافي عن سفيان بن السمط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محمد بن إبراهيم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ثوب حشوه قز يصلى فيه؟ فكتب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الحسين بن سعيد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محمد بن إبراهيم الى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الصلاة في ثوب حشوه قز ، فكتب اليه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والتهذيب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إبراهيم بن مهزيار الى ابي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يجعل في جبته بدل القطن قزا هل يصلي فيه؟ فكتب 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احمد بن محمد بن ابي نصر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الحسن بن قياما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الملحم بالقز والقطن والقز أكثر من النصف أيصلى فيه؟ قال لا بأس وقد كان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 معرب قال الليث هو ما يعمل منه الإبريسم ولهذا قال بعضهم القز والإبريسم مثل الحنطة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 بالفتح والتشديد نوع من الحرير 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الاحتجاج مما كتبه الحميري إلى الناحية المقدسة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نجد بأصبهان ثيابا عتابية على عمل الوشي من قز وإبريسم هل تجوز الصلاة فيها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إلا في ثوب سداه أو لحمته قطن أو 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الوشي نقش الثوب ويكون من كل لون ، وشى الثوب كوعى وشيا وشية حسنة نمنمه ونقشه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المصباح وشيت الثوب وشيا من باب وعد رقمته ونقشته فهو موشى والأصل على مفعول ، والوشي نوع من الثياب الموشية تسمية بالمصدر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في ديباج ولا في حرير ولا في </w:t>
      </w:r>
    </w:p>
    <w:p>
      <w:pPr>
        <w:pStyle w:val="BookText"/>
        <w:rPr/>
      </w:pPr>
      <w:r>
        <w:rPr>
          <w:rFonts w:ascii="Amiri" w:hAnsi="Amiri" w:eastAsia="Amiri" w:cs="Amiri"/>
          <w:color w:val="111111"/>
          <w:sz w:val="28"/>
          <w:sz w:val="28"/>
          <w:szCs w:val="28"/>
          <w:rtl w:val="true"/>
          <w:lang w:bidi="ar-SA"/>
        </w:rPr>
        <w:t>وشي ولا في ثوب من إبريسم محض ولا في تكة إبريسم وإذا كان الثوب سداه إبريسم ولحمته قطن أو كتان أو صوف فلا بأس بالصلاة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الكلام في المسألة وما دلت عليه هذه الاخبار يقع في مواضع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إجماع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الصلاة في الحرير المحض ، ولا فرق في ظاهر الأصحاب بين ما كان ساترا للعورة ولا غيره ، ونسبه المحقق في المعتبر والعلامة في المنتهى الى الشيخين والمرتضى واتباعهم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البطلان مطلقا بأن الصلاة فيه منهي عنها والنهي في العبادة يستلزم الفساد لاستحالة كون الفعل الواحد مأمورا به منهيا عنه فمتى كان منهيا عنه لا يكون مأمورا به وهو معنى الفساد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تعليل الفساد في هذا المقام انما هو من حيث استلزام مخالفة النهي عدم الامتثال لأوامر الشارع ولا ريب ان مبنى الصحة والبطلان انما هو على الامتثال وعدمه واما ما دلت عليه صحيحة محمد بن إسماعيل المتقدمة من صحة الصلاة في ثوب الديباج ما لم يكن فيه تماثيل فقد تقدم الجواب عنه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بينهم في ان البطلان انما هو مع الاختيار وإلا فلو اضطر الى لبسه لبرد أو حر أو نحوهما فلا بأس ، ونقل الإجماع عليه جمع من الأصحاب وكذا في حال الحرب وان لم يكن ضرورة ، نقل عليه الإجماع الشهيد في الذكرى ، ويدل على الأول مضافا الى الإجماع المنقول جملة من عمومات الاخبار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تعالى إلا وقد أحله لمن اضطر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فاللّه اولى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والنسيان وما أكرهوا عليه وما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فما تقدم من موثقة ابن بكير عن بعض أصحابنا وموثقة سماعة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ومثلهما ما رواه في الكافي عن إسماعيل بن الفضل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للرجل ان يلبس الحرير إلا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عبد اللّه بن جعفر في قرب الاسناد بسنده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بلبس الحرير والديباج في الحرب إذا لم يكن فيه التماثيل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المنافاة بين هذا الخبر وخبر سماعة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نفى البأس وان كان فيه تماثيل في خبر سماعة واشتراط نفي البأس في هذا الخبر بما إذا لم يكن فيه 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 بان نفى البأس في خبر سماعة محمول على نفي البأس عن التحريم خاصة وان بقيت الكراهة وهذا الخبر على نفي البأس عنهما أو بحمل ذلك الخبر على عدم الصلاة فيه وحمل هذا على الصلاة فيه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بعض الأصحاب لبسه للقمل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لبسه للقمل لما روى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 الرحمن بن عوف والزبير شكوا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 فرخص لهما في قميص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الراوندي في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لبس الحرير لأحد إلا لعبد الرحمن بن عوف فإنه كان قملا ، والمشهور ان الترخيص لعبد الرحمن والزبير ويعلم من الترخيص لهما بطريق القمل جوازه لغيرهما بفحوى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عندي عدم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الحرير لأحد من الرجال إلا لعبد الرحمن بن عوف وذلك انه كان رجلا قملا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صاحب الذخيرة ان هذه العبارة من تتمة خبر ابي الجارود المتقدم فذكرها في الذخيرة في ذيل الخبر المذكور وهو سهو محض بل الظاهر انها من كلام الصدوق الذي يداخل به الاخبار فيقع فيه الاشتباه ولهذا لم يذكرها المحدثان في الوافي والوسائل ، ويدل عليه ايضا ان الصدوق نقل خبر ابي الجارود في كتاب العلل عاريا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الرواية المشار إليها وان اشتهر نقلها حتى في كلام الصدوق انما وردت من طرق </w:t>
      </w:r>
    </w:p>
    <w:p>
      <w:pPr>
        <w:pStyle w:val="BookText"/>
        <w:rPr/>
      </w:pPr>
      <w:r>
        <w:rPr>
          <w:rFonts w:ascii="Amiri" w:hAnsi="Amiri" w:eastAsia="Amiri" w:cs="Amiri"/>
          <w:color w:val="111111"/>
          <w:sz w:val="28"/>
          <w:sz w:val="28"/>
          <w:szCs w:val="28"/>
          <w:rtl w:val="true"/>
          <w:lang w:bidi="ar-SA"/>
        </w:rPr>
        <w:t>العامة لعدم وجودها في أخبارنا كما لا يخفى على من تتبعها من مظانها ولا سيما كتاب البحار الجامع لشوارد الاخبار وحينئذ فيضعف الاعتماد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أيضا في ان المعتبر في التحريم كون الثوب حريرا محضا كما دلت عليه صحيحتا محمد بن عبد الجبار واليه أشار بالمبهم في رواية يوسف بن محمد بن إبراهيم ، وعلى هذه الروايات يحمل ما أطلق من الاخبار وظاهر الأصحاب انه يحصل الحل بالامتزاج وان كان الخليط أقل بل ولو لم يكن إلا العشر كما نص عليه في المعتبر إلا ان يكون مستهلكا بحيث يصدق على الثوب انه حرير محض ، والى ذلك يشير قوله في صحيحة البزنطي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والقز أكثر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بغلبة القز على القطن الذي فيه ، وأظهر من ذلك موثقة إسماعيل بن الفضل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الثوب يكون فيه الحرير؟ فقال ان كان فيه خلط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ذكر في خبر الاحتجاج ونحوه من السدي أو اللحمة يمكن حمله على التمثيل كما يستفاد من ذكر المزج بالقطن والكتان فإنه لا ينحصر ذلك فيهما إجماعا بل كل ما تجوز الصلاة فيه من صوف ووبر ونحوهما مما يخرج به عن كونه حريرا محضا كما تشعر به عبارة 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خيط الحرير بغيره من قطن ونحوه وان كثر لم يخرج عن التحريم ، وكذا لو جعل الثوب ملفقا من قطع حرير وغيره مما تجوز الصلاة فيه فإنه لا يخرج بذلك عما هو عليه من التحريم ، واولى من ذلك ما لو كانت بطانته أو ظهارته حريرا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المحشو بالحرير فهل يكون كذلك في المنع أم تجوز الصلاة فيه؟ والى الثاني مال الشهيد في الذكرى ويظهر من شيخنا المجلسي في البحار الميل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قطع الفاضلان في المعتبر والمنتهى وهو الظاهر من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ذكره في الذكر الروايات الثلاث المتقدمة ، وحمل الصدوق في الفقيه القز هنا على قز الماعز والظاهر ان مراده شعره ،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نقل رواية الحسين بن سعيد التي </w:t>
      </w:r>
    </w:p>
    <w:p>
      <w:pPr>
        <w:pStyle w:val="BookText"/>
        <w:rPr/>
      </w:pPr>
      <w:r>
        <w:rPr>
          <w:rFonts w:ascii="Amiri" w:hAnsi="Amiri" w:eastAsia="Amiri" w:cs="Amiri"/>
          <w:color w:val="111111"/>
          <w:sz w:val="28"/>
          <w:sz w:val="28"/>
          <w:szCs w:val="28"/>
          <w:rtl w:val="true"/>
          <w:lang w:bidi="ar-SA"/>
        </w:rPr>
        <w:t>هي إحدى الثلاث المتقدمة وردها بالضعف لاستناد الراوي الى ما وجده في كتاب لم يسمعه من محدث ثم نقل تأويل الصدوق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نقلها ايضا وأجاب عنها بما ذكره الصدوق ولم يطعن بالضعف لما فيه من الضعف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بمحل من التمحل كما لا يخفى على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الكلام في المسألة ونقل تأويل الصدوق وجواب صاحب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يضعف الأول بأنه خلاف الحقيقة الظاهرة ، والثاني بان إخبار الراوي بصيغة الجزم والمكاتبة المجزوم بها في قوة المشافهة ، مع ان الخاص مقدم على العام فلو قيل بالعمل برواية الحسين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ذكره الصدوق في الفقيه انه كتب إبراهيم بن مهزيار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كما تقدم ثم قال أورده الصدوق بصيغة الجزم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هذا الفرد مستثنى من كلية المنع من الصلاة في الحرير للأخبار المذكورة ، إلا ان ظاهر عبارتي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يسندا الخلاف إلا الى الشافعي وكذا ظاهر عبارة الذكرى حيث قال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بالمنع إجماعيا وقوفا على عموم اخبار المنع من الصلاة في الحرير فيشكل الخروج عنه ، إلا ان إلغاء هذه الاخبار مع تأيدها بمطابقة القاعدة في تقديم الخاص على العام وتخصيصه به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الاشكال لما عرفت ولما سيأتي في المقام ايضا ان شاء اللّه 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جواز لبس الحرير في غير الصلاة للنساء نقل الإجماع على ذلك الفاضلان والشهيدان وغيرهم ، وانما وقع الخلاف في الصلاة لهن فيه فذهب الأكثر إلى الجواز ونقل عن الصدوق المنع ، قال في الفقيه ، وقد وردت الاخبار بالنهي عن لبس الديباج والحرير والإبريسم المحض والصلاة فيه للرجال ووردت الرخصة في لبس ذلك للنساء ولم ترد بجواز صلاتهن فيه ، فالنهي عن الصلاة في الإبريسم المحض على العموم للرجال والنساء حتى يخصهن خبر بالإطلاق لهن في الصلاة فيه كما خصهن بلبسه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عندي نظر لم أقف على من تعرض له وذلك من </w:t>
      </w:r>
    </w:p>
    <w:p>
      <w:pPr>
        <w:pStyle w:val="BookText"/>
        <w:rPr/>
      </w:pP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ظاهر كلامه انه انما استند في منع صلاة النساء في الحرير الى ان الرخصة إنما وردت لهن في لبسه ولم ترد بجواز صلاتهن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انه يكفي في صحة صلاتهن فيه العمومات الآمرة باللباس وستر العورة مطلقا خرج ما خرج بدليل وبقي ما بقي ، وحينئذ فيجوز لهن الصلاة فيه حتى يقوم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يؤذن به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الاخبار الواردة بالنهي عن الصلاة في الحرير المحض شاملة بإطلاقها أو عمومها للرجال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 فإن أكثر الاخبار انما اشتملت على السؤال عن الرجل فموردها الرجال خاصة ، وصحيحتا محمد بن عبد الجبار المتقدمتان وان دلتا بإطلاقهما على المنع من الصلاة في الحرير المحض إلا أنهما مبنيتان على سبب خاص وهو القلنسوة التي هي من لباس الرجال خاصة فيضعف الاستناد إليهما في ذلك بحمل إطلاقهما على ما يشمل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ظواهر الاخبار في المسألة لا تخلو من اختلاف ، ومنها موثقة ابن بكير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تلبس الحرير والديباج إلا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الاستثناء جواز لبسهن 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صدر المقام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داود يوسف بن إبراهيم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يكره المصمت من الإبريسم للرجال ولا يكره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غير صريح في جواز الصلاة ، ونحوها رواية ليث المرادي في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لأسامة بقسمة حلة الحرير بين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ان تلبس الحرير المحض وهي محرمة فاما في الحر والبرد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اشعار ما بعدم لبسه في الصلاة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الخصال بسنده عن جابر الجعفي </w:t>
      </w:r>
      <w:r>
        <w:rPr>
          <w:rStyle w:val="FootnoteAnchor"/>
          <w:rtl w:val="true"/>
        </w:rPr>
        <w:footnoteReference w:id="226"/>
      </w:r>
      <w:r>
        <w:rPr>
          <w:rFonts w:ascii="Amiri" w:hAnsi="Amiri" w:eastAsia="Amiri" w:cs="Amiri"/>
          <w:color w:val="111111"/>
          <w:sz w:val="28"/>
          <w:sz w:val="28"/>
          <w:szCs w:val="28"/>
          <w:rtl w:val="true"/>
          <w:lang w:bidi="ar-SA"/>
        </w:rPr>
        <w:t xml:space="preserve">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أذان ، الى ان قال ويجوز للمرأة لبس الحرير والديباج في غير صلاة وإحرام وحرم ذلك على الرجال إلا في الجهاد ، ويجوز ان تتختم بالذهب وتصلي فيه وحرم ذلك على الرجال إلا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ظاهر في ما ذهب اليه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ينهى عن لباس الحرير للرجال والنساء إلا ما كان من حرير مخلوط ، الى ان قال وانما يكره الحرير المحض للرجال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ان حملت على مجرد اللبس فهي معارضة بالأخبار المستفيضة والإجماع المدعى في جواز لبس النساء له في غير الصلاة فلا يتم تحريم لبسه عليهن كما في الرجال ، والأظهر حمل إطلاقها على الصلاة وحينئذ فتكون دالة على ما دلت عليه رواية جابر من التحريم في الصلاة فتكون مؤيدة لقول الصدوق ايضا ، فلو استدل الصدوق على ما ذهب اليه بهذه الروايات لكان وجها لا ما ذكره من التعليل العليل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ذهب اليه الصدوق ايضا ما يأتي في كتاب الحج ان شاء اللّه من تصريح الأصحاب والاخبار بأنه لا يجوز الإحرام إلا في ما تجوز الصلاة فيه مع تصريح جملة من الاخبار المعتمدة بأنه لا يجوز للمرأة الإحرام في الحرير وان اختلف الأصحاب والاخبار في ذلك ايضا ولكن الترجيح للروايات الدالة على المنع كما يأتي تحقيقه ان شاء اللّه تعالى ، وبه يظهر قوة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 وغاية ما يفهم من موثقة ابن بكير المتقدمة هو الدلالة بالمفهوم وهو ضعيف في مقابلة ما قلنا من الاخبار في الموضعين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حمل بعض مشايخنا لما دل من الاخبار هنا على مذهب الصدوق على الكراهة فلا اعرف له وجها مع عدم المعارض لها صريحا بل يؤيدها ما ذكرنا مما يأتي في كتاب الحج ان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الصلاة في ما لا تتم فيه الصلاة منفردا من الحرير بمعنى ما لا يكون ساترا للعورة كالقلنسوة والتكة ونحوهما ، فالمشهور الجواز ونقل عن الشيخ المفيد والصدوق وابن الجنيد المنع ، والى هذا القول مال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وشيخنا المجلسي في كتاب البحار والفاضل الخراساني في الذخيرة والمحدث الكاشاني في المفاتيح وقواه العلامة في المختلف وجعله الأقرب في المنتهى بعد الاستشكال في المسألة ، وبالغ الصدوق في الفقيه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في تكة رأسها من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الأول رواية الحلبي المتقدمة في صدر هذا المقام </w:t>
      </w:r>
      <w:r>
        <w:rPr>
          <w:rStyle w:val="FootnoteAnchor"/>
          <w:rtl w:val="true"/>
        </w:rPr>
        <w:footnoteReference w:id="228"/>
      </w:r>
      <w:r>
        <w:rPr>
          <w:rFonts w:ascii="Amiri" w:hAnsi="Amiri" w:eastAsia="Amiri" w:cs="Amiri"/>
          <w:color w:val="111111"/>
          <w:sz w:val="28"/>
          <w:sz w:val="28"/>
          <w:szCs w:val="28"/>
          <w:rtl w:val="true"/>
          <w:lang w:bidi="ar-SA"/>
        </w:rPr>
        <w:t xml:space="preserve">وعلى القول الثاني صحيحتا محمد بن عبد الجبار المتقدمتان </w:t>
      </w:r>
      <w:r>
        <w:rPr>
          <w:rStyle w:val="FootnoteAnchor"/>
          <w:rtl w:val="true"/>
        </w:rPr>
        <w:footnoteReference w:id="229"/>
      </w:r>
      <w:r>
        <w:rPr>
          <w:rFonts w:ascii="Amiri" w:hAnsi="Amiri" w:eastAsia="Amiri" w:cs="Amiri"/>
          <w:color w:val="111111"/>
          <w:sz w:val="28"/>
          <w:sz w:val="28"/>
          <w:szCs w:val="28"/>
          <w:rtl w:val="true"/>
          <w:lang w:bidi="ar-SA"/>
        </w:rPr>
        <w:t>ويؤيدهما عموم الأخبار المانعة من الصلاة في الحرير المحض وجمع الأصحاب بين الاخبار بحمل الصحيحتين المذكورتين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فرع التعارض كما صرحوا به في غير مقام والرواية المذكورة لضعفها لا تبلغ قوة في معارضة الصحيحتين المذكورتين سيما مع تأيدهما بما ذكرناه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هذا الجمع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يمكن الجمع بما ذكروه يمكن الجمع ايضا بحمل الرواية المذكورة على التقية فإن المنقول عن أبي حنيفة والشافعي واحمد في إحدى الروايتين جواز الصلاة في الحرير المحض </w:t>
      </w:r>
      <w:r>
        <w:rPr>
          <w:rStyle w:val="FootnoteAnchor"/>
          <w:rtl w:val="true"/>
        </w:rPr>
        <w:footnoteReference w:id="230"/>
      </w:r>
      <w:r>
        <w:rPr>
          <w:rFonts w:ascii="Amiri" w:hAnsi="Amiri" w:eastAsia="Amiri" w:cs="Amiri"/>
          <w:color w:val="111111"/>
          <w:sz w:val="28"/>
          <w:sz w:val="28"/>
          <w:szCs w:val="28"/>
          <w:rtl w:val="true"/>
          <w:lang w:bidi="ar-SA"/>
        </w:rPr>
        <w:t>وبالجملة فقوة القول الثاني ظاهرة وحمل الرواية المذكورة على التقية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مطلق الحرير مثل ما يخلط به الثوب أو يزر به أو يجعل علما فيه أو يكف به بان يجعل في رؤوس الأكمام والذيل وحول الزيق والجيب ، وظاهر كلام الصدوق كما تقدم المنع من جميع ذلك حيث منع من تكة رأسها من إبريسم ، واما كلام أكثر الأصحاب فهو صريح في الجواز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بالنسبة الى ما يكف به فاستدل عليه الفاضلان بما رواه العامة عن عمر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الحرير إلا في موضع إصبعين أو ثلاث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الأصحاب بما رواه جراح المدائني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يكره ان يلبس القميص المكفوف بالديباج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الاستدلال بهذه الرواية مبني على كون الكراهة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المصطلح عليه ، وهو ليس بظاهر فان استعمالها في التحريم أكثر كثير فيها ، والحق كما حققناه في ما تقدم ان هذا اللفظ من الألفاظ المتشابهة التي لا تحمل على أحد المعنيين إلا مع القرينة ، على ان الرواية المذكورة معارضة بما دل على تحريم لبس الحرير مطلقا وعدم جواز الصلاة في حرير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ما عدا ذلك فتدل عليه رواية يوسف بن إبراهيم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ان يكون سداه وزره وعلمه حريرا وانما كره الحرير المبهم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ترى دالة على استثناء الزر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 الثوب علامة كطراز وغيره نص عليه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ذلك ما تقدم من الاخبار الدالة على جواز الصلاة في الثوب الذي حشوه قز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في الاجتناب في الجميع لما يظهر من الصحيحتين المتقدمتين من النهى عن الصلاة في الحرير المحض وعمومهما شامل لهذه الأشياء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ذلك جوابا عن شي‌ء مخصوص لا يوجب التخصيص لما تقرر من ان خصوص السؤال لا يوجب تخصيص عموم الجواب بل الجواب باق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حمل الأخبار المذكورة كملا على التقية ، ويؤيده ما ورد في موثقة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الذي يكون علمه ديباجا قال لا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معارضة الرواية المذكورة بالنسبة إلى العلم ، وحملها في الذكرى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في </w:t>
      </w:r>
    </w:p>
    <w:p>
      <w:pPr>
        <w:pStyle w:val="BookText"/>
        <w:rPr/>
      </w:pPr>
      <w:r>
        <w:rPr>
          <w:rFonts w:ascii="Amiri" w:hAnsi="Amiri" w:eastAsia="Amiri" w:cs="Amiri"/>
          <w:color w:val="111111"/>
          <w:sz w:val="28"/>
          <w:sz w:val="28"/>
          <w:szCs w:val="28"/>
          <w:rtl w:val="true"/>
          <w:lang w:bidi="ar-SA"/>
        </w:rPr>
        <w:t>غير مقام ، على انه لا يخفى ان غاية ما تدل عليه الرواية الاولى هو نفي البأس عن الثوب الذي يكون سداه وزره وعلمه حريرا وهو مطلق فيمكن حمله على غير الصلاة ، ومورد الموثقة المذكورة النهي عن الصلاة في الثوب الذي يكون علمه ديباجا ، فيمكن الجمع بين الخبرين بتخصيص إطلاق الأول بالموثقة المذكورة ويكون المعنى فيه انه لا بأس في ما عدا الصلاة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عندي محل توقف واشكال والاحتياط فيها مطلوب على كل حال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افتراش الحرير والقيام عليه ، وتردد فيه في المعتبر ونسب الجواز إلى الرواية إيذانا بالتوقف ، وأشار بالرواية الى ما رواه ثقة الإسلام والشيخ في الصحيح عن علي بن جعفر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الفراش الحرير ومثله من الديباج والمصلى الحرير هل يصلح للرجل النوم عليه والتكأة والصلاة عليه؟ قال يفترشه ويقوم عليه ولا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 بعد ذكر الرواية ، ومنشأ التردد عموم التحريم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الذكرى بان الخاص مقدم على العام مع اشتهار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نقل ذلك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 النهي انما تعلق بلبسه ومنع اللبس لا يقتضي منع الافتراش لافتراقهما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وفي حكم الافتراش التوسد عليه والالتحاف به اما التدثر به فالأظهر تحريمه لصدق اسم اللبس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المختلف بعد ذكر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بعض المتأخرين من ذلك لعموم المنع من لبس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 لان منع اللبس لا يقتضي منع الافتراش لافتراقهما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يبعد ان يكون كلام المختلف إشارة إلى منع صاحب المعتبر وان كان على جهة التردد حيث لم ينقل في ما وصل إلينا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فالقول بما هو المشهور هو المعتمد للصحيحة المذكورة إلا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العبارة المتقدم نقلها </w:t>
      </w:r>
    </w:p>
    <w:p>
      <w:pPr>
        <w:pStyle w:val="BookText"/>
        <w:rPr/>
      </w:pPr>
      <w:r>
        <w:rPr>
          <w:rFonts w:ascii="Amiri" w:hAnsi="Amiri" w:eastAsia="Amiri" w:cs="Amiri"/>
          <w:color w:val="111111"/>
          <w:sz w:val="28"/>
          <w:sz w:val="28"/>
          <w:szCs w:val="28"/>
          <w:rtl w:val="true"/>
          <w:lang w:bidi="ar-SA"/>
        </w:rPr>
        <w:t xml:space="preserve">عنه في عداد الروايات المتقدمة في أول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شي‌ء من هذه الأشياء إلا ما يصلح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تحريم افتراش هذه الأشياء حال الصلاة والقيام عليها وكذا غيرها من جلد الميتة والذهب المعدود ايضا بعد الأشياء المذكورة في عبارته والأحوط المنع وان كان الجواز أظهر لما عرفت ، واما ما رجحه في المدارك من تحريم التدثر به لما ذكره من صدق اللبس عليه فلا يخلو من بعد فان دعوى صدق اللبس عرفا على التدثر غير خال من النظر ولهذا ان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التدثر كالافتراش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يحرم على الولي تمكين الصبي من لبس الحرير؟ المشهور العدم وبه صرح الفاضلان في المعتبر والمنتهى ، قال في المعتبر يحرم على الولي تمكين الصغير من لبس الحرير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ذكور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ننزعه عن الصبيان ونتركه على الجواري</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والأشبه عندي الكراهة لأن الصبي ليس بمكلف فلا يتناوله الخبر ، وما فعله جابر وغيره يحمل على التنزه والمبالغة في التورع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وبنحوه صرح في المنتهى ومثلهما الشهيد في الذكرى بعد التردد ، ونقل في الذخيرة قولا بالتحريم استنادا الى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الرواية الاولى لا دلالة فيها كما أشار إليه المحقق والثانية عامية ، وقضية الأصل العدم حتى يقوم الدليل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غير واحد منهم بأنه لو لم يجد المصلي إلا الحرير ولا ضرر في التعري صلى عاريا عندنا لان وجوده كعدمه مع تحقق النهي عنه ، وجوزه العامة بل أوجبوه </w:t>
      </w:r>
      <w:r>
        <w:rPr>
          <w:rStyle w:val="FootnoteAnchor"/>
          <w:rtl w:val="true"/>
        </w:rPr>
        <w:footnoteReference w:id="239"/>
      </w:r>
      <w:r>
        <w:rPr>
          <w:rFonts w:ascii="Amiri" w:hAnsi="Amiri" w:eastAsia="Amiri" w:cs="Amiri"/>
          <w:color w:val="111111"/>
          <w:sz w:val="28"/>
          <w:sz w:val="28"/>
          <w:szCs w:val="28"/>
          <w:rtl w:val="true"/>
          <w:lang w:bidi="ar-SA"/>
        </w:rPr>
        <w:t>لأن ذلك من 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ولو وجد النجس والحرير واضطر إلى أحدهما لبرد ونحوه فالأقرب لبس النجس لأن مانعه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الأخبار الدالة على جواز الصلاة في الثوب النجس إذا لم يجد غيره وان لم يكن مضطرا الى لبسه وانه لا يصلي عاريا والحال كذلك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الذهب ، اما تحريم لبس الذهب على الرجال فلا خلاف فيه بين الأصحاب ، وانما الخلاف في بطلان الصلاة في ما لا تتم الصلاة فيه كالخاتم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الأكثر إلى البطلان وظاهر المحقق في المعتبر العدم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وفي يده خاتم من ذهب ففي فساد الصلاة تردد أقربه انها لا تبطل لما قلناه في الخاتم المغصوب ، ومنشأ التردد رواية موسى بن أكيل النميري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الذهب حلية أهل الجنة فحرم على الرجال لبسه والصلاة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قلناه في الخاتم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قدمه في مسألة الصلاة في الخاتم المغصوب من ان النهي عنه ليس عن فعل من أفعال الصلاة ولا عن شرط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وقفت عليه من الأخبار في هذا المقام زيادة على الرواية التي نقلها ما رواه الصدوق في كتاب العلل في الموثق 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وعليه خاتم حديد؟ قال لا ولا يتختم به الرجل لانه من لباس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يلبس الرجل الذهب ولا يصلي فيه لانه من لباس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الخصال بسنده عن جابر الجعفي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للمرأة لبس الديباج ، الى ان قال ويجوز ان تتختم بالذهب وتصلي فيه وحرم ذلك على الرجال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عمار الساباطي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الذهب ولا يصلي فيه لانه من لباس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ديباج ولا في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هذه العبارة ، الى ان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في جلد الميتة على كل حال ولا في </w:t>
      </w:r>
    </w:p>
    <w:p>
      <w:pPr>
        <w:pStyle w:val="BookText"/>
        <w:rPr/>
      </w:pPr>
      <w:r>
        <w:rPr>
          <w:rFonts w:ascii="Amiri" w:hAnsi="Amiri" w:eastAsia="Amiri" w:cs="Amiri"/>
          <w:color w:val="111111"/>
          <w:sz w:val="28"/>
          <w:sz w:val="28"/>
          <w:szCs w:val="28"/>
          <w:rtl w:val="true"/>
          <w:lang w:bidi="ar-SA"/>
        </w:rPr>
        <w:t>خاتم ذهب ولا تشرب في آنية الذهب والفضة ولا تصل على شي‌ء من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الأخبار المذكورة قد اتفقت على النهي عن الصلاة في الخاتم من الذهب والنهي عن العبادة موجب لبطلانها بلا خلاف ولا اشكال ، وبه يظهر ضعف ما ذهب اليه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 الذهب والصلاة فيه حرام على الرجال فلو موه به ثوبا وصلى فيه بطل بل لو لبس خاتما منه وصلى فيه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الذهب حلية لأهل الجنة فحرم على الرجال لبسه والصلاة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موسى بن أكيل النميري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المنهي عنه مفسد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 في المعتبر عدم الابطال بلبس خاتم من ذهب لإجرائه مجرى خاتم مغصوب والنهي ليس عن فعل من أفعال الصلاة ولا عن شرط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يوهم كلامه هنا من حيث اقتصاره على نقل قولي الفاضلين في الخاتم التوقف إلا ان كلامه في الدروس والبيان ظاهر في اختيار المشهور حيث حكم بالبطلان في الخاتم ولو مموها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بالبطلان من هذه الاخبار أظهر من ان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في كتبه الثلاثة جعل المموه بالذهب من خاتم وغيره كالذهب لصدق الصلاة في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ونقل عن ابي الصلاح ما يؤذن بالكراهة في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فينبغي ان يستثني من ذلك ما إذا دعت الضرورة إلى شد الأسنان به لما رواه في الكافي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أسنانه استرخت فشدها بالذهب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الفضل بن الحسن الطبرسي في كتاب مكارم الأخلاق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الثنية تنفصم أيصلح ان تشبك </w:t>
      </w:r>
    </w:p>
    <w:p>
      <w:pPr>
        <w:pStyle w:val="BookText"/>
        <w:rPr/>
      </w:pPr>
      <w:r>
        <w:rPr>
          <w:rFonts w:ascii="Amiri" w:hAnsi="Amiri" w:eastAsia="Amiri" w:cs="Amiri"/>
          <w:color w:val="111111"/>
          <w:sz w:val="28"/>
          <w:sz w:val="28"/>
          <w:szCs w:val="28"/>
          <w:rtl w:val="true"/>
          <w:lang w:bidi="ar-SA"/>
        </w:rPr>
        <w:t>بالذهب وان سقطت يجعل مكانها ثنية شاة؟ قال نعم ان شاء فليضع مكانها ثنية شاة بعد ان تكون 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تنفصم سنه أيصلح له ان يشدها بالذهب؟ وان سقطت أيصلح ان يجعل مكانها سن شاة؟ قال نعم ان شاء ليشدها بعد ان تكون 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اشتراط الذكاة في السن التي يضعها انه لا يجوز وضع سن الميتة بل لا بد من تذكيتها بالذبح مع ان السن مما لا تحله الحياة فلا مانع من وضعه فإنه طاهر إجماعا كما تقدم تحقيقه في محله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زيادة على ما عرفت ما رواه في كتاب مكارم الأخلاق أيضا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ابي وانا حاضر عن الرجل يسقط سنه فيأخذ سن انسان ميت فيجعله مكانه؟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اشتراط الذكاة في السن في الخبرين المذكورين من جهة ما يصاحبها غالبا من اللحم عند قلعها من موضعها وإلا فالاشتراط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المغصوب ،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تحريم الصلاة في الثوب المغصوب ، ونسبه في المنتهى الى علمائنا مؤذنا بدعوى الإجماع عليه ، وصرح بذلك في النهاية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الصلاة في الثوب المغصوب مع العلم بالغصبية عند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أكثر غباراتهم شامل لما هو أعم من ان يكون ساترا للعورة أو غير ساتر ، بل صرح بذلك العلامة في جملة من كتبه والشهيد في البيان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الصلاة في الثوب المغصوب ولو خيطا فتبطل مع علمه بالغصب هذا مع ان صريح كلام الفضل بن شاذان من قدماء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وخواص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الجواز كما نقله في الكافي في كتاب الطلاق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المخالفين في جواب من قاس صحة الطلاق في الحيض بصحة العدة مع خروج المعتدة من بيت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قياس الخروج والإخراج كرجل دخل دار قوم بغير إذنهم فصلى فيها فهو عاص في دخوله الدار وصلاته جائزة لأن ذلك ليس من شرائط الصلاة لأنه منهي عن ذلك صلى أم لم يصل ، وكذلك لو ان رجلا غصب من رجل ثوبا أو أخذه فلبسه بغير اذنه فصلى فيه لكانت صلاته جائزة وكان عاصيا في لبسه ذلك الثوب لان ذلك ليس من شرائط الفرض لان ذلك انى على حدة والفرض جائز معه ، وكل ما لم يجب إلا مع الفرض ومن أجل ذلك الفرض فان ذلك من شرائطه لا يجوز الفرض إلا بذلك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القوم لا يعرفون ولا يميزون ويريدون ان يلبسوا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انه حيث لم يشترط الإباحة في المكان واللباس بالنسبة إلى الصلاة كما ورد اشتراطها بستر العورة والقبلة وطهارة الساتر ونحوها فلا يكون الإخلال بها مضرا بالصلاة وموجبا لبطلانها ، فتجوز الصلاة حينئذ في المكان والثوب المغصوبين غاية الأمر انه منهي عن التصرف في المغصوب صلى فيه أو لم يصل ، وغاية ما يوجبه هذا النهي هو الإثم في التصرف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متين ومن ثم مال اليه المحدث الكاشاني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بعد نقل الكلام بطوله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القول بالصحة كان بين الشيعة بل كان أشهر عندهم في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ايضا ان صاحب الكافي قد نقل ذلك ولم ينكره ولم يطعن عليه في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لا بد من نقل حجة القوم في هذا المقام وبيان ما يتوجه عليها من نقض وإبرام فنقول وباللّه سبحانه الاعتصام من زيغ الافهام وطغيان الأقلام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المدارك بعد نقل كلام الأصحاب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وحكمهم بالبطلان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عليه بان الحركات الواقعة في الصلاة منهي عنها لأنها تصرف في المغصوب والنهي عن الحركة نهى عن القيام والقعود والسجود وهو جزء الصلاة فتفسد لأن النهي في العبادة يقتضي الفساد فتكون الصلاة باطلة لفساد جزئها وبأنه مأمور بإبانة المغصوب عنه ورده الى مالكه فإذا افتقر الى فعل كثير كان مضادا للصلاة والأمر بالشي‌ء يقتضي النهي عن ضده 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على الأول ان النهي انما يتوجه الى التصرف في المغصوب الذي هو لبسه ابتداء واستدامة وهو أمر خارج عن الحركات من حيث هي حركات اعني القيام والعقود والسجود فلا يكون النهي متناولا لجزء الصلاة ولا لشرطها ومع ارتفاع النهي ينتفي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ما بيناه مرارا من ان الأمر بالشي‌ء انما يقتضي النهي عن ضده العام الذي هو نفس الترك أو الكف لا الأضداد الخاصة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ما اختاره المصنف في المعتبر من بطلان الصلاة ان كان الثوب ساترا للعورة لتوجه النهي إلى شرط العبادة فيفسد ويبطل المشروط لفواته ، وكذا إذا قام فوقه أو سجد عليه لان جزء الصلاة يكون منهيا عنه وهو القيام والقعود حيث انه نفس الكون المنهي عنه ، اما لو لم يكن كذلك لم تبطل لتوجه النهي إلى أمر خارج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كفانا المؤنة في رد الدليل المشهور بما ذكره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ما استدل به واعتمده من كلام المحقق في المعتبر وظن انه جيد ومعتبر ، وينبغي ان يعلم أولا ان عبارة المعتبر هنا لا تخلو من قصور والسيد في ما نقله عنه قد أصلحه وزاد في العبارة ما يندفع به عنه الإيراد وان كان ما أصلحه به ايضا لا يوصل الى مطلوب ولا مراد كما سيظهر لك ان شاء اللّه تعالى بوجه لا يتطرق اليه الفساد ، وذلك فإن أصل عبارة المعتبر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اني لم أقف على نص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 الصلاة وانما هو شي‌ء ذهب اليه المشايخ الثلاثة منا واتباعهم والأقرب انه ان كان ستر به العورة أو سجد عليه أو قام فوقه كانت الصلاة باطلة لأن </w:t>
      </w:r>
    </w:p>
    <w:p>
      <w:pPr>
        <w:pStyle w:val="BookText"/>
        <w:rPr/>
      </w:pPr>
      <w:r>
        <w:rPr>
          <w:rFonts w:ascii="Amiri" w:hAnsi="Amiri" w:eastAsia="Amiri" w:cs="Amiri"/>
          <w:color w:val="111111"/>
          <w:sz w:val="28"/>
          <w:sz w:val="28"/>
          <w:szCs w:val="28"/>
          <w:rtl w:val="true"/>
          <w:lang w:bidi="ar-SA"/>
        </w:rPr>
        <w:t>جزء الصلاة يكون منهيا عنه وتبطل الصلاة بفواته اما لو لم يكن كذلك لم تبطل وكان كلبس خاتم مغصوب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البطلان في المواضع الثلاثة بكون كل منها جزءا من الصلاة وهو منهي عنه ، مع ان ستر العورة ليس جزء من الصلاة وانما هو من شروط صحتها ، والسيد كأنه تفطن لذلك فعدل عن تعليله وعلله بأنه شرط لها ولكنه بالنهي عنه يفسد ويبطل المشروط لفوات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انا لا نسلم فساد الشرط وبطلانه إلا إذا كان عبادة وإلا فغايته حصول الإثم خاصة ، وما نحن فيه كذلك فان ستر العورة ليس عبادة بل هو كإزالة النجاسة فإنها شرط في صحة الصلاة مع انه لا يقدح في الصلاة إزالتها بماء مغصوب أو آلة مغصوبة ونحو ذلك ، وحينئذ فتصح الصلاة في الساتر وان كان مغصوبا وان اثم من حيث الغصب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علل به البطلان لو قام أو قعد فوقه أو سجد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جزء الصلاة يكون منهيا عنه وهو القيام والقعود والسجود في الصورة المذكورة والنهي عن العبادة موجب لبطلانها وببطلان الجزء يبطل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انه ان أريد به النهي عنه من حيث عدم جواز الصلاة فيه فما ذكره من البطلان مسلم لكن الحال ليست كذلك لانه لم يرد نهي بهذا المعنى في المقام وإلا لسقط البحث من أصله ، وان أريد النهي عنه من حيث الغصب وقبح التصرف في مال الغير بدون اذنه فما ذكره من البطلان المترتب على ذلك ممنوع لان القدر المقطوع به من بطلان العبادة بتوجه النهي إليها انما هو إذا توجه إليها من حيث كونها عبادة لأن التعليق على الوصف مشعر بالعلية لا من جهة أخرى كما نحن فيه ، والنهي هنا انما توجه الى القيام على هذا الثوب المغصوب من حيث تحريم التصرف في المغصوب من دون اذن المالك لا من حيث عدم جواز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اجتماع الأمر والنهي في شي‌ء واحد مع اختلاف الحيثيتين غير ضائر إذ وجه المحالية بتكليف ما لا يطاق المترتب على ذلك انما يلزم مع اتحاد الجهة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اطلع على من تفطن لهذه الدقيقة في المقام من علمائنا الاعلام وبها تنحل جميع الشبه التي طال فيها </w:t>
      </w:r>
    </w:p>
    <w:p>
      <w:pPr>
        <w:pStyle w:val="BookText"/>
        <w:rPr/>
      </w:pPr>
      <w:r>
        <w:rPr>
          <w:rFonts w:ascii="Amiri" w:hAnsi="Amiri" w:eastAsia="Amiri" w:cs="Amiri"/>
          <w:color w:val="111111"/>
          <w:sz w:val="28"/>
          <w:sz w:val="28"/>
          <w:szCs w:val="28"/>
          <w:rtl w:val="true"/>
          <w:lang w:bidi="ar-SA"/>
        </w:rPr>
        <w:t>الكلام واتسعت فيها دائرة الخصام وكثر فيها النقض والإبرام ، فإن ذلك مبني على شبهة النهي وانه متوجه إلى العبادة وهو موجب لبطلانها ، وهو على إطلاقه ممنوع كما عرفت فان ذلك مخصوص بما يتوجه إليها من حيث كونها عبادة مثل النهي عن السجود على ما لا يصح السجود عليه مما منع الشارع من السجود عليه ، واما النهي عن السجود على المغصوب فإنما هو من حيث كونه تصرفا في مال الغير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انه لا فرق بين استعمال المغصوب في هذه الأشياء الثلاثة التي عدها في المعتبر وتبعه من تبعه كالسيد المذكور وجده قبله وغيرهما ولا بين لبس المغصوب مطلقا لجريان ما ذكرناه في الموضعين والظاهر ان منشأ قولهم بالبطلان في الثلاثة المعدودة هو انه متى لم يكن أحد الثلاثة فإن النهي انما توجه الى ذلك اللباس والحركة فيه قياما وقعودا وركوعا وسجودا من حيث كونه تصرفا في مال الغير يغير اذنه وهذا أمر خارج عن الصلاة لا انه نهى عن ذلك من حيث كونها حركات في الصلاة ، بخلاف ما إذا كان أحد الثلاثة لعين ما تقدم نقله عن المدارك ،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للزوم اجتماع الأمر والنهي في شي‌ء واحد وهو محال لو قيل بصحة الصلاة في هذه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انه لا مانع منه مع اختلاف الجهتين ولزوم المحال انما يحصل مع اتحادهما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من هذا البحث ان المشهور هو بطلان الصلاة في المغصوب مطلقا كما تقدم وعلى مذهب المحقق ومن تبعه كالشهيدين في الذكرى والروض والسيد تخصيص البطلان بما إذا كان المغصوب ساترا للعورة أو مكانا للقيام عليه أو مسجدا وإلا فهي صحيحة عندهم فالقدر المجمع عليه بينهم هو هذا ، وقد عرفت ما في الجميع وبه يظهر قوة ما قدمناه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الكلام الذي قدمنا نقله ذيل كلام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الفضل يرجع الى ما ذكره محققو أصحابنا من ان التكليف الإيجابي ليس متعلقا بهذا الفرد الشخصي بل متعلق بطبيعة كلية شاملة لهذا الفرد وغيره </w:t>
      </w:r>
    </w:p>
    <w:p>
      <w:pPr>
        <w:pStyle w:val="BookText"/>
        <w:rPr/>
      </w:pPr>
      <w:r>
        <w:rPr>
          <w:rFonts w:ascii="Amiri" w:hAnsi="Amiri" w:eastAsia="Amiri" w:cs="Amiri"/>
          <w:color w:val="111111"/>
          <w:sz w:val="28"/>
          <w:sz w:val="28"/>
          <w:szCs w:val="28"/>
          <w:rtl w:val="true"/>
          <w:lang w:bidi="ar-SA"/>
        </w:rPr>
        <w:t>وكذا التكليف التحريمي متعلق بطبيعة الغصب لا بخصوص هذا الفرد ، والنسبة بين الطبيعتين عموم من وجه فطلب الفعل والترك غير متعلق بأمر واحد في الحقيقة حتى يلزم التكليف بما لا يطاق وانما جمع المكلف بينهما في فرد واحد باختياره ، فهو ممتثل للتكليف الإيجابي باعتبار ان هذا فرد الطبيعة المطلوبة وامتثال الطبيعة انما يحصل بالإتيان بفرد من إفرادها ، وهو مستحق للعقاب ايضا باعتبار كون هذا الفرد فرد الطبيعة المنهية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هذا القول غير صحيح على أصول أصحابنا لأن تعلق التكليف بالطبيعة مسلم لكن لا نزاع عندنا في ان الطبيعة المطلوبة يجب ان تكون حسنة ومصلحة راجحة متأكدة يصح للحكيم ارادتها وقد ثبت ذلك في محله ، وغير خفي أن الطبيعة لا تتصف بهذه الصفات إلا من حيث التحصل الخارجي باعتبار أنحاء وجوداته الشخصية ، وحينئذ نقول الفرد المحرم لا يخلو اما ان يكون حسنا ومصلحة متأكدة مرادة للشارع أم لا ، وعلى الأول لا يصح النهى عنه ، وعلى الثاني لم يكن القدر المشترك بينه وبين باقي الأفراد مطلوبا للشارع بل المطلوب الطبيعة المقيدة بقيد يختص به ما عدا ذلك الفرد فلا يحصل الامتثال بذلك الفرد لخروجه من افراد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فيه بوجوه لو تعرضنا لها لخرجنا عما هو مقصودنا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الحكم بالبطلان أحوط واولى وان كان إثباته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المشار إليه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القائل بما نقله هنا هو الفاضل الخراساني في الذخيرة حيث انه من القائلين بالقول المشهور من بطلان الصلاة في المغصوب مطلقا ، وشيخنا المذكور لم يتعرض لبيان المناقشة في كلامه بل اعتذر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عما ذكره في خلاصة كلامه ونتيجة بحثه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نقول الفرد المحرم لا يخلو اما ان يكون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هنا فرد آخر غير ما ذكره من الفردين بان يكون حسنا من وجه وقبيحا من وجه ، وذلك بان يكون حسنا من حيث توقف العبادة عليه وان كان قبيحا من حيث التصرف في مال الغير بغير اذنه ، فهو ذو جهتين حسن من إحداهما قبيح من الأخرى فهو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داخل تحت كل من الطبيعتين باعتبار هاتين الجهتين والنهي انما صح عنه من الجهة الأخرى لا من الجهة الأولى التي هي جهة الحسن ، فلا يلزم ما ذكره وأطال به من اللازم على كل من الفردين اللذين ذكرهما إذ التقسيم غير منحصر فيهما مع وجود هذا الفرد الذي ذكرناه واما ما ذكره في الاعتراض على كلام شيخنا الشهيد الثاني في الروض حيث أجاب في الروض عن حجة القول المشهور المتقدمة بنحو ما أجاب به سبطه في المدارك فقال في الذخيرة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الإنسان إذا كان متلبسا باللباس المغصوب في حال الركوع مثلا فلا خفاء في ان الحركة الركوعية حركة واحدة شخصية محرمة لكونها محركة للشي‌ء المغصوب فيكون تصرفا في مال الغير بغير اذنه محرما فلا يصح التعبد به مع انه جزء من الصلاة ، واعتبار الجهتين غير نافع في صحة تعلق الوجوب والحرمة إلا مع اختلاف المتعلق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لا ريب ان التصرف في المغصوب وما يترتب عليه من التحريم والعقاب قد حصل بنفس اللبس فالتحريم ثابت له ابتداء واستدامة صلى فيه أو لم يصل تحرك فيه أو لم يتحرك ، ولا يعقل لهذه الحركة الركوعية أو السجودية خصوصية في هذا المقام ليترتب عليها شي‌ء من الأحكام ، فلا معنى لتفريعه على الحركة الركوعية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تصرفا في مال الغير فلا يصح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متصرف فيه حال قيامه وقعوده بل جميع أحواله ، وبذلك يظهر انه لا معنى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هذا التفريع فرع صحة ما زعمه من الاختصاص بالحركة الركوعية ونحوها إذ التصرف والتحريم كما عرفت قد حصل بمجرد اللبس واستدامته صلى فيه أو لم يصل ، غاية الأمر انه قد قارن التصرف المحرم هذه الحركات والسكنات في الصلاة والنهي عن المقارن لا يوجب التعدي الى ما قارنه ، وحينئذ فلا يكون النهي متناولا لجزء من الصلاة ولا شرطها ، ومع تسليم ما ذكره فالجواب عنه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الإشارة إلى 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واعتبار الجهتين غير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فإن العلة التي عللوا بها ذلك انما تتم في ما إذا كان تعلق الأمر والنهي من جهة واحدة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فإنه يكفينا التمسك بامتثال الأمر المتفق على كونه يقتضي الاجزاء ، وذلك فإنه إذا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بعد الطهارة مستقبل القبلة مستترا بثوب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فامتثل المكلف ذلك فلا ريب في صحة صلاته لما ذكرناه ، والحكم ببطلان عبادته لو كان المكان أو الثوب مغصوبا يحتاج الى دليل حيث ان العبادة صحة وبطلانا وزيادة ونقصانا وكمية وكيفية توقيفية والشارع لم يذكر في ما اشترطه من شروط الصلاة إباحة مكانه ولا ثوبه ، والدليل عندنا منحصر في الكتاب والسنة دون هذه التخريجات الفكرية التي يزعمونها أدلة عقلية مع اختلاف العقول فيها نقضا وإبراما كما في هذه المسألة وغيرها وقد حققنا في مقدمات الكتاب عدم جواز الاعتماد على الأدلة العقلية بل عدم وجودها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ورد هنا بعض الاخبار مما يتسارع الى الفهم منها الدلالة على القول المشهور مثل ما رواه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Style w:val="FootnoteAnchor"/>
          <w:rtl w:val="true"/>
        </w:rPr>
        <w:footnoteReference w:id="251"/>
      </w:r>
      <w:r>
        <w:rPr>
          <w:rFonts w:ascii="Amiri" w:hAnsi="Amiri" w:eastAsia="Amiri" w:cs="Amiri"/>
          <w:color w:val="111111"/>
          <w:sz w:val="28"/>
          <w:sz w:val="28"/>
          <w:szCs w:val="28"/>
          <w:rtl w:val="true"/>
          <w:lang w:bidi="ar-SA"/>
        </w:rPr>
        <w:t xml:space="preserve">عن كتاب تحف العقول للحسن بن علي بن شعبة وكتاب بشارة المصطفى للطبري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انظر في ما تصلي وعلى ما تصلي ان لم يكن من وجهه وحله فلا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رواه الصدوق مرسلا والكليني 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الناس أخذوا ما أمرهم اللّه به فأنفقوه في ما نهاهم عنه ما قبله منهم ولو أخذوا ما نهاهم اللّه عنه فأنفقوه في ما أمرهم اللّه به ما قبله منهم حتى يأخذوه من حق وينفقوه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عدم القبول انما هو بمعنى عدم ترتب الثواب ولا ينافي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أبطلناه في جملة من زيرنا ولا سيما كتاب الدرر النجفية إلا ان باب التأويل فيهما غير منغلق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لا تخلو من شوب الاشكال والاحتياط فيها مطلوب لا ينبغي تركه على كل حال فان كلام الفضل لا يخلو من قوة كما عرفت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7" w:name="pg12477_147140"/>
    </w:p>
    <w:p>
      <w:pPr>
        <w:pStyle w:val="Heading3"/>
        <w:numPr>
          <w:ilvl w:val="2"/>
          <w:numId w:val="1"/>
        </w:numPr>
        <w:rPr/>
      </w:pPr>
      <w:bookmarkStart w:id="28" w:name="__RefHeading___Toc456978_77815467"/>
      <w:bookmarkStart w:id="29" w:name="_Toc10"/>
      <w:bookmarkEnd w:id="27"/>
      <w:bookmarkEnd w:id="28"/>
      <w:r>
        <w:rPr>
          <w:rtl w:val="true"/>
        </w:rPr>
        <w:t>فروع</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ان يكون الثوب المغصوب ساترا أو غير ساتر بان يكون فوق الساتر أو تحته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وجه الاشكال عنده هو ما تقدم في كلام المحقق في المعتبر من تخصيصه التحريم بالساتر أو ما يقوم عليه أو يسجد عليه والجواز في ما عدا ذلك ، وهو في هذا الكتاب يحذو حذو المعتبر غالبا وفي هذا المقام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تحقيق الكلام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تبطل الصلاة في الخاتم المغصوب وشبهه كالسوار والقلنسوة والعمامة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أقربه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التردد ايضا هو كلام المحقق في المعتبر حيث انه جزم بالصحة في الخاتم المغصوب ونحوه مما لا يستر العورة والعلامة هنا قد رجح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جهل أصل الغصب فالظاهر انه لا خلاف بينهم في الصحة لعدم توجه النهي ولزوم تكليف ما لا يطاق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بالغصب وجهل الحكم اعني تحريم الصلاة في المغصوب فالمشهور الحاقة بالعالم في عدم المعذورية ، وعلله في الذكرى بأنه جمع بين الجهل والتقصير في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ولهذا مال في المدارك إلى الحاقه بسابقه حيث قال بعد ان ذكر ان جاهل الغصب لا تبطل صلاته لارتفاع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اشتراط العلم بالحكم ايضا لامتناع تكليف الغافل فلا يتوجه إليه النهي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انه لم يقف عليه في غير هذا الموضع وغير هذا المقام من سائر الأحكام بل وافق الأصحاب في غير هذين المقامين في عدم معذورية جاهل الحكم كما ستقف عليه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مقدمات الكتاب البحث في المسألة ورجحنا معذورية جاهل الحكم مطلقا على تفصيل تقدم بيانه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بالغصب في أثناء الصلاة نزعه ثم ان كان عليه غيره أتم الصلاة لأنه دخل دخولا مشروعا ، ولو لم يكن عليه غيره أبطل الصلاة وستر عورته ثم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 إطلاقه الإبطال في ما لو لم يكن عليه غيره غير خال من نظر ، لانه لو لم يكن عليه غيره وأمكن تناول ما يستر به العورة من غير استلزام مبطل تناوله وستر عورته وتمم صلاته ولا يحتاج الى 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بالغصب ونسي فإن كان ناسيا للحكم اعني تحريم الصلاة في المغصوب مع تذكره الغصب فظاهر الأصحاب عدم المعذورية ، وعلله في الذكرى باستناده الى تقصيره في التحفظ ، وان كان ناسيا للغصب فظاهر المنتهى المعذورية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تقدمه علم بالغصبية ثم نسي حال الصلاة فصلى فيه صحت صلاته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النجاسة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ونقله في المختلف والذكرى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ابن إدريس في السرائر وجود قائل بوجوب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في المختلف الإعادة في الوقت لا في خارجه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الإعادة في الوقت لا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يأت بالمأمور به على وجهه فيبقى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القضاء فرض ثان يفتقر الى دليل مغاير لدليل التكليف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واليه يميل كلام شيخنا في الذكرى واما القول بعدم وجوب الإعادة مطلقا ففيه ان ما استدلوا عليه به من الخبر المذكور لا يفي بالدلالة لاحتمال ان يكون المراد رفع المؤاخذة لا صحة الفعل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ولصاحب الذخيرة هنا كلام لا يخلو من سهو وخلل لا بأس بنقله وبيان ما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والناسي للحكم كجاهل الحكم ، ولو نسي الغصبية ففيه أوجه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الوقت والقضاء خارجه ولا اعلم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في الوقت دون القضاء وفي كلام ابن إدريس دلالة على انه قول </w:t>
      </w:r>
    </w:p>
    <w:p>
      <w:pPr>
        <w:pStyle w:val="BookText"/>
        <w:rPr/>
      </w:pPr>
      <w:r>
        <w:rPr>
          <w:rFonts w:ascii="Amiri" w:hAnsi="Amiri" w:eastAsia="Amiri" w:cs="Amiri"/>
          <w:color w:val="111111"/>
          <w:sz w:val="28"/>
          <w:sz w:val="28"/>
          <w:szCs w:val="28"/>
          <w:rtl w:val="true"/>
          <w:lang w:bidi="ar-SA"/>
        </w:rPr>
        <w:t>لبعض الأصحاب واختاره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الإعادة مطلقا واختاره ابن إدريس وهو أقرب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غير متعلق به في صورة النسيان فيبقى إطلاق التكليف بالصلاة سالما عن المعارض ، ووجوب التحفظ بحيث لا يعرض له النسيان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الحديث ثم رده بنحو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بوجوب الإعادة دون القضاء بأن الناسي مفرط لقدرته على التكرار الموجب للتذكار فإذا أخل به كان مفرطا ، ولانه لما علم كان حكمه المنع من الصلاة والأصل بقاء ذلك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عدم وجوب القضاء فلانه تكليف جديد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منع وجوب التكرار ومنع كونه موجبا للتذكار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ابن إدريس في السرائر ظاهر في وجود القول بوجوب الإعادة مطلقا لا التفصيل كما لا يخفى على من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ذهب الى التفصيل ووجوب الإعادة في الوقت كالعلامة في المختلف والشهيد في الذكرى انما علل ذلك بأنه متى ذكر في الوقت دخل تحت عهدة الخطاب لانه لم يأت بالمأمور به على وجهه والوقت باق فيبقى تحت عهدة الخطاب حتى يأتي به كما عرفت من كلام المختلف ومثله الشهيد في الذكرى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بالإعادة في الوقت لقيام السبب وعدم تيقن الخروج من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انهم عللوه بما زعمه من ان الناسي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ضعف ما اختاره من عدم وجوب الإعادة في الوقت لاعتماده في ذلك على رد دليل القائلين بالإعادة بزعمه وإلا فهو قد صرح بعدم دلالة الحديث الذي اعتمده في المنتهى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غير متعلق به في صورة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الكلام تام لو استمر النسيان الى ان خرج الوقت اما لو ذكر في الوقت فما ذكره ممنوع لظهور ان ما اتى به ليس كما أمر به الشارع فهو باق تحت عهدة الخطاب لبقاء الوقت وتوجه الخطاب وهو السبب في التكليف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ان كلامه هنا ناشى‌ء عن عدم </w:t>
      </w:r>
    </w:p>
    <w:p>
      <w:pPr>
        <w:pStyle w:val="BookText"/>
        <w:rPr/>
      </w:pPr>
      <w:r>
        <w:rPr>
          <w:rFonts w:ascii="Amiri" w:hAnsi="Amiri" w:eastAsia="Amiri" w:cs="Amiri"/>
          <w:color w:val="111111"/>
          <w:sz w:val="28"/>
          <w:sz w:val="28"/>
          <w:szCs w:val="28"/>
          <w:rtl w:val="true"/>
          <w:lang w:bidi="ar-SA"/>
        </w:rPr>
        <w:t>المراجعة لكلام القائلين بالتفصيل وما ذكروه من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اذن المالك للغاصب وغيره جازت الصلاة لكل من دخل تحت الاذن بلا اشكال ، بل الظاهر عدم تحقق الغصبية في حال الصلاة مع تعلق الاذن بالغاصب لان الاستيلاء في تلك الحال لا عدوان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اذن مطلقا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الغاصب في ذلك لقيام العادة بحقد المغصوب منه على الغاصب وميله عليه وطلب التشفي منه والغلبة عليه والانتقام منه ، والقلوب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مجبولة على حب من أحسن إليها وبغض من أساء إليها </w:t>
      </w:r>
      <w:r>
        <w:rPr>
          <w:rStyle w:val="FootnoteAnchor"/>
          <w:rtl w:val="true"/>
        </w:rPr>
        <w:footnoteReference w:id="254"/>
      </w:r>
      <w:r>
        <w:rPr>
          <w:rFonts w:ascii="Amiri" w:hAnsi="Amiri" w:eastAsia="Amiri" w:cs="Amiri"/>
          <w:color w:val="111111"/>
          <w:sz w:val="28"/>
          <w:sz w:val="28"/>
          <w:szCs w:val="28"/>
          <w:rtl w:val="true"/>
          <w:lang w:bidi="ar-SA"/>
        </w:rPr>
        <w:t>فيكون هذا الظاهر بحسب العادة بمنزلة المخصص لذلك الإطلاق ، ولو فرض انتفاء ذلك بالقرائن وجب العمل بمقتضى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يستحب 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يستحب الصلاة في النعل العربية عند علمائنا بغير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الصدوق في الفقيه والشيخ في التهذيب في الصحيح عن عبد الرحمن بن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في نعليك إذا كانت طاهرة فإن ذلك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 ذلك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معاوية بن عمار </w:t>
      </w:r>
      <w:r>
        <w:rPr>
          <w:rStyle w:val="FootnoteAnchor"/>
          <w:rtl w:val="true"/>
        </w:rPr>
        <w:footnoteReference w:id="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نعليه غير مرة ولم أره ينزعهما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مهزيار في الصحيح </w:t>
      </w:r>
      <w:r>
        <w:rPr>
          <w:rStyle w:val="FootnoteAnchor"/>
          <w:rtl w:val="true"/>
        </w:rPr>
        <w:footnoteReference w:id="2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حين زالت الشمس يوم التروية ست ركعات خلف المقام وعليه نعلاه لم ينزعهما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محمد بن الحسين عن بعض الطالبيين يلقب برأس </w:t>
      </w:r>
    </w:p>
    <w:p>
      <w:pPr>
        <w:pStyle w:val="BookText"/>
        <w:rPr/>
      </w:pPr>
      <w:r>
        <w:rPr>
          <w:rFonts w:ascii="Amiri" w:hAnsi="Amiri" w:eastAsia="Amiri" w:cs="Amiri"/>
          <w:color w:val="111111"/>
          <w:sz w:val="28"/>
          <w:sz w:val="28"/>
          <w:szCs w:val="28"/>
          <w:rtl w:val="true"/>
          <w:lang w:bidi="ar-SA"/>
        </w:rPr>
        <w:t xml:space="preserve">المدري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أفضل موضع القدمين للصلاة النعلان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في الصحيح أو الحسن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أقيمت الصلاة لبس نعليه وصلى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قد وقع في عبارات الأصحاب التصريح بالعربية بمعنى انهم خصوا الاستحباب بالنعل العربية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 ولعل الوجه في ذلك فهمهم انها هي التي كانت متعارفة في وقتهم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الاقتصار على ذلك وان كان ظواهر الأخبار الدلالة على ما هو أعم من العربية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جملة من المستحبات في هذا الباب في الأبحاث السابقة كاستحباب ستر البدن كملا للرجل إذ الواجب هو ستر العورتين ، واستحباب وضع شي‌ء على عاتقه إذا صلى مكشوف الظهر ونحو ذلك مما تقدم ، وتقدمت الأخبار الدالة على جميع ذلك فلا ضرورة إلى إعادتها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الطيب بالمسك وغيره ، فروى في الكافي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ممسكة إذا هو توضأ أخذها بيده وهي رطبة وكان إذا خرج عرفوا انه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علي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يعرف موضع سجود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إبراهيم رفعه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متطيب أفضل من سبعين صلاة بغير طيب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الحارث </w:t>
      </w:r>
      <w:r>
        <w:rPr>
          <w:rStyle w:val="FootnoteAnchor"/>
          <w:rtl w:val="true"/>
        </w:rPr>
        <w:footnoteReference w:id="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قارورة مسك في مسجده فإذا دخل للصلاة أخذ منه فتمسح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ثواب الأعمال بسنده 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متعطر أفضل من سبعين ركعة يصليهما غير متعطر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يكره الصلاة في الثياب السود عدا العمامة والخف والكساء وهو ثوب من صوف ومنه العباء ، كذا نقل عن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ثقة الإسلام في الكافي عن احمد بن محمد رفعه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السواد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والعمامة والكساء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الزي من الكتاب المذكور عن احمد بن ابي عبد اللّه عن بعض أصحابه رفعه </w:t>
      </w:r>
      <w:r>
        <w:rPr>
          <w:rStyle w:val="FootnoteAnchor"/>
          <w:rtl w:val="true"/>
        </w:rPr>
        <w:footnoteReference w:id="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السواد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والعمامة والكساء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حذيفة بن منصور </w:t>
      </w:r>
      <w:r>
        <w:rPr>
          <w:rStyle w:val="FootnoteAnchor"/>
          <w:rtl w:val="true"/>
        </w:rPr>
        <w:footnoteReference w:id="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بالحيرة فأتاه رسول ابي العباس الخليفة يدعوه فدعا بممطر أحد وجهيه اسود والآخر أبيض فلبسه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إني ألبسه وانا اعلم انه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الممطر والممطرة بكسرهما ثوب صوف يتوقى به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تلك الحال لضرورة دفع المطر أو تقية حيث انه المعمول عليه عند المخالفين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268"/>
      </w:r>
      <w:r>
        <w:rPr>
          <w:rFonts w:ascii="Amiri" w:hAnsi="Amiri" w:eastAsia="Amiri" w:cs="Amiri"/>
          <w:color w:val="111111"/>
          <w:sz w:val="28"/>
          <w:sz w:val="28"/>
          <w:szCs w:val="28"/>
          <w:rtl w:val="true"/>
          <w:lang w:bidi="ar-SA"/>
        </w:rPr>
        <w:t xml:space="preserve">مرسلا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ما علم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السواد فإنه لباس فرعون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إسماعيل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انه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الى نبي من أنبيائه قل للمؤمنين لا يلبسوا ملابس أعدائي ولا يطعموا مطاعم أعدائي ولا يسلكوا مسالك أعدائي فيكونوا أعدائي كما هم أعدائي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في كتاب عيون الاخبار بعد نقل هذا الخبر بسند آخر عن علي بن ابي طالب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الأعداء هو السواد ، ومطاعم الأعداء هو النبيذ والمسكر والفقاع والطين والجري من السمك والمارماهي والزمير والطافي وكل ما لم يكن له فلس من السمك والأرنب والضب والثعلب وما لم يدف من الطير وما استوى طرفاه من البيض والدبا من الجراد وهو الذي لا يستقل بالطيران والطحال ، ومسالك الأعداء مواضع التهمة ومجالس شرب الخمر والمجالس التي فيها الملاهي ومجالس الذين لا يقضون بالحق والمجالس التي تعاب فيها الأئمة والمؤمنون ومجالس أهل المعاصي والظلم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يرجع الى التخصيص بالمحرمات في ما عدا اللباس حملا للنهي علي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الحمل على ما هو أعم من التحريم أو الكراهة مثل لباس اليهود والنصارى ومآكلهم وكذا لباس المخالفين ومآكلهم المعلومة مخالفة ذلك للسنن النبوية والشريعة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وقوع المناهي في الاخبار عن جملة من الأشياء من حيث دخولها في مضمون هذا الخبر مثل النهي عن البرطلة لأنها من زي اليهود </w:t>
      </w:r>
      <w:r>
        <w:rPr>
          <w:rStyle w:val="FootnoteAnchor"/>
          <w:rtl w:val="true"/>
        </w:rPr>
        <w:footnoteReference w:id="270"/>
      </w:r>
      <w:r>
        <w:rPr>
          <w:rFonts w:ascii="Amiri" w:hAnsi="Amiri" w:eastAsia="Amiri" w:cs="Amiri"/>
          <w:color w:val="111111"/>
          <w:sz w:val="28"/>
          <w:sz w:val="28"/>
          <w:szCs w:val="28"/>
          <w:rtl w:val="true"/>
          <w:lang w:bidi="ar-SA"/>
        </w:rPr>
        <w:t xml:space="preserve">وإسدال الرداء لانه من زيهم </w:t>
      </w:r>
      <w:r>
        <w:rPr>
          <w:rStyle w:val="FootnoteAnchor"/>
          <w:rtl w:val="true"/>
        </w:rPr>
        <w:footnoteReference w:id="271"/>
      </w:r>
      <w:r>
        <w:rPr>
          <w:rFonts w:ascii="Amiri" w:hAnsi="Amiri" w:eastAsia="Amiri" w:cs="Amiri"/>
          <w:color w:val="111111"/>
          <w:sz w:val="28"/>
          <w:sz w:val="28"/>
          <w:szCs w:val="28"/>
          <w:rtl w:val="true"/>
          <w:lang w:bidi="ar-SA"/>
        </w:rPr>
        <w:t xml:space="preserve">وشم النرجس في الصوم لانه من فعل المجوس </w:t>
      </w:r>
      <w:r>
        <w:rPr>
          <w:rStyle w:val="FootnoteAnchor"/>
          <w:rtl w:val="true"/>
        </w:rPr>
        <w:footnoteReference w:id="272"/>
      </w:r>
      <w:r>
        <w:rPr>
          <w:rFonts w:ascii="Amiri" w:hAnsi="Amiri" w:eastAsia="Amiri" w:cs="Amiri"/>
          <w:color w:val="111111"/>
          <w:sz w:val="28"/>
          <w:sz w:val="28"/>
          <w:szCs w:val="28"/>
          <w:rtl w:val="true"/>
          <w:lang w:bidi="ar-SA"/>
        </w:rPr>
        <w:t xml:space="preserve">والأكل بالملاعق كما يفعله الروم والمخالفون لمخالفته لسنة الأكل باليد </w:t>
      </w:r>
      <w:r>
        <w:rPr>
          <w:rStyle w:val="FootnoteAnchor"/>
          <w:rtl w:val="true"/>
        </w:rPr>
        <w:footnoteReference w:id="273"/>
      </w:r>
      <w:r>
        <w:rPr>
          <w:rFonts w:ascii="Amiri" w:hAnsi="Amiri" w:eastAsia="Amiri" w:cs="Amiri"/>
          <w:color w:val="111111"/>
          <w:sz w:val="28"/>
          <w:sz w:val="28"/>
          <w:szCs w:val="28"/>
          <w:rtl w:val="true"/>
          <w:lang w:bidi="ar-SA"/>
        </w:rPr>
        <w:t xml:space="preserve">وجر الثياب على الأرض كما يفعلونه ايضا لمنافاته التشمير المأمور به </w:t>
      </w:r>
      <w:r>
        <w:rPr>
          <w:rStyle w:val="FootnoteAnchor"/>
          <w:rtl w:val="true"/>
        </w:rPr>
        <w:footnoteReference w:id="274"/>
      </w:r>
      <w:r>
        <w:rPr>
          <w:rFonts w:ascii="Amiri" w:hAnsi="Amiri" w:eastAsia="Amiri" w:cs="Amiri"/>
          <w:color w:val="111111"/>
          <w:sz w:val="28"/>
          <w:sz w:val="28"/>
          <w:szCs w:val="28"/>
          <w:rtl w:val="true"/>
          <w:lang w:bidi="ar-SA"/>
        </w:rPr>
        <w:t xml:space="preserve">وجز اللحى واعفاء الشوارب كما يفعلونه لمخالفته للسنة النبوية </w:t>
      </w:r>
    </w:p>
    <w:p>
      <w:pPr>
        <w:pStyle w:val="BookText"/>
        <w:rPr/>
      </w:pPr>
      <w:r>
        <w:rPr>
          <w:rFonts w:ascii="Amiri" w:hAnsi="Amiri" w:eastAsia="Amiri" w:cs="Amiri"/>
          <w:color w:val="111111"/>
          <w:sz w:val="28"/>
          <w:sz w:val="28"/>
          <w:szCs w:val="28"/>
          <w:rtl w:val="true"/>
          <w:lang w:bidi="ar-SA"/>
        </w:rPr>
        <w:t xml:space="preserve">في العكس </w:t>
      </w:r>
      <w:r>
        <w:rPr>
          <w:rStyle w:val="FootnoteAnchor"/>
          <w:rtl w:val="true"/>
        </w:rPr>
        <w:footnoteReference w:id="275"/>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دخول الجميع تحت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استثناء لبس السواد في مأتم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الاخبار لما استفاضت به الاخبار من الأمر بإظهار شعائر الأحزان ، ويؤيده ما رواه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في كتاب المحاسن </w:t>
      </w:r>
      <w:r>
        <w:rPr>
          <w:rStyle w:val="FootnoteAnchor"/>
          <w:rtl w:val="true"/>
        </w:rPr>
        <w:footnoteReference w:id="276"/>
      </w:r>
      <w:r>
        <w:rPr>
          <w:rFonts w:ascii="Amiri" w:hAnsi="Amiri" w:eastAsia="Amiri" w:cs="Amiri"/>
          <w:color w:val="111111"/>
          <w:sz w:val="28"/>
          <w:sz w:val="28"/>
          <w:szCs w:val="28"/>
          <w:rtl w:val="true"/>
          <w:lang w:bidi="ar-SA"/>
        </w:rPr>
        <w:t xml:space="preserve">انه روى عن عمر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جدي الحسين المظلوم الشهيد لبس نساء بني هاشم في مأتمه ثياب السواد ولم يغيرنها في حر أو برد وكان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لهن الطعام في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منقول من كتاب جلاء العيون بالفارسية ولكن هذا حاصل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وأشد السواد كراهة القلنسوة السوداء لما رواه في الكافي عن محسن بن احمد عن 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أصلي في القلنسوة السوداء؟ فقال لا تصل فيها فإنها لباس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هذا ، ومما يدل على كراهة بعض الألوان غير السواد ما رواه الكليني والشيخ في الموثق عن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الصلاة في الثوب المصبوغ المشبع المفدم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المفدم لغة الشديد الحمرة أو اللون ، وعلى الثاني فيكون تأكيدا للمشبع فيكون فيه دلالة على كراهة كل لون مشبع من حمرة أو صفرة أو خضرة أو نحو ذلك ، ومن هنا نقل عن الشيخ وابن الجنيد وابن إدريس كراهة الصلاة في الثياب المقدمة بلون من الألوان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يزيد بن خليفة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الصلاة في المشبع بالعصفر المضرج بالزعفران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المضرج </w:t>
      </w:r>
    </w:p>
    <w:p>
      <w:pPr>
        <w:pStyle w:val="BookText"/>
        <w:rPr/>
      </w:pPr>
      <w:r>
        <w:rPr>
          <w:rFonts w:ascii="Amiri" w:hAnsi="Amiri" w:eastAsia="Amiri" w:cs="Amiri"/>
          <w:color w:val="111111"/>
          <w:sz w:val="28"/>
          <w:sz w:val="28"/>
          <w:szCs w:val="28"/>
          <w:rtl w:val="true"/>
          <w:lang w:bidi="ar-SA"/>
        </w:rPr>
        <w:t>بالضاد المعجمة والجيم المصبوغ بالحمرة دون المفدم وفوق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مالك بن أعين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ملحفة حمراء شديدة الحمرة فتبسمت حين دخلت فقال كأني أعلم لم ضحكت ضحكت من هذا الثوب الذي هو علي ، ان الثقفية أكرهتني عليه وانا أحبها فأكرهتني على لبسها ، ثم قال انا لا نصلي في هذا ولا تصلوا في المشبع المضرج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دخلت عليه وقد طلقها فقال سمعتها تبرأ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يسعني ان أمسكها وهي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الاخبار كراهية الصلاة في المفدم بمعنييه المتقدمين والمعصفر المضرج بالزعفران ، وبذلك صرح ايضا الفاضلان في المعتبر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لبسه في غير الصلاة فظاهر جملة من الاخبار جوازه وان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يلبسونه في مقام استحباب إظهار الزينة كما عرفت من حديث مالك بن أعين المذكور ومثله اخبار أخر نقلها في الكافي في كتاب الزينة واللباس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يكره ان يأتزر فوق القميص على المشهور ذكره الشيخان وأتباعهما ، ويدل عليه ما رواه ثقة الإسلام في الكافي في الصحيح عن هشام بن سالم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ان تتوشح بإزار فوق القميص وأنت تصلي ولا تتزر بإزار فوق القميص إذا أنت صليت فإنه من زي الجاهلية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حملنا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في الرواية مع ورود استعماله في الاخبار بمعنى التحريم كثيرا كما تقدم ذكره في غير مقام لما رواه الشيخ في الصحيح عن موسى بن القاسم البجليّ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قميص قد اتزر فوقه بمنديل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موسى بن عمر </w:t>
      </w:r>
    </w:p>
    <w:p>
      <w:pPr>
        <w:pStyle w:val="BookText"/>
        <w:rPr/>
      </w:pPr>
      <w:r>
        <w:rPr>
          <w:rFonts w:ascii="Amiri" w:hAnsi="Amiri" w:eastAsia="Amiri" w:cs="Amiri"/>
          <w:color w:val="111111"/>
          <w:sz w:val="28"/>
          <w:sz w:val="28"/>
          <w:szCs w:val="28"/>
          <w:rtl w:val="true"/>
          <w:lang w:bidi="ar-SA"/>
        </w:rPr>
        <w:t xml:space="preserve">بن بزيع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الإزار والمنديل فوق قميصي في الصلاة؟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المتأخرين ومنهم صاحب المدارك انما نقلوا رواية أبي بصير عن التهذيب وهي فيه هكذا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ان تتوشح بإزار فوق القميص إذا أنت صليت فإنه من زي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اعترض في المدارك بعد نقله عن الشيخ الرواية بهذه الصورة بأنها غير دالة على المدعى وانما تدل على كراهة التوشح فوق القميص وهو خلاف الاتزار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الظاهر ان الرواية المذكورة في الكتابين واحدة لأن الشيخ انما رواها في التهذيب عن محمد بن يعقوب بالسند الذي في الكافي وأسقط منها موضع الاستدلال وهو ناشى‌ء عن الغفلة والاستعجال وانتقل نظره من لفظ القميص الأول الى الثاني فسقط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لم يراجع الكافي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ظاهر لا يخفى على من له أنس بملاحظة كتاب التهذيب وتدبره ما وقع للشيخ في اخباره متنا وسندا من التغيير والتبديل والتحريف والتصحيف وقلما يخلو خبر من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ما اعترض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الدلالة في المقام وان تبعه من تبعه من الاعلام وطعنوا به على المتقدمين من عدم وجود مستند للقول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وممن وقع في ذلك ايضا صاحب المعتبر فنقل رواية أبي بصير من التهذيب وتبعه من تأخر عنه من غير ملاحظة لكتاب الكافي ، وحيث لم تكن مشتملة على الاتزار حكم بالجواز بغير كراهة للصحيحتين المتقدمتين ، والحق ما ذكرناه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يكره التوشح والاخبار بذلك 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رواية أبي بصير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محمد بن إسماعيل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الارتداء فوق التوشح في الصلاة مكروه والتوشح فوق القميص 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زياد بن المنذر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رجل وهو حاضر عن الرجل يخرج من الحمام أو يغتسل فيتوشح ويلبس قميصه فوق إزاره فيصلي وهو كذلك؟ قال هذا من عمل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انه يتوشح فوق القميص؟ قال هذا من التجبر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287"/>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يؤم بقوم يجوز له ان يتوشح قال لا لا يصلي الرجل بقوم وهو متوشح فوق ثيابه وان كانت عليه ثياب كثيرة لأن الإمام لا يجوز له الصلاة وهو متوشح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العلل عن الهيثم بن واقد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كره التوشح فوق القميص لانه من فعل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عن يونس عن جماعة من أصحابه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ما العلة التي من أجلها لا يصلي الرجل وهو متوشح فوق القميص؟ فقال لعلة التكبر في موضع الاستكانة والذل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الخصال عن ابي بصير ومحمد بن مسلم عن ابي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في قميص متوشحا به فإنه من أفعال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الجواز فحسنة حماد بن عيسى </w:t>
      </w:r>
      <w:r>
        <w:rPr>
          <w:rStyle w:val="FootnoteAnchor"/>
          <w:rtl w:val="true"/>
        </w:rPr>
        <w:footnoteReference w:id="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الحسن بن علي ابن يقطين الى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الرجل الصلاة وعليه إزار متوشح به فوق القميص؟ فكتب نعم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علي بن جعفر في كتاب المسائل وقرب الاسناد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يتوشح بالثوب فيقع على </w:t>
      </w:r>
    </w:p>
    <w:p>
      <w:pPr>
        <w:pStyle w:val="BookText"/>
        <w:rPr/>
      </w:pPr>
      <w:r>
        <w:rPr>
          <w:rFonts w:ascii="Amiri" w:hAnsi="Amiri" w:eastAsia="Amiri" w:cs="Amiri"/>
          <w:color w:val="111111"/>
          <w:sz w:val="28"/>
          <w:sz w:val="28"/>
          <w:szCs w:val="28"/>
          <w:rtl w:val="true"/>
          <w:lang w:bidi="ar-SA"/>
        </w:rPr>
        <w:t>الأرض أو يجاوز عاتقه أيصلح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من لا يحضره الفقيه </w:t>
      </w:r>
      <w:r>
        <w:rPr>
          <w:rStyle w:val="FootnoteAnchor"/>
          <w:rtl w:val="true"/>
        </w:rPr>
        <w:footnoteReference w:id="294"/>
      </w:r>
      <w:r>
        <w:rPr>
          <w:rFonts w:ascii="Amiri" w:hAnsi="Amiri" w:eastAsia="Amiri" w:cs="Amiri"/>
          <w:color w:val="111111"/>
          <w:sz w:val="28"/>
          <w:sz w:val="28"/>
          <w:szCs w:val="28"/>
          <w:rtl w:val="true"/>
          <w:lang w:bidi="ar-SA"/>
        </w:rPr>
        <w:t xml:space="preserve">بعد ان روى ما يدل على الكراهة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رويت رخصة في التوشح بالإزار فوق القميص عن العبد الصالح وعن ابي الحسن الثالث وعن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آخذ وافتي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الرواية عن ابي جعفر الثاني وعن ابي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تصل إلينا في ما وصل من المنقول ولكنه الصدوق في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لك ما في كلام صاحب المدارك حيث نفى الكراهة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عدم كراهة التوشح لما رواه حماد بن عيسى ، ثم أورد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انه نقل في صدر الكلام روايتي أبي بصير ومحمد بن إسماعيل المتقدمتين في صدر هذه الروايات وهما صريحتان في الكراهة مع ما علم من طريقته من عدم المناقشة في أدلة الاستحباب والكراهة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الصدوق في ما ذكرناه من عبارته الجمع بين أخبار المسألة بحمل اخبار الجواز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الشيخ في الجمع بين ما ذكره في كتابه من اخبار الطرفين هو حمل أخبار النهي على الالتحاف بالثوب كما تلتحف اليهود وان يشتمل به كما يفعلونه واخبار الجواز على ان يتوشح بالإزار ليغطي ما قد كشف منه ويستر ما تعرى من بدنه ، واحتج لهذا بما رواه في الموثق عن سماعة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يشتمل في صلاته بثوب واحد؟ قال لا يشتمل بثوب واحد فاما ان يتوشح فيغطي منكبيه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حسنة حماد الدالة على الجواز صريحة في ان التوشح فوق القميص فلا يجري فيها ما ذكره ، وظاهر التعليلات الواردة في أخبار النهي ان المنع من ذلك انما هو حيث كونه فعل الجبابرة وأصحاب التكبر ، والتعليل بالتشبه باليهود انما ورد في إسدال الرداء واشتمال الصماء كما وقع في جملة من الأخبار فلا يتم </w:t>
      </w:r>
    </w:p>
    <w:p>
      <w:pPr>
        <w:pStyle w:val="BookText"/>
        <w:rPr/>
      </w:pPr>
      <w:r>
        <w:rPr>
          <w:rFonts w:ascii="Amiri" w:hAnsi="Amiri" w:eastAsia="Amiri" w:cs="Amiri"/>
          <w:color w:val="111111"/>
          <w:sz w:val="28"/>
          <w:sz w:val="28"/>
          <w:szCs w:val="28"/>
          <w:rtl w:val="true"/>
          <w:lang w:bidi="ar-SA"/>
        </w:rPr>
        <w:t>ما ذكره أيضا في اخبار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الأظهر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بالحمل على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معنى التوشح وانه عبارة عما ذا فنقل السيد في المدارك عن الجوهري قال يقال توشح الرجل بثوبه وسيفه إذا تقلدهما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أهل اللغة ان التوشح بالثوب هو إدخاله تحت اليد اليمنى وإلقاؤه على المنكب الأيسر كما يفعله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 من هذين المعنيين صرح في القاموس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توشح بسيفه وثوبه تقلد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صرح الفيومي في المصباح المنير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وتوشح به وهو ان يدخله تحت إبطه الأيمن ويلقيه على منكبه الأيسر كما يفعله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كتاب المغرب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توشح الرجل وهو ان يدخل الرجل ثوبه تحت يده اليمنى ويلقيه على منكبه الأيسر كما يفعل المحرم وكذلك الرجل يتوشح بحمائل سيفه فتقع الحمائل على عاتقه اليسرى وتكون اليمنى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يتوشح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يتغشى به والأصل فيه من 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النووي في شرح مسلم </w:t>
      </w:r>
      <w:r>
        <w:rPr>
          <w:rStyle w:val="FootnoteAnchor"/>
          <w:rtl w:val="true"/>
        </w:rPr>
        <w:footnoteReference w:id="296"/>
      </w:r>
      <w:r>
        <w:rPr>
          <w:rFonts w:ascii="Amiri" w:hAnsi="Amiri" w:eastAsia="Amiri" w:cs="Amiri"/>
          <w:color w:val="111111"/>
          <w:sz w:val="28"/>
          <w:sz w:val="28"/>
          <w:szCs w:val="28"/>
          <w:rtl w:val="true"/>
          <w:lang w:bidi="ar-SA"/>
        </w:rPr>
        <w:t>ان التوشح أن يأخذ طرف الثوب الذي ألقاه على منكبه الأيمن من تحت يده اليسرى ويأخذ طرفه الذي ألقاه على الأيسر تحت يده اليمنى ثم يعقد هما على صدره ، والمخالفة بين طرفيه والاشتمال بالثوب بمعنى التوشح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العبارات من الاختلاف ولعل الأظهر ما ذكره في كتاب المصباح المنير وفي المغرب لما ذكره الفقهاء في لبس ثوب الإحرام الأعلى من التوشح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يكره اشتمال الصماء ، ولا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اعلم ، والأصل فيه ما رواه 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والتحاف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التحاف الصماء؟ قال ان تدخل الثوب من تحت جناحك فتجعله على منكب واحد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معاني الاخبار عن القاسم بن سلام بأسانيد متصلة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نهى عن لبستين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 وان يلتحف الرجل بثوب ليس بين فرجه وبين السماء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التحاف الصماء هو ان يدخل الرجل رداءه تحت إبطه ثم يجعل طرفيه على منكب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الخبرين المذكورين كراهيته مطلقا ، والظاهر ان ذكر الأصحاب لهذا الحكم في هذا المقام انما هو من حيث عموم الأخبار المذكورة لحال الصلاة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معناه وانه عبارة عما ذا قال في كتاب معاني الأخبار بعد ذكر الخبر المذكور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اشتمال الصماء عند العرب ان يشتمل الرجل بثوبه فيجلل به جسده كله ولا يرفع منه جانبا فيخرج منه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الفقهاء فإنهم يقولون هو ان يشتمل الرجل بثوب واحد ليس عليه غيره ثم يرفعه من أحد جانبيه فيضعه على منكبه فيبدو منه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التحاف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وهذا هو التأويل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واشتمال الصماء ان تجلل جسدك بثوبك نحو شملة الأعراب بأكسيتهم وهو ان يرد الكساء من قبل يمينه على يده اليسرى وعاتقه الأيسر ثم يرده ثانية من خلفه على يده اليمنى وعاتقه الأيمن فيغطيهما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عبيد ان الفقهاء يقولون هو ان يشتمل بثوب واحد ليس عليه غيره ثم يرفعه من أحد جانبيه فيضعه على منكبه فيبدو منه فرجه فإذا قلت اشتمل فلان الصماء كأنك قلت اشتمل الشملة التي تعرف بهذا الاسم لان الصماء ضرب من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القاموس نحوا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تشتمل اشتمال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الاشتمال افتعال من الشملة وهو كساء يتغطى به ويتلفف فيه والمنهي عنه هو التجلل بالثوب وأسباله من غير ان يرفع طرفه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اشتمال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يتجلل الرجل بثوبه ولا يرفع منه جانبا ، وانما قيل له صماء لانه يسد على يديه ورجليه المنافذ كلها كالصخرة الصماء التي ليس فيها خرق ولا صدع والفقهاء </w:t>
      </w:r>
    </w:p>
    <w:p>
      <w:pPr>
        <w:pStyle w:val="BookText"/>
        <w:rPr/>
      </w:pPr>
      <w:r>
        <w:rPr>
          <w:rFonts w:ascii="Amiri" w:hAnsi="Amiri" w:eastAsia="Amiri" w:cs="Amiri"/>
          <w:color w:val="111111"/>
          <w:sz w:val="28"/>
          <w:sz w:val="28"/>
          <w:szCs w:val="28"/>
          <w:rtl w:val="true"/>
          <w:lang w:bidi="ar-SA"/>
        </w:rPr>
        <w:t>يقولون هو ان يتغطى بثوب واحد ليس عليه غيره ثم يرفعه من أحد جانبيه فيضعه على منكبه فتنكشف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النووي في 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على الأول لئلا تعرض له حاجة من دفع بعض الهوام أو غيره فيتعذر عليه أو يعسر ، ويحرم على الثاني ان انكشف بعض عورته وإلا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بمهملة ومد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كلام جملة من علماء العامة ومنه يعلم معناه عند اللغويين منهم وعند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في المبسوط والنهاية هو ان يلتحف بالإزار ويدخل طرفيه تحت يده ويجمعهما على منكب واحد كفعل اليهود وهو المشهور والمراد بالالتحاف ستر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السدل في الصلاة كما يفعل اليهود وهو ان يتلفف بالإزار ولا يرفعه على كتفيه ، وهذا تفسير أهل اللغة في اشتمال الصماء وهو اختيار السيد المرتضى فاما تفسير الفقهاء لاشتمال الصماء الذي هو السدل ، قالوا هو ان يلتحف بالإزار ويدخل طرفيه من تحت يده ويجعلهما جميعا على منكب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اتحاد السدل واشتمال الصماء وهو خلاف ما عليه الأصحاب كما سيأتي ان شاء اللّه تعالى قريبا ، وكيف كان فالعمل على ما دلت عليه صحيحة زرارة المتقدمة وهو قول الشيخ المتقدم وبه قال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بقي هنا شي‌ء وهو انه هل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 الثوب من تحت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إدخال أحد طرفي الثوب من تحت أحد الجناحين والطرف الآخر من تحت الجناح الآخر ثم جعلهما على منكب واحد بان يراد بالجناح الجنس أو ان المراد إدخال طرفي الثوب معا من تحت جناح واحد سواء كان الأيمن أو الأيسر ثم وضعه على منكب واحد؟ كل محتمل إلا ان الأظهر الثاني حملا للفظ على ظاهره والا لكان الأظهر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جناحيك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الصلاة في عمامة لا حنك لها على المشهور وأسنده في المعتبر إلى علمائنا مؤذنا بدعوى الإجماع عليه ، وقال الصدوق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مشايخنا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تجوز الصلاة في الطابقية ولا يجوز للمعتم ان يصلي إلا وهو متحنك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 وغيره صرحوا بان المستفاد من الاخبار كراهة ترك التحنك حال الصلاة وغيرها ولا خصوصية للصلاة بذلك وانما يكون دخولها من حيث العموم على نحو ما أشرنا إليه في اشتمال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بالتحنك ما رواه الشيخ في الحسن عن ابن ابي عمير عن 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تعمم ولم يتحنك فاصابه داء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عيسى بن حمزة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 فلم يدر العمامة تحت حنكه فاصابه ألم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ابن بابويه في الفقيه في الموثق 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سفر فلم يدر العمامة تحت حنكه فاصابه ألم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 عجب ممن يأخذ في حاجة وهو معتم تحت حنكه كيف لا تقضى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المسلمين والمشركين التلحي بالعمائم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أول الإسلام وابتدائه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وقد نقل عنه أهل الخلاف ايضا انه أمر بالتلحي ونهى عن الاقتعاط الى هنا كلام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العلامة في المختلف وكذا من تأخر عنه عن الصدوق القول بالتحريم وكلامه المتقدم نقله وان كان ظاهره التحريم إلا انه إنما أسنده إلى مشايخه إلا ان يقال انه باعتبار عدم إنكاره ورده دال على القول به وفيه ما فيه لإمكان توقفه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في شي‌ء من الأحاديث بما يدل على استحبابه لأجل الصلاة ، ومن ثم قال في الذكرى واستحباب التحنك عام ولعل حكمهم </w:t>
      </w:r>
    </w:p>
    <w:p>
      <w:pPr>
        <w:pStyle w:val="BookText"/>
        <w:rPr/>
      </w:pPr>
      <w:r>
        <w:rPr>
          <w:rFonts w:ascii="Amiri" w:hAnsi="Amiri" w:eastAsia="Amiri" w:cs="Amiri"/>
          <w:color w:val="111111"/>
          <w:sz w:val="28"/>
          <w:sz w:val="28"/>
          <w:szCs w:val="28"/>
          <w:rtl w:val="true"/>
          <w:lang w:bidi="ar-SA"/>
        </w:rPr>
        <w:t>في كتب الفروع بذلك مأخوذ من كلام علي بن بابويه فإن الأصحاب كانوا يتمسكون بما يجدونه في كلامه عند إعواز النصوص ، فالأولى المواظبة على التحنك في جميع الأوقات ومن لم يكن متحنكا وأراد ان يصلي به فالأولى ان يقصد انه مستحب في نفسه لا انه مستحب لأجل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ما ذكروه هنا من استحباب التحنك دائما إشكال لأن ذلك وان كان هو ظاهر الاخبار المتقدمة إلا ان هنا جملة من الاخبار ظاهرة المنافاة لذلك حيث ان ظاهرها ان المستحب للمعتم دائما انما هو الإسدال دون التحنك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قال العمائم اعتم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فسدلها من بين يديه ومن خلفه واعتم جبرئيل فسدلها من بين يديه ومن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على الملائكة العمائم البيض المرسلة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فسدلها بين يديه من وقصرها من خلفه قدر أربع أصابع ثم قال أدبر فأدبر ثم قال اقبل فأقبل ثم قال هكذا تيجان الملائكة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ياسر الخادم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العيد بعث المأمون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أن يركب ويحضر العيد ويصلي ويخطب فبعث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يستعفيه فألح عليه فقال ان لم تعفني خرجت كما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اخرج كيف شئت ، وساق الحديث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طلعت الشمس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واعتم بعمامة بيضاء من قطن القى طرفا </w:t>
      </w:r>
    </w:p>
    <w:p>
      <w:pPr>
        <w:pStyle w:val="BookText"/>
        <w:rPr/>
      </w:pPr>
      <w:r>
        <w:rPr>
          <w:rFonts w:ascii="Amiri" w:hAnsi="Amiri" w:eastAsia="Amiri" w:cs="Amiri"/>
          <w:color w:val="111111"/>
          <w:sz w:val="28"/>
          <w:sz w:val="28"/>
          <w:szCs w:val="28"/>
          <w:rtl w:val="true"/>
          <w:lang w:bidi="ar-SA"/>
        </w:rPr>
        <w:t>منها على صدره وطرفا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في المكارم </w:t>
      </w:r>
      <w:r>
        <w:rPr>
          <w:rStyle w:val="FootnoteAnchor"/>
          <w:rtl w:val="true"/>
        </w:rPr>
        <w:footnoteReference w:id="308"/>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المسجد وعليه عمامة سوداء القى طرفا منها على صدره وطرفا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الزاهد رضي الدين بن طاوس في كتاب الأمان عن ابي العباس بن عقدة </w:t>
      </w:r>
      <w:r>
        <w:rPr>
          <w:rStyle w:val="FootnoteAnchor"/>
          <w:rtl w:val="true"/>
        </w:rPr>
        <w:footnoteReference w:id="309"/>
      </w:r>
      <w:r>
        <w:rPr>
          <w:rFonts w:ascii="Amiri" w:hAnsi="Amiri" w:eastAsia="Amiri" w:cs="Amiri"/>
          <w:color w:val="111111"/>
          <w:sz w:val="28"/>
          <w:sz w:val="28"/>
          <w:szCs w:val="28"/>
          <w:rtl w:val="true"/>
          <w:lang w:bidi="ar-SA"/>
        </w:rPr>
        <w:t xml:space="preserve">في كتابه الذي سماه كتاب الولاية بإسناده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فعممه واسدل العمامة بين كتفيه وقال هكذا أيدني ربي يوم حنين بالملائكة معممين قد أسدلوا العمائم وذلك حجز بين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الحديث الآخر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عمامة سدلها بين كتفيه وقال هكذا أيدني ربي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السيد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ما رويناه أردنا أن ندكره ليعلم وصف العمامة في السفر الذي نخشاه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كلها ظاهرة في ما ذكرناه نيرة في ما سطرناه ومفهومها ان السنة في لبس العمامة انما هو بهذه الكيفية كما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إسدال أحد طرفي العمامة على الصدر والآخر بين الكتفين أو الاكتفاء بأحد الاسدالين دون الإدارة تحت الحنك الذي هو معنى التحنك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على من تفطن لهذا الإشكال إلا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إلا انه وقع في ما هو أشكل منه فزعم حمل ما ذكرناه من الاخبار الدالة على الإسدال على انه التحنك المأمور به في تلك الأخبار المتقدمة مع ان التحنك لغة وعرفا كما ذكره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ادارة جزء من العمامة تحت الحنك من أحد الجانبين الى الآخر والإسدال انما هو إرسال طرف العمامة على الصدر أو على القفاء من خلفه ، ولا بأس بنقل كلامه وبيان ما فيه من نقضه وإبرامه لئلا يغتر به من لم يعض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المسألة بضرس قاطع ويحسبه الظمآن ماء وهو سراب لامع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اخبار التحنك المتقدمة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ولنرجع الى معنى التحنك فالظاهر من كلام بعض المتأخرين هو ان يدير جزء من العمامة تحت حنكه ويغرزه في الطرف الآخر كما يفعله أهل البحرين في زماننا ويوهمه كلام بعض اللغويين ايضا ، والذي نفهمه من الاخبار هو إرسال طرف العمامة من تحت الحنك وإسداله كما مر في تحنيك الميت وكما هو المضبوط عند سادات بني حسين أخذوه عن أجدادهم خلفا عن سلف ولم يذكر في تعمم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هذا ، ولنذكر بعض عبارات اللغويين وبعض الاخبار ليتضح لك الأمر في ذلك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التحنك التلحي وهو ان تدير العمامة من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الاقتعاط شد العمامة على الرأس من غير ادارة تحت الحنك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الاقتعاط وأمر بالتلحي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التلحي تطويق العمامة تحت الحنك ، ثم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اقتعط تعمم ولم يدر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العمة الطابقية هي الاقتعاط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تحنك أدار العمامة 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الاقتعاط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يعتم بالعمامة ولا يجعل منها شيئا تحت ذقنه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نهي عن الاقتعاط وأمر بالتلحي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بعض العمامة تحت الحنك والاقتعاط ان لا يجعل تحت حنكه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اقتعط العمامة إذا لم يجعلها تحت حنكه ، ثم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اقتعط بالعمامة إذا اعتم بها ولم يدرها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الاخبار ، ثم نقل جملة ما قدمناه من الأخبار الدالة على الإسدال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ابي العباس احمد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قدمنا نقله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في شي‌ء من تلك الروايات لإدارة العمامة تحت الحنك على الوجه الذي فهمه أهل عصرنا مع التعرض لتفصيل أحوال العمائم وكيفيتها ، وأكثر كلمات اللغويين لا يأبى عما ذكرناه إذ إدارة رأس العمامة من خلف الى الصدر إدارة أيضا ، بل كلام الجزري والزمخشري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قالا ان </w:t>
      </w:r>
    </w:p>
    <w:p>
      <w:pPr>
        <w:pStyle w:val="BookText"/>
        <w:rPr/>
      </w:pPr>
      <w:r>
        <w:rPr>
          <w:rFonts w:ascii="Amiri" w:hAnsi="Amiri" w:eastAsia="Amiri" w:cs="Amiri"/>
          <w:color w:val="111111"/>
          <w:sz w:val="28"/>
          <w:sz w:val="28"/>
          <w:szCs w:val="28"/>
          <w:rtl w:val="true"/>
          <w:lang w:bidi="ar-SA"/>
        </w:rPr>
        <w:t xml:space="preserve">لا يجعل شيئا منها تحت حنكه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أظهر ، والظاهر من كلام السيد ايضا ان فهمه موافق لفهمنا لانه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في ما نذكره من التحنك بالعمامة عند تحقق عزمك على السفر لتسلم من الخطر ، ثم قال بعد إيراد الروايتين ما قدمنا ذكره ، فظهر انه فسر التحنك بما ورد شرحه في الروايتين من إسدال العمامة وروى الكليني والشيخ عن عثمان النوا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اغسل الموتى قال أو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وفيها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العمامة من وسطها وانشرها على رأسه ثم ردها الى خلفه واطرح طرفيها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أخبار تعميم الميت ليس فيها غير إسدال طرفي العمامة على صدره كما عرفت في باب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تعسف ظاهر وتكلف لا يخفى على الخير الماهر ، وينبغي ان يعلم أولا انه لا ريب ان كلمات أهل اللغة كلها منطبقة على الاخبار المتقدمة في التحنك ومتفقة معها على وجه لا يداخله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الأخيرة الدالة على الإسدال مخالفة لتلك الاخبار ولكلام أهل اللغة مخالفة ظاهرة والجمع بما ذكره بين الجميع تعسف ظاهر ، نعم يمكن الجمع بما سيأتي ذكره في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وجوه النظر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على ذي الذوق السليم والفهم القويم ان كلمات أهل اللغة التي نقلها كلها متفقة الدلالة ظاهرة المقالة في الانطباق على المعنى المشهور وان تفاوتت في البيان والظهور ولا سيما قول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التلحي تطويق العمامة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جعلها كالطوق كما نقله عن علماء البحرين وهو مرادف لقوله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التحنك التلحي وهو ان تدير العمامة من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الاضطراب في كلامه ، وحينئذ فحيثما ذكرت هذه العبارة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تدير العمامة من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المراد بها التطويق وجعلها كالطوق واين هذا من الإسدال الذي دلت عليه تلك الأخبار؟ وكذا قول الجزري في تفسير </w:t>
      </w:r>
    </w:p>
    <w:p>
      <w:pPr>
        <w:pStyle w:val="BookText"/>
        <w:rPr/>
      </w:pPr>
      <w:r>
        <w:rPr>
          <w:rFonts w:ascii="Amiri" w:hAnsi="Amiri" w:eastAsia="Amiri" w:cs="Amiri"/>
          <w:color w:val="111111"/>
          <w:sz w:val="28"/>
          <w:sz w:val="28"/>
          <w:szCs w:val="28"/>
          <w:rtl w:val="true"/>
          <w:lang w:bidi="ar-SA"/>
        </w:rPr>
        <w:t xml:space="preserve">الاقتعاط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ان يعتم بالعمامة ولا يجعل شيئا منها تحت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بان التلحي الذي هو مقابل الاقتعاط هو جعل شي‌ء من العمامة تحت الذقن ، وحينئذ فقوله في تتمة كلامه في تفسير التلحي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جعل بعض العمامة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تحت الذقن والذقن مجمع عظمي اللحيين واين هذا من الإسدال؟ ومن هاتين العبارتين يعلم ما قلناه من انه حيثما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التحنك إدارة العمامة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به التطويق وجعلها تحت الذقن بان يخرج طرفها الى الجانب الآخر الذي هو غير ما دخلت منه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الحنك على ما يفهم من كلام أهل اللغة انما هو ما انحدر عن الذقن أو ما حاذاه من داخل الفم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الحنك محركة باطن أعلى الفم من داخل والأسفل من طرف مقدم اللحيين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والحنك ما تحت الذقن من الإنسان وغيره وأعلى داخل الفم والأسفل في طرف مقدم اللحيين من أسفلهما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ورد في الاخبار من استحباب تحنيك المولود عند الولادة بالتمر أو الحلو أو ماء الفرات أو التربة الحسينية على مشرفها أفضل السلام والتحية </w:t>
      </w:r>
      <w:r>
        <w:rPr>
          <w:rStyle w:val="FootnoteAnchor"/>
          <w:rtl w:val="true"/>
        </w:rPr>
        <w:footnoteReference w:id="312"/>
      </w:r>
      <w:r>
        <w:rPr>
          <w:rFonts w:ascii="Amiri" w:hAnsi="Amiri" w:eastAsia="Amiri" w:cs="Amiri"/>
          <w:color w:val="111111"/>
          <w:sz w:val="28"/>
          <w:sz w:val="28"/>
          <w:szCs w:val="28"/>
          <w:rtl w:val="true"/>
          <w:lang w:bidi="ar-SA"/>
        </w:rPr>
        <w:t xml:space="preserve">بمعنى إدخال ذلك الى حنكه وهو أعلى داخل الفم ، ولا ريب أن الإسدال الذي تضمنته تلك الروايات انما يمر بأعلى أحد اللحيين من اليسار أو اليمين لا بالأسفل والأسفل من كل من اللحيين هو مجمعهما المسمى بالذقن وهذا هو الذي أشارت إليه العبارتان المتقدمتان ، وحينئذ فالتحنك انما هو عبارة عن المرور بالعمامة على الحنك الذي هو هذا الموضع الذي يرجع الى الذقن واين هذا من الإسدال؟ وبذلك يظهر لك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أكثر كلمات اللغويين لا يأبى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الإدارة لأن طرف العمامة لم يأت من الخلف حتى يحصل إدارته إلى الصدر وانما اتى من جانب واسدل من المكان الذي خرج منه ، ومع تسليمه فالمراد الإدارة تحت الحنك لا مطلقا والحنك قد عرفت معناه والإسدال لا يتصل به ولا يصل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يتعرض في شي‌ء من تلك الروايات لإدارة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ومنه نشأ الاشكال وحصل في المسألة الداء العضال ، حيث ان هذه الروايات كلها اتفقت على ان السنة في العمامة انما هو الإسدال وتلك الأخبار المعتضدة بكلام أهل اللغة دلت على ان السنة في العمامة هو التحنك بها وهو الإدارة تحت الحنك كما عرفت ، وكيف كان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يتعرضوا في هذه الاخبار الأخيرة إلى لفظ التحنك حتى يمكن تفسير التحنك بالإسدال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وجه جمع بين أخبار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وبحثنا وكلامنا انما هو في معنى التحنك وهو غير موجود فيها ، على ان روايات الإسدال مختلفة فبعضها يدل على إسدال طرف على الصدر وطرف من خلف وبعضها يدل على الإسدال من خلف خاصة ، وهو قد حمل الجميع على التحنك مع ظهور أن الإسدال من خلف لا يدخل في التحنك قطعا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العجب قوله بعد نقل كلام السيد 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الذي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كلام السيد ايضا ان فهمه موافق لفهمنا 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الخبرين اللذين نقلهما عن السيد انما تضمنا إسدال العمامة من خلف بين الكتفين فكيف يمكن تفسير التحنك الذي هو الإدارة تحت الحنك كما عرفت بالإسدال من خلف؟ ما هو إلا سهو ظاهر نشأ من الاستعجال ، وهل يفهم أحد ممن له ذوق فضلا عن السيد المزبور وعن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الاستعجال في هذا المجال دخول الإسدال بين الكتفين تحت التحنك؟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نقله هنا عن السيد المزبور قد اشتمل على خلل وقصور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كلامه هنا ونقله عن السيد ان السيد المذكور قال في الفصل المذكور في التحنك بالعمامة ولم يورد إلا هذين الخبرين فكلامه يدل حينئذ على انه فسر الإسدال في الخبرين بالتحنك الذي عنون به الفصل ، والحال ان الأمر ليس كذلك بل السيد لما عنون الفصل بما ذكره صدره أولا بما يدل على التحنك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من كتاب الآداب الدينية عن الطبرسي في ما رواه عن مولانا </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ضامن ثلاثا لمن خرج يريد سفرا معتما تحت حنكه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يصيبه السرق ولا الغرق ولا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ورويناه ايضا عن البرقي من كتاب المحاسن بإسناده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في العمامة عند التوجه للمهمات روايات عن ابي العباس احمد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قدمناه ، الى ان قال في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ما رويناه أردنا أن نذكره ليعلم وصف العمامة في السفر الذي نخشاه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 الرواية الأولى التي نقلها عن الطبرسي والمحاسن هي التي عنون لها الفصل المذكور حيث اشتملت على ذكر التحنك وما نقله أخيرا عن ابن عقدة فإنما قصد به بيان استحباب العمامة على هذه الكيفية مطلقا لا بخصوص السفر ، ويشير اليه كلامه في الأخير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لفظ ما رويناه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بيان وصف العمامة في السفر ووصفها في الحضر ، ولو أراد السيد ما زعمه من حمل الروايتين الأخيرتين على الرواية الأولى بمعنى ان التحنك عبارة عما اشتملت عليه روايتا ابن عقدة لورد على السيد ايضا ما أوردناه عليه من ان دعوى كون الإسدال بين الكتفين تحنكا مما لا يقول به ادنى من له روية من الرجال فضلا عن العلماء الأعلام ذوي الكمال ، والشبهة التي عرضت لشيخنا المذكور انما هو من حيث الإسدال على الصدر بمرور العمامة على أحد اللحيين لا ما إذا كانت بين الكتفين وهذا بحمد اللّه ظاهر لكل ذي عينين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استند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تحنيك الميت وإيراده رواية عثمان النوا الدالة على صورة التعميم وقوله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سائر أخبار تعميم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انه لا يخفى ان ههنا حكمين أحدهما استحباب التعميم والآخر استحباب تحنيكه بالعمامة وليس كل خبر دال على التعميم يستلزم التحنيك كما لا يخفى على من أحاط خبرا بأخبار المسألة ، والتحنيك 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المحقق </w:t>
      </w:r>
    </w:p>
    <w:p>
      <w:pPr>
        <w:pStyle w:val="BookText"/>
        <w:rPr/>
      </w:pPr>
      <w:r>
        <w:rPr>
          <w:rFonts w:ascii="Amiri" w:hAnsi="Amiri" w:eastAsia="Amiri" w:cs="Amiri"/>
          <w:color w:val="111111"/>
          <w:sz w:val="28"/>
          <w:sz w:val="28"/>
          <w:szCs w:val="28"/>
          <w:rtl w:val="true"/>
          <w:lang w:bidi="ar-SA"/>
        </w:rPr>
        <w:t xml:space="preserve">في الشرائع هو ان يلف رأسه بها لفا ويخرج طرفاها من تحت الحنك ويلقيان على صدره وقد استندوا في ذلك الى رواية يونس ، قال السيد السند في المدارك بعد ذكر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استحباب إخراج طرفي العمامة من تحت الحنك وإلقائهما على صدره فمستنده رواية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يعمم يؤخذ وسط العمامة فيثنى على رأسه بالتدوير ثم يلقى فضل الأيمن على الأيسر والأيسر على الأيمن ويمد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هذه الهيئة تشتمل على التحنيك كما هو المشهور لا الإسدال ، لأنه متى أخذ طرف العمامة الذي من اليمين واخرج من تحت حنك الميت الى الجانب الأيسر وأخذ الخارج من الجانب الأيسر واخرج كذلك الى الجانب الأيمن فإن العمامة من الجانبين قد استوعبت الحنك وغطته وحصل بها التحنيك الذي ندعيه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أوردها لم يذكر فيها أزيد من التعميم وانه يطرح طرفي العمامة على صدره وليس فيها تعرض لذكر التحنيك بل هي مجملة كما يمكن حملها على التحنيك كما ذكرناه في رواية يونس يمكن حملها على مجرد الإسدال على الصدر من غير ان يدار بكل من الطرفين الى الجانب الآخر ويحنك بهما كما لا يخفى ، وهذا المعنى الثاني هو الذي فهمه منها السيد في المدارك فقال بعد نقل رواية يونس أولا ثم نقل جملة من الروايات ومنها رواية عثمان المذكورة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الأولى هي المشهورة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 شيخنا المشار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لا يخلو من غفلة واستعجال أو اشتغال وتوزع في البال نعم يبقى الكلام في الجمع بين أخبار المسألة فإن الروايات المشتملة على التحنك لمن اعتم دالة بظاهرها على ما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التحنك بالعمامة مطلقا لا بخصوص الصلاة وان السنة فيها ذلك ويعضده كلام أهل اللغة والروايات المشتملة على الإسدال دالة على انه المستحب دائما وهو خلاف التحنك كما ظهر لك ، والذي يقرب بخاطري العليل ويدور في فكري الكليل هو ان يقال لا ريب ان </w:t>
      </w:r>
    </w:p>
    <w:p>
      <w:pPr>
        <w:pStyle w:val="BookText"/>
        <w:rPr/>
      </w:pPr>
      <w:r>
        <w:rPr>
          <w:rFonts w:ascii="Amiri" w:hAnsi="Amiri" w:eastAsia="Amiri" w:cs="Amiri"/>
          <w:color w:val="111111"/>
          <w:sz w:val="28"/>
          <w:sz w:val="28"/>
          <w:szCs w:val="28"/>
          <w:rtl w:val="true"/>
          <w:lang w:bidi="ar-SA"/>
        </w:rPr>
        <w:t xml:space="preserve">اخبار التحنك بعضها دل على استحبابه في السفر وبعضها دل على استحبابه في السعي لقضاء الحاجة وبعضها بمجرد التعمم ، ولا يخفى ان المنافي لاخبار الإسدال ظاهرا انما هو اخبار القسم الثالث حيث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على دوام ذلك واستمراره ما دام معتما ، وحينئذ فيمكن القول ببقاء اخبار الفردين الآخرين على ظاهرها من غير تأويل إذ لا منافاة فيهما فان موردها خاص بهذين الفردين فيختص بها أخبار الإسدال ، ووجه الجمع حينئذ هو حمل اخبار القسم الثالث على ان المراد التحنك وقت التعمم بان يدير العمامة بعد فراغه من التعمم تحت حنكه لا دائما كما فهمه الأصحاب وبما ذكرنا يشعر ظاهر الأخبار المذكورة 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يتحنك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كونه حالا من الفاعل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قيد في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التحنك وقت التعمم ، واما استمرار ذلك فيحتاج الى دليل وليس إلا ما قدمنا مما هذه صورته ، وحينئذ تبقى اخبار الإسدال على ظاهرها فيكون المستحب دائما هو الإسدال والتحنك مخصوص بهذه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قدح يتطرق الى ما ذكرناه إلا مجرد مخالفة الأصحاب في ما فهموه من هذه الاخبار حيث لم أقف على قائل بما ذكرناه لكن لا يحضرني وجه للجمع بينها غير ذلك ، والظاهر انه الى ذلك يشير ما قدمناه من كلام السيد ابن طاوس بالتقريب 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الإمامة بغير رداء ، والحكم بذلك 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الشهيدين استحباب الرداء للمصلي مطلقا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المجلسي 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لنا من الأخبار ان الرداء انما يستحب للإمام وغيره إذا كان في ثوب واحد لا يستر منكبيه أو لا يكون صفيقا وان ستر منكبيه لكنه في الإمام آكد ، وإذا لم يجد ثوبا يرتدي به مع كونه في إزار وسراويل فقط يجوز ان يكتفي بالتكة والسيف والقوس ونحوها ، ويمكن القول باستحباب </w:t>
      </w:r>
    </w:p>
    <w:p>
      <w:pPr>
        <w:pStyle w:val="BookText"/>
        <w:rPr/>
      </w:pPr>
      <w:r>
        <w:rPr>
          <w:rFonts w:ascii="Amiri" w:hAnsi="Amiri" w:eastAsia="Amiri" w:cs="Amiri"/>
          <w:color w:val="111111"/>
          <w:sz w:val="28"/>
          <w:sz w:val="28"/>
          <w:szCs w:val="28"/>
          <w:rtl w:val="true"/>
          <w:lang w:bidi="ar-SA"/>
        </w:rPr>
        <w:t>الرداء مع الأثواب المتعددة أيضا لكن الذي ورد التأكيد الشديد فيه يكون مختصا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أعني كراهة الإمامة بغير رداء مشهور بين الأصحاب واحتجوا عليه بصحيحة سليمان بن خالد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في قميص ليس عليه رداء؟ قال لا ينبغي إلا ان يكون عليه رداء أو عمامة يرتدي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انما تدل كراهة الإمامة بدون الرداء في القميص وحده لا مطلقا ويؤكد هذا الاختصاص 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 أصحابه في قميص بغير رداء </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قميصي كثيف فهو يجزئ ان لا يكون علي إزار ولا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وكما يستحب الرداء للإمام يستحب لغيره من المصلين وان كان للإمام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واحتج عليه بتعليق الحكم على مطلق المصلي في عدة أخبار كصحيحة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ادنى ما يجزئك ان تصلي فيه بقدر ما يكون على منكبيك مثل جناحي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إلا سراويل فقال يحل التكة فيضعها على عاتقه ويصلي وان كان معه سيف وليس معه ثوب فليتقلد السيف ويصل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 السراويل فليجعل على عاتقه شيئا ولو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الاستدلال من الضعف لاختصاص الروايتين الأخيرتين بالعاري وعدم ذكر الرداء في الرواية الاولى بل أقصى ما تدل عليه استحباب ستر المنكبين سواء كان بالرداء أم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فالأصل في هذا الباب رواية سليمان بن خالد وهي انما تدل على كراهة الإمامة بدون الرداء في القميص وحده فإثبات ما زاد على ذلك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وباللّه التوفيق لبلوغ المأمول ونيل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المفهوم من تتبع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جاس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الرداء في الصدر الأول ليس إلا من جملة الثياب التي يلبسها الناس يومئذ مثل القميص والقباء ونحوهما لا اختصاص له بمصل ولا غيره فضلا عن ان يكون إماما أو غير امام ، والمستفاد من اخبار هذا الباب انه يستحب للمصلي إماما كان أو غيره ان يصلي في ثوبين أحدهما فوق الآخر رداء كان الثوب الأعلى أو قباء أو غيرهما ، وانه متى كان ظهره مكشوفا فإنه يستحب تغطيته بان يضع على عاتقه رداء أو قباء أو نحو ذلك مما يستر ظهره ، ولو تعذر فإنه يجزئه ولو مثل حمائل السيف وتكة السروال ونحوهما ، وانه يتأكد ذلك في الموضعين في الامام ، وحينئذ فالسؤال والجواب في صحيحة سليمان بن خالد التي استندوا إليها في استحباب الرداء للإمام لا دلالة فيها على خصوصية الرداء ولا الإمام إلا من حيث السؤال ، والكلام فيها انما خرج مخرج التمثيل وإلا فهما من قبيل الأسئلة الآتية في كل مصل وفي كل ثوب ، وبه يظهر انه لا دلالة في الرواية على ما ادعوه ، ويؤيد ذلك ما أشار إليه السيد من الرواية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قميصي كثيف فهو يجزئ ان لا يكون علي إزار ولا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ما يشير الى عدم استحباب الرداء من حيث هو رداء ، ولا ينافي ما ذكرناه من استحباب الثوبين لجواز خروجها مخرج الجواز لأنهم كثيرا ما يتركون المستحبات ويفعلون المكروهات لبيان الجواز كما صرح به غير واحد من الأصحاب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مما يدل على ما ذكرناه من الأحكام مضافا الى الروايات المتقدمة صحيحة علي بن جعفر المذكورة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يصلي في قميص واحد أو قباء وحده؟ قال ليطرح على ظهره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يؤم في سراويل ورداء؟ قال لا بأس به وسألته عن المرأة هل يصلح لها ان تصلى في ملحفة ومقنعة ولها درع؟ قال لا يصلح لها إلا ان تلبس 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المرأة هل يصلح لها ان تصلي في إزار وملحفة ومقنعة ولها درع؟ </w:t>
      </w:r>
    </w:p>
    <w:p>
      <w:pPr>
        <w:pStyle w:val="BookText"/>
        <w:rPr/>
      </w:pPr>
      <w:r>
        <w:rPr>
          <w:rFonts w:ascii="Amiri" w:hAnsi="Amiri" w:eastAsia="Amiri" w:cs="Amiri"/>
          <w:color w:val="111111"/>
          <w:sz w:val="28"/>
          <w:sz w:val="28"/>
          <w:szCs w:val="28"/>
          <w:rtl w:val="true"/>
          <w:lang w:bidi="ar-SA"/>
        </w:rPr>
        <w:t>قال إذا وجدت فلا يصلح لها الصلاة إلا وعليها درع وسألته عن المرأة هل يصلح لها ان تصلي في إزار وملحفة تقنع بها ولها درع؟ قال لا يصلح ان تصلي حتى تلبس 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السراويل هل يجزئ مكان الإزار؟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يصلي في إزار وقلنسوة وهو يجد رداء؟ قال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يؤم في سراويل وقلنسوة قال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يؤم في ممطر وحده أوجبه وحدها؟ قال إذا كان تحته قميص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يؤم في قباء وقميص؟ قال إذ كان ثوبين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يستفاد من مجموع هذه الأجوبة المنقولة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ذكره من ستر أعالي البدن متى كان مكشوفا وعليه تدل صحيحة زرارة المتقدمة وما بعدها ، واستحباب الصلاة للرجل في ثوبين كما تدل عليه صحيحة سليمان بن خالد ، فإنها ليست إلا من قبيل هذه الأسئلة المتضمنة للثوبين ، وان وقع فيها السؤال عن الامام والرداء فليس الإمام إلا كغيره من المصلين وليس الرداء إلا كغيره من الثوبين في هذا الخبر ، نعم لو كان الرداء انما يختص لبسه بحال الصلاة لكان للتخصيص به وجه إلا ان الأمر ليس كذلك كما أشرنا إليه آنفا بل هو من جملة الثياب المتعارفة اللبس دائما فسبيله كسبيل غيره منها ، وبذلك يظهر انه لا اثر لاستحباب الرداء في الصلاة لإمام كان أو غيره كما يشير اليه كلام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فوائد يجب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اضطرب كلام جملة من علماء الخاصة والعامة في معنى الإسدال للرداء بعد اتفاقهم على كراهة السدل ، فقال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السدل وهو ان يلقى طرف الرداء من الجانبين ولا يرد أحد طرفيه على الكتف الأخرى ولا يضم طرفيه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النفلية هو ان يلتف بالإزار فلا يرفعه على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ليس في الاخبار وأكثر عبارات الأصحاب بيان كيفية لبس الرداء بل هي مشتركة في انه يوضع على </w:t>
      </w:r>
    </w:p>
    <w:p>
      <w:pPr>
        <w:pStyle w:val="BookText"/>
        <w:rPr/>
      </w:pPr>
      <w:r>
        <w:rPr>
          <w:rFonts w:ascii="Amiri" w:hAnsi="Amiri" w:eastAsia="Amiri" w:cs="Amiri"/>
          <w:color w:val="111111"/>
          <w:sz w:val="28"/>
          <w:sz w:val="28"/>
          <w:szCs w:val="28"/>
          <w:rtl w:val="true"/>
          <w:lang w:bidi="ar-SA"/>
        </w:rPr>
        <w:t>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هو الثوب الذي يوضع على المنكبين ، ومثله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أصل السنة بوضعه كيف اتفق ، لكن لما روى كراهة سدله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لا يرفع أحد طرفيه على المنكب وانه فعل اليهود وروى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ان يجمع طرفي ردائه على يساره؟ قال لا يصلح جمعهما على اليسار ولكن اجمعهما على يمينك أودعهما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تعين ان الكيفية الخالية عن الكراهة هي وضعه على المنكبين ثم يرد ما على الأيسر على الأيمن ، وبهذه الهيئة فسره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فعله على غير هذه الهيئة خصوصا ما نص على كراهته هل يثاب عليه؟ لا يبعد ذلك لصدق مسمى الرداء وهو في نفسه عبادة لا يخرجها كراهتها عن أصل الرجحان ، ويؤيده إطلاق بعض الاخبار وكونها أصح من الاخبار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كلام ابن إدريس الدال على كراهية السدل كما تفعله اليهود وهو ان يتلفف بالإزار ولا يرفعه على كتفيه وان هذا هو اشتمال الصماء عند أهل اللغة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وقفت عليه من الاخبار الدالة على النهي عن السدل ما رواه الصدوق في الفقيه في الصحيح عن زرارة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 فرآهم يصلون في المسجد قد سدلوا أرديتهم فقال لهم ما لكم قد سدلتم ثيابكم كأنكم يهود خرجوا من فهرهم؟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وسدل ثيابكم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هو الذي أشار إليه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ابن إدريس ، ولا ريب ان هذا الخبر بحسب ظاهره مناف لصحيحة علي بن جعفر المذكورة في كلام شيخنا المشار إليه ، فإنها دالة على التخيير بين إرسال طرفي الثوب وبين وضعهما على اليمين وانما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جمعهما على اليسار ، والظاهر ان تخصيص شيخنا المذكور الكيفية الخالية من الكراهة بصورة الجمع على اليمين حيث ان حديث زرارة قد عارض صورة الإسدال الذي هو أحد الفردين المخيرين واما صورة الوضع على اليمين فلا معارض </w:t>
      </w:r>
    </w:p>
    <w:p>
      <w:pPr>
        <w:pStyle w:val="BookText"/>
        <w:rPr/>
      </w:pPr>
      <w:r>
        <w:rPr>
          <w:rFonts w:ascii="Amiri" w:hAnsi="Amiri" w:eastAsia="Amiri" w:cs="Amiri"/>
          <w:color w:val="111111"/>
          <w:sz w:val="28"/>
          <w:sz w:val="28"/>
          <w:szCs w:val="28"/>
          <w:rtl w:val="true"/>
          <w:lang w:bidi="ar-SA"/>
        </w:rPr>
        <w:t>لها فبقيت على أصل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ظاهر التخيير مساواة الأمرين في الاستحباب ويؤيده ما رواه في الفقيه عن عبد اللّه بن بكير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ويرسل جانبي ثوبه؟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في وجه الجمع بين الصحيحتين المذكورتين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حمل رواية النهي عن الإسدال على ما إذا صلى في إزار بغير قميص كما يدل عليه ما رواه في كتاب قرب الاسناد عن الحسن بن ظريف عن الحسين بن علوان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كره السدل على الأزر بغير قميص فاما على القميص والجباب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وضع الرداء على الرأس والتقنع به وإسداله ، وبه فسر الخبر المذكور في النهاية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السدل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يلتحف بثوبه ويدخل يديه من داخل فيركع ويسجد وهو كذلك وكانت اليهود تفعله فنهوا عنه ، وهذا مطرد في القميص وغيره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ان يضع وسط الإزار على رأسه ويرسل طرفيه عن يمينه وشماله من غير ان يجعلهما على كتفيه ، ومنه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قوما يصلون قد سدلوا ثيابهم فقال كأنهم اليهود خرجوا من فهرهم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جملة من علمائنا وعلماء العامة ان اليهود كذلك يفعلون ، وحينئذ فيبقى ما دل عليه صحيح علي بن جعفر من التخيير بين الإسدال والوضع على اليمين صحيحا لا اشكال فيه ولا كراهة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النهاية متضمن لتفسير الإسدال المكروه بمعنيين آخرين غير المعنيين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الرجوع في الرداء الى ما يصدق عليه الاسم عرفا وانما تقوم التكة ونحوها مقامه مع الضرورة كما تدل عليه رواية ابن سنان واما ما اشتهر في زماننا من اقامة غيره مقامه مطلقا فلا يبعد ان يكون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مبني على ثبوت استحباب الرداء بخصوصه وقد عرفت ما فيه وانه </w:t>
      </w:r>
    </w:p>
    <w:p>
      <w:pPr>
        <w:pStyle w:val="BookText"/>
        <w:rPr/>
      </w:pPr>
      <w:r>
        <w:rPr>
          <w:rFonts w:ascii="Amiri" w:hAnsi="Amiri" w:eastAsia="Amiri" w:cs="Amiri"/>
          <w:color w:val="111111"/>
          <w:sz w:val="28"/>
          <w:sz w:val="28"/>
          <w:szCs w:val="28"/>
          <w:rtl w:val="true"/>
          <w:lang w:bidi="ar-SA"/>
        </w:rPr>
        <w:t xml:space="preserve">محل المنع ويشير الى ما ذكرناه ما تقدم من كلام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وقال شيخنا المشار إليه أيضا 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القباء وشبهه أيضا قائما مقام الرداء بل الرداء شامل له ، وقال الفاضلان الرداء هو ثوب يجعل على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انه 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إلا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الرداء 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فان الرداء لغة وعرفا ثوب مخصوص كغيره من الثياب المخصوصة المتعينة في حد ذاتها فكيف يحتمل دخول القباء ونحوه تحت إطلاقه؟ وعبارة الفاضلين لا دلالة لها على ما ادعاه لان مرادهما الإشارة إلى أنه ثوب معلوم يجعل على المنكبين إشارة إلى تبادره ومعلوميته كغيره من أصناف الثياب لا ان مرادهما اي ثوب كان وبالجملة فإن المستفاد من الاخبار هو ما قدمنا تحقيقه من انه يستحب ان يكون على المصلي ثوبان أحدهما على الآخر كائنا من كان وكائنا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هو الشائع من جعل منديل أو خيط على الرقبة في حال الاختيار مع لبس الأثواب المتعددة ففيه شائبة بدعة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البدعية ظاهر إذ فعل شي‌ء باعتقاد شرعيته وتوظيفه من الشارع والحال انه ليس كذلك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حضرت في صغر سني بعض من يتسمى بالفضل ويدعيه يفعل ذلك في حال إمامته بالناس ولعل منشأ الشبهة عندهم اخبار وضع التكة وحمائل السيف ونحو ذلك ، ولم يتفطنوا الى ان ذلك مخصوص بمن كان ظهره مكشوفا كما هو مورد الأخبار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الكافي بسنده عن 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ثلاثة أثواب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الى فوق الكعب والإزار الى نصف الساق والرداء من بين يديه الى ثدييه ومن خلفه الى ألييه ثم رفع يده الى السماء فلم يزل يحمد اللّه على ما كساه حتى دخل منزله ثم قال هذا </w:t>
      </w:r>
    </w:p>
    <w:p>
      <w:pPr>
        <w:pStyle w:val="BookText"/>
        <w:rPr/>
      </w:pPr>
      <w:r>
        <w:rPr>
          <w:rFonts w:ascii="Amiri" w:hAnsi="Amiri" w:eastAsia="Amiri" w:cs="Amiri"/>
          <w:color w:val="111111"/>
          <w:sz w:val="28"/>
          <w:sz w:val="28"/>
          <w:szCs w:val="28"/>
          <w:rtl w:val="true"/>
          <w:lang w:bidi="ar-SA"/>
        </w:rPr>
        <w:t>اللباس الذي ينبغي للمسلمين ان يلبسوه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يقدرون ان يلبسوا هذا اليوم ولو فعلنا لقالوا مجنون ولقالوا مراء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قال وثيابك ارفعها ولا تجرها وإذا قام قائمنا كان هذا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فوائد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ذكره ردا على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الرداء ثوب معلوم معهود لا كل ما يتردى به ليشمل مثل القباء والعباء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في الرداء ان يكون عرض الثوب بحيث يصل الى الأليين وطوله بقدر ما يصل الى ثدييه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الرداء في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على ذلك كما يستفاد من تتبع الاخبار والسير بحيث انه يجر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ترك السنة ان كانت مهجورة بين الناس وكان عامة الناس يعيبونها ويتكلمون في عرض من يفعلها ، قال في الوافي 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دلالة على انه ينبغي عدم الإتيان بما لا يستحسنه الجمهور وان كان مستحبا كالتحنك بالعمامة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اللثام للرجل إذا لم يمنع القراءة 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النقاب للمرأة ، وأطلق الشيخ المفيد في المقنعة المنع من اللثام للرجل وحمله في المعتبر على إرادته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للأخبار الدالة على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الحلبي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الرجل في صلاته وثوبه على فيه؟ فقال لا بأس بذلك إذا سمع 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انه مع عدم سماع الهمهمة يحرم كما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عبد اللّه بن سنان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الرجل في صلاته وثوبه على فيه؟ قال لا بأس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التهذيب عن الحسن بن علي عن من ذكره من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لا بأس بأن يقرأ الرجل في الصلاة وثوبه على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سماعة في الموثق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ويقرأ القرآن وهو متلثم؟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الكراهة فهو ما رواه الشيخ في الموثق عن سماعة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فيتلو القرآن وهو متلثم؟ فقال لا بأس به وان كشف عن فيه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المرأة تصلي متنقبة؟ قال ان كشفت عن موضع السجود فلا بأس به وان أسفرت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أيصلى الرجل وهو متلثم؟ فقال اما على وجه الأرض فلا واما على الدابة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الفرق ان الراكب ربما يتلثم لئلا يدخل فاه الغبار فيلزمه ذلك بخلاف الواقف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قد حمل روايات نفي البأس على ما إذا سمع الهمهمة لصحيحة الحلبي المتقدمة والأظهر حمل ذلك على الجواز وان كان الأفضل عدمه لموثقة سماعة إلا ان الجواز مقيد بما إذا لم يمنع السماع لصحيحة الحلبي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جملة من الأصحاب من كراهة الصلاة في القباء المشدود إلا في الحرب ، 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 ان يصلي وعليه قباء مشدود إلا ان يكون في الحرب فلا يتمكن ان يحله فيجوز ذلك للاضطرار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التحريم ونقل عن صاحب الوسيلة انه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علي بن الحسين ابن بابويه وسمعناه من الشيوخ مذاكرة ولم اعرف به خبرا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الاستدلال عليه بما رواه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أحدكم وهو محزم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فاسد لان شد القباء غير التحزم ونقل في البيان عن الشيخ كراهة شد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حمل القباء المشدود على القباء الذي شدت أزراره مع انهم صرحوا بكراهة حل الأزرار في الصلاة وانه من عمل قوم لوط كما ورد به الخبر </w:t>
      </w:r>
      <w:r>
        <w:rPr>
          <w:rStyle w:val="FootnoteAnchor"/>
          <w:rtl w:val="true"/>
        </w:rPr>
        <w:footnoteReference w:id="334"/>
      </w:r>
      <w:r>
        <w:rPr>
          <w:rFonts w:ascii="Amiri" w:hAnsi="Amiri" w:eastAsia="Amiri" w:cs="Amiri"/>
          <w:color w:val="111111"/>
          <w:sz w:val="28"/>
          <w:sz w:val="28"/>
          <w:szCs w:val="28"/>
          <w:rtl w:val="true"/>
          <w:lang w:bidi="ar-SA"/>
        </w:rPr>
        <w:t>إلا ان يخص كراهة حل الأزرار بالقميص الواسع الجيب كما تقدم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الحكم لا مستند له ولا دليل عليه كما عرفت فتطويل البحث فيه مما لا ثمرة له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الصلاة في الحديد إذا كان بارزا غير مستور على المشهور وربما قيل بالتحريم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الصلاة إذا كان مع الإنسان شي‌ء من حديد مشهر مثل السكين والسيف فان كان في غمد أو قراب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ابن البراج انه عد في جملة ما لا تصح الصلاة فيه على حال ثوب الإنسان إذا كان فيه سلاح شهير مثل سكين أو 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في كمه مفتاح حديد إلا ان يلفه بشي‌ء وإذا كان معه دراهم سود إلا ان يلفها بشي‌ء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الواردة في هذا المقام كلها دالة على هذا القول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وفي يده خاتم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موسى بن أكيل النميري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حلية أهل </w:t>
      </w:r>
    </w:p>
    <w:p>
      <w:pPr>
        <w:pStyle w:val="BookText"/>
        <w:rPr/>
      </w:pPr>
      <w:r>
        <w:rPr>
          <w:rFonts w:ascii="Amiri" w:hAnsi="Amiri" w:eastAsia="Amiri" w:cs="Amiri"/>
          <w:color w:val="111111"/>
          <w:sz w:val="28"/>
          <w:sz w:val="28"/>
          <w:szCs w:val="28"/>
          <w:rtl w:val="true"/>
          <w:lang w:bidi="ar-SA"/>
        </w:rPr>
        <w:t xml:space="preserve">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اللّه الحديد في الدنيا زينة الجن والشياطين فيحرم على الرجل المسلم ان يلبسه في الصلاة إلا ان يكون قبال عدو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فالرجل في السفر يكون معه السكين في خفه لا يستغني عنه أو في سراويله مشدودا ، والمفتاح يخشى ان وضعه ضاع أو يكون في وسطه المنطقة من حديد؟ قال لا بأس بالسكين والمنطقة للمسافر في وقت ضرورة وكذلك المفتاح إذا خاف الضيعة والنسيان ، ولا بأس بالسيف وكل آلة السلاح في الحرب ، وفي غير ذلك لا يجوز الصلاة في شي‌ء من الحديد فإنه نجس 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في الموثق 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وعليه خاتم حديد؟ قال لا ولا يتختم به الرجل لانه من لباس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بن ابي الفضل المدائني عن 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وفي تكته مفتاح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إذا كان المفتاح في غلاف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القول المذكور والأصحاب لم يتمسكوا في مقابلتها الا بالأصل ، قال في المدارك بعد نقل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الكراهة ، لنا على الجواز الأصل وإطلاق الأمر بالصلاة فلا يتقيد إلا بدليل ، وعلى الكراهة ما رواه الشيخ ، ثم نقل روايتي السكوني وموسى بن أكيل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جيد على أصله من رد الأخبار الضعيفة والاعتماد على الأصل في مقابلتها وان عمل بها في الكراهة والاستحباب وقد عرفت ما فيه في غير باب ، بل قال في المدارك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بانتفاء الكراهة مطلقا لضعف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هو عليه في غير مقام من الأحكام كما لا يخفى على من لاحظ كتابه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فالحكم عند من يحكم بصحة الاخبار ولا يرى العمل بهذا الاصطلاح </w:t>
      </w:r>
    </w:p>
    <w:p>
      <w:pPr>
        <w:pStyle w:val="BookText"/>
        <w:rPr/>
      </w:pPr>
      <w:r>
        <w:rPr>
          <w:rFonts w:ascii="Amiri" w:hAnsi="Amiri" w:eastAsia="Amiri" w:cs="Amiri"/>
          <w:color w:val="111111"/>
          <w:sz w:val="28"/>
          <w:sz w:val="28"/>
          <w:szCs w:val="28"/>
          <w:rtl w:val="true"/>
          <w:lang w:bidi="ar-SA"/>
        </w:rPr>
        <w:t>المحدث لا يخلو من اشكال إلا ان ظاهر حديث النميري ان العلة في المنع من الصلاة فيه انما هو من حيث انه نجس ممسوخ ، وقد قدمنا في كتاب الطهارة ان الأصح طهارته وحينئذ فيضعف الاعتماد على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ما رواه في كتاب الاحتجاج عن محمد بن عبد اللّه بن جعفر الحميري في ما كتبه الى صاحب الزمان عجل اللّه فرجه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يصلي وفي كمه أو سراويله سكين أو مفتاح حديد هل يجوز ذلك؟ فكتب في الجواب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كتاب العلل بإسناده عن عبد خير </w:t>
      </w:r>
      <w:r>
        <w:rPr>
          <w:rStyle w:val="FootnoteAnchor"/>
          <w:rtl w:val="true"/>
        </w:rPr>
        <w:footnoteReference w:id="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خواتيم يتختم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لنيله وفيروزج لنصره والحديد الصيني لقوته وعقيق لحرزه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جواز لبس الحديد الصيني إلا انه لا يدل على جواز الصلاة فيه صريحا ، مع ان ظاهر سند الخبر انه عامي فيضعف الاعتماد عليه في تخصيص اخبار المنع من الحديد مطلقا سيما وقد روى الشيخ في التهذيب في باب فضل الكوفة حديثا يتضمن كراهة التختم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فتسقط الكراهة بستره كما دلت عليه مرسلة الكليني وبه صرح الأصحاب ، قال في المعتبر وتسقط الكراهة مع ستره وقوفا بالكراهة على موضع الاتفاق ممن كرهه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الصلاة في ثوب المتهم بعدم توقي النجاسات وكذا من يعلم انه لا يتوقى النجاسات على المشهور بين الأصحاب ومنهم الشيخ في النهاية حيث قال إذا عمل مجوسي ثوبا لمسلم يستحب ان لا يصلي فيه إلا بعد غسله وكذا إذا استعار ثوبا من شارب خمرا ومستحل شي‌ء من النجاسات يستحب ان يغسل أولا ثم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إذا عمل كافر ثوبا لمسلم فلا يصلي فيه إلا بعد غسله وكذلك إذا صنعه له لأن </w:t>
      </w:r>
    </w:p>
    <w:p>
      <w:pPr>
        <w:pStyle w:val="BookText"/>
        <w:rPr/>
      </w:pPr>
      <w:r>
        <w:rPr>
          <w:rFonts w:ascii="Amiri" w:hAnsi="Amiri" w:eastAsia="Amiri" w:cs="Amiri"/>
          <w:color w:val="111111"/>
          <w:sz w:val="28"/>
          <w:sz w:val="28"/>
          <w:szCs w:val="28"/>
          <w:rtl w:val="true"/>
          <w:lang w:bidi="ar-SA"/>
        </w:rPr>
        <w:t>الكافر نجس وسواء كان كافر أصل أو كافر ردة أو كافر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التحريم واختاره ابن إدريس وجعل قول الشيخ في النهاية خبرا واحدا أورده إيرادا لا اعتقادا بل اعتقاده وفتواه ما ذكره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استعاره من ذمي أو ممن الأغلب على ثوبه النجاسة أعاد خرج الوقت أو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مؤذن بقول الشيخ في المبسوط مع انه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العلامة في المختلف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 تجنب ثياب المشركين ومن لا يؤمن على النجاسة من ثوبه والتنظيف لجسده منها وخاصة منازلهم وما سفل من أثوابهم التي يلبسونها وما يجلسون عليه من فرشهم ، ولو صلى عليه أو فيه ثم علم بنجاسته اخترت له الإعادة في الوقت وغير الوقت وهي في الوقت أوجب منها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ولا يخفى ما بين الكلامين من المدافعة إلا ان يحمل كلامه الأول على الاستحباب وان كان خلاف ظاهره اعتمادا على ما قدمه من هذا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ان يصلي في ثوب المرأة إذا كانت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ابن البراج في المكروه ثوب المرأة للرجل وأطلق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مباحث المقصد الثاني من الباب الخامس من كتاب الطهارة تحقيق ان الأصل في الأشياء الطهارة وانه لا يخرج عن أصالة الطهارة بمجرد ظن النجاسة بل لا بد من العلم ، وجملة الأخبار الدالة على هذا الأصل ، ومنها جملة من الاخبار في الثياب التي يعملها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بإزائها أخبارا دالة على خلاف ذلك من العمل بظن النجاسة ، وان الشيخ ومن تبعه قد حملوا الأخبار المخالفة على الاستحباب ، ولا بأس بنقل بعض اخبار الطرفين في المقام إذ ربما يعسر على الناظر هنا الرجوع الى ذلك الكتاب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ما هو مقتضى القاعدة المتفق عليها صحيحة معاوية بن عمار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السابرية يعملها المجوس وهم أخباث وهم يشربون الخمر ونساؤهم على تلك الحال ألبسها ولا اغسلها وأصلي فيها؟ </w:t>
      </w:r>
    </w:p>
    <w:p>
      <w:pPr>
        <w:pStyle w:val="BookText"/>
        <w:rPr/>
      </w:pPr>
      <w:r>
        <w:rPr>
          <w:rFonts w:ascii="Amiri" w:hAnsi="Amiri" w:eastAsia="Amiri" w:cs="Amiri"/>
          <w:color w:val="111111"/>
          <w:sz w:val="28"/>
          <w:sz w:val="28"/>
          <w:szCs w:val="28"/>
          <w:rtl w:val="true"/>
          <w:lang w:bidi="ar-SA"/>
        </w:rPr>
        <w:t>قال نعم قال معاوية فقطعت له قميصا وخطته وفتلت له أزرارا ورداء من السابري ثم بعثت بها إليه في يوم جمعة حين ارتفع النهار فكأنه عرف ما أريد فخرج فيها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أعير الذمي ثوبي وانا اعلم انه يشرب الخمر ويأكل لحم الخنزير فيرده علي فاغسله قبل ان أصلي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المعلى بن خنيس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بأس بالصلاة في الثياب التي يعملها المجوس والنصارى 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المتعلقة بالثياب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خلاف ذلك من البناء على ظن النجاسة كما هو مذهب المبسوط وابن إدريس صحيحة عبد اللّه بن سنان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يعير ثوبه لمن يعلم أنه يأكل الجري ويشرب الخمر فيرده أيصلي فيه قبل ان يغسله؟ قال لا يصلي فيه حتى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صحيحة عبد الرحمن بن الحجاج ورواية أبي بصير المتقدمتان في المقام الأول من المطلب الثاني في ما يجوز لبسه للمصلي وما لا يجوز </w:t>
      </w:r>
      <w:r>
        <w:rPr>
          <w:rStyle w:val="FootnoteAnchor"/>
          <w:rtl w:val="true"/>
        </w:rPr>
        <w:footnoteReference w:id="345"/>
      </w:r>
      <w:r>
        <w:rPr>
          <w:rFonts w:ascii="Amiri" w:hAnsi="Amiri" w:eastAsia="Amiri" w:cs="Amiri"/>
          <w:color w:val="111111"/>
          <w:sz w:val="28"/>
          <w:sz w:val="28"/>
          <w:szCs w:val="28"/>
          <w:rtl w:val="true"/>
          <w:lang w:bidi="ar-SA"/>
        </w:rPr>
        <w:t>ونحوهما غيرهما مما تقدم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الحمل على الاستحباب كما فهمه الأصحاب فرواية ابي علي البزاز عن أبيه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يعمله أهل الكتاب أصلي فيه قبل ان يغسل؟ قال لا بأس وان يغسل أحب الي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المجوسي فقال يرش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هذا الخبر ما علم من الاخبار المتكاثرة من </w:t>
      </w:r>
    </w:p>
    <w:p>
      <w:pPr>
        <w:pStyle w:val="BookText"/>
        <w:rPr/>
      </w:pPr>
      <w:r>
        <w:rPr>
          <w:rFonts w:ascii="Amiri" w:hAnsi="Amiri" w:eastAsia="Amiri" w:cs="Amiri"/>
          <w:color w:val="111111"/>
          <w:sz w:val="28"/>
          <w:sz w:val="28"/>
          <w:szCs w:val="28"/>
          <w:rtl w:val="true"/>
          <w:lang w:bidi="ar-SA"/>
        </w:rPr>
        <w:t>استحباب الرش في موضع يقين الطهارة إذا عرض ما يؤذن بظن النجاسة أو النفرة أو نحو ذلك كملاقاة الكلب والخنزير باليبوسة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الظاهرة في هذه المسألة بالنسبة إلى المتهم بعدم توقي النجاسات ما رواه الكليني والشيخ عن العيص بن القاسم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المرأة وفي إزارها ويعتم بخمارها؟ قال نعم إذا كانت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عن العيص وطريقه إليه في المشيخة صحيح فيكون الخبر صحيحا ، وهو دال بمفهومه على المنع من غير المأمونة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صلاة المرأة في خلخال له صوت فلو كان أصم جاز من غير كراهة ، ويدل على كل من الحكمين ما رواه علي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الخلاخل هل يصلح لبسها للنساء والصبيان؟ قال ان كانت صماء فلا بأس وان كان لها صوت 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اختصاص للرواية بحال الصلاة كما يظهر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تدل على ذلك بإطلاقها وقال ابن البراج لا تصح الصلاة في خلاخل النساء إذا كان لها صوت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الصلاة في ثوب فيه تماثيل أو خاتم كذلك على المشهور ، 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إذا كان فيه تماثيل وصور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ثوب فيه تماثيل ولا خاتم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البراج انه حرم الصلاة في الخاتم الذي فيه صورة ولم يذكر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الأكثر عدم الفرق في المثال بين صور الحيوان وغيره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تكره الصلاة في الثوب الذي عليه الصور والتماثيل من الحيوان فاما صور غير الحيوان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نظر الى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انها كصور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انا انقل هنا ما وصل الي من الاخبار المتعلقة بهذا المقام مما تضمن الثياب وغيرها واذيلها بما يفهم منها من الأحكام بتوفيق الملك العلام وبركة أهل الذكر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عن محمد بن مسلم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التماثيل في البيت؟ فقال لا بأس إذا كانت عن يمينك وعن شمالك ومن خلفك أو تحت رجلك ، وان كانت في القبلة فالق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بسند فيه محمد بن عيسى عن يونس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ان يصلى وعليه ثوب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بن موسى في الموثق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في علمه مثال طير أو غير ذلك؟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يلبس الخاتم فيه نقش مثال الطير أو غير ذلك؟ قال 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حديث المناهي المذكور في الفقيه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ينقش شي‌ء من الحيوان على الخاتم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عن عبد الرحمن بن الحجاج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الدراهم السود تكون مع الرجل وهو يصلي مربوطة أو غير مربوطة؟ قال ما اشتهى ان يصلي ومعه هذه الدراهم التي فيها التماثيل ، ثم قال ما للناس بد من حفظ بضائعهم فإن صلى وهي معه فلتكن من خلفه ولا يجعل شيئا منها بينه وبين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إسماعيل بن بزيع في الصحيح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الصلاة في الثوب المعلم فكره ما فيه من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تكون التماثيل في الثوب إذا غيرت الصورة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الخصال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 مائة </w:t>
      </w:r>
      <w:r>
        <w:rPr>
          <w:rStyle w:val="FootnoteAnchor"/>
          <w:rtl w:val="true"/>
        </w:rPr>
        <w:footnoteReference w:id="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الرجل على صورة ولا على بساط فيه صورة ويجوز ان تكون الصورة تحت قدميه أو يطرح عليها ما يواريها ، ولا يعقد الرجل الدراهم التي فيها صورة في ثوبه وهو يصلي ويجوز ان تكون الدراهم في هميان أو في ثوب إذا خاف ويجعلها في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والتماثيل قدامي وانا انظر إليها؟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عليها ثوبا ولا بأس بها إذا كانت عن يمينك أو شمالك أو خلفك أو تحت رجلك أو فوق رأسك ، وان كانت في القبلة فالق عليها ثوبا وصل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ابي عمير في الصحيح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التماثيل تكون في البساط لها عينان وأنت تصلي؟ فقال </w:t>
      </w:r>
    </w:p>
    <w:p>
      <w:pPr>
        <w:pStyle w:val="BookText"/>
        <w:rPr/>
      </w:pPr>
      <w:r>
        <w:rPr>
          <w:rFonts w:ascii="Amiri" w:hAnsi="Amiri" w:eastAsia="Amiri" w:cs="Amiri"/>
          <w:color w:val="111111"/>
          <w:sz w:val="28"/>
          <w:sz w:val="28"/>
          <w:szCs w:val="28"/>
          <w:rtl w:val="true"/>
          <w:lang w:bidi="ar-SA"/>
        </w:rPr>
        <w:t>ان كان لها عين واحدة فلا بأس وان كان له عينان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عينك عليه وأنت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حماد بن عثمان في الصحيح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السود فيها التماثيل أيصلي الرجل وهي معه؟ فقال لا بأس بذلك إذا كانت مواراة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تصلي على كل التماثيل إذا جعلتها تحتك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ليث المرادي في الصحيح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 تكون في البيت فيها التماثيل عن يمين أو شمال؟ فقال لا بأس ما لم تكن تجاه القبلة فإن كان شي‌ء منها بين يديك مما يلي القبلة فغطه وصل ، وإذا كان معك دراهم سود فيها تماثيل فلا تجعلها من بين يديك واجعلها من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تكون التماثيل في الثوب إذا غيرت الصورة منه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قرب الاسناد عن عبد اللّه بن الحسن عن جده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فراش حرير ومصلى حرير ومثله من الديباج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يصلي في بيت فيه أنماط فيها تماثيل قد غطاها؟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يصلي في بيت على بابه ستر خارجه فيه التماثيل ودونه مما يلي البيت ستر آخر ليس فيه تماثيل؟ هل يصلح له ان يرخي الستر الذي ليس فيه تماثيل حتى يحول بينه وبين الستر الذي فيه تماثيل أو يجيف الباب دونه ويصلي؟ قال 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البيت قد صور فيه طير أو سمكة أو شبهه يعبث به أهل البيت هل تصلح الصلاة فيه؟ قال لا حتى يقطع رأسه أو يفسده وان كان قد صلى فليس عليه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الدار والحجرة فيها التماثيل أيصلى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وشي‌ء منها مستقبلك إلا ان لا تجد بدا فتقطع رؤوسها وإلا فلا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كتاب المحاسن عن موسى بن القاسم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يصلي في بيت على بابه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الأسئلة والأجوبة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المكارم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قمت أصلي وبين يدي وسادة فيها تماثيل طائر فجعلت عليه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قد أهديت الي طنفسة من الشام فيها تماثيل طائر فأمرت به فغير رأسه فجعل كهيئة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الشيطان أشد ما يهم بالإنسان إذا كان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والشمس والقمر؟ قال لا بأس ما لم يكن فيه شي‌ء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w:t>
      </w:r>
      <w:r>
        <w:rPr>
          <w:rStyle w:val="FootnoteAnchor"/>
          <w:rtl w:val="true"/>
        </w:rPr>
        <w:footnoteReference w:id="3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نبسط عندنا الوسائد فيها التماثيل ونفر شبها؟ قال لا بأس بما يبسط منها ويفترش ويوطأ إنما يكره منها ما نصب على الحائط والسرير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w:t>
      </w:r>
      <w:r>
        <w:rPr>
          <w:rStyle w:val="FootnoteAnchor"/>
          <w:rtl w:val="true"/>
        </w:rPr>
        <w:footnoteReference w:id="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وفي ثوبه دراهم فيها تماثيل؟ فقال لا بأس بذلك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عن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أراه خاتم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وردة وهلال في أعلاه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بتماثيل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w:t>
      </w:r>
      <w:r>
        <w:rPr>
          <w:rStyle w:val="FootnoteAnchor"/>
          <w:rtl w:val="true"/>
        </w:rPr>
        <w:footnoteReference w:id="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والشمس والقمر؟ فقال لا بأس ما لم يكن شيئا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الخصال عن ابي بصير ومحمد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يعقد الرجل الدراهم التي فيها صورة في ثوبه وهو يصلي ، ويجوز ان تكون الدراهم في هميان أو في ثوب إذا خاف ويجعلها في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الاخبار المتعلقة بهذا المقام والكلام فيها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أكثر هذه الاخبار وان كان ظاهره التحريم باعتبار ظاهر النهي وما ورد من المبالغة في الزجر عن ذلك إلا ان جملة منها مما يدل على الجواز مثل صحيحة محمد بن مسلم الأخيرة الدالة على نفى البأس عن صلاة الرجل وفي ثوبه دراهم وفيها تماثيل ، وصحيح البزنطي الدال على الوردة والهلال في خاتم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وصحيحة محمد بن مسلم الدالة على نفي البأس عن تماثيل الشجر والشمس والقمر ، وحديث الطنفسة المنقول من المكارم الدال على تغيير صورة الطير إلى صورة الشجر ، وبعض الأخبار الواردة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اشتهي ولا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ذلك الى اتفاق جمهور الأصحاب على الكراهة ، فالقول بالتحريم ضعيف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أكثر الأخبار عموم الكراهة في الصورة من ذوي الأرواح وغيرها إلا ان صحيح زرارة الدال على نفي البأس عن تماثيل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w:t>
      </w:r>
    </w:p>
    <w:p>
      <w:pPr>
        <w:pStyle w:val="BookText"/>
        <w:rPr/>
      </w:pPr>
      <w:r>
        <w:rPr>
          <w:rFonts w:ascii="Amiri" w:hAnsi="Amiri" w:eastAsia="Amiri" w:cs="Amiri"/>
          <w:color w:val="111111"/>
          <w:sz w:val="28"/>
          <w:sz w:val="28"/>
          <w:szCs w:val="28"/>
          <w:rtl w:val="true"/>
          <w:lang w:bidi="ar-SA"/>
        </w:rPr>
        <w:t xml:space="preserve">محمد بن مسلم الدالة على زيادة الشمس والقمر على الشجر في ذلك ، وكذلك حديث الطنفسة ، وكذلك خبر البزنطي المذكور فيه خاتم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تخصيص الكراهة بذي الروح كما ذهب اليه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ينقدح هنا اشكال باعتبار الاستدلال بهذه الاخبار على عموم الكراهة حيث انها دلت على الجواز فتحمل أخبار النهي على الكراهة جمعا بينها وبين هذه الاخبار كما تقدم ، ومتى حملت هذه الاخبار على عدم تعلق الكراهة بغير ذي الروح وخصت الكراهة بذي الروح لم يبق دليل على الكراهة لأن الأخبار دالة على النهي الذي هو حقيقة في التحريم مؤكدا ذلك بما اشتملت عليه الاخبار من المبالغة في ذلك ولا معارض لها مع قول البعض بالتحريم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يستدل على ما ذهب اليه ابن إدريس من ان محل الخلاف في المسألة تجويزا ومنعا انما هو التماثيل من ذي الروح بما تضمنه جملة من هذه الاخبار مما يدل على كون المثال من ذوي الأرواح كالتصريح بالطائر في بعض وقطع الرأس في بعض وطمس العين في بعض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الأخبار الدالة على ان التحريم مخصوص بتصوير ذي الروح واما غير ذي الروح من الأشجار ونحوها فلا بأس بها فعن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هم المصورون يكلفون يوم القيامة ان ينفخوا فيها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المناهي المروي في الفقيه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كلفه اللّه يوم القيامة ان ينفخ فيها وليس بنافخ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ذلك كلام بعض اللغويين الدال على ان التمثال انما هو ذو الروح ، قال المطرزي في المغرب التمثال ما تصنعه وتصوره مشبها بخلق اللّه من ذوات الروح والصورة عام ، ويشهد لهذا ما ذكر في الأصل انه صلى وعليه ثوب فيه تماثيل كره له ذلك ، قال </w:t>
      </w:r>
    </w:p>
    <w:p>
      <w:pPr>
        <w:pStyle w:val="BookText"/>
        <w:rPr/>
      </w:pPr>
      <w:r>
        <w:rPr>
          <w:rFonts w:ascii="Amiri" w:hAnsi="Amiri" w:eastAsia="Amiri" w:cs="Amiri"/>
          <w:color w:val="111111"/>
          <w:sz w:val="28"/>
          <w:sz w:val="28"/>
          <w:szCs w:val="28"/>
          <w:rtl w:val="true"/>
          <w:lang w:bidi="ar-SA"/>
        </w:rPr>
        <w:t>وإذا قطعت رؤوسها فليس بتماثيل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الملائكة بيتا فيه تماثيل أو تصاوير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شك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قولهم ويكره التصاوير والتماثيل فالعطف للبيان ، واما تماثيل شجر فمجاز 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التمثال الصورة المصورة ، وفي ثوبه تماثيل اي صور حيوانات مصورة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بتماثيل الحيوان لا غيرها كالأشجار وكأنه نظر الى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فعن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كصور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العامة في الصحاح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قال لابن عباس إني أصور هذه الصور فأفتني فيها فقال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 مصور في النار يجعل له بكل صورة صورها نفسا فيعذبه في جهنم ، وقال ان كنت لا بد فاعلا فاصنع الشجر وما 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ابن ابي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التماثيل في البساط لها 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Style w:val="FootnoteAnchor"/>
          <w:rtl w:val="true"/>
        </w:rPr>
        <w:footnoteReference w:id="382"/>
      </w:r>
      <w:r>
        <w:rPr>
          <w:rFonts w:ascii="Amiri" w:hAnsi="Amiri" w:eastAsia="Amiri" w:cs="Amiri"/>
          <w:color w:val="111111"/>
          <w:sz w:val="28"/>
          <w:sz w:val="28"/>
          <w:szCs w:val="28"/>
          <w:rtl w:val="true"/>
          <w:lang w:bidi="ar-SA"/>
        </w:rPr>
        <w:t xml:space="preserve">ثم قال وعن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تكون التماثيل في الثوب إذا غيرت الصورة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هذه يشعر بما قاله ابن إدريس وان أطلقه كثير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يؤذن بميله الى ما ذهب اليه ابن إدريس ولا يخلو من قوة كما عرفت وان كان العمل بالقول المشهور أحوط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ما ذكره في المبسوط من القول بالتحريم في تمثال ذي الروح وهو الذي جعله ابن إدريس محل الخلاف في المسألة إذ الاخبار التي قدمناها ظاهرة في الجواز موردها تمثال غير ذي الروح وهو خارج عن محل البحث بناء على مذهب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على الكراهة </w:t>
      </w:r>
    </w:p>
    <w:p>
      <w:pPr>
        <w:pStyle w:val="BookText"/>
        <w:rPr/>
      </w:pPr>
      <w:r>
        <w:rPr>
          <w:rFonts w:ascii="Amiri" w:hAnsi="Amiri" w:eastAsia="Amiri" w:cs="Amiri"/>
          <w:color w:val="111111"/>
          <w:sz w:val="28"/>
          <w:sz w:val="28"/>
          <w:szCs w:val="28"/>
          <w:rtl w:val="true"/>
          <w:lang w:bidi="ar-SA"/>
        </w:rPr>
        <w:t xml:space="preserve">حينئذ بما في ألفاظ بعض تلك الاخبار من لفظ الكراهة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ولا اشتهي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سيما مع تصريح موثقة عمار المتقدمة المشتملة على تمثال الطير بعدم الجواز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عند التأمل في أدلتها لا تخلو من شوب الاشكال ، والمتأخرون قد أخذوها مسلمة ولم يذكروا للكراهة دليلا منقحا ورواء نقل بعض هذه الاخبار وهي على ما عرفت ، وبذلك على ما ذكرنا ان صاحب الذخيرة قد استدل للقول بالكراهة هنا بموثقة عمار المذكورة وصحيحة محمد بن إسماعيل المشتملة على سؤاله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المعلم فكره ما فيه التماثيل ، ولم يذكر غيرهما ، وظاهره الاعتماد في الحكم بالكراهة على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فنظمها مع موثقة عمار الدالة على عدم الجواز والنهي عن تمثال الطير دليلا واحدا لأجل هذا اللفظ مع ما صرح به هو وغيره من ان ورود لفظ الكراهة في الاخبار أكثر كثير في التحريم كما تقدم قريبا ، ومع هذا الاستدلال الظاهر الاختلال نقل قول ابن إدريس بالتخصيص بصور الحيوان وقول الشيخ في المبسوط وردهما بالضعف والحال ما ترى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كثير من هذه الاخبار زوال الكراهة أو التحريم على القول به بقلع رأس الصورة لو كانت صورة حيوان أو طمس عين منها ، وظاهر ذلك نقص عضو من أعضاء تلك الصورة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غيرت الصورة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ما يؤيد أيضا قول ابن إدريس لأنه إذا زالت الكراهة عن صورة الحيوان بمجرد نقص عضو مع ان سائر اجزائه مماثلة لما وجد منها في الخارج فالشجر وأمثاله أولى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الكراهة بما لو لم تكن الصورة في القبلة بل كانت عن يمين أو شمال أو تحت أو فوق ، وتزول ايضا بما لو كانت في القبلة والقى عليها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رواه في كتاب المحاسن في الموثق عن علي بن جعفر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البيوت يكون فيها التماثيل أيصلى فيها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تقييده بالأخبار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اتفقت الاخبار على النهي عن الصلاة في الدراهم السود مصحوبة أو مطروحة بين يديه ، وتزول الكراهة بشدها في ثوب أو جعلها الى خلفه ، إلا ان ظاهر صحيحة عبد الرحمن بن الحجاج تضمنت انه يشدها في صلاته على ظهره ولا يجعلها مما يلي القبلة لأنه أبعد من توهم المشابهة لعبادة الأصنام التي على تلك الدراهم وهي السبب الموجب لكراهة الصلاة وهي بارزة ، لا بمعنى انه يطرحها خلفه وقت الصلاة فإنه مناف للحفظ الذي لأجله سوغ الصلاة فيها بل ربما كان ذلك أعظم في تشويش باله وعدم توجهه في الصلاة وإقباله ، وأوضح منه في الدلالة على ما ذكرنا حديث ابي بصير ومحمد ابن مسلم وهو الأخير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صحيحة ليث المرادي فالظاهر حملها على صورة عدم الخوف عليها وان تكون مطروحة على الأرض فإنه يجعلها من خلفه وان لم يشدها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صحيحة حماد بن عثمان فغاية ما تدل عليه زوال الكراهة بمواراتها في أي جهة كانت وان كان الأفضل ان تكون مواراتها في جهة الخلف كما تدل عليه صحيحة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هذه الاخبار واخبار الدراهم البيض ان الدراهم في الصدر الأول بيض اي من فضة بيضاء ويكتب عليها أسماء اللّه تعالى كما تقدم في باب الحيض في حديث الدراهم البيض توضع على لحم الخنزير وتأخذها الزانية وفيها أسماء اللّه تعالى </w:t>
      </w:r>
      <w:r>
        <w:rPr>
          <w:rStyle w:val="FootnoteAnchor"/>
          <w:rtl w:val="true"/>
        </w:rPr>
        <w:footnoteReference w:id="385"/>
      </w:r>
      <w:r>
        <w:rPr>
          <w:rFonts w:ascii="Amiri" w:hAnsi="Amiri" w:eastAsia="Amiri" w:cs="Amiri"/>
          <w:color w:val="111111"/>
          <w:sz w:val="28"/>
          <w:sz w:val="28"/>
          <w:szCs w:val="28"/>
          <w:rtl w:val="true"/>
          <w:lang w:bidi="ar-SA"/>
        </w:rPr>
        <w:t>وسود اى من فضة سوداء وعليها صور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المناسبة من الحسن في المقام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مخصوص بالتماثيل والصور المنقوشة على الثياب أو الستور أو الخاتم أو الجدران أو نحو ذلك ، اما لو كانت الصورة مستقلة غير منقوشة على شي‌ء كصورة طير ونحوه فلم يتعرضوا للكلام فيها ولا ذكرها في ما أعلم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بن جعفر المتقدم </w:t>
      </w:r>
    </w:p>
    <w:p>
      <w:pPr>
        <w:pStyle w:val="BookText"/>
        <w:rPr/>
      </w:pPr>
      <w:r>
        <w:rPr>
          <w:rFonts w:ascii="Amiri" w:hAnsi="Amiri" w:eastAsia="Amiri" w:cs="Amiri"/>
          <w:color w:val="111111"/>
          <w:sz w:val="28"/>
          <w:sz w:val="28"/>
          <w:szCs w:val="28"/>
          <w:rtl w:val="true"/>
          <w:lang w:bidi="ar-SA"/>
        </w:rPr>
        <w:t xml:space="preserve">المنقول في كتابي قرب الاسناد والمحاسن 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البيت قد صور فيه طير أو سمكة يعبث به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كراهة الصلاة في ذلك البيت الذي فيه تلك الصورة حتى يقطع رأس الصورة أو يفسدها بنقص بعض أعضائها ، ويحتمل كون تلك الصورة منقوشة على جدران البيت إلا ان الظاهر من كونها يعبث بها أهل البيت بمعنى اللعب بها انما هو الأول ، وحينئذ فالأحكام المذكورة جارية في التماثيل والصور منقوشة كانت أو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الخضاب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 والاخبار الواردة في الصلاة في الخضاب لا تخلو من تدافع ، والشيخ جمع بينها بما ذكره من الكراهة فأثبته في مكروهات الصلاة ، والظاهر انه غير متعين للجمع ليكون حكما شرعيا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نقل الأخبار المتعلقة بذلك وبيان ما اشتملت عليه ، ومنها ما رواه الشيخ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يختضبان أيصليان وهما بالحناء والوسمة؟ فقال إذا أبرز الفم والمنخر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رفاعة </w:t>
      </w:r>
      <w:r>
        <w:rPr>
          <w:rStyle w:val="FootnoteAnchor"/>
          <w:rtl w:val="true"/>
        </w:rPr>
        <w:footnoteReference w:id="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المختضب إذا تمكن من السجود والقراءة أيصلي في حنائه؟ قال نعم إذا كانت خرقة طاهرة وكان متوضئا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سهل بن اليسع الأشعري عن أبيه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أيصلي الرجل في خضابه إذا كان على طهر؟ فقال نعم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الساباطي في الموثق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تصلي ويداها مربوطتان بالحناء؟ فقال ان كانت توضأت للصلاة قبل ذلك فلا </w:t>
      </w:r>
    </w:p>
    <w:p>
      <w:pPr>
        <w:pStyle w:val="BookText"/>
        <w:rPr/>
      </w:pPr>
      <w:r>
        <w:rPr>
          <w:rFonts w:ascii="Amiri" w:hAnsi="Amiri" w:eastAsia="Amiri" w:cs="Amiri"/>
          <w:color w:val="111111"/>
          <w:sz w:val="28"/>
          <w:sz w:val="28"/>
          <w:szCs w:val="28"/>
          <w:rtl w:val="true"/>
          <w:lang w:bidi="ar-SA"/>
        </w:rPr>
        <w:t>بأس بالصلاة وهي مختضبة ويداها مربوطتان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ابي بكر الحضرمي في الصحيح اليه </w:t>
      </w:r>
      <w:r>
        <w:rPr>
          <w:rStyle w:val="FootnoteAnchor"/>
          <w:rtl w:val="true"/>
        </w:rPr>
        <w:footnoteReference w:id="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وعليه خضابه؟ قال لا يصلي وهو عليه ولكن ينزعه إذا أراد 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 حناءه وخرقته نظيفة؟ فقال لا يصلي وهو عليه والمرأة أيضا لا تصلي وعليها خضابها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العلل في الحسن عن مسمع بن عبد الملك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يصلي المختضب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ولم؟ قال لانه 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عبد الرحمن عن جماعة من أصحابنا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لا يحل للرجل ان يصلى وعلى شاربه الحناء؟ قال لانه لا يتمكن من القراءة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عن عبد اللّه بن الحسن عن جده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يصلح لهما ان يصليا وهما مختضبان بالحناء والوسمة؟ قال إذا برز الفم والمنخر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كما يحتمل حمل رواية الحضرمي على الكراهة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وجعلوه بذلك حكما شرعيا ومسألة مستقلة ،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الخبر المذكور على المانع من القراءة أو من الإتيان بها على الوجه الأكمل كما يدل عليه خبر يونس المذكور ، وعلى هذا فالمنع محمول على التحريم على الأول وعلى الكراهة على الثاني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ما يستر ظهر القدم مما لا ساق له وان قل على المشهور بين أكثر المتأخرين وبه صرح الشيخ في المبسوط وابن حمزة ، ومثلوا له بالشمشك والنعل السندي ، وصرح جملة من المتقدمين بالتحريم كالشيخين في المقنعة والنهاية وابن البراج </w:t>
      </w:r>
    </w:p>
    <w:p>
      <w:pPr>
        <w:pStyle w:val="BookText"/>
        <w:rPr/>
      </w:pPr>
      <w:r>
        <w:rPr>
          <w:rFonts w:ascii="Amiri" w:hAnsi="Amiri" w:eastAsia="Amiri" w:cs="Amiri"/>
          <w:color w:val="111111"/>
          <w:sz w:val="28"/>
          <w:sz w:val="28"/>
          <w:szCs w:val="28"/>
          <w:rtl w:val="true"/>
          <w:lang w:bidi="ar-SA"/>
        </w:rPr>
        <w:t>وسلار والفاضلين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لا يستر الظهر أو يستره وله ساق وان قل كالخف والجورب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انهما مما له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والنعل العربية مما لا يستر ظهر القدم فلا خلاف فيه بينهم وقال في التذكرة انه موضع وفاق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استدل به في المعتبر على القول بالتحريم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الصحابة والتابعين فإنهم لم يصلوا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استدلال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شهادة على نفي غير محصور فلا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سلمنا ذلك لم يدل على عدم الجواز لجواز ان يكون تركه لكونه غير معتاد لهم لا لتحريم لبسه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هذا الاستدلال لو تم لاقتضى تحريم الصلاة في كل ما لم يصل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ظاهرهم ان مستندهم في الحكم بالكراهة انما هو تفصيا من ارتكاب ما وقع فيه الخلاف ، ولا يخفى ما فيه فان الكراهة حكم شرعي يتوقف على الدليل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العلامة في المختلف وغيره عن ابن حمزة انه عد النعل السندي والشمشك في ما يكره الصلاة فيه ، قال وروى ان الصلاة محظورة في النعل السندي والشمشك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لم تصل إلينا ، وروى الشيخ في كتاب الغيبة والطبرسي في كتاب الاحتجاج مما كتبه الحميري إلى الناحية المقدسة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ان يصلي وفي رجليه بطيط لا يغطى الكعبين أم لا يجوز؟ فخرج الجواب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البطيط رأس الخف بلا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مما يؤيد القول بالجواز وهو المعتمد ، والاحتياط لا يخفى سيما مع دعوى ورود الخبر بالنهي كما يشعر به كلام ابن حمزة المتقدم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البرطلة جمعا بين ما رواه في الكافي في الصحيح أو الحسن عن هشام بن الحكم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لباس البرطلة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w:t>
      </w:r>
      <w:bookmarkStart w:id="30" w:name="pg12477_147191"/>
    </w:p>
    <w:p>
      <w:pPr>
        <w:pStyle w:val="BookText"/>
        <w:rPr/>
      </w:pPr>
      <w:bookmarkEnd w:id="30"/>
      <w:r>
        <w:rPr>
          <w:rFonts w:ascii="Amiri" w:hAnsi="Amiri" w:eastAsia="Amiri" w:cs="Amiri"/>
          <w:color w:val="111111"/>
          <w:sz w:val="28"/>
          <w:sz w:val="28"/>
          <w:szCs w:val="28"/>
          <w:rtl w:val="true"/>
          <w:lang w:bidi="ar-SA"/>
        </w:rPr>
        <w:t xml:space="preserve">الشيخ في الموثق عن يونس بن يعقوب </w:t>
      </w:r>
      <w:r>
        <w:rPr>
          <w:rStyle w:val="FootnoteAnchor"/>
          <w:rtl w:val="true"/>
        </w:rPr>
        <w:footnoteReference w:id="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يصلى وعليه البرطلة؟ فقال 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الكراهة أيضا ما ورد من النهي عن الطواف بها </w:t>
      </w:r>
      <w:r>
        <w:rPr>
          <w:rStyle w:val="FootnoteAnchor"/>
          <w:rtl w:val="true"/>
        </w:rPr>
        <w:footnoteReference w:id="397"/>
      </w:r>
      <w:r>
        <w:rPr>
          <w:rFonts w:ascii="Amiri" w:hAnsi="Amiri" w:eastAsia="Amiri" w:cs="Amiri"/>
          <w:color w:val="111111"/>
          <w:sz w:val="28"/>
          <w:sz w:val="28"/>
          <w:szCs w:val="28"/>
          <w:rtl w:val="true"/>
          <w:lang w:bidi="ar-SA"/>
        </w:rPr>
        <w:t>معللا في بعض تلك الأخبار بأنها من زي اليهود ولأجل ذلك كرهوا الطواف فيها ، بل قيل بالتحريم ايضا كما سيأتي ان شاء اللّه تعالى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والبرطلة بضم الباء الموحدة وإسكان الراء وضم الطاء المهملة وتشديد اللام المفتوحة وربما خففت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طويلة كانت تلبس قديما</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456980_77815467"/>
      <w:bookmarkStart w:id="32" w:name="_Toc11"/>
      <w:bookmarkEnd w:id="31"/>
      <w:r>
        <w:rPr>
          <w:rtl w:val="true"/>
        </w:rPr>
        <w:t>المقدمة السادسة</w:t>
      </w:r>
      <w:r>
        <w:rPr>
          <w:rtl w:val="true"/>
        </w:rPr>
        <w:t xml:space="preserve">: </w:t>
      </w:r>
      <w:r>
        <w:rPr>
          <w:rtl w:val="true"/>
        </w:rPr>
        <w:t>في المكان</w:t>
      </w:r>
      <w:bookmarkEnd w:id="32"/>
    </w:p>
    <w:p>
      <w:pPr>
        <w:pStyle w:val="Heading3"/>
        <w:numPr>
          <w:ilvl w:val="2"/>
          <w:numId w:val="1"/>
        </w:numPr>
        <w:rPr/>
      </w:pPr>
      <w:bookmarkStart w:id="33" w:name="__RefHeading___Toc456982_77815467"/>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ولهم فيه تعريفات عديدة لا تخلو من مناقشات ، والأجود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الفراغ الذي يشغله بدن المصلي أو يستقر عليه ولو بوسائط ، وباعتبار الطهارة انه ما يلاقي بدن المصلي أو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هنا يقع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الإباحة في المكان ونعني بها هنا ما قابل الغصب ، فيدخل فيها المملوك عينا ومنفعة ، والمأذون فيه بجملة أقسامه من الاذن الصريح خصوصا كأن يأذن بالصلاة فيه أو عموما كأن يأذن بالكون فيه أو بالفحوى كإدخال الضيف للضيافة ونحوه أو بشاهد الحال كالخانات والرباطات والصحاري وسائر الأماكن المأذون في غشيانها والاستقرار فيها كالحمامات ، ولا تجوز في المغصوب عينا أو منفعة كادعاء الوصية بها أو دعوى الاستيجار كذبا وكإخراج روشن أو ساباط في موضع يمنع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غصب العين وغصب المنفعة مع استلزامه التصرف في العين انه في صورة غصب المنفعة لا يتعرض للعين بغير الانتفاع فلو أراد المالك بيعها أو هبتها لم يمنعه منها بخلاف غصب العين فإنه يمنعه من جميع التصرفات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تقدم نقل كلام الفضل بن شاذان في المقدمة الخامسة وصراحته في </w:t>
      </w:r>
    </w:p>
    <w:p>
      <w:pPr>
        <w:pStyle w:val="BookText"/>
        <w:rPr/>
      </w:pPr>
      <w:r>
        <w:rPr>
          <w:rFonts w:ascii="Amiri" w:hAnsi="Amiri" w:eastAsia="Amiri" w:cs="Amiri"/>
          <w:color w:val="111111"/>
          <w:sz w:val="28"/>
          <w:sz w:val="28"/>
          <w:szCs w:val="28"/>
          <w:rtl w:val="true"/>
          <w:lang w:bidi="ar-SA"/>
        </w:rPr>
        <w:t>جواز الصلاة في المكان المغصوب وان اثم من حيث التصرف بغير اذن المالك بشي‌ء من هذه الأنحاء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المغصوب فتحريم الصلاة فيه مجمع عليه ، واما بطلانها فقول الأصحاب وعليه بعض العامة </w:t>
      </w:r>
      <w:r>
        <w:rPr>
          <w:rStyle w:val="FootnoteAnchor"/>
          <w:rtl w:val="true"/>
        </w:rPr>
        <w:footnoteReference w:id="398"/>
      </w:r>
      <w:r>
        <w:rPr>
          <w:rFonts w:ascii="Amiri" w:hAnsi="Amiri" w:eastAsia="Amiri" w:cs="Amiri"/>
          <w:color w:val="111111"/>
          <w:sz w:val="28"/>
          <w:sz w:val="28"/>
          <w:szCs w:val="28"/>
          <w:rtl w:val="true"/>
          <w:lang w:bidi="ar-SA"/>
        </w:rPr>
        <w:t xml:space="preserve">لتحقق النهي المفسد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أمر خارج عن الصلاة كرؤية غريق يحتاج إلى إنقاذه وليس هناك غير هذا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والسكنات اجزاء حقيقية من الصلاة وهي منهي عنها وإنقاذ الغريق أمر خارج</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العلماء كافة على تحريم الصلاة في المكان المغصوب مع الاختيار ، وأطبق علماؤنا على بطلانها أيضا لأن الحركات والسكنات الواقعة في المكان المغصوب منهي عنها كما هو المفروض فلا تكون مأمورا بها ضرورة استحالة كون الشي‌ء الواحد مأمورا به ومنهيا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 ذلك أكثر العامة </w:t>
      </w:r>
      <w:r>
        <w:rPr>
          <w:rStyle w:val="FootnoteAnchor"/>
          <w:rtl w:val="true"/>
        </w:rPr>
        <w:footnoteReference w:id="399"/>
      </w:r>
      <w:r>
        <w:rPr>
          <w:rFonts w:ascii="Amiri" w:hAnsi="Amiri" w:eastAsia="Amiri" w:cs="Amiri"/>
          <w:color w:val="111111"/>
          <w:sz w:val="28"/>
          <w:sz w:val="28"/>
          <w:szCs w:val="28"/>
          <w:rtl w:val="true"/>
          <w:lang w:bidi="ar-SA"/>
        </w:rPr>
        <w:t>وحكموا بصحتها بناء على جواز كون الشي‌ء الواحد مأمورا به منهيا عنه ، واستدلوا عليه بان السيد إذا أمر عبده بخياطة ثوب ونهاه عن الكون في مكان مخصوص ثم خاطه في ذلك المكان فإنه يكون مطيعا عاصيا لجهتي الأمر بالخياطة والنهي عن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 المأمور به في هذا المثال غير المنهي عنه إذ المأمور به الخياطة والمنهي عنه الكون وأحدهما غير الآخر بخلاف الصلاة الواقعة في المكان المغصوب فان متعلق الأمر والنهي فيهما واحد وهي الحركات والسكنات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في الخياطة واجب من باب المقدمة فإذا تعلق به النهي اجتمع الواجب والمحرم في الشي‌ء الواحد وهو الذي أنكرتموه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الاجتماع انما يقتضي فساد ذلك الكون خاصة لا الخياطة ، ووجوبه على تقدير تسليمه انما هو من باب المقدمة والغرض من المقدمة التوصل الى الواجب وان كانت منهيا عنها </w:t>
      </w:r>
    </w:p>
    <w:p>
      <w:pPr>
        <w:pStyle w:val="BookText"/>
        <w:rPr/>
      </w:pPr>
      <w:r>
        <w:rPr>
          <w:rFonts w:ascii="Amiri" w:hAnsi="Amiri" w:eastAsia="Amiri" w:cs="Amiri"/>
          <w:color w:val="111111"/>
          <w:sz w:val="28"/>
          <w:sz w:val="28"/>
          <w:szCs w:val="28"/>
          <w:rtl w:val="true"/>
          <w:lang w:bidi="ar-SA"/>
        </w:rPr>
        <w:t>لسقوط الطلب عندها كما هو في سلوك الطريق المغصوب الى الميقات عند وجوب الحج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إلى هداية سواء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بكون الحركات والسكنات منهيا عنها والنهي في العبادة موجب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عليل لا يهدي الى سبيل لما قدمنا تحقيقه في مسألة اللباس من ان القدر المعلوم المتفق عليه هو ان النهي إذا توجه للعبادة من حيث هي عبادة فهو مبطل لها ، واما إذا توجه إليها باعتبار أمر خارج فلا وعلى مدعى البطلان البيان واقامة الدليل والبرهان لما سيظهر لك ان شاء اللّه تعالى في هذا المكان زيادة على ما تقدم ، وهذه الحركات والسكنات انما توجه النهي إليها من حيث انها تصرف في مال الغير بغير اذنه ، على انا قد قدمنا ايضا منع توجه النهي بالكلية فإن النهي انما توجه الى لبس هذا الثوب من أول الأمر غاية الأمر أنه قارنه الحركات والسكنات في هذا الثوب وأحدهما غير الآخر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المدارك من التعليل فالظاهر ايضا انه عليل لا يبرد الغليل ، فان للقائل أن يقول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اجتماع الأمر والنهي في شي‌ء واحد محال وهو الذي بنى عليه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به مع اتحاد جهتي الأمر والنهي فهو مسلم ولكن الأمر هنا ليس كذلك لما عرفت في مسألة اللباس ، وان أريد ولو مع اختلافهما فهو ممنوع وعلى المدعى إثباته بالدليل القاطع والبرهان الساطع وانى به؟ ومستند المنع ما قدمنا ثمة من انه مأمور بإزالة النجاسة عن الثوب والبدن لأجل الصلاة ومنهي عن الإزالة بالمغصوب مع انه لو أزالها بالماء المغصوب صح ذلك وجاز الدخول به في الصلاة ، وكذلك ما ذكره من سلوك الطريق المغصوب الى الحج فإنه مأمور به من حيث كونه مقدمة للواجب ومنهي عنه من حيث كونه تصرفا في مال الغير بغير اذنه فقد اجتمع الأمر والنهي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وبعين ذلك نقول في الصلاة فإن الحركات والسكنات التي هي عبارة عن القيام والقعود والركوع والسجود مأمور بها من حيث كونها اجزاء من الصلاة </w:t>
      </w:r>
    </w:p>
    <w:p>
      <w:pPr>
        <w:pStyle w:val="BookText"/>
        <w:rPr/>
      </w:pPr>
      <w:r>
        <w:rPr>
          <w:rFonts w:ascii="Amiri" w:hAnsi="Amiri" w:eastAsia="Amiri" w:cs="Amiri"/>
          <w:color w:val="111111"/>
          <w:sz w:val="28"/>
          <w:sz w:val="28"/>
          <w:szCs w:val="28"/>
          <w:rtl w:val="true"/>
          <w:lang w:bidi="ar-SA"/>
        </w:rPr>
        <w:t>وواجبات فيها ومنهي عنها من حيث كونها تصرفا في مال الغير فتصح الصلاة وان كانت كذلك ، ويؤيد ذلك إطلاق الأمر بالصلاة ، ومدعى منع الاجتماع في ذلك ومحاليته في ذلك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ادعاء كون اجتماع الأمر والنهي في شي‌ء واحد محالا ليس على إطلاقه بل انما هو مع اتحاد جهتي الأمر والنهي كما ذكرناه ، والعامة إنما حكموا في هذه المسألة بالصحة لما ذكرناه من اختلاف الجهتين وإلا فإنهم وغيرهم من كافة العقلاء لا يجوزون اجتماع الأمر والنهي مع اتحاد الجهة فيهما ، ويظهر لك ذلك من مثال الخياطة الذي أوردوه لاختلاف الجهتين فيه كما هو ظاهر في ذلك ولذلك جعلوه مطيعا عاصيا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عن كلام المخالفين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وجوابه ان المأمور به في هذا المثال غير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بما استشعره أخيرا من ان حاصل استدلالهم على اجتماع الأمر والنهى في مثال الخياطة ان الكون في الخياطة واجب من باب المقدمة لأن الأمر بذي المقدمة أمر بها فيكون مأمورا به لأجل الخياطة وهو منهي عنه من حيث كونه تصرفا في المغصوب بغير اذن المالك فاجتمع الأمر والنهى في شي‌ء واحد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جوابه عن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هذا الاجتماع انما يقتضي فساد ذلك الكون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عن موضع البحث ، إذ الكلام في انه قد منع سابقا اجتماع الأمر والنهي في شي‌ء واحد وادعى انه محال ونقل عن العامة انهم حكموا بصحته واستدلوا على ذلك بمثال الخياطة ، والحال انه بمقتضى اعترافه بان الكون في الخياطة واجب من باب المقدمة فيكون مأمورا به والحال انه منهي عنه من جهة التصرف في مال الغير فقد سلم اجتماع الأمر والنهى الذي منعه سابقا وادعى محاليته ، وجوابه هذا خارج عن محل البحث لأن صحة الفعل بعد ارتكاب المنهي عنه وعدم صحته لا مدخل لها في المقام ، انما الكلام في أنهم بنوا استدلالهم في هذه المسألة على بطلان الصلاة في المكان المغصوب </w:t>
      </w:r>
    </w:p>
    <w:p>
      <w:pPr>
        <w:pStyle w:val="BookText"/>
        <w:rPr/>
      </w:pPr>
      <w:r>
        <w:rPr>
          <w:rFonts w:ascii="Amiri" w:hAnsi="Amiri" w:eastAsia="Amiri" w:cs="Amiri"/>
          <w:color w:val="111111"/>
          <w:sz w:val="28"/>
          <w:sz w:val="28"/>
          <w:szCs w:val="28"/>
          <w:rtl w:val="true"/>
          <w:lang w:bidi="ar-SA"/>
        </w:rPr>
        <w:t>على انه يلزم من القول بالصحة اجتماع الأمر والنهي في شي‌ء واحد وهو محال عقلا وكل ما استلزم المحال فهو باطل ، والحال انه قد اعترف بصحة الاجتماع في مثال الخياطة بالتقريب المذكور ، وبه يتحقق بطلان دليلهم على بطلان الصلاة في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بان هذا الاجتماع انما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لا تعلق له بأصل المسألة بل يكفي الخصم اعترافه بصحة الاجتماع إذ منى دليلهم على عدم جواز الاجتماع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التحقيق ان ما ذكره من صحة الحج وسقوط الواجب مع قطع الطريق المغصوب انما نشأ من حيث اختلاف جهتي الأمر والنهي كما ذكرنا لا من حيث ما ذكره ، الا ترى انه لو نهى الشارع عن سلوك الطريق المغصوب الى الحج وحج مع سلوكه للزم اجتماع الأمر والنهى في شي‌ء واحد من جهة واحدة ولزم منه فساد الحج البتة لرجوع النهي إليه بطريق الآخرة المستلزم لفساده ، والقول بصحة الحج هنا ممنوع ولا أظنه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يأتي في مثال الخياطة لو نهى السيد عن الخياطة في مكان مخصوص فإنه يلزم اجتماع الأمر والنهي من جهة واحدة في أمر واحد ، وحينئذ فحصول الامتثال ممنوع ، وحصول الامتثال في الفرض الأول انما نشأ من حيث اختلاف جهتي الأمر والنهي وان كانا في شي‌ء واحد لا من حيث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بان الاجتماع انما يقتضي فساد الكون خاصة انما يتجه على الثاني واما على الأول فإنه يقتضي فساد الخياطة وعدم الامتثال لما أمر به السيد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الجواب عن مثال الخياطة بأن يقال انه على تقدير وجوب المقدمة مطلقا لنا ان نقول ان الكون هنا ليس مقدمة حتى يلزم ان يكون مأمورا به بل هو من لوازم وجود الجسم ، إذ المقدمة هي الطريق التي يتوصل بها الى الشي‌ء وظاهر ان الكون ليس كذلك فلا يلزم اجتماع الأمر والنهي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بذلك لاندفع عنه ما ذكرناه من الإيراد وتم له المراد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في حكم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شوب الاشكال والاحتياط فيها بالعمل على القول المشهور ، ويؤيده ما رواه ابن ابي جمهور في كتاب عوالي اللئالي </w:t>
      </w:r>
    </w:p>
    <w:p>
      <w:pPr>
        <w:pStyle w:val="BookText"/>
        <w:rPr/>
      </w:pP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سأله بعض أصحابه فقال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شيعتكم في ما خصكم اللّه إذا غاب غائبكم واستتر قائمكم؟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أنصفناهم إن آخذناهم ولا أحببناهم إن عاقبناهم بل نبيح لهم المساكن لتصح عباداتهم ونبيح لهم المناكح لتطيب ولادتهم ونبيح لهم المتاجر لتزكو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إرسال الخبر في هذا الكتاب الذي قد اشتمل على نوع من التساهل في نقل الاخبار لما كان عنه معدل في الحكم بما ذكره الأصحاب إلا ان تأييده ظاهر بلا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اللباس خبران آخران لا يخلوان من التأييد أيضا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المدارك على اثر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رجحان القول بصحة الطهارة الواقعة في المكان المغصوب كما قطع به في المعتبر لان الكون ليس جزء منها ولا شرطا فيها فلا يؤثر تعلق النهي في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الكون وان كان كما ذكره ليس جزء من الطهارة ولا شرطا فيها إلا ان حركاته في حال الوضوء كالحركات التي في الصلاة فيأتي فيها ما ذكره في الحركات في الصلاة بعينه ، فان الوضوء شرعا عبارة عن هذه الأفعال المخصوصة من أخذ الماء باليد مثلا وصبه على الوجه وغسله به وهكذا في باقي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الفرق بين حركات الوضوء وحركات الصلاة غير ظاهر فبعين ما يقال هناك يقال هنا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بطلان الطهارة في المكان المغصوب فذهب المحقق الى العدم بناء على ان الكون ليس جزء منها ولا شرطا فيها واليه ذهب العلامة في المنتهى ، والفرق بين الطهارة والصلاة في ذلك مشكل إذ الكون كما انه مأخوذ في مفهوم السكون مأخوذ في مفهوم الحركة وليس الوضوء والغسل إلا حركات مخصوصة ، وليس المكان منحصرا في ما يعتمد عليه الجسم فقط </w:t>
      </w:r>
    </w:p>
    <w:p>
      <w:pPr>
        <w:pStyle w:val="BookText"/>
        <w:rPr/>
      </w:pPr>
      <w:r>
        <w:rPr>
          <w:rFonts w:ascii="Amiri" w:hAnsi="Amiri" w:eastAsia="Amiri" w:cs="Amiri"/>
          <w:color w:val="111111"/>
          <w:sz w:val="28"/>
          <w:sz w:val="28"/>
          <w:szCs w:val="28"/>
          <w:rtl w:val="true"/>
          <w:lang w:bidi="ar-SA"/>
        </w:rPr>
        <w:t>فإن الملك والأحكام الشرعية لا تتعلق به خاصة بل يعم الفراغ الموهوم أو الموجود فكل منهما عبارة حقيقة عن الكون أو يشتمل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الصلاة في مكان مغصوب مع العلم بالغصب اختيارا وهو مذهب الثلاثة واتباعهم ووافق الجبائيان واحمد في إحدى الروايتين وخالف الباقون </w:t>
      </w:r>
      <w:r>
        <w:rPr>
          <w:rStyle w:val="FootnoteAnchor"/>
          <w:rtl w:val="true"/>
        </w:rPr>
        <w:footnoteReference w:id="401"/>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صلاة منهي عنها والنهي يدل على فساد 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بالوضوء في المكان المغصوب ، وبإزالة عين النجاسة بالماء المغصوب وبان النهي يدل على الفساد حيث يكون متناولا لنفس العبادة ، وليس في صورة النزاع كذلك بل النهي متناول لعارض خارج عن ماهية الصلاة فلا يكون مبطلا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الوضوء في المكان المغصوب والصلاة فيه ان الكون بالمكان ليس جزء من الوضوء ولا شرطا فيه وليس كذلك الصلاة فإن القيام جزء من الصلاة وهو منهي عنه لانه استقلال في المكان المنهي عن الاستقلال فيه وكذا السجود وإذا بطل القيام والسجود وهما ركنان بطلت الصلاة ، وازالة النجاسة ليست بعبادة إلا مع نية التقرب وإذا جاز ان تقع غير عبادة أمكن إزالة النجاسة وان كان المزيل عاصيا بالإزالة كما يصح ازالة عين النجاسة من الكافر والطفل ، اما الصلاة فإنها لا تقع إلا عبادة فلا تقع صحيحة مع النهى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 لم يتناول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النهى يتناول العبادة بطريق اللزوم لانه يتناول القيام والسجود ويلزم من بطلانهما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في مسألة اللباس من انه بمجرد لبس الثوب المغصوب يتحقق الغصب ويترتب الإثم ابتداء واستدامة وهو أمر خارج عن الحركات المخصوصة من حيث هي حركات اعنى القيام والقعود والركوع والسجود ، غاية ما في الباب انها قارنت ذلك التصرف المحرم المنهي عنه والنهي عن المقارن لا يوجب النهي عن المقارن الآخر ، فتوجه النهي إلى القيام والسجود كما ذكره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تسليم تعلق النهي بذلك فانا لا نسلم الفساد إلا إذا كان النهي عن هذه الأشياء من حيث الصلاة ، لأن النهي عن العبادة إنما يبطلها إذا توجه لها من حيث كونها عبادة ، واما لو توجه إليها باعتبار أمر خارج كما في ما نحن فيه فإنه في معنى النهي عن أمر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ومدعى الإبطال في الصورة المذكورة عليه البيان فان المحال الذي رتبوه على الصحة في العبادة متى كانت منهيا عنها من حيث لزوم اجتماع الأمر والنهي في شي‌ء واحد انما هو في ما إذا اتحدت جهتا الأمر والنهي كما تقدم ذكره لا مع التعدد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ذكره في الفرق بين الصلاة والوضوء غير موجه ولا ظاهر ، وذلك لان المكان كما يطلق على ما يستقل عليه الإنسان ويعتمد عليه كذلك يطلق على الفراغ الذي يشغله بدن الإنسان كما عرفت في تعريفه الذي ذكروه في هذا المقام من انه الذي يشغله بدن المصلي أو يعتمد عليه ، وحينئذ فللقائل ان يقول كما ان القيام في الصلاة منهي عنه لانه استقلال في المكان المنهي عن الاستقلال فيه كذلك حركات اليد في الوضوء في هذا الفراغ منهي عنها لأنها حركات في المكان المنهي عن الحركة فيه وإذا بطلت هذه الحركات المنهي عنها بطل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الصلاة والطهارة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في الذكرى من ان الأفعال المخصوصة من ضرورتها المكان فالأمر بها أمر بالكون مع انه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كأنه يشير بذلك الى لزوم اجتماع الأمر والنهي في شي‌ء واحد إلا انك قد عرفت ما فيه من انه مع تعدد جهتي الأمر والنهي فلا مانع من ذلك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أطال به في الذخيرة في الرد عليه فمما لا طائل تحته متى أحطت خبرا بما ذكرناه من التحقيق في المقام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لخلوها من النصوص لا تخلو من شوب الاشكال ، والاعتماد على </w:t>
      </w:r>
    </w:p>
    <w:p>
      <w:pPr>
        <w:pStyle w:val="BookText"/>
        <w:rPr/>
      </w:pPr>
      <w:r>
        <w:rPr>
          <w:rFonts w:ascii="Amiri" w:hAnsi="Amiri" w:eastAsia="Amiri" w:cs="Amiri"/>
          <w:color w:val="111111"/>
          <w:sz w:val="28"/>
          <w:sz w:val="28"/>
          <w:szCs w:val="28"/>
          <w:rtl w:val="true"/>
          <w:lang w:bidi="ar-SA"/>
        </w:rPr>
        <w:t>التعليلات العقلية في الأحكام الشرعية مجازفة بل جرأة علي ذي الجلال ، ولا سيما مع ما عرفت من قبول الأمور العقلية للاختلاف باختلاف الأفكار والافهام وتطرق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وممن صرح بطلان الطهارة في المكان المغصوب العلامة في النهاية والتذكرة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أدى الزكاة وقرأ القرآن المنذور في المكان المغصوب لا يجزئان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الصوم في المكان المغصوب فجزم بصحته لانه لا مدخل للكون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بعدم الفرق بين الصوم وقراءة القرآن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فتنقيح البحث في المسألة يتوقف على بيان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معذورية جاهل أصل الغصب ، واما جاهل الحكم فالمشهور فيه عدم المعذورية ، ومال في المدارك تبعا لبعض مشايخه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المعذورية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ناسي الغصب فظاهر الأصحاب ان الكلام فيه هنا كالكلام في اللباس ونحن قد قدمنا في ذلك البحث قوة التفصيل بين الوقت وخارجه والإعادة في الأول دون الثاني ، وصاحب المدارك قد اختار هنا ما اختاره المصنف من عدم الإعادة مطلقا ، حيث قال بعد ان ذكر ان صحة صلاة الجاهل بالغصب موضع وفاق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البطلان تابع للنهي وهو انما يتوجه الى العالم والأصح ان الناسي كذلك لارتفاع النهي بالنسبة اليه ولهذا اتفق الكل على عدم تأثيمه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يخفى ان هذا الكلام على إطلاقه لا يخلو من الإشكال لأنه لو تم لاقتضى اطراده في غير مقام من عبادات الناسي مع انه لا خلاف في بطلان صلاة من نسي ركنا من الصلاة ، وأيضا فإنه استفاضت الاخبار بوجوب إعادة الصلاة على من صلى في النجاسة ناسيا ، وقد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الأخبار وجوب الإعادة بإهماله التذكر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 كي يهتم بالشي‌ء إذا كان في ثوبه عقوبة لنسيانه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w:t>
      </w:r>
    </w:p>
    <w:p>
      <w:pPr>
        <w:pStyle w:val="BookText"/>
        <w:rPr/>
      </w:pPr>
      <w:r>
        <w:rPr>
          <w:rFonts w:ascii="Amiri" w:hAnsi="Amiri" w:eastAsia="Amiri" w:cs="Amiri"/>
          <w:color w:val="111111"/>
          <w:sz w:val="28"/>
          <w:sz w:val="28"/>
          <w:szCs w:val="28"/>
          <w:rtl w:val="true"/>
          <w:lang w:bidi="ar-SA"/>
        </w:rPr>
        <w:t xml:space="preserve">في عدم معذورية الناسي لان العقوبة على النسيان وعدم التذكر لا تجتمع مع المعذورية ، وغاية ما يفيده حديث رفع القلم </w:t>
      </w:r>
      <w:r>
        <w:rPr>
          <w:rStyle w:val="FootnoteAnchor"/>
          <w:rtl w:val="true"/>
        </w:rPr>
        <w:footnoteReference w:id="403"/>
      </w:r>
      <w:r>
        <w:rPr>
          <w:rFonts w:ascii="Amiri" w:hAnsi="Amiri" w:eastAsia="Amiri" w:cs="Amiri"/>
          <w:color w:val="111111"/>
          <w:sz w:val="28"/>
          <w:sz w:val="28"/>
          <w:szCs w:val="28"/>
          <w:rtl w:val="true"/>
          <w:lang w:bidi="ar-SA"/>
        </w:rPr>
        <w:t>هو عدم العقوبة لا صحة الصلاة وأحدهما غير الآخر وبذلك يظهر ما في استناده الى الاتفاق على عدم التأثيم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بالنسبة إلى المكان واللباس غير منصوصة والتعليل المذكور لا يصلح لتأسيس حكم شرعي لما عرفت ، وأحكام الناسي في الاخبار في جملة من الأحكام مختلفة ففي بعضها كما تقدم انه غير معذور وفي بعض كنسيان الصوم والأكل فيه 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الصوم وعدم وجوب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انه ليس له حكم كلي ولا قاعدة مطردة فالواجب الوقوف على موارد النصوص في كل جزئي ورد الحكم فيه بالعموم أو الخصوص وإلا فالوقوف على ساحل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انه لا فرق في عدم جواز الصلاة في الملك المغصوب بين الغاصب وغيره ممن علم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المرتضى والشيخ أبو الفتح الكراجكي الصلاة في الصحاري المغصوبة استصحابا لما كانت عليه قبل الغصب ، ونفى عنه البعد شيخنا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المالك في المكان المغصوب صحت صلاته إجماعا إلا من الزيدية على ما ذكره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اذن المالك للغاصب أو لغيره في الصلاة صحت لارتفاع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مكان مغصوب مع الاختيار لم تجزئ الصلاة فيه ولا فرق بين ان يكون هو الغاصب أو غيره ممن اذن له في الصلاة فيه لأنه إذا كان الأصل مغصوبا لم تجز الصلاة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في الذكرى بعد نقل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معناه ففي المعتبر ان الآذن المالك لانه قال الوجه الجواز لمن اذن له المالك ، وقال الفاضل الآذن </w:t>
      </w:r>
    </w:p>
    <w:p>
      <w:pPr>
        <w:pStyle w:val="BookText"/>
        <w:rPr/>
      </w:pP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يذهب الوهم الى احتمال جواز اذن الغاصب فكيف ينفيه الشيخ معللا بما لا يطابق هذا الحكم؟ ويمكن توجيه الأول بأن المالك لما لم يكن متمكنا من التصرف فيه لم يفد إذنه الإباحة كما لو باعه فإنه باطل ولا يجوز للمشتري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ويراد به الاذن المطلق المستند الى شاهد الحال فان طريان الغصب يمنع من استصحابه كما صرح به ابن إدريس ويكون فيه التنبيه على مخالفة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الشيخ مشعر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المجلسي في البحار بعد نقل عبارة الشيخ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مراده بالإذن إذن الغاصب وان كان الوهم لا يذهب إلى تأثير إذنه في الصحة ، إذ يمكن ان يكون الاشتراط مبنيا على العرف وان الغالب انه لا يتمكن الغير من الصلاة فيه الا بإذن الغاصب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ارادة المالك كما هو ظاهر المعتبر بعيد جدا إذ لا جهة للبطلان حينئذ ووجهه في الذكرى بان المالك لما لم يكن متمكنا من التصرف فيه لم يفد إذنه الإباحة كما لو باعه فإنه باطل ولا يجوز للمشتري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لمنع الأصل وبطلان القياس فلا يتم الحكم في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ما احتمله في الذكرى من القراءة بصيغة المجهول وما فرعه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ما المانع من الحمل على ما ذكرناه مع انه أظهر في عبارته لفظا ومعنى وما الداعي إلى الحمل على ما يوجب تلك التكلفات؟ وسمعنا ان بعض أفاضل المتأخرين ممن ولى عصرنا زاد في الطنبور نغمة وحكم بأنه لا يجوز للمالك ايضا ان يصلي فيه لانه يصدق عليه انه مغصوب ، وهذا فرع ورود تلك العبارة في شي‌ء من النصوص ولا نص فيه على الخصوص بل انما يستدلون بعموم ما دل على عدم جواز التصرف في ملك الغير ثم يحتجون للبطلان بأن النهي في العبادة موجب للفساد ولا يجري ذلك في المالك ومن اذن له ، فكم بين من يحكم بجواز الصلاة وصحتها للغاصب وغيره وان منع المالك صريحا وبين من يقول بهذا القول؟ انتهى كلام شيخنا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ان </w:t>
      </w:r>
    </w:p>
    <w:p>
      <w:pPr>
        <w:pStyle w:val="BookText"/>
        <w:rPr/>
      </w:pPr>
      <w:r>
        <w:rPr>
          <w:rFonts w:ascii="Amiri" w:hAnsi="Amiri" w:eastAsia="Amiri" w:cs="Amiri"/>
          <w:color w:val="111111"/>
          <w:sz w:val="28"/>
          <w:sz w:val="28"/>
          <w:szCs w:val="28"/>
          <w:rtl w:val="true"/>
          <w:lang w:bidi="ar-SA"/>
        </w:rPr>
        <w:t>من عرف الشيخ وطريقته يقطع ويجزم بأنه لا يذهب الى هذه التدقيقات التي وجه بها في الذكرى كلام المحقق في المعتبر واحتمال القراءة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انه لو امره الآذن بالكون في المكان صريحا أو فحوى بالخروج قبل الاشتغال بالصلاة والوقت متسع فإنه يجب عليه الخروج على الفور لمنع التصرف في مال الغير بغير اذنه فكيف مع النهى صريحا؟ فلو اشتغل بالصلاة والحال هذه بطلت عندهم كما تقدم ذكره لتوجه النهي إلى العبادة الموجب لفسادها وفيه ما عرفت مما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الخلاف في ما إذا اشتغل بالصلاة قبل الأمر بالخروج ، وفيه وجوه بل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مختار العلامة في الإرشاد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عليه الخروج ويتمها وهو خارج ولا يقطعها ، وعللوه بان فيه جمعا بين حق اللّه تعالى وامره بإتمام العمل وعدم إبطال العمل وبين حق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بأنه يشكل باستلزامه فوات كثير من أركان الصلاة وبعض شرائطها مع إمكان الإتيان بها كاملة متى كان الوقت متسعا كما هو المفروض ووجوب أتمم العمل مطلقا بحيث يشمل محل النزاع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كلام الشيخ والمحقق واختاره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الصلاة مع سعة الوقت وإتمامها مشتغلا بالخروج مع ضيقه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جواز الإتمام مستقرا لانه تصرف في ملك الغير بغير رضاه ، وعدم جواز الإتمام خارجا لاستلزامه فوات كثير من الأركان والشرائط والحال انه يمكن الإتيان بها على وجهها بعد الخروج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حقان مضيقان فيجب الجمع بينهما بحسب الإمكان وليس إلا ما ذكر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مستقرا مطلقا وهو اختيار الشهيد في الذكرى والبيان تمسكا بمقتضى الاستصحاب وان الصلاة على ما افتتحت عليه </w:t>
      </w:r>
      <w:r>
        <w:rPr>
          <w:rStyle w:val="FootnoteAnchor"/>
          <w:rtl w:val="true"/>
        </w:rPr>
        <w:footnoteReference w:id="404"/>
      </w:r>
      <w:r>
        <w:rPr>
          <w:rFonts w:ascii="Amiri" w:hAnsi="Amiri" w:eastAsia="Amiri" w:cs="Amiri"/>
          <w:color w:val="111111"/>
          <w:sz w:val="28"/>
          <w:sz w:val="28"/>
          <w:szCs w:val="28"/>
          <w:rtl w:val="true"/>
          <w:lang w:bidi="ar-SA"/>
        </w:rPr>
        <w:t>وأورد عليه ان منعه ظاهر لتعلق النهي المنافي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ويزيده تأييدا بناء حق العبادة على التضييق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الاذن بالصلاة والاذن بالكون المطلق فيتم في الأول مستقرا وهو مختار العلامة في أكثر كتبه ، واما في الثاني فاحتمل الأوجه الثلاثة في القواعد والتذكرة وفي النهاية احتمل الأوجه الثلاثة في صورة سعة الوقت واستقرب بطلان الصلاة في صورة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الاذن في الصلاة أو في الكون المطلق أو بشاهد الحال أو الفحوى فيتمها في الأول مطلقا ويخرج في الباقي مصليا مع الضيق ويقطعها مع السعة ، ذهب اليه شيخنا الشهيد الثاني في الروض قال وهذا هو الأجود ، ثم قال ووجهه في الأول ان اذن المالك في الأمر اللازم شرعا يفضي الى اللزوم فلا يجوز له الرجوع بعد التحريم كما لو اذن في دفن الميت في أرضه أو اذن في رهن ماله على دين الغير فإنه لا يجوز له الرجوع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البواقي ان الاذن في الاستقرار لا يدل على إكمال الصلاة بإحدى الدلالات فإنه أعم من الصلاة والعام لا يدل على الخاص وشاهد الحال أضعف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القطع مع السعة فلاستلزام التشاغل بها فوات كثير من أركانها مع القدرة على الإتيان بها على الوجه الأكمل بخلاف ما لو ضاق الوقت فإنه يخرج مصليا مومئا للركوع والسجود بحيث لا يتثاقل في الخروج عن المعتاد مستقبلا ما أمكن قاصدا أقرب الطرق تخلصا من حق الآدمي المضيق 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وكذا يخرج متشاغلا بالصلاة لو امره بالخروج مع ضيق الوقت قبل الشروع في الصلاة جمعا بين الحقين كما تقدم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المسألة لما كانت عارية من النصوص كثرت فيها الاحتمالات وتصادمت فيها التخريجات والحكم فيها مشكل لما عرفت ، والاحتياط مطلوب بل واجب لأن المسألة من الشبهات التي يجب فيها الاحتياط عندنا إلا ان الأقرب الى قواعدهم والأنسب بضوابطهم هو قطع الصلاة مع الاشتغال بها في سعة الوقت والإتيان بها كاملة الأفعال بعد الخروج ، واما مع ضيق الوقت فان مقتضى قواعدهم في مثل هذه الصورة </w:t>
      </w:r>
    </w:p>
    <w:p>
      <w:pPr>
        <w:pStyle w:val="BookText"/>
        <w:rPr/>
      </w:pPr>
      <w:r>
        <w:rPr>
          <w:rFonts w:ascii="Amiri" w:hAnsi="Amiri" w:eastAsia="Amiri" w:cs="Amiri"/>
          <w:color w:val="111111"/>
          <w:sz w:val="28"/>
          <w:sz w:val="28"/>
          <w:szCs w:val="28"/>
          <w:rtl w:val="true"/>
          <w:lang w:bidi="ar-SA"/>
        </w:rPr>
        <w:t xml:space="preserve">هو وجوب الإتمام مستقرا آتيا بأفعالها في المكان المغصوب ، وذلك فان اباحة المكان عندهم انما هو من شروط الصحة كستر العورة وطهارة الساتر ونحوهما ، وقد قرروا في الأصول ان شروط الصحة انما تجب مع الإمكان وإلا سقط اعتبارها ، وقد ساعدتهم الاخبار على ذلك لما ورد في من فقد الساتر انه يصلي عاريا ، ومن فقد الطهارة صلى بالنجاسة على أشهر القولين وأظهرهما ، ومن فقد القبلة صل الى اي جهة شاء أو الى أربع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نمنع من الصلاة والإتيان بها بالكلية ليلزم ما ذكرتم فانا نوجب عليه الصلاة لكن بهذه الكيفية المتقدمة مشتغلا بالخروج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ان الصلاة المأمور بها شرعا المنصرف إليها الإطلاق هي الصلاة المعهودة المشتملة على الإتيان بالأركان والواجبات على وجهها واستقبال القبلة ونحوها وهي المعلومة عن صاحب الشرع ، خرج ما خرج منها بدليل كصلاة المريض وصلاة الحرب وصلاة الخوف والصلاة في السفينة ونحو ذلك مما دلت عليه الأدلة الشرعية وبقي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انه لم يقم دليل على هذا الشرط من أصله أعني اشتراط الإباحة في المكان ، وبالجملة فالوقوف على جادة الاحتياط طريق السلامة من الوقوع في هذا الاحتباط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تبطل الصلاة تحت السقف والخيمة المغصوبين مع اباحة المكان أم لا؟ اشكال لا من حيث المكان إذ لا يدخل ذلك في تعريف المكان المتقدم وانما هو من حيث ان هذا تصرف في المغصوب إذ التصرف في كل شي‌ء بحسب ما يليق به وما أعد له ولا ريب ان الغرض من الخيمة والسقف هو الجلوس تحتهما ، قال شيخنا الشهيد الثاني في الروض بعد تعريف المكان بتعريفين ذكرهما والبحث فيهما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التعريفين لا تبطل صلاة المصلي تحت سقف مغصوب أو تحت خيمة مغصوبة مع اباحة مكانهما لانتفاء اسم المكان فيهما ، هذا من حيث المكان اما من حيث استلزام ذلك التصرف في مال الغير فيبني على ان منافاة الصلاة لحق الآدمي هل يعد مبطلا لها أم لا؟ بل يمكن بناؤها على حكم الصلاة في المستصحب المغصوب غير الساتر ، وقد تقدم الكلام فيه وان </w:t>
      </w:r>
    </w:p>
    <w:p>
      <w:pPr>
        <w:pStyle w:val="BookText"/>
        <w:rPr/>
      </w:pPr>
      <w:r>
        <w:rPr>
          <w:rFonts w:ascii="Amiri" w:hAnsi="Amiri" w:eastAsia="Amiri" w:cs="Amiri"/>
          <w:color w:val="111111"/>
          <w:sz w:val="28"/>
          <w:sz w:val="28"/>
          <w:szCs w:val="28"/>
          <w:rtl w:val="true"/>
          <w:lang w:bidi="ar-SA"/>
        </w:rPr>
        <w:t>الدليل العقلي لا يساعد على البطلان فإن النهي ضمنا انما يتوجه الى الضد العام للتخلص من المغصوب وهو تركه لا للاضداد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نص يعول عليه في أمثال ذلك ولا يتحقق بدونه الحكم ببطلان الصلاة بالنهي عما ليس شرطا للصلاة ولا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 هو صحة الصلاة وان اثم من حيث التصرف في المغصوب بناء على ما قدمناه من ان التصرف في كل شي‌ء بحسب ما يليق به وما يترتب عليه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يكفي في شاهد الحال في هذا المقام الدلالة الظنية أو لا بد من العلم؟ قولان ظاهر المشهور الأول وصرح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بالثاني ، وأكثر الأصحاب فسره بما إذا كان هناك امارة تشهد بان المالك لا يكره وهو أعم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يؤيد القول المشهور بعمومات الأخبار الدالة على جعل الأرض مسجدا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فان المراد به محل الصلاة كما فسره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السجود على الصلاة تسمية للكل باسم الجزء ، وفي بعض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لك ولأمتك الأرض كلها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لي الأرض مسجدا وطهورا أينما كنت أتيمم من تربتها وأصلي عليها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الأنسب بسعة هذا الامتنان منه سبحانه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أمته هو الاكتفاء بمجرد ظن الرضا ، على ان اعتبار العلم ينفي فائدة هذا الحكم إذ قلما يتحقق ذلك في مادة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الخراساني في الذخيرة وشيخنا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الصلاة في كل موضع لا يتضرر المالك بالكون فيه وكان المتعارف بين الناس عدم المضايقة في أمثاله وان فرضنا عدم </w:t>
      </w:r>
    </w:p>
    <w:p>
      <w:pPr>
        <w:pStyle w:val="BookText"/>
        <w:rPr/>
      </w:pPr>
      <w:r>
        <w:rPr>
          <w:rFonts w:ascii="Amiri" w:hAnsi="Amiri" w:eastAsia="Amiri" w:cs="Amiri"/>
          <w:color w:val="111111"/>
          <w:sz w:val="28"/>
          <w:sz w:val="28"/>
          <w:szCs w:val="28"/>
          <w:rtl w:val="true"/>
          <w:lang w:bidi="ar-SA"/>
        </w:rPr>
        <w:t>العلم برضا المالك هناك على الخصوص ، نعم لو ظهرت كراهة المالك لامارة لم تجز الصلاة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انه لا خلاف بين الأصحاب في جواز الصلاة في الصحاري والبساتين إذا لم يتضرر المالك بها ولم تكن امارة تشهد بعدم الرضا وان لم يأذن المالك صريحا أو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الصحاري الأماكن المأذون في غشيانها على وجه مخصوص إذا اتصف به المصلي كالحمامات والخانات والأرحية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في الجواز كون الصحراء لمولى عليه بشهادة الحال ولو من الولي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انها لمولى عليه فالظاهر الجواز لإطلاق الأصحاب وعدم تخيل ضرر لا حق به فهو كالاستظلال بحائطه ولو فرض ضرر امتنع منه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المنع ان الاستناد الى ان المالك اذن بشاهد الحال والمالك هنا ليس أهلا للإذن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 ان الولي أذن هنا والطفل لا بد له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فالعمدة عموم الأخبار المشار إليها آنفا إذا لم تخرج تلك الافراد منها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تساوي الرجل والمرأة في موقف الصلاة وكذا تقدم المرأة مع عدم البعد والحائل ، فقال الشيخان وأبو الصلاح وابن حمزة بالمنع والظاهر انه المشهور بين المتقدمين وهو المختار ، وقال المرتضى في المصباح انه مكروه غير مبطل لصلاة أحدهما وبه قال ابن إدريس وهو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اختلاف الاخبار وبه اختلفت الانظار والأفكار ، وها انا اذكر لك ما وقفت عليه من الاخبار مذيلا لكل منها بما يكشف عن معناه نقاب الإبهام ومنبها على ما هو المستفاد منها في المقام على وجه تذعن اليه ثواقب الافهام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أخبار المسألة ما رواه الصدوق في الصحيح عن جميل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ان تصلي المرأة بحذاء الرجل وهو يصلي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وعائشة مضطجعة بين يديه وهي حائض وكان إذا أراد ان يسجد غمز رجليها فرفعت رجليها حتى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بحسب ظاهره مما يدل على الجواز وبه استدل في المدارك على ذلك إلا انه لم يذكر منه إلا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كان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وان دل على الجواز كما ذكروه إلا ان التعليل الذي اشتمل عليه الخبر لا يلائمه ولا ينطبق عليه ولهذا استظهر المحدث الكاشاني في الوافي حصول التصحيف في الخبر وان الصواب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بأس ان تضطجع المرأة بحذاء الرجل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وتأوله بعض بتأويلات تخرجه عن الاستدلال لينطبق التعليل فيه على الكلام المتقدم ، وحينئذ فالخبر من حيث هذه العلة لا يصلح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 تتمة الخبر والحال كما ترى ومثل هذا معيب عند المحدثين كما نبه عليه غير واحد ، فإن التتمة المذكورة مما لها مدخل في الخبر من حيث التعليل ، ولهذا ان الناظر في الخبر بتمامه لا يخفى عليه ما فيه من العلة الموجبة لتوقفه عن الاستدلال به والناظر في ما ذكره من الخبر يجزم بصحة الاستدلال به على الجواز ، وبذلك يظهر العيب في ترك نقله بتمامه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بسند فيه ابن فضال عن من أخبره عن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والمرأة تصلي بحذائه؟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بحسب ظاهرها دالة على الجواز إلا انه سيأتي في معارضتها ما هو أرجح سندا وأكثر عددا وأصرح دلالة فيجب حملها على وجود الحائل أو بعد عشرة أذرع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كان بعيدا في حد ذاته إلا انه في مقام الجمع بينها وبين أخبار المسألة الآتية غير بعيد كما سيظهر لك ان شاء اللّه تعالى من انطباق أخبار المسألة كملا على المنع ، فإنه إذا اتفقت الأخبار كلها على ذلك ولم تخرج </w:t>
      </w:r>
    </w:p>
    <w:p>
      <w:pPr>
        <w:pStyle w:val="BookText"/>
        <w:rPr/>
      </w:pPr>
      <w:r>
        <w:rPr>
          <w:rFonts w:ascii="Amiri" w:hAnsi="Amiri" w:eastAsia="Amiri" w:cs="Amiri"/>
          <w:color w:val="111111"/>
          <w:sz w:val="28"/>
          <w:sz w:val="28"/>
          <w:szCs w:val="28"/>
          <w:rtl w:val="true"/>
          <w:lang w:bidi="ar-SA"/>
        </w:rPr>
        <w:t>إلا هذه الرواية فالواجب ردها إليها وإلا فطرحها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بينها وبينه قدر ما يتخطى أو قدر عظم الذراع فساعدا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مما استدل بها في المدارك على الجواز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لا يظهر وجه لاشتراط هذا المقدار المذكور في الرواية مع جواز المساواة ، فالظاهر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سيظهر لك ان شاء اللّه تعالى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تقدم الرجل بهذا المقدار على المرأة فإنه كاف للجواز لحصول التقدم بذلك وانما الممنوع منه هو المساواة ، وكيف كان فظهور هذا الاحتمال مما يمنع من الاستناد إليها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عن الرجل والمرأة يصليان في بيت واحد فقال إذا كان بينهما قدر شبر صلت بحذائه وحدها وهو وحده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مما استدل بها في المدارك ايضا على الجواز والظاهر هو حملها على ما حمل عليه سابقها من تقدم الرجل بالشبر ، والمراد بالمحاذاة في الخبر مجرد القرب لا المساواة في الموقف كما سيأتي نحوه في موثقة عبد اللّه بن بكير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شيخنا البهائي زاده اللّه بهاء وشرفا في كتاب الحبل المتين فقال بعد حمل الخبر المذكور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يترائى من منافاته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توجيهه بحصول المحاذاة بين بعض أعضائه وأعضائها في حالتي الركوع والسجود وهو كاف في إطلاق كون صلاتها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ابي يعفور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والمرأة إلى جنبي وهي تصلي؟ فقال لا إلا ان تتقدم هي أو أنت ، ولا بأس ان تصلي وهي بحذائك جالسة أو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مما استدل بها في المدارك على ما اختاره من الجواز ، والظاهر ان بناء الاستدلال بها من حيث توهم حملها على جواز تقدم المرأة على </w:t>
      </w:r>
    </w:p>
    <w:p>
      <w:pPr>
        <w:pStyle w:val="BookText"/>
        <w:rPr/>
      </w:pPr>
      <w:r>
        <w:rPr>
          <w:rFonts w:ascii="Amiri" w:hAnsi="Amiri" w:eastAsia="Amiri" w:cs="Amiri"/>
          <w:color w:val="111111"/>
          <w:sz w:val="28"/>
          <w:sz w:val="28"/>
          <w:szCs w:val="28"/>
          <w:rtl w:val="true"/>
          <w:lang w:bidi="ar-SA"/>
        </w:rPr>
        <w:t xml:space="preserve">الرجل حال صلاتهما معا ، وهو غلط بل سياق الرواية ينادي بأن المراد بالتقدم انما هو في ان يصلي الرجل أولا وحده أو المرأة وحدها ثم يصلي الآخر بعده وإلا فكيف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المحاذاة ويجوز تقدم المرأة وهي أشد في المنع؟ ويعضده ايضا قوله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ان تصلي وهي بحذائك 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ثبوت البأس في ما منع منه من المحاذاة حال الصلاة الذي تعلق به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تصلى عند الرجل؟ فقال لا تصلى المرأة بحيال الرجل إلا ان يكون قدامها ولو بصدره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مما استدل بها في المدارك على ما ذهب اليه من الجواز ايضا وهي ظاهرة كغيرها مما عرفت من أكثر الأخبار المتقدمة في العدم ، نعم هي ظاهرة في الاكتفاء في تقدم الرجل المجوز لصلاته مع المرأة في مكان واحد بالتقدم ولو بمقدار صدره ، وهذا مما يقرب من اشتراط التقدم بشبر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تصلي عند الرجل؟ فقال إذا كان بينهما حاجز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ايضا مما استدل بها في المدارك على الجواز وهي في الدلالة على خلافه أظهر إذ ظاهرها انما هو الجواز مع الحائل ومفهومها ثبوت البأس مع عدم الحائل فهي عليه لا 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في زاوية الحجرة وامرأته أو ابنته تصلي بحذائه في الزاوية الأخرى؟ فقال لا ينبغي له ذلك فان كان بينهما ستر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رواية الكافي للخبر المذكور ورواه الشيخ في التهذيب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الرجل متقدما على المرأة بشبر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يحتمل ان تكون من كلام الشيخ ويحتمل ان تكون من 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 والظاهر ان الستر بالسين المهملة والتاء المثناة من فوق ، وقال الشيخ في التهذيب ان المعنى ان الرجل إذا كان متقدما على المرأة بشبر أجزأه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ان مبنى استدلاله بالخبر المذكور على ما ذكره من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فإنه ان أراد ظهوره في عرف الناس فهو مسلم ولكن لا يجدي نفعا وان أراد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لما أوضحناه في غير مقام مما تقدم في مباحث الكتاب من ان الحق ان هذا اللفظ من الألفاظ المشتركة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يحمل على أحد معنييه إلا مع القرينة والقرينة هنا ظاهرة في التحريم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بينهما ستر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بمفهوم الشرط الذي هو حجة عنده وعند المحققين على عدم الاجزاء مع عدمه وحينئذ فتكون الرواية من أدلة الشيخين ومن تبعهما في القول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الرواية ما رواه ابن إدريس في مستطرفات السرائر من نوادر البزنطي عن محمد الحلبي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زاوية الحجرة وامرأته أو ابنته تصلي بحذائه في الزاوية الأخرى؟ قال لا ينبغي ذلك إلا ان يكون بينهما ستر فان كان بينهما ستر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أظهر في ما قلناه هذا كله على تقدير ما نقله من الرواية بلفظ الستر واما على ما في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من لفظ الشبر بالشين المعجمة والباء الموحدة فالوجه فيه ما ذكره الشيخ من تقدم الرجل بهذا المقدار واستبعاده له بعيد كما أشار إليه شيخنا البهائي في كتاب الحبل المتين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أو حسنته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تصلي إلى جنب الرجل قريبا منه؟ فقال إذا كان بينهما موضع رجل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ما تقدم في أمثالها من تقدم الرجل بذلك المقادير المذكورة إلا انه قدره هنا بموضع الرجل وهو ما يجعل على البعير كالسرج للفرس وهو يقرب من الذراع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والمرأة يصليان في وقت واحد المرأة عن يمين الرجل بحذائه؟ فقال لا إلا ان يكون بينهما شبر أو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ظاهر حيث نهى عن المحاذاة إلا مع تقدم الرجل بالشبر أو الذراع</w:t>
      </w:r>
    </w:p>
    <w:p>
      <w:pPr>
        <w:pStyle w:val="BookText"/>
        <w:rPr/>
      </w:pPr>
      <w:r>
        <w:rPr>
          <w:rFonts w:ascii="Amiri" w:hAnsi="Amiri" w:eastAsia="Amiri" w:cs="Amiri"/>
          <w:color w:val="111111"/>
          <w:sz w:val="28"/>
          <w:sz w:val="28"/>
          <w:szCs w:val="28"/>
          <w:rtl w:val="true"/>
          <w:lang w:bidi="ar-SA"/>
        </w:rPr>
        <w:t xml:space="preserve">وما رواه محمد بن مسلم في الصحيح </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تزامل الرجل في المحمل يصليان جميعا؟ فقال لا ولكن يصلي الرجل فإذا فرغ صلت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التحريم كما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إدريس بن عبد اللّه القمي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وبحياله امرأة نائمة على فراشها جنبا؟ فقال ان كانت قاعدة فلا تضره وان كانت تصلي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كسابقتها ظاهرة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الرحمن بن ابي عبد اللّه البصري </w:t>
      </w:r>
      <w:r>
        <w:rPr>
          <w:rStyle w:val="FootnoteAnchor"/>
          <w:rtl w:val="true"/>
        </w:rPr>
        <w:footnoteReference w:id="4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والمرأة بحذائه يمنة أو يسرة؟ قال لا بأس به إذا كانت لا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المدعى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ابن بكير عن من رواه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والمرأة تصلي بحذائه أو الى جانبه؟ فقال إذا كان سجودها مع ركوعه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كالأخبار المتقدمة في الجواز بشرط تقدمه عليها بهذا المقدار الذي يقرب من شبر أو ذراع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يصليان جميعا في المحمل؟ قال لا ولكن يصلي الرجل وتصلي المرأة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المطلوب كصحيحة محمد بن مسلم المتقدمة المتضمنة للصلاة في المحمل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وموثقة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يستقيم له ان يصلي وبين يديه امرأة تصلي؟ قال لا يصلي حتى يجعل بينه وبينها أكثر من عشرة أذرع ، وان كانت عن يمينه أو عن يساره جعل بينه وبينها مثل ذلك وان كانت تصلي خلفه فلا بأس وان كانت تصيب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الضحى وامامه امرأة تصلي بينهما عشرة أذرع؟ قال لا بأس 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هذه الاخبار بعد ضم مجملها الى مفسرها ومطلقها الى مقيدها ان الواجب في صلاة الرجل مع المرأة في مكان دفعة ان المرأة ان كانت متقدمة فلا بد من حاجز أو قدر عشرة أذرع فصاعدا ، وهكذا إذا كانت الى أحد جانبيه محاذية له في الموقف فلا بد من أحد الأمرين ، واما مع تأخرها ولو بشي‌ء من المقادير المذكورة في تلك الاخبار فإنه لا بأس وصلاة كل منهما صحيحة ولا يشترط هنا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كلامه في المدارك وكذا من تبعه حيث قال بعد نقل الأخبار التي أشرنا إلى انه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من هذه الأخبار اشتراكها في عدم اعتبار الحائل أو التباعد بالعشرة وإذا انتفى ذلك ثبت الجواز مطلقا إذ لا قائل بالفصل ، وعلى هذا فيجب حمل الأخبار المقيدة على الاستحباب صونا للاخبار من التنافي ، ولا ينافي ذلك اختلاف القيود لان مراتب الفضيلة مختلفة ، وبالجملة فهذا الاختلاف قرينة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لا اختلاف هنا بين الأخبار المذكورة بل كلها متفقة الدلالة عدا رواية جميل المتقدمة أول الروايات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من هذه الاخبار اشتراكها في عدم اعتبار الحائل أو التباعد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 الحائل والتباعد المذكورين انما يعتبران في تقدم المرأة على الرجل أو محاذاتها لأحد جانبيه بحيث تساويه في الموقف </w:t>
      </w:r>
    </w:p>
    <w:p>
      <w:pPr>
        <w:pStyle w:val="BookText"/>
        <w:rPr/>
      </w:pPr>
      <w:r>
        <w:rPr>
          <w:rFonts w:ascii="Amiri" w:hAnsi="Amiri" w:eastAsia="Amiri" w:cs="Amiri"/>
          <w:color w:val="111111"/>
          <w:sz w:val="28"/>
          <w:sz w:val="28"/>
          <w:szCs w:val="28"/>
          <w:rtl w:val="true"/>
          <w:lang w:bidi="ar-SA"/>
        </w:rPr>
        <w:t>لا في صورة تأخرها وان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الشبهة عنده ان أكثر الروايات الدالة على الشبر أو الذراع أو ما لا يتخطى ونحو ذلك من التقديرات المذكورة قد حملها على مساواة الرجل للمرأة في الموقف ولكن تتباعد عنه بهذه المقادير كما 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 ذلك اختلاف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اختلاف التباعد بكونه بعشرة أذرع في بعض وقدر عظم الذراع في بعض وما لا يتخطى في 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محض فان هذه الروايات لإجمالها وان أوهمت ذلك لكن هنا أخبار أخر قد صرحت بما ذكرناه من ان المراد بهذه المقادير في تقدم الرجل على المرأة لا مع المحاذاة مثل موثقة ابن بكير الدالة على نفي البأس إذا كان سجودها مع موضع ركوعه ، وصحيحة زرارة الدالة على انه لا يجوز ان تصلي بحياله إلا ان يكون الرجل قدامها بصدره وهو مما يقرب من 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وجه حمل إجمال تلك الأخبار على هذين الخبرين وبه يحصل انتظام هذه الاخبار مع اخبار المنع الصريحة في التحريم كما قدمناها ، على ان ما ذكرناه ان لم يكن متعينا فلا أقل من ان يكون محتملا وبه يسقط استدلاله بهذه الأخبار وحينئذ فلا تصلح لمعارضة ما قدمناه من الأخبار الصريحة والظاهرة في التحريم حتى انه يرتكب الجمع بحمل ما ذكره من رواية عمار ونحوها على الكراهة زعما منه انحصار دليل التحريم في رواية عمار ونحوها مما ذكره ، واما على ما ذكرناه من القول بالتحريم وحمل إجمال تلك الروايات التي توهم فيها ما ذكرناه على الروايات المفصلة فإن الروايات تكون متفقة على تحريم تقدم المرأة ومساواتها للرجل إلا مع الحائل أو البعد بعشرة أذرع واما مع التأخر ولو بشي‌ء من تلك المقادير فلا إشكال في صحة صلاتهما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قال في المدارك بعد ما نقلناه عنه من الروايات وما ذيلها به مما أوضحنا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المانعون بموثقة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ذكرها كما قدمناه ثم قال وصحيحة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تزامل الرجل في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قدمناه ، ثم قال وصحيحة علي </w:t>
      </w:r>
    </w:p>
    <w:p>
      <w:pPr>
        <w:pStyle w:val="BookText"/>
        <w:rPr/>
      </w:pPr>
      <w:r>
        <w:rPr>
          <w:rFonts w:ascii="Amiri" w:hAnsi="Amiri" w:eastAsia="Amiri" w:cs="Amiri"/>
          <w:color w:val="111111"/>
          <w:sz w:val="28"/>
          <w:sz w:val="28"/>
          <w:szCs w:val="28"/>
          <w:rtl w:val="true"/>
          <w:lang w:bidi="ar-SA"/>
        </w:rPr>
        <w:t xml:space="preserve">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امام كان في الظهر فقامت امرأة بحياله تصلي معه وهي تحسب انها العصر هل يفسد ذلك على القوم؟ وما حال المرأة في صلاتها معهم وقد كانت صلت الظهر؟ فقال لا يفسد ذلك على القوم وتعيد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بحمل النهي في الروايتين الأوليين على الكراهة وحمل الأمر بالإعادة في الرواية الأخيرة على الاستحباب صونا للاخبار عن التنافي ، مع ان الأمر بالإعادة لا يتعين كونه بسبب المحاذاة لاحتمال ان يكون بسبب اقتدائها في صلاة العصر بمن يصلي الظهر مع اعتقادها انها العصر فلا تدل على أحد الأمرين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التحريم غير منحصر في ما ذكره لما عرفت من الاخبار التي قدمناها وبينا دلالتها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في غير موضع مما تقدم من انه لا دليل على هذا الجمع بين الاخبار من الحمل على الكراهة والاستحباب وان اتخذوه طريقا مهيعا في جميع الأبواب ، وكيف يحصل صون الاخبار عن التنافي مع تصريحهم في الأصول بأن الأصل في الأمر الوجوب وفي النهي التحريم وبموجب ذلك يلزم العقاب والعذاب على ترك ما أمر به وارتكاب ما نهى عنه ، مع ان الاستحباب مما يؤذن بجواز الترك والكراهة مما يؤذن بجواز الفعل ، فكيف مع هذا يحصل صون الاخبار عن التنافي ويخرج المكلف عن العهدة بما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انه لا معارض لهذه الأخبار الدالة على التحريم إلا ما توهمه من تلك الأخبار الواردة في المحاذاة المتضمنة للفصل بتلك المقادير المتقدمة ، والحال انك قد عرفت الوجه فيها وانها تنطبق مع هذه الاخبار على أحسن وجوه الانطباق وتتفق معها بأظهر وجوه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تبقى رواية جميل المتقدمة وقد عرفت الجواب عنها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العجيب قوله في الجواب عن صحيحة علي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الأمر بالإعادة لا يتعين كونه بسبب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تبعه فيه من تبعه فإن اسناد الابطال </w:t>
      </w:r>
    </w:p>
    <w:p>
      <w:pPr>
        <w:pStyle w:val="BookText"/>
        <w:rPr/>
      </w:pPr>
      <w:r>
        <w:rPr>
          <w:rFonts w:ascii="Amiri" w:hAnsi="Amiri" w:eastAsia="Amiri" w:cs="Amiri"/>
          <w:color w:val="111111"/>
          <w:sz w:val="28"/>
          <w:sz w:val="28"/>
          <w:szCs w:val="28"/>
          <w:rtl w:val="true"/>
          <w:lang w:bidi="ar-SA"/>
        </w:rPr>
        <w:t>الى ما ذكره وقيامه احتمالا في معنى الرواية المذكورة يتوقف على وجود دليل على ذلك من خارج مع انه لا دليل ولا قائل بذلك والاستناد الى هذه الرواية في ذلك مصادرة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التحقيق عندي في المسألة هو ما كشفت عنه نقاب الإبهام وأوضحته لجميع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فوائد يحسن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والشهيدان والسيد السند في المدارك بأنه يشترط في تعلق الحكم بكل منهما كراهة وتحريما صحة صلاة الأخر لو لا المحاذاة بأن تكون جامعة لجميع الشرائط المعتبرة في الصحة سوى المحاذاة ، فلا يتعلق الحكم بالفاسدة بل تصح الأخرى من غير كراهة إذ الفاسدة في 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شيخنا الشهيد الثاني عدم الاشتراط لصدق الصلاة على الفاسدة ونفى عنه البعد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لصحة قولهم انها صلاة فاسدة فإطلاق الصلاة أعم من الصحيحة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انه على الأول فالمعتبر في رفع المنع العلم بالفساد قبل الشروع ولو علم بعد الفراغ لم يؤثر في الصحة لأن الصلاة صارت باطلة بالمحاذاة على القول بالتحريم أو متصفة بالكراهة على القول الآخر ، وظهور الفساد بعد الفراغ لا يؤثر في صحتها أو زوال الكراهة عنها بعد ما ثبت اتصافها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ذكروه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متى ظهر الفساد بعد الفراغ فإنه لا يؤثر في صحة الصلاة من حيث بطلانها ظاهرا بالمحاذاة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مسألة أخرى وهو ان الصلاة إذا كانت صحيحة بحسب الواقع ونفس الأمر وان كانت بالنظر الى الظاهر باطلة فهل يحكم بصحتها باعتبار ما كانت عليه في الواقع أو يحكم بالبطلان بالنظر الى الظاهر؟ المشهور الثاني وعليه يتجه ما ذكره الأصحاب هنا من بطلان صلاة المحاذي لمن كانت صلاته صحيحة بحسب الظاهر لو لا المحاذاة وان كانت باطلة في نفس الأمر بغيرها إلا انه </w:t>
      </w:r>
    </w:p>
    <w:p>
      <w:pPr>
        <w:pStyle w:val="BookText"/>
        <w:rPr/>
      </w:pPr>
      <w:r>
        <w:rPr>
          <w:rFonts w:ascii="Amiri" w:hAnsi="Amiri" w:eastAsia="Amiri" w:cs="Amiri"/>
          <w:color w:val="111111"/>
          <w:sz w:val="28"/>
          <w:sz w:val="28"/>
          <w:szCs w:val="28"/>
          <w:rtl w:val="true"/>
          <w:lang w:bidi="ar-SA"/>
        </w:rPr>
        <w:t xml:space="preserve">انما علم بعد الفراغ فإنه يصدق على الصلاة المذكورة انها صحيحة في الواقع لبطلان تلك الصلاة الأخرى في الواقع وباطلة في الظاهر من حيث المحاذاة في تلك الصلاة الصحيحة ظاهرا ، اما على ما ذهب اليه جمع من الأصحاب من القول الأول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كتابه حيث قال في مسألة الصلاة قبل الوقت جاهلا أو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صادف الوقت صلاة الناسي أو الجاهل بدخول الوقت ففي الإجزاء نظر من حيث عدم الدخول الشرعي ومن مطابقة العبادة ما في نفس الأمر وصدق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الثاني وبه قطع شيخنا المحقق 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هو الصحة إذ لا ريب ان ما نحن فيه كذلك لان المفروض ان تلك الصلاة فاسدة واقعا فهي في حكم العدم وان لم يعلم المحاذي لها إلا بعد الفراغ ، والمحاذاة الموجبة لبطلان الصلاة انما هي محاذاة الصلاة الصحيحة وهذه الصلاة قد ظهر بطلانها فلا تؤثر المحاذاة لها في بطلان صلاة المحاذي بعد ظهور ذلك ، فصلاة المحاذي خالية من المبطل بحسب الواقع وقت صلاته فتدخل تحت تلك المسألة ، فكيف اختار هنا ما ذهب إليه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ان المسألتين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الرجوع في الفساد الى اخبار المصلي عن نفسه بفساد صلاته إلا ان يعلم ذلك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يقبل قوله في الفساد؟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يؤذن بتوقفه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ضعفه وكيف لا يقبل قوله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الأدلة العامة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كلام الأصحاب يقتضي عدم الفرق بين اقتران الصلاتين أو سبق إحداهما في بطلان كل منهما ، ونقل عن جمع من المتأخرين تخصيص البطلان بالمقارنة والمتأخرة دون السابقة ، وإطلاق الروايات المتقدمة ظاهر في الدلالة على القول </w:t>
      </w:r>
    </w:p>
    <w:p>
      <w:pPr>
        <w:pStyle w:val="BookText"/>
        <w:rPr/>
      </w:pPr>
      <w:r>
        <w:rPr>
          <w:rFonts w:ascii="Amiri" w:hAnsi="Amiri" w:eastAsia="Amiri" w:cs="Amiri"/>
          <w:color w:val="111111"/>
          <w:sz w:val="28"/>
          <w:sz w:val="28"/>
          <w:szCs w:val="28"/>
          <w:rtl w:val="true"/>
          <w:lang w:bidi="ar-SA"/>
        </w:rPr>
        <w:t xml:space="preserve">الأول ، وظاهر صحيحة علي بن جعفر المشتملة على قيام المرأة بحيال امام كان في صلاة الظهر يدل على الثاني فيمكن ان يقيد بها إطلاق تلك الاخبار ، ويؤيده ان المتبادر من جملة من عبارات تلك الأخبار 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والمرأة بحياله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يريد الصلاة ، وحاصل السؤال حينئذ انه هل يجوز له الدخول في الصلاة والحال هذه؟ ويؤكده ايضا انه لم يعهد في القواعد الشرعية بعد افتتاح الصلاة على الصحة تأثير فعل الغير بغير اختيار المكلف في إبطالها ، وبذلك يظهر قوة القول الثاني وهو الذي اختاره في المدارك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القطع بصحة الصلاة المتقدمة لسبق انعقادها وفساد المتأخرة خاصة ومع الاقتران تبطل الصلاتان لعدم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الاستناد إلى أصالة الصحة حتى يقوم دليل الابطال وهو قوى 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فالمسألة لا تخلو من شوب الاشكال فالاحتياط كما هو القول المشهور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ذهب اليه بعضهم من عدم دلالة صحيحة علي بن جعفر على ما ذكرنا بناء على جواز استناد بطلان صلاتها الى ما قدمنا نقله عن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العلة في فساد صلاتها الاقتداء في صلاة العصر بمن يصلي الظهر مع اعتقادها انها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خيال فاسد أوجبه التعصب في متابعة القول المشهور في تلك المسألة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صرحوا أيضا بأنهما لو صليا ولم يعلم أحدهما بالاخر إلا بعد الفراغ صحت الصلاتان جميعا واما في الأثناء فان كلا منهما يستمر لسبق الانعقاد ، وممن صرح بذلك واختاره السيد السند في المدارك ، 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وجوب الإبطال في سعة الوقت ان لم يمكن ازالة المانع بدون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الاحتمال من القوة وهو الأنسب عندي بالقواعد الشرعية والضوابط المرعية ، فإن ما اعتمدوا عليه في تعليل الاستمرار من سبق الانعقاد لا يخلو من النظر ، ولا ريب ان هذه المسألة وان لم يقم عليها نص بالخصوص إلا ان النصوص في نظائرها من عروض البطلان في أثناء الصلاة كثيرة ولم يتضمن شي‌ء منها وجوب المضي على ذلك المبطل بل </w:t>
      </w:r>
    </w:p>
    <w:p>
      <w:pPr>
        <w:pStyle w:val="BookText"/>
        <w:rPr/>
      </w:pPr>
      <w:r>
        <w:rPr>
          <w:rFonts w:ascii="Amiri" w:hAnsi="Amiri" w:eastAsia="Amiri" w:cs="Amiri"/>
          <w:color w:val="111111"/>
          <w:sz w:val="28"/>
          <w:sz w:val="28"/>
          <w:szCs w:val="28"/>
          <w:rtl w:val="true"/>
          <w:lang w:bidi="ar-SA"/>
        </w:rPr>
        <w:t xml:space="preserve">فيها ما يدل على انه ان أمكن إزالته بما لا يبطل الصلاة وإلا قطع الصلاة كاخبار الرعاف في أثناء الصلاة </w:t>
      </w:r>
      <w:r>
        <w:rPr>
          <w:rStyle w:val="FootnoteAnchor"/>
          <w:rtl w:val="true"/>
        </w:rPr>
        <w:footnoteReference w:id="428"/>
      </w:r>
      <w:r>
        <w:rPr>
          <w:rFonts w:ascii="Amiri" w:hAnsi="Amiri" w:eastAsia="Amiri" w:cs="Amiri"/>
          <w:color w:val="111111"/>
          <w:sz w:val="28"/>
          <w:sz w:val="28"/>
          <w:szCs w:val="28"/>
          <w:rtl w:val="true"/>
          <w:lang w:bidi="ar-SA"/>
        </w:rPr>
        <w:t xml:space="preserve">ووجود النجاسة في الثوب في الأثناء </w:t>
      </w:r>
      <w:r>
        <w:rPr>
          <w:rStyle w:val="FootnoteAnchor"/>
          <w:rtl w:val="true"/>
        </w:rPr>
        <w:footnoteReference w:id="429"/>
      </w:r>
      <w:r>
        <w:rPr>
          <w:rFonts w:ascii="Amiri" w:hAnsi="Amiri" w:eastAsia="Amiri" w:cs="Amiri"/>
          <w:color w:val="111111"/>
          <w:sz w:val="28"/>
          <w:sz w:val="28"/>
          <w:szCs w:val="28"/>
          <w:rtl w:val="true"/>
          <w:lang w:bidi="ar-SA"/>
        </w:rPr>
        <w:t>ونحو ذلك ، وبه يظهر قوة الاحتمال المذكور بل لا يبعد تعينه سيما مع موافقته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حيث كانت عارية عن النصوص فالاحتياط فيها لازم والاعتماد على هذه التخريجات التي يذكرونها لا يخلو من مجازفة في أحكامه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شيخنا الشهيد الثاني بأنه يعتبر في الحائل ان يكون مانعا من الرؤية وهو ظاهر كلام سبطه السيد السند في المدارك ايضا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كونه جسما كالحائط والستر وكلام سائر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في ذلك وقد روى الثقة الجليل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المسائل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ان يصلي في مسجد وحيطانه كوى كله قبلته وجانباه وامرأة تصلي حياله يراها ولا تراه؟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الشيخ في التهذيب في الصحيح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قرب الاسناد عن عبد اللّه بن الحسن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يصلي في مسجد قصير الحائط وامرأة قائمة تصلي بحياله وهو يراها وتراه؟ قال ان كان بينهما حائط قصير أو طويل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صريحتا الدلالة في خلاف القول المذكور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العلامة في النهاية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المقتضى للتحريم أو الكراهة النظر ، لجواز الصلاة وان كانت قدامه عارية ، ولمنع الأعمى ومن غمض عينيه وقريب منه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تنزيل الظلام أو فقد البصر منزلة الحائل نظر أقربه المنع ، واولى بالمنع منع الصحيح نفسه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w:t>
      </w:r>
    </w:p>
    <w:p>
      <w:pPr>
        <w:pStyle w:val="BookText"/>
        <w:rPr/>
      </w:pPr>
      <w:r>
        <w:rPr>
          <w:rFonts w:ascii="Amiri" w:hAnsi="Amiri" w:eastAsia="Amiri" w:cs="Amiri"/>
          <w:color w:val="111111"/>
          <w:sz w:val="28"/>
          <w:sz w:val="28"/>
          <w:szCs w:val="28"/>
          <w:rtl w:val="true"/>
          <w:lang w:bidi="ar-SA"/>
        </w:rPr>
        <w:t>العلامة في التحرير الصحة في الأعمى واستشكل في من غمض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بالحائل الحاجز بينهما بحيث يمنع الرؤية من جدار وستر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الظلمة وفقد البصر كافيان فيه وهو اختيار المصنف في التحرير لا تغميض الصحيح عينيه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ما استظهره جملة من أفاضل متأخري المتأخرين من عدم اجزاء شي‌ء من ذلك ، لان الوارد في النصوص اما بلفظ الحاجز كما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بينهما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في صحيحته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بينهما ستر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الحائط كما في روايتي علي بن جعفر المتقدمتين ، وشي‌ء من هذه الألفاظ لا يصدق على ما ذكروه فيكون ما ذكروه خاليا من الدليل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اجتمعا في مكان واحد واتسع الوقت صلى الرجل أولا ، والظاهر ان الحكم على سبيل الأولوية والاستحباب وربما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بالوجوب إلا ان العلامة قال في المنتهى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وصلت المرأة أولا صحت صلاتهما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تقدم في صحيحة محمد بن مسلم في المرأة التي تزامل الرجل في المحمل حيث حكم فيها بصلاة الرجل أولا ونحوها رواية أبي بصير المتقدمة أيضا وان كان العطف فيها بالواو المفيدة لمطلق الجمع إلا ان سياق الخبر يدل على انها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الاستعمال في الاخبار كما لا يخفى على من جاس خلال تلك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تقدم في صحيحة عبد اللّه بن ابي يعفور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تتقدم هي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محمول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المكان الذي تختص به المرأة أو تشارك فيه عينا أو منفعة ومعه فلا أولوية لتسلطها على ملكها إلا ان الأفضل لها تقديم الرجل لفحوى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ضاق الوقت سقط الوجوب والاستحباب كما صرح به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تأتي الإشارة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التقدير في العشرة أذرع من موقف المصلي إلى موقفها وهو واضح مع المحاذاة اما مع تقدمها فالظاهر انه كذلك ، لانه المفهوم من التباعد عرفا وشرعا كما نبهوا عليه في تقدم الامام على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اعتباره من موضع السجود لعدم صدق التباعد بين بدنيهما حالة السجود بذلك القدر ، وليس في كلامهم تصريح في ذلك بشي‌ء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الأول أيضا اعتبار ما لا يتخطى بين الامام والمأموم والمأمومين بعضهم مع بعض فإن مبدأ ذلك من الموقف الى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صلت خلفه في صف بطلت صلاة من على يمينها وشمالها ومن يحاذيها من خلفها ولا تبطل صلاة غيرهم ، وان صلت بجنب الامام بطلت صلاتها وصلاة الامام ولا تبطل صلاة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الاشكال ، والأظهر هو ما فصله في الروض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صلت المرأة معه جماعة محاذية له فعلى القول بالتحريم تبطل صلاتها وصلاة الامام ومن على يمينها ويسارها ومن تأخر عنها مع علمهم بالحال ومع عدم العلم تبطل صلاتها لا غير ، ولو علم الإمام خاصة بطلت صلاتهما معا دون المأمومين ، وأطلق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انما يتم مع القول بأن الصلاة الطارئة تؤثر في السابقة أو على جواز تكبير المأموم مع تكبير الامام وإلا صحت صلاة الإمام لتقدمها ويبقى الكلام في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أطلق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الحكم انما هو في حال الاختيار فلو ضاق الوقت والمكان فلا كراهة ولا تحريم ، قال في الفروض وربما استشكل الحكم مطلقا بناء على ان التحاذي مانع من الصحة مطلقا ، والنصوص مطلقة فالتقييد بحالة الاختيار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 إلا انه يمكن ان يقال ان شروط الصحة انما تعتبر مع الإمكان كما تقدمت الإشارة إليه في غير مكان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كتاب العلل في الصحيح عن الفضيل عن </w:t>
      </w:r>
    </w:p>
    <w:p>
      <w:pPr>
        <w:pStyle w:val="BookText"/>
        <w:rPr/>
      </w:pPr>
      <w:r>
        <w:rPr>
          <w:rFonts w:ascii="Amiri" w:hAnsi="Amiri" w:eastAsia="Amiri" w:cs="Amiri"/>
          <w:color w:val="111111"/>
          <w:sz w:val="28"/>
          <w:sz w:val="28"/>
          <w:szCs w:val="28"/>
          <w:rtl w:val="true"/>
          <w:lang w:bidi="ar-SA"/>
        </w:rPr>
        <w:t xml:space="preserve">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مكة بكة لأنها يبتك بها الرجال والنساء والمرأة تصلي بين يديك وعن يمينك وعن شمالك ومعك ولا بأس بذلك انما يكره في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يبتك بها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يزدحمون ولم أقف في اللغة على معنى لهذا اللفظ والموجود في 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القطع ومنه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فَلَيُبَتِّكُنَّ آذانَ الْأَنْعامِ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اي قطعها ، وهذا المعنى غير مناسب في الخبر والمناسب فيه ما قدمناه </w:t>
      </w:r>
      <w:r>
        <w:rPr>
          <w:rStyle w:val="FootnoteAnchor"/>
          <w:rtl w:val="true"/>
        </w:rPr>
        <w:footnoteReference w:id="435"/>
      </w:r>
      <w:r>
        <w:rPr>
          <w:rFonts w:ascii="Amiri" w:hAnsi="Amiri" w:eastAsia="Amiri" w:cs="Amiri"/>
          <w:color w:val="111111"/>
          <w:sz w:val="28"/>
          <w:sz w:val="28"/>
          <w:szCs w:val="28"/>
          <w:rtl w:val="true"/>
          <w:lang w:bidi="ar-SA"/>
        </w:rPr>
        <w:t>وفي هذا الخبر ما يدل على استثناء مكة شرفها اللّه تعالى من هذا الحكم ، وربما أشعر ظاهره بتعلق الحكم بالبلد مطلقا إلا انه لا يبعد ارادة المسجد من هذا اللفظ باعتبار كونه مجمعا للرجال والنساء ولا سيما في حال صلاة الطواف ولا يحضرني الآن كلام لأحد من الأصحاب في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أعلى منه أو أسفل بحيث لا يتحقق التقدم والتأخر وأمكنت المشاهدة فهل هو ملحق بالتأخر أم بالتقدم؟ اشتراط العشرة في الرواية بالتقدم والمحاذاة يقتضي عدم اعتبارها هنا ، واشتراط نفي البأس بالصلاة خلفه يقتضي اعتبار العشرة هنا لعدم تحقق الخلفية فمفهوما الشرط متدافعان ، والظاهر انه ملحق بالتأخر لأصالة الصحة وعدم المانع خرج منه حالة التقدم والمحاذاة فيبقى الباقي ، مع ان فرض الرؤية في ذلك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المسألة المذكورة هو كون المرأة في مكان عال أو أسفل بحيث ان موقفها يكون محاذيا لموقف الرجل في جهة العلو أو السفل ، ومجرد فرض العلو والسفل في العبارة أعم من ذلك فكان الأولى ان يقول بحيث لا يتحقق التقدم والتأخر ولا المحاذاة يمينا أو يسارا فإنها </w:t>
      </w:r>
    </w:p>
    <w:p>
      <w:pPr>
        <w:pStyle w:val="BookText"/>
        <w:rPr/>
      </w:pPr>
      <w:r>
        <w:rPr>
          <w:rFonts w:ascii="Amiri" w:hAnsi="Amiri" w:eastAsia="Amiri" w:cs="Amiri"/>
          <w:color w:val="111111"/>
          <w:sz w:val="28"/>
          <w:sz w:val="28"/>
          <w:szCs w:val="28"/>
          <w:rtl w:val="true"/>
          <w:lang w:bidi="ar-SA"/>
        </w:rPr>
        <w:t>قد تكون أعلى منه ولكنها في جهة اليمين عنه أو اليسار فتحصل المحاذاة والمساواة في فالموقف وان كانت في محل ارفع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طعن جملة من الأصحاب القائلين بالجواز في رواية عمار بأنها قد تضمنت أكثر من عشرة أذرع وهو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غريبا غير مأنوس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هذه العبارة ونحوها عشرة أذرع فأكثر من قبيل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اي اثنتين فما فوق ومثله في الأخبار غير عزيز مع ان رواية قرب الاسناد المتقدمة قد تضمنت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بالمرأة البالغ لانه المتعارف ولأنها مؤنث المرء ، يقال مرء ومرأة وامرؤ وامرأة ، والمرء هو الرجل كما نص عليه أهل اللغة فلا يتعلق الحكم بالصغيرة وان قلنا ان عبادتها شرعية لعدم المقتضى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فيها بين كونها مقتدية به أو منفردة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القواعد ان الصبي والبالغ يقرب حكمهما من الرجل والمرأة وعنى بالبالغ المرأة لأن الصفة التي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فيها المذكر والمؤنث وكيف كان فالعمل على المشهور من اختصاص الحكم بالمكلفين لعدم الدليل الدال على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مستند ما نقله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كتب اللغة من إطلاق الرجل على غير المكلف البالغ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بالضم معروف وانما هو لمن شب واحتلم أو هو رجل ساعة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هو الذكر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قد اشتملت على لفظ الرجل كما عرفت فمتى صح إطلاقه على غير البالغ لغة صح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المستفاد من إطلاق العرف العام والخاص اعني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البالغ خاصة ومتى أريد غيره عبر بلفظ الصبي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ان يصلي الرجل في الموضع النجس إذا كانت النجاسة لا تتعدى الى ثوبه أو بدنه وكان موضع الجبهة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نقل عن ابي الصلاح انه اشترط طهارة مواضع المساجد السبعة ، وعن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اعتبر طهارة مكان المصلي ، وربما نقل عنه انه اعتبر طهارة ما يلاصق البدن وان لم يسقط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القول الأول من هذين القولين فلم نقف له على دليل ولم ينقلوا له دليلا وقائله أعرف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فنقلوا ان قائله احتج بنهيه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المجزرة وهي المواضع التي تذبح فيها الانعام والمزبلة والحمامات وهي مواطن النجاسة </w:t>
      </w:r>
      <w:r>
        <w:rPr>
          <w:rStyle w:val="FootnoteAnchor"/>
          <w:rtl w:val="true"/>
        </w:rPr>
        <w:footnoteReference w:id="437"/>
      </w:r>
      <w:r>
        <w:rPr>
          <w:rFonts w:ascii="Amiri" w:hAnsi="Amiri" w:eastAsia="Amiri" w:cs="Amiri"/>
          <w:color w:val="111111"/>
          <w:sz w:val="28"/>
          <w:sz w:val="28"/>
          <w:szCs w:val="28"/>
          <w:rtl w:val="true"/>
          <w:lang w:bidi="ar-SA"/>
        </w:rPr>
        <w:t>فتكون الطهارة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ذلك بأنه يجوز ان يكون النهي عن هذه المواضع من جهة الاستقذار والاستخباث الدالة على مهانة نفس من يستقر بها فلا يلزم التعدية إلى غيرها ، وبالجملة فإن النهي عن ذلك نهى تنزيه فلا يلزم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في رد هذين القولين الأخبار الدالة على جواز الصلاة في الأماكن النجسة مع عدم التعدي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البيت والدار لا يصيبهما الشمس ويصيبهما البول ويغتسل فيهما من الجنابة أيصلى فيهما إذا جفا؟ قال نعم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والشيخ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الشاذكونة تكون عليها الجنابة أيصلى عليها في المحمل؟ فقال 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الشاذكونة بالفارسية الفراش الذي ينام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ابن ابي عمير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على الشاذكونة وقد أصابتها الجنابة؟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علي بن جعفر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البواري يصيبها البول هل يصلح الصلاة عليها إذا جفت من غير ان تغسل؟ 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البواري يبل قصبها بماء قذر أيصلى عليها؟ قال إذا يبست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عمار في الموثق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البارية يبل قصبها بماء قذر هل يجوز الصلاة عليها؟ فقال إذا جفت فلا بأس بالصلاة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رواه الشيخ في الموثق عن ابن بكير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الشاذكونة يصيبها الاحتلام أيصلى عليها؟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الحميري في كتاب قرب الاسناد </w:t>
      </w:r>
      <w:r>
        <w:rPr>
          <w:rStyle w:val="FootnoteAnchor"/>
          <w:rtl w:val="true"/>
        </w:rPr>
        <w:footnoteReference w:id="446"/>
      </w:r>
      <w:r>
        <w:rPr>
          <w:rFonts w:ascii="Amiri" w:hAnsi="Amiri" w:eastAsia="Amiri" w:cs="Amiri"/>
          <w:color w:val="111111"/>
          <w:sz w:val="28"/>
          <w:sz w:val="28"/>
          <w:szCs w:val="28"/>
          <w:rtl w:val="true"/>
          <w:lang w:bidi="ar-SA"/>
        </w:rPr>
        <w:t xml:space="preserve">عن محمد بن الوليد عن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الأصحاب على الكراهة ، ويحتمل الحمل على تعدى النجاسة وكيف كان فهو لا يبلغ قوة في معارضة ما نقلناه من الاخبار المعتضدة بالأصل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الاتفاق على اشتراط طهارة موضع الجبهة ، وقد نقل الإجماع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والمختلف والشهيد في الذكرى وابن </w:t>
      </w:r>
    </w:p>
    <w:p>
      <w:pPr>
        <w:pStyle w:val="BookText"/>
        <w:rPr/>
      </w:pPr>
      <w:r>
        <w:rPr>
          <w:rFonts w:ascii="Amiri" w:hAnsi="Amiri" w:eastAsia="Amiri" w:cs="Amiri"/>
          <w:color w:val="111111"/>
          <w:sz w:val="28"/>
          <w:sz w:val="28"/>
          <w:szCs w:val="28"/>
          <w:rtl w:val="true"/>
          <w:lang w:bidi="ar-SA"/>
        </w:rPr>
        <w:t xml:space="preserve">زهرة في الغنية ، ولا اعرف لهم دليلا على الحكم المذكور زيادة على الإجماع ، مع ان صاحب الذخيرة اعترضهم في دعوى الإجماع هنا حيث قال في هذا المقام بعد نقل دعوى الإجماع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انه قد مر في كتاب الطهارة ان المحقق نقل عن الراوندي وصاحب الوسيلة أنهما ذهبا الى ان الأرض والبواري والحصر إذا أصابها البول وجففتها الشمس لا تطهر بذلك لكن يجوز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واستجوده المحقق ، وعلى هذا فدعوى الإجماع كلية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المعتبر في ما حضرني من نسخه في مسألة تطهير الشمس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لا تطهر ويجوز الصلاة عليها وبه قال الراوندي منا وصاحب الوسيلة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هذه العبارة انما هو لفظ الصلاة لا السجود نعم لفظ السجود في عبارة الراوندي خاصة على ما نقله في المختلف واما عبارة صاحب الوسيلة فإنما هي بلفظ الصلاة ايضا على ما نقله في الذخيرة أيضا حيث قال في مسألة تطهير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صاحب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النسخة الموجودة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انها لا تطهر بذلك ولكن يجوز الصلاة عليها إذا لم يلاق شيئا منها بالرطوبة دون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صحة الصلاة مع استثناء موضع السجود كما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يقرب عندي ان المحقق انما عبر بلفظ الصلاة في العبارة المتقدمة مع ان الموجود في عبارة الراوندي لفظ السجود حملا للسجود على الصلاة مجازا ، إلا انه لا يخفى على من راجع عبارة الرواندي المنقولة في المختلف انها لا 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فالمخالفة لما ادعوه من الإجماع منحصرة في الراوندي</w:t>
      </w:r>
    </w:p>
    <w:p>
      <w:pPr>
        <w:pStyle w:val="BookText"/>
        <w:rPr/>
      </w:pPr>
      <w:r>
        <w:rPr>
          <w:rFonts w:ascii="Amiri" w:hAnsi="Amiri" w:eastAsia="Amiri" w:cs="Amiri"/>
          <w:color w:val="111111"/>
          <w:sz w:val="28"/>
          <w:sz w:val="28"/>
          <w:szCs w:val="28"/>
          <w:rtl w:val="true"/>
          <w:lang w:bidi="ar-SA"/>
        </w:rPr>
        <w:t>وأنت خبير بأن إطلاق الاخبار المتقدمة ظاهر في شمول موضع السجود والمسألة لذلك محل إشكال لأن الخروج عما ظاهرهم الاتفاق عليه مشكل والخروج عن ظواهر هذه الأخبار أشكل ، والاحتياط لا يخفى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فههنا فوائد لا بد من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منهم بأنه يجب تقييد النجاسة المتعدية المانعة من الصلاة فيها بغير المعفو عنها إذ لا منع من المعفو </w:t>
      </w:r>
    </w:p>
    <w:p>
      <w:pPr>
        <w:pStyle w:val="BookText"/>
        <w:rPr/>
      </w:pPr>
      <w:r>
        <w:rPr>
          <w:rFonts w:ascii="Amiri" w:hAnsi="Amiri" w:eastAsia="Amiri" w:cs="Amiri"/>
          <w:color w:val="111111"/>
          <w:sz w:val="28"/>
          <w:sz w:val="28"/>
          <w:szCs w:val="28"/>
          <w:rtl w:val="true"/>
          <w:lang w:bidi="ar-SA"/>
        </w:rPr>
        <w:t>وبذلك صرح شيخنا في الذكرى فقال ولو كان المكان نجسا بما عفى عنه كدون الدرهم دما ويتعدى فالظاهر انه لا يزيد على ما هو على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المحقق الشيخ علي في شرح القواعد عن فخر المحققين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منا واقع على اشتراط خلو المكان من نجاسة متعدية وان كانت معفوا عنها في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عبارة المنتهى وان وافقت ما ذكره إلا ان دليله يؤذن بخلاف ذلك ، وكذا عبارة التذكرة تشعر بأن الإجماع مختص بالنجاسة التي لم يعف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عندي انه لا ثمرة مهمة في هذا التقييد بل ولا لذكر ذلك بالكلية ، وذلك فإنه من المعلوم ان المنع من الصلاة في الموضع النجس إذا استلزم ذلك تعدى النجاسة إلى ثوب المصلي أو بدنه انما هو الدليل العام الدال على اشتراط صحة الصلاة بطهارة بدن المصلي وثوبه مما لا يعفى عنه ،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المكان ان يكون خاليا من نجاسة متعدية إلى ثوب المصلي أو بدنه ، ذهب إليه علماؤنا أجمع لأن طهارة الثوب والبدن شرط في الصلاة ومع النجاسة المتعدية يفقد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صلى الإنسان في موضع فيه نجاسة وتعدت اليه روعي فيها ما يراعى في غيرها من النجاسات الخارجة منه أو الواقعة عليه من كونها معفوا عنها أو غير معفو عنها ولا خصوصية للمكان تقتضي إفراده بالذكر إلا ان يكون الحامل لهم على ذلك خلاف فخر المحققين في المسألة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أظهر من ان يحتاج الى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الأرض نجسة وفرش عليها فرشا طاهرا فالظاهر انه على مذهب المرتضى لا مانع من الصلاة إذ المكان باعتبار الطهارة والنجاسة غيره باعتبار الإباحة والغصب كما تقدم في تعريف كل منهما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الشيخ في الصحيح عن عبد اللّه بن سنان </w:t>
      </w:r>
      <w:r>
        <w:rPr>
          <w:rStyle w:val="FootnoteAnchor"/>
          <w:rtl w:val="true"/>
        </w:rPr>
        <w:footnoteReference w:id="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المسجد يكون في الدار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p>
    <w:p>
      <w:pPr>
        <w:pStyle w:val="BookText"/>
        <w:rPr/>
      </w:pPr>
      <w:r>
        <w:rPr>
          <w:rFonts w:ascii="Amiri" w:hAnsi="Amiri" w:eastAsia="Amiri" w:cs="Amiri"/>
          <w:color w:val="111111"/>
          <w:sz w:val="28"/>
          <w:sz w:val="28"/>
          <w:szCs w:val="28"/>
          <w:rtl w:val="true"/>
          <w:lang w:bidi="ar-SA"/>
        </w:rPr>
        <w:t>عن المكان يكون خبيثا ثم ينظف ويجعل مسجدا؟ قال يطرح عليه من التراب حتى يواريه فان ذلك يطهره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في الصحيح عن عبيد اللّه الحلبي </w:t>
      </w:r>
      <w:r>
        <w:rPr>
          <w:rStyle w:val="FootnoteAnchor"/>
          <w:rtl w:val="true"/>
        </w:rPr>
        <w:footnoteReference w:id="448"/>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مصادف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يجعل على العذرة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أيصلح مكان حش ان يتخذ مسجدا؟ فقال إذا القى عليه من التراب ما يوارى ذلك ويقطع ريحه فلا بأس ، وذلك لان التراب يطهره وبه مضت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مسجد الجبهة نجاسة لا تتعدى أو على نفس الجبهة نجاسة معفو عنها في الصلاة فإن استوعبت النجاسة المسجد والجبهة بطلت الصلاة وإلا صحت صلاته إذا حصل السجود على الطاهر منها في الصورتين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اتفقت الاخبار وكلمة الأصحاب على المنع من الصلاة في مواضع زيادة على ما قدمناه إلا ان أكثرها كون المنع فيها منع كراهة وبعضها محل خلاف ، وها انا افصل ذلك كلا في موضع على حياله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تعالى الهداية إلى إدراك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الفقيه مرسلا وثقة الإسلام في الكافي مسندا عن عبد اللّه بن الفضل عن 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مواضع لا يصلى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والماء والحمام والقبور ومسان الطريق وقرى النمل ومعاطن الإبل ومجرى الماء والسبخ والثلج</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في كتاب الخصال بعد نقل الخبر المذكور مسندا </w:t>
      </w:r>
      <w:r>
        <w:rPr>
          <w:rStyle w:val="FootnoteAnchor"/>
          <w:rtl w:val="true"/>
        </w:rPr>
        <w:footnoteReference w:id="452"/>
      </w:r>
      <w:r>
        <w:rPr>
          <w:rFonts w:ascii="Amiri" w:hAnsi="Amiri" w:eastAsia="Amiri" w:cs="Amiri"/>
          <w:color w:val="111111"/>
          <w:sz w:val="28"/>
          <w:sz w:val="28"/>
          <w:szCs w:val="28"/>
          <w:rtl w:val="true"/>
          <w:lang w:bidi="ar-SA"/>
        </w:rPr>
        <w:t xml:space="preserve">إلا انه أسقط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المواضع لا يصلي فيها الإنسان في حال الاختيار ، فإذا حصل في الماء والطين واضطر إلى الصلاة فيه فإنه يصلي إيماء ويكون </w:t>
      </w:r>
    </w:p>
    <w:p>
      <w:pPr>
        <w:pStyle w:val="BookText"/>
        <w:rPr/>
      </w:pPr>
      <w:r>
        <w:rPr>
          <w:rFonts w:ascii="Amiri" w:hAnsi="Amiri" w:eastAsia="Amiri" w:cs="Amiri"/>
          <w:color w:val="111111"/>
          <w:sz w:val="28"/>
          <w:sz w:val="28"/>
          <w:szCs w:val="28"/>
          <w:rtl w:val="true"/>
          <w:lang w:bidi="ar-SA"/>
        </w:rPr>
        <w:t>ركوعه اخفض من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الطريق فإنه لا بأس ان يصلى على الظواهر التي بين الجواد فاما على الجواد فلا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الحمام فإنه لا يصلى فيه على كل حال فاما مسلخ الحمام فلا بأس بالصلاة فيه لانه ليس بحمام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قرى النمل فلا يصلى فيها لانه لا يتمكن من الصلاة لكثرة ما يدب عليه من النمل فيؤذيه ويشغله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معاطن الإبل فلا يصلى فيها إلا إذا خاف على متاعه الضيعة فلا بأس حينئذ بالصلاة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مرابض الغنم فلا بأس بالصلاة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مجرى الماء فلا يصلى فيه على كل حال لانه لا يؤمن ان يجري الماء اليه وهو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السبخة فإنه لا يصلي فيها نبي ولا وصي نبي واما غيرهما فإنه متى دق مكان سجوده حتى تتمكن الجبهة فيه مستوية في سجوده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الثلج فمتى اضطر الإنسان إلى الصلاة عليه فإنه يدق موضع جبهته حتى يستوي عليه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وادي ضجنان وجميع الأودية فلا يجوز الصلاة فيها لأنها مأوى الحياة والشياطين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انا اذكر المواضع التي اشتمل عليها الخبر المذكور وما ذكره الأصحاب زيادة على ذلك ووردت به الاخبار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والمشهور بين الأصحاب كراهة الصلاة فيه ، ونقل عن ابي الصلاح انه منع من الصلاة فيه وتردد في الفساد ، والأظهر الأول لمرسلة عبد اللّه بن الفضل المتقدمة وما رواه الشيخ في الموثق عن عمار الساباطي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بيت الحمام؟ قال إذا كان الموضع نظيفا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في الصحيح عن علي بن جعفر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بيت الحمام؟ فقال إذا كان الموضع نظيفا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الخبران صريحان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 والأصحاب قد حملوا النهي في الحمام على الكراهة جمعا بينه وبين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ذلك عدم الفرق بين المسلخ وغيره والمفهوم من كلامي الصدوق في الفقيه والخصال كما تقدم والشيخ في التهذيب تخصيص روايتي الجواز بالمسلخ حيث 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مسلخ الحمام وانما يكره في الحمام لأنه مأوى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بعد ان ذكر موثقة عمار حملها على المسلخ وصرح الشهيدان بنفي الكراهة في المسلخ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في الاخبار على تعرض لخصوص المسلخ بنفي ولا إثبات وإطلاق لفظ الحمام شامل له إلا ان الصدوق في الخصال بعد ان نفى البأس عن الصلاة فيه ادعى انه ليس بحمام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 فان كان ما ذكروه وجه جمع بين الأخبار فحمل النهى على الكراهة في غير المسلخ يحتاج الى دليل إذ هو حقيقة في التحريم واما تعليل الصدوق بأنه مأوى الشياطين فغير ظاهر من الاخبار ليصلح وجها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في التذكرة انه احتمل ثبوت الكراهة في المسلخ وبنى الاحتمال على علة النهى فان كانت النجاسة لم تكره وان كانت كشف العورة فيكون مأوى للشياطين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ضعيف لجواز ان لا يكون الحكم معللا أو تكون العلة غير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وجه الجمع بين هذه الأخبار ما صرحت به الروايتان الأولتان من تعليق نفي البأس على النظافة فيحمل ما دل على النهى على عدم النظافة لكان أقرب ، وعلى هذا فيكون النهي محمولا على التحريم لعدم نظافة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تكره الصلاة في سطح الحمام كما صرح به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الغائط ، عدها الأصحاب في هذا الباب ولم أقف في النصوص عليه بهذا العنوان ، والظاهر ان المراد به بيت الخلاء الذي هو بيت لذلك ، وظاهر الشيخ المفيد في المقنعة التحريم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بيوت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الأصحاب على الكراهة لعدم ما يوجب التحريم إذ ليس إلا انها مظنة النجاسة وغاية ما يوجب ذلك الكراهة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قد استدلوا على هذا الحكم بما رواه الشيخ في الصحيح عن محمد </w:t>
      </w:r>
    </w:p>
    <w:p>
      <w:pPr>
        <w:pStyle w:val="BookText"/>
        <w:rPr/>
      </w:pPr>
      <w:r>
        <w:rPr>
          <w:rFonts w:ascii="Amiri" w:hAnsi="Amiri" w:eastAsia="Amiri" w:cs="Amiri"/>
          <w:color w:val="111111"/>
          <w:sz w:val="28"/>
          <w:sz w:val="28"/>
          <w:szCs w:val="28"/>
          <w:rtl w:val="true"/>
          <w:lang w:bidi="ar-SA"/>
        </w:rPr>
        <w:t xml:space="preserve">ابن مروان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أتاني فقال انا معاشر الملائكة لا ندخل بيتا فيه كلب ولا تمثال جسد ولا إناء يبال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عمرو بن خالد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جبرئيل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ندخل بيتا فيه صورة إنسان ولا بيتا يبال فيه ولا بيتا فيه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 هذا الاستدلال من البعد عن المدعى إذ المدعى بيوت الغائط والبول لا يستلزم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هنا مما يناسب ذلك ما رواه الشيخ عن عبيد بن زرارة </w:t>
      </w:r>
      <w:r>
        <w:rPr>
          <w:rStyle w:val="FootnoteAnchor"/>
          <w:rtl w:val="true"/>
        </w:rPr>
        <w:footnoteReference w:id="4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الأرض كلها مسجد إلا بئر غائط أو 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الفضيل بن يسار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 الصلاة فأرى قدامي في القبلة العذرة؟ فقال تنح عنها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ما اشتملت عليه هذه الرواية مكروه آخر غير ما نحن فيه وهو ان يصلي الى عذرة في قبلته كما ذكره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فالمقام وان كان مقام كراهة يتسامح بينهم في دليله لكن الكلام في ان كون الحكم شرعيا يتوقف على الدليل الشرعي الواضح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الإبل وفي مرسلة عبد اللّه بن الفضل المتقدمة وغيرها معاطن الإبل وبه عبر بعضهم ايضا وهو مبارك الإبل حول الماء ، قال في الصحاح العطن والمعطن واحد الأعطان والمعاطن وهي مبارك الإبل عند الماء لتشرب علا بعد 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 العطن محركة وطن الإبل ومنزلها حول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وكلامهما وكذا كلام غيرهما من أهل اللغة صريح في تخصيص اسم المعاطن بمبارك الإبل عند الشرب ، والمفهوم من كلام الأصحاب انه أعم من ذلك وبه صرح ابن إدريس في السرائر فقال بعد تفسير المعطن </w:t>
      </w:r>
    </w:p>
    <w:p>
      <w:pPr>
        <w:pStyle w:val="BookText"/>
        <w:rPr/>
      </w:pPr>
      <w:r>
        <w:rPr>
          <w:rFonts w:ascii="Amiri" w:hAnsi="Amiri" w:eastAsia="Amiri" w:cs="Amiri"/>
          <w:color w:val="111111"/>
          <w:sz w:val="28"/>
          <w:sz w:val="28"/>
          <w:szCs w:val="28"/>
          <w:rtl w:val="true"/>
          <w:lang w:bidi="ar-SA"/>
        </w:rPr>
        <w:t xml:space="preserve">بما نقلناه عن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حقيقة المعطن عند أهل اللغة إلا ان أهل الشرع لم يخصصوا ذلك بمبرك دون مبرك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بنوه على عدم تعقل الفرق بين موضع الشرب وغيره ، وهو محتمل إلا انه لا يخلو من نوع اشكال لان من قواعدهم الرجوع في معاني الألفاظ بعد تعذر الحقيقة الشرعية والعرف الخاص الى 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القول بالكراهة هو المشهور ونقل عن ابي الصلاح القول بالتحريم وهو ظاهر الشيخ المفيد في المقنعة أيضا أخذا بظاهر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زيادة على ما تقدم في مرسلة عبد اللّه بن الفضل صحيحة محمد ابن مسلم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أعطان الإبل فقال إذا تخوفت الضيعة على متاعك فاكنسه وانضحه وصل ولا بأس بالصلاة في مرابض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على بن جعفر المروية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معاطن الإبل أتصلح؟ قال لا تصلح إلا ان تخاف على متاعك ضيعة فاكنس ثم انضح بالماء ثم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معاطن الغنم أتصلح الصلاة فيها؟ قال نعم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أعطان الإبل وفي مرابض البقر والغنم؟ فقال ان نضحته بالماء وقد كان يابسا فلا بأس بالصلاة فيها فاما مرابض الخيل والبغال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هذه الرواية على الضرورة والخوف على المتاع كما تضمنته صحيحة محمد بن مسلم وصحيحة الحلبي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مرابض الغنم؟ فقال صل فيها ولا تصل في أعطان الإبل إلا ان تخاف على متاعك الضيعة فاكنسه ورشه بالماء وصل 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الاخبار من حيث دلالتها على انه ان كان يخاف على متاعه </w:t>
      </w:r>
    </w:p>
    <w:p>
      <w:pPr>
        <w:pStyle w:val="BookText"/>
        <w:rPr/>
      </w:pPr>
      <w:r>
        <w:rPr>
          <w:rFonts w:ascii="Amiri" w:hAnsi="Amiri" w:eastAsia="Amiri" w:cs="Amiri"/>
          <w:color w:val="111111"/>
          <w:sz w:val="28"/>
          <w:sz w:val="28"/>
          <w:szCs w:val="28"/>
          <w:rtl w:val="true"/>
          <w:lang w:bidi="ar-SA"/>
        </w:rPr>
        <w:t>الضيعة جاز له الصلاة فيه من غير كراهة بعد ان يكنسه ويرشه هو الدلالة على القول المشهور في تفسير أعطان الإبل بمباركها حيث كان من غير تقييد بما ذكره أهل اللغة ، بل الظاهر التخصيص بموضع النزول وذلك فان الظاهر من هذا الكلام هو ان القافلة متى نزلوا في مكان فجمالهم ورحالهم وأثقالهم في ذلك المكان وانه تكره الصلاة في ذلك المكان فينبغي ان يخرج الى مكان آخر خارج عن محل النزول إلا إذا كان يخاف من خروجه الضيعة على متاعه فإنه يصلي فيه ، وإلا فإنه لا مناسبة بين هذا التعليل وبين تخصيص المعاطن بمواضع السقي كما هو ظاهر فان موضع السقي ليس مقام متخذ للنزول ووضع الأثقال والأحمال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كلامهم انه لا فرق في الكراهة أو التحريم بين وجود الإبل في ذلك المكان وعدمه ، وبذلك صرح في المنتهى ايضا معللا بأنها بانتقالها عنه لا يخرج عن اسم المعطن إذا كانت تأوي اليه ، وظاهر هذا التعليل انه لو كان ذلك الموضع انما اتفق بروكها فيه مرة واحدة ثم لم تعد اليه لم يتعلق 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صرح الأصحاب أيضا بكراهة الصلاة في مرابط الخيل والبغال ، وعن ابي الصلاح هنا ايضا القول بالتحريم ، ومن الاخبار الدالة على النهي هنا أيضا موثقة سماعة المتقدمة ومثلها موثقته الأخرى </w:t>
      </w:r>
      <w:r>
        <w:rPr>
          <w:rStyle w:val="FootnoteAnchor"/>
          <w:rtl w:val="true"/>
        </w:rPr>
        <w:footnoteReference w:id="463"/>
      </w:r>
      <w:r>
        <w:rPr>
          <w:rFonts w:ascii="Amiri" w:hAnsi="Amiri" w:eastAsia="Amiri" w:cs="Amiri"/>
          <w:color w:val="111111"/>
          <w:sz w:val="28"/>
          <w:sz w:val="28"/>
          <w:szCs w:val="28"/>
          <w:rtl w:val="true"/>
          <w:lang w:bidi="ar-SA"/>
        </w:rPr>
        <w:t>إلا انها مقطوعة وفيها زيادة الحمير على الخيل والبغال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 النمل وهو المعبر عنه في خبر عبد اللّه بن الفضل المتقدم بقرى النمل وهو جمع قرية وهي مجتمع ترابها حول جحرتها ، ويدل على ذلك زيادة على الخبر المتقدم ما رواه في كتاب المحاسن بسنده عن عبد اللّه بن عطاء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وسرت حتى إذا بلغنا موضعا قلت الصلاة جعلني اللّه فداك قال هذا ارض وادي النمل لا يصلى فيه حتى إذا بلغنا موضعا آخر قلت له مثل ذلك فقال </w:t>
      </w:r>
    </w:p>
    <w:p>
      <w:pPr>
        <w:pStyle w:val="BookText"/>
        <w:rPr/>
      </w:pPr>
      <w:r>
        <w:rPr>
          <w:rFonts w:ascii="Amiri" w:hAnsi="Amiri" w:eastAsia="Amiri" w:cs="Amiri"/>
          <w:color w:val="111111"/>
          <w:sz w:val="28"/>
          <w:sz w:val="28"/>
          <w:szCs w:val="28"/>
          <w:rtl w:val="true"/>
          <w:lang w:bidi="ar-SA"/>
        </w:rPr>
        <w:t>هذه الأرض مالحة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شيخنا في البحار ان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بالنون وفي بعضها بالياء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ظاهره اختصاص الحكم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التحريم أو شدة الكراهة فلا ينافي حصول الكراهة في الجملة لغيرهم ورواه العياشي في تفسيره </w:t>
      </w:r>
      <w:r>
        <w:rPr>
          <w:rStyle w:val="FootnoteAnchor"/>
          <w:rtl w:val="true"/>
        </w:rPr>
        <w:footnoteReference w:id="465"/>
      </w:r>
      <w:r>
        <w:rPr>
          <w:rFonts w:ascii="Amiri" w:hAnsi="Amiri" w:eastAsia="Amiri" w:cs="Amiri"/>
          <w:color w:val="111111"/>
          <w:sz w:val="28"/>
          <w:sz w:val="28"/>
          <w:szCs w:val="28"/>
          <w:rtl w:val="true"/>
          <w:lang w:bidi="ar-SA"/>
        </w:rPr>
        <w:t xml:space="preserve">إلا ان فيه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حتى زالت الشمس وبلغنا مكانا قلت هذا المكان الأحمر فقال ليس يصلى ههنا هذه أودية النمال وليس يصلى فيها قال فمضينا إلى أرض بيضاء قال هذه سبخة وليس يصلى بالسباخ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فمضينا إلى أرض حصباء قال ههنا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 كراهة الصلاة في وادي النمل وان لم تكن عند قرأها وجحرتها إلا ان يحمل على كون الوادي مملوء بذلك ، وربما علله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انفكاك المصلى من أذاها وقتل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 ما في كتاب العلل لمحمد بن علي بن إبراهيم بن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جحرة النمل ان النمل ربما آذاه فلا يتمكن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المياه وهو المكان المعد لجريانه وان لم يكن فيه ماء ، وقد تقدم في كلام الصدوق تعليل النهي بأنه لا يؤمن ان يجري الماء اليه وهو في صلاته ، والظاهر انه لا دليل عليه إلا خبر عبد اللّه بن الفضل المتقدم صدر الكلام ، وظاهر الخبر المذكور أعم من ان يكون الماء موجودا فيه أم لا فلو قصر الحكم على ما إذا كان موجودا أو يخاف هجومه في حال الصلاة لكان أظهر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شمول الحكم للصلاة في السفينة باعتبار كونها في مجرى الماء وكذا على الساباط الذي على نهر يجري فيه الماء إشكال ينشأ من صدق الصلاة في مجرى الماء ، ومن ان المتبادر من العبارة هو إيقاع الصلاة في الأرض التي يجري فيها الماء فعلا أو قوة باعتبار إعدادها لذلك ، والاشكال في الساباط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المنتهى بدخول هذين الفردين في حكم المسألة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بالكراهة في بطون الأودية التي يخاف فيها هجوم السيل ، والظاهر انه يرجع الى الأول لأن المراد بالمجاري ما يحصل فيه الجريان من واد وغيره ، وقد روى الشيخان في الكافي والتهذيب عن ابي هاشم الجعفري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السفينة في دجلة فحضرت الصلاة فقلت جعلت فداك نصلي في جماعة؟ فقال لا يصلى في بطن واد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كما يدل على صدق الوادي على المجرى من حيث اتساعه كذا يدل على ان حكم الصلاة في السفينة إذا كانت في مجرى الماء حكم أصل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يتجه دخول هذا الفرد تحت الحكم المذكور كما صرح به شيخنا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التخصيص بالجماعة وقع من حيث سؤال السائل عن الجماعة فلا منافاة لما دل على الحكم المذكور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انه قال في المدارك بعد تفسير مجرى المياه بأنها الأمكنة المعدة لجريانها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تكره الصلاة في بطون الأودية التي يخاف فيها هجوم السيل ، قال في النهاية فإن أمن السيل احتمل بقاء الكراهة اتباعا لظاهر النهي وعدمها لزوال موجبها ولم أقف على ما ادعاه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ذكره من عد الأودية هنا بناء على دخولها تحت مجرى المياه باعتبار جريان السيول فيها فيصدق عليها مجرى المياه وحيث ان العلامة ادعى احتمال بقاء الكراهة وان أمن السيل تمسكا بالإطلاق رده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نص في هذه المسألة بالكلية حتى يستند إلى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النهي عن بطون الأودية فقد ورد وان لم يكن مشهورا إلا ان كون العلة فيه ما ذكره من هجوم السيل غير معلوم بل ربما علل بأمر آخر ، فالأظهر أن يجعل هذا فردا من افراد المسألة على حدة وهو كراهة الصلاة في بطون الأودية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عليه ما رواه الصدوق في كتاب المجالس في جملة المناهي المنقولة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ان يصلي الرجل في المقابر والطرق </w:t>
      </w:r>
    </w:p>
    <w:p>
      <w:pPr>
        <w:pStyle w:val="BookText"/>
        <w:rPr/>
      </w:pPr>
      <w:r>
        <w:rPr>
          <w:rFonts w:ascii="Amiri" w:hAnsi="Amiri" w:eastAsia="Amiri" w:cs="Amiri"/>
          <w:color w:val="111111"/>
          <w:sz w:val="28"/>
          <w:sz w:val="28"/>
          <w:szCs w:val="28"/>
          <w:rtl w:val="true"/>
          <w:lang w:bidi="ar-SA"/>
        </w:rPr>
        <w:t>والأرحية والأودية ومرابط الإبل وعلى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العلل لمحمد بن إبراهيم </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ذات الجيش ولا ذات الصلاصل ولا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 الكلام في باقي المناهي وذكر علل النهي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بطون الأودية انها مأوى الحياة والجن والسباع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في جميع هذه العلل المذكورة في هذا الكتاب وان لم يسندها الى نص إلا ان الظاهر انه حيث كان من أصحاب الصدر الأول مثل أبيه وجده الذين لا يقولون إلا بالنصوص كما وصل إلينا في أكثر ما ذكره من هذه العلل فهو لا يقول هذا إلا بعد وصول نص اليه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وقد تقدم ذكره في خبر عبد اللّه بن الفضل ، والمراد بالطين هنا الوحل الذي هو طين وماء ممتزجان وإلا فالطين اليابس لا مانع من الصلاة عليه ، ولهذا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حصل في الطين والماء واضطر إلى الصلاة فإنه يصلي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الماء عليه </w:t>
      </w:r>
      <w:r>
        <w:rPr>
          <w:rStyle w:val="FootnoteAnchor"/>
          <w:rtl w:val="true"/>
        </w:rPr>
        <w:footnoteReference w:id="469"/>
      </w:r>
      <w:r>
        <w:rPr>
          <w:rFonts w:ascii="Amiri" w:hAnsi="Amiri" w:eastAsia="Amiri" w:cs="Amiri"/>
          <w:color w:val="111111"/>
          <w:sz w:val="28"/>
          <w:sz w:val="28"/>
          <w:szCs w:val="28"/>
          <w:rtl w:val="true"/>
          <w:lang w:bidi="ar-SA"/>
        </w:rPr>
        <w:t>لانه فرد آخر لا يتيسر الصلاة فيه إلا كذلك كما سيأتي ان شاء اللّه تعالى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النهي هنا محمول على التحريم ان استلزم الصلاة ثمة منع شي‌ء من واجبات الصلاة كالاستقرار في السجود ونحوه وإلا كره لما رواه عمار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حد الطين الذي لا يسجد عليه ما هو؟ قال إذا غرقت الجبهة ولم تثبت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اضطر إلى الصلاة فيه أومأ كما ذكره الأصحاب ، ويدل عليه موثقة عمار ايضا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يصيبه المطر وهو في موضع لا يقدر ان يسجد فيه من الطين ولا يجد موضعا جافا؟ قال يفتتح الصلاة فإذا ركع فليركع كما يركع إذا صلى فإذا رفع رأسه من الركوع فليومئ بالسجود إيماء وهو قائم يفعل ذلك حتى يفرغ من الصلاة ويتشهد وهو قائم ثم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الخبر وكذا إطلاق جملة من عبارات الأصحاب يدل على عدم وجوب الجلوس للسجود في الحال المذكورة وان أمكن ، وأوجب شيخنا الشهيد الثاني الجلوس وتقريب الجبهة من الأرض بحسب الممكن ، وبعض آخر بعد رد الرواية بضعف السند بناء على الاصطلاح المحدث قال بان وجوب الجلوس والإتيان بالممكن من السجود هو الاولى استنادا إلى انه لا يسقط الميسور بالمعسور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وجوب الانحناء انما هو من باب المقدمة فوجوبه تابع لوجوب السجود الذي هو ذو المقدمة فمتى سقط وجوب ذي المقدمة سقط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تسليم صحته لا يشمل ما نحن فيه إلا على تقدير كون وجوب الانحناء مستقلا ليس مترتبا على السجود والحال ان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ضعف الخبر فمجبور بالشهرة والأمران اصطلاحيان فلا معنى للعمل بأحدهما وترك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ويدل على المنع من الصلاة فيه زيادة على خبر عبد اللّه بن الفضل المتقدم ما رواه الشيخ في التهذيب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يخوض الماء فتدركه الصلاة؟ فقال ان كان في حرب فإنه يجزئه الإيماء وان كان تاجرا فليقم ولا يدخله حتى يصلي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إسماعيل بن جابر في الصحيح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سأله إنسان عن الرجل تدركه الصلاة وهو في ماء يخوضه لا يقدر على الأرض؟ فقال ان كان في حرب أو في سبيل من سبيل اللّه فليومئ إيماء وان كان في تجارة فلم يك ينبغي له ان يخوض الماء حتى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وكيف يصنع؟ قال يقضيها إذا خرج من الماء وقد 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اشتمل عليه الخبران انه ان كان الصلاة في الماء من حيث الضرورة كالحرب والخوف ونحو ذلك فليصل فيه إيماء وإلا فلا يجوز له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فيه والحال كذلك وجب القضاء لنقصان الصلاة فيه بالإيماء فلا تجزى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الإيماء المذكور في الخبرين فينبغي تقييده بعدم إمكان ما ينوب الإيماء منابه فالإيماء عن الركوع انما يكون مع تعذره وإلا فإنه يركع وهكذا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في هذا الموضع وسابقه ان السجود متعذر فيومى له كما تقدم ، واما الركوع فهو مبني على ما ذكرناه ايضا من الإمكان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تقدم في كلام الصدوق في صدر المسألة من قوله في الخصال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حصل في الماء والطين واضطر إلى الصلاة فيه فإنه يصلى إيماء ويكون سجوده اخفض من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تعذر الركوع والسجود معا وإلا فلو تمكن من الركوع وجب كما تقدم في موثقة عمار في سابق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مسان الطريق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الطريق مثلثة وبضمتين نهجه وجهته ومنه مسان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المغرب سنن الطريق معظمه ووسطه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بالطريق الجادة أو العظيمة ولهذا وقع التفسير بالجادة في كلام جملة من الأصحاب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كراهة الصلاة فيها ونقل الأصحاب عن ظاهر الصدوق والشيخ المفيد التحريم ، وكأنه نظرا الى تعبيرهما بعدم الجواز في هذا المقام ، وهو وان كان ظاهرا في ذلك إلا انه قابل للحمل على تشديد الكراهة والتعبير بذلك مبالغة كما يقع مثله في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اخبار المسألة صحيحة محمد بن مسلم </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السفر؟ فقال لا تصل على الجادة واعتزل على جانبيها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ظهر الطريق؟ فقال لا بأس بأن تصلى في الظواهر التي بين الجواد واما على الجواد فلا 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يصلى بين الظواهر وهي الجواد جواد الطريق ويكره ان يصلى في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الحسن بن الجهم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طريق يوطأ فلا تصل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طريق يوطأ ويتطرق كانت فيه جادة أو لم تكن فلا ينبغي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هذين الخبرين يعلم تعميم الحكم للطريق مطلقا وان لم يكن جادة ، ومنهم من خص الحكم بالجواد وهي العظمى من الطرق التي يكثر 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لو لا اعتضاد القول بالكراهة بالشهرة بين الأصحاب لكان القول بما نسب الى الصدوق والمفيد من التحريم في غاية القوة ، فإن جل الأخبار مصرحة بالنهي الذي هو حقيقة في التحريم ، وغاية ما ربما يتمسك به للقول بالكراهة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ان يصلى في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الفضيل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هذين اللفظين بمعنى التحريم في الأخبار أكثر كثير كما تقدم التنبيه عليه في غير موضع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انه لا فرق في الكراهة بين ان تكون الطريق مشغولة بالمارة وقت الصلاة أم لا لعموم الاخبار ، واما لو استلزمت الصلاة تعطيل المارة ومنعهم عن المرور </w:t>
      </w:r>
    </w:p>
    <w:p>
      <w:pPr>
        <w:pStyle w:val="BookText"/>
        <w:rPr/>
      </w:pPr>
      <w:r>
        <w:rPr>
          <w:rFonts w:ascii="Amiri" w:hAnsi="Amiri" w:eastAsia="Amiri" w:cs="Amiri"/>
          <w:color w:val="111111"/>
          <w:sz w:val="28"/>
          <w:sz w:val="28"/>
          <w:szCs w:val="28"/>
          <w:rtl w:val="true"/>
          <w:lang w:bidi="ar-SA"/>
        </w:rPr>
        <w:t>فلا ريب في التحريم في ظاهر الأصحاب بل الظاهر انه لا خلاف فيه ، وقد صرح جملة منهم بفساد الصلاة أيضا والظاهر ان وجهه عندهم من حيث ان الطريق ملك للمسلمين يتطرقون فيها فالتصرف فيها على وجه يوجب رفع حقهم محرم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هنا في الحكم بفساد العبادة وهو بناء على المشهور من حمل النهي على الكراهة لا يخلو من اشكال ، نعم لو قلنا بظاهر ما دلت عليه هذه الاخبار من حمل النهي فيها على التحريم اتجه الأمران معا لزم من ذلك تعطيل المارة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الطرق النافذة أما الطرق المرفوعة فلا إشكال في التحريم فيها لأنها ملك لأرباب البيوت التي تنفذ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السبخة بفتح الباء وإذا كانت نعتا للأرض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بكسر الباء كذا نقل عن الخليل في كتاب العين ، وقال في الروض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وارض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واحدة السباخ وهو الشي‌ء الذي يعلو الأرض كالملح ويجوز كون السبخة بكسر الباء وهي الأرض ذات السباخ فتكون إضافة الأرض إليها من باب اضافة الموصوف الى صفته كمسجد الجامع والظاهر ان ما ذكره الخليل أقرب</w:t>
      </w:r>
    </w:p>
    <w:p>
      <w:pPr>
        <w:pStyle w:val="BookText"/>
        <w:rPr/>
      </w:pPr>
      <w:r>
        <w:rPr>
          <w:rFonts w:ascii="Amiri" w:hAnsi="Amiri" w:eastAsia="Amiri" w:cs="Amiri"/>
          <w:color w:val="111111"/>
          <w:sz w:val="28"/>
          <w:sz w:val="28"/>
          <w:szCs w:val="28"/>
          <w:rtl w:val="true"/>
          <w:lang w:bidi="ar-SA"/>
        </w:rPr>
        <w:t xml:space="preserve">ومن الاخبار في ذلك زيادة على الخبر المتقدم في صدر المسألة موثقة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السبخة لم تكرهه؟ قال لأن الجبهة لا تقع 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 كان فيها أرض مستوية؟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السباخ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482"/>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وكره الصلاة في السبخة إلا ان يكون مكانا لينا تقع عليه الجبهة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العلل عن داود بن الحصين بن السري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تعالى الصلاة في السبخة؟ قال لأن الجبهة لا تتمكن عليها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الأصحاب على الكراهة جمعا ، وقد تقدم في الموضع الرابع نقل روايتي </w:t>
      </w:r>
    </w:p>
    <w:p>
      <w:pPr>
        <w:pStyle w:val="BookText"/>
        <w:rPr/>
      </w:pPr>
      <w:r>
        <w:rPr>
          <w:rFonts w:ascii="Amiri" w:hAnsi="Amiri" w:eastAsia="Amiri" w:cs="Amiri"/>
          <w:color w:val="111111"/>
          <w:sz w:val="28"/>
          <w:sz w:val="28"/>
          <w:szCs w:val="28"/>
          <w:rtl w:val="true"/>
          <w:lang w:bidi="ar-SA"/>
        </w:rPr>
        <w:t>المحاسن والعياشي المتضمنتين لانه لا يصلى في أرض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المحاسن عن المعلى بن خنيس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السبخة أيصلي الرجل فيها؟ فقال انما تكره الصلاة فيها من أجل أنها فتك ولا يتمكن الرجل يضع وجهه كما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أرأيت ان هو وضع وجهه متمكنا؟ فقال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التفتيك وهو كناية عن كونها رخوة نشاشة لا تستقر الجبهة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تفتيك القطن تفتيته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هو الكراهة وظاهر الصدوق في كتاب العلل التحريم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العلة التي من أجلها لا تجوز الصلاة في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المتقدم نقله عن الخصال تخصيص التحريم بالنبي والامام ، وظاهر هذه الاخبار ان العلة في الكراهة هو عدم حصول كمال التمكن للجبهة في الوقوع على الأرض من حيث رخاوتها ومع حصول كمال التمكن بكسر الموضع وتسويته أو بان توجد ارض كذلك فلا كراهة وعلى ذلك يحمل إطلاق 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وقد تقدم عده في خبر عبد اللّه بن الفضل ، والظاهر ان النهي عن الصلاة عليه هنا محمول على التحريم لان الثلج ليس بأرض حتى يجوز السجود عليه مع وجود الأرض ومع عدم التمكن من الأرض فلا إشكال في جواز السجود عليه مع الضرورة إلا ان يحمل على الصلاة عليه مع السجود على شي‌ء آخر فلا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المقام رواية داود الصرمي </w:t>
      </w:r>
      <w:r>
        <w:rPr>
          <w:rStyle w:val="FootnoteAnchor"/>
          <w:rtl w:val="true"/>
        </w:rPr>
        <w:footnoteReference w:id="4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اني اخرج في هذا الوجه وربما لم يكن موضع أصلي فيه من الثلج؟ فقال ان أمكنك ان لا تسجد على الثلج فلا تسجد وان لم يمكنك فسوه واسجد عليه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منصور عن غير واحد من أصحابنا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نكون بأرض باردة يكون فيها الثلج أفنسجد عليه؟ فقال لا ولكن اجعل بينك وبينه شيئا قطنا أو كتانا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معمر بن خلاد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على الثلج؟ فقال لا تسجد على السبخة ولا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على الثلج؟ قال لا فان لم يقدر على الأرض بسط ثوبه وصلى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موثقة عمار هو كراهة الصلاة على الثلج بمعنى القيام عليه في الصلاة أعم من ان يكون السجود عليه أو على غيره ، وباقي الأخبار قد اشتركت في النهي عن السجود عليه وانه مع عدم وجود الأرض يسجد على القطن أو الكتان أو ثوب من غيرهما وانه لا يسجد على الثلج إلا مع تعذر الثوب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السجود في هذه الأخبار سؤالا وجوابا على الصلاة ، ويؤيده السؤال عن الصلاة في رواية الصرمي ووقوع الجواب بلفظ السجود ، وحينئذ فالأمر بجعل شي‌ء بينه وبينه في مرسلة منصور وقع على نحو الأمر ببسط الثوب عليه مع تعذر الأرض في رواية عمار ، وعلى هذا فلا تعرض فيها للسجود بمعنى وضع الجبهة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ان هذا الوجه أقرب إذ لا بعد فيه إلا من حيث التجوز بإطلاق السجود على الصلاة ، ونظائره في الاخبار أكثر كثير ولا سيما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مصلى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بين الحرمين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وهي على ميل من ذي الحليفة مما يلي مكة وانما سميت بذلك لأنها تبيد جيش السفياني ومن ذلك ايضا سميت ذات الجيش</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من الأخبار 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تكره في ثلاثة مواطن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وهي ذات </w:t>
      </w:r>
    </w:p>
    <w:p>
      <w:pPr>
        <w:pStyle w:val="BookText"/>
        <w:rPr/>
      </w:pPr>
      <w:r>
        <w:rPr>
          <w:rFonts w:ascii="Amiri" w:hAnsi="Amiri" w:eastAsia="Amiri" w:cs="Amiri"/>
          <w:color w:val="111111"/>
          <w:sz w:val="28"/>
          <w:sz w:val="28"/>
          <w:szCs w:val="28"/>
          <w:rtl w:val="true"/>
          <w:lang w:bidi="ar-SA"/>
        </w:rPr>
        <w:t>الجيش وذات الصلاصل وضجنان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بأس ان يصلى بين الظواهر وهي الجواد جواد الطريق ويكره ان يصلى في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ابي نصر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في البيداء في آخر الليل فتوضأت واستكت وانا أهم بالصلاة ثم كأنه دخل قلبي شي‌ء فهل نصلي في البيداء في المحمل؟ فقال لا تصل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فأين حد البيداء؟ فقال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ذات الجيش جد في السير ولا يصلى حتى يأتي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واين ذات الجيش؟ قال دون الحفيرة بثلاثة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أيوب بن نوح عن ابي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تحضر الصلاة والرجل بالبيداء؟ فقال يتنحى عن الجواد يمنة ويسرة ويصلى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مهزيار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يسير في البيداء فتدركه صلاة فريضة فلا يخرج من البيداء حتى يخرج وقتها كيف يصنع بالصلاة وقد نهى ان يصلي في البيداء؟ فقال يصلي فيها ويجتنب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هذين الخبرين يعلم حمل النهي في الخبرين الأولين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في تعداد ما يكره فيه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والبيداء لأنها أرض خسف على ما روى في بعض الأخبار ان جيش السفياني يأتي إليها قاصدا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اللّه تعالى به تلك الأرض ، وبينها وبين ميقات أهل المدينة الذي هو ذو الحليفة ميل واحد وهو ثلث فرسخ فحسب ، قال وكذلك يكره الصلاة في كل ارض خسف ولهذا 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أرض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الصلاصل جمع صلصال ، قال ابن إدريس هي الأرض التي لها صوت ودوي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فسرها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 الطين الحر المخلوط بالرمل فصار </w:t>
      </w:r>
    </w:p>
    <w:p>
      <w:pPr>
        <w:pStyle w:val="BookText"/>
        <w:rPr/>
      </w:pPr>
      <w:r>
        <w:rPr>
          <w:rFonts w:ascii="Amiri" w:hAnsi="Amiri" w:eastAsia="Amiri" w:cs="Amiri"/>
          <w:color w:val="111111"/>
          <w:sz w:val="28"/>
          <w:sz w:val="28"/>
          <w:szCs w:val="28"/>
          <w:rtl w:val="true"/>
          <w:lang w:bidi="ar-SA"/>
        </w:rPr>
        <w:t>يتصلصل إذا جف اي يصوت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فسره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الجوهري عن ابي عبيدة ونحوه كلام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من هذه التفسيرات في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دوران الحكم بالكراهة مدارها فهو مشكل لان المفهوم من صحيحة معاوية ابن عمار المتقدمة ان هذا الاسم لموضع مخصوص كالاسمين الآخرين المذكورين معه في هذا الطريق بين الحرمين إلا اني لم أقف على تعيينه في الأخبار ولا كلام أحد من أصحابنا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الشقرة لما رواه في الفقيه </w:t>
      </w:r>
      <w:r>
        <w:rPr>
          <w:rStyle w:val="FootnoteAnchor"/>
          <w:rtl w:val="true"/>
        </w:rPr>
        <w:footnoteReference w:id="494"/>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انه لا يصلى في البيداء ولا ذات الصلاصل ولا في وادي الشقرة ولا في وادي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احمد بن محمد عن ابن فضال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وادي 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بإسناده عن احمد بن محمد مثله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في وادي الشقرة بفتح الشين وكسر القاف واحد الشقر موضع بعينه مخصوص سواء كان فيه شقائق النعمان أو لم يكن ، وليس كل واد يكون فيه شقائق النعمان تكره فيه الصلاة بل في الموضع المخصوص فحسب وهو بطريق مكة لأن أصحابنا قالوا تكره الصلاة في طريق مكة بأربعة مواضع من جملتها وادي الشقرة 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الشقرة بفتح الشين وكسر القاف واحد الشقر وهو شقائق النعمان وكل موضع فيه ذلك تكره الصلاة فيه ، وقيل وادي الشقرة موضع مخصوص بطريق مكة ذكره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الأول لما فيه من اشتغال القلب بالنظر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هذه مواضع خسف فتكره الصلاة فيها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الأقرب ما ذكره ابن </w:t>
      </w:r>
    </w:p>
    <w:p>
      <w:pPr>
        <w:pStyle w:val="BookText"/>
        <w:rPr/>
      </w:pPr>
      <w:r>
        <w:rPr>
          <w:rFonts w:ascii="Amiri" w:hAnsi="Amiri" w:eastAsia="Amiri" w:cs="Amiri"/>
          <w:color w:val="111111"/>
          <w:sz w:val="28"/>
          <w:sz w:val="28"/>
          <w:szCs w:val="28"/>
          <w:rtl w:val="true"/>
          <w:lang w:bidi="ar-SA"/>
        </w:rPr>
        <w:t xml:space="preserve">إدريس لما رواه البرقي في كتاب المحاسن بسنده عن عمار الساباطي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وادي الشقرة فإن فيه منازل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الصلاة في وادي 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بضم الشين وسكون القاف وقيل بفتح الشين وكسر القاف موضع معروف في طريق مكة ، قيل انه والبيداء وضجنان وذات الصلاصل مواضع خسف وانها من المواضع المغصوب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في وجه الكراهة 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وادي ضجنان وضبطه بعضهم بالضاد المعجمة المفتوحة والجيم الساكنة اسم جبل بناحية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يعلم وجه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بصائر الدرجات بسند صحيح عن علي بن المغيرة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ضجنان ، وذكر حديثا يقول في آخره وانه ليقال انه واد من أودية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الخرائج والجرائح عن علي بن المغيرة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ضجنان فسمعناه 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ابي لمن تقول جعلت فداك؟ قال مر بي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سلسلته التي في عنقه وقد دلع لسانه يسألني ان استغفر له فقلت له لا غفر اللّه 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الملك القمي عن أخيه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بينا انا وابي متوجهين إلى مكة فتقدم أبي في موضع يقال له ضجنان إذ جاءني رجل في عنقه سلسلة يجرها فاقبل علي فقال اسقني فسمعه ابي فصاح بي وقال لا تسقه لا سقاه </w:t>
      </w:r>
    </w:p>
    <w:p>
      <w:pPr>
        <w:pStyle w:val="BookText"/>
        <w:rPr/>
      </w:pPr>
      <w:r>
        <w:rPr>
          <w:rFonts w:ascii="Amiri" w:hAnsi="Amiri" w:eastAsia="Amiri" w:cs="Amiri"/>
          <w:color w:val="111111"/>
          <w:sz w:val="28"/>
          <w:sz w:val="28"/>
          <w:szCs w:val="28"/>
          <w:rtl w:val="true"/>
          <w:lang w:bidi="ar-SA"/>
        </w:rPr>
        <w:t>اللّه فإذا رجل يتبعه حتى جذب سلسلته وطرحه على وجهه في أسفل درك من النار فقال ابي هذا الشامي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بالشامي في الخبرين المذكورين هو معاوية صاحب السلسلة التي ذكرها اللّه تعالى في سورة الحاقة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والمراد الصلاة عليها أو إليها أو بينها ، والمشهور بين الأصحاب الكراهة في الجميع ، وعن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لا يجوز الصلاة الى شي‌ء من القبور حتى يكون بين الإنسان وبينه حائل ولو قدر لبنة أو عنزة منصوبة أو ثوب موضوع ، ثم قال وقد روى انه لا بأس بالصلاة إلى قبلة فيها قبر امام والأصل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المنتهى عن الصدوق ايضا القول بما ذهب اليه المفيد ، والظاهر انه اشارة الى ما ذكره في الفقيه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القبور فلا يجوز ان تتخذ قبلة ولا مسجدا ولا بأس بالصلاة بين خللها ما لم يتخذ شي‌ء منها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ابي الصلاح ايضا القول بالتحريم وانما تردد في الابطال</w:t>
      </w:r>
    </w:p>
    <w:p>
      <w:pPr>
        <w:pStyle w:val="BookText"/>
        <w:rPr/>
      </w:pPr>
      <w:r>
        <w:rPr>
          <w:rFonts w:ascii="Amiri" w:hAnsi="Amiri" w:eastAsia="Amiri" w:cs="Amiri"/>
          <w:color w:val="111111"/>
          <w:sz w:val="28"/>
          <w:sz w:val="28"/>
          <w:szCs w:val="28"/>
          <w:rtl w:val="true"/>
          <w:lang w:bidi="ar-SA"/>
        </w:rPr>
        <w:t xml:space="preserve">وها أنا أولا اذكر الأخبار المتعلقة بالمسألة ثم أعطف الكلام على تحقيق المقام بما ظهر لي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بين القبور؟ قال لا يجوز ذلك إلا ان يجعل بينه وبين القبور إذا صلى عشرة أذرع من بين يديه وعشرة أذرع من خلفه وعشرة أذرع عن يمينه وعشرة أذرع عن يساره ثم يصلي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w:t>
      </w:r>
      <w:r>
        <w:rPr>
          <w:rStyle w:val="FootnoteAnchor"/>
          <w:rtl w:val="true"/>
        </w:rPr>
        <w:footnoteReference w:id="5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بين القبور هل تصلح؟ قال لا بأس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الصلاة بين القبور هل تصلح؟ قال 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شعيب بن واقد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تجصص المقابر ويصلى فيها ، ونهى ان يصلى الرجل في المقابر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يونس بن ظبيان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يصلى على قبر أو يقعد عليه أو يبنى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محمد بن عبد اللّه الحميري </w:t>
      </w:r>
      <w:r>
        <w:rPr>
          <w:rStyle w:val="FootnoteAnchor"/>
          <w:rtl w:val="true"/>
        </w:rPr>
        <w:footnoteReference w:id="5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يسجد على القبر أم لا؟ وهل يجوز لمن صلى عند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يقوم وراء القبر ويجعل القبر قبلة ويقوم عند رأسه ورجليه؟ وهل يجوز ان يتقدم القبر ويصلى ويجعله خلفه أم لا؟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السجود على القبر فلا يجوز في نافلة ولا فريضة ولا زيارة بل يضع خده الأيمن على القبر ، واما الصلاة فإنها خلفه يجعله الامام ولا يجوز ان يصلي بين يديه لأن الإمام لا يتقدم ويصلى عن يمينه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508"/>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ولا مسجدا فان اللّه عزوجل لعن اليهود لأنهم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معمر بن خلاد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الصلاة بين القبور؟ قال صل في خلالها ولا تتخذ شيئا منها قبلة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وقال لا تتخذوا قبري قبلة ولا مسجدا فان اللّه تعالى لعن الذين اتخذوا قبور أنبيائهم 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أبي اليسع المنقولة في الأمالي </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اسمع قال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قبلة إذا صليت؟ قال تنح هكذا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بهذا المضمون خبرا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الطبرسي في كتاب الاحتجاج عن الحميري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الامام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انه هل يجوز لمن صلى عند بعض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يقوم وراء القبر ويجعل القبر قبلة أم يقوم عند رأسه أو رجليه؟ وهل يجوز ان يتقدم القبر ويصلي ويجعل القبر خلفه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الصلاة فإنها خلفه ويجعل القبر امامه ولا يجوز ان يصلى بين يديه ولا عن يمينه ولا عن يساره لأن الإمام لا يتقدم ولا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عيون الاخبار في الموثق عن الحسن بن علي بن فضال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ان يودع للخروج إلى العمرة فأتى القبر من موضع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المغرب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ولزق بالقبر ثم انصرف حتى اتى القبر فقام الى جانبه يصلى فألزق منكبه الأيسر بالقبر قريبا من الأسطوانة التي دون الأسطوانة المخلفة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جعفر بن محمد بن قولويه في كتاب كامل الزيارات عن محمد بن البصري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في حديث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خلفه صلاة واحدة يريد بها اللّه لقي اللّه تعالى يوم يلقاه وعليه من النور ما يغشى له كل شي‌ء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Style w:val="FootnoteAnchor"/>
          <w:rtl w:val="true"/>
        </w:rPr>
        <w:footnoteReference w:id="5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 رجل فقال له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يزار والدك؟ قال نعم </w:t>
      </w:r>
    </w:p>
    <w:p>
      <w:pPr>
        <w:pStyle w:val="BookText"/>
        <w:rPr/>
      </w:pPr>
      <w:r>
        <w:rPr>
          <w:rFonts w:ascii="Amiri" w:hAnsi="Amiri" w:eastAsia="Amiri" w:cs="Amiri"/>
          <w:color w:val="111111"/>
          <w:sz w:val="28"/>
          <w:sz w:val="28"/>
          <w:szCs w:val="28"/>
          <w:rtl w:val="true"/>
          <w:lang w:bidi="ar-SA"/>
        </w:rPr>
        <w:t>ويصلى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يصلى خلفه ولا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الكلام في هذه الاخبار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قبر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عنده اما بالتقدم عليه أو المساواة له بان يكون مما يلي رأسه أو رجليه واما مع التأخر عنه ، فهذه مواضع ثلاثة لا بد فيها من تنقيح الكلام بما يدفع عنها غشاوة الإبهام وتوضيحها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التقدم على القبر الشريف ، اعلم ان ظاهر المشهور في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الجواز على كراهة ، وممن صرح بذلك الشهيد في الدروس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استدبر القبر وصلى جاز وان كان غير مستحسن إلا مع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بعد نقله صحيحة الحميري المتقدمة برواية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ان يصلى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لا التحريم ، ويفهم من ذلك كراهة الاستدبار له في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المخالف في الحكم المذكور وإلا لذكره كما هي عادتهم في الكتب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ايضا من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عن حكم الصلاة الى القبور ونقل صحيحة الحميري في الرد على مذهب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بالكراهة غير بعيد في قبر غير المعصوم إلا ان يجعل القبر خلفه فإنه يكره حينئذ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 اختيار كراهية الصلاة الى سائر القبور غير قبر المعصوم فإنه يجوز الصلاة إليه من غير كراهة للصحيحة المذكورة إلا ان يجعل قبر المعصوم خلفه فإنه تحصل الكراهة للرواية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ايضا من كلام المحدث الكاشاني في المفاتيح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ان يصلي بين المقابر إلا مع بعد عشر أذرع ، الى ان قال في سياق الكراهة وان يستدبر لقبره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التقدم على ضريحه المقدس مطلقا كما في الصحيح بل لا يبعد تحريمه لظاهر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المحقق أيضا في المعتبر كما ستقف عليه قريبا حيث طعن في الصحيحة المذكورة وردها بأشنع 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فإني لم أقف على من قال بالتحريم عملا بظاهر الصحيحة المذكورة سوى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سيأتي قريبا ان شاء اللّه تعالى في كلامه ثم اقتفاه جمع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المجلسي ، وهو الأقرب عندي إذ لا معارض للخبر المذكور بل في الاخبار ما يؤيده مثل حديث هشام بن سالم المتقدم نقله عن كتاب كامل الزيارات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خلفه ولا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الى الأصل في مقابلة الخبر المذكور خروج عن مقتضى أصولهم وقواعدهم فان الخبر صحيح صريح ، ومن قواعدهم الخروج عن ذلك الأصل بالخبر الصحيح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اعرف لهم مستندا في رد الخبر وتأويله بالحمل على الكراهة إلا التمسك بالأصل وقد عرفت ما فيه ، أو عدم القول بذلك من المتقدمين كما هو أحد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وهنه كما تقدم إيضاحه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اقتصروا على أقوال المتقدمين لما انتشر بينهم الخلاف في المسائل الشرعية والأحكام الفرعية الى ما هو عليه الآن كما لا يخفى على الفطن البصير ولا ينبئك مثل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المحاذاة ، قد عرفت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الأول القول بجواز التقدم فالمحاذاة بطريق اولى ، وقد تقدمت صحيحة الحميري الصريحة في جواز المحاذاة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جملة من الاخبار الدالة على استحباب الصلاة عند الرأس ، ففي خبر جعفر بن ناجية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عند رأس قبر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حمزة الثمالي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تدور من خلفه الى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عند رأسه ركعتين تقرأ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وان شئت صليت خلف القبر وعند رأسه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صفوان </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فصل ركعتين عند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لصفوان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 عند الرأس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أيضا جملة من علمائنا الأعلام أعلى اللّه درجاتهم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الفقيه </w:t>
      </w:r>
      <w:r>
        <w:rPr>
          <w:rStyle w:val="FootnoteAnchor"/>
          <w:rtl w:val="true"/>
        </w:rPr>
        <w:footnoteReference w:id="520"/>
      </w:r>
      <w:r>
        <w:rPr>
          <w:rFonts w:ascii="Amiri" w:hAnsi="Amiri" w:eastAsia="Amiri" w:cs="Amiri"/>
          <w:color w:val="111111"/>
          <w:sz w:val="28"/>
          <w:sz w:val="28"/>
          <w:szCs w:val="28"/>
          <w:rtl w:val="true"/>
          <w:lang w:bidi="ar-SA"/>
        </w:rPr>
        <w:t xml:space="preserve">حيث قال في زيارة الإمامين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في القبة التي فيها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ركعات بتسليمتين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لزيارة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وركعتين لزيارة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521"/>
      </w:r>
      <w:r>
        <w:rPr>
          <w:rFonts w:ascii="Amiri" w:hAnsi="Amiri" w:eastAsia="Amiri" w:cs="Amiri"/>
          <w:color w:val="111111"/>
          <w:sz w:val="28"/>
          <w:sz w:val="28"/>
          <w:szCs w:val="28"/>
          <w:rtl w:val="true"/>
          <w:lang w:bidi="ar-SA"/>
        </w:rPr>
        <w:t xml:space="preserve">وقال شيخنا الشهيد في الدروس في تعداد آداب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صلاة ركعتين للزيارة عند الفراغ وان كان زائرا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الروضة وان كان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ايضا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حرم الصلاة خلف القبر كما تقدم في عبارته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الزائر مما يلي 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من ان يصلي الى القبر من غير حائل بينه وبينه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عند الرأس ركعتين للزيارة وصل بعدهما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المتبادر من كونها عند الرأس هو القيام بحذاء الرأس كما وقع نظيره في الاخبار من استحباب الجلوس عند الرأس والدعاء عنده أو يقف عند الرأس ويقول كذا وكذا ، فان المتبادر من هذه العندية في جميع هذه المواضع هو المحاذاة للرأس من غير تقدم ولا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زعم زاعم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العندية أعم من المساواة أو التقدم قليلا والتأخر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مع تسليمه يكفينا في الدلالة على ما ندعيه العموم مع ظهور كونه </w:t>
      </w:r>
    </w:p>
    <w:p>
      <w:pPr>
        <w:pStyle w:val="BookText"/>
        <w:rPr/>
      </w:pPr>
      <w:r>
        <w:rPr>
          <w:rFonts w:ascii="IRNazanin" w:hAnsi="IRNazanin" w:eastAsia="IRNazanin"/>
          <w:color w:val="111111"/>
          <w:sz w:val="28"/>
          <w:sz w:val="28"/>
          <w:szCs w:val="28"/>
          <w:rtl w:val="true"/>
          <w:lang w:bidi="fa-IR"/>
        </w:rPr>
        <w:t>أظهر أفراد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فإن جل الاخبار وجملة كلام الأصحاب متفق على جواز ذلك الى ان نشأ في أيامنا هذه بعض من لم يعض على العلم بضرس قاطع ولم يعط التأمل حقه في أمثال هذه المواضع ويرتاع بأدنى شبهة تعرض لباله ويضعف عن ردها بفكره وخياله ، فحكم بتحريم الصلاة مع محاذاة قبر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رأى حديث الاحتجاج المتقدم والجواب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بما هو أوضح سندا وأكثر عددا من الاخبار الدالة على استحباب الصلاة عند الرأس دون الخلف الذي اشتملت عليه هذه الرواية إذ المتبادر من الخلفية هو جعل القبر قبلة للمصلي فتكون هذه الرواية منافية للروايات المتقدمة مع تسليم ما ادعاه الخصم ايضا من الشمول للتقدم والتأخر قليلا ، وكذلك الروايات المتقدمة المانعة من الصلاة خلف القبر ، والترجيح لجملة هذه الروايات لما هي عليه من الكثرة والاستفاضة والاعتضاد بعمل الطائفة قديما وحديثا كما عرفت وستعرف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معارضة بخصوص صحيحة الحميري المذكورة المنقولة في التهذيب وموثقة الحسن بن علي بن فضال المنقولة من عيون الأخبار المشتملة على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الى جانب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ولزق منكبه الأيسر بالقبر يعني عند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المساواة ، وصحيحة الحميري كما عرفت صريحة في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صرح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حيث قال بعد نقل خبر الحميري المذكور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عدم جواز وضع الجبهة على قبر الإمام ، الى ان قال وعلى عدم جواز التقدم على الضريح المقدس حال الصلاة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جعل القبر بمنزلة الإمام في الصلاة فكما انه لا يجوز للمأموم أن يتقدم على الإمام بأن يكون موقفه أقرب الى القبلة من موقف الامام بل يجب ان يتأخر عنه أو يساويه في الموقف يمينا أو شمالا فكذا هنا ، وهذا هو المراد </w:t>
      </w:r>
    </w:p>
    <w:p>
      <w:pPr>
        <w:pStyle w:val="BookText"/>
        <w:rPr/>
      </w:pPr>
      <w:r>
        <w:rPr>
          <w:rFonts w:ascii="Amiri" w:hAnsi="Amiri" w:eastAsia="Amiri" w:cs="Amiri"/>
          <w:color w:val="111111"/>
          <w:sz w:val="28"/>
          <w:sz w:val="28"/>
          <w:szCs w:val="28"/>
          <w:rtl w:val="true"/>
          <w:lang w:bidi="ar-SA"/>
        </w:rPr>
        <w:t xml:space="preserve">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ان يصلي بين يديه لأن الإمام لا يتقدم ويصلي عن يمينه وشماله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المستفاد من هذا الحديث ان كل ما ثبت للمأموم من وجوب التأخر عن الإمام أو المساواة أو تحريم التقدم عليه ثابت للمصلي بالنسبة إلى الضريح المقدس من غير فرق فينبغي لمن يصلى عند 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 رجليه ان يلاحظ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نبهت على ذلك جماعة من إخواني المؤمنين في المشهد الرضوي على مشرفه السلام فإنهم كانوا يصلون في الصفة التي عند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فبينت لهم ان الصف الأول أقرب الى القبلة من الضريح المقدس على صاحبه السلام ، وهذا مما ينبغي ملاحظته للمصلي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سائر المشاهد المقدسة على ساكنيها أفضل التسليمات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في الخلد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الجودة والرشافة لمن رغب لتحقيق الحق واشتاقه ولم تأخذه في التعصب على الباطل حمية الجاهلية والحماقة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المتحذلقين ممن حكينا عنهم الخلاف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تعسف ظاهر عند ذوي الأفهام بل هو مما ينزه عنه كلام الإمام الذي هو امام الكلام ، إذ لا يخفى على من مضغ ثلج البلاغة والفصاحة ومن سرح بريد نظره في تلك الساحة ان المتبادر من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زيد وجاءني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المجي‌ء عن زيد مع إثباته لعمرو لا نفيه عنه ، ومتى أريد نفيه عنه أعيد حرف النفي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زيد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وقع في الخبر الذي استندوا اليه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ريب في ترجيح خبر التهذيب بصحة السند أولا ، وثانيا انه لا خلاف بين المحققين في ترجيح اخبار الكتب الأربعة المشهورة على غيرها بل المشهور عندهم عدم العمل بغير اخبار الكتب الأربعة لشهرتها ومعلوميتها ونحو ذلك مما ذكروه وان كنا لا نعتمده ، إلا انه في مقام التعارض بين ما فيها وفي غيرها فالترجيح لما فيها </w:t>
      </w:r>
    </w:p>
    <w:p>
      <w:pPr>
        <w:pStyle w:val="BookText"/>
        <w:rPr/>
      </w:pPr>
      <w:r>
        <w:rPr>
          <w:rFonts w:ascii="Amiri" w:hAnsi="Amiri" w:eastAsia="Amiri" w:cs="Amiri"/>
          <w:color w:val="111111"/>
          <w:sz w:val="28"/>
          <w:sz w:val="28"/>
          <w:szCs w:val="28"/>
          <w:rtl w:val="true"/>
          <w:lang w:bidi="ar-SA"/>
        </w:rPr>
        <w:t>البتة ولا سيما مع صحة السند وضعف المعارض ، فيتعين العمل بالرواية المذكورة وارجاء الرواية المقابلة إلى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غض الطرف عن جميع ذلك فلنا ان نقول ان هذين الخبرين قد تعارضا فتساقطا فرجعنا إلى قضية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الأصل صحة الصلاة حتى يقوم دليل الابطال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هؤلاء المتحذلقين انهم في جميع الأحكام متى تعارضت الاخبار جمعوا بينها بالكراهة والاستحباب كما هي القاعدة المطردة عند الأصحاب فكيف غفلوا عن ذلك في هذا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التأخر خلف القبر ، والمشهور بين الأصحاب الجواز على كراهة قبر امام كان أو غيره ، وقد تقدم نقل القول بالتحريم عن الصدوق والمفيد وابي الصلاح ، وهو ظاهر المحقق في المعتبر ايضا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موثقة عمار ورواية معمر بن خلاد الدالتين على النهي عن الصلاة خلف القبر مطلقا ، ثم نقل كلام المفيد المتقدم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انه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ولا ريب أن إطراحه هذه الرواية لضعفها وشذوذها واضطراب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موافقة الشيخ المفيد في ما ذهب اليه من التحريم خلف القبور مطلقا للروايتين المذكورتين في كلامه وتصويب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صحيحة الحميري الدالة على الأمر بالصلاة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الاختلاف هو ما عرفت من الاخبار في المقام ، فما يدل على القول بالتحريم ما لم يحصل الفاصل أو البعد المذكور في موثقة عمار صحيحة معمر بن خلاد وموثقة عمار ورواية أبي اليسع وصحيحة زرارة ومرسلة الفقيه المتقدم جميع ذلك إلا ان بإزائها ما يدل على الجواز كصحيحة علي بن يقطين وصحيحة على بن جعفر وصحيحة الحميري ورواية الاحتجاج وغيرها مما تقدم جميعه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قد جمعوا بين الجميع بحمل أخبار النهي على الكراهة حيث ان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الصلاة عند الرأس ، ويشير الى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رواية الثمالي المتقدمة في الموضع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شئت صليت خلفه وعند رأسه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اجراء هذا الحمل في صحيحة زرارة ومرسلة الفقيه لا يخلو من بعد ، ولهذا احتمل بعض مشايخنا في معناهما ان المراد انه لا يجوز ان يجعل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يعني مثل الكعبة يصلى إليها من كل جهة ولا مسجدا يعني السجود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بعده ولا سيما في الصحيحة المذكورة لأن هذا الكلام وقع تعليلا للنهي عن اتخاذ شي‌ء من القبور قبلة وانما يصلى خلالها يعني من غير ان يجعل شيئا منها قبلة ، ومن الظاهر البين ان المراد من هذا الكلام انما هو النهي عن الصلاة خلفها لا استقبالها من جميع الجهات فلو حمل الكلام الذي وقع تعليلا على ما ذكروه لم يصلح للتعليل مع انه مسوق له نعم يمكن حمل الخبرين المذكورين على التقية لأن العامة قد رووا نحوه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كما نقله العلامة في المنتهى ، مع إمكان حمل الخبرين على التخصيص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قبور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يؤذن به التعليل الذي في الخبر من التشبه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عندي هو جواز الصلاة خلف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كراهية ، 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انه أشار بالرواية إلى صحيحة الحميري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بالعمل بهذه الرواية لصحتها ومطابقتها لمقتضى الأصل والعمومات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المصنف في المعتبر انها ضعيفة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سائر القبور ، 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بالجواز على كراهة ، وتقدم ايضا مذهب المشايخ القائلين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الاخبار المتعلقة بذلك فقد عرفت دلالة صحيحة زرارة على جواز الصلاة خلال القبور والمنع من اتخاذها قبلة ومثلها صحيحة معمر بن خلاد ، والأصحاب قد حملوهما على الكراهة جمعا </w:t>
      </w:r>
    </w:p>
    <w:p>
      <w:pPr>
        <w:pStyle w:val="BookText"/>
        <w:rPr/>
      </w:pPr>
      <w:r>
        <w:rPr>
          <w:rFonts w:ascii="Amiri" w:hAnsi="Amiri" w:eastAsia="Amiri" w:cs="Amiri"/>
          <w:color w:val="111111"/>
          <w:sz w:val="28"/>
          <w:sz w:val="28"/>
          <w:szCs w:val="28"/>
          <w:rtl w:val="true"/>
          <w:lang w:bidi="ar-SA"/>
        </w:rPr>
        <w:t>بينهما وبين صحيحتي علي بن يقطين وعلي بن جعفر الدالتين على جواز الصلاة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 من جانب القول بالتحريم ان صحيحتي علي بن يقطين وعلي بن جعفر انما دلتا على جواز الصلاة بين القبور وهو أعم من التوجه إليها وعدمه فغايتهما الدلالة على ذلك بالإطلاق ، والصحيحتان المعارضتان قد فصلتا بالفرق بين الصلاة خلالها فإنه جائز والصلاة إليها فإنه محرم ، وقضية القاعدة المقررة حمل المجمل على المفصل والمطلق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ورد جواز الصلاة خلف القبر صريحا بالنسبة إلى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فيجب تخصيص الصحيحتين المانعتين من الصلاة خلف القبور بها وان لم يقل به الشيخان المذكوران ومن تبعهما ، ويبقى ما عدا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النهي المقتضي للتحريم من غير معارض ظاهر في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من ضم الأخبار بعضها الى بعض في هذه المسألة هو انه تجوز الصلاة الى قبور الأئمة على كراهة واما غير الأئمة فالظاهر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موثقة عمار المتقدمة فقد عرفت ان الأصحاب يحملونها على الكراهة جمعا بينها وبين صحيحتي علي بن يقطين وعلي بن جعفر ، ويأتي على ما اخترناه من تخصيص الصحيحتين المذكورتين بالصلاة خلال القبور من غير استقبال شي‌ء منها ثبوت الكراهة في الصورة المذكورة دون صورة الاستقبال فهو باق على ظاهر النهي والتحريم المفهوم من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ظاهره بالنسبة إلى صورة الاستقبال وعلى الكراهة بالنسبة الى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استعمال اللفظ الواحد في حقيقته ومجازه وهو ممنوع عند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قدمنا في غير موضع من وجود ذلك في الاخبار في مواضع لا تحصى ، وقد صرح بجواز ذلك ايضا الشهيد في الذكرى في مسألة الصلاة في السنجاب والحواصل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وجملة من الاخبار المتقدمة أيضا مجملة في النهي عن الصلاة في المقابر وفي بعضها على القبر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فإنا لم نجد في الاخبار معارضا صريحا لصحيحة زرارة ومعمر بن خلاد </w:t>
      </w:r>
      <w:bookmarkStart w:id="35" w:name="pg12477_147256"/>
    </w:p>
    <w:p>
      <w:pPr>
        <w:pStyle w:val="BookText"/>
        <w:rPr/>
      </w:pPr>
      <w:bookmarkEnd w:id="35"/>
      <w:r>
        <w:rPr>
          <w:rFonts w:ascii="Amiri" w:hAnsi="Amiri" w:eastAsia="Amiri" w:cs="Amiri"/>
          <w:color w:val="111111"/>
          <w:sz w:val="28"/>
          <w:sz w:val="28"/>
          <w:szCs w:val="28"/>
          <w:rtl w:val="true"/>
          <w:lang w:bidi="ar-SA"/>
        </w:rPr>
        <w:t xml:space="preserve">الدالتين على النهي عن اتخاذ القبور قبلة إلا الاخبار الدالة على الصلاة خلف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الشيخين المتقدمين ومن تبعهما قد أطلقا الحكم بالتحريم إلا ان مقتضى التأمل في الأخبار تخصيص التحريم بغير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شرحناه وأوضحناه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استثناء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الشرف لها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56984_77815467"/>
      <w:bookmarkStart w:id="37" w:name="_Toc13"/>
      <w:bookmarkEnd w:id="36"/>
      <w:r>
        <w:rPr>
          <w:rtl w:val="true"/>
        </w:rPr>
        <w:t>فروع</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جمع من الأصحاب بالقبور القبر والقبرين ، قال في البحار ومستنده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هذا الإلحاق بالنسبة إلى الصلاة خلف القبر فإنه صحيح لان الحكم معلق باستقبال القبر ولا يشترط فيه التعدد ، وان كان بالنسبة إلى الصلاة على القبر فكذلك ، وان كان بالنسبة إلى البينية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وضوح المستند جيد لان مورد الاخبار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في ما تقدم من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بالتحريم انه حكم بزواله بالحائل ولو قدر لبنة أو عنزة منصوبة أو ثوب موضوع ، وكذلك حكم الأصحاب بزوال الكراهة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حيث انا لم نقف على مستنده ، والذي ورد في موثقة عمار زوال ذلك ببعد عشرة أذرع من الجوانب الأربعة إذا كانت الصلاة بين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الشيخ بكون القبر خلف المصلى عن البعد ،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مع عدم صدق الصلاة بين المقابر كما لو جعل المقبرة خلفه وإلا فقد تقدم اعتبار تأخر القبر عنه من خلفه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الحائل جدارا ونحوه مما يخفى به القبر فلا إشكال في جواز الصلاة من غير تحريم ولا كراهة لأن القبر يخرج عن كونه قبلة ولانه يلزم الكراهة ولو كان بينهما جدران متعددة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بنى مسجدا في المقبرة لم تزل الكراهة </w:t>
      </w:r>
    </w:p>
    <w:p>
      <w:pPr>
        <w:pStyle w:val="BookText"/>
        <w:rPr/>
      </w:pPr>
      <w:r>
        <w:rPr>
          <w:rFonts w:ascii="Amiri" w:hAnsi="Amiri" w:eastAsia="Amiri" w:cs="Amiri"/>
          <w:color w:val="111111"/>
          <w:sz w:val="28"/>
          <w:sz w:val="28"/>
          <w:szCs w:val="28"/>
          <w:rtl w:val="true"/>
          <w:lang w:bidi="ar-SA"/>
        </w:rPr>
        <w:t>لأنها لا تخرج 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 ان اتخاذ المسجد في المقبرة لا يرفع كراهة الصلاة فيها من حيث المسجدية ، إلا ان ظاهر هذا الكلام يعطي جواز بناء المسجد في المقبرة ، وهو مشكل لما رواه في الفقيه عن سماعة بن مهران </w:t>
      </w:r>
      <w:r>
        <w:rPr>
          <w:rStyle w:val="FootnoteAnchor"/>
          <w:rtl w:val="true"/>
        </w:rPr>
        <w:footnoteReference w:id="5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 سماعة بن مهران عن زيارة القبور وبناء المساجد فيها؟ فقال اما زيارة القبور فلا بأس بها ولا يبنى عندها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الظاهر انه لا خلاف بين الأصحاب في أن الأراضي المحبوسة على المنافع العامة كالشوارع والمشارع والطرق والمقابر والأسواق ونحوها لا يجوز التصرف فيها على وجه يمنع الانتفاع بها في ما هي معدة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تكره الصلاة الى القبر تكره عليه من غير تحريم إلا ان يعلم نجاسة ترابه باختلاطه بصديد الموتى لتكرر النبش ويوجب التعدي اليه أو سجوده عليه ، وقال ابن بابويه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النهي عن الصلاة على القبر عموم النهى عن الصلاة في المقابر وخصوص رواية ابن ظبيان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وقيدها بعضهم بالمضرمة وظاهر الاخبار العموم وعليه العمل ، والظاهر انه لا خلاف بينهم في النهي عن الصلاة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الصدوق والشيخ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يصلى والسراج موضوع بين يديه في القبلة؟ قال لا يصلح له ان يستقبل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وفي قبلته نار أو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إله ان يصلي وبين يديه مجمرة شبه؟ قال نعم ، فان كان فيها نار فلا يصلي حتى ينحيها عن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يصلي وفي قبلته قنديل معلق وفيه نار إلا انه بحياله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ارتفع كان شرا لا يصلى بحياله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ان النهي في هذين الخبرين محمول على الكراهة ، ونقل عن ابي الصلاح </w:t>
      </w:r>
    </w:p>
    <w:p>
      <w:pPr>
        <w:pStyle w:val="BookText"/>
        <w:rPr/>
      </w:pPr>
      <w:r>
        <w:rPr>
          <w:rFonts w:ascii="Amiri" w:hAnsi="Amiri" w:eastAsia="Amiri" w:cs="Amiri"/>
          <w:color w:val="111111"/>
          <w:sz w:val="28"/>
          <w:sz w:val="28"/>
          <w:szCs w:val="28"/>
          <w:rtl w:val="true"/>
          <w:lang w:bidi="ar-SA"/>
        </w:rPr>
        <w:t>انه لا يجوز أخذا بظاهر النهي في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الجواز ما رواه الشيخ والصدوق عن عمرو بن إبراهيم الهمداني رفع الحديث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يصلي الرجل والنار والسراج والصورة بين يديه ، ان الذي يصلي له أقرب إليه من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التهذيبين الى الشذوذ والرخصة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بعد نقل صحيحة علي بن جعفر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الذي يجب ان يعمل به فاما الحديث الذي روى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يصلي الرجل والنار والسراج والصورة بين يديه لأن الذي يصلى له أقرب إليه من الذي بين يديه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حديث يروى عن ثلاثة من المجهولين بإسناد منقطع يرويه الحسن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عمرو عن أبيه عن عمرو بن إبراهيم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مجهولون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رخصة اقترنت بها علة صدرت عن ثقات ثم اتصلت بالمجهولين والانقطاع فمن أخذ بها لم يكن مخطئا بعد ان يعلم ان الأصل هو النهي وان الإطلاق هو رخصة والرخصة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سند الخبر المذكور في كتاب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ومحمد بن الحسن عن محمد بن يحيى العطار عن محمد بن أحمد الأشعري عن الحسن بن علي بن الحسين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هذا الخبر على الرخصة يحتمل ان يكون مراده الجواز وان كان مكروها فيكون النهي في الخبر الأول محمولا على الكراهة كما هو المشهور فلا منافاة ، ويحتمل ان يكون مراده بخبر النهي التحريم وخبر الرخصة من حيث الضرورة مثل ان يجاء بالنار في قبلته وهو يصلى وهو لا يتمكن من الانحراف عنها ولا قطع الصلاة فيتم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أقرب وان كان الثاني بلفظ </w:t>
      </w:r>
    </w:p>
    <w:p>
      <w:pPr>
        <w:pStyle w:val="BookText"/>
        <w:rPr/>
      </w:pPr>
      <w:r>
        <w:rPr>
          <w:rFonts w:ascii="Amiri" w:hAnsi="Amiri" w:eastAsia="Amiri" w:cs="Amiri"/>
          <w:color w:val="111111"/>
          <w:sz w:val="28"/>
          <w:sz w:val="28"/>
          <w:szCs w:val="28"/>
          <w:rtl w:val="true"/>
          <w:lang w:bidi="ar-SA"/>
        </w:rPr>
        <w:t>الرخصة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صدرت عن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لما ذكره شيخ الطائفة في العدة الأصولية من ان أحاديث أصحابنا مأخوذة من أصول جمعها الثقات من قدمائنا وقد وقع إجماع الطائفة وفيهم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تلك الأصول فلا يضر كون بعض رواتها ضعيفا أو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وبذلك اعترف في هذا الخبر في المدارك فقال بعد نقل 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في هذا الكلام شهادة منه بصحة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إشعار بالشهادة بصحة جميع الروايات لان جميع أصحاب الأصول معروفون عنده معلومون وان حصل في الطريق إليهم من يرمى بالضعف والمجهولية ونحوهما والمراد بالثقات هنا هو الحسن بن علي الكوفي ومن تقدمه في سند العلل المتقدم ويحتمل ان يكون المصنف نقل الخبر الذي في الفقيه من كتاب الحسن بن علي الكوفي أو من كتاب محمد بن احمد بن يحيى الأشعري كما نقله في التهذيب فيكون الثقات هم الرواة لتلك الأصول والسلسلة بين المصنف وبين أصحاب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الصدوق توثيق الحسن بن علي الكوفي وهو الحسن بن علي بن عبد اللّه بن المغيرة الكوفي فإن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بالوثاقة ولهذا وجه القدح الى من بعده ، وفيه رد على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رد حديث الحسن بن علي الكوفي ورماه بالضعف في غير موضع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وصف من روى عنهم الحسن بن علي بكونهم مجهولين يعني عند المصنف وعندنا حيث لم نقف على أحوالهم في ما وصل إلينا من كتب الاخبار ولا يستلزم ذلك كونهم مجهولين عند أصحاب الأصول الذين أخذوا عنهم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يختلج في بالي ويتردد في فكري وخيالي في معنى الخبر الذي حملوه على الرخصة ان المراد منه معنى آخر غير ما ذكروه ولعله الأقرب ، وهو انه لا يخفى ان الكراهة وعدمها في هذا المقام تتفاوت باعتبار أحوال المصلين وإقبالهم على اللّه سبحانه في صلاتهم وعدمه فمن كان وجه قلبه متوجها الى اللّه عزوجل لا الى غيره وفكره مستغرقا في مراقبته في قيامه وقعوده وركوعه وسجوده فلا يضره ما يكون بين يديه من </w:t>
      </w:r>
    </w:p>
    <w:p>
      <w:pPr>
        <w:pStyle w:val="BookText"/>
        <w:rPr/>
      </w:pPr>
      <w:r>
        <w:rPr>
          <w:rFonts w:ascii="Amiri" w:hAnsi="Amiri" w:eastAsia="Amiri" w:cs="Amiri"/>
          <w:color w:val="111111"/>
          <w:sz w:val="28"/>
          <w:sz w:val="28"/>
          <w:szCs w:val="28"/>
          <w:rtl w:val="true"/>
          <w:lang w:bidi="ar-SA"/>
        </w:rPr>
        <w:t>هذه الأشياء ولا يشغله عن ملاحظته ، ومن لم يكن كذلك فهو المراد بأخبار النهي لأن هذه الأشياء تكون موجبة لشغل قلبه وتشويش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ما رواه في كتاب التوحيد عن ابن ابي عمير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سفيان الثوري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يصلي والناس يمرون بين يديه فقال له ان الناس يمرون بين يديك وهم في الطواف؟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أصلي له أقرب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 أخبار أخر ستأتي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انه قد روى الطبرسي في الاحتجاج عن محمد بن جعفر الأسدي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ما ورد علي من محمد بن عثمان العمري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سألت عنه من أمر المصلي والنار والصورة والسراج بين يديه هل تجوز صلاته فان الناس قد اختلفوا في ذلك قبلك؟ فإنه جائز لمن لم يكن من أولاد عبدة الأوثان والنيران يصلي والنار والصورة والسراج بين يديه ولا يجوز ذلك لمن كان من أولاد عبدة الأوثان والنيران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كتاب كمال الدين مسندا عن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التفصيل في هذا الخبر على ان الكراهة بالنسبة إلى أولاد عبدة النيران والأوثان أشد واحتمال ارادة التحريم ليس بذلك البعيد أيضا إلا ان الظاهر ان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الفريضة في جوف الكعبة على المشهور وقد تقدم تحقيق الكلام في ذلك في صدر المقدمة الرابعة في القبلة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المجوس وعللوا ذلك بعدم انفكاكها عن النجاسة ، ولا يخفى ان هذه العلة جارية في غيرهم من اليهود والنصارى ونحوهم مع انهم لا يقولون بذلك بل العلة الحقيقية انما هو النص وهو ما رواه أبو بصير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بيوت المجوس فقال رش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عبد اللّه بن سنان في </w:t>
      </w:r>
    </w:p>
    <w:p>
      <w:pPr>
        <w:pStyle w:val="BookText"/>
        <w:rPr/>
      </w:pPr>
      <w:r>
        <w:rPr>
          <w:rFonts w:ascii="Amiri" w:hAnsi="Amiri" w:eastAsia="Amiri" w:cs="Amiri"/>
          <w:color w:val="111111"/>
          <w:sz w:val="28"/>
          <w:sz w:val="28"/>
          <w:szCs w:val="28"/>
          <w:rtl w:val="true"/>
          <w:lang w:bidi="ar-SA"/>
        </w:rPr>
        <w:t xml:space="preserve">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البيع والكنائس وبيوت المجوس فقال رش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الأصحاب بزوال الكراهة بالرش كما دل عليه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صرحوا بالكراهة أيضا في بيت فيه مجوسي وتجوز بلا كراهة إذا كان الذي فيه نصرانيا أو يهوديا ، ويدل عليه ما رواه في الكافي عن أبي أسامة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بيت فيه مجوسي ولا بأس ان يصلى وفيه يهودي أو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الخبرين الأولين كراهة الصلاة في بيته وان لم يكن فيه حتى يرشه وظاهر الثالث كراهة الصلاة في البيت الذي فيه المجوسي وان لم يكن بيته بل من حيث مجرد حضوره فيه ولهذا لم يذكر الرش هنا لتغاير العلتين في الخبرين والخبر الثالث قد رواه الشيخ عن أبي جميلة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مثل خبر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الجواز من غير كراهة في البيع والكنائس ، ونقل عن ابن إدريس وسلار وابن البراج انهم كرهوا الصلاة في البيع والكنائس محتجبين بعدم انفكاكها من النجاسة ، قال في المدارك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بذلك ما رواه الشيخ في الصحيح عن العيص بن القاسم </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 والكنائس يصلى فيها؟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هل يصلح نقضها مسجدا؟ فقال نعم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البيع والكنائس فقال رش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بيوت المجوس فقال رشها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عبد اللّه بن سنان المتقدمة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الحكم بن الحكم </w:t>
      </w:r>
      <w:r>
        <w:rPr>
          <w:rStyle w:val="FootnoteAnchor"/>
          <w:rtl w:val="true"/>
        </w:rPr>
        <w:footnoteReference w:id="5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وسئل عن الصلاة في البيع والكنائس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قد رأيتها ما أنظفها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أيصلى فيها وان كانوا يصلون فيها؟ قال نعم أما تقرأ القرآن قُلْ كُلٌّ يَعْمَلُ عَلى شاكِلَتِهِ فَرَبُّكُمْ أَعْلَمُ بِمَنْ هُوَ أَهْدى سَبِيلاً </w:t>
      </w:r>
      <w:r>
        <w:rPr>
          <w:rStyle w:val="FootnoteAnchor"/>
          <w:rtl w:val="true"/>
        </w:rPr>
        <w:footnoteReference w:id="536"/>
      </w:r>
      <w:r>
        <w:rPr>
          <w:rFonts w:ascii="Amiri" w:hAnsi="Amiri" w:eastAsia="Amiri" w:cs="Amiri"/>
          <w:color w:val="111111"/>
          <w:sz w:val="28"/>
          <w:sz w:val="28"/>
          <w:szCs w:val="28"/>
          <w:rtl w:val="true"/>
          <w:lang w:bidi="ar-SA"/>
        </w:rPr>
        <w:t>صل إلى القبلة وغربهم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أو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البيعة فقال إذا استقبلت القبلة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البيعة والكنيسة الفريضة والتطوع والمسجد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هذه الروايات الواردة في المقام ما بين مطلق للجواز وما بين مقيد بالرش وقضية حمل المطلق على المقيد الكراهة حتى يحصل الرش الذي به تزول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قوة ما ذهب اليه ابن إدريس وسلار وابن البراج فلا معنى لفرقهم في هذا المقام بين بيوت المجوس التي اتفقوا فيها على الكراهة وبين البيع والكنائس التي حكموا فيها بعدم الكراهة ، فإن الرش ان كان لدفع الكراهة ففي الموضعين وان كان لا لذلك ولا يستلزم الكراهة ففي الموضعين ايضا ، فإثباتها في أحدهما دون الآخر مع اشتراك الدليل لا اعرف له وجها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المتعلقة بهذا المقام ما رواه الحميري في كتاب قرب الاسناد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بواري اليهود والنصارى التي يقعدون عليها في بيوتهم أيصلى عليها؟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مقتضى </w:t>
      </w:r>
    </w:p>
    <w:p>
      <w:pPr>
        <w:pStyle w:val="BookText"/>
        <w:rPr/>
      </w:pPr>
      <w:r>
        <w:rPr>
          <w:rFonts w:ascii="Amiri" w:hAnsi="Amiri" w:eastAsia="Amiri" w:cs="Amiri"/>
          <w:color w:val="111111"/>
          <w:sz w:val="28"/>
          <w:sz w:val="28"/>
          <w:szCs w:val="28"/>
          <w:rtl w:val="true"/>
          <w:lang w:bidi="ar-SA"/>
        </w:rPr>
        <w:t>الأصل الطهارة فالخبر اما محمول على علم النجاسة فيكون النهي للتحريم أولا فيكون النهي محمولا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عامر بن نعيم </w:t>
      </w:r>
      <w:r>
        <w:rPr>
          <w:rStyle w:val="FootnoteAnchor"/>
          <w:rtl w:val="true"/>
        </w:rPr>
        <w:footnoteReference w:id="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المنازل التي ينزلها الناس فيها أبوال الدواب والسرجين ويدخلها اليهود والنصارى كيف نصلي فيها؟ قال صل على 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هذين الخبرين كراهة الصلاة في بيوت اليهود والنصارى ومقاعدهم وان لم يذكره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يشترط إذن أهل الذمة في ذلك أم لا؟ مقتضى إطلاق النص وكلام الأصحاب هو الثاني ، واحتمل الشهيد في الذكرى الأول تبعا لغرض الواقف وعملا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ضعفه لإطلاق الأخبار المذكورة وما دل عليه بعضها من جواز نقضها مسجدا ، 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علم اشتراطهم عند الوقف عدم صلاة المسلمين فيها كان شرطهم فاسدا باطلا وكذا الكلام في مساجد المخالفين وصلاة الشيعة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الخمور وبيوت النيران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بيوت الخمور فيدل عليه 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بيت فيه خمر أو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في بيت فيه خمر محصور في آنية ، قال وروى انه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مأخوذة من عبارة كتاب الفقه الرضوي </w:t>
      </w:r>
      <w:r>
        <w:rPr>
          <w:rStyle w:val="FootnoteAnchor"/>
          <w:rtl w:val="true"/>
        </w:rPr>
        <w:footnoteReference w:id="54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بيت فيه خمر محصور في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هذه العبارة عبر في من لا يحضره الفقيه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الصدوق في من لا يحضره الفقيه من الصلاة في بيت فيه خمر محروز في آنية مع انه حكم بطهارة الخمر واستبعده المتأخرون لذلك ولا بعد فيه </w:t>
      </w:r>
    </w:p>
    <w:p>
      <w:pPr>
        <w:pStyle w:val="BookText"/>
        <w:rPr/>
      </w:pPr>
      <w:r>
        <w:rPr>
          <w:rFonts w:ascii="Amiri" w:hAnsi="Amiri" w:eastAsia="Amiri" w:cs="Amiri"/>
          <w:color w:val="111111"/>
          <w:sz w:val="28"/>
          <w:sz w:val="28"/>
          <w:szCs w:val="28"/>
          <w:rtl w:val="true"/>
          <w:lang w:bidi="ar-SA"/>
        </w:rPr>
        <w:t>بعد ورود النص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استبعاد المتأخرين ذلك يرجع الى الجمع بين هذين الحكمين وهو قوله بالكراهة هنا مع قوله بطهارة الخمر ، وهو في محله وذلك فإنه متى كانت الخمر طاهرة فسبيلها سبيل الأشياء الطاهرة في البيت فلا مناسبة للمنع من الصلاة والحال هذه وهذا المنع انما يلائم القول بالنجاسة ، فكلامهم في الحقيقة يرجع الى الاعتراض عليه في ذهابه إلى طهارة الخمر إذ لو كان طاهرا كما يدعيه لما حكم عليه بالكراهة هنا إذ لا يعقل للحكم بالكراهة هنا مناسبة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بيوت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ما أعدت لإضرام النار فيها كالفرن والأتون وان لم تكن موضع عبادتها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بعد الفحص على خبر يدل على كراهة الصلاة فيها كما اشتهر في كلامهم ، والعلامة في جملة من كتبه انما علل كراهة الصلاة فيها بكون الصلاة فيها تشبها بعبادتها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والأصح اختصاص الكراهة بمواضع عبادة النيران لأنها ليست موضع رحمة فلا تصلح لعبادة اللّه تعالى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متى كانت المسألة عارية من النص وانما يراد التعليل بهذه المناسبات الاعتبارية فلا معنى لهذه الا صحية التي ادعاها ولا وجه لتضعيفه كلام العلامة فإنه إذا كفى في ثبوت الكراهة الأمور الاعتبارية المناسبة لتعظيم الصلاة فما ذكره العلامة فإنه إذا كفى في ثبوت الكراهة الأمور الاعتبارية المناسبة لتعظيم الصلاة فما ذكره العلامة متجه وان كان ما ذكره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محمد بن علي بن إبراهيم في كتاب العلل المتقدم ذكره </w:t>
      </w:r>
      <w:r>
        <w:rPr>
          <w:rStyle w:val="FootnoteAnchor"/>
          <w:rtl w:val="true"/>
        </w:rPr>
        <w:footnoteReference w:id="543"/>
      </w:r>
      <w:r>
        <w:rPr>
          <w:rFonts w:ascii="Amiri" w:hAnsi="Amiri" w:eastAsia="Amiri" w:cs="Amiri"/>
          <w:color w:val="111111"/>
          <w:sz w:val="28"/>
          <w:sz w:val="28"/>
          <w:szCs w:val="28"/>
          <w:rtl w:val="true"/>
          <w:lang w:bidi="ar-SA"/>
        </w:rPr>
        <w:t xml:space="preserve">في جملة ما عده من الأماكن التي تكره الصلاة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بيت فيه صلبان ، الى ان قال في بيان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بيت فيه صلبان انها شركاء يعبدون من دون اللّه تعالى فينزه اللّه تبارك وتعالى ان يعبد في بيت فيه ما يعبد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نوع ملائمة لما ذكروه في هذه المسألة إلا ان إثبات الحكم بمجرد ذلك لا يخلو من الاشكال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في قبلته أو حائط ينز من 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فيدل عليه ما رواه في الكافي والتهذيب عن الفضيل بن يسار </w:t>
      </w:r>
      <w:r>
        <w:rPr>
          <w:rStyle w:val="FootnoteAnchor"/>
          <w:rtl w:val="true"/>
        </w:rPr>
        <w:footnoteReference w:id="5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 الصلاة فأرى قدامي في القبلة العذرة؟ قال تنح عنها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فيدل عليه ما رواه في الكافي عن البزنطي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ينز حائط قبلته من بالوعة يبال فيها؟ فقال ان كان نزه من البالوعة فلا تصل فيه وان كان نزه من غير 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انه وان كان موردها البول إلا انه متى ثبت ذلك في البول ففي الغائط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عن محمد بن أبي حمزة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النز من خلف الكنيف وهو في القبلة ستره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البحار </w:t>
      </w:r>
      <w:r>
        <w:rPr>
          <w:rStyle w:val="FootnoteAnchor"/>
          <w:rtl w:val="true"/>
        </w:rPr>
        <w:footnoteReference w:id="547"/>
      </w:r>
      <w:r>
        <w:rPr>
          <w:rFonts w:ascii="Amiri" w:hAnsi="Amiri" w:eastAsia="Amiri" w:cs="Amiri"/>
          <w:color w:val="111111"/>
          <w:sz w:val="28"/>
          <w:sz w:val="28"/>
          <w:szCs w:val="28"/>
          <w:rtl w:val="true"/>
          <w:lang w:bidi="ar-SA"/>
        </w:rPr>
        <w:t xml:space="preserve">عن كتاب الحسين بن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إذا ظهر النز إليك من خلف الحائط من كنيف في القبلة سترته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عمير رأيتهم قد ثنوا بارية وباريتين قد ستروا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بين يديه مصحف مفتوح ، وزاد بعضهم الإنسان المواجه والباب المفتوح فتكره الصلاة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فاستندوا فيه الى رواية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وبين يديه مصحف مفتوح في قبلته؟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كان في غلاف؟ قال نعم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به الشارح كل مكتوب ومنقوش ، وهو جيد للمسامحة في أدلة السنن وان كان للمناقشة في أمثال هذه المباني المستنبطة 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المستند لما نقله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الحميري في كتاب قرب الاسناد عن عبد اللّه بن الحسن العلوي عن جده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ينظر في نقش خاتمه وهو في الصلاة كأنه يريد قراءته أو في مصحف أو في كتاب في القبلة؟ قال ذلك نقص في الصلاة وليس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السند حيث لم يقف على الرواية نسب ذلك الى الاستنباط والظاهر ان جده لم يقف عليها ايضا وانما ذكر الحكم بالتقريب الذي ذكره سبطه كما هي قاعدتهم في غير موضع لكن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الحكم المذكور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اعترافه بكون ذلك من المباني المستنبطة كيف يذكر أولا انه جيد ويعلل ذلك بالمسامحة في أدلة السنن؟ أليس السنن من الأحكام الشرعية المتوقف تشريعها على الدليل؟ وهل تبلغ المسامحة في الأحكام الشرعية الى هذا المقدار؟ وغاية ما بلغ إليه الأصحاب بناء على هذا الاصطلاح المحدث هو الاكتفاء بالخبر الضعيف في ذلك لا مجرد القول من غير خبر قياسا على الأشباه والنظائر فإنه من القياس الممنوع منه ، على ان جمعا منهم نبهوا على انه ليس الاعتماد في ذلك على الخبر الضعيف بل على الاخبار المستفيضة 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الثواب على عمل فعمله ابتغاء ذلك الثواب كان له وان لم يكن الأمر كما بلغه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 هنا لا يخلو من مسامحة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فيمكن ان يكون المستند فيه ما رواه في كتاب قرب الاسناد عن علي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هل يصلح له ان تكون امرأة مقبلة بوجهها عليه في القبلة قاعدة أو قائمة؟ قال يدرأها عنه فان لم يفعل لم يقطع ذلك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الخبر وان كان أخص مما ذكروه إلا ان الظاهر </w:t>
      </w:r>
    </w:p>
    <w:p>
      <w:pPr>
        <w:pStyle w:val="BookText"/>
        <w:rPr/>
      </w:pPr>
      <w:r>
        <w:rPr>
          <w:rFonts w:ascii="Amiri" w:hAnsi="Amiri" w:eastAsia="Amiri" w:cs="Amiri"/>
          <w:color w:val="111111"/>
          <w:sz w:val="28"/>
          <w:sz w:val="28"/>
          <w:szCs w:val="28"/>
          <w:rtl w:val="true"/>
          <w:lang w:bidi="ar-SA"/>
        </w:rPr>
        <w:t xml:space="preserve">انه لا خصوصية للمرأة بذلك توجب قصر الحكم عليها خصوصا مع جواز النظر الى وجه الأجنبية فإن أكثر الأحكام انما خرجت سؤالا وجوابا في الرجال مع حكمهم فيها بالعموم للنساء إلا مع ظهور ما يوجب التخصيص ، ويؤيده ما رواه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ان يصلي الرجل ورجل بين يديه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فلم أقف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بالكراهة في هذين الموضعين الأخيرين منقول عن ابي الصلاح واعترف المتأخرون بعدم الوقوف له على دليل فيهما حتى ان المحقق في المعتبر إنما التجأ إلى انه أحد الأعيان فلا بأس باتباع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أثبتنا لك دليل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فلم نقف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كلام المحقق هنا فلا يخفى ما فيه سيما مع ما علم من مناقشته للشيخ وأمثاله في طلب الأدلة وصحتها متى لم يصل اليه الدليل بل يناقشهم مع وجود الأدلة بزعم ضعفها ولم نره يعتمد على مجرد التقليد وحسن الظن بمن تقدمه من الأعيان إلا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بين الأصحاب في استحباب السترة بضم السين للمصلي في قبلته ونقل عليه في المنتهى الإجماع عن كافة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على ذلك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والكليني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وكان إذا صلى وضعه بين يديه يستتر به ممن يمر بين يديه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روياه في الصحيح عن معاوية بن وهب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العنزة بين يديه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والعنزة بفتح العين المهملة وتحريك النون وبعدها 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عصاه في أسفلها حربة </w:t>
      </w:r>
    </w:p>
    <w:p>
      <w:pPr>
        <w:pStyle w:val="BookText"/>
        <w:rPr/>
      </w:pPr>
      <w:r>
        <w:rPr>
          <w:rFonts w:ascii="Amiri" w:hAnsi="Amiri" w:eastAsia="Amiri" w:cs="Amiri"/>
          <w:color w:val="111111"/>
          <w:sz w:val="28"/>
          <w:sz w:val="28"/>
          <w:szCs w:val="28"/>
          <w:rtl w:val="true"/>
          <w:lang w:bidi="ar-SA"/>
        </w:rPr>
        <w:t>وفي الصحاح أنها أطول من العصا واقصر من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غياث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قلنسوة وصلى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بأرض فلاة فليجعل بين يديه مثل مؤخرة الرجل فان لم يجد فحجرا فان لم يجد فسهما فان لم يجد فليخط في الأرض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مؤخرة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بتلك المماثلة ارتفاعه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إسماعيل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يصلى؟ قال يكون بين يديه كومة من تراب أو يخط بين يديه بخط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ابي يعفور في الموثق </w:t>
      </w:r>
      <w:r>
        <w:rPr>
          <w:rStyle w:val="FootnoteAnchor"/>
          <w:rtl w:val="true"/>
        </w:rPr>
        <w:footnoteReference w:id="5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يقطع صلاته شي‌ء مما يمر به؟ فقال لا يقطع صلاة المسلم شي‌ء ولكن ادرأوا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شي‌ء كلب ولا حمار ولا امرأة ولكن استتروا بشي‌ء فإن كان بين يديك قدر ذراع رافع من الأرض فقد استترت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علي رفعه عن محمد بن مسلم </w:t>
      </w:r>
      <w:r>
        <w:rPr>
          <w:rStyle w:val="FootnoteAnchor"/>
          <w:rtl w:val="true"/>
        </w:rPr>
        <w:footnoteReference w:id="5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حنيفة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رأيت ابنك موسى يصلي والناس يمرون بين يديه فلا ينهاهم وفيه ما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موسى فدعي فقال يا بني ان أبا حنيفة يذكر انك كنت تصلي والناس يمرون بين يديك فلم تنههم؟ فقال نعم يا أبت ان الذي كنت أصلي له كان أقرب الي منهم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أَقْرَبُ إِلَيْهِ مِنْ حَبْلِ </w:t>
      </w:r>
    </w:p>
    <w:p>
      <w:pPr>
        <w:pStyle w:val="BookText"/>
        <w:rPr/>
      </w:pPr>
      <w:r>
        <w:rPr>
          <w:rFonts w:ascii="Amiri" w:hAnsi="Amiri" w:eastAsia="Amiri" w:cs="Amiri"/>
          <w:color w:val="111111"/>
          <w:sz w:val="28"/>
          <w:sz w:val="28"/>
          <w:szCs w:val="28"/>
          <w:rtl w:val="true"/>
          <w:lang w:bidi="ar-SA"/>
        </w:rPr>
        <w:t>الْوَرِيدِ</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قال فضمه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نفسه ثم قال بأبي أنت وأمي يا مستودع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تأديب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ترك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ليس في الحديث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السترة وانما فيه انه لم ينه الناس عن المرور فلعله لا يلزم نهى الناس بعد وضع السترة وانما اللازم حينئذ حضور القلب مع اللّه تعالى حتى يكون جامعا بين التوقير الظاهر للصلاة والتوقير الباطن لها ولهذا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حنيفة بذلك وكأن هذا هو المراد من كلام صاحب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سفيان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يصلي ذات يوم إذ مر رجل قدامه وابنه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فلما انصرف قال له ابنه يا أبت ما رأيت الرجل مر قدامك؟ فقال يا بني ان الذي أصلي له أقرب الي من الذي مر قدامي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قرب الاسناد عن عبد اللّه بن الحسن عن جده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يصلي وامامه شي‌ء عليه ثياب؟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يصلي وامامه ثوم أو بصل نابت؟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يصلي والسراج موضوع بين يديه في القبلة؟ قال لا يصلح له ان يستقبل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يصلي وامامه حمار واقف؟ قال يضع بينه وبينه عودا أو قصبة أو شيئا يقيمه بينهما ويصلى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يفعل وصلى أيعيد صلاته أو ما عليه؟ قال لا يعيد صلاته وليس عليه شي‌ء وسألته عن الرجل هل يصلح له ان يصلى وامامه النخلة وفيها حملها؟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يصلي في الكرم وفيه حمله؟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w:t>
      </w:r>
    </w:p>
    <w:p>
      <w:pPr>
        <w:pStyle w:val="BookText"/>
        <w:rPr/>
      </w:pPr>
      <w:r>
        <w:rPr>
          <w:rFonts w:ascii="Amiri" w:hAnsi="Amiri" w:eastAsia="Amiri" w:cs="Amiri"/>
          <w:color w:val="111111"/>
          <w:sz w:val="28"/>
          <w:sz w:val="28"/>
          <w:szCs w:val="28"/>
          <w:rtl w:val="true"/>
          <w:lang w:bidi="ar-SA"/>
        </w:rPr>
        <w:t>يكون في صلاته هل يصلح له ان تكون امرأة مقبلة بوجهها عليه في القبلة قاعدة أو قائمة؟ قال يدرأها عنه فان لم يفعل لم يقطع ذلك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يصلى وامامه شي‌ء من الطير؟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التوحيد بسنده عن منيف مولى جعفر بن محمد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سيدي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الحسين بدل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فمر بين يديه رجل فنهاه بعض جلسائه فلما انصرف من صلاته قال له لم نهيت الرجل؟ فقال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في ما بينك وبين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ويحك ان اللّه عزوجل أقرب الي من ان يخطر في ما بيني وبينه أحد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هذا المقام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استفاضت هذه الاخبار باستحباب السترة للمصلي والظاهر ان الغرض منها منع المرور من بين يدي المصلي لئلا يشغل فكره عن إقباله على صلاته فكأنها بمنزلة تحجير المكان عن غيره ، ولهذا انه يجوز دفع المار كما يأتي ان شاء اللّه تعالى ولو استلزم أذاه اما إذا لم يضع السترة ولم يحجر الموضع بذلك فليس له ذلك ، وظاهر الاخبار الدالة على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 أصلي له أقرب من الذي يمر قدامي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اشتملت عليه تلك الاخبار هو عدم السترة يومئذ ، وفيه إيماء الى ان الغرض من السترة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توزع الفكر بمرور المار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بالنسبة الى من لم يكن فكره في حال الصلاة مستغرقا مع اللّه سبحانه ، واما من كان فكره مستغرقا معه سبحانه وليس في قلبه شي‌ء سواه في تلك الحال ولا يشغله عنه 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روى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السهام التي ثبتت في بدن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انما كانت تنزع وقت الصلاة لعدم إحساسه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تستحب بالنسبة إليه لعدم ما يترتب عليها فإنه حاصل بدونها إلا ان الظاهر تخصيص هذه المرتبة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قرب منهم وقد تقدم خبر آخر بهذا المعنى في مسألة كراهة استقبال النار </w:t>
      </w:r>
      <w:r>
        <w:rPr>
          <w:rStyle w:val="FootnoteAnchor"/>
          <w:rtl w:val="true"/>
        </w:rPr>
        <w:footnoteReference w:id="566"/>
      </w:r>
      <w:r>
        <w:rPr>
          <w:rFonts w:ascii="Amiri" w:hAnsi="Amiri" w:eastAsia="Amiri" w:cs="Amiri"/>
          <w:color w:val="111111"/>
          <w:sz w:val="28"/>
          <w:sz w:val="28"/>
          <w:szCs w:val="28"/>
          <w:rtl w:val="true"/>
          <w:lang w:bidi="ar-SA"/>
        </w:rPr>
        <w:t xml:space="preserve">ويعضده مرفوعة عمرو بن إبراهيم الهمداني المتقدمة أيضا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يستتر كما دلت عليه الاخبار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مكلفا بتشريع الشرائع وسن السنن والواجبات وتعليم الناس فلا منافاة وبالجملة فإن النهي عن الصلاة بدون السترة مخصوص بالفرد الأول والتجويز بالفرد الثاني ، وبذلك يظهر ما في كلامي صاحب الكافي والوافي من التكلف الذي لا ضرورة تلجئ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دل خبر علي بن جعفر المذكور على استحباب السترة إذا صلى وفي قبلته حمار ولم يذكره أحد من الأصحاب في ما أعلم ، إلا ان الصدوق في الفقيه روى ذلك عن علي بن جعفر ايضا مع جملة من هذه السؤالات ، وهو يؤذن بقوله بذلك بناء على ما قدمه في صدر كتابه من انه لا يذكر فيه إلا ما يفتي به ويحكم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هذه الاخبار استحباب الارتفاع في السترة بأن تكون عنزة ونحوها ولو قدر ذراع فيرتفع عن الأرض وهكذا الى ان ينتهي إلى مجرد الخط في الأرض ، والعلة في ذلك ظهور امارة التحجير فكلما كانت ارفع كانت أظهر للناظر والمارين ، هذا إذا كان في فضاء من الأرض ولو صلى في مسجد أو بيت قرب من حائطه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الجعفي ان الاولى بلوغ السترة ذراعا فما زاد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الدنو من السترة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الدنو من السترة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إلى سترة فليدن منها لا يقطع الشيطان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 ابن الجنيد بمربض الشاة لما صح من خبر سهل </w:t>
      </w:r>
    </w:p>
    <w:p>
      <w:pPr>
        <w:pStyle w:val="BookText"/>
        <w:rPr/>
      </w:pPr>
      <w:r>
        <w:rPr>
          <w:rFonts w:ascii="Amiri" w:hAnsi="Amiri" w:eastAsia="Amiri" w:cs="Amiri"/>
          <w:color w:val="111111"/>
          <w:sz w:val="28"/>
          <w:sz w:val="28"/>
          <w:szCs w:val="28"/>
          <w:rtl w:val="true"/>
          <w:lang w:bidi="ar-SA"/>
        </w:rPr>
        <w:t xml:space="preserve">الساعدي </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الجدار ممر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وقدره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بمربض عنز الى مربط فرس ، ونسبه في المدارك إلى الأصحاب مؤذنا بعدم وجود الدليل عليه مع انه روى الصدوق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بينك وبين القبلة مربض عنز وأكثر ما يكون مربط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ذكره في الذكرى ما رواه في كتاب دعائم الإسلام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في الصلاة الى سترة فليدن منها فان الشيطان يمر بينه وبينها وحد في ذلك كمربض الثور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 بين يديه عنزة أو عودا لم يستحب الانحراف عنه يمينا ولا شمالا قاله في التذكرة ، وقال ابن الجنيد يجعله على جانبه الأيمن ولا يتوسطها فيجعلها مقصده تمثيلا بالكعبة ، وقال بعض العامة ليكن على الأيمن أو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المفهوم من ظواهر الأخبار المتقدمة هو المحاذاة لها وما ذكره ابن الجنيد لا نعرف له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سترة الإمام سترة لمن خلفه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المؤتمين بسترة </w:t>
      </w:r>
      <w:r>
        <w:rPr>
          <w:rStyle w:val="FootnoteAnchor"/>
          <w:rtl w:val="true"/>
        </w:rPr>
        <w:footnoteReference w:id="572"/>
      </w:r>
      <w:r>
        <w:rPr>
          <w:rFonts w:ascii="Amiri" w:hAnsi="Amiri" w:eastAsia="Amiri" w:cs="Amiri"/>
          <w:color w:val="111111"/>
          <w:sz w:val="28"/>
          <w:sz w:val="28"/>
          <w:szCs w:val="28"/>
          <w:rtl w:val="true"/>
          <w:lang w:bidi="ar-SA"/>
        </w:rPr>
        <w:t>ولان ظهر كل واحد منهم سترة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الثاني انما يجري في الصف الثاني وما بعده نعم الأول منهما ظاهر العموم ولو للواحد الذي يقوم بجنب الامام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السترة مغصوبة لم يحصل الامتثال لعدم الإتيان بالمأمور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الذكرى بأنه يشكل بأن المأمور به الصلاة الى السترة وقد حصل وغصبيتها أمر خارج عن الصلاة كالوضوء من الإناء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p>
    <w:p>
      <w:pPr>
        <w:pStyle w:val="BookText"/>
        <w:rPr/>
      </w:pPr>
      <w:r>
        <w:rPr>
          <w:rFonts w:ascii="Amiri" w:hAnsi="Amiri" w:eastAsia="Amiri" w:cs="Amiri"/>
          <w:color w:val="111111"/>
          <w:sz w:val="28"/>
          <w:sz w:val="28"/>
          <w:szCs w:val="28"/>
          <w:rtl w:val="true"/>
          <w:lang w:bidi="ar-SA"/>
        </w:rPr>
        <w:t>لو كانت نجسة لم يضر إلا مع نجاسة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رد كلام العلامة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استثناء النجاسة الظاهرة فلا اعرف له وجها إلا ان كان خبر الفضيل بن يسار المتقدم في مسألة كراهة استقبال الغائط ومورده الغائط ولا عموم فيه ينهض بالدلالة ، أو اخبار نز الكنيف والبالوعة وهي كذلك خاصة ، إلا ان يستنبط منهما العموم لجميع النجاسات بأي نحو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الذكرى عن ابي الصلاح في جملة ما عده مما يكره الصلاة إليه النجاسة الظاهرة ونحوه في المقنعة ، والظاهر انه جرى هنا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دفع المار بين يديه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شي‌ء فادرأوا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بالخبر المذكور مبني على ان معناه كما فهمه هو وغيره من الأمر بدفع المار يعني ادفعوا المار بما استطعتم من إشارة أو رمي شي‌ء أو دفع باليد أو نحو ذلك ، والظاهر عندي انما هو الدفع بجعل السترة فهو كناية عن الأمر بالسترة بمعنى ادفعوا ضرر مروره بالاستتار بالسترة فإنها متى وضعت لم يمر بينها وبين المصلي ، ويظهر هذا المعنى من رواية أبي بصير المتقدمة المتضمنة انه لا يقطع الصلاة شي‌ء كلب ولا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في الدفع الى القتال لم يجز ورواية أبي سعيد الخدري وغيره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ابي فليقاتله فإنما هو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للتغليظ أو يحمل على دفاع مغلظ لا يؤدى الى حرج ولا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نقل من خبر الخدري انما هو من طريق العامة إذ لم نجده في أخبارنا نعم روى في كتاب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عن المرور </w:t>
      </w:r>
    </w:p>
    <w:p>
      <w:pPr>
        <w:pStyle w:val="BookText"/>
        <w:rPr/>
      </w:pPr>
      <w:r>
        <w:rPr>
          <w:rFonts w:ascii="Amiri" w:hAnsi="Amiri" w:eastAsia="Amiri" w:cs="Amiri"/>
          <w:color w:val="111111"/>
          <w:sz w:val="28"/>
          <w:sz w:val="28"/>
          <w:szCs w:val="28"/>
          <w:rtl w:val="true"/>
          <w:lang w:bidi="ar-SA"/>
        </w:rPr>
        <w:t>بين يدي المصلي فقال لا يقطع الصلاة شي‌ء ولا تدع من يمر بين يديك ولو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حمله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التغليظ والمبالغة في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كراهة المرور وجواز الدفع مختص بمن استتر أو مطلقا؟ نظر من حيث تقصيره وتضييعه حق نفسه وفي كثير من الاخبار التقييد بما إذا كان له سترة ثم لا يضره ما يمر بين يديه ، ومن إطلاق باقي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بحمل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انما هو الأول كما أشرنا اليه ومطلق الاخبار محمول على مقيدها كما ذكره فإنه مقتضى القاعدة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السجود اختيارا إلا على الأرض أو ما أنبتت مما لا يؤكل ولا يلبس عادة ، ولم يستثنوا من هذه القاعدة إلا القرطاس ، ونقل عن المرتضى في المسائل الموصلية كراهة السجود على ثياب القطن والكتان وفي المصباح وافق الأصحاب ، ويدل على الأول الاخبار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السجود على ما أنبتت الأرض إلا ما أكل أو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الفضل ابي العباس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على الأرض أو ما أنبتت الأرض إلا القطن والكتان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اسجد على الزفت يعني القير؟ فقال لا ولا على الثوب الكرسف ولا على الصوف ولا على شي‌ء من الحيوان ولا على طعام ولا على شي‌ء من ثمار الأرض ولا على شي‌ء من الرياش</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الحكم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يجوز السجود عليه وعما لا يجوز؟ قال السجود لا يجوز إلا على الأرض أو على ما أنبتت الأرض إلا ما أكل أو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بسنده عن هشام بن الحكم </w:t>
      </w:r>
      <w:r>
        <w:rPr>
          <w:rStyle w:val="FootnoteAnchor"/>
          <w:rtl w:val="true"/>
        </w:rPr>
        <w:footnoteReference w:id="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وعما لا يجوز؟ قال السجود لا يجوز إلا على الأرض أو ما أنبتت الأرض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ما العلة في ذلك؟ قال لان السجود هو الخضوع لله عزوجل فلا ينبغي ان يكون على ما يؤكل ويلبس لأن أبناء الدنيا عبيد ما يأكلون ويلبسون والساجد في سجوده في عبادة اللّه عزوجل فلا ينبغي ان يضع جبهته في سجوده على معبود أبناء الدنيا الذين اغتروا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على الأرض أفضل لأنه أبلغ في التواضع والخضوع 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الخصال عن ابي بصير ومحمد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الرجل على كدس حنطة ولا على شعير ولا على لون مما يؤكل ولا يسجد على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الأعمش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إلا على الأرض أو ما أنبتت الأرض إلا المأكول والقطن والكتان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غذاء الإنسان في المطعم والمشرب من الثمر والكثر فلا يجوز الصلاة عليه ولا على ثياب القطن والكتان والصوف والشعر والوبر ولا على الجلد إلا على شي‌ء لا يصلح للبس فقط وهو مما يخرج من الأرض إلا ان تكون في حال ضرورة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سجدت فليكن سجودك على الأرض أو على شي‌ء ينبت من الأرض مما لا يلبس ، ولا تسجد على الحصر المدينة لأن سيورها من جلود ، ولا تسجد على شعر ولا على وبر ولا على صوف ولا على جلد ولا على إبريسم ولا </w:t>
      </w:r>
    </w:p>
    <w:p>
      <w:pPr>
        <w:pStyle w:val="BookText"/>
        <w:rPr/>
      </w:pPr>
      <w:r>
        <w:rPr>
          <w:rFonts w:ascii="Amiri" w:hAnsi="Amiri" w:eastAsia="Amiri" w:cs="Amiri"/>
          <w:color w:val="111111"/>
          <w:sz w:val="28"/>
          <w:sz w:val="28"/>
          <w:szCs w:val="28"/>
          <w:rtl w:val="true"/>
          <w:lang w:bidi="ar-SA"/>
        </w:rPr>
        <w:t>على زجاج ولا على ما يلبسه الإنسان ولا على حديد ولا على الصفر ولا على الشبه ولا على النحاس ولا على الرصاص ولا على آجر يعني المطبوخ ولا على الريش ولا على شي‌ء من الجواهر وغيره من الفنك والسمور والحواصل والثعالب ولا على بساط فيه الصور والتماثيل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الأرض حارة تخاف على جبهتك ان تحرق أو كانت ليلة مظلمة خفت عقربا أو حية أو شوكة أو شيئا يؤذيك فلا بأس ان تسجد على كمك إذا كان من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تحقيق البحث في هذه المسألة يتوقف على بسطه في مقامات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القرطاس من هذا الحكم في الجملة بل نقل شيخنا الشهيد الثاني في المسالك الإجماع على استثنائه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الى ذلك صحيحة علي بن مهزيار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داود بن فرقد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القراطيس والكواغذ المكتوب عليها هل يجوز السجود عليها أم لا؟ فكتب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ان يسجد على قرطاس عليه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الكراهة هنا مراد به المعنى المشهور لما دل عليه الخبر السابق من الجواز</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صفوان الجمال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المحمل يسجد على القرطاس وأكثر ذلك يومئ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المعنى في هذا الخبر انه حيث كانت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المحمل وقت السير فربما تمكن من السجود فيضع جبهته على القرطاس وربما لا يتمكن فيومى للسجود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هذه الاخبار يقتضي جواز السجود على القرطاس مطلقا سواء اتخذ </w:t>
      </w:r>
    </w:p>
    <w:p>
      <w:pPr>
        <w:pStyle w:val="BookText"/>
        <w:rPr/>
      </w:pPr>
      <w:r>
        <w:rPr>
          <w:rFonts w:ascii="Amiri" w:hAnsi="Amiri" w:eastAsia="Amiri" w:cs="Amiri"/>
          <w:color w:val="111111"/>
          <w:sz w:val="28"/>
          <w:sz w:val="28"/>
          <w:szCs w:val="28"/>
          <w:rtl w:val="true"/>
          <w:lang w:bidi="ar-SA"/>
        </w:rPr>
        <w:t xml:space="preserve">من القطن أو الإبريسم أو غيرهما ونقل عن العلامة في التذكرة انه اعتبر فيه كونه مأخوذا من غير الإبريسم لأنه ليس بأرض ولا من نبتها ، ويظهر من الشهيد في كتبه الثلاثة التوقف والاستشكال في السجود على القرطاس بقول مطلق حيث قال في كتاب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على القرطاس المتخذ من النبات ويشكل بأجزاء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بالقرطاس ويكره المكتوبات للقارئ المبصر ولو اتخذ القرطاس من القطن أو الكتان أو الحرير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الذكرى بعد ذكر روايتي داود ابن فرقد وصفوان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النفس من القرطاس شي‌ء من حيث اشتماله على النورة المستحيلة إلا ان نقول الغالب جوهر القرطاس أو نقول جمود النورة يرد إليها اسم الأرض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اتخاذ القرطاس من القنب فلو اتخذ من الإبريسم فالظاهر المنع إلا ان يقال ما اشتمل عليه من أخلاط النورة مجوز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لاستحالتها عن اسم الأرض ولو اتخذ من القطن والكتان أمكن بناؤه على جواز السجود عليهما وقد سلف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تكلفه هذان الفاضلان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بارتكاب تخصيص اخبار القرطاس بالمتخذ مما يجوز السجود عليه كما يعطيه قوله في التذكرة في تعليل المنع من السجود على المتخذ من الإبريسم بأنه ليس بأرض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الذكرى في المتخذ من القطن والكتان ببناء ذلك على جواز السجود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الجمع بين اخبار المنع من السجود على غير الأرض وما أنبتت ما لم يكن مأكولا ولا ملبوسا وبين اخبار القرطاس بإرجاع اخبار القرطاس الى تلك الاخبار وتقييدها بها ، وهو مما لا يسمن ولا يغني من جوع وذلك فإنه لا ريب ان القرطاس قد خرج عن تلك الأشياء المتخذ منها كائنة ما كانت إلى حقيقة أخرى فلا يفيد كونه متخذا مما يصح السجود عليه فائدة ، ألا ترى انه قد امتنع السجود على المعادن وان كان أصلها الأرض باعتبار الحيلولة والانتقال من الأرضية إلى حقيقة أخرى والقرطاس لا يصدق عليه انه أرض ولا ما أنبتت ، وكونه كان قبل الاستحالة الى هذه الحقيقة مما يسجد عليه لا يجدى نفعا وإلا لجاز السجود </w:t>
      </w:r>
    </w:p>
    <w:p>
      <w:pPr>
        <w:pStyle w:val="BookText"/>
        <w:rPr/>
      </w:pPr>
      <w:r>
        <w:rPr>
          <w:rFonts w:ascii="Amiri" w:hAnsi="Amiri" w:eastAsia="Amiri" w:cs="Amiri"/>
          <w:color w:val="111111"/>
          <w:sz w:val="28"/>
          <w:sz w:val="28"/>
          <w:szCs w:val="28"/>
          <w:rtl w:val="true"/>
          <w:lang w:bidi="ar-SA"/>
        </w:rPr>
        <w:t>على المعادن بالتقريب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انما هو استثناء القرطاس بهذه الاخبار من القاعدة المستفادة من تلك الاخبار ، وجميع ما ذكراه تقييد للنصوص من غير دليل واضح ولا برهان لائح فلا ينبغي ان يلتفت اليه ولا يعرج في مقام التحقيق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انه قد صرح الأصحاب بكراهة السجود على القرطاس المكتوب وعليه تدل صحيحة جميل المتقدمة إلا انه يشترط في صحة السجود عليه متى كان مكتوبا ان يقع السجود على مكان خال من الكتابة إذا كان المكتوب به مما لا يصلح السجود عليه ولا فرق في ذلك بين القارئ والأمي ، ونقل عن الشيخ في المبسوط وابن إدريس تخصيص الكراهة بالقارئ البصير كما تقدم في عبارة الدروس وانه لا يكره في حق الأمي ولا في حق القارئ الذي لا يبصر ، وإطلاق النص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السجود على القطن والكتان سواء كان قبل النسج أو بعده بل قال في المختلف انه قول علمائنا اجمع ، وخالف في ذلك المرتضى في المسائل الموصلية مع انه ذهب في الجمل والانتصار الى المنع ونقل فيه إجماع الطائفة ، وظاهر المحقق في المعتبر الميل الى الجواز على كراهية أيضا ، وهو ظاهر المحدث الكاشاني في الوافي أيضا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المرتضى انه احتج على ذلك بأنه لو كان السجود على الثوب المنسوج من القطن والكتان محرما محظور الجري في القبح ووجوب إعادة الصلاة واستئنافها مجرى السجود على النجاسة ومعلوم ان أحدا لا ينتهي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على ذلك جملة من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الاولى الاستدلال بها في المقام دون هذه التخريجات الغثة التي تمجها الافهام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داود الصرمي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الكتان والقطن من غير تقية؟ فقال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منصور بن حازم عن غير واحد من أصحابه </w:t>
      </w:r>
      <w:r>
        <w:rPr>
          <w:rStyle w:val="FootnoteAnchor"/>
          <w:rtl w:val="true"/>
        </w:rPr>
        <w:footnoteReference w:id="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نكون بأرض باردة يكون فيها الثلج أفنسجد عليه؟ قال لا ولكن اجعل بينك وبينه شيئا قطنا أو كتانا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علي بن كيسان الصنعائي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السجود على القطن والكتان من غير تقية ولا ضرورة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ياسر الخادم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أصلي على الطبري </w:t>
      </w:r>
      <w:r>
        <w:rPr>
          <w:rStyle w:val="FootnoteAnchor"/>
          <w:rtl w:val="true"/>
        </w:rPr>
        <w:footnoteReference w:id="591"/>
      </w:r>
      <w:r>
        <w:rPr>
          <w:rFonts w:ascii="Amiri" w:hAnsi="Amiri" w:eastAsia="Amiri" w:cs="Amiri"/>
          <w:color w:val="111111"/>
          <w:sz w:val="28"/>
          <w:sz w:val="28"/>
          <w:szCs w:val="28"/>
          <w:rtl w:val="true"/>
          <w:lang w:bidi="ar-SA"/>
        </w:rPr>
        <w:t>وقد ألقيت عليه شيئا اسجد عليه فقال لي مالك لا تسجد عليه أليس هو من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عن جميع هذه الاخبار بالحمل على حالة الضرورة أو التقية </w:t>
      </w:r>
      <w:r>
        <w:rPr>
          <w:rStyle w:val="FootnoteAnchor"/>
          <w:rtl w:val="true"/>
        </w:rPr>
        <w:footnoteReference w:id="592"/>
      </w:r>
      <w:r>
        <w:rPr>
          <w:rFonts w:ascii="Amiri" w:hAnsi="Amiri" w:eastAsia="Amiri" w:cs="Amiri"/>
          <w:color w:val="111111"/>
          <w:sz w:val="28"/>
          <w:sz w:val="28"/>
          <w:szCs w:val="28"/>
          <w:rtl w:val="true"/>
          <w:lang w:bidi="ar-SA"/>
        </w:rPr>
        <w:t>ورده المحقق في المعتبر بان في رواية الصنعائي التنصيص على الجواز مع انتفاء التقية والضرورة واستحسن حمل الأخبار المانعة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لكن هذه الاخبار لا تخلو من ضعف في سند أو قصور في دلالة فلا تصلح لمعارضة الأخبار الصحيحة الدالة بظاهرها على المنع المؤيدة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الميل الى ما ذكره في المعتبر لو لا ضعف روايات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الكاشاني في الوافي بعد ان نقل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لروايات الجواز استبعده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ان يحمل النهي عنهما على الكراهة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الجمع </w:t>
      </w:r>
    </w:p>
    <w:p>
      <w:pPr>
        <w:pStyle w:val="BookText"/>
        <w:rPr/>
      </w:pPr>
      <w:r>
        <w:rPr>
          <w:rFonts w:ascii="Amiri" w:hAnsi="Amiri" w:eastAsia="Amiri" w:cs="Amiri"/>
          <w:color w:val="111111"/>
          <w:sz w:val="28"/>
          <w:sz w:val="28"/>
          <w:szCs w:val="28"/>
          <w:rtl w:val="true"/>
          <w:lang w:bidi="ar-SA"/>
        </w:rPr>
        <w:t xml:space="preserve">بين الاخبار بحمل هذه الاخبار المجوزة على التقية أو الضرورة حمل جيد ، اما بالنسبة إلى التقية فلما استفاض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الاخبار في مقام الاختلاف على مذهب العامة والأخذ بخلافهم والجواز مذهب العامة </w:t>
      </w:r>
      <w:r>
        <w:rPr>
          <w:rStyle w:val="FootnoteAnchor"/>
          <w:rtl w:val="true"/>
        </w:rPr>
        <w:footnoteReference w:id="593"/>
      </w:r>
      <w:r>
        <w:rPr>
          <w:rFonts w:ascii="Amiri" w:hAnsi="Amiri" w:eastAsia="Amiri" w:cs="Amiri"/>
          <w:color w:val="111111"/>
          <w:sz w:val="28"/>
          <w:sz w:val="28"/>
          <w:szCs w:val="28"/>
          <w:rtl w:val="true"/>
          <w:lang w:bidi="ar-SA"/>
        </w:rPr>
        <w:t>من غير اشكال ، ويعضد ذلك صحة الاخبار الدالة على التحريم وتكاثرها عموما وخصوصا واعتضادها بعمل الطائفة قديما ودعوى الإجماع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المعتبر من ان رواية الصنعاني نصت على الجواز مع انتفاء التقية والضرورة فليس بشي‌ء لأن المفهوم من الاخبار على وجه لا يعتريه الإنكار انهم انما يجيبون على ما يرونه من المصلحة لا بما يريد السائل فربما تركوا الجواب بالكلية وربما أجابوا بالتقية وربما أجابوا بما فيه التباس واشتباه لا يستفاد منه معنى ظاهر بالكلية ، 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قد فرض عليكم السؤال ولم يفرض علينا الجواب بل ذلك إلينا ان شئنا أجبنا وان شئنا لم 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مجرد طلب السائل لأن يكون الجواب لا على وجه التقية لا يوجب حمل الجواب على ما طلبه لما عرفت ، ويؤيد الحمل على التقية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يقطين </w:t>
      </w:r>
      <w:r>
        <w:rPr>
          <w:rStyle w:val="FootnoteAnchor"/>
          <w:rtl w:val="true"/>
        </w:rPr>
        <w:footnoteReference w:id="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بالسجود على الثياب 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الحمل على الضرورة فلما تقدم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ونحوه ما رواه علي بن جعفر في كتابه والحميري في قرب الاسناد عنه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يؤذيه حر الأرض في الصلاة ولا يقدر على السجود هل يصلح له ان يضع ثوبه إذا كان قطنا أو كتانا؟ قال إذا كان مضطرا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الأخبار الآتية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ولا إشكال في جواز السجود على ما منعت منه الاخبار المتقدمة في حال التقية والضرورة لسقوط التكليف في الحالين المذكورين وعلى ذلك </w:t>
      </w:r>
    </w:p>
    <w:p>
      <w:pPr>
        <w:pStyle w:val="BookText"/>
        <w:rPr/>
      </w:pPr>
      <w:r>
        <w:rPr>
          <w:rFonts w:ascii="Amiri" w:hAnsi="Amiri" w:eastAsia="Amiri" w:cs="Amiri"/>
          <w:color w:val="111111"/>
          <w:sz w:val="28"/>
          <w:sz w:val="28"/>
          <w:szCs w:val="28"/>
          <w:rtl w:val="true"/>
          <w:lang w:bidi="ar-SA"/>
        </w:rPr>
        <w:t xml:space="preserve">ايضا دلت الأخبار المتكاثرة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يقطين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المسح والبساط؟ قال لا بأس إذا كان 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موضع آخر </w:t>
      </w:r>
      <w:r>
        <w:rPr>
          <w:rStyle w:val="FootnoteAnchor"/>
          <w:rtl w:val="true"/>
        </w:rPr>
        <w:footnoteReference w:id="598"/>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بالسجود على الثياب في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الرضوي وكذا صحيحة علي بن جعفر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ابي بصير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المسح؟ فقال إذا كان في تقية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عيينة بياع القصب </w:t>
      </w:r>
      <w:r>
        <w:rPr>
          <w:rStyle w:val="FootnoteAnchor"/>
          <w:rtl w:val="true"/>
        </w:rPr>
        <w:footnoteReference w:id="6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المسجد في اليوم الشديد الحر فأكره أن أصلي على الحصى فابسط ثوبي فاسجد عليه؟ قال نعم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القاسم بن الفضيل </w:t>
      </w:r>
      <w:r>
        <w:rPr>
          <w:rStyle w:val="FootnoteAnchor"/>
          <w:rtl w:val="true"/>
        </w:rPr>
        <w:footnoteReference w:id="6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يسجد على كمه من أذى الحر والبرد؟ 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احمد بن عمر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كم قميصه من أذى الحر والبرد أو على ردائه إذا كان تحته مسح أو غيره مما لا يسجد عليه؟ فقال لا بأس 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أكون في السفر فتحضر الصلاة وأخاف الرمضاء على وجهي كيف اصنع؟ قال تسجد على بعض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ليس علي ثوب يمكنني ان اسجد على طرفه ولا ذيله؟ قال اسجد على ظهر كفك فإنها أحد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كتاب العلل عن ابي بصير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في السفر فيقطع عليه الطريق فيبقى عريانا في سراويل ولا يجد ما يسجد عليه يخاف ان سجد على الرمضاء أحرقت وجهه؟ قال يسجد على ظهر كفه فإنها أحد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ان كفك أحد مساجدك على الأرض فإذا وضعت جبهتك عليها صارت موضوعة على الأرض بتوسطها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رواية أبي بصير الاولى تصريحا ومن الثانية تلويحا انه لا ينتقل الى السجود على بدنه إلا مع تعذر الثياب ، وبذلك ايضا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يسجد على شي‌ء من بدنه فان منعه الحر عن السجود على الأرض سجد على ثوبه فان لم يمكن فعلى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ان يعلم ان ما دلت عليه الاخبار المتقدمة من المنع من السجود إلا على الأرض أو ما أنبتت انما هو بالنسبة إلى مسجد الجبهة خاصة لا غيرها من المساجد فإنه يجوز وقوعها على اي شي‌ء كان ، والظاهر ان الحكم بذلك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يدل من الاخبار ما رواه في الكافي في الصحيح أو الحسن عن الفضيل ابن يسار ويزيد بن معاوية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بالقيام على المصلى من الشعر والصوف إذا كان يسجد على الأرض ، فإن كان من نبات الأرض فلا بأس بالقيام عليه والسجود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فراش حرير ومثله من الديباج ومصلى حرير ومثله من الديباج يصلح للرجل النوم عليه والتكأة والصلاة؟ قال يفترشه ويقوم عليه ولا يسجد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عن الحلبي </w:t>
      </w:r>
      <w:r>
        <w:rPr>
          <w:rStyle w:val="FootnoteAnchor"/>
          <w:rtl w:val="true"/>
        </w:rPr>
        <w:footnoteReference w:id="6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أبي بالخمرة فأبطأت عليه فأخذ كفا من حصباء فجعله على البساط ثم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حمران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يصلي على الخمرة يجعلها على الطنفسة ويسجد عليها فإذا لم تكن خمرة جعل حصى على الطنفسة حيث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الطنفسة بتثليث الطاء والفاء بساط له خمل ، والخمرة بضم الخاء المعجمة وإسكان الميم سجادة صغيرة ، 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 الخمرة والسجود عليها وهي بالضم سجادة صغيرة تعمل من سعف النخل وتزمل بالخيوط وفي النهاية هي مقدار ما يضع الرجل عليه وجهه في سجوده ولا يكون خمرة إلا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كان ابي يصلي على الخمرة يضعها على 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 وهي حائض ناوليني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مقدار ما يضع الرجل عليه وجهه في سجوده من حصير أو نسجية خوص ونحوه من النبات ولا تكون خمرة إلا في هذا المقدار ، وسميت خمرة لان خيوطها مستورة بسعفها ، وقد تكررت في الحديث وهكذا فسرت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سنن ابي داود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فأرة فأخذت تجر الفتيلة فجاءت بها فألقتها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الخمرة التي كان قاعدا عليها فأحرقت منها مثل موضع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وهذا صريح في إطلاق الخمرة على الكبير من نوعها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شي‌ء وهو انه قد تقدم في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النهي عن السجود على الحصر المدنية لان سيورها من جلود ، والمراد منها الخمرة لما رواه في الكافي والتهذيب عن علي بن الريان </w:t>
      </w:r>
      <w:r>
        <w:rPr>
          <w:rStyle w:val="FootnoteAnchor"/>
          <w:rtl w:val="true"/>
        </w:rPr>
        <w:footnoteReference w:id="6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بيد </w:t>
      </w:r>
    </w:p>
    <w:p>
      <w:pPr>
        <w:pStyle w:val="BookText"/>
        <w:rPr/>
      </w:pPr>
      <w:r>
        <w:rPr>
          <w:rFonts w:ascii="Amiri" w:hAnsi="Amiri" w:eastAsia="Amiri" w:cs="Amiri"/>
          <w:color w:val="111111"/>
          <w:sz w:val="28"/>
          <w:sz w:val="28"/>
          <w:szCs w:val="28"/>
          <w:rtl w:val="true"/>
          <w:lang w:bidi="ar-SA"/>
        </w:rPr>
        <w:t xml:space="preserve">إبراهيم بن عقبة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يسأله عن الصلاة على الخمرة المدنية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ما كان معمولا بخيوطة ولا تصل على ما كان معمولا بسيورة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فتوقف أصحابنا فأنشدتهم بيت شعر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العدواني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فكأنها خيوطة ماري تغار وتفتل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وماري كان رجلا حبالا يعمل 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هذين الخبرين النهي عن الخمرة المدنية لأنها تعمل بالسيور وهي الجلود مع ان الظاهر ان ما تعمل به من سيور أو خيوط يكون مستورا بسعف النخل الذي تعمل منه فالسجود انما يقع على السعف ، ولعل بناء الفرق في رواية علي بن الريان على ان ما يعمل بالخيوط تكون الخيوط فيه مستورة بالسعف واما ما يعمل بالسيور فإنها تظهر بين السعف أو تغطى على السعف فلا يقع السجود على السعف بالكلية فيكون النهي محمولا على التحريم ، أولا يحصل الجزء الأكمل من السجود فيكون النهي للكراهة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بالخيوط من جنس ما يجوز السجود عليه فلا إشكال في جواز السجود عليها ولو عملت بسيور فان كانت مغطاة بحيث تقع الجبهة على الخوص صح السجود ايضا ولو وقعت على السيور لم يجز وعليه دلت رواية ابن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في المبسوط جواز السجود على المعمولة بالخيوط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ان ما ذكرناه من التفصيل أظهر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الرواية في جواز السجود على القير ففي صحيحة زرارة المتقدمة النهي عن ذلك ، وروى الشيخ في التهذيب عن محمد بن عمرو بن سعيد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على القير ولا على القفر ولا على الصاروج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مثله إلا انه ترك ذكر 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صالح بن الحكم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السفينة؟ فقال ان رجلا سأل ابي عن الصلاة في السفينة فقال له أترغب عن 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آخذ معي مدرة </w:t>
      </w:r>
    </w:p>
    <w:p>
      <w:pPr>
        <w:pStyle w:val="BookText"/>
        <w:rPr/>
      </w:pPr>
      <w:r>
        <w:rPr>
          <w:rFonts w:ascii="Amiri" w:hAnsi="Amiri" w:eastAsia="Amiri" w:cs="Amiri"/>
          <w:color w:val="111111"/>
          <w:sz w:val="28"/>
          <w:sz w:val="28"/>
          <w:szCs w:val="28"/>
          <w:rtl w:val="true"/>
          <w:lang w:bidi="ar-SA"/>
        </w:rPr>
        <w:t>اسجد عليها؟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في الصحيح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معاوية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على القار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الصحيح عن منصور بن حازم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القير من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المسائل لعلي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يجزئه ان يسجد في السفينة على القير؟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اخبار الصلاة في السفينة </w:t>
      </w:r>
      <w:r>
        <w:rPr>
          <w:rStyle w:val="FootnoteAnchor"/>
          <w:rtl w:val="true"/>
        </w:rPr>
        <w:footnoteReference w:id="616"/>
      </w:r>
      <w:r>
        <w:rPr>
          <w:rFonts w:ascii="Amiri" w:hAnsi="Amiri" w:eastAsia="Amiri" w:cs="Amiri"/>
          <w:color w:val="111111"/>
          <w:sz w:val="28"/>
          <w:sz w:val="28"/>
          <w:szCs w:val="28"/>
          <w:rtl w:val="true"/>
          <w:lang w:bidi="ar-SA"/>
        </w:rPr>
        <w:t xml:space="preserve">في صحيحة معاوية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ويصلى على القير والقفر ويسجد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عن معاوية بن عمار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المعلى بن خنيس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عنده عن السجود على القفر وعلى القير فقال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الشيخ هذه الروايات على الضرورة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حمل 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ذكر صحيحة زرارة وصحيحة معاوية بن عمار الواردة في الصلاة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بالجواز وحمل النهي على الكراهة أمكن ان لم ينعقد الإجماع على خلافه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الجواز وان صح سندها كما هو المدار عليه عنده إلا ان اخبار النهي قد اعتضدت باتفاق الأصحاب ظاهرا وبالأخبار المتقدمة المصرحة بأنه لا يجوز السجود إلا على الأرض أو ما 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غير مقام مما تقدم مما في هذا الحمل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متفقون على جواز السجود عليه كما نقله في البحار ، وحينئذ فالأنسب بالقواعد الشرعية والضوابط المرعية المقررة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اخبار الجواز على التقية ، لكنك قد عرفت في غير موضع مما تقدم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نبذوا هذه القواعد وراء ظهورهم </w:t>
      </w:r>
    </w:p>
    <w:p>
      <w:pPr>
        <w:pStyle w:val="BookText"/>
        <w:rPr/>
      </w:pPr>
      <w:r>
        <w:rPr>
          <w:rFonts w:ascii="Amiri" w:hAnsi="Amiri" w:eastAsia="Amiri" w:cs="Amiri"/>
          <w:color w:val="111111"/>
          <w:sz w:val="28"/>
          <w:sz w:val="28"/>
          <w:szCs w:val="28"/>
          <w:rtl w:val="true"/>
          <w:lang w:bidi="ar-SA"/>
        </w:rPr>
        <w:t>وعكفوا على قاعدة الجمع بين الاخبار بالكراهة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عليك انا قد أشرنا في غير موضع مما تقدم الى اضطراب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إبراهيم بن هاشم وعده في الضعيف تارة وفي الحسن اخرى وفي الصحيح تارة ، وفي هذا الموضع قد وصف رواية زرارة المتقدمة بالصحة في موضعين وفي طريقها إبراهيم بن هاشم ووصفها بالصحة أيضا في شرح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القطن والكتان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السابعة في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الكليني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وأقمت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بالمأكول هو ما يطرد اكله ويعتاد فلو أكل نادرا أو في الضرورة كالعقاقير التي تجعل في الأدوية من النباتات التي لم يكثر أكلها لم يعد مأكولا ولو أكل شائعا في قطر دون قطر فإشكال ينشأ من احتمال اختصاص كل قطر بمقتضى عادته ومن صدق المأكول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أرجح مع كونه أوفق بالاحتياط ولو كان له حالتان يؤكل في إحداهما دون الأخرى جاز السجود عليه في إحداهما دون الثانية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انه لا يشترط في المأكول كونه بحيث ينتفع به بالفعل بل تكفي القوة القريبة فلو توقف الأكل على طحن أو طبخ أو نحوهما واللبس على غزل ونسج وخياطة لم يخرجه ذلك عن صدق المأكول والملبوس عليه قبل تلك الحال ، ونقل عن العلامة في التذكرة والمنتهى انه جوز السجود على الحنطة والشعير قبل الطحن ، وعلله في المنتهى بكونهما غير مأكولين عادة ، وعلله في التذكرة بأن القشر حائل بين المأكول والجبهة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الأول بأن الافتقار الى العلاج لا يخرجهما عن كونهما مأكولين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العادة في الصدر الأول جرت بأكلهما غير منخولين كما لا يخفى على من راجع الاخبار ، ونقل ان أول من نخل الدقيق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النخل لا يأتي على جميع الاجزاء القشرية </w:t>
      </w:r>
    </w:p>
    <w:p>
      <w:pPr>
        <w:pStyle w:val="BookText"/>
        <w:rPr/>
      </w:pPr>
      <w:r>
        <w:rPr>
          <w:rFonts w:ascii="Amiri" w:hAnsi="Amiri" w:eastAsia="Amiri" w:cs="Amiri"/>
          <w:color w:val="111111"/>
          <w:sz w:val="28"/>
          <w:sz w:val="28"/>
          <w:szCs w:val="28"/>
          <w:rtl w:val="true"/>
          <w:lang w:bidi="ar-SA"/>
        </w:rPr>
        <w:t>لان الاجزاء الصغيرة تنزل مع الدقيق فتؤكل ، وكونها تابعة للدقيق في الأكل لا يمنع من كونها مأكولة لصدق الأكل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في النهاية انه جوز السجود على القطن والكتان قبل غزلهما وقوى جواز السجود على الكتان قبل غزله ونسجه وتوقف فيه بعد غزله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المنع في الكل إلا انه نقل في كتاب البحار </w:t>
      </w:r>
      <w:r>
        <w:rPr>
          <w:rStyle w:val="FootnoteAnchor"/>
          <w:rtl w:val="true"/>
        </w:rPr>
        <w:footnoteReference w:id="619"/>
      </w:r>
      <w:r>
        <w:rPr>
          <w:rFonts w:ascii="Amiri" w:hAnsi="Amiri" w:eastAsia="Amiri" w:cs="Amiri"/>
          <w:color w:val="111111"/>
          <w:sz w:val="28"/>
          <w:sz w:val="28"/>
          <w:szCs w:val="28"/>
          <w:rtl w:val="true"/>
          <w:lang w:bidi="ar-SA"/>
        </w:rPr>
        <w:t xml:space="preserve">عن كتاب تحف العقول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شي‌ء يكون غذاء الإنسان في مطعمه أو مشربه أو ملبسه فلا تجوز الصلاة عليه ولا السجود إلا ما كان من نبات الأرض من غير ثمر قبل ان يصير مغزولا فإذا صار غزلا فلا تجوز الصلاة عليه إلا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ما ذكره في النهاية ، وربما استفيد منه بطريق الفحوى الدلالة على جواز السجود على ما كان كذلك مما يتوقف الانتفاع به على علاج بان يكون ذكر الغزل من قبيل التمثيل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الإنسان تربة أو شيئا مما يصح السجود عليه تحت كور عمامته وسجد عليه ، أو لو كانت قلنسوته من النبات الغير المأكول ولا الملبوس عادة وسجد عليها فلا إشكال في صحة السجود كذلك ، ونقل عن الشيخ المنع من السجود على ما هو حامل له ككور العمامة وطرف الرداء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 لكونه من جنس ما لا يسجد عليه فمرحبا بالوفاق وان جعل المانع نفس الحمل كمذهب بعض العامة </w:t>
      </w:r>
      <w:r>
        <w:rPr>
          <w:rStyle w:val="FootnoteAnchor"/>
          <w:rtl w:val="true"/>
        </w:rPr>
        <w:footnoteReference w:id="620"/>
      </w:r>
      <w:r>
        <w:rPr>
          <w:rFonts w:ascii="Amiri" w:hAnsi="Amiri" w:eastAsia="Amiri" w:cs="Amiri"/>
          <w:color w:val="111111"/>
          <w:sz w:val="28"/>
          <w:sz w:val="28"/>
          <w:szCs w:val="28"/>
          <w:rtl w:val="true"/>
          <w:lang w:bidi="ar-SA"/>
        </w:rPr>
        <w:t xml:space="preserve">طولب بدليل المنع ، مع انه قد روى أبو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الرواية وقد تقدمت في المقام الثالث </w:t>
      </w:r>
      <w:r>
        <w:rPr>
          <w:rStyle w:val="FootnoteAnchor"/>
          <w:rtl w:val="true"/>
        </w:rPr>
        <w:footnoteReference w:id="621"/>
      </w:r>
      <w:r>
        <w:rPr>
          <w:rFonts w:ascii="Amiri" w:hAnsi="Amiri" w:eastAsia="Amiri" w:cs="Amiri"/>
          <w:color w:val="111111"/>
          <w:sz w:val="28"/>
          <w:sz w:val="28"/>
          <w:szCs w:val="28"/>
          <w:rtl w:val="true"/>
          <w:lang w:bidi="ar-SA"/>
        </w:rPr>
        <w:t xml:space="preserve">وأورد رواية أحمد بن عمر </w:t>
      </w:r>
      <w:r>
        <w:rPr>
          <w:rStyle w:val="FootnoteAnchor"/>
          <w:rtl w:val="true"/>
        </w:rPr>
        <w:footnoteReference w:id="622"/>
      </w:r>
      <w:r>
        <w:rPr>
          <w:rFonts w:ascii="Amiri" w:hAnsi="Amiri" w:eastAsia="Amiri" w:cs="Amiri"/>
          <w:color w:val="111111"/>
          <w:sz w:val="28"/>
          <w:sz w:val="28"/>
          <w:szCs w:val="28"/>
          <w:rtl w:val="true"/>
          <w:lang w:bidi="ar-SA"/>
        </w:rPr>
        <w:t xml:space="preserve">الدالتين على السجود على المحمول ، ثم قال وان احتج برواية الأصحاب عن عبد الرحمن بن ابي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في السجود على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يجزئه ذلك حتى تصل جبهته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دلالة فيه على كون المانع الحمل بل جاز لفقد كونه مما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ولا إشكال في ان السجود على الأرض أفضل مما أنبتت لأنه أبلغ في التذلل والخضوع المطلوب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إسحاق بن الفضل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الحصر والبواري فقال لا بأس وان تسجد على الأرض أحب الي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ذلك ان يمكن جبهته من الأرض فأنا أحب لك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هشام بن الحكم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الأرض أفضل لأنه أبلغ في التواضع والخضوع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 فريضة وعلى غير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معناه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الأكثر من ان السجود على الأرض ثوابه ثواب الفريضة وعلى ما أنبتته ثوابه ثواب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المستفاد من أمر اللّه تعالى بالسجود انما هو وضع الجبهة على الأرض إذ هو غاية الخضوع والعبودية واما جواز وضعها على غير الأرض فإنما استفيد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رخصة ورحمة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المراد بالأرض أعم منها ومما أنبتته والمراد بغير الأرض تعيين شي‌ء خاص للسجود كالخمرة واللوح أو الخريطة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بعد إلا انه يؤيده ما رواه الكليني مرسلا </w:t>
      </w:r>
      <w:r>
        <w:rPr>
          <w:rStyle w:val="FootnoteAnchor"/>
          <w:rtl w:val="true"/>
        </w:rPr>
        <w:footnoteReference w:id="62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الأرض فريضة وعلى الخمرة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إرجاع هذا الخبر الى الوجه الثاني بأن يحمل ذكر الخمرة على التمثيل لما كان غير ارض ، وحاصل المعنى ان السجود على الأرض فريضة </w:t>
      </w:r>
    </w:p>
    <w:p>
      <w:pPr>
        <w:pStyle w:val="BookText"/>
        <w:rPr/>
      </w:pPr>
      <w:r>
        <w:rPr>
          <w:rFonts w:ascii="Amiri" w:hAnsi="Amiri" w:eastAsia="Amiri" w:cs="Amiri"/>
          <w:color w:val="111111"/>
          <w:sz w:val="28"/>
          <w:sz w:val="28"/>
          <w:szCs w:val="28"/>
          <w:rtl w:val="true"/>
          <w:lang w:bidi="ar-SA"/>
        </w:rPr>
        <w:t xml:space="preserve">وغيرها مما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به السنة المطهرة من الخمرة ونحوها سنة ، وحينئذ فيبقى هذا الوجه على ما هو عليه من الضعف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افراد الأرض في السجود التربة الحسينية على مشرفها أفضل الصلاة والسلام والتحية ، فروى الصدوق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ينور إلى الأرضين السبعة ، ومن كانت معه 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مسبحا وان لم يسبح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في كتاب الاحتجاج عن محمد بن عبد اللّه بن جعفر الحميري عن صاحب الزمان عجل اللّه تعالى فرجه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إليه يسأله عن السجدة على لوح من طين القبر هل فيه فضل؟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وفيه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كتاب المصباح عن معاوية بن عمار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ديباج صفراء فيها تربة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حضرته الصلاة صبه على سجادته وسجد عليه ، ثم قال ان السجود على تربة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 الحجب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الحسن بن محمد الديلمي في كتاب الإرشاد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إلا على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تذللا لله واستكانة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سلار بالتربة الحسينية في استحباب السجود عليها اللوح المتخذ من خشب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قبر الحسين وغيره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مأخذه وبذلك اعترف شيخنا الشهيد الثاني في شرح النفلية بعد نقل المصنف ذلك عنه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المشار إليه في الشرح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التربة الشريفة بين ما شوى منها بالنار وغيره في أصل الأفضلية لشمول التربة الواردة في الخبر </w:t>
      </w:r>
    </w:p>
    <w:p>
      <w:pPr>
        <w:pStyle w:val="BookText"/>
        <w:rPr/>
      </w:pPr>
      <w:r>
        <w:rPr>
          <w:rFonts w:ascii="Amiri" w:hAnsi="Amiri" w:eastAsia="Amiri" w:cs="Amiri"/>
          <w:color w:val="111111"/>
          <w:sz w:val="28"/>
          <w:sz w:val="28"/>
          <w:szCs w:val="28"/>
          <w:rtl w:val="true"/>
          <w:lang w:bidi="ar-SA"/>
        </w:rPr>
        <w:t>السابق لهما لكن يكره السجود على المشوي خصوصا إذا بلغ حد الخزف على الأقوى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هذه السبح المستعملة الآن من التربة المطبوخة فإنها تصير كالخزف فبعين ما يقال فيه من الخروج عن الأرضية بالطبخ وعدمه يقال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ذلك توقف للشك في الخروج وعدمه والاحتياط فيها عندي واجب كما تقدم ويأتي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احتمل شيخنا المشار إليه في شرح النفلية حمل التربة في كلام المصنف على ما يعم ما اتخذ من قبر الحسين وغيره من الأئمة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ثبت لهم تربة معينة وكذا الشهداء والصالحين ، قال إذ لا شك في تقدسها بواسطتهم كما تقدست التربة الحسينية بذلك وان كانت متظافرة بها ، وروى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كانوا يتخذون السبح من تربة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سبحة منها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من تربته الشريفة وندب إليها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قرائن إرادة العموم نقله عن سلار بعد ذلك اللوح المتخذ من خشب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شرف التربة أقوى من شرف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تطرق البحث إليه بأن الاستحباب حكم شرعي يتوقف ثبوته على الدليل الواضح وما ذكره من التعليل المذكور لا يصلح لتأسيس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يجوز اختصاص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كما خص بان الشفاء في تربته واجابة الدعاء تحت قبته وجعل الأئمة من ذريته </w:t>
      </w:r>
      <w:r>
        <w:rPr>
          <w:rStyle w:val="FootnoteAnchor"/>
          <w:rtl w:val="true"/>
        </w:rPr>
        <w:footnoteReference w:id="633"/>
      </w:r>
      <w:r>
        <w:rPr>
          <w:rFonts w:ascii="Amiri" w:hAnsi="Amiri" w:eastAsia="Amiri" w:cs="Amiri"/>
          <w:color w:val="111111"/>
          <w:sz w:val="28"/>
          <w:sz w:val="28"/>
          <w:szCs w:val="28"/>
          <w:rtl w:val="true"/>
          <w:lang w:bidi="ar-SA"/>
        </w:rPr>
        <w:t>وان كان غيره من الأئمة والأنبياء والصلحاء من يرجى بهم ذلك ايضا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دلالة الأخبار المتكاثرة على انه لا يجوز السجود إلا على الأرض أو ما أنبتت وقضية ذلك دوران الصحة مدار صدق الأرضية بالنسبة إلى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حصل الاشكال بسبب ذلك هنا في أشياء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الخزف وفي خروجه بالطبخ عن الأرضية تردد ، وظاهر المشهور بين المتأخرين جواز السجود عليه من غير تردد ولا نقل خلاف حتى ان العلامة في التذكرة استدل على عدم خروجه بالطبخ عن اسم الأرض بجواز السجود عليه وهو مشعر بان جواز السجود عليه أمر مسلم بين الكل ، والمحقق في المعتبر مع منعه من التيمم به لخروجه بالطبخ عن اسم الأرض جوز السجود عليه فقال بعد المنع من التيمم لخروجه عن اسم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بجواز السجود لانه قد يجوز السجود على ما ليس بأرض كالكاغذ وقد تقدم بيان ضعف هذا الكلام في باب التيمم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فالقائلون بالجواز انما جوزوا ذلك من حيث عدم خروج الخزف بالطبخ عن اسم الأرض كما صرح به الشهيدان وغيرهم وان صرحوا بالكراهة تفصيا من احتمال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بالخروج المحقق كما عرفت واليه يميل كلام الفاضل الخراساني في الذخيرة والمتقدمون لم يتعرضوا لذكر هذه المسألة ، ويعضد هذا القول ما تقدم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من قوله في تعداد ما يمنع من السجود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آجر يعنى المطبوخ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يحتمل ان يكون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جامع الكتاب ، ومن الظاهر ان المنع انما هو من الجهة التي ذكرنا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اجتنابه لما ذكره المصنف من خروجه بالطبخ عن اسم الأرض وان أمكن توجه المنع إليه فإن الأرض المحترقة يصدق عليها اسم الأرض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على الجواز ايضا بما رواه الشيخ وابن بابويه في الصحيح عن الحسن ابن محبوب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الجص يوقد عليه بالعذرة وعظام الموتى ثم يجصص به المسجد أيسجد عليه؟ فكتب اليه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والنار قد طهراه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انها تدل بظاهرها على جواز السجود على الجص والخزف في معناه </w:t>
      </w:r>
      <w:bookmarkStart w:id="38" w:name="pg12477_147292"/>
    </w:p>
    <w:p>
      <w:pPr>
        <w:pStyle w:val="BookText"/>
        <w:rPr/>
      </w:pPr>
      <w:bookmarkEnd w:id="38"/>
      <w:r>
        <w:rPr>
          <w:rFonts w:ascii="Amiri" w:hAnsi="Amiri" w:eastAsia="Amiri" w:cs="Amiri"/>
          <w:color w:val="111111"/>
          <w:sz w:val="28"/>
          <w:sz w:val="28"/>
          <w:szCs w:val="28"/>
          <w:rtl w:val="true"/>
          <w:lang w:bidi="ar-SA"/>
        </w:rPr>
        <w:t xml:space="preserve">ويؤيده الأخبار الكثيرة المتضمنة لجواز السجود على القرطاس وصحيحة معاوية بن عمار المتضمنة لجواز السجود على القير </w:t>
      </w:r>
      <w:r>
        <w:rPr>
          <w:rStyle w:val="FootnoteAnchor"/>
          <w:rtl w:val="true"/>
        </w:rPr>
        <w:footnoteReference w:id="63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حررناه في شرحنا على الكتاب وبالجملة فالمسألة عندي محل توقف والاحتياط فيها واجب وقد تقدم في باب التيمم ما فيه زيادة بيان لما اخترناه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صحيحة الحسن بن محبوب المذكورة فقد تقدم تحقيق معناها في كتاب الطهارة في مسألة تطهير النار من المطهرات العشرة فليرجع اليه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 والنورة قبل الإحراق وبعد الإحراق ، وقد تقدم تحقيق البحث في ذلك في باب التيمم من كتاب الطهارة ، والحكم في البابين واحد فإنه متى ثبتت الأرضية ترتب عليها جواز السجود والتيمم ومتى انتفت انتفيا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نقل اتفاق الأصحاب على طهارة موضع السجود وانه لا يجوز السجود على النجس وان لم تتعد نجاسته الى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قواعدهم ايضا ان المشتبه بالنجس في حكم النجس في المواضع المحصورة ، وحينئذ فلو حصل الاشتباه في موضع محصور امتنع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منقحا في كتاب الطهارة في المسألة الرابعة من البحث الأول من المقصد الثاني من الباب الخامس في الطهارة من النجاسات من أبواب الكتاب المذكور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56986_77815467"/>
      <w:bookmarkStart w:id="40" w:name="_Toc14"/>
      <w:bookmarkEnd w:id="39"/>
      <w:r>
        <w:rPr>
          <w:rtl w:val="true"/>
        </w:rPr>
        <w:t>تتمة في أحكام المساجد</w:t>
      </w:r>
      <w:bookmarkEnd w:id="40"/>
    </w:p>
    <w:p>
      <w:pPr>
        <w:pStyle w:val="BookText"/>
        <w:rPr/>
      </w:pPr>
      <w:r>
        <w:rPr>
          <w:rFonts w:ascii="Amiri" w:hAnsi="Amiri" w:eastAsia="Amiri" w:cs="Amiri"/>
          <w:color w:val="111111"/>
          <w:sz w:val="28"/>
          <w:sz w:val="28"/>
          <w:szCs w:val="28"/>
          <w:rtl w:val="true"/>
          <w:lang w:bidi="ar-SA"/>
        </w:rPr>
        <w:t xml:space="preserve">قد استفاضت الاخبار بفضل بناء المساجد والسعي إليها والصلاة فيها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ثقة الإسلام في الكافي في الصحيح أو الحسن عن ابي عبيدة الحذاء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بنى مسجدا بنى اللّه له بيتا في الجنة قال أبو عبيدة فمر 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وقد سويت بأحجار مسجدا فقلت له جعلت فداك نرجو ان يكون هذا من ذاك؟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بإسناده عن ابي عبيدة الحذاء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كمفحص قطاة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ومر بي وانا بين مكة والمدينة أضع الأحجار فقلت هذا من ذلك؟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ثواب الأعمال بسنده عن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إذا أراد ان يصيب أهل الأرض بعذاب قال لو لا الذين يتحابون في ويعمرون مساجدي ويستغفرون بالأسحار لو لا هم لأنزلت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احمد بن محمد البرقي في المحاسن بسنده عن هاشم الحلال </w:t>
      </w:r>
      <w:r>
        <w:rPr>
          <w:rStyle w:val="FootnoteAnchor"/>
          <w:rtl w:val="true"/>
        </w:rPr>
        <w:footnoteReference w:id="6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انا وأبو الصباح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الصباح ما تقول في هذه المساجد التي بنتها الحاج في طريق مكة؟ فقال بخ بخ تلك أفضل المساجد ، من بنى مسجدا كمفحص قطاة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علي بن الحكم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الى المسجد لم يضع رجلا على رطب ولا يابس إلا سبحت له الأرض إلى الأرض السابعة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عقاب الأعمال بسنده 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الى مسجد من مساجد اللّه تعالى فله بكل خطوة خطاها حتى يرجع الى منزله عشر حسنات ومحا عنه عشر سيئات ورفع له عشر درجات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التهذيب بسنده عن الأصبغ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يقول من اختلف الى المسجد أصاب إحدى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يسمع كلمة تدله على هدى أو رحمة منتظرة أو كلمة ترده عن ردى أو يترك ذنبا خشية أو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جابر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 يا جبرئيل أي البقاع أحب الى اللّه تعالى؟ قال المساجد ، وأحب أهلها الى اللّه أولهم دخولا وآخرهم خروجا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6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ان اللّه تبارك وتعالى ليريد عذاب أهل الأرض حتى لا يحاشي منهم أحدا فإذا نظر الى الشيب ناقلي أقدامهم إلى الصلوات والولدان يتعلمون القرآن رحمهم‌اللّه فاخر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القرآن حديثه والمسجد بيته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يشهد الصلوات المكتوبات من جيران المسجد إذا كان فارغا صحيحا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 الطائفة في كتاب المجالس عن 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الطويل مما أوصاه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من أجاب داعي اللّه وأحسن عمارة مساجد اللّه كان ثوابه من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بأبي أنت وأمي </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يعمر مساجد اللّه؟ قال لا ترفع فيها الأصوات ولا يخاض فيها بالباطل ولا يشترى فيها ولا يباع واترك اللغو ما دمت فيها فان لم تفعل فلا تلومن يوم القيامة إلا نفسك ، يا أبا ذر ان اللّه يعطيك ما دمت جالسا في المسجد بكل نفس تتنفس فيه درجة في الجنة وتصلى عليك الملائكة ويكتب لك بكل نفس تنفست فيه عشر حسنات ويمحى عنك عشر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يقول اللّه ان أحب العباد الي المتحابون بجلالي المتعلقة قلوبهم بالمساجد المستغفرون بالأسحار أولئك إذا أردت بأهل الأرض عقوبة ذكرتهم فصرفت العقوبة عنهم ، يا أبا ذر كل جلوس في المسجد لغو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مصل أو ذاكر اللّه تعالى أو مسائل عن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الهداية مرسلا </w:t>
      </w:r>
      <w:r>
        <w:rPr>
          <w:rStyle w:val="FootnoteAnchor"/>
          <w:rtl w:val="true"/>
        </w:rPr>
        <w:footnoteReference w:id="6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 ان بيوتي في الأرض المساجد فطوبى لعبد تطهر في بيته ثم زارني في بيتي إلا ان على المزور كرامة الزائر ألا بشر المشاءين في الظلمات الى المساجد بالنور الساطع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كتاب المجالس بسنده فيه عن زريق بن الزبير الخلقاني </w:t>
      </w:r>
      <w:r>
        <w:rPr>
          <w:rStyle w:val="FootnoteAnchor"/>
          <w:rtl w:val="true"/>
        </w:rPr>
        <w:footnoteReference w:id="6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شكت المساجد الى اللّه تعالى الذين لا يشهدونها من جيرانها فأوحى اللّه تعالى إليها وعزتي وجلالي لا قبلت لهم صلاة واحدة ولا أظهرت لهم في الناس عدالة ولا نالتهم رحمتي ولا جاوروني في 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هذا الخبر على ظاهره بالنسبة الى من هجر المساجد تهاونا بحرمتها واستخفافا بما حث اللّه تعالى عليه من إتيانها ، ومثله في الاخبار غير عزيز وإلا فحمله على ظاهره مطلقا مشكل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ثقة الإسلام في الكافي والشيخ في التهذيب في الصحيح أو الحسن </w:t>
      </w:r>
    </w:p>
    <w:p>
      <w:pPr>
        <w:pStyle w:val="BookText"/>
        <w:rPr/>
      </w:pPr>
      <w:r>
        <w:rPr>
          <w:rFonts w:ascii="Amiri" w:hAnsi="Amiri" w:eastAsia="Amiri" w:cs="Amiri"/>
          <w:color w:val="111111"/>
          <w:sz w:val="28"/>
          <w:sz w:val="28"/>
          <w:szCs w:val="28"/>
          <w:rtl w:val="true"/>
          <w:lang w:bidi="ar-SA"/>
        </w:rPr>
        <w:t xml:space="preserve">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مسجده بالسميط ، ثم ان المسلمين كثروا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بالمسجد فزيد فيه فقال نعم فأمر به فزيد فيه وبناه بالسعيدة ، ثم ان المسلمين كثروا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بالمسجد فزيد فيه فقال نعم فأمر به فزيد فيه وبنى جداره بالأنثى والذكر ، ثم اشتد عليهم الحر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بالمسجد فظلل فقال نعم فأمر به فأقيمت فيه سواري من جذوع النخل ثم طرحت عليه العوارض والخصف والإذخر فعاشوا فيه حتى أصابتهم الأمطار فجعل المسجد يكف عليهم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بالمسجد فطين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عريش كعريش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جداره قبل ان يظلل قامة فكان إذا كان الفي‌ء ذراعا وهو قدر مربض عنز صلى الظهر فإذا كان ضعف ذلك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السميط لبنة لبنة والسعيدة لبنة ونصف والأنثى والذكر لبنتان متخالفتان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للمساجد أحكاما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ومحرمات ومكروهات وغيرها ، فالواجب ذكر الجميع في مقامات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المساجد مكشوفة ، أما اتخاذها فقد عرفت استفاضة الاخبار به مضافا الى الإجماع من الخاصة والعامة ، واما استحباب كونها مكشوفة فاستدلوا عليه بما رواه الكليني في الصحيح أو الحسن عن الحلبي </w:t>
      </w:r>
      <w:r>
        <w:rPr>
          <w:rStyle w:val="FootnoteAnchor"/>
          <w:rtl w:val="true"/>
        </w:rPr>
        <w:footnoteReference w:id="6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المساجد المظلمة أيكره الصلاة فيها؟ قال نعم ولكن لا يضركم اليوم ولو قد كان العدل لرأيتم كيف يصنع في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ظاهر صحيحة عبد اللّه بن سنان أو حسنته المتقدمة هو استحباب </w:t>
      </w:r>
    </w:p>
    <w:p>
      <w:pPr>
        <w:pStyle w:val="BookText"/>
        <w:rPr/>
      </w:pPr>
      <w:r>
        <w:rPr>
          <w:rFonts w:ascii="Amiri" w:hAnsi="Amiri" w:eastAsia="Amiri" w:cs="Amiri"/>
          <w:color w:val="111111"/>
          <w:sz w:val="28"/>
          <w:sz w:val="28"/>
          <w:szCs w:val="28"/>
          <w:rtl w:val="true"/>
          <w:lang w:bidi="ar-SA"/>
        </w:rPr>
        <w:t xml:space="preserve">التظليل وهو الذي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شكوا إليه شدة الحر والمكروه انما هو التسقيف وهو الذي امتنع منه لما شكوا اليه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الشهيد في الذكرى بعد ان ذكر الحكم المذكور استشعر ما ذكرناه فقال في الجمع بين الخبرين المذكورين جاعلا التأويل في جانب خبر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 تظليل جميع المسجد أو تظليل خاص أو في بعض البلدان وإلا فالحاجة ماسة إلى التظليل لدفع الحر 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نسج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وجه الجمع بين الخبرين انما هو حمل التظليل في خبر الحلبي على التسقيف الذي ظهر كراهته من خبر عبد اللّه بن سنان ، ويؤيده انه هو الذي صار معمولا عليه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المستفاد من الاخبار ان المساجد في زمن خلفاء الجور من الأموية والعباسية كانت مسقفة بل مزخرفة كما ستأتي الإشارة اليه ان شاء اللّه تعالى ، واليه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كان العدل لرأيتم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كسر تلك السقوف بعد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ما رواه في الفقيه مرسلا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يبدأ به قائمنا سقوف المساجد فيكسرها ويأمر بها فتجعل عريشا كعريش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كتاب الغيبة بسنده عن ابي بصير </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الكوفة وأمر بهدم المساجد الأربعة حتى يبلغ أساسها ويصيرها عريشا كعريش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العرش والعريش ما يستظل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ان المراد بالتظليل في خبر الحلبي انما هو السقوف فإنها هي التي يكسرها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التظليل فإنه يجعل تلك المساجد بعد خراب السقوف مظللة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أظهر ظاهر لكل ناظر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الميضاة على أبوابها ، والمراد بالميضاة الموضع الذي يتطهر فيه من </w:t>
      </w:r>
    </w:p>
    <w:p>
      <w:pPr>
        <w:pStyle w:val="BookText"/>
        <w:rPr/>
      </w:pPr>
      <w:r>
        <w:rPr>
          <w:rFonts w:ascii="Amiri" w:hAnsi="Amiri" w:eastAsia="Amiri" w:cs="Amiri"/>
          <w:color w:val="111111"/>
          <w:sz w:val="28"/>
          <w:sz w:val="28"/>
          <w:szCs w:val="28"/>
          <w:rtl w:val="true"/>
          <w:lang w:bidi="ar-SA"/>
        </w:rPr>
        <w:t>البول والغائط وهو كناية عن مواضع قذف النجاسة والتطهير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الشيخ عن إبراهيم بن عبد الحميد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ومجانينكم وشراءكم وبيعكم واجعلوا مطاهركم على أبواب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البحار </w:t>
      </w:r>
      <w:r>
        <w:rPr>
          <w:rStyle w:val="FootnoteAnchor"/>
          <w:rtl w:val="true"/>
        </w:rPr>
        <w:footnoteReference w:id="656"/>
      </w:r>
      <w:r>
        <w:rPr>
          <w:rFonts w:ascii="Amiri" w:hAnsi="Amiri" w:eastAsia="Amiri" w:cs="Amiri"/>
          <w:color w:val="111111"/>
          <w:sz w:val="28"/>
          <w:sz w:val="28"/>
          <w:szCs w:val="28"/>
          <w:rtl w:val="true"/>
          <w:lang w:bidi="ar-SA"/>
        </w:rPr>
        <w:t xml:space="preserve">عن أصل من أصول أصحابنا بسنده فيه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المطاهر على أبواب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البحار </w:t>
      </w:r>
      <w:r>
        <w:rPr>
          <w:rStyle w:val="FootnoteAnchor"/>
          <w:rtl w:val="true"/>
        </w:rPr>
        <w:footnoteReference w:id="657"/>
      </w:r>
      <w:r>
        <w:rPr>
          <w:rFonts w:ascii="Amiri" w:hAnsi="Amiri" w:eastAsia="Amiri" w:cs="Amiri"/>
          <w:color w:val="111111"/>
          <w:sz w:val="28"/>
          <w:sz w:val="28"/>
          <w:szCs w:val="28"/>
          <w:rtl w:val="true"/>
          <w:lang w:bidi="ar-SA"/>
        </w:rPr>
        <w:t xml:space="preserve">عن الراوندي في النوادر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مجانينكم وصبيانكم ورفع أصواتكم إلا بذكر اللّه تعالى وبيعكم وشراءكم وسلاحكم وجمروها في كل سبعة أيام وضعوا المطاهر على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بعض الأصحاب الحكم المذكور بأنها لو جعلت داخلها لتأذى المسلمون برائحتها وهو مطلوب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إدريس انه منع من جعل الميضاة في وسط المسجد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ان لم تسبق المسجد وهو جيد لانه متى بنى المسجد بعد تقدم المطهرة وجعل حولها بحيث تكون في وسطه فإنه لا موجب للمنع إلا من حيث عدم رعاية الأدب والاحترام المطلوب في هذا المكان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حكم الوضوء في المسجد فقد تقدم في المسألة الثامنة عشرة من المسائل الملحقة بالوضوء من كتاب الطهارة إلا انه قال السيد السند هنا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المصنف لحكم الوضوء في المسجد وقد قطع العلامة ومن تأخر عنه بكراهته من البول والغائط لما </w:t>
      </w:r>
    </w:p>
    <w:p>
      <w:pPr>
        <w:pStyle w:val="BookText"/>
        <w:rPr/>
      </w:pPr>
      <w:r>
        <w:rPr>
          <w:rFonts w:ascii="Amiri" w:hAnsi="Amiri" w:eastAsia="Amiri" w:cs="Amiri"/>
          <w:color w:val="111111"/>
          <w:sz w:val="28"/>
          <w:sz w:val="28"/>
          <w:szCs w:val="28"/>
          <w:rtl w:val="true"/>
          <w:lang w:bidi="ar-SA"/>
        </w:rPr>
        <w:t xml:space="preserve">رواه الشيخ في الصحيح عن رفاعة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في المسجد فكرهه من الغائط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الوضوء فيها على الاستنجاء أو على ما يتناوله كما أومأ إليه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انه مع حمل الوضوء في الخبر على الاستنجاء فغاية ما يدل عليه 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إطلاقه مشكل لأنهم وان صرحوا بطهارة ماء الاستنجاء إلا ان ذلك مشروط بشروط مذكورة ثمة وليس كل استنجاء يكون كذلك بل المعلوم عادة هو اختلال بعض الشروط وحينئذ فيكون نجسا ، وظاهر الأصحاب الاتفاق على تحريم إدخال النجاسة المتعدية الى المسجد وآلاته وبه صرح هو ايضا ، واليه يشير جملة من الاخبار مثل رواية تعاهد النعلين عند دخول المسجد </w:t>
      </w:r>
      <w:r>
        <w:rPr>
          <w:rStyle w:val="FootnoteAnchor"/>
          <w:rtl w:val="true"/>
        </w:rPr>
        <w:footnoteReference w:id="659"/>
      </w:r>
      <w:r>
        <w:rPr>
          <w:rFonts w:ascii="Amiri" w:hAnsi="Amiri" w:eastAsia="Amiri" w:cs="Amiri"/>
          <w:color w:val="111111"/>
          <w:sz w:val="28"/>
          <w:sz w:val="28"/>
          <w:szCs w:val="28"/>
          <w:rtl w:val="true"/>
          <w:lang w:bidi="ar-SA"/>
        </w:rPr>
        <w:t xml:space="preserve">ورواية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بتطهير بول الأعرابي في المسجد </w:t>
      </w:r>
      <w:r>
        <w:rPr>
          <w:rStyle w:val="FootnoteAnchor"/>
          <w:rtl w:val="true"/>
        </w:rPr>
        <w:footnoteReference w:id="660"/>
      </w:r>
      <w:r>
        <w:rPr>
          <w:rFonts w:ascii="Amiri" w:hAnsi="Amiri" w:eastAsia="Amiri" w:cs="Amiri"/>
          <w:color w:val="111111"/>
          <w:sz w:val="28"/>
          <w:sz w:val="28"/>
          <w:szCs w:val="28"/>
          <w:rtl w:val="true"/>
          <w:lang w:bidi="ar-SA"/>
        </w:rPr>
        <w:t xml:space="preserve">وظاهر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وعلى هذا فالأظهر بناء على حمل الوضوء على الاستنجاء هو حمل الكراهة في الخبر على التحريم فإن إطلاقها بهذا المعنى أكثر كثير كما أشرنا إليه في غير موضع وبه اعترف السيد المشار إليه في مواضع من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تجمير المساجد في كل سبعة أيام وهذا الحكم وان لم يذكره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مدلول خبر الراوندي المذكور في سابق هذا الموضع ونحوه في كتاب دعائم الإسلام حيث قال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رفع أصواتكم وبيعكم وشراءكم وسلاحكم وجمروها في كل سبعة أيام وضعوا فيها المطاهر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يكتفون في أدلة السنن بأمثال هذه الاخبار بل ما هو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تضمنه هذا الخبر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وضعوا فيها المطاهر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امرأة النار في هرة ربطتها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ما تقدم من استحباب جعلها على أبواب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المنارة في الحائط لا في وسط المسجد ، وعلله العلامة في النهاية بما فيه من التوسعة ورفع الحجاب بين المصلين ، وأطلق الشيخ في النهاية المنع من جعل المنارة في وسط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وهو حق ان تقدمت المسجدية على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هذا المقام على خبر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ما يدل على النهي عن ارتفاع المنارة وبه قال الأصحاب أيضا حيث صرحوا بكراهة ارتفاع المنارة زيادة على سطح المسجد لئلا يشرف المؤذنون على جيران المسجد ، ويدل عليه ما رواه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منارة طويلة فأمر بهدمها ثم قال لا ترفع المنارة إلا مع سطح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شيخنا في البحار </w:t>
      </w:r>
      <w:r>
        <w:rPr>
          <w:rStyle w:val="FootnoteAnchor"/>
          <w:rtl w:val="true"/>
        </w:rPr>
        <w:footnoteReference w:id="665"/>
      </w:r>
      <w:r>
        <w:rPr>
          <w:rFonts w:ascii="Amiri" w:hAnsi="Amiri" w:eastAsia="Amiri" w:cs="Amiri"/>
          <w:color w:val="111111"/>
          <w:sz w:val="28"/>
          <w:sz w:val="28"/>
          <w:szCs w:val="28"/>
          <w:rtl w:val="true"/>
          <w:lang w:bidi="ar-SA"/>
        </w:rPr>
        <w:t xml:space="preserve">عن كتاب كشف الغمة نقلا من دلائل الحميري عن ابي هاشم الجعفري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خرج القائم أمر بهدم المنار والمقاصير التي في المساجد فقلت في نفسي لأي معنى هذا؟ فاقبل علي فقال معنى هذا أنها محدثة مبتدعة لم يبنها نبي ولا حجة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تطويل المنارة من بدع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الموثق عن علي بن جعفر </w:t>
      </w:r>
      <w:r>
        <w:rPr>
          <w:rStyle w:val="FootnoteAnchor"/>
          <w:rtl w:val="true"/>
        </w:rPr>
        <w:footnoteReference w:id="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في المنارة أسنة هو؟ فقال انما كان يؤذن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ولم يكن يومئذ 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المقاصير وهي المحاريب الداخلة كما يأتي بيانه ان شاء اللّه تعالى فهي من بدع الأموية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اليمنى للدخول والرجل اليسرى للخروج ، قال في المدارك علله في المعتبر بان اليمين أشرف فيدخل بها الى الموضع الشريف وبعكسه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اقتصار هذين الفاضلين على هذا التعليل عدم وقوفهما على نص يدل على ذلك مع انه روى ثقة الإسلام في الكافي بسنده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في دخول المسجد ان تبدأ برجلك اليمنى إذا دخلت وباليسرى إذا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نعله عند الدخول لما رواه الشيخ عن عبد اللّه بن ميمون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أبواب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الحسن بن الفضل الطبرسي في كتاب مكارم الأخلاق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خُذُوا زِينَتَكُمْ عِنْدَ كُلِّ مَسْجِدٍ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تعاهدوا نعالكم عند أبواب المساجد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 التعاهد باستعلام حالها عند الدخول استظهارا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مشايخنا ان المراد بتعاهد النعل ان يودعه عند أمين ونحوه لئلا يشتغل قلبه في حال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بعده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التحفظ بالشي‌ء وتجديد العهد به وهو أفصح من قولك تعاهدت لان التعاهد انما يكون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البحار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ورود الرواية عن أفصح الفصحاء يدل على خطأ الجوهري بل يطلق التفاعل في ما لم يكن بين اثنين للمبالغة إذ ما يكون بين اثنين يكون المبالغة والاهتمام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لفظ التعاهد قد ورد كثيرا في الاخبار وكلام البلغاء بمعنى التعهد كما ورد في تعاهد </w:t>
      </w:r>
    </w:p>
    <w:p>
      <w:pPr>
        <w:pStyle w:val="BookText"/>
        <w:rPr/>
      </w:pPr>
      <w:r>
        <w:rPr>
          <w:rFonts w:ascii="Amiri" w:hAnsi="Amiri" w:eastAsia="Amiri" w:cs="Amiri"/>
          <w:color w:val="111111"/>
          <w:sz w:val="28"/>
          <w:sz w:val="28"/>
          <w:szCs w:val="28"/>
          <w:rtl w:val="true"/>
          <w:lang w:bidi="ar-SA"/>
        </w:rPr>
        <w:t>الجيران وتعاهد القرآن وقولك فلان يتعاهدنا اي يراعينا ويحنو علينا ، وبالجملة فإن استعمال التعاهد بمعنى التعهد كثير شائع فلا منافاة بين ما ذكره الجوهري وبين وروده في الاخبار ولا ضرورة إلى تخطئة الجوهري فإن استعمال المجاز شائع في القرآن والاخبار أكثر من استعمال الحقائق ، فالتعاهد وان كان من حيث الأصل والحقيقة لا يستعمل إلا بين اثنين كما هو قاعدة باب التفاعل إلا انه يستعمل بمعنى التعهد مجازا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دخول المسجد وعند الخروج منه واستحباب الوقوف والدعاء بعد الخروج فروى ثقة الإسلام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خرجت فافعل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عن سماعة </w:t>
      </w:r>
      <w:r>
        <w:rPr>
          <w:rStyle w:val="FootnoteAnchor"/>
          <w:rtl w:val="true"/>
        </w:rPr>
        <w:footnoteReference w:id="6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المسجد فقل بسم اللّه والسلام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وملائكته يصلون على محمد وآل محمد والسلام عليهم ورحمة اللّه وبركاته رب اغفر لي ذنوبي وافتح لي أبواب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خرجت فقل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الحسن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فقل اللّهم اغفر لي وافتح لي أبواب رحمتك وإذا خرجت فقل اللّهم اغفر لي وافتح لي أبواب فضلك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الحسن بن الشيخ الطوسي في مجالسه بسنده عن عبد اللّه بن الحسن عن امه فاطمة عن جدته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صلى على النبي وقال اللّهم اغفر لي ذنوبي وافتح لي أبواب رحمتك وإذا خرج من الباب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اللّهم اغفر لي ذنوبي وافتح لي أبواب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الخبر يعلم ان عبد اللّه بن الحسن في رواية التهذيب هو عبد اللّه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فاطمة </w:t>
      </w:r>
    </w:p>
    <w:p>
      <w:pPr>
        <w:pStyle w:val="BookText"/>
        <w:rPr/>
      </w:pPr>
      <w:r>
        <w:rPr>
          <w:rFonts w:ascii="Amiri" w:hAnsi="Amiri" w:eastAsia="Amiri" w:cs="Amiri"/>
          <w:color w:val="111111"/>
          <w:sz w:val="28"/>
          <w:sz w:val="28"/>
          <w:szCs w:val="28"/>
          <w:rtl w:val="true"/>
          <w:lang w:bidi="ar-SA"/>
        </w:rPr>
        <w:t xml:space="preserve">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ابي حفص العطار شيخ من أهل المدينة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المكتوبة وخرج من المسجد فليقف بباب المسجد ثم ليقل اللّهم دعوتني فأجبت دعوتك وصليت مكتوبتك وانتشرت في أرضك كما أمرتني فأسألك من فضلك العمل بطاعتك واجتناب سخطك والكفاف من الرزق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لدخول المسجد فروى الصدوق </w:t>
      </w:r>
      <w:r>
        <w:rPr>
          <w:rStyle w:val="FootnoteAnchor"/>
          <w:rtl w:val="true"/>
        </w:rPr>
        <w:footnoteReference w:id="6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ان في التوراة مكتوبا ان بيوتي في الأرض المساجد فطوبى لعبد تطهر في بيته ثم زارني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نقلا عن هداية الصدوق ، ورواه أيضا في ثواب الأعمال وفي العلل </w:t>
      </w:r>
      <w:r>
        <w:rPr>
          <w:rStyle w:val="FootnoteAnchor"/>
          <w:rtl w:val="true"/>
        </w:rPr>
        <w:footnoteReference w:id="677"/>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بسنده عن العلاء بن الفضيل عن من رواه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وأنت تريد ان تجلس فلا تدخله إلا طاهرا وإذا دخلته فاستقبل القبلة ثم ادع اللّه واسأله وسم حين تدخله واحمد اللّه وصل على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كنسها وإخراج الكناسة ولا سيما يوم الخميس وليلة الجمعة لما رواه الشيخ عن عبد الحميد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وليلة الجمعة فاخرج منه من التراب ما يذر في العين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كتبه مسندا في بعض ومرسلا في آخر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الأمالي بسنده عن سلام بن غانم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قم مسجدا كتب اللّه له عتق رقبة ومن اخرج منه </w:t>
      </w:r>
    </w:p>
    <w:p>
      <w:pPr>
        <w:pStyle w:val="BookText"/>
        <w:rPr/>
      </w:pPr>
      <w:r>
        <w:rPr>
          <w:rFonts w:ascii="Amiri" w:hAnsi="Amiri" w:eastAsia="Amiri" w:cs="Amiri"/>
          <w:color w:val="111111"/>
          <w:sz w:val="28"/>
          <w:sz w:val="28"/>
          <w:szCs w:val="28"/>
          <w:rtl w:val="true"/>
          <w:lang w:bidi="ar-SA"/>
        </w:rPr>
        <w:t xml:space="preserve">ما يقذي عينا كتب اللّه عزوجل له كِفْلَيْنِ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البرقي في المحاسن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الإسراج فيها لما رواه الشيخ في التهذيب بسنده عن انس </w:t>
      </w:r>
      <w:r>
        <w:rPr>
          <w:rStyle w:val="FootnoteAnchor"/>
          <w:rtl w:val="true"/>
        </w:rPr>
        <w:footnoteReference w:id="6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أسرج في مسجد من مساجد اللّه سراجا لم تزل الملائكة وحملة العرش يستغفرون له ما دام في ذلك المسجد ضوء من ذلك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كتبه مرسلا في بعض ومسندا في آخر </w:t>
      </w:r>
      <w:r>
        <w:rPr>
          <w:rStyle w:val="FootnoteAnchor"/>
          <w:rtl w:val="true"/>
        </w:rPr>
        <w:footnoteReference w:id="683"/>
      </w:r>
      <w:r>
        <w:rPr>
          <w:rFonts w:ascii="Amiri" w:hAnsi="Amiri" w:eastAsia="Amiri" w:cs="Amiri"/>
          <w:color w:val="111111"/>
          <w:sz w:val="28"/>
          <w:sz w:val="28"/>
          <w:szCs w:val="28"/>
          <w:rtl w:val="true"/>
          <w:lang w:bidi="ar-SA"/>
        </w:rPr>
        <w:t>وإطلاق الخبر أعم من ان يكون في المسجد من يصلى أم لا وبه صرح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ولا يتوقف ذلك على اذن الناظر إذا كان ما يسرج به من مال المسرج نعم لو كان من مال المسجد 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ناظر معين وتعذر استئذان الحاكم جاز لآحاد ثقات المؤمنين تولى ذلك فعلا وإذنا كما في سائر الأمور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المسجد لما رواه الصدوق في كتاب معاني الاخبار والخصال بسنده فيهما عن 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المسجد جالس فقال يا أبا ذر ان للمسجد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تحيته؟ قال ركعتان تركعهما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في حديث المناهي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الذكرى عن أبي قتادة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المسجد فلا يجلس حتى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وليدع اللّه تعالى عقيبهما وليصل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يصل جلس مستقبل القبلة وحمد اللّه وصلى على النبي ودعا </w:t>
      </w:r>
    </w:p>
    <w:p>
      <w:pPr>
        <w:pStyle w:val="BookText"/>
        <w:rPr/>
      </w:pPr>
      <w:r>
        <w:rPr>
          <w:rFonts w:ascii="Amiri" w:hAnsi="Amiri" w:eastAsia="Amiri" w:cs="Amiri"/>
          <w:color w:val="111111"/>
          <w:sz w:val="28"/>
          <w:sz w:val="28"/>
          <w:szCs w:val="28"/>
          <w:rtl w:val="true"/>
          <w:lang w:bidi="ar-SA"/>
        </w:rPr>
        <w:t>اللّه وسأل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يكون هذا الخبر من طريق العامة </w:t>
      </w:r>
      <w:r>
        <w:rPr>
          <w:rStyle w:val="FootnoteAnchor"/>
          <w:rtl w:val="true"/>
        </w:rPr>
        <w:footnoteReference w:id="687"/>
      </w:r>
      <w:r>
        <w:rPr>
          <w:rFonts w:ascii="Amiri" w:hAnsi="Amiri" w:eastAsia="Amiri" w:cs="Amiri"/>
          <w:color w:val="111111"/>
          <w:sz w:val="28"/>
          <w:sz w:val="28"/>
          <w:szCs w:val="28"/>
          <w:rtl w:val="true"/>
          <w:lang w:bidi="ar-SA"/>
        </w:rPr>
        <w:t>فإني لم أقف عليه في كتب أخبارنا ولا سيما البحار الجامع لجميع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التطيب ولبس الثياب الفاخرة عند قصد المسجد والدعاء فيه لما رواه في الكافي عن الحسين بن يزيد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مولى له في ليلة باردة وعليه جبة خز ومطرف خز وعمامة خز وهو متغلف بالغالية فقال جعلت فداك في مثل هذه الساعة على هذه الهيئة إلى أين؟ فقال الى مسجد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الحور العين الى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وعليه جبة خز وكساء خز قد غلف لحيته بالغالية فقالوا في هذه الساعة في هذه الهيئة إلى أين؟ فقال اني أريد أن أخطب الحور العين الى اللّه عزوجل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الصلاة في بقاع المسجد لما رواه الصدوق في كتاب المجالس </w:t>
      </w:r>
      <w:r>
        <w:rPr>
          <w:rStyle w:val="FootnoteAnchor"/>
          <w:rtl w:val="true"/>
        </w:rPr>
        <w:footnoteReference w:id="690"/>
      </w:r>
      <w:r>
        <w:rPr>
          <w:rFonts w:ascii="Amiri" w:hAnsi="Amiri" w:eastAsia="Amiri" w:cs="Amiri"/>
          <w:color w:val="111111"/>
          <w:sz w:val="28"/>
          <w:sz w:val="28"/>
          <w:szCs w:val="28"/>
          <w:rtl w:val="true"/>
          <w:lang w:bidi="ar-SA"/>
        </w:rPr>
        <w:t xml:space="preserve">عن مرازم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بإتيان المساجد فإنها بيوت اللّه في الأرض ومن أتاها متطهرا طهره اللّه من ذنوبه وكتب من زواره فأكثروا فيها من الصلاة والدعاء وصلوا من المساجد في بقاع مختلفة فإن كل بقعة تشهد للمصلي عليها يوم القيامة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المحرمات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النجاسة إليها ، وقد تقدم البحث في ذلك في صدر البحث الثاني من المقصد الثاني من الباب الخامس من كتاب الطهارة ، وقد أوضحنا ثمة انهم لا دليل لهم وراء الإجماع بالنسبة إلى النجاسة المتعدية إلا ان في اخبار تعاهد النعل عند دخول المسجد ما يشير الى ذلك والاحتياط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منهم تحريم إزالة النجاسة فيها وعلله في المعتبر بان ذلك يعود إليها 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اختصاص التحريم بما إذا استلزمت الإزالة تنجيس المسجد ، ونقل عن المحقق الشيخ على عموم المنع وان كانت الإزالة في ما لا ينفعل كالكثير لما فيه من الامتهان المنافي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زخرفتها ونقشها بالصور ، والمراد بالزخرفة النقش بالزخرف وهو الذهب وبالصور ما هو أعم من ذوات الأرواح وغيرها ، وبعضهم كالمحقق في المعتبر والشهيد في الذكرى عبر بالنقش مطلقا ، والشهيد في البيان حرم زخرفتها ونقشها وتصويرها بما فيه روح وكره غيره كالشجرة ، وفي الدروس كره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المعتبر والمنتهى بأنه بدعة لم يفعل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الصحابة ، وبما رواه الشيخ عن عمرو بن جميع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المساجد المصورة فقال اكره ذلك ولكن لا يضركم ذلك اليوم ولو قد قام العدل لرأيتم كيف يصنع في ذلك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أولهم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الرواية المذكورة لاشتماله على عدة من المجاهيل والضعفاء ، قال والتعليل الأول لا يعطى أزيد من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الجواب عن الأول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الجواب عن الرواية فالأظهر ان يقال انما اشتملت على لفظ الكراهة وهو أعم من التحريم فلا تقوم حجة على التحريم ويعضد ذلك ما رواه الحميري في كتاب قرب الاسناد بإسناده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المسجد يكتب في القبلة القرآن أو شي‌ء من ذكر اللّه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المسجد ينقش في قبلته بجص أو اصباغ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جواز النقش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الخبر من جواز كتابة القرآن والذكر في قبلة المسجد لا ينافي كراهة النظر اليه حال الصلاة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ما ذكروه من التحريم هنا لا مستند له يعتمد عليه ، نعم الظاهر هو الكراهة في الصور واما النقش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آلاتها وقيده جملة منهم بعدم الحاجة الى بيعها لعمارته أو عمارة غيره من المساجد فلو بدت الحاجة الى ذلك لما ذكر لم يحرم بيعها وكذا لو اقتضت المصلحة بيعها كما لو خيف عليها التلف أو كانت رثة لا ينتفع بها في المسجد ، قالوا وكما يجوز بيعها لعمارة مسجد آخر يجوز صرفها فيه بطريق اولى لاتحاد المالك 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وان كانت عارية عن النصوص على الخصوص لكن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مقتضى الأصول المقررة والقواعد المعتبرة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اتخاذها أو بعضها في ملك أو طريق بان يتملك ويتصرف فيه تصرف الملاك في أملاكهم أو يتخذ طريقا دائما بحيث تنمحي صورة المسجدية على كلا الأمرين ، ولا ريب في التحريم حينئذ لأن ذلك تغيير للوقف وتخريب لموضع العبادة وكلاهما محرم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وحينئذ فيجب عليه إعادتها الى ما كانت عليه بل يجب ذلك على كل ذي قدرة ويد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جعلها طريقا مع بقاء المسجدية فسيأتي </w:t>
      </w:r>
    </w:p>
    <w:p>
      <w:pPr>
        <w:pStyle w:val="BookText"/>
        <w:rPr/>
      </w:pPr>
      <w:r>
        <w:rPr>
          <w:rFonts w:ascii="Amiri" w:hAnsi="Amiri" w:eastAsia="Amiri" w:cs="Amiri"/>
          <w:color w:val="111111"/>
          <w:sz w:val="28"/>
          <w:sz w:val="28"/>
          <w:szCs w:val="28"/>
          <w:rtl w:val="true"/>
          <w:lang w:bidi="ar-SA"/>
        </w:rPr>
        <w:t>ذكره ان شاء اللّه تعالى في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زالت آثار المسجدية بالكلية فإنه لا يجوز تملكها لأن العرصة لا تخرج عن الوقف وما كانت عليه من المسجدية بزوال العمارة وخراب البناء بل أحكام المسجدية ثابتة لها وان كانت كذلك من غير شك ولا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تمكين اليهود والنصارى من دخولها فروى الراوندي بسنده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ليمنعن أحدكم مساجدكم يهودكم ونصاراكم وصبيانكم ومجانينكم أو ليمسخن اللّه تعالى قردة وخنازير ركعا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لتمنعن مساجدكم يهودكم ونصاراكم وصبيانكم ومجانينكم أو ليمسخنكم اللّه تعالى قردة وخنازير ركعا سجدا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الأصحاب ان منعهم على جهة الوجوب ، قال في الذكرى لا يجوز لأحد من المشركين الدخول في المساجد على الإطلاق ولا عبرة بإذن المسلم له لان المانع نجاسته للآية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تلويث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له غالبا وجاز اختصاص هذا التغليظ بالكافر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المسجد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بالآية وكذا ربط ثمامة في المسجد ان صح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البحار ويحتمل ان يكون القوم الممسوخة من النصاب والمخالفين وقد مسخوا الآن معنى بتركهم الولاية فلم يبق فيهم شي‌ء من الإنسانية وقد مسح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عين بعض شيعته فرآهم في الطواف بصور القردة والخنازير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ورد في هذين الخبرين من اضافة المجانين والصبيان محمول على </w:t>
      </w:r>
    </w:p>
    <w:p>
      <w:pPr>
        <w:pStyle w:val="BookText"/>
        <w:rPr/>
      </w:pPr>
      <w:r>
        <w:rPr>
          <w:rFonts w:ascii="Amiri" w:hAnsi="Amiri" w:eastAsia="Amiri" w:cs="Amiri"/>
          <w:color w:val="111111"/>
          <w:sz w:val="28"/>
          <w:sz w:val="28"/>
          <w:szCs w:val="28"/>
          <w:rtl w:val="true"/>
          <w:lang w:bidi="ar-SA"/>
        </w:rPr>
        <w:t>الكراهة كما سيأتي في المقام الثالث ان شاء اللّه تعالى ويكون النهي هنا مستعملا في التحريم والكراهة ، واستعمال اللفظ في حقيقته ومجازه كثير في الاخبار وقد تقدم أمثاله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الحصى وقيدها بعضهم بما إذا كانت تعد من اجزاء المسجد أو من آلاته اما لو كانت قمامة كان إخراجها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القائلون بالتحريم على ذلك بما رواه وهب بن وهب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أحدكم الحصاة من المسجد فليردها مكانها أو في مسجد آخر فإنها 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بضعف وهب بن وهب المذكور وانه لا تعويل على روايته </w:t>
      </w:r>
      <w:r>
        <w:rPr>
          <w:rStyle w:val="FootnoteAnchor"/>
          <w:rtl w:val="true"/>
        </w:rPr>
        <w:footnoteReference w:id="702"/>
      </w:r>
      <w:r>
        <w:rPr>
          <w:rFonts w:ascii="Amiri" w:hAnsi="Amiri" w:eastAsia="Amiri" w:cs="Amiri"/>
          <w:color w:val="111111"/>
          <w:sz w:val="28"/>
          <w:sz w:val="28"/>
          <w:szCs w:val="28"/>
          <w:rtl w:val="true"/>
          <w:lang w:bidi="ar-SA"/>
        </w:rPr>
        <w:t>وظاهرهم نفى الحكم بالكلية وان كان على جهة الكراهة ، واختار المحقق في المعتبر وجماعة كراهة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حكموا بوجوب الإعادة الى ذلك المسجد ، وقال الشيخ لو ردها الى غيره من المساجد أجزأ كما دل عليه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وكأن المراد بهذا الكلام التنبيه على انكم لا تقولوا انها جماد لا يضر إخراجها بل هي من المسبحين الذاكرين اللّه عزوجل فلا ينبغي إخراجها وأخلاء المسجد من تسبيحها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يُذْكَرَ فِيهَا اسْمُهُ</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المكروهات وهي 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لها شرفا بضم الشين وفتح الراء جمع شرفة بسكون الراء كغرف وغرفة لما رواه الشيخ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رأى مسجدا بالكوفة قد شرف فقال كأنه بيعة وقال ان المساجد تبنى جما لا 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w:t>
      </w:r>
    </w:p>
    <w:p>
      <w:pPr>
        <w:pStyle w:val="BookText"/>
        <w:rPr/>
      </w:pPr>
      <w:r>
        <w:rPr>
          <w:rFonts w:ascii="Amiri" w:hAnsi="Amiri" w:eastAsia="Amiri" w:cs="Amiri"/>
          <w:color w:val="111111"/>
          <w:sz w:val="28"/>
          <w:sz w:val="28"/>
          <w:szCs w:val="28"/>
          <w:rtl w:val="true"/>
          <w:lang w:bidi="ar-SA"/>
        </w:rPr>
        <w:t xml:space="preserve">العلل بسنده عن طلحة بن زيد مثله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الإرشاد 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مسجد على وجه الأرض له شرف إلا هدمها وجعلها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والشرف ما يجعل في أعلى الجدران فتخرج عن الاستواء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الجماء التي لا قرن لها ومنه حديث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أن نبني المدائن شرفا والمساجد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التي طولت أبنيتها بالشرف واحدتها شرفة ، والجم التي لا شرف لها ، وجم جمع أجم ، شبه الشرف بالقرون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المحاريب في المسجد وقيدها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بالداخلة في الحائط ، قال في المدارك بعد ذكر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ذكره الشيخ وجمع من الأصحاب واستدل عليه في المعتبر بما رواه الشيخ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يكسر المحاريب إذا رآها في المساجد ويقول كأنها مذابح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غير صريحة في كراهة المحاريب الداخلة في الحائط بل الظاهر منها كراهة المحاريب الداخلة في المسجد لأنها التي تقبل الكسر ، وذكر الشارح ان المراد بالمحاريب الداخلة في الحائط الداخلة كثيرا ولم أقف على نص يتضمن كراهة المحاريب الداخلة بهذا المعنى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خبر ابي هاشم الجعفري عن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الدال على 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أمر بهدم المنابر والمقاصير التي في المساجد فيمكن حمل خبر طلحة المذكور على هذا ويختص الحكم حينئذ بالمقاصير وهي التي تبنى في المسجد دون المحاريب الداخلة في الحائط ويعضده أنه الأنسب بالكسر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يكره المحاريب الداخلة في الحائط كثيرا أو في المسجد ، اما الأول فذكره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 واما الثاني فهو الظاهر من الرواية الدالة على الكراهة ، ثم ذكر مضمون رواية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متى كان ظاهر الرواية انما هو المعنى الثاني فاللازم خلو الأول من المستند إذ ليس إلا هذه الرواية فكيف قال بالكراهة على كلا المعنيين؟ إلا بان يكون مجرد المتابعة لما ورد نقله عن الجماعة المذكورين كما هو ظاهر كلامه ،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الأصحاب بكراهة المحاريب الداخلة وهي 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في المسجد بان يبنى جداران في قبلة المسجد ويسقف ليدخله الامام وكان خلفاء الجور يفعلون ذلك خوفا من أعاديهم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في البناء بان يبنى في أصل حائط المسجد موضع يدخله الامام ، والكسر الوارد في الخبر بالأول أنسب وان احتمل الثاني أيضا بهدم الجدار والأكثر اقتصروا على الثاني مع ان الأول أولى بالمنع ، والشهيد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الحكم بالنسبة إليهما وقيد الدخول في الحائط بكونه كثيرا ، وبعض المتأخرين قصروا الحكم بالكراهة على الأول ولعله أوجه وان كان الأحوط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تتبع السير والاخبار وكلام جملة العلماء ولا سيما علمائنا الأبرار هو استحباب المحاريب في المساجد واستحباب صلاة الإمام فيه لا كراهته ، ومما يشير الى ذلك ما ذكروه في بحث القبلة من التعويل على محاريب المساجد وان محراب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للعلم بالقبلة دون الظن ، وقد تقدم في بحث القبلة بالنسبة إلى محراب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شيخنا الشهيد انه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أراد نصبه زويت له الأرض فجعله بإزاء الميزاب</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ذلك ما رواه الشيخ في الصحيح عن منصور بن حازم </w:t>
      </w:r>
      <w:r>
        <w:rPr>
          <w:rStyle w:val="FootnoteAnchor"/>
          <w:rtl w:val="true"/>
        </w:rPr>
        <w:footnoteReference w:id="7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أصلي في الطاق يعني المحراب؟ فقال لا بأس إذا كنت تتوسع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بصائر الدرجات وصاحب الخرائج والجرائح بسنديهما عن ابان بن تغلب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رؤية ابي بكر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في مسجد قبا في المحراب لما احتج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فأنكر أبو بكر فقال له أترضى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ومن لي به؟ قال فأخذ بيده فمضى به حتى ادخله مسجد قبا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اخبار استحباب السترة قول الرجل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بينك وبين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انما يترتب على استحباب المحاريب في المساجد لا على كراهتها المؤذنة بمرجوحية فعلها وجعلها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حديث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في كتاب إرشاد الديلمي في خروج النبي في مرضه للصلاة لما علم ان أبا بكر يصلي بالناس </w:t>
      </w:r>
      <w:r>
        <w:rPr>
          <w:rStyle w:val="FootnoteAnchor"/>
          <w:rtl w:val="true"/>
        </w:rPr>
        <w:footnoteReference w:id="714"/>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العباس فاعتمدهما ورجلاه يخطان على الأرض من الضعف فلما خرج الى المسجد وجد أبا بكر قد سبق الى المحراب فاومأ اليه بيده فتأخر أبو بكر وقام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استحباب المحراب كما ذكرنا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w:t>
      </w:r>
    </w:p>
    <w:p>
      <w:pPr>
        <w:pStyle w:val="BookText"/>
        <w:rPr/>
      </w:pPr>
      <w:r>
        <w:rPr>
          <w:rFonts w:ascii="Amiri" w:hAnsi="Amiri" w:eastAsia="Amiri" w:cs="Amiri"/>
          <w:color w:val="111111"/>
          <w:sz w:val="28"/>
          <w:sz w:val="28"/>
          <w:szCs w:val="28"/>
          <w:rtl w:val="true"/>
          <w:lang w:bidi="ar-SA"/>
        </w:rPr>
        <w:t xml:space="preserve">دَخَلَ عَلَيْها زَكَرِيَّا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والاخبار الدالة على اشتمال المساجد على المحاريب أكثر من ان تحصر وأشهر من ان تذكر ، وحينئذ فالواجب في هذا المقام تحقيق المعنى المراد بالمحراب وانه عبارة عما ذا فأقول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البيت ، وأكرم مواضعه ، ومقام الامام من المسجد ، والموضع ينفرد فيه الملك فيتباعد عن الناس ، ومحاريب بني إسرائيل مساجدهم التي كانوا يجلسون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مجمع البحرين بعد ذكر المعاني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الأصمعي سمعي القصر محرابا لان المحراب مقدم المجالس وأشرفها وكذا من المسجد وعن ابن الأنباري سمى محرابا لانفراد الامام فيه وبعده من القوم ، يقال دخل الأسد محرابه اي غيلة والامام إذا دخل فيه يأمن من ان يلحق فهو حائز مكانا كأنه مأوى الأسد ، ويقال محراب المصلى مأخوذ من المحاربة لأن المصلي يحارب الشيطان ويحارب نفسه بإحضار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 ان أحد معاني المحراب لغة هو المكان الذي ينفرد فيه الامام عن المأمومين ويدخله فهو حينئذ دائر بين أحد المعنيين المتقدمين إلا انه لما دلت أخبارنا على ان هذه المقاصير إنما أحدثت من خلفاء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خبر ابي هاشم الجعفري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محدثة مبتدعة لم يبنها نبي ولا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الوارد في صلاة المأموم خلف المقاصير </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المقاصير لم تكن في زمن أحد من الناس وانما أحدثها الجبارون وليس لمن صلى خلفها مقتديا بصلاة من فيها 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تعين حمل المحراب المستحب على المعنى الآخر وهو الداخل في الحائط</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مذابح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والمذبح بالفتح الحلقوم ومذبح الكنيسة كمحراب المسجد والجمع المذابح سميت بذلك للقرابين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المذبح واحد المذابح وهي المقاصير وقيل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 المذابح المحاريب والمقاصير وبيوت كتب النصارى ، الواحد كمسكين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بمعونة ما ذكرناه من ثبوت استحباب المحاريب بالمعنى المتقدم حمل هذه المحاريب التي رآها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طلحة على المقاصير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يتخذ طريقا ، وانما يكره الاستطراق إذا لم يستلزم تغيير صورة المسجد وخروجه عن المسجدية وإلا حرم كما تقدم ، ويدل على أصل الحكم حديث المناهي المتقدم في استحباب صلاة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والشراء وتمكين المجانين والصبيان ورفع الصوت ، وقيد بعضهم الصبيان بالذين لا يوثق بهم في التحفظ من النجاسات ، وكأنهم فهموا ان العلة في النهي عنهم من حيث كونهم مظنة النجاسات ، ويجوز ان يكون الوجه في المنع منهم ايضا هو اللعب في المسجد المنافي لتوقيره واحتشامه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أصل الحكم ما رواه الشيخ في الموثق عن علي بن أسباط عن بعض رجاله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والشراء والمجانين والصبيان والأحكام والضالة والحدود ورفع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الحميد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ومجانينكم وشراءكم وبيعكم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المقام الأول في استحباب جعل الميضاة على أبواب المساجد خبر الراوندي الدال على ذلك ايضا ، وفيه ما في الحديث الأول وزيادة السلاح ورفع الأصوات إلا بذكر اللّه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في شرح هذا الخبر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p>
    <w:p>
      <w:pPr>
        <w:pStyle w:val="BookText"/>
        <w:rPr/>
      </w:pPr>
      <w:r>
        <w:rPr>
          <w:rFonts w:ascii="Amiri" w:hAnsi="Amiri" w:eastAsia="Amiri" w:cs="Amiri"/>
          <w:color w:val="111111"/>
          <w:sz w:val="28"/>
          <w:sz w:val="28"/>
          <w:szCs w:val="28"/>
          <w:rtl w:val="true"/>
          <w:lang w:bidi="ar-SA"/>
        </w:rPr>
        <w:t>في كراهة تمكين المجانين والصبيان لدخول المساجد ، وربما يقيد الصبي بمن لا يوثق به اما من علم منه ما يقتضي الوثوق به لمحافظته على التنزه من النجاسات وأداء الصلوات فإنه لا يكره تمكينه بل يستحب تمرينه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رفع الصوت في المسجد مطلقا وان كان في القرآن للاخبار المطلقة واستثنى في هذا الخبر ذكر اللّه وكذا فعله ابن الجنيد ، ولعله المراد في سائر الأخبار لحسن رفع الصوت بالأذان والتكبير والخطب والمواعظ فيها وان كان الأحوط عدم رفع الصوت في ما لم يتوقف الانتفاع به عليه ومعه يقتصر على ما تتأدى به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كراهة البيع والشراء فان زاحم المصلين أو تضمن تغيير هيئة المسجد فلا يبعد التحريم وبه قطع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السلاح فالمراد به تشهيره أو عمله والأحوط تركهما ، وروى الشيخ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 السيف في المسجد وعن بري النبل في المسجد وقال انما بنى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ولا يشهر فيه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التجمير لم أره في غير هذا الخبر والدعائم ولا بأس بالعمل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بين الناس وإنفاذ الأحكام واقامة الحدود ، واستدل عليه برواية علي بن أسباط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بالكراهة هو المشهور وحكم الشيخ في الخلاف وابن إدريس بعدم الكراهة واستقر به في المختلف محتجا بان الحكم طاعة فجاز إيقاعها في المساجد الموضوعة للطاعات ، وبان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مسجد الكوفة وقضى فيه بين الناس ودكة القضاء معروفة فيه الى يومنا هذا </w:t>
      </w:r>
      <w:r>
        <w:rPr>
          <w:rStyle w:val="FootnoteAnchor"/>
          <w:rtl w:val="true"/>
        </w:rPr>
        <w:footnoteReference w:id="722"/>
      </w:r>
      <w:r>
        <w:rPr>
          <w:rFonts w:ascii="Amiri" w:hAnsi="Amiri" w:eastAsia="Amiri" w:cs="Amiri"/>
          <w:color w:val="111111"/>
          <w:sz w:val="28"/>
          <w:sz w:val="28"/>
          <w:szCs w:val="28"/>
          <w:rtl w:val="true"/>
          <w:lang w:bidi="ar-SA"/>
        </w:rPr>
        <w:t>وأجاب عن الرواية بالطعن في السند واحتمال ان يكون متعلق النهي إنفاذ الأحكام كالحبس على الحقوق والملازمة عليها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الراوندي الحكم المنهي عنه بما كان فيه جدل وخصومة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بتخصيص ذلك بدوام الحكم </w:t>
      </w:r>
    </w:p>
    <w:p>
      <w:pPr>
        <w:pStyle w:val="BookText"/>
        <w:rPr/>
      </w:pPr>
      <w:r>
        <w:rPr>
          <w:rFonts w:ascii="Amiri" w:hAnsi="Amiri" w:eastAsia="Amiri" w:cs="Amiri"/>
          <w:color w:val="111111"/>
          <w:sz w:val="28"/>
          <w:sz w:val="28"/>
          <w:szCs w:val="28"/>
          <w:rtl w:val="true"/>
          <w:lang w:bidi="ar-SA"/>
        </w:rPr>
        <w:t>فيها واما إذا اتفق في بعض الأحيان فلا ، أو تخصيص الكراهة بما يكون الجلوس لأجل ذلك بخلاف ما لو كان الجلوس للعبادة فاتفق صدور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خبر دكة القضاء يدفع هذين الوجهين الأخيرين إذ الظاهر من دكة القضاء والمشهور في جملة من الاخبار الدالة على تحاكم الناس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Style w:val="FootnoteAnchor"/>
          <w:rtl w:val="true"/>
        </w:rPr>
        <w:footnoteReference w:id="723"/>
      </w:r>
      <w:r>
        <w:rPr>
          <w:rFonts w:ascii="Amiri" w:hAnsi="Amiri" w:eastAsia="Amiri" w:cs="Amiri"/>
          <w:color w:val="111111"/>
          <w:sz w:val="28"/>
          <w:sz w:val="28"/>
          <w:szCs w:val="28"/>
          <w:rtl w:val="true"/>
          <w:lang w:bidi="ar-SA"/>
        </w:rPr>
        <w:t>وقوع ذلك غالبا بل لم يذكر موضع آخر في جلوسه للحكومة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مشايخنا تخصيص المنع بأوقات الصلاة فإنها توجب شغل خواطر المصلين أو بغير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منهم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كراهة إقامة الحدود كما تضمنه الخبر المشار اليه فلعله لاحتمال تلويث المسجد بخروج الحدث كما ذكره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الضالة وطلبها في المسجد كما ذكره الأصحاب وخبر علي بن أسباط المتقدم محتمل لهما بل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خصوص الثاني ما رواه في الفقيه مرسلا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ينشد ضالة في المسجد فقال قولوا له لا رد اللّه عليك ، فإنها لغير هذا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العلل في الصحيح عن الأشعري رفعه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جاء الى المسجد ينشد ضالة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لا رد اللّه عليك فإنها لغير هذا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الصوت في المساجد مكروه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يبرى مشاقص له في المسجد فنهاه وقال انها لغير هذا بنيت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في حديث المناهي المذكور في آخر الكتاب عن شعيب بن واقد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ينشد الشعر أو تنشد الضالة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 ذلك ما رواه الشيخ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الشعر أيصلح ان ينشد في المسجد؟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الضالة أيصلح ان تنشد في المسجد؟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جعفر في كتابه والحميري في كتاب قرب الاسناد بسنده عنه </w:t>
      </w:r>
      <w:r>
        <w:rPr>
          <w:rStyle w:val="FootnoteAnchor"/>
          <w:rtl w:val="true"/>
        </w:rPr>
        <w:footnoteReference w:id="729"/>
      </w:r>
      <w:r>
        <w:rPr>
          <w:rFonts w:ascii="Amiri" w:hAnsi="Amiri" w:eastAsia="Amiri" w:cs="Amiri"/>
          <w:color w:val="111111"/>
          <w:sz w:val="28"/>
          <w:sz w:val="28"/>
          <w:szCs w:val="28"/>
          <w:rtl w:val="true"/>
          <w:lang w:bidi="ar-SA"/>
        </w:rPr>
        <w:t>فإنه دال على الجواز وان كان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w:t>
      </w:r>
      <w:r>
        <w:rPr>
          <w:rStyle w:val="FootnoteAnchor"/>
          <w:rtl w:val="true"/>
        </w:rPr>
        <w:footnoteReference w:id="73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تقام الحدود في المساجد وان يرفع فيها الأصوات وان تنشد فيها الضالة أو يسل فيها السيف ويرمى فيها بالنبل أو يباع فيها أو يشترى أو يعلق في القبلة منها سلاح أو يبرئ 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في الاخبار على خبر صريح في تعريف الضالة كراهة أو جوازا بغير كراهة إلا على إطلاق خبر علي بن أسباط المتقدم ولعله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إنشاد الشعر لما رواه الكليني في الصحيح عن عبد الرحمن بن الحجاج عن جعفر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ينشد الشعر في المساجد فقولوا له فض اللّه فاك انما نصبت المساجد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حديث المناهي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نهى ان ينشد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رواية علي بن جعفر نفى البأس عن ذلك وهو غير مناف للكراهة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صرح جمع من الأصحاب باستثناء بعض الاشعار ، قال في الذكرى بعد إيراد خبر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ببعيد حمل إباحة إنشاد الشعر على ما يقل منه وتكثر </w:t>
      </w:r>
    </w:p>
    <w:p>
      <w:pPr>
        <w:pStyle w:val="BookText"/>
        <w:rPr/>
      </w:pPr>
      <w:r>
        <w:rPr>
          <w:rFonts w:ascii="Amiri" w:hAnsi="Amiri" w:eastAsia="Amiri" w:cs="Amiri"/>
          <w:color w:val="111111"/>
          <w:sz w:val="28"/>
          <w:sz w:val="28"/>
          <w:szCs w:val="28"/>
          <w:rtl w:val="true"/>
          <w:lang w:bidi="ar-SA"/>
        </w:rPr>
        <w:t xml:space="preserve">منفعته كبيت حكمة أو شاهد على لغة في كتاب اللّه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لأن من المعلوم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ينشد بين يديه البيت والأبيات من الشعر في المسجد ولم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النبي ومرائي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بذلك كله لصحيحة علي بن يقطين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إنشاد الشعر في الطواف فقال ما كان من الشعر لا بأس به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البحار بعد نقل ما ذكره الشهيد والشيخ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ذكراه لا يخلو من قوة ويؤيده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بالاشعار في الخطب وكانت غالبا في المسجد وما نقل من إنشاد المداحين كحسان وغيره أشعارهم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عظيمة والمسجد محلها فيخص المنع بالشعر الباطل لما روى في الصحيح ، ثم نقل صحيحة علي بن يقطين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ويؤيد ما ذكروه ما رواه الصدوق في كتاب إكمال الدين وإتمام النعمة </w:t>
      </w:r>
      <w:r>
        <w:rPr>
          <w:rStyle w:val="FootnoteAnchor"/>
          <w:rtl w:val="true"/>
        </w:rPr>
        <w:footnoteReference w:id="7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قال حدثنا سعد بن عبد اللّه عن احمد بن محمد بن عيسى عن الحسن بن محبوب عن العلاء بن رزين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بفناء الكعبة يوم افتتح مكة إذ أقبل إليه وفد فسلموا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قالوا وفد بكر ابن وائل فقال وهل عندكم علم من خبر قس بن ساعدة الأيادي؟ قالوا 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فعل؟ قالوا مات ، ثم ساق الحديث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قسا يحشر يوم القيامة أمة واحدة ، قال هل فيكم أحد يحسن من شعره شيئا؟ فقال بعضهم سمعته يقول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الأولين الذاهبين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القرون لنا بصائر </w:t>
      </w:r>
    </w:p>
    <w:p>
      <w:pPr>
        <w:pStyle w:val="BookText"/>
        <w:rPr/>
      </w:pPr>
      <w:r>
        <w:rPr>
          <w:rFonts w:ascii="Amiri" w:hAnsi="Amiri" w:eastAsia="Amiri" w:cs="Amiri"/>
          <w:color w:val="111111"/>
          <w:sz w:val="28"/>
          <w:sz w:val="28"/>
          <w:szCs w:val="28"/>
          <w:rtl w:val="true"/>
          <w:lang w:bidi="ar-SA"/>
        </w:rPr>
        <w:t xml:space="preserve">لما رأيت مواردا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 xml:space="preserve">ورأيت قومي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الأصاغر والأكابر</w:t>
      </w:r>
    </w:p>
    <w:p>
      <w:pPr>
        <w:pStyle w:val="BookText"/>
        <w:rPr/>
      </w:pPr>
      <w:r>
        <w:rPr>
          <w:rFonts w:ascii="Amiri" w:hAnsi="Amiri" w:eastAsia="Amiri" w:cs="Amiri"/>
          <w:color w:val="111111"/>
          <w:sz w:val="28"/>
          <w:sz w:val="28"/>
          <w:szCs w:val="28"/>
          <w:rtl w:val="true"/>
          <w:lang w:bidi="ar-SA"/>
        </w:rPr>
        <w:t xml:space="preserve">لا يرجع الماضي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الباقين غابر</w:t>
      </w:r>
    </w:p>
    <w:p>
      <w:pPr>
        <w:pStyle w:val="BookText"/>
        <w:rPr/>
      </w:pPr>
      <w:r>
        <w:rPr>
          <w:rFonts w:ascii="Amiri" w:hAnsi="Amiri" w:eastAsia="Amiri" w:cs="Amiri"/>
          <w:color w:val="111111"/>
          <w:sz w:val="28"/>
          <w:sz w:val="28"/>
          <w:szCs w:val="28"/>
          <w:rtl w:val="true"/>
          <w:lang w:bidi="ar-SA"/>
        </w:rPr>
        <w:t xml:space="preserve">أيقنت اني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صار القوم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 xml:space="preserve">انظر الى صراحة هذا الخبر مع صحة سنده في جواز الإنشاد في المسجد الحرام الذي هو أشرف البقاع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وطلبه لذلك ، وبذلك يظهر لك قوة ما ذكره أولئك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البصاق والتنخم لما رواه الشيخ عن غياث بن إبراهيم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البزاق في المسجد خطيئة وكفارته 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في المسجد ثم ردها في جوفه لم تمر بداء في جوفه إلا أبرأته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مسلم الشعيري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بنخامته المسجد لقي اللّه يوم القيامة ضاحكا قد اعطى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الرضي في كتاب المجازات النبوية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المسجد لينزوي من النخامة كما تنزوي الجلدة من النار إذا انقبضت واجتمعت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لينزوي اي ينضم وينقبض ، وقيل أراد أهل المسجد وهم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وقر </w:t>
      </w:r>
    </w:p>
    <w:p>
      <w:pPr>
        <w:pStyle w:val="BookText"/>
        <w:rPr/>
      </w:pPr>
      <w:r>
        <w:rPr>
          <w:rFonts w:ascii="Amiri" w:hAnsi="Amiri" w:eastAsia="Amiri" w:cs="Amiri"/>
          <w:color w:val="111111"/>
          <w:sz w:val="28"/>
          <w:sz w:val="28"/>
          <w:szCs w:val="28"/>
          <w:rtl w:val="true"/>
          <w:lang w:bidi="ar-SA"/>
        </w:rPr>
        <w:t>المسجد من نخامته لقي اللّه يوم القيامة ضاحكا قد اعطى كتابه بيمينه ، وان المسجد ليلتوي عند النخامة كتلوي أحدكم بالخيزران إذا 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ثواب الأعمال بسنده عن طلحة بن زيد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ريقه تعظيما لحق المسجد جعل اللّه ريقه صحة في بدنه وعوفي من بلوى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المحاسن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ريقه تعظيما لحق المسجد جعل اللّه ذلك قوة في بدنه وكتب له بها حسنة وحط عنه بها سيئة ، وقال لا تمر بداء في جوفه إلا أبرأته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ثواب الأعمال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تنخع في مسجد ثم ردها في جوفه لم تمر بداء إلا أبرأته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وبإزاء هذه الاخبار جملة من الاخبار الدالة على الجواز مثل ما رواه الشيخ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يكون في المسجد في الصلاة فيريد ان يبصق؟ فقال عن يساره وان كان في غير صلاة فلا يبزق حذاء القبلة ويبزق عن يمينه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يبزقن أحدكم في الصلاة قبل وجهه ولا عن يمينه وليبزق عن يساره وتحت قدمه اليسرى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744"/>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البزاق في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نخامة في المسجد فمشى إليها بعرجون من عراجين ابن </w:t>
      </w:r>
    </w:p>
    <w:p>
      <w:pPr>
        <w:pStyle w:val="BookText"/>
        <w:rPr/>
      </w:pPr>
      <w:r>
        <w:rPr>
          <w:rFonts w:ascii="Amiri" w:hAnsi="Amiri" w:eastAsia="Amiri" w:cs="Amiri"/>
          <w:color w:val="111111"/>
          <w:sz w:val="28"/>
          <w:sz w:val="28"/>
          <w:szCs w:val="28"/>
          <w:rtl w:val="true"/>
          <w:lang w:bidi="ar-SA"/>
        </w:rPr>
        <w:t>طاب فحكها ثم رجع القهقرى فنى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يفتح من الصلاة أبوابا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عبيد بن زرارة </w:t>
      </w:r>
      <w:r>
        <w:rPr>
          <w:rStyle w:val="FootnoteAnchor"/>
          <w:rtl w:val="true"/>
        </w:rPr>
        <w:footnoteReference w:id="7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 المسجد فيبصق امامه وعن يمينه وعن شماله وخلفه على الحصى ولا يغطيه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علي بن مهزيار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في المسجد الحرام في ما بين الركن اليماني والحجر الأسود ولم 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هذه الاخبار الأخيرة البصاق خاصة ، وربما صار بعض الأصحاب الى عدم كراهته لهذه الاخبار وضعف ما دل على الكراهة ترجيحا لهذه الاخبار وخص الكراهة بالتنخم لسلامة أخبار النهي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نقل جملة من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ما دل على كراهة التنخم سالمة عن المعارض واما البصاق فيعارضه الروايات المذكورة مع كونها أكثر وأقوى منه فالحكم بكراهته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منافاة بين ما دل على الجواز وبين ما دل على الكراهة لأن المرجع إلى انه جائز على كراهة ، ومجرد كثرة الأخبار الدالة على الجواز زيادة على ما قابلها لا يستلزم المنع من تقييدها بما دل على الكراهة وان قل كما هو القاعدة الجارية في غير مقام ، إذ متى صحت الاخبار في الباب فالعمل بها كملا بحسب الإمكان أولى من طرح بعضها ، نعم يفهم من ذلك ان البصاق أخف كراهة من التنخم ، على ان ما دل من هذه الاخبار على فعل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استثناؤه وعدم تطرق الكراهة اليه واختصاص هذا الحكم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لتشرف المسجد ببصاقهم فلا كراهة في حقهم أو على بيان الجواز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القمل ذكره الأصحاب ، قال في الذكرى بعد ان عد في المكروهات </w:t>
      </w:r>
    </w:p>
    <w:p>
      <w:pPr>
        <w:pStyle w:val="BookText"/>
        <w:rPr/>
      </w:pPr>
      <w:r>
        <w:rPr>
          <w:rFonts w:ascii="Amiri" w:hAnsi="Amiri" w:eastAsia="Amiri" w:cs="Amiri"/>
          <w:color w:val="111111"/>
          <w:sz w:val="28"/>
          <w:sz w:val="28"/>
          <w:szCs w:val="28"/>
          <w:rtl w:val="true"/>
          <w:lang w:bidi="ar-SA"/>
        </w:rPr>
        <w:t xml:space="preserve">ترك قصع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بعدم الوقوف فيه على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المدارك واما كراهة قتل القمل واستحباب ستره بالتراب فلم أقف فيه على نص وأسنده في الذكرى الى الجماعة ولا بأس به لان فيه استقذارا تكرهه النفس فينبغي تركه وتغطيته بالتراب مع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محمد بن مسلم </w:t>
      </w:r>
      <w:r>
        <w:rPr>
          <w:rStyle w:val="FootnoteAnchor"/>
          <w:rtl w:val="true"/>
        </w:rPr>
        <w:footnoteReference w:id="7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قملة في المسجد دفنها في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قملة وأنت تصلي فادفنها في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بهما للأصحاب على كراهة قتل القملة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رؤيته لها لم يقتلها ولم بأمر بقتلها بل دفنها في الحصى وأمر بدفنها ففيه اشعار بما ذكروه ، فالأولى ان يجعل الحكم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قتل القمل بل ينبغي ان يدفن بالتراب حسبما دل عليه الخبر ، والأصحاب جعلوا الدفن بالتراب بعد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على المشهور في كلام المتقدمين ، واستدل عليه في المعتبر بما رواه الشيخ عن أبي أسامة زيد الشحام </w:t>
      </w:r>
      <w:r>
        <w:rPr>
          <w:rStyle w:val="FootnoteAnchor"/>
          <w:rtl w:val="true"/>
        </w:rPr>
        <w:footnoteReference w:id="7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لا تَقْرَبُوا الصَّلاةَ وَأَنْتُمْ سُكارى </w:t>
      </w:r>
      <w:r>
        <w:rPr>
          <w:rStyle w:val="FootnoteAnchor"/>
          <w:rtl w:val="true"/>
        </w:rPr>
        <w:footnoteReference w:id="750"/>
      </w:r>
      <w:r>
        <w:rPr>
          <w:rFonts w:ascii="Amiri" w:hAnsi="Amiri" w:eastAsia="Amiri" w:cs="Amiri"/>
          <w:color w:val="111111"/>
          <w:sz w:val="28"/>
          <w:sz w:val="28"/>
          <w:szCs w:val="28"/>
          <w:rtl w:val="true"/>
          <w:lang w:bidi="ar-SA"/>
        </w:rPr>
        <w:t>؟ قال سكر النوم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واعترضها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بأنها ضعيفة السند قاصرة الدلالة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قصر الكراهة على النوم في المسجد الحرام ومسجد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وما رواه الشيخ في الحسن عن زرارة </w:t>
      </w:r>
      <w:r>
        <w:rPr>
          <w:rStyle w:val="FootnoteAnchor"/>
          <w:rtl w:val="true"/>
        </w:rPr>
        <w:footnoteReference w:id="7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النوم في المساجد؟ فقال لا بأس </w:t>
      </w:r>
    </w:p>
    <w:p>
      <w:pPr>
        <w:pStyle w:val="BookText"/>
        <w:rPr/>
      </w:pPr>
      <w:r>
        <w:rPr>
          <w:rFonts w:ascii="Amiri" w:hAnsi="Amiri" w:eastAsia="Amiri" w:cs="Amiri"/>
          <w:color w:val="111111"/>
          <w:sz w:val="28"/>
          <w:sz w:val="28"/>
          <w:szCs w:val="28"/>
          <w:rtl w:val="true"/>
          <w:lang w:bidi="ar-SA"/>
        </w:rPr>
        <w:t xml:space="preserve">إلا في المسجدين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يأخذ بيدي في بعض الليل فيتنحى ناحية ثم يجلس فيتحدث في المسجد الحرام فربما نام فقلت له في ذلك فقال انما يكره ان ينام في المسجد الذي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في هذا الموضع فليس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دليل للقول المشهور بل الدليل على خلافه واضح الظهور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لما سأله عن النوم في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قال في الذكرى بعد ذكر الحكم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حسنة زرارة المذكورة إيذانا بالطعن في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لا يخفى على من راجع الأخبار الواردة في هذا المقام انها لا تخلو من الاشكال الظاهر لذوي الأفهام لا بالنسبة إلى أصل الحكم المذكور فانا لم نقف فيه على دليل حسبما ذكره المتأخرون بل في موضعين مما تضمنته الحسنة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تضمنته من كراهية النوم في المسجدين فان فيه انه قد روى ثقة الإسلام في الكافي عن معاوية بن وهب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النوم في المسجد الحرام والمسجد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نعم فأين ينام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شيخنا المجلسي في كتاب البحار </w:t>
      </w:r>
      <w:r>
        <w:rPr>
          <w:rStyle w:val="FootnoteAnchor"/>
          <w:rtl w:val="true"/>
        </w:rPr>
        <w:footnoteReference w:id="753"/>
      </w:r>
      <w:r>
        <w:rPr>
          <w:rFonts w:ascii="Amiri" w:hAnsi="Amiri" w:eastAsia="Amiri" w:cs="Amiri"/>
          <w:color w:val="111111"/>
          <w:sz w:val="28"/>
          <w:sz w:val="28"/>
          <w:szCs w:val="28"/>
          <w:rtl w:val="true"/>
          <w:lang w:bidi="ar-SA"/>
        </w:rPr>
        <w:t xml:space="preserve">عن كتاب محمد بن المثنى انه روى عن جعفر بن محمد بن شريح عن ذريح المحاربي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النوم في 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جعفر الحميري في كتاب قرب الاسناد عن محمد بن خالد الطيالسي عن إسماعيل بن عبد الخالق </w:t>
      </w:r>
      <w:r>
        <w:rPr>
          <w:rStyle w:val="FootnoteAnchor"/>
          <w:rtl w:val="true"/>
        </w:rPr>
        <w:footnoteReference w:id="7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النوم في المسجد الحرام فقال هل للناس بد ان يناموا في المسجد الحرام؟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الريح تخرج من الإنسان؟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السندي بن محمد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المساكين كانوا يبيتون في المسجد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الحسن عن جده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النوم في المسجد الحرام قال لا بأس وسألته عن النوم في المسجد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الجواز وظاهرها عدم الكراهة إلا انها ربما أشعرت بكون ذلك ضرورة ولا سيما حديث المساكين في المسجد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قبل بناء الصفة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يكره ان ينام في المسجد الذي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في هذا الموضع فليس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يؤذن بجواز النوم في هذه الزوائد التي زادتها الأموية في المسجد الحرام على ما كان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جملة من الاخبار قد دلت على ان هذه الزيادة لم تبلغ بعد مسجد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جميل بن دراج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الطيار وانا حاضر هذا الذي زيد هو من المسجد؟ قال نعم انهم لم يبلغوا بعد مسجد إبراهيم وإسماعيل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الحسن بن النعمان </w:t>
      </w:r>
      <w:r>
        <w:rPr>
          <w:rStyle w:val="FootnoteAnchor"/>
          <w:rtl w:val="true"/>
        </w:rPr>
        <w:footnoteReference w:id="7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زادوا في المسجد الحرام فقال ان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w:t>
      </w:r>
    </w:p>
    <w:p>
      <w:pPr>
        <w:pStyle w:val="BookText"/>
        <w:rPr/>
      </w:pPr>
      <w:r>
        <w:rPr>
          <w:rFonts w:ascii="Amiri" w:hAnsi="Amiri" w:eastAsia="Amiri" w:cs="Amiri"/>
          <w:color w:val="111111"/>
          <w:sz w:val="28"/>
          <w:sz w:val="28"/>
          <w:szCs w:val="28"/>
          <w:rtl w:val="true"/>
          <w:lang w:bidi="ar-SA"/>
        </w:rPr>
        <w:t>المسجد الحرام ما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ما بين الحزورة إلى المسعى فذلك الذي خط إبراهيم يعني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الحسين بن نعيم </w:t>
      </w:r>
      <w:r>
        <w:rPr>
          <w:rStyle w:val="FootnoteAnchor"/>
          <w:rtl w:val="true"/>
        </w:rPr>
        <w:footnoteReference w:id="7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زادوا في المسجد الحرام عن الصلاة فيه؟ فقال ان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المسجد الحرام ما بين الصفا والمروة فكال الناس يحجون من المسجد الى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كون هذه الزيادة التي وقع النوم فيها من المسجد القديم فتخصيصه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المسجدية بما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المسجد القديم مشكل إلا ان يقال بزوال حكم المسجدية عن ذلك المسجد القديم وتخصيص ذلك بما كان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أشكل لدلالة الأخبار المذكورة ولا سيما رواية جميل على بقاء المسجدية في الموضع الذي خطه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يحضرني الآن الجواب عن هذا الاشكال ولم أعثر على من تعرض اليه من أصحابنا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من في فمه رائحة مؤذية من ثوم أو بصل أو نحوهما وتتأكد الكراهة في الثوم حتى روى إعادة الصلاة بأكله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يدل على أصل الحكم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ابي بصير عن ابي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شيئا من المؤذيات ريحها فلا يقربن المسجد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أو الحسن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أكل الثوم فقال انما نهى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لريحه فقال من أكل هذه البقلة الخبيثة فلا يقرب مسجدنا فاما من اكله ولم يأت المسجد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أكل الثوم والبصل والكراث فقال لا بأس بأكله نيا وفي القدور ، ولا بأس بأن يتداوى بالثوم ولكن إذا أكل ذلك أحدكم فلا يخرج الى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الزيات </w:t>
      </w:r>
      <w:r>
        <w:rPr>
          <w:rStyle w:val="FootnoteAnchor"/>
          <w:rtl w:val="true"/>
        </w:rPr>
        <w:footnoteReference w:id="7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 قضيت نسكي مررت بالمدينة فسألت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هو بينبع فأتيت ينبع فقال لي يا حسن مشيت الى ههنا؟ فقلت نعم جعلت فداك كرهت ان اخرج ولا أراك فقال اني أكلت من هذه البقلة يعني الثوم فأردت أن أتنحى عن مسجد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احمد بن محمد بن خالد البرقي في المحاسن عن الوشاء عن ابن سنان </w:t>
      </w:r>
      <w:r>
        <w:rPr>
          <w:rStyle w:val="FootnoteAnchor"/>
          <w:rtl w:val="true"/>
        </w:rPr>
        <w:footnoteReference w:id="7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الكراث فقال لا بأس بأكله مطبوخا وغير مطبوخ ولكن ان أكل منه شيئا له أذى فلا يخرج الى المسجد كراهية أذاه من يجالس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العلل </w:t>
      </w:r>
      <w:r>
        <w:rPr>
          <w:rStyle w:val="FootnoteAnchor"/>
          <w:rtl w:val="true"/>
        </w:rPr>
        <w:footnoteReference w:id="767"/>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أكل البصل والكراث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عن داود بن فرقد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هذه البقلة فلا يقرب مسجدنا ، ولم يقل انه حرام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الاستبصار بسند صحيح عن زرارة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أصدق من أصحابنا قال 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الثوم فقال أعد كل صلاة صليتها ما دمت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فالوجه في هذا الخبر ان نحمله على ضرب من التغليظ في </w:t>
      </w:r>
    </w:p>
    <w:p>
      <w:pPr>
        <w:pStyle w:val="BookText"/>
        <w:rPr/>
      </w:pPr>
      <w:r>
        <w:rPr>
          <w:rFonts w:ascii="Amiri" w:hAnsi="Amiri" w:eastAsia="Amiri" w:cs="Amiri"/>
          <w:color w:val="111111"/>
          <w:sz w:val="28"/>
          <w:sz w:val="28"/>
          <w:szCs w:val="28"/>
          <w:rtl w:val="true"/>
          <w:lang w:bidi="ar-SA"/>
        </w:rPr>
        <w:t>كراهته دون الحظر الذي يكون من أكل ذلك يقتضي استحقاقه الذم والعقاب بدلالة الأخبار الأولة والإجماع الواقع على ان أكل هذه الأشياء لا يوجب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الصنائع لما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 السيف في المسجد وعن بري النبل في المسجد ، قال انما بنى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ويستفاد من هذا التعليل كراهة عمل جميع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لهذا الحكم على دليل ظاهر ولهذا نسبه في الذكرى الى الأصحاب مؤذنا بعدم الدليل عليه فقال في عد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عمل الصنائع مطلقا قاله الأصحاب وعليه نبه حديث بري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قد مر هذا التعليل في غير خبر مما تقدم ولا ريب في إشعاره بذلك ولعله كاف في إثبات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السيف وتعليق السلاح ذكرهما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البيان ، وفي الذكرى خص الكراهة بتعليق السلاح في المسجد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وقفت عليه من الاخبار في ذلك صحيحة محمد بن مسلم المتقدمة الدالة على النهي عن سل السيف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أيعلق الرجل السلاح في المسجد؟ فقال نعم واما في المسجد الأكبر فلا فإن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رجلا بري مشقصا في المسجد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قرب الاسناد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السيف هل يصلح ان يعلق في المسجد؟ قال اما في القبلة فلا واما في </w:t>
      </w:r>
    </w:p>
    <w:p>
      <w:pPr>
        <w:pStyle w:val="BookText"/>
        <w:rPr/>
      </w:pPr>
      <w:r>
        <w:rPr>
          <w:rFonts w:ascii="Amiri" w:hAnsi="Amiri" w:eastAsia="Amiri" w:cs="Amiri"/>
          <w:color w:val="111111"/>
          <w:sz w:val="28"/>
          <w:sz w:val="28"/>
          <w:szCs w:val="28"/>
          <w:rtl w:val="true"/>
          <w:lang w:bidi="ar-SA"/>
        </w:rPr>
        <w:t>جانب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جعفر في كتابه مثله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المناهي المذكور في آخر كتاب الفقيه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يسل السيف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الأمالي مثله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الاخبار باعتبار ضم بعضها الى بعض هو كراهة سل السيف في المسجد وتعليق السيف في القبلة خاصة واما في سائر جوانبه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تعليق السلاح الذي هو أعم من السيف والقوس والعصا ونحوها مما يتخذ سلاحا فجائز في المساجد إلا في المسجد الأكبر وفاقا للذكرى وخلافا للبيان ، وظاهر التعليل في صحيحة الحلبي ان النهي عن بري المشقص انما كان لكونه سلاحا لا لكونه صنعة كما تقدم في خبر محمد بن مسلم ، وكل من الخبرين المذكورين محمول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المراد بالمسجد الأكبر المسجد الحرام أو جامع البلد؟ 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العورة مع عدم المطلع وإلا حرم والرمي بالحصى ورطانة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فلما رواه في التهذيب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كشف السرة والفخذ والركبة في المسجد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يدل على كراهة كشف هذه الأشياء المذكورة في المسجد وهي ليست من العورة على الأشهر الأظهر كما تقدم تحقيقه ولكنه جعلها في حكم العورة تأكيدا للكراهة ، وحينئذ فالظاهر ان المراد بالعورة انما هو ما يستحب ستره لا ما يجب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فلما رواه الشيخ عن السكوني 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يخذف بحصاة في المسجد فقال ما زالت تلعن حتى وقعت ، ثم قال الخذف في النادي من أخلاق قوم لوط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وَتَأْتُونَ فِي نادِيكُمُ الْمُنْكَرَ</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قال هو الخذف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هذا الخبر كراهة الخذف في غير المسجد ايضا ، ويدل عليه ما رواه الشيخ عن زياد بن المنذر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في جملة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حل الأزرار في الصلاة والخذف بالحصى ومضغ الكندر في المجالس وعلى ظهر الطريق من عمل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الروض عن الشيخ القول بالتحريم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بالخذف هنا رمى الحصى بالكف كيف اتفق وان لم يكن على الوجه المذكور في رمى حصاة الجمار ، قال في الصحاح الخذف بالحصى الرمي به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الذخيرة بأن كلام أهل اللغة يخالف ذلك ثم نقل جملة من عبارتهم الدالة على نوع مخصوص كما سيأتي ان شاء اللّه تعالى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شيخنا المشار إليه انه لا يمنع ولا يخالف في كون الخذف عبارة عن هذا المعنى الذي نقله عن أهل اللغة وانما غرضه بيان ان هذه الخصوصية لا يترتب عليها معنى في هذا المقام ، فالقول بالتعميم أظهر لأن الظاهر ان النهي عنه من حيث كونه عبثا ولعبا منافيا للوقار والسكينة المطلوبين من المؤمن وحينئذ فلا يرد عليه ما 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فلما رواه الشيخ ايضا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رطانة الأعاجم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عن مسمع بن عبد الملك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الرطانة بفتح الراء وكسرها والتراطن كلام لا يفهمه الجمهور وانما </w:t>
      </w:r>
    </w:p>
    <w:p>
      <w:pPr>
        <w:pStyle w:val="BookText"/>
        <w:rPr/>
      </w:pPr>
      <w:r>
        <w:rPr>
          <w:rFonts w:ascii="Amiri" w:hAnsi="Amiri" w:eastAsia="Amiri" w:cs="Amiri"/>
          <w:color w:val="111111"/>
          <w:sz w:val="28"/>
          <w:sz w:val="28"/>
          <w:szCs w:val="28"/>
          <w:rtl w:val="true"/>
          <w:lang w:bidi="ar-SA"/>
        </w:rPr>
        <w:t>هو مواضعة بين اثنين أو جماعة والعرب تخص بها غالبا كلام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من المعنى للرطانة معنى غريب لم يذكره أحد في ما اعلم وكأنه إنما تكلفه فرارا عما نقله أخيرا عن العرب والمنقول في كلام أهل اللغة انما هو ما نقله عن العرب ، قال في القاموس الرطانة ويكسر الكلام بالأعجمية ، ورطن له وراطنه كلمه بها ، وتراطنوا تكلموا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الخبر المذكور ما يشير إلى كراهة الدعاء بالأعجمية لأن المساجد مواضع الدعوات وطلب الحاجات فإذا كان الكلام فيها بالأعجمية مكروها تعين الكلام في ما يأتي به من الدعوات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بقية الأحكام المتعلقة بالمساجد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كلام جملة من متأخري الأصحاب أنه لا بد في ثبوت المسجدية وترتب أحكامها من صيغة الوقف الشرعية ليحصل بها الانتقال عن ملك المالك ونحوه ويختص بالجهة الموقوف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تعرض لبسط الكلام في هذا المقام إلا شيخنا الشهيد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تصير البقعة مسجدا بالوقف اما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واما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ويأذن بالصلاة فيه فإذا صلى فيه واحد تم الوقف ، ولو قبضه الحاكم أو اذن في قبضه فالأقرب انه كذلك لان له الولاية العامة ، ولو صلى فيه الواقف فالأقرب الاكتفاء بعد العقد ، ولو بناه بنية المسجد لم يصر مسجدا نعم لو اذن للناس بالصلاة فيه بنية المسجدية ثم صلوا أمكن صيرورته مسجدا لان معظم المساجد في الإسلام على هذه الصورة وقال الشيخ في المبسوط إذا بنى مسجدا خارج داره في ملكه فان نوى به ان يكون مسجدا يصلى فيه كل من أراد زال ملكه عنه وان لم ينو ذلك فملكه باق عليه سواء صلى فيه أو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الاكتفاء بالنية ، واولى منه إذا صلى فيه وليس في كلامه دلالة على التلفظ ولعله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ان وقفه ونوى القربة وصلى فيه الناس ودخلوه زال ملكه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المذكور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راجع الأخبار الواردة في هذا المقام عن الأئمة الأطهار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آناء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الشيخ في المبسوط هو الأقرب الى ما دلت عليه والأنسب بما ندبت اليه ، وما ذكره غيره من اشتراط صيغة الوقف فلم أقف على خبر يشير اليه فضلا عن الدلالة عليه بل هي بالدلالة على خلافه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تقدم في صدر البحث من حسنتي ابي عبيدة الدالتين على جمعه الأحجار في الطريق بين المدينة ومكة ليبنى مسجدا ، ومنهما يظهر ان ما ذكره شيخنا المشار اليه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بناه بنية المسجد لم يصر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فإن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الخبرين قد اقرأ أبا عبيدة على حصول الثواب المذكور له بمجرد وضع هذه الأحجار لذلك وجعلها على هيئة المسجد والتحجير بها وقصده المسجدية</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في كتاب المحاسن عن هاشم الحلال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انا وأبو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في صدر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المتقدمة ثمة أيضا في بناء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يتعرض لحكاية الوقف في أصل المسجد ولا في هذه الزيادات في كل مرة ، ولو كان ذلك شرطا في المسجدية لكان أولى بالحكاية والنقل من تلك الأمور المنقولة لما يترتب عليها من الأحكام بزعم أولئك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الاخبار التي لا يحضرني الآن موضعها </w:t>
      </w:r>
      <w:r>
        <w:rPr>
          <w:rStyle w:val="FootnoteAnchor"/>
          <w:rtl w:val="true"/>
        </w:rPr>
        <w:footnoteReference w:id="783"/>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وروده المدينة اشترى تلك الأرض أو أعطاه إياها بعض المسلمين فخط فيها بيوته وموضع مسجده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وتقييد إطلاق هذه الاخبار بصيغة الوقف بمعنى انه لا يكون مسجدا إلا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يحتاج الى دليل وليس فليس ، بل هو أبعد بعيد من ظواهر تلك الاخبار ويشير الى ما ذكرنا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خبر من الاخبار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لغير </w:t>
      </w:r>
    </w:p>
    <w:p>
      <w:pPr>
        <w:pStyle w:val="BookText"/>
        <w:rPr/>
      </w:pPr>
      <w:r>
        <w:rPr>
          <w:rFonts w:ascii="Amiri" w:hAnsi="Amiri" w:eastAsia="Amiri" w:cs="Amiri"/>
          <w:color w:val="111111"/>
          <w:sz w:val="28"/>
          <w:sz w:val="28"/>
          <w:szCs w:val="28"/>
          <w:rtl w:val="true"/>
          <w:lang w:bidi="ar-SA"/>
        </w:rPr>
        <w:t>هذا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تمسكوا بأن الأصل بقاء الملك ما لم يحصل ناقل شرعي كالبيع والصدقة والوقف ونحوها ولم يثبت ان مجرد النية مع تصرف المسلمين موجب للخروج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اجتهاد في مقابلة النصوص واي مانع يمنع منه بعد دلالة الأخبار عليه كما عرفت؟ سيما مع تصريحهم بانتقال الملك في الهدايا والعطايا بالتصرف في العين وكذا في بيع المعاطاة مع عدم إدخالهم له في البيوع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يعضد ما قدمناه من الاخبار الواضحة في ما ادعيناه الأخبار المتقدمة قريبا في حكم كراهة النوم في المساجد الدالة على تحديد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وخطهما للمسجد الحرام فإنها ظاهرة في انه بمجرد خطهما وتحجيرهما على هذا الموضع بقصد جعله مسجدا صار مسجدا ، ولو كان الوقف شرطا في ذلك لكان اولى بالتنبيه عليه والذكر لتوقف حصول المسجدية عليه وزوالها بدونه كما يدعونه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فالأمر في هذا الباب أوسع مما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شيخنا الشهيد الترجيح لما ذكره الشيخ من غير جزم به ولو تأمل ما ذكرناه من هذه الاخبار لم يتخالجه وصمة الشك في ذلك ولا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جملة من الأخبار استحباب اتخاذ الإنسان مسجدا في بيته ليصلي فيه ، وصرحت بأنه يجوز له تغييره وتبديله وانه ليس الحكم فيه كالمساجد العامة ، والظاهر ان الوجه فيه انه ليس إلا عبارة عن قطع جزء من البيت وأفراده للصلاة والخلوة فيه عن أهل البيت للتوجه والإقبال على العبادة وإطلاق المسجدية عليه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ذلك ما رواه في الكافي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مسجدا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من لا يحضره الفقيه في الصحيح عن عبيد اللّه بن علي </w:t>
      </w:r>
    </w:p>
    <w:p>
      <w:p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مسجد يكون في الدار فيبدو لأهله أن يتوسعوا بطائفة منه أو يحولوه عن مكانه؟ فقال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ابي الجارود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يكون في البيت فيريد أهل البيت ان يتوسعوا بطائفة منه أو يحولوه الى غير مكانه؟ قال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يكون في الدار وفي البيت فيبدو لأهله أن يتوسعوا بطائفة منه أو يحولوه الى غير مكانه؟ قال لا بأس بهذا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جعفر الحميري في كتاب قرب الاسناد عن محمد بن خالد الطيالسي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بيتا في داره ليس بالكبير ولا بالصغير وكان إذا أراد ان يصلي في آخر الليل أخذ معه صبيا لا يحتشم منه ثم يذهب الى ذلك البيت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المحاسن عن ابن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بيتا في داره ليس بالصغير ولا بالكبير لصلاته وكان إذا كان الليل ذهب معه بصبي لا يبيت معه فيصلي فيه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ان لا يكون في البيت وحده في الليل وان كان في الصلاة كما دل عليه غيره بل يكون معه أحد وان كان صبيا أو الطفل متعين إذا كان مصليا لبعده عن الرياء وعدم منافاته لكمال الخشوع والإقبال على العبادة لعدم الاحتشام منه ، ويؤيده قوله في رواية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صبيا لا يحتشم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يكن في سائر الليل عنده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أزواجه وسراياه ولم يكن يناسب كونه نائما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إدريس في السرائر نقلا من جامع البزنطي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له مسجد في بعض بيوته أو داره هل يصلح له ان يجعله كنيفا؟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قرب الاسناد عن عبد اللّه بن الحسن عن جده علي بن جعفر مثله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قرب الاسناد عن مسعدة بن صدقة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الدار والبيت يكون فيه مسجد فيبدو لأصحابه ان يتسعوا بطائفة منه ويبنوا مكانه ويهدموا البنية؟ 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 في داره مسجدا له ولعياله ولم يتلفظ بالوقف ولا نواه جاز له تغييره وتوسيعه وتضييقه لما رواه أبو الجارود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البحار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تخصيص العمومات بتلك الأخبار الصحيحة لكن الأحوط عدم التغيير مع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في داره مسجد قد جعله للصلاة جاز له تغييره وتبديله وتضييقه وتوسيعه حسبما يكون أصلح له لانه لم يجعله عاما وانما قصد اختصاصه بنفسه واهله ، ولرواية أبي الجارود وهل تلحقه أحكام المساجد من تحريم إدخال النجاسة اليه ومنع الجنب من استيطانه وغير ذلك؟ الأقرب المنع لنقص المعنى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قال في البحار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يشعر بالتردد مع الوقف كذلك ايضا كما احتمله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السابقة انه لا دليل على اعتبار صيغة الوقف في المساجد العامة بل الأدلة ظاهرة في العدم وانما هذا أمر ذهبوا اليه بالتقريب المتقدم ذكره ثمة ، وهذه الاخبار الواردة في هذا المقام ليس فيها أزيد من الدلالة على اتخاذ موضع من داره للخلوة في الصلاة فيه وبذلك أطلق عليه لفظ المسجد ، والناس ظنوا من إطلاقهم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المسجد عليه يومئذ انسحاب أحكام المساجد العامة إليه فكثر السؤال عن تغييره وتبديله وجعله حشا ونحو ذلك ، فأجابوا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البأس إيذانا بأنه ليس بمسجد حقيقة ولا يترتب عليه شي‌ء من أحكام المسجدية بالكلية وانما هو موضع اتخذ لذلك لقصد الفراغ والخلوة والتوجه للإقبال على العبادة ومتى أراد صاحبه تغييره غيره الى ما يريده ولا وجه لذكر الوقف هنا بالكلية ولو سلمنا اشتراطه في المساجد العامة لما عرفت من الغرض والسبب فيه ،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بتدقيق أنظارهم يتكلفون أشياء لا ضرورة لها ولا دليل عليها كما عرفت من تكلفهم اشتراط الوقفية في المساجد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ليس الفرق بين هذا المكان المسمى مسجدا وبين المساجد العامة إلا باعتبار قصد بنائها لعامة الناس لأجل العبادة وتسبيلها لهم وقصد القربة في ذلك بخلاف هذه فإنه لا يعتبر فيها أزيد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سبق الى مكان من المسجد أو المشهد فهو اولى به ما دام باقيا فيه ، فلو فارقه ولو لحاجة كتجديد طهارة وازالة نجاسة بطل حقه وان كان ناويا للعود إلا ان يكون رحله مثل شي‌ء من أمتعته ولو سبحة ونحوها باقيا فيه ، وقيده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بنية العود وهو جيد فلو فارق لا بنيته سقط حقه وان كان رحله باقيا ، واحتمل الشهيد الثاني بقاء الحق حينئذ لإطلاق النص والفتوى ، ثم تردد على تقدير سقوط حقه في جواز رفع الرحل وعدمه وعلى تقدير الجواز في الضمان وعدمه ، ثم قال وعلى تقدير بقاء الحق لبقائه أو بقاء رحله فان أزعجه مزعج فلا شبهة في إثمه وهل يصير اولى بعد ذلك؟ يحتمله لسقوط حق الأول بالمفارقة وعدمه للنهي فلا يترتب عليه حق ، ويتفرع على ذلك صحة صلاة الثاني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الشهيد في الذكرى في بقاء حقه مع بقاء الرحل ان لا يطول المكث ، وفي التذكرة استقرب بقاء الحق مع المفارقة لعذر كإجابة داع وتجديد وضوء وقضاء حاجة وان لم يكن له رحل قالوا ولو استبق اثنان دفعة الى مكان واحد ولم يمكن الجمع بينهما أقرع ، </w:t>
      </w:r>
    </w:p>
    <w:p>
      <w:pPr>
        <w:pStyle w:val="BookText"/>
        <w:rPr/>
      </w:pPr>
      <w:r>
        <w:rPr>
          <w:rFonts w:ascii="Amiri" w:hAnsi="Amiri" w:eastAsia="Amiri" w:cs="Amiri"/>
          <w:color w:val="111111"/>
          <w:sz w:val="28"/>
          <w:sz w:val="28"/>
          <w:szCs w:val="28"/>
          <w:rtl w:val="true"/>
          <w:lang w:bidi="ar-SA"/>
        </w:rPr>
        <w:t>ومنهم من 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الثاني لا فرق في ذلك بين المعتاد لبقعة معينة وغيره وان كان اعتياد درس وامامة ، ولا بين المفارق في أثناء الصلاة وغيره للعموم ، واستقرب في الدروس بقاء أولوية المفارق في أثنائها اضطرارا إلا ان يجد مكانا مساويا للأول أو أولى منه محتجا بأنها صلاة واحدة فلا يمنع من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الأخبار المتعلقة بذلك فالذي وقفت عليه منها ما رواه ثقة الإسلام في الصحيح عن محمد بن إسماعيل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نكون بمكة أو بالمدينة أو الحير أو المواضع التي يرجى فيها الفضل فربما خرج الرجل يتوضأ فيجي‌ء آخر فيصير مكانه؟ فقال من سبق الى موضع فهو أحق به يومه وليلته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الى مكان فهو أحق به الى الليل ، وكان لا يأخذ على بيوت السوق 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بعض أصحابنا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أحدكم من محله في المسجد فهو أحق به الى الليل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الخبر الأول بقاء حقه في ذلك المكان مدة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الأصحاب كون الواو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شائع الاستعمال ايضا فيصير المعنى انه أحق بقية يومه ان كانت المفارقة في اليوم وبقية ليلته ان كانت المفارقة في الليل ويؤيده الخبر الثاني والثالث ، وكيف كان فظاهر الأخبار الثلاثة بقاء حقه في المدة المذكورة مطلقا سواء كان له رحل أم لا نوى المفارقة أم لا؟ وفيه رد على القول المشهور من حكمهم بزوال حقه بالمفارقة وان كان ناويا للعود إلا ان يكون له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تقييد الأخبار </w:t>
      </w:r>
    </w:p>
    <w:p>
      <w:pPr>
        <w:pStyle w:val="BookText"/>
        <w:rPr/>
      </w:pPr>
      <w:r>
        <w:rPr>
          <w:rFonts w:ascii="Amiri" w:hAnsi="Amiri" w:eastAsia="Amiri" w:cs="Amiri"/>
          <w:color w:val="111111"/>
          <w:sz w:val="28"/>
          <w:sz w:val="28"/>
          <w:szCs w:val="28"/>
          <w:rtl w:val="true"/>
          <w:lang w:bidi="ar-SA"/>
        </w:rPr>
        <w:t>المذكورة بعدم نية المفارقة وإلا فلو نوى المفارقة ولم يضع رحلا يعلم به ارادة الرجوع ففي منع الغير عنه اشكال وإلا لزم تعطيل المكان من المنتفعين بغير أمر موجب لذلك وهو بعيد ، ويشير الى ذلك السؤال في الخبر الأول وكون الخروج للوضوء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المحقق بعدم بطلان حقه لو كان قيامه لضرورة كتجديد طهارة أو إزالة نجاسة أو ضرورة إلى التخلي وان لم يكن رحله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قوى موافق لظاهر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الإشكال في ما هو الآن معمول بين الناس من وضع ثوب أو سجدة أو تسبيح في المسجد أو الروضة الشريفة ثم يمضي الى ان يأتي وقت الحاجة اليه ، والظاهر التفصيل في ذلك بأنه ان كان قد جلس في المكان وتصرف فيه بالجلوس والصلاة ونحوها فان حقه باق إلى المدة المعلومة بالتفصيل المتقدم وان كان لم يجلس وانما وضع هذه العلامة لقصد التحجير عن تصرف الغير فوجهان أحدهما كالأول والثاني العدم ، ومنشأ ذلك من الشك في لفظ السبق في الاخبار المتقدمة وان كان الأقرب الأظهر هو السبق بمعنى الجلوس والتصرف على الوجه المتقدم وانما يقوم ويخرج عنه لأجل الاعذار والأغراض المتقدمة ، وربما احتمل حصول ذلك بمجرد التحجير بوضع ثوب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فمع وضع الرحل وان كان قد جلس وتصرف لو اتفق ذلك في المسجد وأقيمت الصلاة ولم يحضر فالظاهر جواز التصرف في محله عملا بالأخبار الدالة على النهي عن الخلل والفرج في الصفوف واستحباب المسارعة إلى سدها فيقيد بها إطلاق هذه الاخبار لكونها أقوى دلالة وأصرح مقالة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وضع ثوبا ونحوه في المشاهد المشرفة وغاب ينبغي التفصيل بما قلناه من التصرف بالجلوس وعدمه ولزوم تعطيل الزوار والمصلين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في كلام الأصحاب جواز الوقف على المساجد لأنه في الحقيقة وقف على المسلمين حيث انه يرجع الى مصالحهم كالوقف على القناطر ونحوها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التهذيب والصدوق في كتاب العلل وكذا في كتاب الوقف من </w:t>
      </w:r>
    </w:p>
    <w:p>
      <w:pPr>
        <w:pStyle w:val="BookText"/>
        <w:rPr/>
      </w:pPr>
      <w:r>
        <w:rPr>
          <w:rFonts w:ascii="Amiri" w:hAnsi="Amiri" w:eastAsia="Amiri" w:cs="Amiri"/>
          <w:color w:val="111111"/>
          <w:sz w:val="28"/>
          <w:sz w:val="28"/>
          <w:szCs w:val="28"/>
          <w:rtl w:val="true"/>
          <w:lang w:bidi="ar-SA"/>
        </w:rPr>
        <w:t xml:space="preserve">كتاب من لا يحضره الفقيه عن ابي الصحاري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رجل اشترى دارا فبقيت عرصة فبناها بيت غلة أيوقفه على المسجد؟ قال ان المجوس أوقفوا على بيت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المعنى ان المجوس وقفوا على بيت النار فأنتم اولى بذلك على مساجدكم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على بعد المنع بمعنى ان هذا من فعل المجوس فليس لكم الاقتداء بهم والمتابعة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على هذا الاحتمال بنى الصدوق في كتاب الصلاة من كتاب من لا يحضره الفقيه فنقل الخبر بهذه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الوقوف على المساجد فقال لا يجوز فان المجوس وقفوا على بيوت النار</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المفاسد في نقل الخبر بالمعنى واحتمال كون ما نقله خبرا مستقلا بعيد جدا بقرينة ما ذكرناه من ان الذي رواه هو في كتاب الوقف وكتاب العلل وغيره كالشيخ في التهذيب انما هو الخبر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صاحب الوسائل ادعى ان بعض نسخ العلل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أيوقفه على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على ذلك بنى الصدوق في ما نقله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فيمكن حمل النهي عن الوقف مع ثبوت ما ذكر من النهي على ان يكون الوقف بقصد تملك المسجد وهو ليس أهلا للملك بل لا بد من تقييد ذلك بمصالح المسلمين ليكون الوقف عليهم بل لو أطلق فإنه ينصرف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الوقف على المساجد وهو من أعظم المثوبات لتوقف بقاء عمارتها غالبا عليه التي هي من أعظم مراد الشارع ، ثم ذكر رواية الفقيه في كتاب الصلاة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بعض الأصحاب بأن الرواية مرسلة وبإمكان الحمل على ما هو محرم منها كالزخرفة والتصوير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رواية الفقيه المذكورة وكذا الرواية الأخرى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الخبرين تعليل المنع بالتشبه </w:t>
      </w:r>
    </w:p>
    <w:p>
      <w:pPr>
        <w:pStyle w:val="BookText"/>
        <w:rPr/>
      </w:pPr>
      <w:r>
        <w:rPr>
          <w:rFonts w:ascii="Amiri" w:hAnsi="Amiri" w:eastAsia="Amiri" w:cs="Amiri"/>
          <w:color w:val="111111"/>
          <w:sz w:val="28"/>
          <w:sz w:val="28"/>
          <w:szCs w:val="28"/>
          <w:rtl w:val="true"/>
          <w:lang w:bidi="ar-SA"/>
        </w:rPr>
        <w:t>بالمجوس ولعل الأصل فيه خفة مؤنة المساجد وعدم افتقارها الى الوقف إذا بنيت كما ينبغي وانما افتقرت اليه للتعدي عن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متابعة الصدوق في ما نقله من الرواية وحمل الرواية الأخرى عليه بتقريب المعنى الثاني الذي أشرنا اليه ، وحينئذ فظاهر كلاميهما تحريم الوقف على المساجد فيصير مخالفا لما عليه الأصحاب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المسألة عندي لا تخلو من شوب الإشكال لإجمال الخبر المذكور وقرب قبوله للاحتمال بالتقريب الذي ذكره المحدث المشار اليه ولما ذكره الأصحاب من الأدلة العامة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نقض ما استهدم بفتح التاء والدال أي أشرف على الانهدام ، قالوا ولا ريب في جوازه بل قد يجب إذا خيف انهدامه على أحد من المترددين ويستحب إعادته وتجديده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ويجوز النقض أيضا للتوسعة إذا احتيج إليها لأنه إحسان محض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ما ذكروه لا اشكال فيه اما الأول فلما ندب اليه من بناء المساجد وتعميرها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فلما تقدم في صحيحة عبد اللّه بن سنان أو حسنته الواردة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وتوسعته مرتين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توسعة المسجد ففي جواز النقض وجهان من عموم المنع ، ومن ان فيه احداث مسجد ، ولاستقرار قول الصحابة على توسعة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إنكارهم ولم يبلغنا 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أوسع السلف المسجد الحرام ولم يبلغنا إنكار علماء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الاستناد في الحكم المذكور إلى رواية عبد اللّه بن سنان المذكورة فإنها ظاهرة في الجواز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بالنسبة إلى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وتوسعته بعد </w:t>
      </w:r>
    </w:p>
    <w:p>
      <w:pPr>
        <w:pStyle w:val="BookText"/>
        <w:rPr/>
      </w:pPr>
      <w:r>
        <w:rPr>
          <w:rFonts w:ascii="Amiri" w:hAnsi="Amiri" w:eastAsia="Amiri" w:cs="Amiri"/>
          <w:color w:val="111111"/>
          <w:sz w:val="28"/>
          <w:sz w:val="28"/>
          <w:szCs w:val="28"/>
          <w:rtl w:val="true"/>
          <w:lang w:bidi="ar-SA"/>
        </w:rPr>
        <w:t xml:space="preserve">موته واستقرار قول الصحابة على ذلك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غفلة منه عما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 ذلك إلا انه انما أنكر من حيث غصب البيوت التي أدخلت في المسجد ، ومن ذلك ما رواه في الكافي عن سليم بن قيس 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كلامه الى ان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حملت الناس على تركها وحولتها الى موضعها والى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 عني جندي حتى أبقى وحدي ، ثم عد جملة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ورددت دار جعفر الى ورثته وهدمتها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ظاهر في إنكار ذلك وان الزيادة التي أحدثوها كانت غصبا كما ذكرنا ، والظاهر انه لو كانت الزيادة من الأراضي المباحة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تحديد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كم كان طول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كان ثلاثة آلاف وستمائة ذراع مكسرا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انه كان كل من طوله وعرضه ستين ذراعا فإنه إذا ضرب ذلك حصل منه العدد المذكور في الخبر ، وهل الزائد على هذا المقدار يثبت له حكم المسجدية في الجملة وان لم يكن في حكم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ذلك إذا لم يكن مغصوبا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الى المسجد الحرام فقد تقدم في حسنة زرارة </w:t>
      </w:r>
      <w:r>
        <w:rPr>
          <w:rStyle w:val="FootnoteAnchor"/>
          <w:rtl w:val="true"/>
        </w:rPr>
        <w:footnoteReference w:id="803"/>
      </w:r>
      <w:r>
        <w:rPr>
          <w:rFonts w:ascii="Amiri" w:hAnsi="Amiri" w:eastAsia="Amiri" w:cs="Amiri"/>
          <w:color w:val="111111"/>
          <w:sz w:val="28"/>
          <w:sz w:val="28"/>
          <w:szCs w:val="28"/>
          <w:rtl w:val="true"/>
          <w:lang w:bidi="ar-SA"/>
        </w:rPr>
        <w:t xml:space="preserve">نوم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وقوله له لما سأله عن النوم ثمة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ان ينام في المسجد الذي كان على عهد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يؤذن بعدم ثبوت المسجدية في هذه الزيادة وعدم ترتب أحكام المسجدية عليها ، إلا انك قد عرفت ما في ذلك من </w:t>
      </w:r>
    </w:p>
    <w:p>
      <w:pPr>
        <w:pStyle w:val="BookText"/>
        <w:rPr/>
      </w:pPr>
      <w:r>
        <w:rPr>
          <w:rFonts w:ascii="Amiri" w:hAnsi="Amiri" w:eastAsia="Amiri" w:cs="Amiri"/>
          <w:color w:val="111111"/>
          <w:sz w:val="28"/>
          <w:sz w:val="28"/>
          <w:szCs w:val="28"/>
          <w:rtl w:val="true"/>
          <w:lang w:bidi="ar-SA"/>
        </w:rPr>
        <w:t xml:space="preserve">الاشكال بالأخبار التي أوردناها دالة على انها من المسجد القديم الذي خطه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مع الإغماض عن الاشكال المذكور ان المسجد الحرام الذي يثبت له الاحترام زيادة على غيره يقتصر فيه على ما رسمه المعصوم ولا يجوز الزيادة فيه بخلاف غيره من المساجد التي وضعت لصلاة الناس فيها ويمكن اجراء هذا الكلام أيضا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بمزيد شرف على سائر المساجد كما سيأتي ان شاء اللّه تعالى في فضل الصلاة فيه زيادة على غيره فيمكن الحكم بتحريم الزيادة فيه وان لم يكن غصبا كما أشرنا إليه آنفا وحينئذ فيبقى هذا الحكم مختصا بغير المسجدين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الاحتجاج بعدم إنكار علماء ذلك العصر فهو أوهن من بيت العنكبوت وانه لا وهن البيوت ، لان البدع الصادرة عن خلفاء الجور الذين هم أئمة الحق عندهم جائزة بل واجبة الاتباع فكيف ينكرها علماؤهم ، الا ترى إلى اعذار علمائهم عن بدع الثلاثة المتقدمين بنحو ما قلناه من ان الخليفة له ان يعمل بما يراه الأصلح والاولى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فالأمر أظهر من ان ينكر ومن أحب تحقيق ذلك فليرجع الى كتابنا سلاسل الحديد في تقييد ابن ابي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صرح في الذكرى على تقدير جواز النقض بأنه لا ينقض إلا بعد الظن الغالب بوجود العمارة ، ولو أخر النقض إلى إتمامها كان أولى إلا مع الاحتياج الى الآلات واستحسنه جملة ممن تأخر عنه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صرح 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احداث باب زائد لمصلحة عامة كازدحام المسلمين في الخروج والدخول فيوسع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لمصلحة خاصة كقرب المسافة على بعض المصلين احتمل جوازه ايضا لما فيه من الإعانة على القربة وفعل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فتح شباك وروزنة للمصلحة العامة وفي جوازه للمصلحة الخاصة الوجهان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انه قد اشتهر في هذه الأعصار جواز حفر بئر في المسجد لأجل </w:t>
      </w:r>
    </w:p>
    <w:p>
      <w:pPr>
        <w:pStyle w:val="BookText"/>
        <w:rPr/>
      </w:pPr>
      <w:r>
        <w:rPr>
          <w:rFonts w:ascii="Amiri" w:hAnsi="Amiri" w:eastAsia="Amiri" w:cs="Amiri"/>
          <w:color w:val="111111"/>
          <w:sz w:val="28"/>
          <w:sz w:val="28"/>
          <w:szCs w:val="28"/>
          <w:rtl w:val="true"/>
          <w:lang w:bidi="ar-SA"/>
        </w:rPr>
        <w:t>وضوء المصلين ، وفيه عندي إشكال إلا ان تتقدم البئر على المسجدية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ما ذكرناه من الاشكال سيما على قاعدة الأصحاب من اشتراط الوقفية ظاهر حيث ان ذلك مناف للوقف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ما وقفت عليه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ذلك فظواهر الأخبار الدالة على ان المساجد انما بنيت للعبادة وتلاوة القرآن والدعاء ونحو ذلك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لغير هذا بنيت</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تعليل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بانقطاع أكثر المصلين لو لم يجز ذلك كما ذكره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لأن السنة الماضية في القرون الخالية انما هو الوضوء في البيوت وحضور المساجد سيما في الصدر الأول بمكة والمدينة لقلة المياه بهما يومئذ ولا يقاس هذا على ما تقدم من فتح باب وروزنة فإن ذلك معلوم المصلحة وخال من المفسدة بخلاف هذا فإن المفسدة فيه بتحجير المكان الذي فيه البئر عن الصلاة فيه ومنع الناس عن ذلك الموضع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بناء على ما قلنا بطلان الصلاة بالوضوء من تلك البئر أيضا لأنه متى ثبت كون ذلك على خلاف الوجه الشرعي كان من قبيل المغصوب فجميع التصرفات المترتبة على ذلك من قبيل التصرف في المغصوب إذ متى زالت الإباحة بالمعنى الأعم فليس إلا الغصب والاحتياط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جمع من الأصحاب انه يجوز استعمال آلاته في غيره من المساجد ، وقيد ذلك بعضهم بما إذا كانت تلك الآلة فاضلة عن ذلك المسجد ومستغنى عنها فيه أو تعذر استعمالها فيه لاستيلاء الخراب عليه أو كون الآخر أحوج إليها منه لكثرة المصلين ونحو ذلك ، لان المالك واحد وهو اللّه سبحانه صرح بذلك الشهيدان ، وزاد شيخنا الشهيد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واولى بالجواز صرف وقفه ونذره على غيره بالشروط وليس كذلك المشهد فلا يجوز صرف ماله الى مشهد آخر ولا مسجد ولا صرف مال المسجد اليه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وللنظر في هذا الحكم من أصله مجال والمتجه عدم جواز صرف مال المسجد الى غيره مطلقا كالمشهد لتعلق النذر أو الوقف </w:t>
      </w:r>
    </w:p>
    <w:p>
      <w:pPr>
        <w:pStyle w:val="BookText"/>
        <w:rPr/>
      </w:pPr>
      <w:r>
        <w:rPr>
          <w:rFonts w:ascii="Amiri" w:hAnsi="Amiri" w:eastAsia="Amiri" w:cs="Amiri"/>
          <w:color w:val="111111"/>
          <w:sz w:val="28"/>
          <w:sz w:val="28"/>
          <w:szCs w:val="28"/>
          <w:rtl w:val="true"/>
          <w:lang w:bidi="ar-SA"/>
        </w:rPr>
        <w:t>بذلك المحل المعين فيجب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تعذر صرفه فيه أو علم استغناؤه عنه في الحال والمآل أمكن القول بجواز صرفه في غيره من المساجد والمشاهد بل لا يبعد صرفه في مطلق القرب لان ذلك اولى من بقائه الى ان يعرض له التلف فيكون صرفه في هذا الوجه إحسانا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هذا المقام على شي‌ء من الاخبار الظاهرة في تنقيح الكلام وقطع مادة النقض والإبرام سوى أخبار الإهداء والنذر والوصية إلى الكعبة الشريفة وسيجي‌ء الكلام فيها ان شاء اللّه تعالى في كتاب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ياسين الضرير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بألف درهم للكعبة فسأل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الكعبة غنية عن هذا انظر الى من أم هذا البيت فقطع به أو ذهبت نفقته أو ضلت راحلته أو عجز ان يرجع الى أهله فادفعها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وبمضمونه أخبار عديدة يأتي ذكرها ان شاء اللّه تعالى في الموضع المشار اليه ، والظاهر ان الحكم في المشاهد والكعبة واحد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الأخبار المذكورة ان الواجب صرفه في تعمير المشهد والكعبة إذا احتيج الى ذلك وإلا فإنه يصرف في معونة الحجاج والزوار لذلك المشهد ، وبذلك صرح السيد المشار إليه في كتاب النذر من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شي‌ء لأحد المشاهد المشرفة صرف فيه على حسب ما قصده الناذر ومع الإطلاق يصرف في مصالح المشهد ، ولو استغنى المشهد عنه في الحال والمآل فالظاهر صرفه في معونة الزوار لان ذلك اولى من بقائه على حاله معرضا للتلف فيكون صرفه على هذا الوجه إحسانا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ايضا صرح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النذر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ما في 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مع تعذر صرفه في ذلك المشهد يجوز </w:t>
      </w:r>
      <w:bookmarkStart w:id="41" w:name="pg12477_147344"/>
    </w:p>
    <w:p>
      <w:pPr>
        <w:pStyle w:val="BookText"/>
        <w:rPr/>
      </w:pPr>
      <w:bookmarkEnd w:id="41"/>
      <w:r>
        <w:rPr>
          <w:rFonts w:ascii="Amiri" w:hAnsi="Amiri" w:eastAsia="Amiri" w:cs="Amiri"/>
          <w:color w:val="111111"/>
          <w:sz w:val="28"/>
          <w:sz w:val="28"/>
          <w:szCs w:val="28"/>
          <w:rtl w:val="true"/>
          <w:lang w:bidi="ar-SA"/>
        </w:rPr>
        <w:t>صرفه في غيره من المساجد والمشاهد بل لا يبعد صرفه في مطلق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بعيد كما عرفت والأقرب الى ما دلت عليه الاخبار المشار إليها هو ما ذكرناه وما ذكره في شرح النافع هذا بالنسبة إلى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المساجد لو حصل الاستغناء عمالها من الأوقاف والآلات ونحوها وما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فهو عندي محل اشكال لعدم الدليل الواضح والاستناد إلى إطلاق الآية المذكورة يتوقف على ثبوت كون ذلك إحسانا وهو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مشايخنا المعاصرين في بلاد البحرين يعمدون في ما فضل من أموال المسجد عن تعميره الى التنمية وشراء العقارات بها وصرف حواصلها في مصالح المسجد من الحصر والتعمير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اعلم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56988_77815467"/>
      <w:bookmarkStart w:id="43" w:name="_Toc15"/>
      <w:bookmarkEnd w:id="42"/>
      <w:r>
        <w:rPr>
          <w:rtl w:val="true"/>
        </w:rPr>
        <w:t>تذنيب</w:t>
      </w:r>
      <w:bookmarkEnd w:id="43"/>
    </w:p>
    <w:p>
      <w:pPr>
        <w:pStyle w:val="BookText"/>
        <w:rPr/>
      </w:pPr>
      <w:r>
        <w:rPr>
          <w:rFonts w:ascii="Amiri" w:hAnsi="Amiri" w:eastAsia="Amiri" w:cs="Amiri"/>
          <w:color w:val="111111"/>
          <w:sz w:val="28"/>
          <w:sz w:val="28"/>
          <w:szCs w:val="28"/>
          <w:rtl w:val="true"/>
          <w:lang w:bidi="ar-SA"/>
        </w:rPr>
        <w:t xml:space="preserve">في فضل المساجد وفضل الصلاة فيها وبيان اختلافها في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الصلاة في مسجدي كألف في غيره إلا المسجد الحرام فإن الصلاة في المسجد الحرام تعدل ألف صلاة في مسجدي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وهب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مسجدي تعدل ألف صلاة في غيره إلا المسجد الحرام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أخبار عديدة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والصدوق عن خالد بن زياد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مكة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 بن </w:t>
      </w:r>
    </w:p>
    <w:p>
      <w:pPr>
        <w:pStyle w:val="BookText"/>
        <w:rPr/>
      </w:pP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فيها بمائة ألف صلاة والدرهم فيها بمائة ألف درهم ، والمدينة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فيها بعشرة آلاف صلاة والدرهم فيها بعشرة آلاف درهم ، والكوفة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فيها بألف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 الدرهم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المسجد الحرام صلاة مكتوبة قبل اللّه منه كل صلاة صلاها منذ يوم وجبت عليه الصلاة وكل صلاة يصليها الى ان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خالد عن ابي الحسن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المسجد الحرام أفضل من مائة ألف صلاة في غيره من المساجد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يا هارون بن خارجة كم بينك وبين مسجد الكوفة يكون ميلا؟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أفتصلي فيه الصلوات كلها؟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اما لو كنت بحضرته لرجوت ان لا تفوتني فيه صلاة ، أو تدري ما فضل ذلك الموضع؟ ما من عبد صالح ولا نبي إلا وقد صلى في مسجد كوفان حتى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اللّه به قال له جبرئيل أتدري أين أنت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أنت مقابل مسجد كوفان قال فاستأذن لي ربي عزوجل حتى آتيه فأصلي فيه ركعتين فاستأذن اللّه عزوجل فاذن له ، وان ميمنته لروضة من رياض الجنة وان وسطه لروضة من رياض الجنة وان مؤخره لروضة من رياض الجنة ، وان الصلاة المكتوبة فيه لتعدل ألف صلاة وان النافلة فيه </w:t>
      </w:r>
    </w:p>
    <w:p>
      <w:pPr>
        <w:pStyle w:val="BookText"/>
        <w:rPr/>
      </w:pPr>
      <w:r>
        <w:rPr>
          <w:rFonts w:ascii="Amiri" w:hAnsi="Amiri" w:eastAsia="Amiri" w:cs="Amiri"/>
          <w:color w:val="111111"/>
          <w:sz w:val="28"/>
          <w:sz w:val="28"/>
          <w:szCs w:val="28"/>
          <w:rtl w:val="true"/>
          <w:lang w:bidi="ar-SA"/>
        </w:rPr>
        <w:t>لتعدل خمسمائة صلاة وان الجلوس فيه بغير تلاوة ولا ذكر لعبادة ، ولو علم الناس ما فيه لأتوه ولو 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عن ابي بصير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نعم المسجد مسجد الكوفة صلى فيه ألف نبي وألف وصي ومنه فار التنور وفيه نجرت السفينة ميمنته رضوان اللّه ووسطه روضة من رياض الجنة وميسرته مكر يعني منازل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مسجد الكوفة آخر السراجين خطه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أكره ان ادخله راكبا قيل له فمن غيره عن خطته قال اما أول ذلك فالطوفان في زمن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غيره أصحاب كسرى والنعمان ثم غيره زياد بن ابي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8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بيت المقدس تعدل ألف صلاة وصلاة في المسجد الأعظم مائة صلاة وصلاة في مسجد القبيلة تعدل خمسا وعشرين صلاة وصلاة في مسجد السوق تعدل اثنتي عشرة صلاة وصلاة الرجل في بيته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الاخبار فوائد لطيفة ونكات شريفة يحسن التنبيه عليها في المقام بما تشتاقه الطباع وتلذه الافهام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حديث القلانسي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حرم اللّه وحرم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فيه ان كون مكة حرم اللّه عزوجل أي محترمة ومعظمة لأجله فلأنها مقر بيته الحرام الذي أوجب السعي اليه على من استطاع اليه الوصول من الأنام وأوجب تعظيمه وشرفه على سائر بقاع الإسلام ، واما كونه حرم الرسول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باعتبار كونها بلدهما الأصلية ومنشأهما ووطنهما أو </w:t>
      </w:r>
    </w:p>
    <w:p>
      <w:pPr>
        <w:pStyle w:val="BookText"/>
        <w:rPr/>
      </w:pPr>
      <w:r>
        <w:rPr>
          <w:rFonts w:ascii="Amiri" w:hAnsi="Amiri" w:eastAsia="Amiri" w:cs="Amiri"/>
          <w:color w:val="111111"/>
          <w:sz w:val="28"/>
          <w:sz w:val="28"/>
          <w:szCs w:val="28"/>
          <w:rtl w:val="true"/>
          <w:lang w:bidi="ar-SA"/>
        </w:rPr>
        <w:t xml:space="preserve">باعتبار ان ما كان لله عزوجل فهو ثابت لهما بطريق النيابة فكل ما نسب اليه تعالى فهو ينسب إليهما وكل شي‌ء ينسب إليهما ينسب اليه عزوجل لاتحاده بهما ومزيد قربهما منه كما قرن نفسه عزوجل بهما في جملة من الآيات القرآنية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المفسر ذلك في الاخبار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إشارة الى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كون المدينة حرم اللّه عزوجل فمن حيث سكنى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واتخاذه لها دار هجرة فعظمها لأجله وأوجب احترامها حتى بعدم قطع الشجر منها كما سيأتي في كتاب الحج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كونها حرم الرسول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منشأهما ومقرهما بعد الهجرة ومدفن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ومدفن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حيث انه نفس الرسول ويؤيده ما نقله بعض مشايخنا من ورود بعض الاخبار بان اللّه عزوجل نقله إليها ، ولهذا يستحب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الكوفة فبالتقريب المتقدم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الصلاة في البلدان الثلاث بما ذكر في الخبر فالظاهر ان إطلاق البلد في المواضع الثلاثة مجاز عن المساجد الثلاثة ليوافق جملة الأخبار الواردة في الباب وان اختلفت زيادة ونقصانا إذ موردها انما هو المساجد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ذلك ئما رواه الشيخ عن عمار بن موسى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في المدينة هل هي مثل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لا ، ان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 صلاة والصلاة في المدينة مثل الصلاة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ثواب التصدق فيمكن إبقاؤه على عمومه لعدم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السكوت عن الدرهم في الكوفة فهو مشعر بأنها كغيرها من البلدان إلا انه روى ابن قولويه في كتاب كامل الزيارات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درهم بالكوفة تحسب بمائة درهم في ما سواها وركعتان فيها تحسب بمائة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الاخبار مما نقلناه هنا وما لم ننقله قد اختلفت في ثواب الصلاة في كل من هذه المساجد زيادة ونقصانا والظاهر عندي في الجمع بينها هو ان ذلك باعتبار اختلاف أحوال المصلين في صلاتهم وإقبالهم على الصلاة وقربهم منه تعالى وعدم ذلك بمعنى ان جميع الصلوات مشتركة من حيث هذا المكان وفضله في الطرف الأقل من الثواب الوارد في هذا المكان وهذه الزيادات إنما نشأت من أمور زائدة في تلك الصلوات كما ذكرنا ، وعليه يحمل ايضا ما ورد في ثواب الحج وزيارة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تفاوت الثواب قلة وكثرة والجميع محمول على تفاوت أحوال المكلفين في ما يأتون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تكلفه جملة من الأصحاب في هذا المقام فالظاهر بعده وعدم الحاجة إليه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الشيخ في التهذيب في الحسن عن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في المسجد الحرام والصلاة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سواء؟ فقال نعم والصلاة في ما بينهما تعدل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مساواة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للمسجد الحرام في الفضل مع ان الاخبار مما قدمناه وتركناه متكاثرة بزيادة المسجد الحرام وان الصلاة فيه كألف 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برجوع المساواة إلى أصل الفضيلة بمعنى ان لهما الفضل على غيرهما من المساجد وان تفاوتا بالزيادة في أحدهما والنقيصة في الآخر 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في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ذلك بمعنى انهما متساويان في أصل الفضل وان حصل التفاوت بينهما في ان الصلاة الواحدة في أحدهما بألف في الآخر وهو وان كان مجملا بالنسبة الى صاحب الفضيلة منهما إلا انه باعتبار ما ظهر في غير هذا الخبر من الأخبار الكثيرة الدالة على ان الفضل في جانب المسجد الحرام ويحمل عليه هذا الإجمال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حديث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كل من صلى في المسجد الحرام صلاة مكتوبة قبل اللّه منه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حمله على عمومه من قبول كل صلاة صلاها أو يصليها الى يوم موته وان كانت باطلة وليس ببعيد من فضله سبحانه وكرمه ، واما ما لم يصلها بالكلية فلا تدخل في عموم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التخصيص بما إذا كانت صحيحة مجزئة لكنها غير مقبولة من حيث عدم الإقبال عليها كلا أو بعضا أو نحو ذلك من شروط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ايضا انه لما كان اللّه عزوجل قد جعل صلاة المكتوبة في المسجد الحرام بمائة ألف صلاة كما في خبر القلانسي وغيره فمن الظاهر ان هذا العدد يأتي على صلاة الإنسان من أول عمره الى آخره غالبا فكل صلاة وقع الخلل فيها من صلواته يقوم مقامها ويسدها بعض هذه الأفراد المضاعفة فيكون مستلزما لقبول ما وقع الخلل فيه من صلواته بل ما تركه ايضا ، ورحمته سبحانه وفضله جل شأنه أوسع من ذلك وهو وجه لطيف عرض لي حال التصنيف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خبر هارون بن خارجة وخبر ابي بصير وما اشتملا عليه قد ورد مثله في عدة اخبار مثل ما رواه ثقة الإسلام في الكافي والشيخ في التهذيب عن الحذاء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مسجد كوفان روضة من رياض الجنة صلى فيه ألف نبي وسبعون نبيا وميمنته رحمة وميسرته مكر ، فيه عصا موسى وشجرة يقطين </w:t>
      </w:r>
    </w:p>
    <w:p>
      <w:pPr>
        <w:pStyle w:val="BookText"/>
        <w:rPr/>
      </w:pPr>
      <w:r>
        <w:rPr>
          <w:rFonts w:ascii="Amiri" w:hAnsi="Amiri" w:eastAsia="Amiri" w:cs="Amiri"/>
          <w:color w:val="111111"/>
          <w:sz w:val="28"/>
          <w:sz w:val="28"/>
          <w:szCs w:val="28"/>
          <w:rtl w:val="true"/>
          <w:lang w:bidi="ar-SA"/>
        </w:rPr>
        <w:t>وخاتم سليمان ومنه فار التنور ونجرت السفينة وهي صرة بابل ومجمع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الكاهلي المروي في الكافي والتهذيب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 يمن ويساره مكر وفي وسطه عين من دهن وعين من لبن وعين من ماء شراب للمؤمنين وعين من ماء طهر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وصلى فيه سبعون نبيا وسبعون وصيا أنا أحدهم ، وقال بيده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مؤلف المزار الكبير على ما نقله في البحار </w:t>
      </w:r>
      <w:r>
        <w:rPr>
          <w:rStyle w:val="FootnoteAnchor"/>
          <w:rtl w:val="true"/>
        </w:rPr>
        <w:footnoteReference w:id="826"/>
      </w:r>
      <w:r>
        <w:rPr>
          <w:rFonts w:ascii="Amiri" w:hAnsi="Amiri" w:eastAsia="Amiri" w:cs="Amiri"/>
          <w:color w:val="111111"/>
          <w:sz w:val="28"/>
          <w:sz w:val="28"/>
          <w:szCs w:val="28"/>
          <w:rtl w:val="true"/>
          <w:lang w:bidi="ar-SA"/>
        </w:rPr>
        <w:t xml:space="preserve">بسنده عن حبة العرني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فيه ألف نبي وألف وصي وفيه عصا موسى وخاتم سليمان وشجرة يقطين ووسطه روضة من رياض الجنة وفيه ثلاث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ماء وعين من دهن وعين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ويحشر يوم القيامة منه سبعون ألفا ليس عليهم حساب ولا عذاب ، جانبه الأيمن ذكر وجانبه الأيسر 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هذه الأخبار باعتبار ذكر عدد من صلى فيه من الأنبياء والأوصياء قلة وكثرة فجاز ان يذكرهم كلهم تارة وجاز ان يقتصر على أفضلهم أخرى إذ لا دلالة على الحصر في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الروضة التي في وسط المسجد بناء على رواية أبي بصير أو في وسطه ومقدمه وميمنته وميسرته ومؤخره بناء على الروايات الأخر فالظاهر انها عبارة عن الجنات التي تظهر بعد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حمل المسجد في هذه الاخبار على المسجد الأصلي الذي يأتي ذكره قريبا وبيان وقوع النقص فيه لما يستفاد من بعض الاخبار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يعيده إلى أساسه الأصلي ويوسعه سعة زائدة ، وهذه العيون المذكورة من جملة ما في تلك الروضات التي تظهر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بين ما دل على ان ميسرته مكر وبين ما دل على ان ميسرته روضة لان </w:t>
      </w:r>
    </w:p>
    <w:p>
      <w:pPr>
        <w:pStyle w:val="BookText"/>
        <w:rPr/>
      </w:pPr>
      <w:r>
        <w:rPr>
          <w:rFonts w:ascii="Amiri" w:hAnsi="Amiri" w:eastAsia="Amiri" w:cs="Amiri"/>
          <w:color w:val="111111"/>
          <w:sz w:val="28"/>
          <w:sz w:val="28"/>
          <w:szCs w:val="28"/>
          <w:rtl w:val="true"/>
          <w:lang w:bidi="ar-SA"/>
        </w:rPr>
        <w:t>المراد بالأول ما خرج عن هذه المسجد وبالثاني ما دخل في المسجد الأصلي من طرف اليسار</w:t>
      </w:r>
    </w:p>
    <w:p>
      <w:pPr>
        <w:pStyle w:val="BookText"/>
        <w:rPr/>
      </w:pPr>
      <w:r>
        <w:rPr>
          <w:rFonts w:ascii="Amiri" w:hAnsi="Amiri" w:eastAsia="Amiri" w:cs="Amiri"/>
          <w:color w:val="111111"/>
          <w:sz w:val="28"/>
          <w:sz w:val="28"/>
          <w:szCs w:val="28"/>
          <w:rtl w:val="true"/>
          <w:lang w:bidi="ar-SA"/>
        </w:rPr>
        <w:t xml:space="preserve">والظاهر ان تفسير المكر بمنازل الشيطان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رواه في الكافي عن علي بن أبي حمزة عن ابي بصير </w:t>
      </w:r>
      <w:r>
        <w:rPr>
          <w:rStyle w:val="FootnoteAnchor"/>
          <w:rtl w:val="true"/>
        </w:rPr>
        <w:footnoteReference w:id="827"/>
      </w:r>
      <w:r>
        <w:rPr>
          <w:rFonts w:ascii="Amiri" w:hAnsi="Amiri" w:eastAsia="Amiri" w:cs="Amiri"/>
          <w:color w:val="111111"/>
          <w:sz w:val="28"/>
          <w:sz w:val="28"/>
          <w:szCs w:val="28"/>
          <w:rtl w:val="true"/>
          <w:lang w:bidi="ar-SA"/>
        </w:rPr>
        <w:t xml:space="preserve">وفيه بعد قوله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بصير ما يعني بقوله مكر؟ قال يعني منازل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ونحوه قد رواه العامة أيضا ، قال ابن الأثير في نهايته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المكر الخداع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جانبه الأيسر 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كانت السوق الى جانبه الأيسر وفيها يقع المكر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ذكر في الخبرين من تفسير المكر بمنازل السلطان ، والظاهر ان المراد به قصر الامارة الذي هو محل الحكم والأمر والنهي ، وعليه ينطبق ايضا ما ذكره الصدوق لان منازل سلاطين الجور منازل الشياطين أو ان المراد بالشياطين هم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قابل الميسرة في هذا الخبر ونحوه مما كان خارجا عن المسجد فيمكن حمله على الغري الذي هو موضع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إليه بذلك وقع تقية ، 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ويحشر منه يوم القيامة سبعون ألفا ليس عليهم حساب ولا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يحشرون من جنبه ، والمراد به الغري أيضا الذي قد استفاضت الأخبار بأنه قطعة من جنة عدن تكون فيها أرواح المؤمنين في عالم البرزخ ، والإجمال في التعبير عن ذلك صريحا كله للتقية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دل على ان فيه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انها مودعة فيه الى ظهور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العصا نبتت فيه ومنه أخذت ، وعليه يحمل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شجرة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 نبتت ، ويؤيده ما نقله بعض مشايخنا قال انه يظهر من بعض الاخبار ان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الفرات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الكلام في نجر السفينة في المسجد مع كراهة الصنائع في المساجد ولا سيما هذا المسجد ، فيمكن الجواب بتخصيص هذا الحكم بهذه الشريعة أو استثناء ذلك من الحكم المذكور</w:t>
      </w:r>
    </w:p>
    <w:p>
      <w:pPr>
        <w:pStyle w:val="BookText"/>
        <w:rPr/>
      </w:pPr>
      <w:r>
        <w:rPr>
          <w:rFonts w:ascii="Amiri" w:hAnsi="Amiri" w:eastAsia="Amiri" w:cs="Amiri"/>
          <w:color w:val="111111"/>
          <w:sz w:val="28"/>
          <w:sz w:val="28"/>
          <w:szCs w:val="28"/>
          <w:rtl w:val="true"/>
          <w:lang w:bidi="ar-SA"/>
        </w:rPr>
        <w:t xml:space="preserve">واما قوله في رواية الحذاء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صرة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إشارة الى ان الكوفة من أرض بابل إذ المراد بالصرة الكناية عن الشي‌ء النفيس العزيز ، لأن أصل الصرة بمعنى صرة الدراهم وهي أنفس الأموال وأعزها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خبر رد الشمس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رجوعه من حرب الخوارج وتركه الصلاة الى ان عبر الفرات فصلى في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بابل بذلك الجانب من الفرات ، ولعل الإضافة هنا مجاز باعتبار قربها من بابل وان ارض الخسف من بابل التي يكره الصلاة فيها مخصوص بذلك الموضع الذي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دل عليه مرسل الفقيه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مسجد الكوفة آخر السراجين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وقوع النقص في المسجد والحديث بهذه الكيفية قد رواه الشيخ في التهذيب بسنده عن علي بن مهزيار بإسناد له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الكليني في الروضة والعياشي في تفسيره قد نقلاه بوجه ابسط عن المفضل بن عمر </w:t>
      </w:r>
      <w:r>
        <w:rPr>
          <w:rStyle w:val="FootnoteAnchor"/>
          <w:rtl w:val="true"/>
        </w:rPr>
        <w:footnoteReference w:id="8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أيام قدم علي ابي العباس فلما انتهينا إلى الكناسة نظر عن يساره ثم قال يا مفضل ههنا قتل عمي زيد ثم مضى حتى اتى طاق الرواسين وهو آخر السراجين فنزل فقال لي انزل فإن هذا الموضع كان مسجد الكوفة الأول الذي خطه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أكره ان ادخله راكبا فقلت له فمن غيره عن خطته؟ قال اما أول ذلك فالطوفان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في خبر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وقوع النقص في المسجد ما رواه في الكافي في خبر عن ابي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باب المسجد ثم يرمي بسمة فيقع في موضع التمارين فيقول ذلك من المسجد ، وكان يقول قد نقص من أساس مسجد الكوفة مثل ما نقص في تربيعه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نقلها في البحار </w:t>
      </w:r>
      <w:r>
        <w:rPr>
          <w:rStyle w:val="FootnoteAnchor"/>
          <w:rtl w:val="true"/>
        </w:rPr>
        <w:footnoteReference w:id="833"/>
      </w:r>
      <w:r>
        <w:rPr>
          <w:rFonts w:ascii="Amiri" w:hAnsi="Amiri" w:eastAsia="Amiri" w:cs="Amiri"/>
          <w:color w:val="111111"/>
          <w:sz w:val="28"/>
          <w:sz w:val="28"/>
          <w:szCs w:val="28"/>
          <w:rtl w:val="true"/>
          <w:lang w:bidi="ar-SA"/>
        </w:rPr>
        <w:t xml:space="preserve">عن مؤلف المزار الكبير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نقص منه اثنا عشر الف ذراع مما كان على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حكم هذا الناقص من المسجد الأول الزائد على ما هو عليه الآن هل يثبت له حكم المسجدية؟ إشكال ينشأ من ان ظاهر حديث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لما بلغ الى طاق الرواسين وأمر المفضل بالنزول معللا ذلك بأنه من المسجد وانه يكره دخوله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حكم المسجدية في ذلك الزائد ، ومن ان ظاهر خبر ابي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بسهمه الى موضع التمارين وأخبر ان هذه المسافة كلها من المسجد مع انه لم ينقل عنه في زمانه إدخالها في المسجد ولا الأمر باحترامها واجراء حكم المسجدية عليها ، بل الظاهر انما هو العدم لتقريره الناس على تصرفهم في هذا الموضع بجعله سوقا وطريقا ومنازل ونحوها من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العدم ، ولعل الترجيح للأخير إلا انه يمكن تطرق القدح اليه بعدم تمكنه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تغيير ما جرت عليه أئمة الجور قبله كما لا يخفى على من أحاط خبرا بما كان عليه في أيام خلافته وان جل رعيته انما يرونه بعين التبعية لمن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 يجب ان يحمل 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الفضل والاستحباب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الكلام ههنا كالكلام في المسجد الحرام قبل الزيادة التي زادتها بنو أمية ، فإن ظاهر خبر زرارة المتقدم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لنوم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تلك الزيادة وتجويزه النوم فيها معللا ذلك بأنها ليست من المسجد الذي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الأخبار الأخر على انها من المسجد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اجراء حكم المسجدية على ذلك الزائد وان كان داخلا في المسجد القديم ، وهو مؤيد لما ذكرناه من عدم ثبوت حكم المسجدية لما زاد على المسجد الموجود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داخلا في المسجد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الوجه في الجميع ان الاعتبار في رعاية حكم المسجدية على ما كان مسجدا في الإسلام بأن ثبت له المسجدية وسمى مسجدا بعد ظهور الشريعة المحمدية ، فإن البيع والكنائس السابقة في الملل المتقدمة كانت في تلك الملل يراعى فيها ما يراعى في المساجد من التوقير والتعظيم ، واما بعد الإسلام بالنسبة إلى المسلمين فإنه لا يراعى فيها ذلك لأنها ليست من مساجد الإسلام ، ولهذا ورد جواز نقضها وجعلها مساجد يجب احترامها كما يجب في المساجد المعمولة في الإسلام فكذلك المساجد التي في زمان الكفر وتلك الملل السابقة ، بل الاعتبار بما جرى عليه اسم المسجدية في الإسلام ، ويعضده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مسجدية المسجد الحرام الموجود في زمنه دون 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اشكال آخر بالنسبة إلى تغيير زياد ابن أبيه الذي وقع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المسجدية للجميع الموجود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التفصي عن ذلك بأنه لعدم معلوميته لنا الآن لا يلزمنا حكمه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تخصيص تغيير زياد باعتبار القبلة دون ارض المسجد كما يشير اليه ما رواه الشيخ في كتاب الغيبة بسنده فيه عن الأصبغ بن نباتة </w:t>
      </w:r>
      <w:r>
        <w:rPr>
          <w:rStyle w:val="FootnoteAnchor"/>
          <w:rtl w:val="true"/>
        </w:rPr>
        <w:footnoteReference w:id="8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انتهى الى مسجد الكوفة وكان مبنيا بخزف ودنان وطين فقال ويل لمن هدمك وويل لمن سهل هدمك وويل لبانيك بالمطبوخ المغير قبلة </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شهد هدمك مع قائم أهل بيتي أولئك خيار الأمة مع أبرار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إبراهيم النعماني في كتاب الغيبة بسنده إلى حبة العرني في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انظر الى شيعتنا بمسجد الكوفة وقد ضربوا الفساطيط يعلمون الناس القرآن كما أنزل ، اما إن قائمنا إذا قام كسره وسوى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زيادا الى ابي سفيان فلعله خرج مخرج التقية لاشتهار ذلك بين الأموية حيث ان معاوية استلحقه وجعله أخاه لأبيه وإلا فهو مشهور بين علماء التاريخ بنسبته الى امه سمية أو يقال زياد ابن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مرسل الفقيه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الصلاة في المساجد المذكورة قد ورد مثله في ما رواه الشيخ في التهذيب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إلا ان كتب الاخبار قد اختلفت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وصلاة في المسجد الأعظم تعدل 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التهذيب في حديث السكوني المذكور وكذا في كتاب المحاسن كما هنا ولكن في أكثر نسخ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كتاب ثواب الأعمال ، والظاهر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 في الصدر الأول أو أحد الرواة واستمر عليها النسخ ، وعلى تقديره فيحمل المسجد الأعظم على المسجد الحرام ، وعلى تقدير النسخة الأخرى يحمل على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 المقدس بتخفيف الدال بمعنى القدس والطهارة كأن من يدخل فيه يطهر من الذنوب ، والمراد بكون الصلاة فيه تعدل ألف صلاة أي في البيوت وغير المساجد ويحتمل الحمل على الترتيب بالنسبة إلى الجامع وكذا الجامع بالنسبة إلى مسجد القبيلة وهكذا ولعل الأول أقرب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بمسجد القبيلة هو مسجد المحلة المذكور في كلام الأصحاب بعنوان المحلة ووجه خروج هذه التسمية في الخبر انه كان في تلك الأوقات ولا سيما في الكوفة قبائل </w:t>
      </w:r>
    </w:p>
    <w:p>
      <w:pPr>
        <w:pStyle w:val="BookText"/>
        <w:rPr/>
      </w:pPr>
      <w:r>
        <w:rPr>
          <w:rFonts w:ascii="Amiri" w:hAnsi="Amiri" w:eastAsia="Amiri" w:cs="Amiri"/>
          <w:color w:val="111111"/>
          <w:sz w:val="28"/>
          <w:sz w:val="28"/>
          <w:szCs w:val="28"/>
          <w:rtl w:val="true"/>
          <w:lang w:bidi="ar-SA"/>
        </w:rPr>
        <w:t>العرب وكل قبيلة في محلة ولها مسجد فيها فنسب المسجد إلى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بمسجد السوق ما كان لأهل السوق واقعا في السوق أو الى جنبها لا ما اتصل بها وان كان جامعا أو مسجد قبيلة وإلا فكثير من المساجد الجامعة متصلة بالسوق ولا سيما 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التهذيب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الرجل في بيته وحده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بعض نسخ الفقيه وفي كتاب ثواب الأعمال ، قال المحدث الكاشاني في الوافي بعد نقله الخبر على 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بعض نسخ الفقيه فان قلنا ان التضعيف في الأجر باعتبار الجماعة وكثرتها فإثباتها أوضح في مقابلة الوحدة بالجماعة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باعتبار فضل المسجد من غير نظر الى الجماعة فاسقاطها أوضح في مقابلة كل من الوحدة والجماعة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في كتاب المجالس عن الحسين بن عبيد اللّه عن التلعكبري عن محمد بن همام عن عبد اللّه بن جعفر الحميري عن محمد بن خالد الطيالسي عن زريق الخلقاني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صلاة الرجل في منزله جماعة تعدل أربعا وعشرين صلاة وصلاة الرجل جماعة في المسجد تعدل ثمانيا وأربعين صلاة مضاعفة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الركعة في المسجد الحرام ألف ركعة في سواه من المساجد وان الصلاة في المسجد فردا بأربع وعشرين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 منزلك فردا هباء منثور لا يصعد منها الى اللّه تعالى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في بيته جماعة رغبة عن المساجد فلا صلاة له ولا لمن صلى معه إلا من علة تمنع من المسجد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ايضا بالسند المذكور عن زريق المذكور </w:t>
      </w:r>
      <w:r>
        <w:rPr>
          <w:rStyle w:val="FootnoteAnchor"/>
          <w:rtl w:val="true"/>
        </w:rPr>
        <w:footnoteReference w:id="8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bookmarkStart w:id="44" w:name="pg12477_147357"/>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شكت المساجد الى اللّه تعالى الذين لا يشهدونها من جيرانها فأوحى اللّه عزوجل إليها وعزتي وجلالي لا قبلت لهم صلاة واحدة ولا أظهرت لهم في الناس عدالة ولا نالتهم رحمتي ولا جاوروني في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فيه</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الجمع بينها وبين الخبر المذكور وأمثاله مما دل على صحة الصلاة في البيت وجوازها اما حمل التخلف عن المسجد على ما إذا كان لمجرد التهاون والاستخفاف وعدم المبالاة بما ورد في الصلاة فيه من الأجر والثواب واليه يشير خبر زريق الأول ، أو على قلة الأجر والثواب المترتب عليها حتى كأنه في حكم العدم ولعله الأظهر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يبالغون في الزجر عن المكروهات بما يكاد يلحقها بالمحرمات والحث على المستحبات بما يكاد يدخلها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فمع العذر يكون مستثنى من الحكم المذكور ، ويدل عليه ما رواه في كتاب قرب الاسناد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لجار المسجد صلاة إذا لم يشهد المكتوبة في المسجد إذا كان فارغا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روى في التهذيب </w:t>
      </w:r>
      <w:r>
        <w:rPr>
          <w:rStyle w:val="FootnoteAnchor"/>
          <w:rtl w:val="true"/>
        </w:rPr>
        <w:footnoteReference w:id="843"/>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456990_77815467"/>
      <w:bookmarkStart w:id="46" w:name="_Toc16"/>
      <w:bookmarkEnd w:id="45"/>
      <w:r>
        <w:rPr>
          <w:rtl w:val="true"/>
        </w:rPr>
        <w:t>المقدمة السابعة</w:t>
      </w:r>
      <w:r>
        <w:rPr>
          <w:rtl w:val="true"/>
        </w:rPr>
        <w:t xml:space="preserve">: </w:t>
      </w:r>
      <w:r>
        <w:rPr>
          <w:rtl w:val="true"/>
        </w:rPr>
        <w:t>في الأذان والإقامة</w:t>
      </w:r>
      <w:bookmarkEnd w:id="46"/>
    </w:p>
    <w:p>
      <w:pPr>
        <w:pStyle w:val="Heading3"/>
        <w:numPr>
          <w:ilvl w:val="2"/>
          <w:numId w:val="1"/>
        </w:numPr>
        <w:rPr/>
      </w:pPr>
      <w:bookmarkStart w:id="47" w:name="__RefHeading___Toc456992_77815467"/>
      <w:bookmarkStart w:id="48" w:name="_Toc17"/>
      <w:bookmarkEnd w:id="47"/>
      <w:r>
        <w:rPr>
          <w:rtl w:val="true"/>
        </w:rPr>
        <w:t>اشارة</w:t>
      </w:r>
      <w:bookmarkEnd w:id="4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الأذان لغة الاعلام ومثله الإيذان ،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بِحَرْبٍ مِنَ اللّهِ وَرَسُولِهِ</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اي اعلموا ، وعلى قراءة المد اي اعلموا من ورائكم بالحرب ، فالمد يفيد التعدي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شدد للتعدية ، وشرعا أذكار مخصوصة موضوعة للاعلام بدخول أوقات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مصدر اقام بالمكان والتاء عوض عن الواو </w:t>
      </w:r>
    </w:p>
    <w:p>
      <w:pPr>
        <w:pStyle w:val="BookText"/>
        <w:rPr/>
      </w:pPr>
      <w:r>
        <w:rPr>
          <w:rFonts w:ascii="Amiri" w:hAnsi="Amiri" w:eastAsia="Amiri" w:cs="Amiri"/>
          <w:color w:val="111111"/>
          <w:sz w:val="28"/>
          <w:sz w:val="28"/>
          <w:szCs w:val="28"/>
          <w:rtl w:val="true"/>
          <w:lang w:bidi="ar-SA"/>
        </w:rPr>
        <w:t xml:space="preserve">المحذوفة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ادامه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 أذكار مخصوصة عند 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بفضله وثوابه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 وكيد السنن وانه وحي من اللّه تعالى لا ما تزعمه العامة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انهم 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نسبته إلى رؤيا عبد اللّه بن زيد في منامه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مستفيضة متواترة ، ولا بأس بنقل جملة منها لان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اخبار وأحكام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الصدوق في من لا يحضره الفقيه </w:t>
      </w:r>
      <w:r>
        <w:rPr>
          <w:rStyle w:val="FootnoteAnchor"/>
          <w:rtl w:val="true"/>
        </w:rPr>
        <w:footnoteReference w:id="846"/>
      </w:r>
      <w:r>
        <w:rPr>
          <w:rFonts w:ascii="Amiri" w:hAnsi="Amiri" w:eastAsia="Amiri" w:cs="Amiri"/>
          <w:color w:val="111111"/>
          <w:sz w:val="28"/>
          <w:sz w:val="28"/>
          <w:szCs w:val="28"/>
          <w:rtl w:val="true"/>
          <w:lang w:bidi="ar-SA"/>
        </w:rPr>
        <w:t xml:space="preserve">عن عبد اللّه بن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 متاعي من البصرة إلى مصر فقدمتها فبينا انا في بعض الطريق إذا أنا بشيخ طويل شديد الادمة أبيض الرأس واللحية عليه طمران أحدهما أسود والآخر أبيض فقلت من هذا؟ فقالوا هذا بلال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الواحي فأتيته فسلمت عليه فقلت له السلام عليك ايها الشيخ فقال وعليك السلام فقلت يرحمك اللّه حدثني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وما يدريك من انا؟ فقلت أنت بلال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فبكى وبكيت حتى اجتمع الناس علينا ونحن نبكي ، قال ثم قال يا غلام من اي البلاد أنت؟ قلت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بخ بخ ثم سكت ساعة ثم قال اكتب يا أخا أهل العراق 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المؤذنون أمناء المؤمنين على صلاتهم وصومهم ولحومهم ودمائهم لا يسألون اللّه عزوجل شيئا إلا أعطاهم ولا يشفعون في شي‌ء إلا شفعوا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زدني رحمك اللّه تعالى قال اكتب 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اذن أربعين عاما محتسبا بعثه اللّه عزوجل يوم القيامة وله عمل أربعين صديقا عملا مبرورا متقبلا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زدني رحمك اللّه قال اكتب بسم اللّه الرحمن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اذن عشرين عاما بعثه اللّه عزوجل يوم القيامة وله من النور مثل زنة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زدني رحمك اللّه قال اكتب 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اذن عشر سنين أسكنه اللّه مع إبراهيم الخليل في قبته أو في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زدني رحمك اللّه قال اكتب 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اذن سنة واحدة بعثه اللّه عزوجل يوم القيامة وقد غفرت له ذنوبه كلها بالغة ما بلغت ولو كانت مثل زنة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زدني رحمك اللّه قال نعم فاحفظ واعمل واحتسب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اذن في سبيل اللّه صلاة واحدة إيمانا واحتسابا وتقريبا الى اللّه تعالى غفر اللّه له ما سلف من ذنوبه ومن عليه بالعصمة في ما بقي من عمره وجمع بينه وبين الشهداء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زدني يرحمك اللّه حدثني بأحسن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ويحك يا غلام قطعت أنياط قلبي وبكى وبكيت حتى اني واللّه لرحمته ثم قال اكتب 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كان يوم القيامة وجمع اللّه عزوجل الناس في صعيد واحد بعث اللّه عزوجل إلى المؤذنين ملائكة من نور ومعهم ألوية واعلام من نور يقودون جنائب أزمتها زبرجد أخضر وخفائفها المسك الأذفر يركبها المؤذنون فيقومون عليها قياما تقودهم الملائكة ينادون بأعلى صوتهم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بكاء شديدا حتى انتحب وبكيت فلما سكت قلت مم بكاؤك؟ فقال ويحك ذكرتني شيئا سمعت حبيبي وصفيي عليه‌السلام يقول والذي بعثني بالحق نبيا انهم ليمرون على الخلق قياما على النجائب فيقولون اللّه أكبر اللّه أكبر فإذا قالوا ذلك سمعت لأمتي ضجيجا ، فسأله أسامة بن زيد عن ذلك الضجيج ما هو؟ قال الضجيج التسبيح والتحميد والتهليل فإذا قالوا اشهد ان لا إله إلا اللّه قالت أمتي إياه كنا نعبد في الدنيا فيقال صدقتم فإذا قالوا 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أمتي هذا الذي أتانا برسالة ربنا جل جلاله وآمنا به ولم نره فيقال لهم صدقتم هذا </w:t>
      </w:r>
    </w:p>
    <w:p>
      <w:pPr>
        <w:pStyle w:val="BookText"/>
        <w:rPr/>
      </w:pPr>
      <w:r>
        <w:rPr>
          <w:rFonts w:ascii="Amiri" w:hAnsi="Amiri" w:eastAsia="Amiri" w:cs="Amiri"/>
          <w:color w:val="111111"/>
          <w:sz w:val="28"/>
          <w:sz w:val="28"/>
          <w:szCs w:val="28"/>
          <w:rtl w:val="true"/>
          <w:lang w:bidi="ar-SA"/>
        </w:rPr>
        <w:t>الذي أدى إليكم الرسالة من ربكم وكنتم به مؤمنين فحقيق على اللّه عزوجل ان يجمع بينكم وبين نبيكم فينتهي بهم الى منازلهم وفيها ما لا عين رأت ولا اذن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الي فقال ان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تموت إلا وأنت مؤذن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يرحمك اللّه تفضل علي وأخبرني فاني فقير محتاج وأد الي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رأيته ولم أره وصف لي كما وصف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الجنة فقال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معاوية بن وهب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في مصر من أمصار المسلمين سنة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مروان </w:t>
      </w:r>
      <w:r>
        <w:rPr>
          <w:rStyle w:val="FootnoteAnchor"/>
          <w:rtl w:val="true"/>
        </w:rPr>
        <w:footnoteReference w:id="8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المؤذن يغفر له مد صوته ويشهد له كل شي‌ء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وأقمت صلى خلفك صفان من الملائكة وإذا أقمت صلى خلفك صف من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 الصف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بأذان واقامة صلى خلفه صفان من الملائكة لا يرى طرفاهما ومن صلى بإقامة صلى خلفه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الرحمن بن ابي نجران رفعه </w:t>
      </w:r>
      <w:r>
        <w:rPr>
          <w:rStyle w:val="FootnoteAnchor"/>
          <w:rtl w:val="true"/>
        </w:rPr>
        <w:footnoteReference w:id="8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يوم القيامة على كثبان المسك أحدهم مؤذن أذن احتسابا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في الصحيح عن ابن ابي عمير عن زكريا صاحب السابري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في الجنة على المسك الأذفر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أذن ، </w:t>
      </w:r>
    </w:p>
    <w:p>
      <w:pPr>
        <w:pStyle w:val="BookText"/>
        <w:rPr/>
      </w:pPr>
      <w:r>
        <w:rPr>
          <w:rFonts w:ascii="Amiri" w:hAnsi="Amiri" w:eastAsia="Amiri" w:cs="Amiri"/>
          <w:color w:val="111111"/>
          <w:sz w:val="28"/>
          <w:sz w:val="28"/>
          <w:szCs w:val="28"/>
          <w:rtl w:val="true"/>
          <w:lang w:bidi="ar-SA"/>
        </w:rPr>
        <w:t>احتسابا ، وامام أم قوما وهم به راضون ، ومملوك يطيع اللّه ويطيع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طول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وكان يقول لبلال إذا دخل الوقت يا بلال اعل فوق الجدار وارفع صوتك بالأذان فإن اللّه تعالى قد وكل بالأذان ريحا ترفعه الى السماء وان الملائكة إذا سمعوا الأذان من أهل الأرض قالت هذه أصوات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اللّه عزوجل فيستغفرون لامة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يفرغوا من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ورؤيا في الكتابين المذكورين عن هشام بن إبراهيم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شكى الى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سقمه وانه لا يولد له فأمره أن يرفع صوته بالأذان في منزله قال ففعلت ذلك فاذهب اللّه عني سقمي وكثر ولدي قال محمد بن راشد وكنت دائم العلة ما انفك منها في نفسي وجماعة خدمي وعيالي حتى كأنني كنت أبقى وما لي أحد يخدمني فلما سمعت ذلك من هشام عملت به فاذهب اللّه عني وعن عيالي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سليمان بن جعفر الجعفري </w:t>
      </w:r>
      <w:r>
        <w:rPr>
          <w:rStyle w:val="FootnoteAnchor"/>
          <w:rtl w:val="true"/>
        </w:rPr>
        <w:footnoteReference w:id="8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اذن في بيتك فإنه يطرد الشيطان ويستحب من أجل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الصحيح عن عبد الرحمن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فلا تخفين صوتك فان اللّه يأجرك مد صوتك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فالكلام في هذا المقام يقع في المؤذن وما يؤذن له ويقام من الصلوات وكيفية الأذان والإقامة والأحكام المتعلقة بهما فههنا مقامات أربعة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جملة من الأصحاب انه يشترط في المؤذن المنصوب في البلد للأذان ان يكون مسلما عاقلا ذكرا ولا يشترط فيه البلوغ بل يكفي كونه مميزا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اشتراط الإسلام وان لا يكون كافرا فادعى عليه الإجماع جملة من الأصحاب ، ويدل عليه جملة من الاخبار الدالة على ان المؤذنين أمناء الناس على دينهم ومنها حديث بلال المتقدم والكافر ليس له أهلية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الأذان هل يجوز ان يكون من غير عارف؟ قال لا يستقيم الأذان ولا يجوز ان يؤذن به إلا رجل مسلم عارف فان علم الأذان فأذن به ولم يكن عارفا لم يجز أذانه ولا إقامته ولا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يعتد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الخبر اشتراط الايمان فان لفظ العارف في الاخبار انما يطلق على العارف بالإمامة كما وقع في مواضع عديدة منها وهو الذي اختاره الشهيدان ، وظاهر عبارات أكثر الأصحاب اشتراط مجرد الإسلام فيكفي أذان المخالف بناء على حكمهم بإسلامه 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في المؤذن مع الإسلام الإيمان؟ ظاهر العبارة عدم اشتراطه وينبه عليه ايضا حكمهم باستحباب قول ما يتركه المؤذن فإنه يشمل بإطلاقه المخالف ، وهو ظاهر فيه فان غير الناسي من المؤمنين لا يترك منه شيئا بل لو تركه اختيارا لم يعتد بأذانه ، وروى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نقص المؤذن الأذان وأنت تريد ان تصلي بأذانه فأتم ما نقص هو من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اشتراط الايمان مع الإسلام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ما اجمع على جوازه فيبقى الباقي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ان يؤذن إلا رجل مسلم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الشهيد فلا يعتد بأذانه وان أتمه لأن المانع الخلاف لا نقص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المانع الخلاف </w:t>
      </w:r>
    </w:p>
    <w:p>
      <w:pPr>
        <w:pStyle w:val="BookText"/>
        <w:rPr/>
      </w:pPr>
      <w:r>
        <w:rPr>
          <w:rFonts w:ascii="Amiri" w:hAnsi="Amiri" w:eastAsia="Amiri" w:cs="Amiri"/>
          <w:color w:val="111111"/>
          <w:sz w:val="28"/>
          <w:sz w:val="28"/>
          <w:szCs w:val="28"/>
          <w:rtl w:val="true"/>
          <w:lang w:bidi="ar-SA"/>
        </w:rPr>
        <w:t>أي كونه مخالفا غير مؤمن ، وربما يتوهم الخلاف يعني في المسألة ، وهو غلط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يصير الكافر بتلفظه بالشهادتين في الأذان أو الصلاة مسلما فيعتد بأذانه أم لا؟ المنقول عن العلامة في التذكرة الأول لأن الشهادة صريح في الإسلام ،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فإذا قالوها عصموا مني دماءهم وأموالهم إلا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مجرد التلفظ بذلك غير موجب للإسلام لوقوعه من غير العارف بمعنى اللفظ كالأعجم أو على جهة الاستهزاء أو الحكاية أو الغفلة أو التأويل كما يقوله النصارى من ان محمدا نبي إلى العرب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يجري أيضا في ما لو تلفظ بالشهادتين حال دعوته إلى الإسلام فيلزم ان لا يتحقق به إسلامه مع انه خلاف النص 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الشهادتين في الأذان وفي الصلاة ليس موضوعا للدلالة على الإسلام والإنباء عن اعتقاده والتدين به بل للإعلام في الأذان وكونهما جزء من العبادة في الصلاة بخلاف التلفظ بهما عند الدعوة الى الإسلام فإنهما موضوعان للدلالة على اعتقاد قائلهما بمضمونهما وان لم يكن في الواقع معتقدا لذلك فلذلك حقن بهما ماله ودمه ، وبذلك صرح الشهيدان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اشتراط كونه عاقلا غير مجنون فلرفع القلم عن المجنون </w:t>
      </w:r>
      <w:r>
        <w:rPr>
          <w:rStyle w:val="FootnoteAnchor"/>
          <w:rtl w:val="true"/>
        </w:rPr>
        <w:footnoteReference w:id="862"/>
      </w:r>
      <w:r>
        <w:rPr>
          <w:rFonts w:ascii="Amiri" w:hAnsi="Amiri" w:eastAsia="Amiri" w:cs="Amiri"/>
          <w:color w:val="111111"/>
          <w:sz w:val="28"/>
          <w:sz w:val="28"/>
          <w:szCs w:val="28"/>
          <w:rtl w:val="true"/>
          <w:lang w:bidi="ar-SA"/>
        </w:rPr>
        <w:t>فلا يعتد بعبادته والأمر فيه أظهر من ان يحتاج الى مزيد 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الجنون مما يعتوره أدوارا فلا مانع من الاعتداد بأذانه وقت إفاقته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اشتراط الذكورة فهو على إطلاقه محل كلام إذ الظاهر انه لا خلاف في اعتداد النساء بأذان المرأة لهن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مشروع للنساء فيعتد بأذان المرأة لهن عند علمائنا وكذا لو أذنت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الإشكال في أذانها للأجانب ولعل المشترط هنا بنى على الأذان الإعلامي الذي على المنارة مثلا فيندفع عنه الإيراد بناء على ما اشتهر في </w:t>
      </w:r>
    </w:p>
    <w:p>
      <w:pPr>
        <w:pStyle w:val="BookText"/>
        <w:rPr/>
      </w:pPr>
      <w:r>
        <w:rPr>
          <w:rFonts w:ascii="Amiri" w:hAnsi="Amiri" w:eastAsia="Amiri" w:cs="Amiri"/>
          <w:color w:val="111111"/>
          <w:sz w:val="28"/>
          <w:sz w:val="28"/>
          <w:szCs w:val="28"/>
          <w:rtl w:val="true"/>
          <w:lang w:bidi="ar-SA"/>
        </w:rPr>
        <w:t>كلامهم من ان صوت المرأة عورة فلا يجوز لها إسماعه الأجانب ، إلا ان المنقول عن المبسوط هنا جواز إسماعها الأجانب والاعتداد به وان منعه من تأخر عنه ورد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فالمسألة مبنية عندهم على تحريم إسماع المرأة صوتها الرجال وهو مشهور عندهم ، والذي ثبت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الأخبار الكثيرة الدالة على تكلم النساء مع الناس في مجالس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جملة من الصحابة وخروجها للمخاصمة في فدك في المسجد لجملة من فيه من الصحابة وإتيانها بعد المخاصمة والمجادلة بتلك الخطبة الطويلة المروية عند العامة والخاصة كما ذكرناها في كتابنا سلاسل الحديد في تقييد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خلاف ما ذكروه وبه يظهر جواز اذانهن للأجانب ولو الأذان الإعلامي ، إلا انه ينبغي التوقف فيه من جهة أخرى وهو ان الأذان الإعلامي عبادة شرعية مبنية على التوقيف ولم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للنساء في ذلك ولا وقوعه من النساء في زمانهم ولا الإشارة إلى شي‌ء من ذلك في أخبارهم بل انما يقع في جميع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خرجت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خاصة فيبقى التوقف فيه من هذه الجهة لا من جهة كون سماع صوتهن عورة فإنه لم يثبت على إطلاقه وان دل ظواهر بعض النصوص النادرة على ذلك فهو محمول على حصول الريبة بذلك ولا إشكال في التحريم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الاعتداد بأذان المميز فنقل في الذكرى الإجماع عليه ، قال فاما المميز فيعتد بأذانه إجماعا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p>
    <w:p>
      <w:pPr>
        <w:pStyle w:val="BookText"/>
        <w:rPr/>
      </w:pPr>
      <w:r>
        <w:rPr>
          <w:rFonts w:ascii="Amiri" w:hAnsi="Amiri" w:eastAsia="Amiri" w:cs="Amiri"/>
          <w:color w:val="111111"/>
          <w:sz w:val="28"/>
          <w:sz w:val="28"/>
          <w:szCs w:val="28"/>
          <w:rtl w:val="true"/>
          <w:lang w:bidi="ar-SA"/>
        </w:rPr>
        <w:t xml:space="preserve">ما رواه الشيخ في التهذيب مسندا عن إسحاق بن عمار عن ابي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بأس ان يؤذن الغلام قبل ان يحتلم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يؤذن الغلام الذي لم يحتلم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يؤذن العبد والغلام الذي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الروض والمراد بالمميز من يعرف الأضر من الضار والأنفع من النافع إذا لم يحصل بينهما التباس بحيث يخفى على 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سبطه في المدارك بأنه مع عدم وضوح مأخذه رد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الوارد في الاخبار المذكورة التي هي مستند الحكم المذكور انما هو الغلام قبل الاحتلام والتقييد بكونه مميزا انما وقع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عبر بذلك من المتقدمين فإنما أراد المراهق للبلوغ فإنه الأقرب الى عبارة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ما أورده السيد على جده غير وارد ولو ثبت وجود هذا اللفظ في الاخبار فإنه متى ورد ذلك فالواجب بمقتضى قواعدهم الرجوع في معناه الى العرف ، وما ذكره جده هو مقتضى العرف في معنى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اتصاف المؤذن للاعلام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ربما قلده ذوو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الأصحاب عدا ابن الجنيد بصحة أذان الفاسق لكونه عاقلا كاملا فيعتبر أذانه عملا بالإطلاق ومنع ابن الجنيد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 واعلم ان استحباب كون المؤذن عدلا لا يتعلق بالمؤذن لصحة أذان الفاسق مع كونه مأمورا بالأذان بل الاستحباب راجع الى الحاكم بان ينصبه مؤذنا لتعم فائدته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صيتا اي رفيع الصوت ليحصل الغرض من الأذان وهو </w:t>
      </w:r>
    </w:p>
    <w:p>
      <w:pPr>
        <w:pStyle w:val="BookText"/>
        <w:rPr/>
      </w:pPr>
      <w:r>
        <w:rPr>
          <w:rFonts w:ascii="Amiri" w:hAnsi="Amiri" w:eastAsia="Amiri" w:cs="Amiri"/>
          <w:color w:val="111111"/>
          <w:sz w:val="28"/>
          <w:sz w:val="28"/>
          <w:szCs w:val="28"/>
          <w:rtl w:val="true"/>
          <w:lang w:bidi="ar-SA"/>
        </w:rPr>
        <w:t xml:space="preserve">الاعلام ، ويدل عليه ما تقدم من رواية عبد اللّه بن سنان الدالة على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بالعلو على الجدار وان يرفع صوته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يجزئك من الأذان إلا ما أسمعت نفسك وافهمته </w:t>
      </w:r>
      <w:r>
        <w:rPr>
          <w:rStyle w:val="FootnoteAnchor"/>
          <w:rtl w:val="true"/>
        </w:rPr>
        <w:footnoteReference w:id="869"/>
      </w:r>
      <w:r>
        <w:rPr>
          <w:rFonts w:ascii="Amiri" w:hAnsi="Amiri" w:eastAsia="Amiri" w:cs="Amiri"/>
          <w:color w:val="111111"/>
          <w:sz w:val="28"/>
          <w:sz w:val="28"/>
          <w:szCs w:val="28"/>
          <w:rtl w:val="true"/>
          <w:lang w:bidi="ar-SA"/>
        </w:rPr>
        <w:t xml:space="preserve">وأفصح بالألف والهاء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أو ذكره ذاكر عندك في أذان أو غيره ، وكلما اشتد صوتك من غير ان تجهد نفسك كان من يسمع أكثر وكان أجرك في ذلك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اجزاء الأذان إذا لم يسمع نفسه والمراد منه الأذان الموظف في الصلاة عند إيقاعها جماعة أو فرادى إذا كان هو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الاجتزاء بسماع الهمهمة الغير المفهمة إذا كان المؤذن غيره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ما ذكره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 قال وهو مضبوط كذلك في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عطفه على إسماع نفسه بان يكون عطفا تفسيريا واما الحمل على فهم معاني الأذان فبعيد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الإفصاح بالألف والهاء وسيأتي ذكره في الباب ان شاء اللّه تعالى</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ذكره الإنسان أو سمعه سواء كان في أذان أو غيره ، وهو ظاهر في الوجوب كما حققناه في موضع أليق خلافا للمشهور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بالأذان من غير ان يتعب نفسه والمراد به الأذان الإعلامي ، ويؤيده في ذلك ايضا ما ورد في رواية محمد بن مروان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يغفر له مد صوته ويشهد له كل شي‌ء سمعه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حسن الصوت ، ذكره جمع منهم وعللوه بإقبال القلوب على </w:t>
      </w:r>
    </w:p>
    <w:p>
      <w:pPr>
        <w:pStyle w:val="BookText"/>
        <w:rPr/>
      </w:pPr>
      <w:r>
        <w:rPr>
          <w:rFonts w:ascii="Amiri" w:hAnsi="Amiri" w:eastAsia="Amiri" w:cs="Amiri"/>
          <w:color w:val="111111"/>
          <w:sz w:val="28"/>
          <w:sz w:val="28"/>
          <w:szCs w:val="28"/>
          <w:rtl w:val="true"/>
          <w:lang w:bidi="ar-SA"/>
        </w:rPr>
        <w:t>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فان الاستحباب حكم شرعي وإثبات الأحكام الشرعية بمثل هذه التعليلات العليلة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مبصرا ليتمكن من معرفة الأوقات ، ولو كان له من يسدده جاز بلا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ان يؤذن الأعمى إذا سدد وقد كان ابن أم مكتوم يؤذن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أيضا في جملة من الاخبار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ابن أم مكتوم فكلوا فإنه يؤذن بليل وإذا أذن بلال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يحمل أذان ابن أم مكتوم في هذا الخبر على بعض الأوقات التي يحصل له من يسدده فيها فلا اشكال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فصيحا ذكره بعضهم ، 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ان يراد بالفصاحة هنا معناها اللغوي بمعنى خلوص كلماته وحروفه عن اللكنة واللثغة ونحوهما بحيث تتبين حروفه بيانا كاملا لا المعنى الاصطلاحي لأن الملكة التي يقتدر بها على التعبير عن المقصود بلفظ فصيح لا دخل لها في ألفاظ الأذان المتلقاة من غير 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الشرط صرح في كتاب دعائم الإسلام نقلا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ليؤذن لكم أفصحكم وليؤمكم أفقهكم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بصيرا بالأوقات عارفا بها ليأمن من الغلط ويقلده ذوو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اذن الجاهل في الوقت صح واعتد به لحصول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متطهرا من الحدثين الأكبر والأصغر ، وهذا لا اختصاص له بالأذان الإعلامي بل يكون جاريا فيه وفي المؤذن لصلاته وحده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 وعليه فتوى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المنتهى وعليه إجماع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استحباب الطهارة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وسنة ان لا يؤذن أحد إلا وهو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ولانه من سنن الصلاة ويستحب فيها الطهارة كالتوجه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الأدلة ، اما الرواية فالظاهر انها عامية لعدم وجودها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التعليل الأخير فعليل ولا اعرف لهم دليلا غير الإجماع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سيأتي في رواية كتاب دعائم الإسلام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الأخبار الدالة على صحة الأذان من غير طهارة فهي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تؤذن وأنت على غير وضوء في ثوب واحد قائما أو قاعدا وأينما توجهت ولكن إذا أقمت فعلى وضوء متهيأ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يؤذن الرجل من غير وضوء ولا يقيم إلا وهو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يؤذن على غير طهور؟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لا بأس ان تؤذن على غير وضوء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عن ابي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يؤذن المؤذن وهو جنب ولا يقيم حتى يغتسل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في كتاب قرب الاسناد عن عبد اللّه بن الحسن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المؤذن يحدث في أذانه أو في إقامته؟ قال ان كان الحدث في الأذان فلا بأس وان كان في الإقامة فليتوضأ وليقم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عاصم بن حميد في كتابه عن عمرو بن ابي نصر </w:t>
      </w:r>
      <w:r>
        <w:rPr>
          <w:rStyle w:val="FootnoteAnchor"/>
          <w:rtl w:val="true"/>
        </w:rPr>
        <w:footnoteReference w:id="8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يؤذن وهو على غير وضوء؟ قال نعم ولا يقيم إلا وهو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يؤذن أو يقيم وهو على غير وضوء أيجزئه ذلك؟ قال اما الأذان فلا بأس واما الإقامة فلا يقيم إلا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أقام وهو على غير وضوء أيصلي بإقامته؟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المشتملة على ذكر الإقامة قد اشتركت كلها في عدم صحة الإقامة إلا متطهرا وهي صريحة في مذهب المرتضى في المصباح والعلامة في المنتهى من القول بوجوب الطهارة في الإقامة وهو الأصح وان كان المشهور الاستحباب كالأذان ولا اعرف لهم دليلا على الاستحباب زيادة على التمسك بمقتضى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وحملهم هذه الاخبار على تأكد الطهارة في الإقامة يحتاج الى المعارض وليس إلا الأصل الذي قد قرروا في غير موضع انه يجب الخروج عنه بالدليل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قائما وهذا ايضا كسابقه في عدم الاختصاص لما رواه الشيخ عن حمران </w:t>
      </w:r>
      <w:r>
        <w:rPr>
          <w:rStyle w:val="FootnoteAnchor"/>
          <w:rtl w:val="true"/>
        </w:rPr>
        <w:footnoteReference w:id="8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جالسا؟ قال لا يؤذن جالسا إلا راكب أو 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الإقامة أيضا كذلك ، 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الإقامة إلا وهو قائم متوجه إلى القبلة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اشتراطه القيام فيها وانها لا تجزئ مع القعود ، 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بالأذان قائما وقاعدا ومستقبلا ومستدبرا وذاهبا وجائيا وهو على غير وضوء ، والإقامة على وضوء مستقبلا ، وان كان اماما فلا يؤذن إلا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من الاخبار المتكاثرة الواردة في هذا المقام هو ما ذكره شيخنا المفيد من وجوب القيام في الإقامة إلا مع العذر ، وها أنا أتلو عليك ما وقفت عليه من الأخبار المتعلقة بهذه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للمسافر أن يؤذن وهو راكب ، ويقيم وهو على الأرض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8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وهو قاعد؟ قال نعم ولا يقيم إلا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الرجل وهو جالس ولا يقيم إلا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تؤذن وأنت راكب ولا تقيم الا وأنت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بسنده عن احمد بن محمد بن ابي نصر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ابي بصير في الموثق </w:t>
      </w:r>
      <w:r>
        <w:rPr>
          <w:rStyle w:val="FootnoteAnchor"/>
          <w:rtl w:val="true"/>
        </w:rPr>
        <w:footnoteReference w:id="8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تؤذن راكبا أو ماشيا أو على غير وضوء ولا تقم وأنت راكب أو جالس إلا من علة أو تكون في أرض ملصة أي ذات لصوص</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الشيباني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أؤذن وانا راكب؟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فأقيم وانا راكب؟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فأقيم ورجلي في الركاب؟ </w:t>
      </w:r>
    </w:p>
    <w:p>
      <w:pPr>
        <w:pStyle w:val="BookText"/>
        <w:rPr/>
      </w:pP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فأقيم وانا قاعد؟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فأقيم وانا ماش؟ قال نعم ماش إلى الصلاة قال ثم قال إذا أقمت الصلاة فأقم مترسلا فإنك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قد سألتك أقيم وانا ماش قلت لي نعم فيجوز ان امشي في الصلاة؟ قال نعم إذا دخلت من باب المسجد فكبرت وأنت مع امام عادل ثم مشيت إلى الصلاة أجزأك ذلك ، وإذا الإمام كبر للركوع كنت معه في الركعة لأنه ان أدركته وهو راكع لم تدرك التكبير لم تكن معه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سليمان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أحدكم الصلاة وهو ماش ولا راكب ولا مضطجع إلا ان يكون مريضا وليتمكن في الإقامة كما يتمكن في الصلاة فإنه إذا أخذ في الإقامة فهو في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جعفر الحميري في قرب الاسناد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يؤذن على راحلته وإذا أراد ان يقيم اقام على الأرض؟ 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بن عيسى عن احمد بن محمد بن ابي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تؤذن وأنت جالس ولا تقيم إلا وأنت على الأرض وأنت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على بن جعفر 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الأذان والإقامة أيصلح على الدابة؟ قال اما الأذان فلا بأس واما الإقامة فلا حتى تنزل على الأرض</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عاصم بن حميد في كتابه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يؤذن وهو على غير وضوء؟ وقد تقدم الى ان قال فقلت يؤذن وهو جالس؟ فقال نعم ولا يقيم إلا وهو 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يؤذن الرجل على غير طهر ويكون على طهر أفضل ولا يقيم إلا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الرجل وهو جالس إلا مريض أو راكب ولا يقيم إلا قائما على الأرض إلا من علة لا يستطيع معها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فيها من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كالنور على الطور لا يعتريه خلل ولا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ادعيناه ، وتأويلها بتأكد الاستحباب في الإقامة زيادة على الأذان فرع وجود المعارض كما في الأذان وإلا فهو مجرد مجازفة في الأحكام المبنية على التوقيف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قيامه على مرتفع ، وهذا مخصوص بالأذان الإعلامي ليكون أبلغ في الاعلام ، ويدل عليه ما تقدم في رواية ابن سنان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ان يعلو جدار المسجد ويؤذن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استحبابه في المنارة كما ذكره جملة من الأصحاب ففيه انه قد روى علي بن جعفر </w:t>
      </w:r>
      <w:r>
        <w:rPr>
          <w:rStyle w:val="FootnoteAnchor"/>
          <w:rtl w:val="true"/>
        </w:rPr>
        <w:footnoteReference w:id="8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في المنارة أسنة هو؟ فقال انما كان يؤذن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ولم يكن يومئذ منارة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ان يكون الأذان في المنارة أو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قال فيه يستحب ان يكون المؤذن على موضع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w:t>
      </w:r>
      <w:r>
        <w:rPr>
          <w:rStyle w:val="FootnoteAnchor"/>
          <w:rtl w:val="true"/>
        </w:rPr>
        <w:footnoteReference w:id="898"/>
      </w:r>
      <w:r>
        <w:rPr>
          <w:rFonts w:ascii="Amiri" w:hAnsi="Amiri" w:eastAsia="Amiri" w:cs="Amiri"/>
          <w:color w:val="111111"/>
          <w:sz w:val="28"/>
          <w:sz w:val="28"/>
          <w:szCs w:val="28"/>
          <w:rtl w:val="true"/>
          <w:lang w:bidi="ar-SA"/>
        </w:rPr>
        <w:t xml:space="preserve">استحبابه في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فللأمر بوضع المنارة مع حائط المسجد غير مرتفعة ، روى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منارة طويلة فأمر بهدمها ثم قال لا ترفع المنارة إلا مع سطح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استحباب الأذان فيها لكان الأمر بوضعها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عبد اللّه بن سنان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فيه زيادة على ما عرفت من حديث علي بن جعفر ان وضع المنارة والأمر بها لم يحصل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يسندها الى استحباب الأذان فيها بكون الأمر بوضعها عبثا ، والواضع لها انما هو الثاني في أيامه كما تقدم </w:t>
      </w:r>
      <w:r>
        <w:rPr>
          <w:rStyle w:val="FootnoteAnchor"/>
          <w:rtl w:val="true"/>
        </w:rPr>
        <w:footnoteReference w:id="901"/>
      </w:r>
      <w:r>
        <w:rPr>
          <w:rFonts w:ascii="Amiri" w:hAnsi="Amiri" w:eastAsia="Amiri" w:cs="Amiri"/>
          <w:color w:val="111111"/>
          <w:sz w:val="28"/>
          <w:sz w:val="28"/>
          <w:szCs w:val="28"/>
          <w:rtl w:val="true"/>
          <w:lang w:bidi="ar-SA"/>
        </w:rPr>
        <w:t xml:space="preserve">والظاهر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غير متمكن من إزالة بدعة كما ينبغي فغاية ما امكنه المنع من ارتفاعها وأشرافها على بيوت الناس التي حول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فرواية علي بن جعفر صريحة في ان الأذان في المنارة ليس بسنة وان الأذان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على الأرض وغاية ما تدل عليه رواية ابن سنان هو الاستحباب على مرتفع ومفهوم رواية السكوني الاكتفاء في الارتفاع بسطح المسجد وان لم يكن في المنارة ، ولعل جعل المنارة حينئذ انما هو لأجل الطريق الى صعود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الجمع بين ما دل على كون الأذان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على الأرض وبين ما دل على الأمر بعلو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اما بحمل الأذان على الجدار على كونه في بعض الأوقات وإلا فالغالب انما هو الأذان على الأرض أو بعد الأذان على الجدار باعتبار عدم ارتفاعه كالمنارة الطويلة من الأرض فهو كأنه ارض بالنسبة إلى المنارة المتعارفة يومئذ والتجوز بمثل ذلك شائع في أمثال هذا الكلام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مستقبلا للقبلة ونقل عليه الاتفاق ويتأكد في الشهادتين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في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عن الرجل يؤذن وهو يمشي قال نعم إذا كان التشهد مستقبل القبلة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انه كذلك في الإقامة أيضا وقال الشيخ المفيد انه لا يجوز الإقامة إلا </w:t>
      </w:r>
    </w:p>
    <w:p>
      <w:pPr>
        <w:pStyle w:val="BookText"/>
        <w:rPr/>
      </w:pPr>
      <w:r>
        <w:rPr>
          <w:rFonts w:ascii="Amiri" w:hAnsi="Amiri" w:eastAsia="Amiri" w:cs="Amiri"/>
          <w:color w:val="111111"/>
          <w:sz w:val="28"/>
          <w:sz w:val="28"/>
          <w:szCs w:val="28"/>
          <w:rtl w:val="true"/>
          <w:lang w:bidi="ar-SA"/>
        </w:rPr>
        <w:t>وهو قائم متوجه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وجوب الاستقبال فيها ، ونقله في المختلف عن المرتضى في المصباح والجمل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الذخيرة عن المرتضى انه أوجب الاستقبال في الأذان والإقامة والمنقول في المختلف انما يدل على الإقامة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عندي من الاخبار هو ما ذهب اليه العمدتان المذكوران من وجوب الاستقبال في الإقامة لما تقدم في رواية يونس الشيباني ورواية سليمان بن صالح ، والتقريب فيهما انهما دلتا على ان الإقامة من الصلاة والداخل فيها داخل في الصلاة فيشترط في الإقامة ما يشترط في الصلاة من الشروط المتقدمة ، وسيأتي مزيد توضيح لذلك ان شاء اللّه تعالى يقطع مادة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الالتفات بالأذان عندنا يمينا وشمالا سواء كان على المنارة أم لا خلافا للعامة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ثبات المؤذن على الاستقبال في أثناء الأذان والإقامة ويكره له الالتفات يمينا وشمالا ، وقال أبو حنيفة يستحب له ان يدور بالأذان في المأذنة وقال الشافعي يستحب له ان يلتفت عن يمينه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يساره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كتاب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يستقبل المؤذن القبلة في الأذان والإقامة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وجهه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 على التقية لموافقته لقول الشافعي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 التشاح في الأذان فقد صرح جملة من الأصحاب بأنه يقدم الأعلم بأحكام الأذان التي من جملتها معرفة الأوقات لأمن الغلط منه وتقليد أصحاب الأعذار له ومع التساوي يقرع بينهم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تقديم العدل على الفاسق والمبصر على الأعمى وجامع </w:t>
      </w:r>
    </w:p>
    <w:p>
      <w:pPr>
        <w:pStyle w:val="BookText"/>
        <w:rPr/>
      </w:pPr>
      <w:r>
        <w:rPr>
          <w:rFonts w:ascii="Amiri" w:hAnsi="Amiri" w:eastAsia="Amiri" w:cs="Amiri"/>
          <w:color w:val="111111"/>
          <w:sz w:val="28"/>
          <w:sz w:val="28"/>
          <w:szCs w:val="28"/>
          <w:rtl w:val="true"/>
          <w:lang w:bidi="ar-SA"/>
        </w:rPr>
        <w:t xml:space="preserve">الصفات أو أكثرها على فاقدها وجامع الأقل ، فإن استووا فالأشد محافظة على الوقت على من ليس كذلك والأندى صوتا والأعف عن النظر ثم من يرتضيه الجيران ، ومع التساوي في جميع ذلك يقرع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الأذان والصف الأول ثم لم يجدوا إلا ان يستهموا عليه لفعلوا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مجهول 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الذكرى إلا انه لم يذكر الترجيح بالعدالة بل جعل ذلك منوطا بالعلم بالأوقات ثم أدرج هذه المعدودات تحته وعد الأندى صوتا ومن يرتضيه الجماعة والجيران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تشاح الناس في الأذان أقرع بينهم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الأذان والصف الأول ثم لم يجدوا إلا ان يستهموا عليه لفعلوا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الترجيح بالأعلمية كما هو المشهور في كلام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جيد مع فرض التساوي في الصفات المعتبرة في التأذين وان لم يتساووا قدم من كان أعلى صوتا وأبلغ في معرفة الوقت وأشد محافظة عليه ومن يرتضيه الجيران واعف 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كلامه في المنتهى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علي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تقديم من فيه الصفات المرجحة في الأذان على غيره فان اشتركوا قدم جامع الكل على فاقد البعض وجامع الأكثر على جامع الأقل ، وينبغي تقديم العدل على الفاسق مطلقا لأن المؤذن أمين ولا امانة للفاسق إذ هي غير موثوق بها فيه ، ومع التساوي يقدم الأعلم بأحكام الأذان أو الأوقات كما في الذكرى لأمن الغلط معه ولتقليد أرباب الأعذار له والمبصر على الأعمى لمثل ذلك ، فان استووا فالأشد محافظة على الأذان في الوقت على من ليس </w:t>
      </w:r>
    </w:p>
    <w:p>
      <w:pPr>
        <w:pStyle w:val="BookText"/>
        <w:rPr/>
      </w:pPr>
      <w:r>
        <w:rPr>
          <w:rFonts w:ascii="Amiri" w:hAnsi="Amiri" w:eastAsia="Amiri" w:cs="Amiri"/>
          <w:color w:val="111111"/>
          <w:sz w:val="28"/>
          <w:sz w:val="28"/>
          <w:szCs w:val="28"/>
          <w:rtl w:val="true"/>
          <w:lang w:bidi="ar-SA"/>
        </w:rPr>
        <w:t xml:space="preserve">كذلك لحصول غرض الأذان به ثم الأندى صوتا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على بلال فإنه أندى منك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الأعف عن النظر للأمن من تطلعه على العورات ثم من يرتضيه الجيران ثم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وكلامهم هنا يرجع الى ثلاثة أقوال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بتقديم الأعلم بأحكام الأذان التي من جملتها معرفة الأوقات ثم مع التساوي فالقرعة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بتقديم ذي الأوصاف المعتبرة في المؤذن وهو قول الشهيدين والمحقق الشيخ علي وان اختلفوا في تلك الشروط زيادة ونقيصة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القرعة من أول الأمر كما هو ظاهر المبسوط والى الأول يميل كلامه في المدارك وجعل الثاني أولى ولم يتعرض للثالث</w:t>
      </w:r>
    </w:p>
    <w:p>
      <w:pPr>
        <w:pStyle w:val="BookText"/>
        <w:rPr/>
      </w:pPr>
      <w:r>
        <w:rPr>
          <w:rFonts w:ascii="Amiri" w:hAnsi="Amiri" w:eastAsia="Amiri" w:cs="Amiri"/>
          <w:color w:val="111111"/>
          <w:sz w:val="28"/>
          <w:sz w:val="28"/>
          <w:szCs w:val="28"/>
          <w:rtl w:val="true"/>
          <w:lang w:bidi="ar-SA"/>
        </w:rPr>
        <w:t>والمسألة عندي محل توقف لعدم النص القاطع لمادة الاشكال ، والرواية المنقولة في كلامهم الظاهر انها من روايات العامة إذ لم أقف عليها في أخبارنا بعد التفحص والتتبع</w:t>
      </w:r>
    </w:p>
    <w:p>
      <w:pPr>
        <w:pStyle w:val="BookText"/>
        <w:rPr/>
      </w:pPr>
      <w:r>
        <w:rPr>
          <w:rFonts w:ascii="Amiri" w:hAnsi="Amiri" w:eastAsia="Amiri" w:cs="Amiri"/>
          <w:color w:val="111111"/>
          <w:sz w:val="28"/>
          <w:sz w:val="28"/>
          <w:szCs w:val="28"/>
          <w:rtl w:val="true"/>
          <w:lang w:bidi="ar-SA"/>
        </w:rPr>
        <w:t xml:space="preserve">مع انها معارضة بما رواه الشيخ في التهذيب عن عيسى بن عبد اللّه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9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للمؤذن في ما بين الأذان والإقامة مثل أجر الشهيد المتشحط بدمه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يجتلدون على الأذان؟ قال كلا انه يأتي على الناس زمان يطرحون الأذان على ضعفائهم وتلك لحوم حرمها اللّه على النار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المعارضة ان مقتضى الرواية الأولى رغبة الناس في الأذان بعد سماع ما فيه من الفضل حتى انهم ليقرعون عليه ودلالة هذا الخبر على عدم الرغبة فيه بعد سماع ما فيه من الفضل حتى انهم يطرحونه على ضعفائهم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أولئك الضعفاء المؤذنين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ان أول من نقل هذا الخبر الشيخ في المبسوط وتبعه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يجدوا غيره في الباب إلا انه روى في كتاب دعائم الإسلام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لو تعلم أمتي ما فيها لضربت عليها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والغدو إلى الجمعة والصف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ايضا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رغب الناس وحثهم علي الأذان وذكر لهم فضائله فقال بعضهم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رغبتنا في الأذان حتى انا لنخاف ان تتضارب عليه أمتك بالسيوف فقال اما انه لن يعدو ضعفاءكم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مضمون الحديث المتقدم نعم أخبار القرعة العامة </w:t>
      </w:r>
      <w:r>
        <w:rPr>
          <w:rStyle w:val="FootnoteAnchor"/>
          <w:rtl w:val="true"/>
        </w:rPr>
        <w:footnoteReference w:id="912"/>
      </w:r>
      <w:r>
        <w:rPr>
          <w:rFonts w:ascii="Amiri" w:hAnsi="Amiri" w:eastAsia="Amiri" w:cs="Amiri"/>
          <w:color w:val="111111"/>
          <w:sz w:val="28"/>
          <w:sz w:val="28"/>
          <w:szCs w:val="28"/>
          <w:rtl w:val="true"/>
          <w:lang w:bidi="ar-SA"/>
        </w:rPr>
        <w:t>ربما أيدت مذهب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اختلاف الصفات ان كان بحيث تختلف به مصالح المسلمين كان تقديم الراجح متجها وان لم يحصل التشاح وإلا فإثبات التقديم بهذه المرجحات محل اشكال لفقد النص الدال عليه وعدم استقلال العقل بإثبات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 بجواز الاجتماع في الأذان دفعة واحدة من جماعة والأفضل ان يؤذن كل واحد بعد فراغ الآخر ، وقيد بعضهم الأفضلية بسعة الوقت لذلك وفسرت سعة الوقت هنا بعدم اجتماع الأمر المطلوب في الجماعة من الامام ومن يعتاد حضوره معه من المأمومين فيجوز التعدد في هذه الصورة الى ان يجتمع الجميع لا ان المراد سعة الوقت باعتبار امتداد الوقت الى آخر وقت الاجزاء فان تأخير الصلاة عن أول وقتها لأمر غير موظف شرعا مستبعد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وبموجب هذا التفسير لا يكون الحكم كليا مع ان ظاهر القائل به كون ذلك كليا لا بخصوص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الشيخ في الخلاف انه قال لا ينبغي الزيادة على اثنين واستدل بإجماع الفرقة على ما رووه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الأذان الثالث بدعة</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ولده الشيخ أبو علي في شرح نهاية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والزائد على اثنين بدعة بإجماع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المبسوط يجوز ان يكون المؤذنون اثنين اثنين إذا أذنوا في موضع واحد فإنه أذان واحد فاما إذا أذان واحد بعد واحد فليس ذلك بمسنون ولا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يؤذن جماعة كل واحد منهم في زاوية من المسجد لانه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الفاضلان في المعتبر والمنتهى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يبنى كل واحد على فصول الآخر وهو المعبر عنه بالتراسل فإنه على هذه الكيفية لا يصدق على واحد منهما انه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واستبعد هذا التفسير جملة ممن تأخر عنهما وفسروه بما يدل عليه ظاهر اللفظ من الإتيان بأحد الاذانين بعد تمام الأخر ، وعللوا الكراهة فيه بأنه يقتضي تأخير الصلاة عن أول وقتها من غير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الفاضلين انما اضطرهما الى هذا التفسير البعيد عن ظاهر اللفظ حكمهم بأفضلية أن يؤذن أحدهما بعد الآخر ولو كانوا أكثر من اثنين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كلامهم في هذه المسألة كما سبق في سابقتها خال من النص والذي يقتضيه النظر هنا هو الفرق بين الأذان الإعلامي وبين أذان الصلاة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التوقيف في العبادات وانها مبنية على الورود عن صاحب الشريعة هو كراهة الاجتماع في الأذان مطلقا دفعة أو ترتيبا بل ربما احتمل عدم المشروعية نعم لو اختلف الوقت أو المحل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لا مانع منه مع تعدد الجماعات كما ذكره الشيخ في آخر عبارته في المبسوط من الجماعات المجتمعة في مسجد يؤذن لكل منها على حيالها وان اتفق في وقت واحد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جواز أخذ الأجرة على الأذان فنقل عن </w:t>
      </w:r>
    </w:p>
    <w:p>
      <w:pPr>
        <w:pStyle w:val="BookText"/>
        <w:rPr/>
      </w:pPr>
      <w:r>
        <w:rPr>
          <w:rFonts w:ascii="Amiri" w:hAnsi="Amiri" w:eastAsia="Amiri" w:cs="Amiri"/>
          <w:color w:val="111111"/>
          <w:sz w:val="28"/>
          <w:sz w:val="28"/>
          <w:szCs w:val="28"/>
          <w:rtl w:val="true"/>
          <w:lang w:bidi="ar-SA"/>
        </w:rPr>
        <w:t xml:space="preserve">الشيخ في الخلاف وجمع من الأصحاب انه لا يجوز أخذ الأجرة عليه لما رواه الشيخ مسندا عن السكوني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ما فارقت عليه حبيب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صليت فصل صلاة أضعف من خلفك ولا تتخذن مؤذنا يأخذ على أذانه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 وهو ظاهر المحقق في المعتبر والشهيد في الذكرى واختاره في المدارك ، قال للأصل وانتفاء دلالة الخبر المتقدم على التحريم مع ضعف سنده بالسكوني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الصدوق أيضا في الفقيه </w:t>
      </w:r>
      <w:r>
        <w:rPr>
          <w:rStyle w:val="FootnoteAnchor"/>
          <w:rtl w:val="true"/>
        </w:rPr>
        <w:footnoteReference w:id="915"/>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واللّه اني لأحبك فقال له ولكني أبغضك قال ولم؟ قال لأنك تبغي في الأذان كسبا وتأخذ على تعليم القرآن 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أجر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استأجره القوم 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بأس ان يجرى عليه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إذا ضم بعضها الى بعض لا تقصر عن افادة التحريم ، وقوله في المدارك بانتفاء دلالة الخبر المتقدم على التحريم لا اعرف له وجها مع تضمنه للنهي الذي هو حقيقة في التحريم ، نعم تطرق التأويل اليه بحمل النهي على الكراهة ممكن إلا انه فرع وجود المعارض واما طعنه فيه بضعف السند فقد عرفت ما فيه في غير مقام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فالمتجه على قواعد أصحاب هذا الاصطلاح المحدث هو القول بالكراهة لضعف الأخبار المذكورة باصطلاحهم واما من لا يعمل به فالظاهر هو التحريم واقتران هذا الحكم في خبر السكوني ومرسل الفقيه بما هو متفق على استحبابه </w:t>
      </w:r>
    </w:p>
    <w:p>
      <w:pPr>
        <w:pStyle w:val="BookText"/>
        <w:rPr/>
      </w:pPr>
      <w:r>
        <w:rPr>
          <w:rFonts w:ascii="Amiri" w:hAnsi="Amiri" w:eastAsia="Amiri" w:cs="Amiri"/>
          <w:color w:val="111111"/>
          <w:sz w:val="28"/>
          <w:sz w:val="28"/>
          <w:szCs w:val="28"/>
          <w:rtl w:val="true"/>
          <w:lang w:bidi="ar-SA"/>
        </w:rPr>
        <w:t>وكراهته لا يوجب انسحاب ذلك الى الحكم المذكور لجواز اشتمال الخبر على أحكام متعددة كما ذكروه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ظاهرهم الاتفاق على جواز الارتزاق من بيت المال إذا اقتضته المصلحة لأنه معد لمصالح المسلمين والأذان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لو وجد من يتطوع به قدم على المرتزق ، صرح بذلك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والظاهر ان الإقامة كالأذان ، ونقل عن العلامة في النهاية عدم جواز الاستئجار عليها وان قلنا بجواز الاستئجار على الأذان فارقا بينهما بأن الإقامة لا كلفة فيها بخلاف الأذان فإن فيه كلفة مراعاة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وهو غير جيد إذ لا يعتبر في العمل المستأجر عليه اشتماله على الكلفة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مورد الأخبار المتقدمة انما هو الأذان الإعلامي الذي هو محل البحث غالبا في المقام واما الأذان والإقامة المستحبان لكل من صلى الإتيان بهما من منفرد أو جامع فلا نص فيهما بوجه ، وتكلف البحث فيهما كما ذكروه لا وجه له وهو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من المعلوم من الاخبار توجه الخطاب بهما الى المصلى نفسه والاكتفاء بفعل غيره عنه يحتاج الى دليل ، نعم قام الدليل بالنسبة الى الامام بأنه يجوز ان يؤذن له ويقام له ، فإن أرادوا هذا الموضع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المتبادر من ظواهر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بان الظاهر ان الخطاب فيه انما هو للإمام غاية الأمر انه ورد جواز فعل الغير له رخصة لأن الناس مكلفون بالاقتداء به في صلاته وهذا من جملة أفعال صلاته فلو لم يتبرع غيره بالأذان والإقامة له رجع الحكم اليه وكان عليه القيام بذلك ، ولا دليل على انه يجوز له الاستئجار على أذان ولا إقامة إذ غاية ما دل عليه الدليل حصول الرخصة له بتبرع الغير به والا فاصل الخطاب انما تعلق به من حيث ان الأذان والإقامة من جملة أفعال صلاته ومندوباتها ومكملاتها المطلوب إيقاعه </w:t>
      </w:r>
    </w:p>
    <w:p>
      <w:pPr>
        <w:pStyle w:val="BookText"/>
        <w:rPr/>
      </w:pPr>
      <w:r>
        <w:rPr>
          <w:rFonts w:ascii="Amiri" w:hAnsi="Amiri" w:eastAsia="Amiri" w:cs="Amiri"/>
          <w:color w:val="111111"/>
          <w:sz w:val="28"/>
          <w:sz w:val="28"/>
          <w:szCs w:val="28"/>
          <w:rtl w:val="true"/>
          <w:lang w:bidi="ar-SA"/>
        </w:rPr>
        <w:t>منه ، وهذا بخلاف الأذان الإعلامي فإن الأمر به لم يتعلق بشخص بعينه وانما هو من قبيل المستحبات الكفائية التي من قام بها كفى في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فإنك إذا حققت النظر في المقام وتأملت في ما ذكرناه من الكلام علمت ان بحثهم هنا في غير الأذان الإعلامي لا معنى له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يؤذن له ويقام من الصلوات ، لا ريب ولا إشكال في رجحان الأذان والإقامة في الصلوات الخمس المفروضة أداء وقضاء الجملة المصلين ذكورا واناثا فرادى وجماعة ، وهل هما على جهة الاستحباب في جميع هذه المواضع أو الوجوب أو في بعض دون بعض؟ خلاف يأتي تفصيله ان شاء اللّه تعالى ولا يؤذن لشي‌ء من النوافل ولا لشي‌ء من الفرائض غير الخمس اليومية بل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وورد ترك الأذان والاقتصار على الإقامة في مواضع ، وورد ايضا استحبابهما في غير الصلاة أيضا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كما هو حقه يتوقف على بسطه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 وجوبا واستحبابا عموما وخصوصا فذهب الشيخ في الخلاف إلى انهما مستحبان ليسا بواجبين في جميع الصلوات جماعة صليت أو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الناصرية وهو مذهب ابن إدريس وسلار ، والظاهر انه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الشيخان الأذان والإقامة في صلاة الجماعة واختاره ابن البراج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وأوجبهما السيد المرتضى في الجمل على الرجال دون النساء في كل صلاة جماعة في حضر أو سفر وأوجبهما عليهم في السفر والحضر في الفجر والمغرب وصلاة الجمعة وأوجب الإقامة خاصة على الرجال في كل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المبسوط ومتى صلى جماعة بغير أذان ولا اقامة لم تحصل فضيلة الجماعة والصلاة ماضية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واجبان على الرجال للجمع والانفراد والسفر </w:t>
      </w:r>
    </w:p>
    <w:p>
      <w:pPr>
        <w:pStyle w:val="BookText"/>
        <w:rPr/>
      </w:pPr>
      <w:r>
        <w:rPr>
          <w:rFonts w:ascii="Amiri" w:hAnsi="Amiri" w:eastAsia="Amiri" w:cs="Amiri"/>
          <w:color w:val="111111"/>
          <w:sz w:val="28"/>
          <w:sz w:val="28"/>
          <w:szCs w:val="28"/>
          <w:rtl w:val="true"/>
          <w:lang w:bidi="ar-SA"/>
        </w:rPr>
        <w:t>والحضر في الفجر والمغرب والجمعة يوم الجمعة والإقامة في باقي الصلوات المكتوبات التي تحتاج الى التنبيه على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وجعلهما أبو الصلاح شرطا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 أصحابنا في الأذان والإقامة فقال قوم انهما من السنن المؤكدة في جميع الصلوات وليسا بواجبين وان كانا في صلاة الجماعة وفي الفجر والمغرب وصلاة الجمعة أشد تأكيدا ، وهذا الذي اختاره واذهب اليه وذهب بعض أصحابنا إلى انهما واجبان على الرجال خاصة دون النساء في كل صلاة جماعة في سفر أو حضر ، ويجبان عليهم جماعة وفرادى في الفجر والمغرب وصلاة الجمعة والإقامة دون الأذان تجب عليهم في باقي الصلوات المكتوبات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 الجمل قوله في المسائل الناصرية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الأذان والإقامة متعمدا بطلت صلاته إلا الأذان في الظهر والعصر والعشاء الآخرة فإن الإقامة مجزية عنه ولا اعادة عليه في تركه واما الإقامة فإنه ان تركها متعمدا بطلت صلاته وعليه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هذا الاختلاف ما يتراءى من اختلاف الأخبار والواجب أولا نقل الأخبار الواردة في هذا الباب ثم الكلام فيها بما يميز القشر من اللباب وتحصل به الهداية إلى جادة الحق والصواب بتوفيق الملك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أيجزئ أذان واحد؟ قال ان صليت جماعة لم يجزئ إلا أذان واقامة وان كنت وحدك تبادر امرا تخاف ان يفوتك يجزئك إقامة إلا الفجر والمغرب فإنه ينبغي ان تؤذن فيهما وتقيم من أجل انه لا يقصر فيهما كما يقصر في سائر الصلوات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الصباح بن سيابة </w:t>
      </w:r>
      <w:r>
        <w:rPr>
          <w:rStyle w:val="FootnoteAnchor"/>
          <w:rtl w:val="true"/>
        </w:rPr>
        <w:footnoteReference w:id="9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الأذان في الصلوات كلها فان تركته فلا تتركه في المغرب والفجر فإنه ليس فيهما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الحسن بن زياد </w:t>
      </w:r>
      <w:r>
        <w:rPr>
          <w:rStyle w:val="FootnoteAnchor"/>
          <w:rtl w:val="true"/>
        </w:rPr>
        <w:footnoteReference w:id="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القوم لا ينتظرون أحدا اكتفوا بإقامة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الصحيح عن الحلبي عن ابي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صلى وحده في البيت أقام إقامة واحدة ولم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إذا خلوت في بيتك إقامة واحدة بغير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الموثق عن سماعة </w:t>
      </w:r>
      <w:r>
        <w:rPr>
          <w:rStyle w:val="FootnoteAnchor"/>
          <w:rtl w:val="true"/>
        </w:rPr>
        <w:footnoteReference w:id="9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الغداة والمغرب إلا بأذان واقامة ورخص في سائر الصلوات بالإقامة والأذان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في الصلاة إقامة واحدة إلا الغداة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عمر بن يزيد </w:t>
      </w:r>
      <w:r>
        <w:rPr>
          <w:rStyle w:val="FootnoteAnchor"/>
          <w:rtl w:val="true"/>
        </w:rPr>
        <w:footnoteReference w:id="9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الإقامة بغير أذان في المغرب فقال ليس به بأس وما أحب ان يعتاد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ادنى ما يجزئ من الأذان ان تفتتح الليل بأذان واقامة وتفتتح النهار بأذان واقامة ويجزئك في سائر الصلوات اقامة بغير أذان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الموثق عن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يؤذن ويقيم ليصلي وحده فيجي‌ء رجل آخر فيقول له نصلي جماعة هل يجوز ان يصليا بذلك الأذان والإقامة؟ قال لا ولكن يؤذن ويقيم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عبد الرحمن بن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يقصر الأذان في السفر كما تقصر الصلاة تجزئ إقامة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في الصحيح عن عبد الرحمن بن ابي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في السفر إقامة بغير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الحلبي </w:t>
      </w:r>
      <w:r>
        <w:rPr>
          <w:rStyle w:val="FootnoteAnchor"/>
          <w:rtl w:val="true"/>
        </w:rPr>
        <w:footnoteReference w:id="9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يجزئه في السفر والحضر اقامة ليس معها أذان؟ قال 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الصحيح عن محمد بن مسلم والفضيل بن يسار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تجزئك اقامة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جعفر الحميري في كتاب قرب الاسناد في الصحيح عن علي بن رئاب </w:t>
      </w:r>
      <w:r>
        <w:rPr>
          <w:rStyle w:val="FootnoteAnchor"/>
          <w:rtl w:val="true"/>
        </w:rPr>
        <w:footnoteReference w:id="9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تحضر الصلاة ونحن مجتمعون في مكان واحد أتجزئنا اقامة بغير أذان؟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العلل في الصحيح عن صفوان بن مهران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في الفجر والمغرب من أذان واقامة في الحضر والسفر لانه لا يقصر فيهما في حضر ولا سفر وتجزئك اقامة بغير أذان في الظهر والعصر والعشاء الآخرة ، والأذان والإقامة في جميع الصلوات أفضل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ما يدل على الوجوب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قولي </w:t>
      </w:r>
    </w:p>
    <w:p>
      <w:pPr>
        <w:pStyle w:val="BookText"/>
        <w:rPr/>
      </w:pPr>
      <w:r>
        <w:rPr>
          <w:rFonts w:ascii="Amiri" w:hAnsi="Amiri" w:eastAsia="Amiri" w:cs="Amiri"/>
          <w:color w:val="111111"/>
          <w:sz w:val="28"/>
          <w:sz w:val="28"/>
          <w:szCs w:val="28"/>
          <w:rtl w:val="true"/>
          <w:lang w:bidi="ar-SA"/>
        </w:rPr>
        <w:t xml:space="preserve">الشيخين ومن 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وبه احتج في التهذيب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المدارك بضعف السند أولا ، وثانيا بالحمل على الاستحباب لان الاجزاء كما يجوز ان يراد به الاجزاء في الصحة يجوز ان يكون المراد به الاجزاء في الفضيلة ، 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كنت وحدك تبادر امرا تخاف ان يفوتك تجزئك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وهذا التنزيل لازم للشيخ حيث لا يقول بوجوب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غير موضع مما تقدم ان الطعن بضعف السند غير وارد على الشيخ ونحوه ممن لا اثر لهذا الاصطلاح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الحمل على الاستحباب فهو فرع وجود المعارض فالواجب عليه ذكره ليتم له الجمع بينه وهذه الروايات بالحمل على الاستحباب مع الإغماض عما فيه مما عرفته سابقا في غير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الاستناد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كنت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الشيخ قائل بوجوب الإقامة أيضا كما هو أحد قوليه وان كان انما عبر هنا بالأذان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في الجواب عن ذلك انما هو بما دل عليه الخبر الثالث والخامس عشر من اكتفاء القوم مع الحضور بإقامة واحدة في الجماعة ، وفيهما إشعار بأن الغرض من الأذان هو الاعلام لمن لم يكن حاضرا من الجماعة المعتادين للصلاة جماعة في هذا المكان فمتى كانوا جميعا حاضرين سقط استحبابه واكتفى بالإقامة إلا انه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ذلك ايضا بالحديث التاسع الدال على الاكتفاء بالأذان في الصبح والمغرب وظاهر إطلاقه شمول الجماعة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فالاحتياط في الملازمة عليه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المحدث الكاشاني الميل الى القول بالوجوب في الجماعة حيث قال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بوجوبهما في الجماعة وفيه قوة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الوجوب في الصبح والمغرب فالخبر الثاني والسادس والسابع والتاسع والسادس عشر إلا انه يعارضها جملة من الاخبار عموما وخصوصا كالخبر الثالث والرابع والخامس والثامن والخامس عشر ، لكن الجميع انما دل على ترك الأذان خاصة </w:t>
      </w:r>
    </w:p>
    <w:p>
      <w:pPr>
        <w:pStyle w:val="BookText"/>
        <w:rPr/>
      </w:pPr>
      <w:r>
        <w:rPr>
          <w:rFonts w:ascii="Amiri" w:hAnsi="Amiri" w:eastAsia="Amiri" w:cs="Amiri"/>
          <w:color w:val="111111"/>
          <w:sz w:val="28"/>
          <w:sz w:val="28"/>
          <w:szCs w:val="28"/>
          <w:rtl w:val="true"/>
          <w:lang w:bidi="ar-SA"/>
        </w:rPr>
        <w:t>دون الإقامة والتعارض بينهما انما حصل في الأذان وهذا الجمع بالاستحباب انما يتم فيه خاصة كما سيظهر لك في المقام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من الأخبار المذكورة بضم بعضها الى بعض وحمل مطلقها على مقيدها ومجملها على مفصلها هو استحباب الأذان دون وجوبه في جماعة كانت أو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الإشكال في الإقامة فإن المشهور عندهم كونها كالأذان في ذلك مع ان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على الإتيان بها ولم ترخص في تركها صريحا ولا اشارة بل كلها مصرحة بالإتيان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هذا القول انما استندوا في القول باستحبابها إلى الإجماع المركب حيث اعوزتهم النصوص بالعموم والخصوص الدالة على استحبابها أو تركها لتعارض ما دل على الأمر بالإتيان بها ، فقالوا ان كل من قال بوجوب الأذان قال بوجوب الإقامة ومن قال بالاستحباب فيه قال بالاستحباب فيها فالقول باستحبابه ووجوبها خرق للإجماع المركب ، كذا احتج به العلامة في المختلف وتبعه جملة ممن تأخر عنه وعليه جمد في المدارك والذخيرة ولا يخفى على المصنف ما فيه من الضعف وهل هو إلا من قبيل التشبث بالحشيش للغريق مع ما يعلم من عدم النجاة به من ذلك المضيق؟ وكيف لا ومثل هذين العمدتين قد تكلما في الإجماع وخرقاه في مواضع من كتابيهما وان استسلقوه في مثل هذا الموضع ومما يؤيد ما ذكرنا من الفرق بينهما وانه لا يلزم من استحبابه استحبابها انه قد رخص في الاخبار في الأذان على غير طهارة ولم يرخص في الإقامة إلا مع الطهارة ورخص في الأذان الى غير القبلة ولم يرخص في الإقامة إلا الى القبلة ، ورخص في الأذان قاعدا وراكبا وماشيا وكيف شاء ولم يرخص في الإقامة إلا قائما مستقبل القبلة ، وقد تقدمت الأخبار الدالة على جميع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صرح جملة منها بما يومئ الى كونها من الصلاة كما صرحت به رواية سليمان بن صالح المتقدمة وكذا رواية يونس الشيباني المتقدمة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وتؤكده رواية أبي هارون المكفوف </w:t>
      </w:r>
      <w:r>
        <w:rPr>
          <w:rStyle w:val="FootnoteAnchor"/>
          <w:rtl w:val="true"/>
        </w:rPr>
        <w:footnoteReference w:id="9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الإقامة من الصلاة فإذا أقمت فلا تتكلم ولا تومئ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عمرو بن ابي نصر </w:t>
      </w:r>
      <w:r>
        <w:rPr>
          <w:rStyle w:val="FootnoteAnchor"/>
          <w:rtl w:val="true"/>
        </w:rPr>
        <w:footnoteReference w:id="9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أيتكلم الرجل في الأذان؟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الإقامة؟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عليه بعض الأخبار من جواز الكلام فيها معارض بما دل على إعادتها لو تكلم كصحيحة محمد بن مسلم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إذا أقمت الصلاة فإنك إذا تكلمت أعدت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المؤيدات لما قلناه ولم أعثر على من تنبه لما قلناه في هذا المقام إلا على مجمل كلام لشيخنا غواص بحار الأنوار حيث قال في الكتاب المذكور بعد نقل الخلاف في وجوب الأذان والإقامة واستحبابهما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هذا فاعلم ان الاخبار مختلفة جدا ومقتضى الجمع بينها استحباب الأذان مطلقا واما الإقامة ففيها إشكال إذ الاخبار الدالة على جواز الترك انما هي في الأذان وتمسكوا في الإقامة بخرق الإجماع المركب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ترك الإقامة في الغداة والمغرب والجمعة ولا سيما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تعلق بعضهم هنا بحديث حماد </w:t>
      </w:r>
      <w:r>
        <w:rPr>
          <w:rStyle w:val="FootnoteAnchor"/>
          <w:rtl w:val="true"/>
        </w:rPr>
        <w:footnoteReference w:id="937"/>
      </w:r>
      <w:r>
        <w:rPr>
          <w:rFonts w:ascii="Amiri" w:hAnsi="Amiri" w:eastAsia="Amiri" w:cs="Amiri"/>
          <w:color w:val="111111"/>
          <w:sz w:val="28"/>
          <w:sz w:val="28"/>
          <w:szCs w:val="28"/>
          <w:rtl w:val="true"/>
          <w:lang w:bidi="ar-SA"/>
        </w:rPr>
        <w:t xml:space="preserve">وتعليم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الصلاة حيث لم يشتمل على الأذان ولا الإقامة ولو كانا واجبين لذكرا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أوهن متشبث لان ظاهر سياق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وامره حمادا بالصلاة بين يديه ثم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حماد لما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بالنسبة إلى السنن والمستحبات التي وصفها حماد في حكايته فالمقصود بالتعليم انما هو ذلك ولم يكن القصد الى تعليمه الواجبات لان حمادا أجل من ان يجهل الواجبات في ذلك ، إلا ترى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أحفظ كتاب حريز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يشعر بمعرفته بجميع أحكام الصلاة من واجب ومستحب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يدعى ان المراد تعليم حماد للصلاة كملا من واجب وغيره حتى يتجه الاحتجاج بالخبر على ان المقام مقام بيان فلو كان الأذان والإقامة واجبين لذكرا ، ما هذه إلا غفلة أو تغافل ولكن المضطر يتشبث بالاحتمالات البعيدة والتمحلات الغير السديدة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حققناه في المقام وكشفنا عنه نقاب الاشكال والإبهام يظهر لك ما في كلام الفاضل الخراساني في الذخيرة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الخلاف في المسألة وجملة من الاخبار واستشكل في الحكم باستحباب الإقامة من حيث عدم الترخيص فيها في الأخبار بل وقع الأمر بها في اخبار كثيرة واعترف بان في كثير من الأخبار التي قدمها ظهورا في وجوبها ، ونقل عن الشيخ انه ذكر أخبارا ثلاثة دالة على ان الإقامة من الصلاة لكن في طريقها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استحبابها للأصل بناء على انه خارج عن حقيقة الصلاة ، للاتفاق ، ولما دل على ان أول الصلاة التكبير فلا يتوقف تحصيل اليقين بالبراءة من التكليف بالصلاة عليه ، ولعدم القائل بالفصل كما نقله المصنف في المختلف ولا شعار خبر زرارة وحماد بالاستحباب وعدم وضوح دلالة الأوامر في الاخبار السالفة على أكثر من التأكيد والرجحان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ان لا يترك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زيادة على ما قد مر هنا ان الاستناد الى الأصل في مقابلة الدليل مما لا يعول عليه عند ذوي التحصيل ، وخروجها عن حقيقة الصلاة لا منافاة فيه للقول بالوجوب فان من قال بوجوب الأذان لم يدع كونه جزء من الصلاة فيجوز ان يكون واجبا خارجا فلا منافاة ، ولا ينافيه حينئذ ما دل على ان أول الصلاة التكبير ولا خبر حماد الذي استند اليه ، مع ما عرفت في الاستناد الى خبر حماد في هذا المقام من الوهن الذي لا يخفى على ذوي الأفهام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يتوقف تحصيل اليقين بالبراءة من التكليف بالصلاة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فان يقين البراءة متوقف على الإتيان بالصلاة التي أولها التكبير كما ذكر مع كل ما </w:t>
      </w:r>
    </w:p>
    <w:p>
      <w:pPr>
        <w:pStyle w:val="BookText"/>
        <w:rPr/>
      </w:pPr>
      <w:r>
        <w:rPr>
          <w:rFonts w:ascii="Amiri" w:hAnsi="Amiri" w:eastAsia="Amiri" w:cs="Amiri"/>
          <w:color w:val="111111"/>
          <w:sz w:val="28"/>
          <w:sz w:val="28"/>
          <w:szCs w:val="28"/>
          <w:rtl w:val="true"/>
          <w:lang w:bidi="ar-SA"/>
        </w:rPr>
        <w:t xml:space="preserve">توقفت عليه من الشروط الواجبة الخارجة مما تقدم في المقدمات المتقدمة ومنها الإقامة المذكورة في هذه المقدمة كما هو المدعى ، والمدعى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يدعى دخولها في حقيقة الصلاة وانها جزء منها حتى انه متى انتفت الجزئية انتفى توقف اليقين بالبراءة من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الإجماع المركب الذي احتج به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أوهن من بيت العنكبوت وانه لا وهن البيوت كما تقدم القول في ذلك مرارا ومن رجع الى كلامه وما أطال به في القدح في الإجماع في باب غسل الجنابة في مسألة الوطء في الدبر يعرف حقيقة ما سجلنا به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شعار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قدمه في صدر البحث وصورته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الأذان والإقامة حتى دخل في الصلاة قال فليمض في صلاته فإنما الأذان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وان كان قد سبقه الى الاستناد الى هذا الخبر وخبر حماد صاحب المدارك ايضا انه ليس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الدلالة على صحة الصلاة مع نسيان الإقامة الى ان دخل في الصلاة وهو لا يمنع من وجوبها فان واجبات الصلاة مغتفرة بالنسيان في أثناء الصلاة اتفاقا متى فات محل تداركها ، على ان هذه الرواية معارضة بما دل على خلافها كصحيحة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نسي الأذان والإقامة حتى دخل في الصلاة؟ قال ان كان ذكره قبل ان يقرأ فليصل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وليقم وان كان قد قرأ فليتم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الحسين بن ابي العلاء </w:t>
      </w:r>
      <w:r>
        <w:rPr>
          <w:rStyle w:val="FootnoteAnchor"/>
          <w:rtl w:val="true"/>
        </w:rPr>
        <w:footnoteReference w:id="940"/>
      </w: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يعود للأذان والإقامة متى نسيهما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أرجح من تلك الرواية لصحتها وتعددها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وضوح دلالة الأوامر في الاخبار السالفة على أكثر من التأكيد </w:t>
      </w:r>
    </w:p>
    <w:p>
      <w:pPr>
        <w:pStyle w:val="BookText"/>
        <w:rPr/>
      </w:pPr>
      <w:r>
        <w:rPr>
          <w:rFonts w:ascii="Amiri" w:hAnsi="Amiri" w:eastAsia="Amiri" w:cs="Amiri"/>
          <w:color w:val="111111"/>
          <w:sz w:val="28"/>
          <w:sz w:val="28"/>
          <w:szCs w:val="28"/>
          <w:rtl w:val="true"/>
          <w:lang w:bidi="ar-SA"/>
        </w:rPr>
        <w:t xml:space="preserve">والرجحان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مجرد دعوى بلا دليل بل الدليل على خلافه واضح النهج والسبيل كما حققناه في مقدمات الكتاب بالآيات والروايات ، مضافا الى ما حققه أئمة الأصول من القول بالوجوب وقد تقدم الكلام في ذلك في مواضع من الكتاب زيادة على ما في المقدمات ، وأوضحنا ان في هذا القول الذي تفرد به هذا الفاضل خروجا من الدين من حيث لا يشعر قائله عصمنا اللّه تعالى من زلات الاقدام وطغيان الأقلام في أحكام الملك العلام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أجمع الأصحاب على مشروعية الأذان للنساء إلا انه لا يتأكد في حقهن كما في الرجال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أذان ولا اقامة ولا نعرف فيه خلافا لأنهما عبادة شرعية يتوقف توجه التكليف بهما على الشرع ولم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تؤذن المرأة للنساء ويعتددن به ذهب إليه علماؤنا ، الى ان قال قال علماؤنا إذا أذنت المرأة أسرت بصوتها لئلا يسمعه الرجال وهو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يعتد بأذانهن للرجال وهو ضعيف لأنها إن جهرت ارتكبت معصية والنهي يدل على الفساد وإلا فلا اجتزاء به لعدم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صدر كلامه هو نفي الوجوب لدلالة باقي الكلام عليه ، ويؤيده ما ذكره في التذكرة حيث قال يستحب في صلاة جماعة النساء ان تؤذن إحداهن وتقيم لكن لا تسمع الرجال عند علمائنا والاستحباب في حق الرجال آكد ، ثم قال ويجزئها التكبير والشهادتان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الخبر وسيأتي ان شاء اللّه تعالى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هذا المقام ما رواه الشيخ في الصحيح عن عبد اللّه بن سنان </w:t>
      </w:r>
      <w:r>
        <w:rPr>
          <w:rStyle w:val="FootnoteAnchor"/>
          <w:rtl w:val="true"/>
        </w:rPr>
        <w:footnoteReference w:id="9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تؤذن للصلاة فقال حسن ان فعلت وان لم تفعل أجزأها أن تكبر وان تشهد ان لا إله إلا اللّه وان محمدا رسول اللّه صلى‌اللّه‌عليه‌وآله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الصحيح </w:t>
      </w:r>
      <w:r>
        <w:rPr>
          <w:rStyle w:val="FootnoteAnchor"/>
          <w:rtl w:val="true"/>
        </w:rPr>
        <w:footnoteReference w:id="9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p>
    <w:p>
      <w:pPr>
        <w:pStyle w:val="BookText"/>
        <w:rPr/>
      </w:pPr>
      <w:r>
        <w:rPr>
          <w:rFonts w:ascii="Amiri" w:hAnsi="Amiri" w:eastAsia="Amiri" w:cs="Amiri"/>
          <w:color w:val="111111"/>
          <w:sz w:val="28"/>
          <w:sz w:val="28"/>
          <w:szCs w:val="28"/>
          <w:rtl w:val="true"/>
          <w:lang w:bidi="ar-SA"/>
        </w:rPr>
        <w:t>عليهن أذان؟ فقال إذا شهدت الشهادتين فحسبها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في الصحيح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أعليها أذان واقامة؟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عن ابن ابي عمير في الصحيح مثله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ابي مريم الأنصاري في الصحيح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إقامة المرأة ان تكبر وتشهد ان لا إله إلا اللّه وان محمد عبده ورسوله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9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المرأة أذان ولا إقامة إذا سمعت أذان القبيلة وتكفيها الشهادتان ولكن إذا أذنت وأقامت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أذان ولا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جمعة ولا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في آخر الكتاب عن حماد بن عمرو وانس بن محمد عن أبيه عن جعفر ابن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المرأة أذان ولا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في الصحيح عن زرارة بن أعين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المرأة عليها أذان واقامة؟ فقال ان كانت سمعت أذان القبيلة فليس عليها أكثر من الشهادتين فان اللّه تبارك وتعالى قال للرجال أَقِيمُوا الصَّلاةَ </w:t>
      </w:r>
      <w:r>
        <w:rPr>
          <w:rStyle w:val="FootnoteAnchor"/>
          <w:rtl w:val="true"/>
        </w:rPr>
        <w:footnoteReference w:id="951"/>
      </w:r>
      <w:r>
        <w:rPr>
          <w:rFonts w:ascii="Amiri" w:hAnsi="Amiri" w:eastAsia="Amiri" w:cs="Amiri"/>
          <w:color w:val="111111"/>
          <w:sz w:val="28"/>
          <w:sz w:val="28"/>
          <w:szCs w:val="28"/>
          <w:rtl w:val="true"/>
          <w:lang w:bidi="ar-SA"/>
        </w:rPr>
        <w:t xml:space="preserve">وقال للنساء وَأَقِمْنَ الصَّلاةَ وَآتِينَ الزَّكاةَ وَأَطِعْنَ اللّهَ وَرَسُولَهُ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الخصال </w:t>
      </w:r>
      <w:r>
        <w:rPr>
          <w:rStyle w:val="FootnoteAnchor"/>
          <w:rtl w:val="true"/>
        </w:rPr>
        <w:footnoteReference w:id="953"/>
      </w:r>
      <w:r>
        <w:rPr>
          <w:rFonts w:ascii="Amiri" w:hAnsi="Amiri" w:eastAsia="Amiri" w:cs="Amiri"/>
          <w:color w:val="111111"/>
          <w:sz w:val="28"/>
          <w:sz w:val="28"/>
          <w:szCs w:val="28"/>
          <w:rtl w:val="true"/>
          <w:lang w:bidi="ar-SA"/>
        </w:rPr>
        <w:t xml:space="preserve">في ما اوصى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ليس على النساء جمعة ولا جماعة ولا أذان ولا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بسنده عن جابر الجعفي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أذان ولا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مجموع هذه الاخبار بضم بعضها الى بعض هو استحباب الأذان والإقامة لهن لكن ليس على نحو ما ورد في حق الرجال فرخص لهن في تركه والاكتفاء بالتكبير والشهادتين خاصة عوضا عن الأذان وربما اجتزأت بالشهادتين ايضا عوضا عن الإقامة مع التكبير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هو أذانها لصلاتها منفردة فلا يدخل فيه الأذان الإعلامي كما تقدم تحقيقه في صدر المقام الأول ولا الأذان لجماعة النساء ، وما ذكره الأصحاب من أذانها لجماعة النساء والاعتداد به لهن فالظاهر انهم انما استندوا فيه الى الأدلة العامة في صلاة الجماعة وانه يجوز ان يتولى الأذان الإمام أو غيره وان هذا الحكم لا فرق فيه بين جماعة النساء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ويجوز ان تؤذن للنساء ويعتددن به وعليه إجماع علمائنا لما روى من جواز إمامتها لهن </w:t>
      </w:r>
      <w:r>
        <w:rPr>
          <w:rStyle w:val="FootnoteAnchor"/>
          <w:rtl w:val="true"/>
        </w:rPr>
        <w:footnoteReference w:id="955"/>
      </w:r>
      <w:r>
        <w:rPr>
          <w:rFonts w:ascii="Amiri" w:hAnsi="Amiri" w:eastAsia="Amiri" w:cs="Amiri"/>
          <w:color w:val="111111"/>
          <w:sz w:val="28"/>
          <w:sz w:val="28"/>
          <w:szCs w:val="28"/>
          <w:rtl w:val="true"/>
          <w:lang w:bidi="ar-SA"/>
        </w:rPr>
        <w:t>وإذا جاز ان تؤمهن جاز ان تؤذن لهن لان منصب الإمامة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 أذانها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تؤذن للرجال لان صوتها عورة ولا يجتزأ به ، وقال في المبسوط يعتد به ويقيمون لأنه لا مانع منه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 أجهرت فهو منهي عنه والنهي يدل على الفساد وان اخفتت لم يجتزأ به لعدم السماع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نحو هذا الكلام عن المنتهى ايضا وهو مبني على ما هو المشهور في كلامهم من تحريم سماع صوت الأجنبية ، وقد قدمنا انه لا دليل عليه بل ظاهر الاخبار الجواز ولعل كلام الشيخ في المبسوط مبني على ذلك ، الا انه يمكن تطرق الإشكال إلى </w:t>
      </w:r>
    </w:p>
    <w:p>
      <w:pPr>
        <w:pStyle w:val="BookText"/>
        <w:rPr/>
      </w:pPr>
      <w:r>
        <w:rPr>
          <w:rFonts w:ascii="Amiri" w:hAnsi="Amiri" w:eastAsia="Amiri" w:cs="Amiri"/>
          <w:color w:val="111111"/>
          <w:sz w:val="28"/>
          <w:sz w:val="28"/>
          <w:szCs w:val="28"/>
          <w:rtl w:val="true"/>
          <w:lang w:bidi="ar-SA"/>
        </w:rPr>
        <w:t>اعتداد الرجال به وان جوزنا سماع صوت الأجنبية من حيث عدم ورود النقل بذلك والعبادات مبنية على التوقيف ، كذا صرح به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بان ما يدل على الاعتداد بسماع الأذان وان كان ظاهره كون المؤذن رجلا إلا انه لا تعلم هنا خصوصية للرجل في ذلك ، فيتعدى الحكم بطريق المناط القطعي الى كل مؤذن من رجل وامرأة كما في سائر جزئيات الأحكام وان صرح بالرجل فإنهم لا يختلفون في تعدية الحكم الى النساء ما لم تعلم الخصوصية ، ولا يخفى على المتتبع ان أكثر الأحكام الشرعية المتفق على عمومها للرجال والنساء انما وردت في الرجال لكونه هو المسؤول عنه أو ان يقع ذلك ابتداء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خصت الأحكام بموارد الاخبار وان لم تعلم الخصوصية لضاقت الشريعة ولزم القول بجملة من الأحكام من غير دليل وهو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المرأة الخنثى فتؤذن للمحارم من الرجال والنساء ولا جانب النساء لا لأجانب الرجال ، ثم قال ولعل الشيخ يجعل سماع الرجل صوت المرأة في الأذان كسماعها صوته فيه فان صوت كل منهما بالنسبة إلى الآخر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بين هذين الكلامين من التدافع فان ظاهر الكلام الأخير انه يحرم على المرأة سماع صوت الرجل وانه عورة بالنسبة إليها كما يحرم عليها النظر اليه ومقتضى هذا ان الخنثى لا تؤذن لا جانب النساء من حيث احتمال الرجولية مع انه 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صوت الرجل عورة بالنسبة إلى المرأة كبدنه فيحرم عليها سماع صوته كما يحرم عليها النظر الى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دليل بل الدليل على خلافه واضح السبيل ، نعم تحريم النظر الى جسده منصوص اما سماع الصوت فلا ولا اعلم ايضا قائلا بذلك سواه ، وقد عرفت ان ما ظاهرهم الاتفاق عليه من تحريم سماع صوت المرأة لا دليل عليه بل الدليل دال على خلافه فالعكس اولى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انه لا يؤذن لشي‌ء من النوافل ولا الفرائض </w:t>
      </w:r>
    </w:p>
    <w:p>
      <w:pPr>
        <w:pStyle w:val="BookText"/>
        <w:rPr/>
      </w:pPr>
      <w:r>
        <w:rPr>
          <w:rFonts w:ascii="Amiri" w:hAnsi="Amiri" w:eastAsia="Amiri" w:cs="Amiri"/>
          <w:color w:val="111111"/>
          <w:sz w:val="28"/>
          <w:sz w:val="28"/>
          <w:szCs w:val="28"/>
          <w:rtl w:val="true"/>
          <w:lang w:bidi="ar-SA"/>
        </w:rPr>
        <w:t>غير الخمس ، قال في المعتبر انه مذهب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ان الأذان وظيفة شرعية فيتوقف كيفية وكمية ومحلا على الورود عن صاحب الشريعة والمنقول عنه فعله في الصلوات الخمس خاصة إلا ان الأصحاب ذكروا انه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ثلاثا ولم أقف عليه في غير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جملة من المواضع قد ورد فيها استحباب الأذان أو مع الإقامة غير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الفلوات الموحشة كما ذكره في الذكرى ثم قال روى ابن بابويه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تغولت بكم الغول فأذنوا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الجعفريات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تغولت بكم الغيلان فأذنوا بأذان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العامة </w:t>
      </w:r>
      <w:r>
        <w:rPr>
          <w:rStyle w:val="FootnoteAnchor"/>
          <w:rtl w:val="true"/>
        </w:rPr>
        <w:footnoteReference w:id="958"/>
      </w:r>
      <w:r>
        <w:rPr>
          <w:rFonts w:ascii="Amiri" w:hAnsi="Amiri" w:eastAsia="Amiri" w:cs="Amiri"/>
          <w:color w:val="111111"/>
          <w:sz w:val="28"/>
          <w:sz w:val="28"/>
          <w:szCs w:val="28"/>
          <w:rtl w:val="true"/>
          <w:lang w:bidi="ar-SA"/>
        </w:rPr>
        <w:t xml:space="preserve">وفسره الهروي بان العرب تقول ان الغيلان في الفلوات تراءى للناس تتغول تغولا اي تتلون تلونا فتضلهم عن الطريق وتهلكهم وروى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إبطال لكلام العرب فيمكن ان يكون الأذان لدفع الخيال الذي يحصل في الفلوات وان لم يكن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الذكرى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الغيلان فأذنوا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الأثيرية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غول ولا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الغول أحد الغيلان وهي جنس من الجن والشياطين كانت العرب تزعم ان الغول في الفلاة تترآى للناس فتغول تغولا اي تتلون تلونا في صور شتى وتغولهم اي تضلهم عن الطريق وتهلكهم فنفاه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نفيا لعين الغول ووجوده وانما فيه إبطال زعم العرب </w:t>
      </w:r>
    </w:p>
    <w:p>
      <w:pPr>
        <w:pStyle w:val="BookText"/>
        <w:rPr/>
      </w:pPr>
      <w:r>
        <w:rPr>
          <w:rFonts w:ascii="Amiri" w:hAnsi="Amiri" w:eastAsia="Amiri" w:cs="Amiri"/>
          <w:color w:val="111111"/>
          <w:sz w:val="28"/>
          <w:sz w:val="28"/>
          <w:szCs w:val="28"/>
          <w:rtl w:val="true"/>
          <w:lang w:bidi="ar-SA"/>
        </w:rPr>
        <w:t xml:space="preserve">في تلونه بالصور المختلفة واغتياله فيكون المعنى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تستطيع ان تضل أحدا ، ويشهد له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 ولكن السعالى سحرة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ولكن في الجن سحرة لهم تلبيس وتخبيل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تغولت الغيلان فبادروا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ادفعوا شرها بذكر اللّه تعالى ، وهذا يدل على انه لم يرد بنفيها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يستحب الأذان في اذنه اليمنى والإقامة في اليسرى كما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 روى في كتاب المحاسن عن هشام بن سالم في الصحيح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اللحم ينبت اللحم ومن تركه أربعين يوما ساء خلقه ومن ساء خلقه فأذنوا في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في الكافي 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أبان الواسطي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شي‌ء قرما وان قرم الرجل اللحم فمن تركه أربعين يوما ساء خلقه ومن ساء خلقه فأذنوا في اذنه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ايضا عن حفص </w:t>
      </w:r>
      <w:r>
        <w:rPr>
          <w:rStyle w:val="FootnoteAnchor"/>
          <w:rtl w:val="true"/>
        </w:rPr>
        <w:footnoteReference w:id="964"/>
      </w:r>
      <w:r>
        <w:rPr>
          <w:rFonts w:ascii="Amiri" w:hAnsi="Amiri" w:eastAsia="Amiri" w:cs="Amiri"/>
          <w:color w:val="111111"/>
          <w:sz w:val="28"/>
          <w:sz w:val="28"/>
          <w:szCs w:val="28"/>
          <w:rtl w:val="true"/>
          <w:lang w:bidi="ar-SA"/>
        </w:rPr>
        <w:t xml:space="preserve">الابار عن ابي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اللحم فان اللحم من اللحم ومن لم يأكل اللحم أربعين يوما ساء خلقه وإذا ساء خلق أحدكم من انسان أو دابة فأذنوا في اذنه الأذان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حديث سليمان بن جعفر الجعفري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اذن في بيتك فإنه يطرد الشيطان ويستحب من أجل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حمله على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تارك الأذان والإقامة حتى يدخل في الصلاة فنقل عن السيد المرتضى في المصباح والشيخ في الخلاف انه ان كان متعمدا مضى في صلاته وان كان ساهيا رجع ما لم يركع ، ونقل ذلك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النهاية من ترك الأذان والإقامة متعمدا ودخل في الصلاة فلينصرف وليؤذن وليقم ما لم يركع ثم يستأنف الصلاة ، وان تركهما ناسيا حتى دخل في الصلاة ثم ذكر مضى في صلاته ولا اعادة عليه ، وبه قال ابن إدريس وهو عكس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الشيخ في المبسوط فقال متى دخل منفردا في الصلاة من غير أذان واقامة استحب له الرجوع ما لم يركع ويؤذن ويقيم ويستقبل الصلاة فإن ركع 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العمد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ابي عقيل من نسي الأذان في الصلاة الصبح والمغرب حتى اقام رجع فاذن واقام ثم افتتح الصلاة ، وان ذكر بعد ما دخل في الصلاة انه قد نسي الأذان قطع الصلاة واذن واقام ما لم يركع فان كان قد ركع مضى في صلاته ولا اعادة عليه ، وكذلك ان سها عن الإقامة من الصلوات كلها حتى دخل في الصلاة رجع الى الإقامة ما لم يركع فان كان قد ركع مضى في صلاته ولا اعادة عليه إلا ان يكون قد تركه متعمدا استخفافا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القول هو الرجوع الى الأذان وحده في صلاتي الصبح والمغرب لو تركه ناسيا ما لم يركع ولو نسي الإقامة وحدها فإنه يرجع لها في جميع الصلوات ما لم يركع وان تركها عمدا فعليه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صرح به ابن ابي عقيل موافق لما قدمنا نقله عنه في صدر المسألة الاولى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الإقامة فإنه ان تركها متعمدا بطلت صلاته وعليه الإعادة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ما رواه الشيخ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افتتحت الصلاة فنسيت أن تؤذن وتقيم ثم ذكرت قبل ان تركع فانصرف واذن وأقم واستفتح الصلاة وان كنت </w:t>
      </w:r>
    </w:p>
    <w:p>
      <w:pPr>
        <w:pStyle w:val="BookText"/>
        <w:rPr/>
      </w:pPr>
      <w:r>
        <w:rPr>
          <w:rFonts w:ascii="Amiri" w:hAnsi="Amiri" w:eastAsia="Amiri" w:cs="Amiri"/>
          <w:color w:val="111111"/>
          <w:sz w:val="28"/>
          <w:sz w:val="28"/>
          <w:szCs w:val="28"/>
          <w:rtl w:val="true"/>
          <w:lang w:bidi="ar-SA"/>
        </w:rPr>
        <w:t>قد ركعت فأتم على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ينسى الأذان والإقامة حتى بكبر؟ قال يمضي على صلاته ولا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نعمان الرازي </w:t>
      </w:r>
      <w:r>
        <w:rPr>
          <w:rStyle w:val="FootnoteAnchor"/>
          <w:rtl w:val="true"/>
        </w:rPr>
        <w:footnoteReference w:id="9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أبو عبيدة الحذاء عن حديث رجل نسي أن يؤذن ويقيم حتى كبر ودخل في الصلاة قال ان كان دخل المسجد ومن نيته ان يؤذن ويقيم فليمض في صلاته ولا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الصباح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الأذان حتى صلى؟ قال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يقيم الصلاة حتى انصرف يعيد صلاته؟ قال لا يعيدها ولا يعود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داود بن سرحان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الأذان والإقامة حتى دخل في الصلاة؟ قال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عن أبيه في الصحيح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الأذان والإقامة حتى دخل في الصلاة؟ قال فليمض في صلاته فإنما الأذان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في الصحيح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ان يقيم الصلاة وقد افتتح؟ الصلاة قال ان كان قد فرغ من صلاته فقد تمت صلاته وان لم يكن فرغ من صلاته فليعد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ينسى الأذان والإقامة حتى يدخل في الصلاة؟ قال </w:t>
      </w:r>
    </w:p>
    <w:p>
      <w:pPr>
        <w:pStyle w:val="BookText"/>
        <w:rPr/>
      </w:pPr>
      <w:r>
        <w:rPr>
          <w:rFonts w:ascii="Amiri" w:hAnsi="Amiri" w:eastAsia="Amiri" w:cs="Amiri"/>
          <w:color w:val="111111"/>
          <w:sz w:val="28"/>
          <w:sz w:val="28"/>
          <w:szCs w:val="28"/>
          <w:rtl w:val="true"/>
          <w:lang w:bidi="ar-SA"/>
        </w:rPr>
        <w:t xml:space="preserve">ان كان ذكر قبل ان يقرأ فليصل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وليقم وان كان قد قرأ فليتم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زيد الشحام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الأذان والإقامة حتى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الحسن عن الحسين بن ابي العلاء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يستفتح صلاته المكتوبة ثم يذكر انه لم يقم؟ قال فان ذكر انه لم يقم قبل ان يقرأ فليسلم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يقيم ويصلي وان ذكر بعد ما قرأ بعض السورة فليتم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زكريا بن آدم </w:t>
      </w:r>
      <w:r>
        <w:rPr>
          <w:rStyle w:val="FootnoteAnchor"/>
          <w:rtl w:val="true"/>
        </w:rPr>
        <w:footnoteReference w:id="9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كنت في صلاتي فذكرت في الركعة الثانية وانا في القراءة اني لم أقم فكيف اصنع؟ قال اسكت موضع قراءتك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في قراءتك وصلاتك وقد تمت صلاتك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الأخبار بعد ضم بعضها الى بعض هو استحباب الرجوع الى الأذان والإقامة أو الإقامة وحدها ما لم يركع إذا ترك ذلك ساهيا ، إلا ان صحيح علي بن يقطين دل على وجوب الإعادة بنسيان الإقامة متى ذكر في أثناء الصلاة ، ولعله مستند ابن ابي عقيل في ما تقدم نقله عنه من وجوب الإعادة بترك الإقامة ، إلا ان مورد الرواية النسيان وكلام ابن ابي عقيل مقيد بالتعمد فلا يمكن جعلها مستندا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المختلف قد حملها على ان المراد بما قبل الفراغ ما قبل الركوع ، ولا يخفى ما فيه من البعد والتمحل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الاستحباب قال في المعتبر وما ذكره محتمل لكن فيه تهجم على إبطال الفريضة بالخبر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وكيف كان فهذا الخبر وان صح سنده لا يبلغ قوة في معارضة ما ذكرناه من الأخبار الدالة على صحة الصلاة بتركهما </w:t>
      </w:r>
    </w:p>
    <w:p>
      <w:pPr>
        <w:pStyle w:val="BookText"/>
        <w:rPr/>
      </w:pPr>
      <w:r>
        <w:rPr>
          <w:rFonts w:ascii="Amiri" w:hAnsi="Amiri" w:eastAsia="Amiri" w:cs="Amiri"/>
          <w:color w:val="111111"/>
          <w:sz w:val="28"/>
          <w:sz w:val="28"/>
          <w:szCs w:val="28"/>
          <w:rtl w:val="true"/>
          <w:lang w:bidi="ar-SA"/>
        </w:rPr>
        <w:t>أو أحدهما فلا بد من ارتكاب التأويل فيه وان بعد أو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هذه الاخبار كلها النسيان ولا تعرض فيها لحكم العمد بالكلية ومقتضى الأصل صحة الصلاة سيما على القول المشهور من استحباب الأذان والإقامة ، وعلى تقدير القول بالوجوب فإنه لا قائل بدخولهما في حقيقة الصلاة بل غايتهما ان يكونا من الواجبات الخارجة كما تقدم بيانه ، ومن ذلك يظهر قوة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صحيحة محمد بن مسلم وحسنة الحسين بن ابي العلاء ورواية زيد الشحام الدالة على انه إذا نسي الأذان والإقامة أو الإقامة وحدها ثم ذكر قبل القراءة فإنه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يسلم عليه ثم يقيم ويصلي ، فان ظاهر الأصحاب حملها على قطع الصلاة والرجوع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عليه إشارة إلى قطع الصلاة ، ويمكن ان يكون ذلك نفسه قاطعا ويكون من خصوصيات هذا الموضع لان ذلك لا يقطع الصلاة في غير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في معنى الأخبار المذكورة ان المراد انما هو انه إذا ذكره في ذلك الوقت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خبر زكريا بن آدم بل صريحه ، ونحوه في كتاب الفقه الرضوي </w:t>
      </w:r>
      <w:r>
        <w:rPr>
          <w:rStyle w:val="FootnoteAnchor"/>
          <w:rtl w:val="true"/>
        </w:rPr>
        <w:footnoteReference w:id="97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استيقنت انك تركت الأذان والإقامة ثم ذكرت فلا بأس بترك الأذان وتصلي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هذين الخبرين يحمل إجمال الأخبار المذكورة إذ لا تصريح ولا ظهور فيها بقطع الصلاة وابطالها ولا إعادتها من رأس ، وحينئذ فمعنى قوله في حسنة الحسين بن ابي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يقيم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يأتي بهذه العبارة مرتين ويستمر في صلاته ، وقول السيد هنا وقبله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عليه إشارة إلى </w:t>
      </w:r>
    </w:p>
    <w:p>
      <w:pPr>
        <w:pStyle w:val="BookText"/>
        <w:rPr/>
      </w:pPr>
      <w:r>
        <w:rPr>
          <w:rFonts w:ascii="Amiri" w:hAnsi="Amiri" w:eastAsia="Amiri" w:cs="Amiri"/>
          <w:color w:val="111111"/>
          <w:sz w:val="28"/>
          <w:sz w:val="28"/>
          <w:szCs w:val="28"/>
          <w:rtl w:val="true"/>
          <w:lang w:bidi="ar-SA"/>
        </w:rPr>
        <w:t xml:space="preserve">قطع الصلاة ويكون ذلك قاطعا ويكون من خصوصيات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خبري زكريا بن آدم وكتاب الفقه ظاهران بل صريحان في ما ذكرناه وتلك الأخبار مجملة والقاعدة في مثله حمل المجمل على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الاشكال من وجه آخر نبه عليه شيخنا في الذكرى حيث قال بعد نقل خبر 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كلام ليس من الصلاة ولا من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شيخنا البهائي بالحمل على انه يقول ذلك مع نفسه من غير ان يتلفظ به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موضع قراءتك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يؤذن بذلك إذ لو تلفظ بالإقامة لم يكن ساكتا في موضع القراءة ، وحمل السكوت على السكوت عن القراءة لا عن غيرها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وأنت خبير بأنه لقائل أن يقول ان ما ذكره شيخنا المتقدم من كونه ليس من الصلاة ولا من الأذكار وان كان كذلك إلا ان النص متى دل على جوازه فلا وجه لرده ولا استبعاد فيه سيما مع وجود النظائر المتفق عليها بينهم ، وليس هذا بأبعد مما دلت عليه النصوص وقالوا به من غير خلاف يعرف من جواز الأفعال الخارجة عن الصلاة في أثناء الصلاة من غسل دم الرعاف وقتل الحية وإرضاع الصبي ونحو ذلك من الأفعال الخارجة عن الصلاة التي لو لا هذه النصوص الواردة بها لأبطلوا بها الصلاة البتة لكونها أفعالا أجنبية عنها خارجة عن حقيقتها ، والأمر في الموضعين كذلك غاية الأمر انه قد تكاثرت الاخبار بهذا الحكم حتى عدوه الى غير موارد النصوص بتنقيح المناط القطعي دون هذا الجزئي الذي هو محل البحث فيجب الاقتصار فيه على مورد النص</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القطع ما لم يركع والرجوع الى الأذان خاصة في صلاة المغرب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ذكره المحقق في الشرائع من الرجوع الى الأذان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فيه على دليل وبذلك اعترف في المدارك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هذه الروايات إنما تعطي استحباب الرجوع لاستدراك الأذان والإقامة أو الإقامة وحدها وليس فيها ما يدل على جواز القطع لاستدراك الأذان مع الإتيان بالإقامة ، ولم أقف على مصرح به سوى </w:t>
      </w:r>
    </w:p>
    <w:p>
      <w:pPr>
        <w:pStyle w:val="BookText"/>
        <w:rPr/>
      </w:pPr>
      <w:r>
        <w:rPr>
          <w:rFonts w:ascii="Amiri" w:hAnsi="Amiri" w:eastAsia="Amiri" w:cs="Amiri"/>
          <w:color w:val="111111"/>
          <w:sz w:val="28"/>
          <w:sz w:val="28"/>
          <w:szCs w:val="28"/>
          <w:rtl w:val="true"/>
          <w:lang w:bidi="ar-SA"/>
        </w:rPr>
        <w:t xml:space="preserve">المصنف في هذا الكتاب وابن ابي عقيل على ما نقل عنه ، وحكى فخر المحققين في الشرح الإجماع على عدم الرجوع اليه مع الإتيان بالإقامة وعكس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بجواز الرجوع لاستدراك الأذان وحده دون الإقامة 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القاضي للصلوات الخمس وان استحب له الأذان والإقامة لكل صلاة صلاة إلا انه رخص له في الاقتصار على أذان واحد في أول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ان الأذان والإقامة لكل صلاة أفضل وان الاقتصار على الأذان في الاولى من ورده دونه في الفضل ، وهو صريح عبارة الشرائع ، وجملة منهم عبروا بالسقوط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استحباب الأذان والإقامة لكل فريضة فاستدل عليه في المنتهى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حكم الفائتة استحباب تقديم الأذان والإقامة لها فكذا قضاؤها ، ورواية عمار الساباطي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أعاد الصلاة هل يعيد الأذان والإقامة؟ قال نعم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المدارك بان في الروايتين ضعفا في السند وقصورا من حيث الدلالة والظاهر ان ضعف الدلالة بالنسبة إلى الأول من حيث ان المتبادر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اجزائها وصفاتها الداخلة تحت حقيقتها دون الأمور الخارجة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الخبر على كون الفائت فريضة واحدة فإنه يؤذن لها ويقيم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الى الثاني فلعدم دلالته على انه يعيد لكل صلاة مع انه يعارضه ما رواه الشيخ في التهذيب عن موسى بن عيسى </w:t>
      </w:r>
      <w:r>
        <w:rPr>
          <w:rStyle w:val="FootnoteAnchor"/>
          <w:rtl w:val="true"/>
        </w:rPr>
        <w:footnoteReference w:id="9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رجل يجب عليه إعادة الصلاة أيعيدها بأذان </w:t>
      </w:r>
    </w:p>
    <w:p>
      <w:pPr>
        <w:pStyle w:val="BookText"/>
        <w:rPr/>
      </w:pPr>
      <w:r>
        <w:rPr>
          <w:rFonts w:ascii="Amiri" w:hAnsi="Amiri" w:eastAsia="Amiri" w:cs="Amiri"/>
          <w:color w:val="111111"/>
          <w:sz w:val="28"/>
          <w:sz w:val="28"/>
          <w:szCs w:val="28"/>
          <w:rtl w:val="true"/>
          <w:lang w:bidi="ar-SA"/>
        </w:rPr>
        <w:t>واقامة؟ فكتب يعيدها بإقامة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الدليل المذكور لا يخلو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الاكتفاء بأذان واحد في أول ورده ثم الإقامة لكل صلاة فيدل عليه ما رواه الشيخ في الصحيح عن محمد بن مسلم </w:t>
      </w:r>
      <w:r>
        <w:rPr>
          <w:rStyle w:val="FootnoteAnchor"/>
          <w:rtl w:val="true"/>
        </w:rPr>
        <w:footnoteReference w:id="9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الصلوات وهو جنب اليوم واليومين والثلاثة ثم ذكر بعد ذلك؟ قال يتطهر ويؤذن ويقيم في أولادهن ثم يصلي ويقيم بعد ذلك في كل صلاة بغير أذان حتى يقضى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أو الحسن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وكان عليك قضاء صلوات فابدأ بأولادهن فأذن لها وأقم ثم صلها ثم صل ما بعدها بإقامة إقامة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الشهيد في الذكرى قولا بأن الأفضل ترك الأذان لغير الاولى لما روى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يوم الخندق عن اربع صلوات فأمر بلالا فأذن للأولى واقام ثم أقام للبواقي من غير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وهو حسن بل لو قيل بعدم مشروعية الأذان لغير الاولى من الفوائت مع الجمع بينها كان وجها قويا لعدم ثبوت التعبد به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شغل عن اربع صلوات يوم الخندق انما هي من طرق المخالفين وليس في أخبارنا لها اثر ولا توافق أصولنا ، فإن ظاهر الأصحاب الاتفاق على عدم جواز ذلك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لعصمته المانعة عن جواز ذلك عليه ، ولأن الصلاة لها مراتب لا يحصل الفوات فيها إلا مع انقطاع الشعور بالكلية كما ذكروه في صلاة الحرب وصلاة المريض ، فلا حجة في الخبر المذكور ولا ضرورة تلجئ اليه حتى انه يتكلف بالذب عنه ودفع ما يرد عليه من الاشكال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العصمة </w:t>
      </w:r>
    </w:p>
    <w:p>
      <w:pPr>
        <w:pStyle w:val="BookText"/>
        <w:rPr/>
      </w:pP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w:t>
      </w:r>
      <w:r>
        <w:rPr>
          <w:rStyle w:val="FootnoteAnchor"/>
          <w:rtl w:val="true"/>
        </w:rPr>
        <w:footnoteReference w:id="986"/>
      </w:r>
      <w:r>
        <w:rPr>
          <w:rFonts w:ascii="Amiri" w:hAnsi="Amiri" w:eastAsia="Amiri" w:cs="Amiri"/>
          <w:color w:val="111111"/>
          <w:sz w:val="28"/>
          <w:sz w:val="28"/>
          <w:szCs w:val="28"/>
          <w:rtl w:val="true"/>
          <w:lang w:bidi="ar-SA"/>
        </w:rPr>
        <w:t xml:space="preserve">من ان الصلاة كانت تسقط أداء مع الخوف ثم تقضى حتى نسخ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كُنْتَ فِيهِمْ فَأَقَمْتَ لَهُمُ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ان يكون ذلك لعدم تمكنه من استيفاء أفعال الصلاة ولم يكن قصر الكيفية مشروعا ، وهو عائد إلى الأول وعليه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الذي عليه المعول عنده ان الاعتماد في ذلك على مجرد الاحتمال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المعنى انه يحتمل ان يكون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حيث عدم التمكن من استيفاء أفعالها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الرمي في الظلام من حيث الخروج بذلك عن ظواهر الأدلة من غير مخصص في المقام ، إذ الأحاديث الدالة على قصر الكيفية في المواضع المنصوصة من خوف ومرض ونحوهما لا اشعار فيها بوقت دون وقت ولا زمان دون زمان ولا حال دون حال على ان الظاهر ان الرواية التي أشار إليها في الوجه الأول ليست من طرقنا ولعله لهذا عدل عن الاستناد إليها واعتمد على مجرد هذا الاحتمال والتجويز</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السيد السند في نقله له وجموده عليه بل استحسانه ذلك ، وكيف عولوا في الاستدلال على هذه الرواية العامية وروايات الأصحاب ظاهرة الدلالة واضحة المقالة في ما دلت عليه هذه الرواية العامية كصحيحتي زرارة ومحمد ابن مسلم المتقدمتين ونحوهما ما في كتاب الفقه الرضوي </w:t>
      </w:r>
      <w:r>
        <w:rPr>
          <w:rStyle w:val="FootnoteAnchor"/>
          <w:rtl w:val="true"/>
        </w:rPr>
        <w:footnoteReference w:id="98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العالم من أجنب ثم لم يغتسل حتى يصلي الصلوات كلهن فذكر بعد ما صلى فان عليه الإعادة يؤذن ويقيم ثم يفصل بين كل صلاتين بإقامة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عمار على الفريضة الواحدة لقوله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 استحباب الإعادة في الصلاة الواحدة وحينئذ فلا تنافي بين أخبار المسألة ، ومنه يظهر قوة ما ذكره السيد السند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قيل بعدم مشروعية الأذان لغير الاولى </w:t>
      </w:r>
    </w:p>
    <w:p>
      <w:pPr>
        <w:pStyle w:val="BookText"/>
        <w:rPr/>
      </w:pPr>
      <w:r>
        <w:rPr>
          <w:rFonts w:ascii="Amiri" w:hAnsi="Amiri" w:eastAsia="Amiri" w:cs="Amiri"/>
          <w:color w:val="111111"/>
          <w:sz w:val="28"/>
          <w:sz w:val="28"/>
          <w:szCs w:val="28"/>
          <w:rtl w:val="true"/>
          <w:lang w:bidi="ar-SA"/>
        </w:rPr>
        <w:t>من الفوائت مع الجمع لكان وجها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دلت عليه رواية موسى بن عيسى فهو محمول على الرخصة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مما يجب التنبيه عليه انه لا يخفى ان طعن السيد في سند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ليس في محله فان سنده حسن بإبراهيم بن هاشم على المشهور الذي هو صحيح عندنا وعند جملة من المحققين إلا ان يكون ذلك طعنا منه في إبراهيم بن هاشم كما في غير موضع من اضطراب كلامه فيه ، لكن يرد عليه انه وصف رواية زرارة التي نقلها هنا بالصحة وفي سندها إبراهيم بن هاشم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ويجتزئ القاضي بالأذان لأول ورده والإقامة للباقي وان كان الجمع بينهما أفضل ، وهو ينافي سقوطه عن من جمع في الأداء إلا ان يقول السقوط فيه تخفيف أو ان الساقط أذان الإعلام لحصول العلم بأذان الاولى لا الأذان الذكرى ويكون الثابت في القضاء الأذان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واعترضه في المدارك بعدم المنافاة بين الحكمين لو ثبت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مبنى المنافاة في كلام الدروس على انه لما كان الدليل على استحباب الجمع بين الأذان والإقامة في القضاء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ذكره العلامة في المنتهى فجعل القضاء تابعا في ذلك للأداء والحال انهم صرحوا انه لو جمع بين الفرضين في الأداء سقط الأذان للثانية فحصول المنافاة والحال هذه مما لا ريب فيه ، فان إثباتهم له في القضاء انما هو بالتفريع على الأداء كما عرفته من استدلال العلامة والحال انه في الأداء ساقط في مقام الجمع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هذا هو مراد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بالمنافاة في هذا المقام وهو ظاهر وان كان للمناقشة في أصل دليل المنافاة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من عدم ظهور الدليل الذي استند اليه العلامة في ما استدل به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جوابه في الدروس عن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الساقط في صورة الجمع </w:t>
      </w:r>
    </w:p>
    <w:p>
      <w:pPr>
        <w:pStyle w:val="BookText"/>
        <w:rPr/>
      </w:pPr>
      <w:r>
        <w:rPr>
          <w:rFonts w:ascii="Amiri" w:hAnsi="Amiri" w:eastAsia="Amiri" w:cs="Amiri"/>
          <w:color w:val="111111"/>
          <w:sz w:val="28"/>
          <w:sz w:val="28"/>
          <w:szCs w:val="28"/>
          <w:rtl w:val="true"/>
          <w:lang w:bidi="ar-SA"/>
        </w:rPr>
        <w:t>في الأداء انما هو أذان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قوله في الذكرى كما سيأتي نقله ان شاء اللّه تعالى في مسألة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الساقط مع الجمع الغير المستحب أذان الاعلام ويبقى أذان الذكر والإعظام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لا يخفى ان المستفاد من الاخبار على وجه لا يقبل الاستتار ولا الإنكار هو ان الأذان على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 الاعلام بدخول الوقت لكافة الناس وهذا الذي تقدمت أكثر الروايات في صدر المقدمة بالحث عليه وعلى ما فيه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 بالنسبة الى كل مكلف من ذكر وأنثى وهذا هو الذي تقدم الاختلاف فتوى ورواية في وجوبه واستحبابه في مواضع وافراد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الثاني لا ارتباط له بأول الوقت بل اي وقت صلى المصلي استحب له الإتيان به ، وهذا هو الذي خرجت فيه روايات القضاء بأنه يؤذن في أول ورده ثم يقيم لكل صلاة صلاة ولا تعلق لهذا بالإعلام لوقوعه في سائر أجزاء الوقت ، فقول شيخنا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الساقط في صورة الجمع في الثانية أذان الإعلام لحصول العلم بأذان الاولى لا الأذان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بالكلية لأنه لا يلزم ان تكون صلاته في أول الوقت حتى يكون أذان الاولى أذان إعلام ، ومع فرض كون صلاته في أول الوقت لا يعتبر في أذانه للصلاة الاولى ولا يشترط فيه قصد الاعلام ولا شروط الأذان الإعلامي بالكلية بل لو اذن خفيا وحده في مكان لا يراه أحد ولا يسمع صوته سامع فقد أدى السنة الموظفة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هذا الذي تعلق به الخطاب لهذا المكلف بخصوصه من حيث صلاته المخصوصة لا مدخل له في أذان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 الدليل على الاجتزاء بأذان الاعلام لمن سمعه على الخلاف الآتي ان شاء اللّه تعالى في العموم للإمام وغيره أو التخصيص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اعرف له وجها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أذان العصر يوم الجمعة فأطلق الشيخ في المبسوط سقوطه وهو ظاهر المفيد في المقنعة على ما نقله الشيخ في التهذيب ، وقال الشيخ في النهاية انه غير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إدريس انه يسقط عن من صلى الجمعة دون من صلى الظهر ونقل ، ذلك عن ابن البراج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المفيد في الأركان وابن البراج انهما استحبا الأذان لعصر يوم الجمعة كغيره من الأيام ، قال في المدارك وهو اختيار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على ما وجدته فيها ، قال بعد ان أورد تعقيب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فاذن للعصر وأقم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والى هذا القول ذهب شيخنا المعاصر سلمه اللّه تعالى وهو المعتمد لإطلاق الأمر الخالي من التقييد ثم نقل عن الشيخ في التهذيب انه احتج على ما حكاه من كلام المقنعة المتضمن للسقوط بما رواه في الصحيح عن ابن أذينة عن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وزرارة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بأذان وإقامتين وجمع بين المغرب والعشاء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حفص ابن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 ان الرواية الأولى انما تدل على جواز ترك الأذان للعصر والعشاء مع الجمع بين الفرضين في يوم الجمعة وغيره وهو خلاف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الثانية فضعيفة السند قاصرة المتن فلا تصلح لمعارضة الأخبار الصحيحة المتضمنة لمشروعية الأذان في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إدريس على ما نقل عنه بأن الإجماع منعقد على استحباب الأذان لكل صلاة من الخمس خرج عنه المجمع عليه وهو من صلى الجمعة فيبقى الباقي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بمنع الإجماع على السقوط مع صلاة الجمعة لتصريح بعض الأصحاب بالاستحباب مطلقا كما تقدم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وباللّه التوفيق والهداية إلى سواء الطريق لا يخفى ان محل الخلاف في هذه المسألة </w:t>
      </w:r>
    </w:p>
    <w:p>
      <w:pPr>
        <w:pStyle w:val="BookText"/>
        <w:rPr/>
      </w:pPr>
      <w:r>
        <w:rPr>
          <w:rFonts w:ascii="Amiri" w:hAnsi="Amiri" w:eastAsia="Amiri" w:cs="Amiri"/>
          <w:color w:val="111111"/>
          <w:sz w:val="28"/>
          <w:sz w:val="28"/>
          <w:szCs w:val="28"/>
          <w:rtl w:val="true"/>
          <w:lang w:bidi="ar-SA"/>
        </w:rPr>
        <w:t>في كلامهم غير مشخص ولا معين من انه حال الجمع أو حال التفريق والمسألة بخصوصها خالية من النص إلا ان الذي يقتضيه النظر في الأخبار هو ان القول بالسقوط في عصر الجمعة انما يتم مع الجمع ، وذلك فإن السنة يوم الجمعة في صلاة الظهر حيث لا نافلة بعد الزوال كما في سائر الأيام هو ان يبادر بالصلاة بعد تحقق الزوال ، والسنة في صلاة العصر حيث لا نافلة يومئذ أن يصليها في وقت الظهر في سائر الأيام كما استفاضت بجميع ذلك الاخبار ومن هنا يعلم ان السقوط انما هو من حيث الجمع وان استدلال الشيخ على ما نقله عن المقنعة بصحيحة الرهط المذكورة جيد واعترض السيد عليه بأنه خلاف المدعى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المدعى ليس إلا ان عصر الجمعة يسقط أذانها يعني إذا اتى بها على الوجه المندوب اليه والمأمور به والموظف فيها من الجمع بينها وبين الظهر في وقت واحد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في باب عمل ليلة الجمعة ويومها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الصلاتين في سائر الأيام مع الاختيار وعدم العوارض أفضل قد ثبتت السنة به إلا في يوم الجمعة فإن الجمع بينهما أفضل وهو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قد تقدم نقله في كلام السيد في المدارك في المسألة الخامسة من المسائل المرسومة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في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شيخنا المشار اليه الفرق بين الصلاتين بالنوافل الموظفة أو بالتأخير إلى المثل الثاني الذي هو وقت فضيلة العصر عندهم كما تقدم ، هذا في غير الجمعة واما يوم الجمعة فإن السنة فيه هو الجمع وعدم التفريق لا بنافلة ولا بزمان ، وحينئذ فما نقله السيد عن عبارة المقنعة من ذكر الأذان للعصر في العبارة المذكورة يمكن حمله على حصول التفريق بالوقت كما هو ظاهر سياق العبارة من الاشتغال بالأعمال والأذكار بعد صلاة الظهر الى دخول وقت العصر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نقله السيد عن شيخه نور اللّه تربتيهما واختاره ان أريد به استحباب الأذان يوم الجمعة مطلقا ولو في صورة الجمع فهو باطل مردود بالصحيحة المذكورة وغيرها </w:t>
      </w:r>
    </w:p>
    <w:p>
      <w:pPr>
        <w:pStyle w:val="BookText"/>
        <w:rPr/>
      </w:pPr>
      <w:r>
        <w:rPr>
          <w:rFonts w:ascii="Amiri" w:hAnsi="Amiri" w:eastAsia="Amiri" w:cs="Amiri"/>
          <w:color w:val="111111"/>
          <w:sz w:val="28"/>
          <w:sz w:val="28"/>
          <w:szCs w:val="28"/>
          <w:rtl w:val="true"/>
          <w:lang w:bidi="ar-SA"/>
        </w:rPr>
        <w:t>مما دل على ما دلت عليه ، وان أريد مع التفريق فهو في محله وليس فيه منافاة لكلام الشيخ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رواية غياث المذكورة فإنها لإجمالها وتعدد الاحتمال فيها لا يمكن الاعتماد عليها في إثبات حكم شرعي ، وسيجي‌ء تحقيق الكلام في معناها في باب صلاة الجمعة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سقوط أذان الثانية في صورة الجمع زيادة على صحيحة الرهط المتقدمة رواية صفوان الجمال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عند ما زالت الشمس بأذان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بأذان وإقامتين وجمع بين المغرب والعشاء في الحضر من غير علة بأذان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ان الجمع عبارة عن عدم النافلة بين الفرضين وانه مع النافلة لا جمع وان كان في وقت واحد موثقة محمد بن حكيم </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الجمع بين الصلاتين إذا لم يكن بينهما تطوع فإذا كان بينهما تطوع فلا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له ايضا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جمعت بين الصلاتين فلا تطوع بينهما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الاخبار يعلم حصول التفريق الموجب للأذان للثانية بالنافلة ، والظاهر ايضا حصوله بالتأخير إلى وقت الصلاة الثانية كما يفهم من كلام الشيخ والجماعة بل حصوله بالفصل بما يعتد به سيما مع تخلل بعض العوارض الخارجة الغير المرتبطة بالصلاة كما اختاره الفاضل الخراساني في الذخيرة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الحاضر أو المسافر بين الصلاتين فالمشهور ان الأذان يسقط في الثانية ، قاله ابن ابي عقيل والشيخ وجماعة سواء جمع بينهما في وقت الأولى أو الثانية لأن الأذان إعلام بدخول الوقت وقد حصل بالأذان الأول ، وليكن الأذان للأولى ان جمع بينهما في وقت الاولى وان جمع بينهما في وقت الثانية اذن للثانية ثم اقام وصلى الاولى لمكان الترتيب ثم أقام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تعليل سقوط أذان الثانية من ان الأذان إعلام بدخول الوقت عليل كما عرفت مما قدمنا بيانه إذ لا دليل عليه ، والأذان الإعلامي منفرد لا تعلق له بأذان الصلاة المخاطب به كل فرد فرد من افراد المكلفين بخطابهم بالصلاة لما أسلفناه من الأخبار المتعلقة بكل منهما على حدة والفروع والأحكام المترتبة على كل منهما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الأذان للأولى ان جمع بينهما في وقت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عليه وان وافقه الشهيد الثاني على ذلك وصار اليه والنصوص خالية من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الكلام مبني على ما ذكره أولا من ان الأذان للإعلام فإنه متى كان القصد به الاعلام يكون وظيفة صاحبة الوقت فيقصد به صاحبة الوقت خاصة وهو كالمبني عليه في الضعف وعدم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ضعفا في كلامه في هذا المقام ما ذكره من انه لو اتفق الجمع مع عدم استحبابه فإنه يسقط أذان الاعلام ويبقى أذان الذكر والإعظام ، وقد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أذان عصر عرفة وعشاء المزدلفة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الأخبار ما رواه الشيخ في الصحيح عن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الأذان يوم عرفة ان يؤذن ويقيم للظهر ثم يصلي ثم يقوم فيقيم للعصر بغير أذان وكذلك في المغرب والعشاء بمزدلفة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منصور بن حازم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 والعشاء بجمع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الآتية في كتاب الحج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الخلاف بينهم في حكم السقوط في حال الجمع مطلقا وخصوص عصري الجمعة وعرفة وعشاء المزدلفة هل هو على سبيل الرخصة وان كان مستحبا أو الكراهة كما في سائر مكروهات العبادات أو انه محرم؟ أقوال ، فذهب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إلى التحريم في الثلاثة الأخيرة وأطلق الباقون سقوطه مع مطلق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كلام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ففي الذكرى توقف في كراهته في الثلاثة المشار إليها استنادا الى عدم وقوفه فيه على نص ولا فتوى ثم حكم بنفي الكراهة وجزم بانتفاء التحريم فيها وببقاء الاستحباب في الجمع بغير الثلاثة المذكورة مأولا الساقط بأنه أذان الاعلام وان الباقي أذان الذكر والإعظام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كلامه في الدروس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بكراهته في الثلاثة وبالغ من قال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البيان ان الأقرب ان الأذان في الثلاثة حرام مع اعتقاد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غيرها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كلام شيخنا الشهيد الثاني في الروض والروضة هو التحريم في المواضع الأربعة حيث قال في الروضة بعد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سقوط الأذان في هذه المواضع رخصة فيجوز الأذان أم عزيمة فلا يشرع؟ وجهان من انه عبادة توقيفية ولا نص عليها هنا بخصوصه والعموم مخصص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جمع بين الظهرين والعشاءين لغير مانع بأذان وإقامتين وكذا في تلك المواضع والظاهر انه لمكان الجمع لا لخصوصية البقعة ، ومن انه ذكر اللّه ولا وجه لسقوطه أصلا بل تخفيفا ورخصة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استشكل في الوجه الثاني بمنع كونه بجميع فصوله ذكرا ، وبان الكلام في خصوصية العبادة لا في مطلق الذكر ، الى ان قال بعد نقل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التحريم في ما لا إجماع على </w:t>
      </w:r>
    </w:p>
    <w:p>
      <w:pPr>
        <w:pStyle w:val="BookText"/>
        <w:rPr/>
      </w:pPr>
      <w:r>
        <w:rPr>
          <w:rFonts w:ascii="Amiri" w:hAnsi="Amiri" w:eastAsia="Amiri" w:cs="Amiri"/>
          <w:color w:val="111111"/>
          <w:sz w:val="28"/>
          <w:sz w:val="28"/>
          <w:szCs w:val="28"/>
          <w:rtl w:val="true"/>
          <w:lang w:bidi="ar-SA"/>
        </w:rPr>
        <w:t>استحبابه منها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السيد السند في المدارك اختيار التحريم في خصوص عصر عرفة وعشاء المزدلفة خاصة حيث قال بعد إيراد صحيحة ابن سنان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سقوط الأذان هنا على سبيل الرخصة أو الكراهة أو التحريم؟ أوجه ذهب الى كل منها ذاهب والأصح التحريم كما اختاره العلامة في المنتهى والشهيد في البيان لأنه مخالفة للسنة فيكون بدعة وقد صح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سبيلها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نهجه نهج الفاضل الخراساني في الذخيرة أيضا للخبر المذكور وستعرف ما فيه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موضع الجمع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يقال انه مكروه في موضع يستحب الجمع بالمعنى المتعارف في العبادات بمعنى ان الإتيان به أقل ثوابا من الإتيان بالصلاة من غير تفريق ، قال واما في غير موضع استحباب الجمع فتركه مرخص فيه بمعنى عدم التأكيد في استحبابه كما في غيره لا انه مكروه أو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وباللّه التوفيق إلى هداية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عندي في هذه المسألة ما رجحه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التحريم في المواضع الأربعة المتقدمة الراجعة في التحقيق الى مطلق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العبادات توقيفية مبنية على التوظيف من الشارع ولم يعلم منه الأذان للثانية في صورة الجمع مطلقا بل المعلوم من الاخبار خلافه وانه لا أذان ثمة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حكاية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صحيحة الرهط ورواية صفوان الجمال وصحيحة عبد اللّه بن سنان ، ومثلها رواية عبد اللّه بن سنان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المغرب ليلة مطيرة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كان قريبا من الشفق نادوا وأقاموا الصلاة فصلوا المغرب </w:t>
      </w:r>
    </w:p>
    <w:p>
      <w:pPr>
        <w:pStyle w:val="BookText"/>
        <w:rPr/>
      </w:pPr>
      <w:r>
        <w:rPr>
          <w:rFonts w:ascii="Amiri" w:hAnsi="Amiri" w:eastAsia="Amiri" w:cs="Amiri"/>
          <w:color w:val="111111"/>
          <w:sz w:val="28"/>
          <w:sz w:val="28"/>
          <w:szCs w:val="28"/>
          <w:rtl w:val="true"/>
          <w:lang w:bidi="ar-SA"/>
        </w:rPr>
        <w:t xml:space="preserve">ثم أمهلوا الناس حتى صلوا ركعتين ثم قام المنادي في مكانه في المسجد فأقام الصلاة فصلوا العشاء ثم انصرف الناس الى منازلهم ،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نعم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أمر المكلفين بذلك كصحيحتي عبد اللّه بن سنان ومنصور بن حازم المتقدمتين صدر هذه المسألة ونحوهما صحيحة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يقطر منه البول من انه يتخذ كيسا يجعل فيه قطنا ، الى ان قال يجمع بين الصلاتين الظهر والعصر بأذان وإقامتين يؤخر الظهر ويعجل العصر وكذا يؤخر المغرب ويعجل العشاء ويجمع بينهما بأذان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في شي‌ء من روايات الجمع الإشارة فضلا عن التصريح الى أذان الثانية بالكلية ومنه يعلم انه لا أذان للثانية في صورة الجمع مطلقا من المواضع الثلاثة وغيرها لعدم ثبوت التعبد به ، والاستناد الى الأخبار المطلقة هنا ضعيف لان هذه الاخبار خاصة فيخصص بها إطلاق تلك الاخبار كما هو القاعدة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أذان المرأة للرجال الأجانب بناء على عدم تحريم سماع صوتها بعد ان نقل عن ظاهر المبسوط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تطرق الإشكال إلى اعتداد الرجال بأذانهن على هذا التقدير ايضا لتوقف العبادة على التوقيف وعدم ورود النقل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وحينئذ فإذا احتاج الى التوقيف في هذه الصورة مع دخولها تحت إطلاق أخبار الأذان وعدم ورود نص في خصوصها بالمنع فكيف لا يحتاج الى التوقيف في ما دلت النصوص على السقوط فيه بل يعمل بإطلاق تلك الأخبار ويلغى هذه النصوص الدالة على السقوط أو يتأولها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مسألة الأذان في قضاء الصلوات الخمس بعد ان نقل عن الأصحاب استحباب الأذان والإقامة لكل صلاة وكلام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بعدم مشروعية الأذان </w:t>
      </w:r>
    </w:p>
    <w:p>
      <w:pPr>
        <w:pStyle w:val="BookText"/>
        <w:rPr/>
      </w:pPr>
      <w:r>
        <w:rPr>
          <w:rFonts w:ascii="Amiri" w:hAnsi="Amiri" w:eastAsia="Amiri" w:cs="Amiri"/>
          <w:color w:val="111111"/>
          <w:sz w:val="28"/>
          <w:sz w:val="28"/>
          <w:szCs w:val="28"/>
          <w:rtl w:val="true"/>
          <w:lang w:bidi="ar-SA"/>
        </w:rPr>
        <w:t>لغير الاولى من الفوائت مع الجمع بينها كان وجها قويا لعدم ثبوت التعبد به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بعينه آت في ما نحن فيه فان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قدمناها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ان الأذان للأولى خاصة وان ما بعدها بإقامة إقامة فيخص بها أخبار الأذان المطلقة ، وبه يظهر ان التعبد به في هذه الصورة غير ثابت وكذا ما نحن فيه فان الاخبار كما عرفت قد تكاثرت في صورة الجمع بأنه يؤذن للأولى خاصة ويقيم للثانية من غير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المذكور الذي رجح به عدم إعادة الأذان في بقية الفرائض المقضية آت في ما نحن فيه فكيف غفل عن ذلك وحكم بالتحريم بعصر عرفة وعشاء المزدلفة ومثله الفاضل الخراساني الذي تبعه في تينك المسألتين المتقدمتين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فلصحيحة عبد اللّه بن سنان المتقدمة والتقريب فيها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الأذان في الصورتين المذكورتين فيها ليس الا لخصوص الجمع لا للبقعة وقد دلت على ان السنة هو ترك الأذان فيكون الآتي به مخالفا للسنة وليس بعد ذلك إلا كونه بدعة وبه يثبت ان الإتيان به في مقام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ما ذكرناه من ان ترك الأذان في عصر عرفة وعشاء المزدلفة انما هو من حيث الجمع لا لخصوص البقعة خبر حريز المذكور في السلس فإنه من الظاهر ان ذلك ايضا ليس من حيث خصوصية السلس بل من حيث مقام الجمع وان السنة في مقام الجمع حيثما كان وكيفما كان هو سقوط أذان الثانية فيجب اطراد الحكم في روايات المستحاضة الدالة على الجمع وان لم يصرح فيها بالأذان والإقامة بالتقريب المذكور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الفاضل الخراساني في الذخيرة هنا من الاحتمالات والمناقشات التي ليس في التعرض لنقلها كثير فائدة فضعفها يعلم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صليت الفريضة جماعة في المسجد ثم جاء آخرون وأرادوا الصلاة جماعة أو فرادى لم يؤذنوا ولم يقيموا وبنوا على أذان الجماعة السابقة وإقامتها ما لم تتفرق الصفوف وإلا أذنوا وأقاموا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ان الأذان إعلام بدخول الوقت </w:t>
      </w:r>
    </w:p>
    <w:p>
      <w:pPr>
        <w:pStyle w:val="BookText"/>
        <w:rPr/>
      </w:pPr>
      <w:r>
        <w:rPr>
          <w:rFonts w:ascii="Amiri" w:hAnsi="Amiri" w:eastAsia="Amiri" w:cs="Amiri"/>
          <w:color w:val="111111"/>
          <w:sz w:val="28"/>
          <w:sz w:val="28"/>
          <w:szCs w:val="28"/>
          <w:rtl w:val="true"/>
          <w:lang w:bidi="ar-SA"/>
        </w:rPr>
        <w:t>وقد حصل فلا معنى لإعادته اما إذا تفرقت الصفوف فان صلاته بعد ذلك كالصلاة المستأنفة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التعليل العليل من الضعف بل الوجه انما هو دلالة النصوص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ابي علي </w:t>
      </w:r>
      <w:r>
        <w:rPr>
          <w:rStyle w:val="FootnoteAnchor"/>
          <w:rtl w:val="true"/>
        </w:rPr>
        <w:footnoteReference w:id="10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فقال جعلت فداك صلينا في المسجد الفجر وانصرف بعضنا وجلس بعض في التسبيح فدخل علينا رجل المسجد فاذن فمنعناه ودفعناه عن 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ادفعه عن ذلك وامنعه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فان دخلوا فأرادوا أن يصلوا فيه جماعة؟ قال يقومون في ناحية المسجد ولا يبدر بهم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ابي بصير </w:t>
      </w:r>
      <w:r>
        <w:rPr>
          <w:rStyle w:val="FootnoteAnchor"/>
          <w:rtl w:val="true"/>
        </w:rPr>
        <w:footnoteReference w:id="10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ينتهي الى الامام حين يسلم؟ فقال ليس عليه ان يعيد الأذان فليدخل معهم في أذانهم فإن وجدهم قد تفرقوا أعاد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يدخل المسجد وقد صلى القوم أيؤذن ويقيم؟ قال ان كان دخل ولم يتفرق الصف صلى بأذانهم وإقامتهم وان كان تفرق الصف اذن واقام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خالد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رجلان المسجد وقد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فقال لهما ان شئتما فليؤم أحدكما صاحبه ولا يؤذن ولا يقيم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المسجد وقد صلى اهله فلا يؤذنن ولا يقيمن ولا يتطوع حتى يبدأ بصلاة الفريضة ولا يخرج منه الى غيره حتى يصلي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زيد النرسي 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الجماعة وقد انصرف القوم ووجدت الامام مكانه وأهل المسجد قبل ان يتفرقوا أجزأك أذانهم وإقامتهم فاستفتح الصلاة لنفسك ، وإذا وافيتهم وقد انصرفوا عن صلاتهم وهم جلوس أجزأ إقامة بغير أذان ، وان وجدتهم وقد تفرقوا وخرج بعضهم من المسجد فاذن وأقم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أورد مستندا للحكم المذكور رواية أبي بصير الثانية ورواية ابي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هذا الحكم من أصله توقف لضعف مستنده باشتراك راوي الأولى بين الثقة والضعيف وجهالة راوي الثانية فلا يسوغ التعلق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المناقشة الواهية لأن ضعف هذين الخبرين بناء على تسليم هذا الاصطلاح مجبور بعمل الطائفة بهما إذ لأراد لهذا الحكم ولا مخالف فيه ، وقد سلم في غير موضع العمل بالخبر الضعيف المجبور بعمل الأصحاب وان خالف في مواضع أخر كما في هذا الموضع ، وقد عرفت ان هذين الخبرين معتضدان بغيرهما من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ورد ايضا ما ظاهره المناقضة لهذه الاخبار في ما دلت عليه من سقوط الأذان في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في الموثق عن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أدرك الإمام حين سلم؟ قال عليه ان يؤذن ويقيم ويفتتح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في الموثق عن عمار مثله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ايضا عن معاوية بن شريح </w:t>
      </w:r>
      <w:r>
        <w:rPr>
          <w:rStyle w:val="FootnoteAnchor"/>
          <w:rtl w:val="true"/>
        </w:rPr>
        <w:footnoteReference w:id="100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أدركه وقد رفع رأسه من السجدة الأخيرة وهو في التشهد فقد أدرك الجماعة وليس عليه أذان ولا اقامة ، ومن أدركه وقد سلم فعليه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الكاشاني في الوافي حمل موثقة عمار على صورة التفرق ، والظاهر بعده حيث انها اشتملت على انه أدركه حين سلم وتفرق الناس حين التسليم خلاف المعروف المعهود بين الناس والموظف شرعا من الجلوس للتعقيب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معاوية بن شريح وانها رويت في التهذيب عارية عن هذه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ان تكون هذه الزيادة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تكون من كلام الصدوق</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حمل هذين الخبرين على الجواز على كراهية بمعنى حمل النهي في تلك الاخبار على الكراهة جمعا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في خبر ابي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 عن ذلك وامنعه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محمول على تأكيد الكراهة ، وبذلك يظهر ان السقوط هنا ليس كالسقوط في ما تقدم من تلك الصور التي وقع فيها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المسألة فوائد يحسن التنبيه عليها لضرورة الرجوع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جماعتان في مسجد في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حديث ابي علي المتقدم في صدر المسألة ، وتبعه على هذا القول المحدث الكاشاني ، وهو بناء منهما على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يبدو لهم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يبدر لهم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عوض الواو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 في هذا الخبر بمعنى لا يظهر لهم امام وهو كناية عن عدم الصلاة جماعة ، والمفهوم من كلام الأصحاب هو الجواز من غير خلاف ينقل في كلامهم لكن يراعى في الأذان والإقامة التفرق وعدمه كما دلت عليه الاخبار المتقدمة حتى اني لم أقف على ناقل لخلاف الصدوق هنا مع ان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صلى في مسجد جماعة لا يجوزان يصلى دفعة أخرى جماعة بأذان واقامة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العبارة تحريم الأذان والإقامة للجماعة </w:t>
      </w:r>
    </w:p>
    <w:p>
      <w:pPr>
        <w:pStyle w:val="BookText"/>
        <w:rPr/>
      </w:pPr>
      <w:r>
        <w:rPr>
          <w:rFonts w:ascii="Amiri" w:hAnsi="Amiri" w:eastAsia="Amiri" w:cs="Amiri"/>
          <w:color w:val="111111"/>
          <w:sz w:val="28"/>
          <w:sz w:val="28"/>
          <w:szCs w:val="28"/>
          <w:rtl w:val="true"/>
          <w:lang w:bidi="ar-SA"/>
        </w:rPr>
        <w:t>الثانية ان خص النهي بالرجوع الى القيد كما هو المشهور ، وان رجع الى القيد والمقيد كان فيه دلالة على تحريم الجماعة مرة ثانية مع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والأمران مشكلان ، والشيخ في التهذيب بعد ان ذكر هذه العبارة أورد حديث ابي علي دليلا عليها ، ثم قال بعد نقل الحديث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ما قلناه من انه لا يؤذن ولا يقيم متى أرادوا الجماعة ما رواه محمد بن احمد بن يحيى ، ثم ساق رواية زيد بن علي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فمعنى آخر الخبر على ما فهمه الأصحاب انما هو لا يبدو لهم أو يبدر يعني بأذان واقامة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وان كان مجملا في الدلالة على هذا المعنى إلا ان حديث زيد المذكور 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المحدث الكاشاني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اختار مذهب الصدوق من حمله على الرخصة في خصوص الاثنين حيث انه مورد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علق إعادة الأذان في خبري أبي بصير على تفرق الصف فان تفرقوا اذن واقام ، والتفرق يصدق بذهاب بعضهم وبقاء بعض ، وحينئذ فيؤذن ويقيم في هذه الصورة ولا يترك الأذان والإقامة إلا مع بقائهم جميعا الذي هو مصداق عدم التفرق ، وعلى هذا تلزم المنافاة لخبر ابي علي الدال على انه مع انصراف بعضهم وبقاء بعض فإنه لا يؤذن ولا يقيم ، فالواجب حمل التفرق في الخبرين المذكورين على انصراف الجميع وذهابهم كلهم جمعا بين الاخبار ، فلو بقي بعضهم ولو واحدا كفى في سقوط الأذان وهو اختيار 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 المناط في سقوط الأذان بقاءهم كملا أو بقاء الأكثر وان ذهب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ظاهر خبر زيد النرسي مما يؤيد ظاهر الخبرين المذكورين ، فان الظاهر ان معناه هو انك إذا أدركت الجماعة وقد انصرف القوم اي فرغوا من الصلاة ووجدت الامام مكانه وأهل المسجد لم يتفرقوا يعني لم يخرجوا من المسجد بل بقوا مشتغلين بالتعقيب والذكر فإنه يجزيك أذانهم وإقامتهم ، وإذا وافيتهم وقد فرغوا من صلاتهم وهم جلوس لغير التعقيب بل لأمور أخر فأقم بغير أذان ، وان وجدتهم قد تفرقوا وخرج بعضهم من المسجد فأذان وأقم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لا قائل به في ما اعلم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اذن في مسجد دفعة لصلاة بعينها كان ذلك كافيا لمن يصلي تلك الصلاة في ذلك المسجد ويجوز له ان يؤذن في ما بينه وبين نفسه وان لم يفعل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يؤذن باستحباب الأذان سرا وان السقوط عام يشمل التفرق وعدمه وهو خلاف ظاهر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يكون الحكم هنا مقصورا على المسجد أو عام له ولغيره؟ وجهان بل قولان اختار أولهما المحقق في المعتبر والنافع والشهيد الثاني واختاره في المدارك عملا بمدلول الروايتين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تكون الحكمة في السقوط مراعاة جانب امام المسجد الراتب بترك ما يحث على الاجتماع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انه لا فرق بين المسجد وغيره وذكره في الرواية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أكثر أخبار المسألة المتقدمة قد اشتملت على المسجد وما أطلق منها فالظاهر حمله عليه لأن الأحكام الشرعية انما تبنى على الغالب المتكرر ولا ريب ان صلاة الجماعة انما تتكرر وتعاد في المساجد ووقوعها نادرا لعلة في بعض المواضع لا يقدح ، وحينئذ فإذا كان مورد النصوص المسجد فالخروج عن ذلك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يقتصر في ترك ما علم ثبوته واستحبابه بالأدلة القاطعة على الموضع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شمول الحكم للجامع والمنفرد كما هو ظاهر كلام الأصحاب ونقل عن ابن حمزة انه خصه بالجماعة وهو ناشى‌ء عن الغفلة عن مراجعة الأخبار التي قدمناها فإنها صريحة في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يختص الحكم بالفريضة المؤداة أو يعم ما لو دخل الداخل وأراد ان يصلي قضاء؟ إشكال ينشأ من ان إطلاق النصوص بصلاة الداخل شامل للأداء والقضاء ، ومن ان قرائن الحال من قصد المسجد والمسارعة إلى الدخول مع الامام ونحو ذلك انما ينصرف إلى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تصريح لأحد من الأصحاب بذلك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في انه لو اذن المنفرد </w:t>
      </w:r>
    </w:p>
    <w:p>
      <w:pPr>
        <w:pStyle w:val="BookText"/>
        <w:rPr/>
      </w:pPr>
      <w:r>
        <w:rPr>
          <w:rFonts w:ascii="Amiri" w:hAnsi="Amiri" w:eastAsia="Amiri" w:cs="Amiri"/>
          <w:color w:val="111111"/>
          <w:sz w:val="28"/>
          <w:sz w:val="28"/>
          <w:szCs w:val="28"/>
          <w:rtl w:val="true"/>
          <w:lang w:bidi="ar-SA"/>
        </w:rPr>
        <w:t>ثم أراد الصلاة جماعة فإنه يعيد أذانه وإقامته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الشيخ في الموثق 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يؤذن ويقيم ليصلي وحده فيجي‌ء رجل آخر فيقول له نصلي جماعة هل يجوز ان يصليا بذلك الأذان والإقامة؟ قال لا ولكن يؤذن ويقيم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مثله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وطعن في المعتبر ومثله في المدارك في الرواية بضعف السند لان رواتها فطحية لكن قال في المعتبر ان مضمونها استحباب تكرار الأذان والإقامة وهو ذكر اللّه وذكر اللّه حسن ، ثم استقرب الاجتزاء بالأذان والإقامة وان نوى الانفراد ، وأيد ذلك بما رواه صالح بن عقبة عن ابي مريم الأنصاري </w:t>
      </w:r>
      <w:r>
        <w:rPr>
          <w:rStyle w:val="FootnoteAnchor"/>
          <w:rtl w:val="true"/>
        </w:rPr>
        <w:footnoteReference w:id="10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بلا إزار ولا رداء ولا أذان ولا اقامة فلما انصرف قلت له عافاك اللّه صليت بنا في قميص بلا إزار ولا رداء ، ولا أذان ولا اقامة؟ فقال ان قميصي كثيف فهو يجزئ ان لا يكون علي إزار ولا رداء ، واني مررت بجعفر وهو يؤذن ويقيم فلم أتكلم فأجزأني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وإذا اجتزأ بأذان غيره مع الانفراد فبأذانه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بعد ذكر الحكم المذكور والاستدلال بالرواية المذكورة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أفتى الأصحاب ولا راد لها سوى الشيخ نجم الدين فإنه ضعف سندها بأنهم فطحية وقرب الاجتزاء بالأذان والإقامة أولا لأنه قد ثبت جواز اجتزائه بأذان غيره فبأذان نفسه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ضعف السند لا يضر مع الشهرة في العمل والتلقي بالقبول والاجتزاء بأذان غيره لكونه صادف نية السامع للجماعة فكأنه اذن للجماعة بخلاف الناوي بأذانه الانفراد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ملخص هذا الكلام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بما </w:t>
      </w:r>
    </w:p>
    <w:p>
      <w:pPr>
        <w:pStyle w:val="BookText"/>
        <w:rPr/>
      </w:pPr>
      <w:r>
        <w:rPr>
          <w:rFonts w:ascii="Amiri" w:hAnsi="Amiri" w:eastAsia="Amiri" w:cs="Amiri"/>
          <w:color w:val="111111"/>
          <w:sz w:val="28"/>
          <w:sz w:val="28"/>
          <w:szCs w:val="28"/>
          <w:rtl w:val="true"/>
          <w:lang w:bidi="ar-SA"/>
        </w:rPr>
        <w:t>بيناه مرارا من ان مثل هذه الشهرة لا تقتضي تسويغ العمل بالخبر الضعيف ، وان ظاهر الخبر ترتب الاجزاء على سماع الأذان من غير مدخلية لما عدا ذلك فيه ، الى ان قال والمعتمد الاجتزاء بالأذان المتقدم كما اختاره في المعتبر وان كانت الإعادة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هذه المناقشة الواهية التي هي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وهن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هذا المقام اما بالنسبة الى صاحب المعتبر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صرح في صدر كتابه وجعله من المقدمات لمثل هذه الأحكام والأصول التي يجب البناء عليها في كل مقام بما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أفرط الحشوية في العمل بخبر الواحد حتى انقادوا الى كل خبر وما فطنوا الى ما تحته من التناقض فان من جملة الأخبار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ستكثر بعدي الفالة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رجل منا رجلا يكذب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بعض عن هذا الإفراط فقال كل سليم السند يعمل به وما علم ان الكاذب قد يصدق وما تنبه ان ذلك طعن في علماء الشيعة وقدح في المذهب إذ لا مصنف إلا وهو قد يعمل بخبر المجروح كما يعمل بخبر العدل ، وأفرط آخرون في رد الخبر حتى أحال استعماله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وكل هذه الأقوال منحرفة عن السنن والتوسط أقرب ، فما قبله الأصحاب أو دلت القرائن على صحته عمل به وما أعرض الأصحاب عنه أو شذ وجب إطراحه ، ثم استدل على ذلك بأدلة من أحب الوقوف عليها فليرجع الى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أيدك اللّه تعالى الى خروجه في هذا المقام عما قدمه وجعله أساسا لجملة الأحكام فان الخبر المذكور لا راد له من الأصحاب قبله كما سمعته من كلام شيخنا الشهيد فكيف استجاز هذا التناقض في كتابه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اعتمد على الاخبار الموثقة في غير مقام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غسل النفاس فإنه قال بعد نقل موثقة لعمار المذكور هنا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وان كان </w:t>
      </w:r>
    </w:p>
    <w:p>
      <w:pPr>
        <w:pStyle w:val="BookText"/>
        <w:rPr/>
      </w:pPr>
      <w:r>
        <w:rPr>
          <w:rFonts w:ascii="Amiri" w:hAnsi="Amiri" w:eastAsia="Amiri" w:cs="Amiri"/>
          <w:color w:val="111111"/>
          <w:sz w:val="28"/>
          <w:sz w:val="28"/>
          <w:szCs w:val="28"/>
          <w:rtl w:val="true"/>
          <w:lang w:bidi="ar-SA"/>
        </w:rPr>
        <w:t>سندها فطحية لكنهم ثقات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نقل رواية عن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والسكوني عامي لكنه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هذا الاضطراب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العجب طعنه في موثقة عمار واعتضاده برواية أبي مريم وهي في الضعف الى حد لا نهاية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بن عقبة ، قال فقد قيل انه كان كذابا غاليا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صاحب المدارك فهو ايضا كذلك وأعظم من ذلك لتصريحه في غير موضع من كتابه بموافقة الأصحاب في مثل هذا الباب ، واستشكله بعد نقل كلام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انه قد بين مرارا ان مثل هذه الشهرة لا تقتضي تسويغ العمل بالخبر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قلناه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إذا أدرك الطهارة وركعة من الوقت بعد إيراد بعض الأخبار الضعيفة دليلا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وان ضعف سندها إلا ان عمل الطائفة عليها ولا معارض لها فينبغي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مسألة غسل التوبة نقلا عن المحقق في المعتبر بعد ذكر رواية مرسلة باستحباب الغسل والطعن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فتوى الأصحاب منضما الى ان الغسل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مسألة غسل المولود بعد ان نقل رواية سماعة الدالة على ان غسل المولود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دليل عليه وراء الرواية إلا عمل الأصحاب حيث ان المشهور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مسألة جواز غسل الجمعة يوم الخميس بعد نقل بعض الروايات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اشتهر من التسامح في أدلة السنن لأمكن المناقشة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رد هذه الشهرة في صدر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ان أدلة السنن يتسامح فيها بما لا يتسامح في غيرها فمنظور فيه لان الاستحباب حكم شرعي فيتوقف على الدليل الشرعي كسائر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مرسلة ابن ابي عمير الواردة في ضبط الكر بألف ومأتي رطل بعد ما نقل عن المعتبر ان على هذا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اتفاق الأصحاب على العمل بمضمونها فيكون الإجماع جابرا لإرسالها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وتستره في هذه العبارات في جبر الخبر الضعيف بالإجماع دون الشهرة وفرقه بين الأمرين مما لا يسمن ولا يغني من جوع ، فإنه لا مدعى للإجماع في هذه المواضع التي أشرنا إليها مما اعتمدوا فيها على تلك الأخبار الضعيفة وانما المدعى شهرة العمل بها وعدم وجود الراد لها والمخالف فيها ، فتسميته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المواضع التي يضطر الى العمل بها إجماعا ويجعله جابرا لضعف الخبر وفي الموضع الذي لا يرتضيه شهرة ويمنع كونه جابرا لضعفه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من غير مرجح ناشئ مما ذكرناه في غير موضع مما تقدم من ضيق الخناق في هذا الاصطلاح الذي هو الى الفساد أقرب من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الإجماع عنده ليس بدليل شرعي كما أشار إليه في صدر كتابه وذكر انه صنف رسالة في رده وان استسلقه تأييدا في بعض المواضع فكيف جاز له الاعتماد عليه في جبر الخبر الضعيف؟</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جمود السيد عليه في كتابه من تأييد ما ذكراه برواية أبي مريم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يخرج عن القياس لان المدعى الاجتزاء بأذان الإنسان نفسه متى أذن بنية الانفراد ومورد الرواية الاجتزاء بأذان الغير ، وكونه مفهوم أولوية لا يخرجه عن القياس كما تقدم تحقيقه في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أجاب به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الظاهر ترتب الاجزاء على سماع الأذان وعدم مدخلية لما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لا ريب ان ظاهر سياق الخبر 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سماعه لأذان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وإقامته كان قاصدا إلى الجماعة لقوله في الاعتذار إلى المأمومين عن ترك الأذان والإقامة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مررت بجعفر وهو يؤذن ويقيم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حال خروجه قاصدا الى المكان الذي فيه الجماعة ، فظاهر الخبر يدل على مدخلية قصد الجماعة كما ذكره شيخنا المذكور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والمعتمد الاجتزاء بالأذان المتقدم كما اختاره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لك بما ذكرناه انه غير معتمد ولا معتبر ، ونزيده بأنه متى ثبت استحباب الأذان </w:t>
      </w:r>
    </w:p>
    <w:p>
      <w:pPr>
        <w:pStyle w:val="BookText"/>
        <w:rPr/>
      </w:pPr>
      <w:r>
        <w:rPr>
          <w:rFonts w:ascii="Amiri" w:hAnsi="Amiri" w:eastAsia="Amiri" w:cs="Amiri"/>
          <w:color w:val="111111"/>
          <w:sz w:val="28"/>
          <w:sz w:val="28"/>
          <w:szCs w:val="28"/>
          <w:rtl w:val="true"/>
          <w:lang w:bidi="ar-SA"/>
        </w:rPr>
        <w:t>للجماعة وتأكده فيها بالأخبار حتى قيل بوجوبه كما عرفت فسقوطه في موضع من المواضع يحتاج الى دليل واضح وبرهان لائح سيما مع ورود الموثقة المذكورة بتأييد عموم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أبي مريم فهي مع ضعف سندها عنده كما صرح به لا دلالة فيها على المدعى ، فبأي دليل استجاز الخروج عن مقتضى الاستحباب والتأكيد في تلك الاخبار؟ ما هذه إلا مجازفات ظاهرة ومناقشات قاصرة ، ولله در الفاضل الخراساني في الذخيرة في هذا المقام مع متابعته لصاحب المدارك في جل الأحكام حيث عدل عنه هنا وصرح باختيار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كيفية الأذان والإقامة</w:t>
      </w:r>
    </w:p>
    <w:p>
      <w:pPr>
        <w:pStyle w:val="BookText"/>
        <w:rPr/>
      </w:pPr>
      <w:r>
        <w:rPr>
          <w:rFonts w:ascii="Amiri" w:hAnsi="Amiri" w:eastAsia="Amiri" w:cs="Amiri"/>
          <w:color w:val="111111"/>
          <w:sz w:val="28"/>
          <w:sz w:val="28"/>
          <w:szCs w:val="28"/>
          <w:rtl w:val="true"/>
          <w:lang w:bidi="ar-SA"/>
        </w:rPr>
        <w:t xml:space="preserve">وفيه أيضا 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الأصحاب انه في غير الصبح لا يؤذن إلا بعد دخول الوقت واما في الصبح فالمشهور الرخصة في تقديمه قبل الصبح ثم إعادته بعد طلوع الصبح ، قال ابن ابي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للصلوات الخمس بعد دخول وقتها إلا الصبح فإنه جائز ان يؤذن لها قبل دخول وقتها ، بذلك تواترت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مؤذنان أحدهما بلال والآخر ابن أم مكتوم وكان أعمى وكان يؤذن قبل الفجر ويؤذن بلال إذا طلع الفجر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سمعتم أذان بلال فكفوا عن الطعام والشراب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ابن إدريس من تقديمه في الصبح ايضا وهو اختيار المرتضى في المسائل الناصرية ، ونقل عن ابن الجنيد وابي الصلاح والجعفي ،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الرواية عندنا في هذه المسألة فروى انه لا يجوز الأذان لصلاة قبل دخول وقتها على كل حال ، وروى انه يجوز ذلك في صلاة الفجر خاصة </w:t>
      </w:r>
      <w:r>
        <w:rPr>
          <w:rStyle w:val="FootnoteAnchor"/>
          <w:rtl w:val="true"/>
        </w:rPr>
        <w:footnoteReference w:id="1015"/>
      </w:r>
      <w:r>
        <w:rPr>
          <w:rFonts w:ascii="Amiri" w:hAnsi="Amiri" w:eastAsia="Amiri" w:cs="Amiri"/>
          <w:color w:val="111111"/>
          <w:sz w:val="28"/>
          <w:sz w:val="28"/>
          <w:szCs w:val="28"/>
          <w:rtl w:val="true"/>
          <w:lang w:bidi="ar-SA"/>
        </w:rPr>
        <w:t xml:space="preserve">وقال أبو حنيفة ومحمد والثوري لا يؤذن للفجر حتى يطلع الفجر ، وقال مالك وأبو يوسف </w:t>
      </w:r>
    </w:p>
    <w:p>
      <w:pPr>
        <w:pStyle w:val="BookText"/>
        <w:rPr/>
      </w:pPr>
      <w:r>
        <w:rPr>
          <w:rFonts w:ascii="Amiri" w:hAnsi="Amiri" w:eastAsia="Amiri" w:cs="Amiri"/>
          <w:color w:val="111111"/>
          <w:sz w:val="28"/>
          <w:sz w:val="28"/>
          <w:szCs w:val="28"/>
          <w:rtl w:val="true"/>
          <w:lang w:bidi="ar-SA"/>
        </w:rPr>
        <w:t xml:space="preserve">والأوزاعي والشافعي يؤذن للفجر قبل طلوع الفجر </w:t>
      </w:r>
      <w:r>
        <w:rPr>
          <w:rStyle w:val="FootnoteAnchor"/>
          <w:rtl w:val="true"/>
        </w:rPr>
        <w:footnoteReference w:id="1016"/>
      </w:r>
      <w:r>
        <w:rPr>
          <w:rFonts w:ascii="Amiri" w:hAnsi="Amiri" w:eastAsia="Amiri" w:cs="Amiri"/>
          <w:color w:val="111111"/>
          <w:sz w:val="28"/>
          <w:sz w:val="28"/>
          <w:szCs w:val="28"/>
          <w:rtl w:val="true"/>
          <w:lang w:bidi="ar-SA"/>
        </w:rPr>
        <w:t xml:space="preserve">والدليل على صحة مذهبنا ان الأذان دعاء إلى الصلاة وعلم على حضورها فلا يجوز قبل وقتها لانه وضع للشي‌ء في غير موضعه ، وايضا ما روى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بلالا اذن قبل طلوع الفجر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يعيد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عياض بن عامر عن بلال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لا تؤذن حتى يستبين لك الفجر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يديه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المنع من حصر فائدة الأذان في إعلام وقت الصلاة بل قد ذكرنا له فوائد قبل طلوع الفجر ،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الأول لتنبيه النائم وتأهبه لصلاته بالطهور ونظر الجنب في طهارته ثم يعاد بعد الفجر ولا يقتصر على ما تقدم ، إذ ذاك لسبب غير الدخول في الصلاة وهذا للدخول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الحديث الثاني بأنا نقول بموجبه إذ يستحب للمؤذن إعادة أذانه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الثالث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بذلك لان ابن أم مكتوم كان يؤذن قبل الفجر فجعل أذان بلال علامة على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القول المشهور زيادة على ما ذكره ابن ابي عقيل ما رواه الشيخان في الكافي والتهذيب في الصحيح عن عمران بن علي </w:t>
      </w:r>
      <w:r>
        <w:rPr>
          <w:rStyle w:val="FootnoteAnchor"/>
          <w:rtl w:val="true"/>
        </w:rPr>
        <w:footnoteReference w:id="10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قبل الفجر فقال إذا كان في جماعة فلا وإذا كان وحده فلا بأس</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 لنا مؤذنا يؤذن بليل؟ فقال اما ان ذلك ينفع الجيران لقيامهم إلى الصلاة واما السنة فإنه ينادى مع طلوع الفجر ولا يكون بين الأذان والإقامة إلا الركعتان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ابن سنان </w:t>
      </w:r>
      <w:r>
        <w:rPr>
          <w:rStyle w:val="FootnoteAnchor"/>
          <w:rtl w:val="true"/>
        </w:rPr>
        <w:footnoteReference w:id="10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النداء قبل طلوع الفجر؟ فقال لا بأس واما السنة فمع الفجر وان ذلك لينفع الجيران يعني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معاوية بن وهب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تنتظر بأذانك وإقامتك إلا دخول وقت الصلاة واحدر إقامتك 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مؤذنان أحدهما بلال والآخر ابن أم مكتوم وكان ابن أم مكتوم أعمى وكان يؤذن قبل الصبح وكان بلال يؤذن بعد الصبح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أم مكتوم يؤذن بليل فإذا سمعتم أذانه فكلوا واشربوا حتى تسمعوا أذان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فغيرت العامة هذا الحديث عن جهته وقالوا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بلالا يؤذن بليل فإذا سمعتم أذانه فكلوا واشربوا حتى تسمعوا أذان ابن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صاحب الوسائل الحديث المذكور كما نقلناه وظاهره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فغيرت العامة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انه من كلام الصدوق كما هي عادته في إدخال كلامه في الاخبار على وجه يحصل به الالتباس كما في هذا الموضع ، وهو ظاهر شيخنا الشهيد في الذكرى فإنه نسب هذه الزيادة الى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الصحيح وبسند آخر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بلال يؤذن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بليل ويؤذن بلال حين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ابن أم مكتوم وهو يؤذن بليل فإذا أذن بلال فعند ذلك فأمسك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هذه الاخبار أشار ابن ابي عقيل بتواتر الاخبار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واضحة الدلالة في المدعى إلا ان من شأن للسيد وابن إدريس الاعتماد على الأدلة العقلية بزعمهما وعدم مراجعة الأدلة السمعية كما لا يخفى على المتتبع لكلامهما العارف بقواعدهما ، ولا سيما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تصفحت جملة من كتبه فإنه في مقام الاستدلال على الأحكام التي يذكرها انما يورد أدلة عقلية ولا يلم بالأخبار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هنا جملة من الروايات الدالة على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نقلها شيخنا المجلسي في كتاب البحار </w:t>
      </w:r>
      <w:r>
        <w:rPr>
          <w:rStyle w:val="FootnoteAnchor"/>
          <w:rtl w:val="true"/>
        </w:rPr>
        <w:footnoteReference w:id="1025"/>
      </w:r>
      <w:r>
        <w:rPr>
          <w:rFonts w:ascii="Amiri" w:hAnsi="Amiri" w:eastAsia="Amiri" w:cs="Amiri"/>
          <w:color w:val="111111"/>
          <w:sz w:val="28"/>
          <w:sz w:val="28"/>
          <w:szCs w:val="28"/>
          <w:rtl w:val="true"/>
          <w:lang w:bidi="ar-SA"/>
        </w:rPr>
        <w:t xml:space="preserve">من كتاب زيد النرسي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سمع الأذان قبل طلوع الفجر فقال شيطان ثم سمعه عند طلوع الفجر فقال الأذان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الأذان قبل طلوع الفجر فقال لا إنما الأذان عند طلوع الفجر أول ما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كان يريد ان يؤذن الناس بالصلاة وينبههم؟ قال فلا يؤذن ولكن ليقل وينادي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مرارا وإذا طلع الفجر فلم يكن بينه وبين ان يقيم إلا جلسة خفيفة بقدر الشهادتين وأخف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بدعة بني أمية وليس ذلك من أصل الأذان ولا بأس إذا أراد الرجل ان ينبه الناس للصلاة ان ينادي بذلك ولا يجعله من أصل الأذان فإنا لا نراه أذانا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الاولى بمن ذهب الى القول المذكور الاستناد الى هذه الاخبار إلا ان صحة الكتاب المذكور والاعتماد عليه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فالظاهر ان هذه الاخبار لا تبلغ قوة المعارضة لما قدمناه من الأخبار المعتضدة بعمل أكثر الأصحاب وروايتها في الأصول المعتمدة ، ولا يبعد خروج هذه الاخبار مخرج التقية فإنه مذهب أبي حنيفة واتباعه كما تقدم ذكره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49" w:name="pg12477_147427"/>
    </w:p>
    <w:p>
      <w:pPr>
        <w:pStyle w:val="Heading3"/>
        <w:numPr>
          <w:ilvl w:val="2"/>
          <w:numId w:val="1"/>
        </w:numPr>
        <w:rPr/>
      </w:pPr>
      <w:bookmarkStart w:id="50" w:name="__RefHeading___Toc456994_77815467"/>
      <w:bookmarkStart w:id="51" w:name="_Toc18"/>
      <w:bookmarkEnd w:id="49"/>
      <w:bookmarkEnd w:id="50"/>
      <w:r>
        <w:rPr>
          <w:rtl w:val="true"/>
        </w:rPr>
        <w:t>فرع</w:t>
      </w:r>
      <w:bookmarkEnd w:id="51"/>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لهذا التقديم عندنا بل ما قارب الفجر ، وتقديره بسدس الليل أو نصفه تحكم وروى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بين اذاني بلال وابن أم مكتوم نزول هذا وصعود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يجعل ضابطا في التقديم ليعتمد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رمضان وغيره 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التقديم مؤذنان فلو كان واحدا جاز له تقديمه نعم يستحب له إعادته بعده ليعلم بالأول قرب الوقت وبالثاني دخوله لئلا يتوهم طلوع الفجر بالأول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اختلفت الأخبار وكذا كلمة الأصحاب في عدد فصول الأذان والإقامة ، والمشهور ان فصول الأذان ثمانية عشر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أولا أربعا ثم الشهادة بالتوحيد ثم الشهادة بالرسالة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التكبير ثم التهليل مرتين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الإقامة فهي سبعة عشر بإسقاط تكبيرتين من الأربع التي في الأذان وزيادة عوضهما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قبل التكبير الأخير والاقتصار في التهليل على مرة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وفصوله على أشهر الروايات خمسة وثلاثون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ثمانية عشر والإقامة سبعة عشر ، وهو مذهب السبعة ومن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المنتهى ذهب إليه علماؤنا ونقل ابن زهرة إجماع الفرقة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الشيخ في الخلاف عن بعض الأصحاب انه جعل فصول الإقامة مثل فصول الأذان وزاد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التهليل في آخر الإقامة مرة واحدة إذا كان المقيم قد اتى بها بعد الأذان فإن كان قد اتى بها بغير أذان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النهاية بعد ما ذكر الأذان والإقامة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ذكرناه هو المختار المعمول عليه ، وقد روى سبعة وثلاثون فصلا </w:t>
      </w:r>
    </w:p>
    <w:p>
      <w:pPr>
        <w:pStyle w:val="BookText"/>
        <w:rPr/>
      </w:pPr>
      <w:r>
        <w:rPr>
          <w:rFonts w:ascii="Amiri" w:hAnsi="Amiri" w:eastAsia="Amiri" w:cs="Amiri"/>
          <w:color w:val="111111"/>
          <w:sz w:val="28"/>
          <w:sz w:val="28"/>
          <w:szCs w:val="28"/>
          <w:rtl w:val="true"/>
          <w:lang w:bidi="ar-SA"/>
        </w:rPr>
        <w:t xml:space="preserve">في بعض الروايات وفي بعضها ثمانية وثلاثون فصلا وفي بعضها اثنان وأربعون فصلا ، فاما من روى سبعة وثلاثين فصلا فإنه يقول في أول الإقامة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الباقي كما قدمناه ، ومن روى ثمانية وثلاثين فصلا يضيف الى ما قدمناه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في آخر الإقامة ، ومن روى اثنين وأربعين فصلا فإنه يجعل في آخر الأذان التكبير اربع مرات وفي أول الإقامة أربع مرات وفي آخرها ايضا مثل ذلك اربع مرات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آخر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عامل على احدى هذه الروايات لم يكن 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التخيير في جميع ما ورد والجمع بين الاخبار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الواردة في المسألة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عن إسماعيل الجعفي </w:t>
      </w:r>
      <w:r>
        <w:rPr>
          <w:rStyle w:val="FootnoteAnchor"/>
          <w:rtl w:val="true"/>
        </w:rPr>
        <w:footnoteReference w:id="10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الأذان والإقامة خمسة وثلاثون حرفا فعد ذلك بيده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ثمانية عشر حرفا والإقامة سبعة عشر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إنما تنطبق على القول المشهور في عدد الفصول في كل منهما إلا انها مجملة في بيان الفصول وعدم معلومية النقص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 بالنسبة إلى عدد فصول الأذان وبيان الإجمال الذي فيه جملة من الروايات الآتية المشتملة على هذا العدد في فصول معينة وهي التكبير أربعا والشهادة بالتوحيد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الفصول المذكورة فيها مرتين مرتين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ينافيها بعض الأخبار الآتية الدالة على تثنية التكبير في الأول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الإقامة فأكثر الأخبار قد دل على التثنية في الفصول المتوسطة وانما الإشكال في التكبير في أولها والتهليل في آخرها فإن الأخبار قد اضطربت فيه ، وحينئذ فمتى دل الخبر المذكور على انها سبعة عشر فصلا مع ما عرفت من تثنية الفصول المتوسطة وعدم الاشكال فيها فهذا العدد لا يتم إلا بجعل التكبير مرتين في أولها والتهليل </w:t>
      </w:r>
    </w:p>
    <w:p>
      <w:pPr>
        <w:pStyle w:val="BookText"/>
        <w:rPr/>
      </w:pPr>
      <w:r>
        <w:rPr>
          <w:rFonts w:ascii="Amiri" w:hAnsi="Amiri" w:eastAsia="Amiri" w:cs="Amiri"/>
          <w:color w:val="111111"/>
          <w:sz w:val="28"/>
          <w:sz w:val="28"/>
          <w:szCs w:val="28"/>
          <w:rtl w:val="true"/>
          <w:lang w:bidi="ar-SA"/>
        </w:rPr>
        <w:t>مرة واحدة في آخرها وإلا فلو جعل التكبير أربعا كما تدل عليه الأخبار الآتية زاد العدد على السبعة عشر سيما إذا ثني التهليل في آخرها فإنها تصير عشرين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فإنك متى لا حظت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وضممت إليه دلالة الأخبار على تثنية الفصول المتوسطة وانما الخلاف في الطرفين وان هذا العدد لا يتجه ولا يحصل إلا بتثنية التكبير في الأول ووحدة التهليل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ذلك شهرة العمل بها بين الأصحاب حتى ادعى عليه الإجماع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وان لم تكن عندنا دليلا شرعيا لكنها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ايضا ما رواه الشيخ في الصحيح عن معاذ بن كثير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المسجد وهو لا يأتم بصاحبه وقد بقي على الإمام آية أو آيتان فخشي ان هو اذن واقام أن يركع فليقل قد قامت الصلاة قد قامت الصلاة اللّه أكبر 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ظاهرة في تخصيص النقص في تلك الرواية من بين سائر فصول الإقامة بالتهليل ، إذ الظاهر من هذه الرواية هو الاكتفاء عن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ضيق الوقت عن الإتيان بها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سابقا ان الظاهر من الأخبار عدم جواز الإخلال بها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الفصول الثلاثة الأخيرة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في كتاب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من وحدة التهليل في آخر الإقامة وان كان قد جعل التكبير في أولها أربعا فجعل فصولها تسعة عشر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كتاب دعائم الإسلام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الأذان والإقامة مثنى مثنى وتفرد الشهادة في آخر الإقامة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منطبقة على المشهور بالنسبة إلى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المذكور وان كانت اخباره تقصر عن إثبات الأحكام الشرعية لعدم شهرة الاعتماد عليه لكنها لا تقصر عن التأييد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والشيخ في الصحيح عن صفوان الجمال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الأذان مثنى مثنى والإقامة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تفتتح الأذان؟ بأربع تكبيرات وتختمه بتكبيرتين وبتهليلتين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موافقة للمشهور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قال تقول اللّه أكبر اللّه أكبر اشهد ان لا إله إلا اللّه اشهد ان لا إله إلا اللّه اشهد ان محمدا رسول اللّه 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الصلاة حي على الفلاح حي على الفلاح حي على خير العمل حي على خير العمل اللّه أكبر اللّه أكبر لا إله إلا اللّه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مخالفة للقول المشهور من حيث نقص التكبيرتين من أول الأذان ، وحملها الشيخ على انه قصد إفهام السائل كيفية التلفظ بالتكبير وكان معلوما ان التكبير في أول الأذان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غيره على الاجزاء وبقية الأحاديث على الأفضلية ، قيل ولذلك استقر عليه عمل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المعلى بن خنيس </w:t>
      </w:r>
      <w:r>
        <w:rPr>
          <w:rStyle w:val="FootnoteAnchor"/>
          <w:rtl w:val="true"/>
        </w:rPr>
        <w:footnoteReference w:id="10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فقال اللّه أكبر اللّه أكبر اشهد ان لا إله إلا اللّه اشهد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في حديث عبد اللّه بن سنان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منطبق على المشهور بالنسبة إلى الأذان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عن زرارة والفضيل بن يسار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اسرى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البيت المعمور حضرت الصلاة فأذن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الملائكة والنبيون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فقلنا له كيف اذن؟ فقال اللّه أكبر اللّه أكبر اشهد ان لا إله إلا اللّه اشهد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الأذان كما في الحديثين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والإقامة مثلها إلا 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فلم يزل يؤذن بها حتى قبض اللّه رسوله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مخالف للقول المشهور في الأذان بنقصان تكبيرتين من اوله وفي الإقامة بزيادة تهليل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بإسناده عن ابي بكر الحضرمي وكليب الأسدي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عنهما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حكى لهما الأذان قال اللّه أكبر اللّه أكبر اللّه أكبر اللّه أكبر اشهد ان لا إله إلا اللّه اشهد ان لا إله إلا اللّه اشهد ان محمدا رسول اللّه 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الصلاة حي على الفلاح حي على الفلاح حي على خير العمل حي على خير العمل اللّه أكبر اللّه أكبر لا إله إلا اللّه لا إله إلا اللّه ، والإقامة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موافق للمشهور في الأذان ومخالف له في الإقامة من جهات 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تكبيرتين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تهليل في الآخر ، فهو أشد الأخبار مخالفة فيها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لا تخلو من شوب الاشكال والأظهر عندي ان منشأ هذا الاختلاف انما هو التقية لا بمعنى قول العامة بذلك بل التقية بالمعنى الذي قدمناه في المقدمة الأولى من مقدمات الكتاب ، ولكن الأمر مجهول في تعيينه في أي منها والأظهر هو الجواز بكل ما وردت به الروايات لاذنهم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وتوسيعهم في العمل والرد الى العالم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القول المشهور لا يخلو من قوة لما ذكرناه </w:t>
      </w:r>
    </w:p>
    <w:p>
      <w:pPr>
        <w:pStyle w:val="BookText"/>
        <w:rPr/>
      </w:pPr>
      <w:r>
        <w:rPr>
          <w:rFonts w:ascii="Amiri" w:hAnsi="Amiri" w:eastAsia="Amiri" w:cs="Amiri"/>
          <w:color w:val="111111"/>
          <w:sz w:val="28"/>
          <w:sz w:val="28"/>
          <w:szCs w:val="28"/>
          <w:rtl w:val="true"/>
          <w:lang w:bidi="ar-SA"/>
        </w:rPr>
        <w:t>في صدر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الصدوق في الفقيه بعد نقل خبر ابي بكر الحضرمي وكليب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هذا هو الأذان الصحيح لا يزاد فيه ولا ينقص منه والمفوضة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وضعوا اخبارا وزادوا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وفي بعض رواياتهم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ومنهم من روى بدل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أمير المؤمنين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ولا شك في ان عليا ولي اللّه وانه أمير المؤمنين حقا وان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ولكن ليس ذلك في أصل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ذكرت ذلك ليعرف بهذه الزيادة المتهمون بالتفويض المدلسون أنفسهم في جملتنا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الأذان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إشارة إلى الإقامة مع تضمن الخبر لها يومئ الى ان مذهبه في الإقامة ليس كما دل عليه الخبر ، فقول شيخنا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عنه في الهداية انه صرح بتثنية التهليل في آخر الإقامة ، الى ان قال بعد نقل كلام الصدوق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العمل بهذا الخبر في الإقامة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حكم بصحة الأذان ولم يتعرض لذكر الإقامة في هذا الكلام ، وهذا مما يومئ الى توقفه في الإقامة وانها ليست كذلك لا الى ان مذهبه ان الإقامة كذلك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والمفوضة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ذكره شيخنا في البحار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يبعد كون الشهادة بالولاية من الاجزاء المستحبة للأذان لشهادة الشيخ والعلامة والشهيد وغيرهم بورود الاخبار بها ،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أمير المؤمنين وآل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في شواذ الاخبار فليس بمعمول عليه في الأذان ولو فعله الإنسان لم يأثم به غير انه ليس من فضيلة الأذان ولا كمال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روي </w:t>
      </w:r>
    </w:p>
    <w:p>
      <w:pPr>
        <w:pStyle w:val="BookText"/>
        <w:rPr/>
      </w:pPr>
      <w:r>
        <w:rPr>
          <w:rFonts w:ascii="Amiri" w:hAnsi="Amiri" w:eastAsia="Amiri" w:cs="Amiri"/>
          <w:color w:val="111111"/>
          <w:sz w:val="28"/>
          <w:sz w:val="28"/>
          <w:szCs w:val="28"/>
          <w:rtl w:val="true"/>
          <w:lang w:bidi="ar-SA"/>
        </w:rPr>
        <w:t xml:space="preserve">في شواذ الأخبار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ولي اللّه وان محمدا وآله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يعمل عليه في الأذان والإقامة فمن عمل به كان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روى في الشاذ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ولي اللّه ومحمد وآل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احمد بن ابي طالب الطبرسي في كتاب الاحتجاج عن القاسم بن معاوية </w:t>
      </w:r>
      <w:r>
        <w:rPr>
          <w:rStyle w:val="FootnoteAnchor"/>
          <w:rtl w:val="true"/>
        </w:rPr>
        <w:footnoteReference w:id="10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يروون حديثا في معراجهم انه لما اسرى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صلى‌اللّه‌عليه‌وآله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اللّه غيروا كل شي‌ء حتى هذا؟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اللّه عزوجل لما خلق العرش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صلى‌اللّه‌عليه‌وآله علي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ذلك على الماء والكرسي واللوح وجبهة إسرافيل وجناحي جبرئيل وأكناف السموات والأرضين ورؤوس الجبال والشمس والقمر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أحدكم 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استحباب ذلك عموما والأذان من تلك المواضع ، وقد مر أمثال ذلك في أبواب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قاله المؤذن أو المقيم لا بقصد الجزئية بل بقصد البركة لم يكن آثما فان القوم جوزوا الكلام في أثنائهما مطلقا وهذا من أشرف الأدعية والأذكار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بالمفوضة هنا القائلين بأن اللّه عزوجل فوض خلق الدنيا الى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بهذا الاسم انما هم المعتزلة القائلون بأن اللّه عزوجل فوض الى العباد ما يأتون به من خير وشر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بأن الأذان والإقامة يقصران مع العذر وفي السفر ، وقال ابن الجنيد إذا أفرد الإقامة من الأذان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وان اتى بها معه فواحدة ، وقال لا بأس للمسافر ان يفرد كلمات الإقامة مرة مرة </w:t>
      </w:r>
    </w:p>
    <w:p>
      <w:pPr>
        <w:pStyle w:val="BookText"/>
        <w:rPr/>
      </w:pPr>
      <w:r>
        <w:rPr>
          <w:rFonts w:ascii="Amiri" w:hAnsi="Amiri" w:eastAsia="Amiri" w:cs="Amiri"/>
          <w:color w:val="111111"/>
          <w:sz w:val="28"/>
          <w:sz w:val="28"/>
          <w:szCs w:val="28"/>
          <w:rtl w:val="true"/>
          <w:lang w:bidi="ar-SA"/>
        </w:rPr>
        <w:t>إلا التكبير في أولها فإنه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الصحيح عن ابي عبيدة الحذاء </w:t>
      </w: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واحدة واحدة في الأذان فقلت له لم تكبر واحدة واحدة؟ فقال لا بأس به إذا كنت مستعجلا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بن معاوية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يقصر في السفر كما تقصر الصلاة الأذان واحدا واحدا والإقامة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نعمان الرازي </w:t>
      </w:r>
      <w:r>
        <w:rPr>
          <w:rStyle w:val="FootnoteAnchor"/>
          <w:rtl w:val="true"/>
        </w:rPr>
        <w:footnoteReference w:id="10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يجزئك من الإقامة طاق طاق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مولى الحكم عن 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لأن أقيم مثنى مثنى أحب إلى من ان أؤذن وأقيم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الاكتفاء بالإقامة على وجهها عن الأذان أحب إليه من الإتيان بهما على جهة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الإقامة مرة مرة إلا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ظاهر في ما تقدم نقله عن ابن الجنيد لكنه خص التكبير بالأول وظاهر الخبر الإطلاق فيشمل الأول والأخير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ولا إشكال في اشتراط الترتيب بين الأذان والإقامة وبين فصول كل منهما لأنها عبادة شرعية مبنية على التوقيف فالواجب الإتيان بها على الوجه الذي ورد به الأمر وبدونه لا يكون مجزئا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مضافا الى ما ذكرنا ما رواه ثقة الإسلام عن زرارة في الصحيح </w:t>
      </w:r>
    </w:p>
    <w:p>
      <w:pPr>
        <w:pStyle w:val="BookText"/>
        <w:rPr/>
      </w:pP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سها في الأذان فقدم أو أخر أعاد على الأول الذي أخره حتى يمضي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 زرارة في الصحيح مثله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وعن عمار الساباطي في الموثق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معته يقول ان نسي الرجل حرفا من الأذان حتى يأخذ في الإقامة فليمض في الإقامة فليس عليه شي‌ء فان نسي حرفا من الإقامة عاد الى الحرف الذي نسيه ثم يقول من ذلك الموضع الى آخر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مرسلا </w:t>
      </w:r>
      <w:r>
        <w:rPr>
          <w:rStyle w:val="FootnoteAnchor"/>
          <w:rtl w:val="true"/>
        </w:rPr>
        <w:footnoteReference w:id="10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وكذلك في الأذان والإقامة فابدأ بالأول فالأول ،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الشهادتين تشهدت ثم قلت حي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في الموثق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من الأذان حرفا فذكره حين فرغ من الأذان والإقامة؟ قال يرجع الى الحرف الذي نسيه فليقله وليقل من ذلك الحرف الى آخره ولا يعيد الأذان كله ولا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جعفر الحميري في قرب الاسناد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يخطئ في أذانه وإقامته قبل ان يقوم في الصلاة ما حاله؟ قال ان كان أخطأ في أذانه مضى على صلاته وان كان في إقامته انصرف وأعادها وحدها وان ذكر بعد الفراغ من ركعة أو ركعتين مضى على صلاته وأجزأه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عليه موثق عمار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متى نسي حرفا من الأذان حتى أخذ في الإقامة فإنه يمضي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الرخصة بخلاف الإقامة فإنه لا رخصة في المضي ما لم يدخل في الصلاة بل يرجع ويرتب وهو من قبيل ما تقدم من الفروق بين الأذان والإقامة ، ويؤكده خبر الحميري المذكور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اشتمل عليه موثق عمار الثاني من الرجوع </w:t>
      </w:r>
    </w:p>
    <w:p>
      <w:pPr>
        <w:pStyle w:val="BookText"/>
        <w:rPr/>
      </w:pPr>
      <w:r>
        <w:rPr>
          <w:rFonts w:ascii="Amiri" w:hAnsi="Amiri" w:eastAsia="Amiri" w:cs="Amiri"/>
          <w:color w:val="111111"/>
          <w:sz w:val="28"/>
          <w:sz w:val="28"/>
          <w:szCs w:val="28"/>
          <w:rtl w:val="true"/>
          <w:lang w:bidi="ar-SA"/>
        </w:rPr>
        <w:t>إلى الحرف الذي نسيه ثم يرتب عليه ما بعده فإنه مبني على ما هو الأصل في الحكم المذكور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اشتراط الترتيب بينهما وفيهما عدم اعتبارهما بدونه فلا يعتد بهما في الجماعة ويأثم لو اعتقدهما أذانا واقامة وغير ذلك مما يترتب على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من الروايات المذكورة انه لا فرق في عدم الاعتداد بغير المرتب بين كون فعله عمدا أو سهوا لان الترتيب شرط والمشروط عدم عند عدم شرطه كالطهارة إلا ما خرج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الاقتصار على الإقامة بغير أذان جماعة وفرادى لعذر كان أو غيره كما تكاثرت به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عبد الرحمن بن ابي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في السفر اقامة بغير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10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يجزئه في السفر والحضر اقامة ليس معها أذان؟ قال 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إذا خلوت في بيتك إقامة واحدة بغير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ابي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صلى وحده في البيت أقام إقامة ولم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والفضيل بن يسار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اقامة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زياد </w:t>
      </w:r>
      <w:r>
        <w:rPr>
          <w:rStyle w:val="FootnoteAnchor"/>
          <w:rtl w:val="true"/>
        </w:rPr>
        <w:footnoteReference w:id="10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القوم لا ينتظرون أحدا اكتفوا بإقامة واحدة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قرب الاسناد عن علي بن رئاب في الصحيح </w:t>
      </w:r>
      <w:r>
        <w:rPr>
          <w:rStyle w:val="FootnoteAnchor"/>
          <w:rtl w:val="true"/>
        </w:rPr>
        <w:footnoteReference w:id="10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تحضر الصلاة ونحن مجتمعون في مكان واحد أتجزئنا اقامة بغير أذان؟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هذه الاخبار ان الأذان لما كان مستحبا وليس بواجب كما هو الأشهر الأظهر حسبما تقدم تحقيقه بخلاف الإقامة لما تقدم ايضا وردت الرخصة في تركه دونها لعذر كان أولا لعذر بخلافها فإنه لا بد من الإتيان بها ولم يرد الترخيص فيها في خبر من هذه الاخبار ولا غيرها وهو دليل ما قيل فيها من الوجوب كما لا يخفى على المتأمل المنصف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في المقام الأول جملة من المستحبات في الأذان والإقامة في شروط المؤذن وبقي جملة من ذلك مما يتعلق بالأذان والإقامة كراهة واستحبابا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الوقوف على أواخر الفصول في الأذان والإقامة إجماعا كما ادعاه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ثقة الإسلام في الصحيح أو الحسن عن زرارة </w:t>
      </w:r>
      <w:r>
        <w:rPr>
          <w:rStyle w:val="FootnoteAnchor"/>
          <w:rtl w:val="true"/>
        </w:rPr>
        <w:footnoteReference w:id="10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فأفصح بالألف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0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جزم بإفصاح الألف والهاء والإقامة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مثله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عن خالد بن نجيح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جزم في الأذان مع الإفصاح بالهاء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خالد بن نجيح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والإقامة مجزومان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وفي خبر آخر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اشتملت هذه الاخبار على الأمر بالإفصاح بالألف والهاء ومثلها أيضا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يجزئك من الأذان إلا </w:t>
      </w:r>
    </w:p>
    <w:p>
      <w:pPr>
        <w:pStyle w:val="BookText"/>
        <w:rPr/>
      </w:pPr>
      <w:r>
        <w:rPr>
          <w:rFonts w:ascii="Amiri" w:hAnsi="Amiri" w:eastAsia="Amiri" w:cs="Amiri"/>
          <w:color w:val="111111"/>
          <w:sz w:val="28"/>
          <w:sz w:val="28"/>
          <w:szCs w:val="28"/>
          <w:rtl w:val="true"/>
          <w:lang w:bidi="ar-SA"/>
        </w:rPr>
        <w:t xml:space="preserve">ما أسمعت نفسك وافهمته </w:t>
      </w:r>
      <w:r>
        <w:rPr>
          <w:rStyle w:val="FootnoteAnchor"/>
          <w:rtl w:val="true"/>
        </w:rPr>
        <w:footnoteReference w:id="1064"/>
      </w:r>
      <w:r>
        <w:rPr>
          <w:rFonts w:ascii="Amiri" w:hAnsi="Amiri" w:eastAsia="Amiri" w:cs="Amiri"/>
          <w:color w:val="111111"/>
          <w:sz w:val="28"/>
          <w:sz w:val="28"/>
          <w:szCs w:val="28"/>
          <w:rtl w:val="true"/>
          <w:lang w:bidi="ar-SA"/>
        </w:rPr>
        <w:t>وأفصح بالألف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صدر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الظاهر انه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غير المكتوبة وهاؤه في آخر الشهادتين ،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لكم من يدغم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الالف والهاء في الصلاة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يكون المؤذن لحانا ويستحب له ان يظهر الهاء في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 لكم من يدغم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وكيف يقول؟ قال يقول اشهد ان لا إله إلا اللّه اشهد ان محمدا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يفصح فيهما بالحروف وبالهاء في الشهادتين ، والمراد بالهاء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مبينة يفصح بها لا لبس فيها ، وهاء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مبينة لا لبس فيها ، وانما المراد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الناس ربما أدغم الهاء في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ملخص ذلك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وكأنه فهم من الإفصاح بالهاء إظهار حركتها لا إظهارها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انه لا وجه لكلامه أصلا إذ كونها مبينة لا يستلزم عدم اللحن فيها وكثير من المؤذنين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منهم لا يظهرون الهمزات في أول الكلمات ولا الهاءات في أواخرها فالأولى حمله على تبيين كل الف وهمزة وهاء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ضعف هذه المؤاخذة من شيخنا المجلسي على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w:t>
      </w:r>
    </w:p>
    <w:p>
      <w:pPr>
        <w:pStyle w:val="BookText"/>
        <w:rPr/>
      </w:pPr>
      <w:r>
        <w:rPr>
          <w:rFonts w:ascii="Amiri" w:hAnsi="Amiri" w:eastAsia="Amiri" w:cs="Amiri"/>
          <w:color w:val="111111"/>
          <w:sz w:val="28"/>
          <w:sz w:val="28"/>
          <w:szCs w:val="28"/>
          <w:rtl w:val="true"/>
          <w:lang w:bidi="ar-SA"/>
        </w:rPr>
        <w:t>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اعترض به عليه وارد ايضا على ابن إدريس فلا وجه لتخصيصه بهذه المؤاخذة وكلام شيخنا المذكور مبني على فهمه من كلام ابن إدريس وتخصيصه الإفصاح بهذا الموضع دون الموضعين المنفيين في كلامه ان الجميع مشترك في البيان والإفصاح بكل من الحروف المذكورة فلا وجه لافراده هذا الموضع إلا باعتبار الإفصاح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ترك الوقف أصلا سكن أواخر الفصول ايضا وان كان ذلك في أثناء الكلام ترجيحا لفضيلة ترك الاعراب على المشهور من حال الدرج ، ولو أعرب أواخر الفصول ترك الأفضل ولم تبطل الإقامة لأن ذلك لا يعد لحنا وانما هو ترك وظيفة وكذا القول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اللحن ففي بطلانهما به وجهان وقد اختلف كلام المصنف فيه فحرمه في بعض كتبه وأبطلهما به والمشهور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أخل بالمعنى كما لو نصب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الطبل له وجه واحد اتجه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أسقط الهاء من اسمه تعالى أو من الصلاة أو الحاء من الفلاح لم يعتد به لنقصان حروف الأذان فلا يقوم بعضه مقامه ولما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أورد الحديث المتقدم في كلام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يتأنى في الأذان ويحدر في الإقامة بمعنى انه لما كان الأفضل كما تقدم هو الوقوف على أواخر الفصول فالأفضل أن يجعل الوقف على آخر الفصول في الإقامة اقصر منه على آخر فصول الأذان وهو المراد من الحدر هنا ، فإنه وان كان لغة بمعنى الإسراع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حدر في قراءته وأذانه يحدر حدرا أي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هنا الإسراع على الوجه المذكور لا ترك الوقف بالكلية لما عرفت سابقا من استحبابه في حد ذاته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هذا الحكم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1066"/>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معاوية بن وهب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فقال اجهر وارفع به صوتك فإذا أقمت فدون ذلك ، ولا تنتظر بأذانك ولا إقامتك إلا دخول وقت الصلاة ، واحدر إقامتك 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الحسن بن السري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ترتيل والإقامة 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مثله </w:t>
      </w:r>
      <w:r>
        <w:rPr>
          <w:rStyle w:val="FootnoteAnchor"/>
          <w:rtl w:val="true"/>
        </w:rPr>
        <w:footnoteReference w:id="1069"/>
      </w:r>
      <w:r>
        <w:rPr>
          <w:rFonts w:ascii="Amiri" w:hAnsi="Amiri" w:eastAsia="Amiri" w:cs="Amiri"/>
          <w:color w:val="111111"/>
          <w:sz w:val="28"/>
          <w:sz w:val="28"/>
          <w:szCs w:val="28"/>
          <w:rtl w:val="true"/>
          <w:lang w:bidi="ar-SA"/>
        </w:rPr>
        <w:t>والترتيل لغة التأني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ان يفصل بين الأذان والإقامة بركعتين أو سجدة أو نحوهما مما يأتي ذكره ، قال في المعتبر ويستحب الفصل بينهما بركعتين أو بجلسة أو سجدة أو خطوة خلا المغرب فإنه لا يفصل بين اذانيها إلا بخطوة أو سكتة أو تسبيحة وعليه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وكلامهما يشعر بدعوى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النهاية ويستحب ان يفصل الإنسان بين الأذان والإقامة بجلسة أو خطوة أو سجدة وأفضل ذلك السجدة إلا في المغرب خاصة فإنه لا يسجد بينهما ويكفي الفصل بينهما بخطوة أو جلسة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من صلى منفردا فالمستحب له ان يفصل بين الأذان والإقامة بسجدة أو جلسة أو خطوة والسجدة أفضل إلا في الأذان للمغرب خاصة فإن الجلسة أو الخطوة السريعة فيها أفضل ، وإذا صلى جماعة فمن السنة ان يفصل بين الأذان والإقامة بشي‌ء من نوافله ليجتمع الناس في زمان تشاغله بها إلا صلاة المغرب فإنه لا يجوز ذلك فيها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جملة من المتأخرين ومتأخريهم انهم لم يقفوا على نص يتعلق بالخطوة وبه اعترف في الذكرى ، ولا على ما يتعلق بالفصل بالسجدة حتى ان الشهيد الثاني انما التجأ إلى إمكان دلالة ما ورد في حديث الجلوس عليه فإنه جلوس وزيادة وسيأتي لك ما يدل على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والواجب أولا ذكر ما وصل إلينا من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ليتضح لك ما في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هذا المقام من الغفلة الناشئة عن عدم إعطاء التأمل حقه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المذكورة ما رواه في الكافي عن احمد بن محمد بن ابي نصر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القعود بين الأذان والإقامة في الصلوات كلها إذا لم يكن قبل الإقامة صلاة 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الحسن بن شهاب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قعود بين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جعفر الجعفري في الصحيح </w:t>
      </w:r>
      <w:r>
        <w:rPr>
          <w:rStyle w:val="FootnoteAnchor"/>
          <w:rtl w:val="true"/>
        </w:rPr>
        <w:footnoteReference w:id="10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افرق بين الأذان والإقامة بجلوس أو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الجريري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جلس في ما بين أذان المغرب والإقامة كان كالمتشحط بدمه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سيف بن عميرة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كل أذانين قعدة إلا المغرب فان بينهما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جملة هذه الأخبار المتقدمة عموما في بعض وخصوصا في آخر ما عدا الرواية الأخيرة ظاهرة الدلالة في الفصل بالجلوس بين أذان المغرب وإقامتها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ويعضدها ايضا ما رواه الشيخ في كتاب المجالس بسنده فيه عن زريق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الجلوس بين الأذان والإقامة في صلاة الغداة وصلاة المغرب وصلاة العشاء ليس بين الأذان والإقامة سبحة ، ومن السنة ان يتنفل بركعتين بين الأذان والإقامة في صلاة الظهر والعصر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السيد الزاهد العابد المجاهد رضي الدين بن طاوس في كتاب فلاح </w:t>
      </w:r>
    </w:p>
    <w:p>
      <w:pPr>
        <w:pStyle w:val="BookText"/>
        <w:rPr/>
      </w:pPr>
      <w:r>
        <w:rPr>
          <w:rFonts w:ascii="Amiri" w:hAnsi="Amiri" w:eastAsia="Amiri" w:cs="Amiri"/>
          <w:color w:val="111111"/>
          <w:sz w:val="28"/>
          <w:sz w:val="28"/>
          <w:szCs w:val="28"/>
          <w:rtl w:val="true"/>
          <w:lang w:bidi="ar-SA"/>
        </w:rPr>
        <w:t xml:space="preserve">السائل بإسناده عن هارون بن موسى التلعكبري عن محمد بن همام عن حميد بن زياد عن الحسن ابن محمد بن سماعة عن الحسن بن معاوية بن وهب عن أبيه </w:t>
      </w:r>
      <w:r>
        <w:rPr>
          <w:rStyle w:val="FootnoteAnchor"/>
          <w:rtl w:val="true"/>
        </w:rPr>
        <w:footnoteReference w:id="10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فإذا هو قد اذن وجلس فسمعته وهو يدعو بدعاء ما سمعت بمثله فسكت حتى فرغ من صلاته ثم قلت يا سيدي لقد سمعت منك دعاء ما سمعت بمثله قط؟ قال هذا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ليس معه رب يدعى يا من ليس فوقه خالق يخشى يا من ليس دونه إله يتقى يا من ليس له وزير يرشى يا من ليس له بواب ينادى يا من لا يزداد على كثرة السؤال إلا كرما وجودا يا من لا يزداد على عظم الجرم الا رحمة وعفوا صل على محمد وآل محمد وافعل بي ما أنت أهله فإنك أهل التقوى وأهل المغفرة وأنت أهل الجود والخير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هذه الاخبار إلا مرسلة سيف المذكورة وهي تقصر عن ذلك فرد هذه الأخبار على كثرتها وصحة بعضها في مقابلة هذا الخبر الضعيف مشكل مع إمكان حمله على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طاوس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روايات ان الأفضل ان لا يجلس بين أذان المغرب وإقامتها وهو الظاهر من عمل جماعة من أهل التوفيق ، ولعل الجلوس بينهما في وقت دون وقت أو لفريق دون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القول المشهور وحمل هذه الرواية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ما ذكره من الروايات الدالة على ان الأفضل ان لا يجلس بين أذان المغرب وإقامتها لم يصل إلينا منها إلا المرسلة المذكورة والروايات كلها على خلافها كما عرفت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اخبار المسألة ما رواه السيد المذكور أيضا في الكتاب المشار اليه بسنده فيه </w:t>
      </w:r>
    </w:p>
    <w:p>
      <w:pPr>
        <w:pStyle w:val="BookText"/>
        <w:rPr/>
      </w:pPr>
      <w:r>
        <w:rPr>
          <w:rFonts w:ascii="Amiri" w:hAnsi="Amiri" w:eastAsia="Amiri" w:cs="Amiri"/>
          <w:color w:val="111111"/>
          <w:sz w:val="28"/>
          <w:sz w:val="28"/>
          <w:szCs w:val="28"/>
          <w:rtl w:val="true"/>
          <w:lang w:bidi="ar-SA"/>
        </w:rPr>
        <w:t xml:space="preserve">عن ابي علي الأنماطي عن ابي عبد 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للظهر على ست ركعات ويؤذن للعصر على ست ركعات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عن ابي علي صاحب الأنماط عن ابي عبد 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رواية زريق المنقولة عن مجالس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السنة ان يتنفل بركعتين بين الأذان والإقامة في صلاة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مطلق فيجب حمله على هذا الخبر بان تكون الركعتان من الثمان الموظفة قبل كل من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فصل بين الأذان والإقامة بصلاة أو بغير ذلك ، وأقل ما يجزئ في ذلك في صلاة المغرب التي لا صلاة قبلها ان يجلس بعد الأذان جلسة يمس فيها الأرض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الى أن الفريضة التي تكون قبلها صلاة يستحب ان يجعل منها ركعتين بين أذان تلك الفريضة وإقامتها ، وعلى ذلك تدل رواية أحمد بن محمد بن ابي نصر المتقدمة</w:t>
      </w:r>
    </w:p>
    <w:p>
      <w:pPr>
        <w:pStyle w:val="BookText"/>
        <w:rPr/>
      </w:pPr>
      <w:r>
        <w:rPr>
          <w:rFonts w:ascii="Amiri" w:hAnsi="Amiri" w:eastAsia="Amiri" w:cs="Amiri"/>
          <w:color w:val="111111"/>
          <w:sz w:val="28"/>
          <w:sz w:val="28"/>
          <w:szCs w:val="28"/>
          <w:rtl w:val="true"/>
          <w:lang w:bidi="ar-SA"/>
        </w:rPr>
        <w:t xml:space="preserve">ويعضدها ما تقدم في صحيحة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في حديث أذان الصبح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ان ينادى مع طلوع الفجر ولا يكون بين الأذان والإقامة إلا الركعتان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أشعرت هذه الروايات بان استحباب الفصل بالركعتين مخصوص بهذه الصلوات حيث ان قبلها صلاة إلا ان صحيحة الجعفري المتقدمة مطلقة في الأمر بالفرق بجلوس أو ركعتين فيمكن حمل إطلاقها على هذه الأخبار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الأصحاب هو استحباب الفصل بالركعتين مطلقا ولعلهم يحملون </w:t>
      </w:r>
    </w:p>
    <w:p>
      <w:pPr>
        <w:pStyle w:val="BookText"/>
        <w:rPr/>
      </w:pPr>
      <w:r>
        <w:rPr>
          <w:rFonts w:ascii="Amiri" w:hAnsi="Amiri" w:eastAsia="Amiri" w:cs="Amiri"/>
          <w:color w:val="111111"/>
          <w:sz w:val="28"/>
          <w:sz w:val="28"/>
          <w:szCs w:val="28"/>
          <w:rtl w:val="true"/>
          <w:lang w:bidi="ar-SA"/>
        </w:rPr>
        <w:t>هذه الروايات على تأكد الفصل بالركعتين في هذه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w:t>
      </w:r>
      <w:r>
        <w:rPr>
          <w:rStyle w:val="FootnoteAnchor"/>
          <w:rtl w:val="true"/>
        </w:rPr>
        <w:footnoteReference w:id="10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في الفجر قبل الركعتين أو بعدهما؟ فقال إذا كنت اماما تنتظر جماعة فالأذان قبلهما وان كنت وحدك فلا يضرك قبلهما أذنت أو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على أفضلية الفصل بركعتي الفجر في الجماعة زيادة على ما تقدم من حيث انتظار الاجتماع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المتقدم ذكره في كتاب فلاح السائل أيضا بسنده فيه عن بكر بن محمد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لأصحابه من سجد بين الأذان والإقامة فقال في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سجدت لك خاضعا خاشعا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ملائكتي وعزتي وجلالي لأجعلن محبته في قلوب عبادي المؤمنين وهيبته في قلوب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ايضا فيه بسنده عن ابن ابي عمير عن أبيه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أذن ثم أهوى للسجود ثم سجد سجدة بين الأذان والإقامة فلما رفع رأسه قال يا أبا عمير من فعل مثل فعلى غفر اللّه له ذنوبه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اذن ثم 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ربي سجدت لك خاضعا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هما مستند المتقدمين في ما ذكروه من استحباب الفصل بالسجدة إلا انه لم يصل الى أكثر المتأخرين فوقعوا في ما وقعوا فيه من الاشكال وتمحلوا في طلب الدليل بالاحتمال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كتاب الفقه الرضوي </w:t>
      </w:r>
      <w:r>
        <w:rPr>
          <w:rStyle w:val="FootnoteAnchor"/>
          <w:rtl w:val="true"/>
        </w:rPr>
        <w:footnoteReference w:id="108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أحببت أن تجلس بين الأذان والإقامة فافعل فان فيه فضلا كثيرا وانما ذلك على الإمام </w:t>
      </w:r>
    </w:p>
    <w:p>
      <w:pPr>
        <w:pStyle w:val="BookText"/>
        <w:rPr/>
      </w:pPr>
      <w:r>
        <w:rPr>
          <w:rFonts w:ascii="Amiri" w:hAnsi="Amiri" w:eastAsia="Amiri" w:cs="Amiri"/>
          <w:color w:val="111111"/>
          <w:sz w:val="28"/>
          <w:sz w:val="28"/>
          <w:szCs w:val="28"/>
          <w:rtl w:val="true"/>
          <w:lang w:bidi="ar-SA"/>
        </w:rPr>
        <w:t>واما المنفرد فيخطو تجاه القبلة خطوة برجله اليمنى ثم يقول باللّه استفتح وبمحمد أستنجح وأتوجه اللّهم صل على محمد وآل محمد واجعلني بهم وجيها في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تفعل أيضا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دليل الخطوة التي ذكرها المتقدمون إلا ان كلامهم مطلق في ذلك بالنسبة الى كل مصل وظاهر الخبر التخصيص بالمنفرد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والشيخ في الموثق عن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صلاة فريضة فأذن وأقم وافصل بين الأذان والإقامة بقعود أو تسبيح أو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10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كم الذي يجزئ بين الأذان والإقامة من القول؟ قال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عمار في الموثق </w:t>
      </w:r>
      <w:r>
        <w:rPr>
          <w:rStyle w:val="FootnoteAnchor"/>
          <w:rtl w:val="true"/>
        </w:rPr>
        <w:footnoteReference w:id="10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نسي أن يفصل بين الأذان والإقامة بشي‌ء حتى أخذ في الصلاة أو أقام للصلاة؟ قال ليس عليه شي‌ء وليس له ان يدع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الذي يجزئ من التسبيح بين الأذان والإقامة؟ قال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بجميع ما اشتملت عليه هذه الاخبار حسن وان تفاوت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ابن مسكان </w:t>
      </w:r>
      <w:r>
        <w:rPr>
          <w:rStyle w:val="FootnoteAnchor"/>
          <w:rtl w:val="true"/>
        </w:rPr>
        <w:footnoteReference w:id="10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واقام من غير ان يفصل بينهما بجلوس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فصل بتسبيح أو تحميد أو نفس ان كان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قيد بعضهم استحباب الفصل بالركعتين بما إذا لم يدخل وقت فضيلة الفريضة والظاهر انه استند في ذلك الى ما تقدم في مقدمة الأوقات من المنع من النافلة بعد دخول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اشكال لتعارض العمومين فتخصيص أحدهما بالآخر يحتاج الى دليل وان كان الاحتياط في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الترجيع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w:t>
      </w:r>
    </w:p>
    <w:p>
      <w:pPr>
        <w:pStyle w:val="BookText"/>
        <w:rPr/>
      </w:pPr>
      <w:r>
        <w:rPr>
          <w:rFonts w:ascii="Amiri" w:hAnsi="Amiri" w:eastAsia="Amiri" w:cs="Amiri"/>
          <w:color w:val="111111"/>
          <w:sz w:val="28"/>
          <w:sz w:val="28"/>
          <w:szCs w:val="28"/>
          <w:rtl w:val="true"/>
          <w:lang w:bidi="ar-SA"/>
        </w:rPr>
        <w:t xml:space="preserve">وتحريما فقال الشيخ في المبسوط والخلاف انه غير مسنون ، وقال ابن إدريس وابن حمزة انه محرم وهو ظاهر الشيخ في النهاية ، وذهب آخرون إلى الكراهة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الترجيع مكروه 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مشعر بالاتفاق على الكراهة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هو أعم من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وانه عبارة عما ذا؟ فقال الشيخ في المبسوط انه تكرار التكبير والشهادتين في أول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المنتهى انه تكرار الشهادتين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الذكرى انه تكرار الفصل زيادة على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جماعة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القاموس وصاحب المغرب انه تكرار الشهادتين جهرا بعد إخفائهما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أهل اللغة انه فسره بترديد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الترجيع بأي معنى فسر مما ذكره الأصحاب ان اتى به المكلف من حيث اعتقاد كونه من الأذان فلا ريب في تحريمه لأن الأذان عبادة شرعية متلقاة من الشارع فالزيادة فيها باعتقاد انها منها تشريع محرم ، وان كان لا باعتبار ذلك فلا يبعد القول بالكراهة ، وبه يجمع بين القولين المتقدمين إذ مرجع قول الشيخ انه ليس بمسنون إلى انه مكروه أو محرم لأنها عبادة ومتى انتفت عنها المسنونية فليس إلا أحد الفردين المذكورين إذ لا معنى للجواز هنا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القول بالتحريم متى اعتقد الشرعية مال في المدارك والذخيرة ولا ريب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عليه في المختلف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قصد بالترجيع اشعار المصلين فلا منع فيه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في الصحيح عن ابن محبوب عن علي بن أبي حمزة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 مؤذنا أعاد في الشهادة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أو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المرتين والثلاث وأكثر من ذلك إذا كان اماما يريد </w:t>
      </w:r>
    </w:p>
    <w:p>
      <w:pPr>
        <w:pStyle w:val="BookText"/>
        <w:rPr/>
      </w:pPr>
      <w:r>
        <w:rPr>
          <w:rFonts w:ascii="Amiri" w:hAnsi="Amiri" w:eastAsia="Amiri" w:cs="Amiri"/>
          <w:color w:val="111111"/>
          <w:sz w:val="28"/>
          <w:sz w:val="28"/>
          <w:szCs w:val="28"/>
          <w:rtl w:val="true"/>
          <w:lang w:bidi="ar-SA"/>
        </w:rPr>
        <w:t>جماعة القوم ليجمعهم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الرواية ربما دل على ما ذهب إليه في الذكرى من تفسير معنى الترجيع بحمل ما ذكر في الرواية على مجرد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النهي عن الترجيع ما في كتاب الفقه الرضوي </w:t>
      </w:r>
      <w:r>
        <w:rPr>
          <w:rStyle w:val="FootnoteAnchor"/>
          <w:rtl w:val="true"/>
        </w:rPr>
        <w:footnoteReference w:id="109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فصول الأذان وعددها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ترجيع ولا تردد ولا 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عطف التردد تفسيري للترجيع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قريبا ان المراد بالترجيع المنهي عنه هنا هو ترجيع الصوت وترديده على جهة الغناء لا تكرار الكلمات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بالترجيع لم أقف عليه في شي‌ء من الأخبار سوى هذا الخبر وانما وقع ذلك في كلام الأصحاب وقد عرفت اختلافهم في معناه ورواية أبي بصير المذكورة انما اشتملت على لفظ الإعادة ، وذكرهم الترجيع والاختلاف فيه تحريما وكراهة وكذا في معناه مع عدم وروده في الأخبار عجيب إلا ان يكون المستند فيه هو كتاب الفقه المذكور ولا بعد فيه لما عرفت في غير موضع مما تقدم من وجود كثير من الأدلة التي أنكرها المتأخرون على المتقدمين في 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وقد وقع الخلاف هنا أيضا في حقيقته وحكمه والمشهور بين الأصحاب انه عبارة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الشيخ في المبسوط وابن ابي عقيل والسيد المرتضى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التثويب في أذان الغداة وغيرها غير مشروع وهو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أكثر علمائنا وهو قول الشافعي ، وأطبق أكثر الجمهور على استحبابه في الغداة ، لكن عن أبي حنيفة روايتان في كيفيته فرواية كما قلناه والأخرى ان التثويب عبارة عن قول المؤذن بين أذان الفجر وإقامته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ثم قال في موضع آخر من المنتهى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يقول بين الأذان والإقامة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 وقال محمد بن الحسن كان التثويب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بين الأذان والإقامة ثم أحدث الناس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بينهما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 أبي حنيفة يقول بعد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يقرأ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النهاية التثويب تكرير الشهادتين والتكبيرات زائدا على العدد الموظف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هو تكرير الشهادتين دفعتين لأنه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كلام أهل اللغة هنا فإنه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التثويب أن يجي‌ء الرجل مستصرخا فيلوح بثوبه ليرى ويشهر فسمى الدعاء تثويبا لذلك وكل داع مثوب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انما سمى تثويبا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 يثوب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فهو رجوع الى الأمر بالمبادرة إلى الصلاة فإن المؤذن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دعاهم إليها فإذا قال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رجع الى كلام معناه المبادرة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القاموس فإنه فسره بمعان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إلى الصلاة وتثنية الدعاء وان يقول في أذان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المغرب التثويب القديم هو قول المؤذن في أذان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قامت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أيضا في حكمه لو لم يكن المقام مقام تقية فذهب ابن إدريس وابن حمزة وجمع من المتأخرين إلى التحريم وهو ظاهر الشيخ في النهاية ، وقال الشيخ في المبسوط والمرتضى في الانتصار بالكراهة وهو اختيار المحقق ، وعن ابن الجنيد انه لا بأس به في أذان الصبح ، وعن الجعفي يقول في أذان صلاة الصبح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حي على خير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وليستا من أصل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بالمقام من كلام العلماء الاعلام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يتعلق بذلك من اخبار أهل الذكر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ما رواه الشيخ في الصحيح عن معاوية بن وهب </w:t>
      </w:r>
      <w:r>
        <w:rPr>
          <w:rStyle w:val="FootnoteAnchor"/>
          <w:rtl w:val="true"/>
        </w:rPr>
        <w:footnoteReference w:id="10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التثويب الذي يكون بين الأذان والإقامة فقال ما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والصدوق وابن إدريس في السرائر نقلا من كتاب محمد بن علي بن محبوب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في الصحيح </w:t>
      </w:r>
      <w:r>
        <w:rPr>
          <w:rStyle w:val="FootnoteAnchor"/>
          <w:rtl w:val="true"/>
        </w:rPr>
        <w:footnoteReference w:id="10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تفتتح الأذان بأربع تكبيرات وتختمه بتكبيرتين وتهليلتين وان شئت زدت على التثويب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الموثق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ابي ينادي في بيته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رددت ذلك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والتثويب في الإقامة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المحقق في المعتبر نقلا من كتاب احمد بن محمد بن ابي نصر عن عبد اللّه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في أذان الفجر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في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في الأذان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هذا المقام هو ما ذكرناه في سابقه من ان كلا من الأذان والإقامة عبادة شرعية متلقاة من الشارع ، وأخبارهما الواردة في كيفيتهما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هذه الزيادات في أثناء أحدهما أو بينهما كما تقدم ذكره وبه يظهر التحريم متى اعتقد دخولها في الكيفية أو التعبد بها ، ولما كان جمهور العامة على استحباب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المنتهى ويعضده ما تقدم في رواية زيد النرسي </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خير من النوم بدعة بني أمية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فالواجب حمل ما دل على جوازه من الأخبار المذكورة هنا وغيرها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المحقق في هذا المقام حيث قال بعد ان نقل عن الشيخ حمل الأخبار المذكورة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ارى هذا التأويل شيئا فإن من جملة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انفراد الأصحاب فلو كان للتقية لما ذكره لكن الأوجه ان يقال فيه روايتان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هو ما ذكره الشيخ إذ هو الموافق لمقتضى الأخبار المستفيضة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الأخبار في مقام الاختلاف على مذهب العامة والأخذ بخلافهم وان كان هو وغيره قد الغوا هذه القواعد المنصوصة وألقوها ورواء ظهورهم واتخذوا قواعد لا أصل لها في الشريعة كما أوضحناه في غير مقام مما تقدم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توهم منه المنافاة للحمل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ارتكاب التأويل فيه بحمل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إذ ليس في الخبر تصريح بالإعلان بها ويكون المعنى انه إذا قال ذلك سرا قال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المماشاة مع العامة بالجمع بين ما ينفرد به الشيعة وبين ما ينفردون به ،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حمل الرواية المذكورة على التقية اشتمالها على التهليل في آخر الأذان مرة واحدة فإن العامة أجمعوا على الوحدة </w:t>
      </w:r>
      <w:r>
        <w:rPr>
          <w:rStyle w:val="FootnoteAnchor"/>
          <w:rtl w:val="true"/>
        </w:rPr>
        <w:footnoteReference w:id="1099"/>
      </w:r>
      <w:r>
        <w:rPr>
          <w:rFonts w:ascii="Amiri" w:hAnsi="Amiri" w:eastAsia="Amiri" w:cs="Amiri"/>
          <w:color w:val="111111"/>
          <w:sz w:val="28"/>
          <w:sz w:val="28"/>
          <w:szCs w:val="28"/>
          <w:rtl w:val="true"/>
          <w:lang w:bidi="ar-SA"/>
        </w:rPr>
        <w:t>كما ان الشيعة أجمعت على التثنية كما نقله شيخنا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 بالتحريم في المسألة أظهر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الأحكام وقد تقدم جملة منها في الأبحاث السابقة وبقي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يستحب حكاية الأذان بلا خلاف كما ذكره في المنتهى ويدل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المؤذن يؤذن قال مثل ما يقول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1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مسلم لا تدعن ذكر اللّه على كل حال ولو سمعت المنادي ينادي بالأذان وأنت على الخلاء فاذكر اللّه عزوجل وقل كما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العلل مسندا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انه من سمع الأذان وقال كما يقول المؤذن زيد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العلل عن زرارة في الصحيح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سمعت الأذان؟ قال اذكر اللّه مع كل ذاكر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عن الحارث بن المغيرة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المؤذن يقول اشهد ان لا إله إلا اللّه واشهد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مصدقا محتسبا وانا اشهد ان لا إله إلا اللّه واشهد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بهما عن من ابى وجحد وأعين بهما من أقر وشهد كان له من الأجر عدد من أنكر وجحد ومثل عدد من أقر وعرف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كتاب العلل بسنده عن ابي بصير </w:t>
      </w:r>
      <w:r>
        <w:rPr>
          <w:rStyle w:val="FootnoteAnchor"/>
          <w:rtl w:val="true"/>
        </w:rPr>
        <w:footnoteReference w:id="1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سمعت الأذان وأنت على الخلاء فقل مثل ما يقول المؤذن ولا تدع ذكر اللّه عزوجل في تلك الحال لان ذكر اللّه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لما ناجى اللّه عزوجل موسى بن عمران قال موسى يا رب أبعيد أنت مني فأناديك أم قريب فأناجيك؟ فأوحى اللّه تعالى اليه يا موسى انا جليس من 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يا رب اني أكون في حال أجلك أن ذكرك فيها قال يا موسى اذكرني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بسنده عن سليمان بن مقبل </w:t>
      </w:r>
      <w:r>
        <w:rPr>
          <w:rStyle w:val="FootnoteAnchor"/>
          <w:rtl w:val="true"/>
        </w:rPr>
        <w:footnoteReference w:id="1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يستحب للإنسان إذا سمع الأذان ان يقول كما يقول المؤذن وان كان على البول والغائط؟ قال ان ذلك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الخصال بإسناده عن سعيد بن علاقة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إجابة المؤذن تزيد في الرزق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في المقام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الحكاية في هذه الاخبار هو الإتيان بجميع الفصول التي يأتي بها المؤذن وقال الشيخ في المبسوط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يقول إذا قال حي على الصلاة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مجهولة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انها عامية فإنه قد روى مسلم في صحيحة </w:t>
      </w:r>
      <w:r>
        <w:rPr>
          <w:rStyle w:val="FootnoteAnchor"/>
          <w:rtl w:val="true"/>
        </w:rPr>
        <w:footnoteReference w:id="1109"/>
      </w:r>
      <w:r>
        <w:rPr>
          <w:rFonts w:ascii="Amiri" w:hAnsi="Amiri" w:eastAsia="Amiri" w:cs="Amiri"/>
          <w:color w:val="111111"/>
          <w:sz w:val="28"/>
          <w:sz w:val="28"/>
          <w:szCs w:val="28"/>
          <w:rtl w:val="true"/>
          <w:lang w:bidi="ar-SA"/>
        </w:rPr>
        <w:t xml:space="preserve">وغيره في غيره بأسانيد عن عمر 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قال المؤذن اللّه أكبر اللّه أكبر قال أحدكم اللّه أكبر اللّه أكبر ثم قال اشهد ان لا إله إلا اللّه قال اشهد ان لا إله إلا اللّه ثم قال اشهد ان محمدا رسول اللّه قال 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حي على الصلاة قال لا حول ولا قوة إلا باللّه ثم قال حي على الفلاح قال لا حول </w:t>
      </w:r>
    </w:p>
    <w:p>
      <w:pPr>
        <w:pStyle w:val="BookText"/>
        <w:rPr/>
      </w:pPr>
      <w:r>
        <w:rPr>
          <w:rFonts w:ascii="Amiri" w:hAnsi="Amiri" w:eastAsia="Amiri" w:cs="Amiri"/>
          <w:color w:val="111111"/>
          <w:sz w:val="28"/>
          <w:sz w:val="28"/>
          <w:szCs w:val="28"/>
          <w:rtl w:val="true"/>
          <w:lang w:bidi="ar-SA"/>
        </w:rPr>
        <w:t>ولا قوة إلا باللّه ثم قال اللّه أكبر اللّه أكبر قال اللّه أكبر اللّه أكبر ثم قال لا إله إلا اللّه قال لا إله إلا اللّه من قلبه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المبسوط من كان خارج الصلاة وسمع المؤذن يؤذن فينبغي ان يقطع كلامه ان كان متكلما وان كان يقرأ القرآن فالأفضل له ان يقطع القرآن ويقول كما يقول المؤذن لأن الخبر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عملا بعموم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أيضا بأنه لا يستحب حكايته في الصلاة وبه قطع العلامة في التذكرة على ما نقل عنه ، وقال ايضا متى قاله في الصلاة لم تبطل صلاته إلا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متى قال ذلك مع العلم بأنه لا يجوز فإنه يفسد الصلاة لأنه ليس بتحميد وتكبير بل هو من كلام الآدميين المحض ، فان قال بدلا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جمع من الأصحاب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الوجه فيه هو عدم تيقن العموم في الاخبار على وجه يشمل الصلاة مع ان بعض فصوله ليست ذكرا فيشكل الإتيان به في الصلاة فيكون موجبا لبطلانها كما ذكره ، وأنت خبير بان ظاهر هذه الاخبار إطلاق الذكر على الأذان بجميع فصوله من الحيعلات وغيرها 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المروية في العلل المرسلة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 ذكر اللّه على كل حال ولو سمعت المنادي ينادي بالأذان وأنت على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مجموع الأذان ذكرا وان القصد إلى المبالغة في الإتيان بهذا الذكر ولو على هذه الحالة ثم أكده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 اللّه عزوجل وقل كما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كالصريح في ما ادعيناه والفصيح في ما وعيناه ، ونحوه رواية أبي بصير ايضا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مثل ما يقول المؤذن ولا تدع ذكر اللّه في تلك الحال لان ذكر اللّه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ان جميع ما يقوله المؤذن ذكر اللّه ولو خص ذكر اللّه بما عدا الحيعلات لاختل النظام في هذا الكلام ، على ان الحيعلات بمقتضى كلامهم من الكلام المتعارف الذي ليس بذكر اللّه وهو مكروه على الخلاء اتفاقا نصا </w:t>
      </w:r>
    </w:p>
    <w:p>
      <w:pPr>
        <w:pStyle w:val="BookText"/>
        <w:rPr/>
      </w:pPr>
      <w:r>
        <w:rPr>
          <w:rFonts w:ascii="Amiri" w:hAnsi="Amiri" w:eastAsia="Amiri" w:cs="Amiri"/>
          <w:color w:val="111111"/>
          <w:sz w:val="28"/>
          <w:sz w:val="28"/>
          <w:szCs w:val="28"/>
          <w:rtl w:val="true"/>
          <w:lang w:bidi="ar-SA"/>
        </w:rPr>
        <w:t>وفتوى إلا ما استثنى فكيف يجامع هذا التأكيد بالإتيان به على الخلاء لو لم يكن ذكرا وبالجملة فإن ما ذكرناه هو ظاهر النصوص المذكورة كما عرفت وان كان الاحتياط في الوقوف على 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فرغ من الصلاة ولم يحكه فالظاهر سقوط الحكاية لفوات محله صرح به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وغيره ، وقال الشيخ في المبسوط انه مخير واختاره العلامة في التذكرة ، وقال في الخلاف يؤتى به لا من حيث كونه أذانا بل من حيث كونه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ضعفها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المسجد والمؤذن يؤذن ترك صلاة التحية إلى فراغ المؤذن استحبابا ، قاله المصنف وغيره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لهذا الحسن وجها وجيها فإن شرعية صلاة التحية وقت الدخول وتأخيرها عن ذلك الوقت إخلال بها ، وبالجملة فهنا مستحبان تعارضا وتقديم أحدهما على الآخر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ان تأخير صلاة التحية عن وقت الدخول جائز وان وقتها لا يفوت بذلك تم ما ذكروه إلا ان الظاهر ان الأمر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جماعة من الأصحاب ان المستحب حكاية الأذان المشروع فلو لم يكن مشروعا كأذان العصر يوم عرفة ويوم الجمعة والأذان الثاني يوم الجمعة وكذا أذان المجنون والصبي الغير المميز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عد أذان العصر في يومي عرفة والجمعة ينبغي ان يكون مبنيا على القول بالتحريم وإلا فلو قيل بالكراهة كما هو أحد الأقوال المتقدمة في المسألة فلا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شيخنا الشهيد ايضا من ذلك أذان الجنب في المسجد ، وتنظر فيه في الذخيرة بأن تحريم الكون في المسجد لا يقتضي فساد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مناف لما حققه في مسألة الصلاة في المكان المغصوب فإن المسألتين من باب واحد ، وهم قد ذكروا ثمة ان العبادة منهي عنها في هذا المكان والنهي في العبادة يستلزم الفساد وهذا يجري في الأذان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مضى تحقيق الكلام في ذلك وبيان الجواب عما احتجوا به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فكلام شيخنا المشار اليه مبني على ذلك فلا وجه لاعتراضه عليه مع موافقته ثمة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بعد الإقامة وقد اختلف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فالمشهور الكراهة وقيل بالتحريم ذهب اليه الشيخان في المقنعة والنهاية والمرتضى في المصباح وابن الجنيد واختاره المحدث الكاشاني في كتبه الثلاثة على تفصيل يأتي ، وهو الأظهر عندي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بالتحريم ما رواه الشيخ في الصحيح عن ابن ابي عمير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في الإقامة؟ قال نعم فإذا قال المؤذن قد قامت الصلاة فقد حرم الكلام على أهل المسجد إلا ان يكونوا قد اجتمعوا من شتى وليس لهم امام فيقول بعضهم لبعض تقدم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أقيمت الصلاة حرم الكلام على الامام وأهل المسجد إلا في تقديم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1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المؤذن الصلاة فقد حرم الكلام إلا ان يكون القوم ليس يعرف لهم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استدلوا به على القول المشهور صحيحة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يتكلم بعد ما يقيم الصلاة؟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الحلبي </w:t>
      </w:r>
      <w:r>
        <w:rPr>
          <w:rStyle w:val="FootnoteAnchor"/>
          <w:rtl w:val="true"/>
        </w:rPr>
        <w:footnoteReference w:id="1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في أذانه أو في إقامته؟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بن شهاب </w:t>
      </w:r>
      <w:r>
        <w:rPr>
          <w:rStyle w:val="FootnoteAnchor"/>
          <w:rtl w:val="true"/>
        </w:rPr>
        <w:footnoteReference w:id="1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بأس ان يتكلم الرجل وهو يقيم الصلاة وبعد ما يقيم ان شاء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إدريس في مستطرفات السرائر من كتاب محمد بن علي بن محبوب </w:t>
      </w:r>
    </w:p>
    <w:p>
      <w:pPr>
        <w:pStyle w:val="BookText"/>
        <w:rPr/>
      </w:pPr>
      <w:r>
        <w:rPr>
          <w:rFonts w:ascii="Amiri" w:hAnsi="Amiri" w:eastAsia="Amiri" w:cs="Amiri"/>
          <w:color w:val="111111"/>
          <w:sz w:val="28"/>
          <w:sz w:val="28"/>
          <w:szCs w:val="28"/>
          <w:rtl w:val="true"/>
          <w:lang w:bidi="ar-SA"/>
        </w:rPr>
        <w:t xml:space="preserve">عن جعفر بن بشير عن عبيد بن زرارة </w:t>
      </w:r>
      <w:r>
        <w:rPr>
          <w:rStyle w:val="FootnoteAnchor"/>
          <w:rtl w:val="true"/>
        </w:rPr>
        <w:footnoteReference w:id="1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أيتكلم الرجل بعد ما تقام الصلاة؟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ايضا من الكتاب المذكور عن جعفر بن بشير عن الحسن بن شهاب </w:t>
      </w:r>
      <w:r>
        <w:rPr>
          <w:rStyle w:val="FootnoteAnchor"/>
          <w:rtl w:val="true"/>
        </w:rPr>
        <w:footnoteReference w:id="1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أيتكلم الرجل بعد ما تقام الصلاة؟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هذا القول حملوا الروايات المتقدمة على الكراهة الشديدة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الأخبار على الضرورة أو ما يتعلق بالصلاة من تقديم إمام أو تسوية صف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تنافي بين هذه الاخبار عند التأمل فيها بعين التحقيق والاعتبار ليحتاج الى الجمع بينها بما ذكره كل منهما ، وذلك فان مورد الأخبار المتقدمة الجماعة ومورد الأخبار الثانية المنفرد فالواجب في كل منهما بقاؤه على مورده ولا تنافي ، وبذلك يظهر لك ان الحق في هذه المسألة هو التفصيل بما ذكرناه لا ما ذكره كل منهما من العموم مع انه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دلت عليه هذه الاخبار من جواز الكلام في الإقامة وبعدها فهي معارضة بالأخبار الدالة على النهي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ابي هارون المكفوف </w:t>
      </w:r>
      <w:r>
        <w:rPr>
          <w:rStyle w:val="FootnoteAnchor"/>
          <w:rtl w:val="true"/>
        </w:rPr>
        <w:footnoteReference w:id="1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الإقامة من الصلاة فإذا أقمت فلا تتكلم ولا تومئ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عمرو بن ابي نصر </w:t>
      </w:r>
      <w:r>
        <w:rPr>
          <w:rStyle w:val="FootnoteAnchor"/>
          <w:rtl w:val="true"/>
        </w:rPr>
        <w:footnoteReference w:id="1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أيتكلم الرجل في الأذان؟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الإقامة؟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مثله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بالتحريم كما هو ظاهر هذه الأخبار منقول عن الشيخ المفيد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w:t>
      </w:r>
      <w:bookmarkStart w:id="52" w:name="pg12477_147457"/>
    </w:p>
    <w:p>
      <w:pPr>
        <w:pStyle w:val="BookText"/>
        <w:rPr/>
      </w:pPr>
      <w:bookmarkEnd w:id="52"/>
      <w:r>
        <w:rPr>
          <w:rFonts w:ascii="Amiri" w:hAnsi="Amiri" w:eastAsia="Amiri" w:cs="Amiri"/>
          <w:color w:val="111111"/>
          <w:sz w:val="28"/>
          <w:sz w:val="28"/>
          <w:szCs w:val="28"/>
          <w:rtl w:val="true"/>
          <w:lang w:bidi="ar-SA"/>
        </w:rPr>
        <w:t>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في روايتي سليمان بن صالح ويونس الشيباني مما يدل على انه إذا أخذ في الإقامة فهو في الصلاة ، وحينئذ فيراعى فيها ما يراعى في الصلاة كما عرفت من الأخبار المتقدمة في اشتراط كون الإقامة قائما مستقبل القبلة متطهرا وإعادتها مع اختلال هذه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ما ورد هنا ايضا من انه متى تكلم في إقامته فإنه يعيدها كما رواه زرارة في الصحيح </w:t>
      </w:r>
      <w:r>
        <w:rPr>
          <w:rStyle w:val="FootnoteAnchor"/>
          <w:rtl w:val="true"/>
        </w:rPr>
        <w:footnoteReference w:id="1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إذا أقمت الصلاة فإنك إن تكلمت أعدت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الخبر يقيد إطلاق تلك الأخبار الواردة في جواز التكلم حال الإقامة أو بعدها فإنه وان جاز له ذلك لكن لا بد من إعادتها وعدم الاعتداد بها وبه يتم المطلوب كما ادعاه مفيد الطائفة ومرتضاها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56996_77815467"/>
      <w:bookmarkStart w:id="54" w:name="_Toc19"/>
      <w:bookmarkEnd w:id="53"/>
      <w:r>
        <w:rPr>
          <w:rtl w:val="true"/>
        </w:rPr>
        <w:t>فائدة</w:t>
      </w:r>
      <w:bookmarkEnd w:id="54"/>
    </w:p>
    <w:p>
      <w:pPr>
        <w:pStyle w:val="BookText"/>
        <w:rPr/>
      </w:pPr>
      <w:r>
        <w:rPr>
          <w:rFonts w:ascii="Amiri" w:hAnsi="Amiri" w:eastAsia="Amiri" w:cs="Amiri"/>
          <w:color w:val="111111"/>
          <w:sz w:val="28"/>
          <w:sz w:val="28"/>
          <w:szCs w:val="28"/>
          <w:rtl w:val="true"/>
          <w:lang w:bidi="ar-SA"/>
        </w:rPr>
        <w:t xml:space="preserve">روى الصدوق في كتاب المجالس بسنده عن عبد اللّه بن الحسين بن زيد عن أبيه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كره الكلام بين الأذان والإقامة في صلاة الغداة حتى تقضى الصلاة ونهى عنه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كراهة الكلام بين الأذان والإقامة في خصوص صلاة الغداة ولم يذكره أكثر الأصحاب وانما حكموا بكراهة الكلام أو تحريمه كما عرفت في خلال الإقامة أو بعد تمامها ، نعم نقل ذلك عن الفقيه يحيى بن سعيد في الجامع فإنه قال يكره الكلام بين الأذان والإقامة في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شيخنا الشهيد في النفلية ورواه ايضا الصدوق في وصية النبي لعلي عليهما الصلاة والسلام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إذا سمع الإمام أذان مؤذن جاز له ان يجتزئ به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الاخبار ما رواه الشيخ في الصحيح عن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مؤذن فنقص الأذان وأنت تريد ان تصلي بأذانه فأتم ما نقص هو من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مريم الأنصاري </w:t>
      </w:r>
      <w:r>
        <w:rPr>
          <w:rStyle w:val="FootnoteAnchor"/>
          <w:rtl w:val="true"/>
        </w:rPr>
        <w:footnoteReference w:id="1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بلا إزار ولا رداء ولا أذان ولا اقامة فلما انصرف قلنا له عافاك اللّه صليت بنا في قميص بلا إزار ولا رداء ولا أذان ولا اقامة؟ فقال ان قميصي كثيف فهو يجزئ ان لا يكون علي إزار ولا رداء ، واني مررت بجعفر وهو يؤذن ويقيم فلم أتكلم فأجزأني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خالد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معه فسمع اقامة جار له بالصلاة فقال قوموا فقمنا فصلينا معه بغير أذان ولا اقامة وقال يجزئكم أذان جاركم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والفتوى يقتضي انه لا فرق في المؤذن بين كونه مؤذن مصر أو مسجد أو منفردا ، وخصه شيخنا الشهيد الثاني في المسالك بالأولين ومنع من الاجتزاء بأذان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لا يظهر لهذا التخصيص وجه بل لو ادعى عليه العكس لكان أظهر فإن الظاهر من الخبرين المذكورين كون كل من المؤذن والمقيم منفردا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فرق في هذا الحكم بين الامام والمنفرد وان كان المفروض في عبارات الأصحاب اجتزاء الإمام ، لأنه إذا ثبت اجتزاء الامام بسماع الأذان فالمنفرد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هذا الكلام من الوهن وتطرق الاشكال وان كان قد سبقه اليه الشهيد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اجتزاء المنفرد بهذا الأذان نظر أقربه ذلك لانه من باب التنبيه بالأدنى على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متى اعترف بكون مورد النصوص انما هو الامام كما يظهر من كلامهم فحمل المنفرد عليه قياس محض ، والتستر بكونه اولى وانه من باب التنبيه بالأدنى على الأعلى لا يجدي نفعا ، على انه لو ثبتت الأولوية فالخروج عن القياس محل بحث قد سلف تحقيقه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 ان ظاهر إطلاق صحيحة ابن سنان المتقدمة يشمل المصلي منفردا وأكثر الأصحاب لم يذكروها في أدلة المسألة وانما ذكروا الروايتين الأخيرتين المشتملتين على الجماعة ، إلا أن لقائل أن يقول يمكن ان يكون إطلاقها محمولا على تقييد الروايتين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مقتضى الأدلة ثبوت الأذان والإقامة مطلقا إلا ما قام الدليل الواضح على خروجه فيجب الحكم به ويبقى ما عداه ، ويعضده اقتضاء الاحتياط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روايتي أبي مريم وعمرو بن خالد الاجتزاء بسماع الإقامة أيضا إلا أن رواية أبي مريم قيدته بعدم الكلام بعد الإقامة أو في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لما عرفت آنفا من ان الكلام في الإقامة أو بعدها موجب لإعادتها ففي السماع بطريق اولى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يستحب إعادة الأذان والإقامة في هذه الصورة للسامع المنفرد على القول به أو للإمام أو لمؤذنه في الجماعة أم لا؟ وجهان أقربهما نعم لظاهر صحيحة ابن سنان فان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تريد ان تصلي بأذانه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الصلاة وعدمها ، ويؤيده ان ظاهر سياق رواية أبي مريم المذكورة ان جميع ما ذكر فيها انما خرج مخرج الرخص ، والى ما ذكرنا يميل كلام السيد السند في المدارك والفاضل الخراساني </w:t>
      </w:r>
    </w:p>
    <w:p>
      <w:pPr>
        <w:pStyle w:val="BookText"/>
        <w:rPr/>
      </w:pPr>
      <w:r>
        <w:rPr>
          <w:rFonts w:ascii="Amiri" w:hAnsi="Amiri" w:eastAsia="Amiri" w:cs="Amiri"/>
          <w:color w:val="111111"/>
          <w:sz w:val="28"/>
          <w:sz w:val="28"/>
          <w:szCs w:val="28"/>
          <w:rtl w:val="true"/>
          <w:lang w:bidi="ar-SA"/>
        </w:rPr>
        <w:t>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واولى بالإعادة ما إذا اتسع الوقت بين الأذان المسموع وبين صلاة المصلي به</w:t>
      </w:r>
    </w:p>
    <w:p>
      <w:pPr>
        <w:pStyle w:val="BookText"/>
        <w:rPr/>
      </w:pPr>
      <w:r>
        <w:rPr>
          <w:rFonts w:ascii="Amiri" w:hAnsi="Amiri" w:eastAsia="Amiri" w:cs="Amiri"/>
          <w:color w:val="111111"/>
          <w:sz w:val="28"/>
          <w:sz w:val="28"/>
          <w:szCs w:val="28"/>
          <w:rtl w:val="true"/>
          <w:lang w:bidi="ar-SA"/>
        </w:rPr>
        <w:t xml:space="preserve">وظاهر الشهيد في الذكرى التوقف 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يستحب تكرار الأذان والإقامة للإمام السامع أو لمؤذنه أو للمنفرد؟ يحتمل ذلك وخصوصا مع اتساع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تقدم ان المنفرد إذا أذن ثم أراد الجماعة أعاد أذانه والفرق بينه وبين السامع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يجب ان يستثني من هذا الحكم المؤذن والمقيم للجماعة فإنه لا يستحب الإعادة معه لأن أذانه وإقامته لهم ، واستدل عليه بإطباق المسلمين كافة على تركه ولو كان مستحبا لما أطبقوا على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في المبسوط إذا اذن في مسجد دفعة لصلاة بعينها كان ذلك كافيا لكل من يصلي تلك الصلاة في ذلك المسجد ويجوز له ان يؤذن ويقيم في ما بينه وبين نفسه وان لم يفعل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 أثناء الصلاة تطهر وأعادها ولا يعيد الإقامة إلا ان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الحدث في الصلاة لا يوجب إعادة الإقامة مع انه قد صرح قبل هذه المسألة بان من أحدث في أثناء الإقامة فالأفضل أن يعيد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من كلامه في الموضعين الفرق بين الحدث في أثناء الإقامة فإنه يعيدها وبينه في أثناء الصلاة فلا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إعادة الإقامة بتخلل الحدث ما رواه الحميري في قرب الاسناد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المؤذن يحدث في أذانه أو في إقامته؟ قال ان كان الحدث في الأذان فلا بأس وان كان في الإقامة فليتوضأ وليقم اقامة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السند في المدارك انما استدل على ذلك بخبر ابي هارون المكفوف المتقدم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ومن حكم الصلاة الاستئناف بطرو الحدث في أثنائها فتكون لإقامة كذلك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ناشى‌ء عن عدم اطلاعه على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هو إعادة الإقامة في صورة بطلان الصلاة بتخلل الحدث لانه لا يخرج عن وقوع الحدث بعد الإقامة وهو موجب لإعادتها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خلف من لا يقتدى به اذن لنفسه واقام فإن خشي فوت الركعة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وتثنية التكبير والتهليل مرة ، قالوا ويأتي ببقية ما يتركه المؤذن بمعنى انه إذا أخل بشي‌ء من فصول الأذان استحب للمأموم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يدل على الحكم الأول فما رواه الشيخ عن محمد بن عذافر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خلف من قرأت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مرسلا </w:t>
      </w:r>
      <w:r>
        <w:rPr>
          <w:rStyle w:val="FootnoteAnchor"/>
          <w:rtl w:val="true"/>
        </w:rPr>
        <w:footnoteReference w:id="1130"/>
      </w:r>
      <w:r>
        <w:rPr>
          <w:rFonts w:ascii="Amiri" w:hAnsi="Amiri" w:eastAsia="Amiri" w:cs="Amiri"/>
          <w:color w:val="111111"/>
          <w:sz w:val="28"/>
          <w:sz w:val="28"/>
          <w:szCs w:val="28"/>
          <w:rtl w:val="true"/>
          <w:lang w:bidi="ar-SA"/>
        </w:rPr>
        <w:t xml:space="preserve">وما تقدم في موثقة عمار المتقدمة في صدر المقام الأول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الأذان هل يجوز ان يكون من غير عارف؟ قال لا يستقيم الأذان ولا يجوز ان يؤذن به إلا رجل مسلم عارف فان علم الأذان واذن به ولم يكن عارفا لم يجزئ أذانه ولا إقامته ولا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الحكم الثاني فهو ما رواه في الكافي عن معاذ بن كثير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الرجل المسجد وهو لا يأتم بصاحبه وقد بقي على الإمام آية أو آيتان فخشي ان هو اذن واقام أن يركع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 اللّه أكبر 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وليدخل في الصلاة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وعبارات الأصحاب هنا لا تخلو من خلل حيث انهم عبروا بقولهم اقتصر على تكبيرتين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ذكر عبارة المصنف بالصورة المذكورة والاستدلال لهم بالرواية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وعبارات الأصحاب قاصرة عن افادة ما تضمنته فصولا وترتيبا ، ثم اعترض الرواية بأنها ضعيفة السند ومقتضاها تقديم الذكر المستحب على القراءة الواجبة وهو مشكل جدا ، قال ومن ثم حمل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حواشيه عبارة المصنف على ان المراد بفوات الصلاة فوات ما يعتبر في الركعة من القراءة وغيرها ، وهو مع مخالفته للظاهر بعيد عن مدلول الرواية إلا انه لا بأس بالمصير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الطعن بضعف الرواية فقد عرفت ما فيه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الاستشكال من حيث دلالتها على تقديم الذكر المستحب على القراءة الواجبة فليس في محله مع دلالة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هو أظهر دلالة على هذا الحكم كما رواه الشيخ في التهذيب عن احمد بن محمد بن ابي نصر عن احمد بن عائذ </w:t>
      </w:r>
      <w:r>
        <w:rPr>
          <w:rStyle w:val="FootnoteAnchor"/>
          <w:rtl w:val="true"/>
        </w:rPr>
        <w:footnoteReference w:id="1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ادخل مع هؤلاء في صلاة المغرب فيعجلونني الى ما ان أؤذن وأقيم فلا أقرأ شيئا حتى إذا ركعوا واركع معهم أفيجزئني ذلك؟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وان حمله الشيخ في التهذيب على انه لم يزد على الحمد إلا انه جوز ايضا تخصيصه بحال التقية وهو الأظهر بسياق الخبر المذكور مع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حمله على قراءة الحمد وانه لم يتمكن من الزيادة عليها فهو أبعد بعيد عن سياق الخبر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حمل جده الفوات على ما ذكره ففيه ان الرواية ظاهرة في خوف فوات الركوع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 ان هو أذان واقام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تأويله بفوات ما يعتبر في الركعة من القراءة فإنه تكلف لا ضرورة تلجئ اليه مع وضوح النصوص </w:t>
      </w:r>
      <w:bookmarkStart w:id="55" w:name="pg12477_147463"/>
    </w:p>
    <w:p>
      <w:pPr>
        <w:pStyle w:val="BookText"/>
        <w:rPr/>
      </w:pPr>
      <w:bookmarkEnd w:id="55"/>
      <w:r>
        <w:rPr>
          <w:rFonts w:ascii="Amiri" w:hAnsi="Amiri" w:eastAsia="Amiri" w:cs="Amiri"/>
          <w:color w:val="111111"/>
          <w:sz w:val="28"/>
          <w:sz w:val="28"/>
          <w:szCs w:val="28"/>
          <w:rtl w:val="true"/>
          <w:lang w:bidi="ar-SA"/>
        </w:rPr>
        <w:t>في المطلوب ، وهذا الاستبعاد الذي أوجب لهم هذه التكلفات مدفوع بظاهر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ذكروه من استحباب إتيان المأموم بما أخل به الامام المخالف أو مؤذنه من الفصول فهو لا يخلو من الإشكال لدلالة الخبرين المتقدمين على عدم الاعتداد بأذان المخالف وانه يستحب للمأموم الإتيان بالأذان والإقامة لنفسه كما هو أصل المسألة فكيف يعتد بأذان المخالف ويبنى عليه ويتم ما نقصه؟ وما تكلفه شراح كلامهم في هذا المقام لهذه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ذلك مستحب برأسه وان كان الأذان غير معتد به أو جعل هذه المسألة منفصلة عن الكلام السابق وانها محمولة على غير المخالف كناسي بعض فصول الأذان أو تاركه أو تارك الجهر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تمحل بعيد عن سياق كلام أولئك القائلين واللّه العالم</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456998_77815467"/>
      <w:bookmarkStart w:id="57" w:name="_Toc20"/>
      <w:bookmarkEnd w:id="56"/>
      <w:r>
        <w:rPr>
          <w:rtl w:val="true"/>
        </w:rPr>
        <w:t>ختام به الإتمام يشتمل على فصول من الأحكام</w:t>
      </w:r>
      <w:bookmarkEnd w:id="57"/>
    </w:p>
    <w:p>
      <w:pPr>
        <w:pStyle w:val="Heading3"/>
        <w:numPr>
          <w:ilvl w:val="2"/>
          <w:numId w:val="1"/>
        </w:numPr>
        <w:rPr/>
      </w:pPr>
      <w:bookmarkStart w:id="58" w:name="__RefHeading___Toc457000_77815467"/>
      <w:bookmarkStart w:id="59" w:name="_Toc21"/>
      <w:bookmarkEnd w:id="58"/>
      <w:r>
        <w:rPr>
          <w:rtl w:val="true"/>
        </w:rPr>
        <w:t>فصل</w:t>
      </w:r>
      <w:bookmarkEnd w:id="59"/>
    </w:p>
    <w:p>
      <w:pPr>
        <w:pStyle w:val="BookText"/>
        <w:rPr/>
      </w:pPr>
      <w:r>
        <w:rPr>
          <w:rFonts w:ascii="Amiri" w:hAnsi="Amiri" w:eastAsia="Amiri" w:cs="Amiri"/>
          <w:color w:val="111111"/>
          <w:sz w:val="28"/>
          <w:sz w:val="28"/>
          <w:szCs w:val="28"/>
          <w:rtl w:val="true"/>
          <w:lang w:bidi="ar-SA"/>
        </w:rPr>
        <w:t xml:space="preserve">الأذان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له به في صلاته بالنبيين والملائكة 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وأطبق المخالفون على خلاف ذلك واحتجوا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رواه عبد اللّه بن زيد </w:t>
      </w:r>
      <w:r>
        <w:rPr>
          <w:rStyle w:val="FootnoteAnchor"/>
          <w:rtl w:val="true"/>
        </w:rPr>
        <w:footnoteReference w:id="1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بالناقوس ليجتمع به الناس طاف بي وانا نائم رجل يحمل ناقوسا في يده فقلت أتبيع الناقوس؟ فقال وما تصنع به؟ قلت ندعو به الناس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ألا ادلك على ما هو خير من ذلك؟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الأذان ، قال ثم استأخر غير بعيد ثم قال تقول إذا قمت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الإقامة ، فلما أصبحت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فأخبرته بما رأيت فقال إنها رؤيا حق ان شاء اللّه تعالى فقم مع بلال فالق عليه ما رأيت فليؤذن به فإنه أندى صوتا منك فقمت مع بلال فجعلت القى عليه ويؤذن به فسمع ذلك عمر بن الخطاب وهو في بيته فخرج يجر رداءه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لقد رأيت مثل الذي رأى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كذب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واستفاضت اخبارهم بأن الأذان والإقامة وحي من اللّه عزوجل كما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ثقة السلام في الكافي في الصحيح أو الحسن عن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بالأذان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جبرئيل واقام فلما انتبه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علي سمعت؟ قال نعم قال حفظت؟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ادع لي بلالا فعلمه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فعلمه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بطريقه إلى منصور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زرارة والفضيل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اسرى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السماء فبلغ البيت المعمور وحضرت الصلاة فأذن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الملائكة والنبيون خلف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الكثيرة الدالة على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 في السماء ايضا وكلها واردة في اخبار المعراج</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ابي عقيل من متقدمي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أطبقت الشيعة </w:t>
      </w:r>
      <w:r>
        <w:rPr>
          <w:rStyle w:val="FootnoteAnchor"/>
          <w:rtl w:val="true"/>
        </w:rPr>
        <w:footnoteReference w:id="1137"/>
      </w:r>
      <w:r>
        <w:rPr>
          <w:rFonts w:ascii="Amiri" w:hAnsi="Amiri" w:eastAsia="Amiri" w:cs="Amiri"/>
          <w:color w:val="111111"/>
          <w:sz w:val="28"/>
          <w:sz w:val="28"/>
          <w:szCs w:val="28"/>
          <w:rtl w:val="true"/>
          <w:lang w:bidi="ar-SA"/>
        </w:rPr>
        <w:t xml:space="preserve">على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قوما زعموا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الأذان من عبد اللّه بن </w:t>
      </w:r>
    </w:p>
    <w:p>
      <w:pPr>
        <w:pStyle w:val="BookText"/>
        <w:rPr/>
      </w:pPr>
      <w:r>
        <w:rPr>
          <w:rFonts w:ascii="Amiri" w:hAnsi="Amiri" w:eastAsia="Amiri" w:cs="Amiri"/>
          <w:color w:val="111111"/>
          <w:sz w:val="28"/>
          <w:sz w:val="28"/>
          <w:szCs w:val="28"/>
          <w:rtl w:val="true"/>
          <w:lang w:bidi="ar-SA"/>
        </w:rPr>
        <w:t>زيد فقال ينزل الوحي على نبيكم فتزعمون انه أخذ الأذان من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قد نقلها في كتاب دعائم الإسلام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الناس في الأذان ان السبب كان فيه رؤيا رآها عبد اللّه بن زيد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بالأذان؟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ينزل على نبيكم وتزعمون انه أخذ الأذان من عبد اللّه بن زيد والأذان وجه دينكم؟ وغضب وقال بل سمعت ابي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اهبط اللّه ملكا حتى عرج برسول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حديث المعراج بطوله وما وقع فيه من الأذان والإقامة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الزاهد العابد المجاهد 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طريف ما سمعت ووقفت عليه ان أبا داود وابن ماجة ذكرا في كتاب السنن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بالبوق وأمر بالناقوس فأرى عبد اللّه بن زيد في المنام رجلا عليه ثوبان أخضران فعلمه الأذان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في بعض الاخبار نسبة الرؤيا المذكورة الى ابي بن كعب وهو ما رواه في الكافي في الصحيح أو الحسن عن عمر بن أذينة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تروي هذه الناصبة؟ فقلت جعلت فداك فيما ذا؟ فقال في أذانهم وركوعهم وسجودهم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انهم يقولون ان ابي بن كعب رآه في النوم فقال كذبوا فان دين اللّه أعز من ان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له سدير الصيرفي جعلت فداك فأحدث لنا من ذلك ذكرا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لما عرج بنبيه </w:t>
      </w:r>
      <w:bookmarkStart w:id="60" w:name="pg12477_147466"/>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سماواته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وهو طويل جدا يشتمل على الأذان والصلاة وان ذلك كان في مبدأ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اشتمل عليه هذا الخبر من نسبة الرؤيا الى ابي بن كعب خلاف ما اشتهر بين الخاصة والعامة من انه عبد اللّه بن زيد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57002_77815467"/>
      <w:bookmarkStart w:id="62" w:name="_Toc22"/>
      <w:bookmarkEnd w:id="61"/>
      <w:r>
        <w:rPr>
          <w:rtl w:val="true"/>
        </w:rPr>
        <w:t>فصل</w:t>
      </w:r>
      <w:bookmarkEnd w:id="6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كتاب العلل والعيون عن الفضل بن شاذان في ما رواه من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الأذان لم أمروا به؟ قيل 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تذكيرا للساهي وتنبيها للغافل وتعريفا لمن جهل الوقت واشتغل عن الصلاة وليكون ذلك داعيا الى عبادة الخالق مرغبا فيها مقرا له بالتوحيد مجاهرا بالايمان معلنا بالإسلام مؤذنا لمن ينساها وانما يقال مؤذن لأنه يؤذن بالصلاة ، فإن قال فلم بدئ فيه بالتكبير قبل التهليل؟ قيل لأنه أراد ان يبدأ بذكره واسمه لان اسم اللّه تعالى في التكبير في أول الحرف وفي التهليل في آخر الحرف فبدأ بالحرف الذي اسم اللّه في أوله لا في آخره ، فان قال فلم جعل مثنى مثنى؟ قيل لان يكون مكررا في آذان المستمعين مؤكدا عليهم ان سها أحد عن الأول لم يسه عن الثاني ولأن الصلاة ركعتان ركعتان فلذلك جعل الأذان مثنى مثنى ، فان قال لم جعل التكبير في أول الأذان أربعا؟ قيل لأن أول الأذان إنما يبدو غفلة وليس قبله كلام ينبه المستمع له فجعل ذلك تنبيها للمستمعين لما بعده في الأذان ، فإن قال لم جعل بعد التكبير شهادتين؟ قيل لأن أول الإيمان انما هو التوحيد والإقرار لله عزوجل بالوحدانية والثاني الإقرار للرسول بالرسالة وان طاعتهما ومعرفتهما مقرونتان ، ولأن أصل الإيمان انما هو الشهادة فجعل شهادتين شهادتين في الأذان كما جعل في سائر الحقوق شهادتين ، فإذا أقر لله بالوحدانية وأقر للرسول بالرسالة فقد أقر بجملة </w:t>
      </w:r>
      <w:bookmarkStart w:id="63" w:name="pg12477_147467"/>
    </w:p>
    <w:p>
      <w:pPr>
        <w:pStyle w:val="BookText"/>
        <w:rPr/>
      </w:pPr>
      <w:bookmarkEnd w:id="63"/>
      <w:r>
        <w:rPr>
          <w:rFonts w:ascii="Amiri" w:hAnsi="Amiri" w:eastAsia="Amiri" w:cs="Amiri"/>
          <w:color w:val="111111"/>
          <w:sz w:val="28"/>
          <w:sz w:val="28"/>
          <w:szCs w:val="28"/>
          <w:rtl w:val="true"/>
          <w:lang w:bidi="ar-SA"/>
        </w:rPr>
        <w:t xml:space="preserve">الايمان لأن أصل الإيمان انما هو الإقرار باللّه وبرسوله ، فان قال فلم جعل بعد الشهادتين الدعاء إلى الصلاة؟ قيل لأن الأذان إنما وضع لموضع الصلاة وهو نداء إلى الصلاة فجعل النداء إلى الصلاة في وسط الأذان فقدم المؤذن قبلها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التكبيرتين والشهادتين وأخر بعدها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الى الفلاح حثا على البر والصلاة ثم دعا الى خير العمل مرغبا فيها وفي عملها وفي أدائها ثم نادى بالتكبير والتهليل ليتم بعدها أربعا كما أتم قبلها أربعا وليختم كلامه بذكر اللّه تعالى كما فتحه بذكر اللّه ، فان قال فلم جعل آخرها التهليل ولم يجعل آخرها التكبير كما جعل في أولها التكبير؟ قيل لان التهليل اسم اللّه في آخره فأحب اللّه ان يختم الكلام باسمه كما فتحه باسمه ، فان قال فلم لم يجعل بدل التهليل التسبيح والتحميد مع ان اسم اللّه في آخرهما؟ قيل لان التهليل هو إقرار لله تعالى بالتوحيد وخلع الأنداد من دون اللّه تعالى وهو أول الايمان وأعظم من التسبيح والتحميد</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57004_77815467"/>
      <w:bookmarkStart w:id="65" w:name="_Toc23"/>
      <w:bookmarkEnd w:id="64"/>
      <w:r>
        <w:rPr>
          <w:rtl w:val="true"/>
        </w:rPr>
        <w:t>فصل</w:t>
      </w:r>
      <w:bookmarkEnd w:id="65"/>
    </w:p>
    <w:p>
      <w:pPr>
        <w:pStyle w:val="BookText"/>
        <w:rPr/>
      </w:pPr>
      <w:r>
        <w:rPr>
          <w:rFonts w:ascii="Amiri" w:hAnsi="Amiri" w:eastAsia="Amiri" w:cs="Amiri"/>
          <w:color w:val="111111"/>
          <w:sz w:val="28"/>
          <w:sz w:val="28"/>
          <w:szCs w:val="28"/>
          <w:rtl w:val="true"/>
          <w:lang w:bidi="ar-SA"/>
        </w:rPr>
        <w:t xml:space="preserve">روى الصدوق في كتاب العلل بسنده عن ابن ابي عمير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من الأذان؟ فقال تريد العلة الظاهرة أو الباطنة؟ قلت أريدهما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اما العلة الظاهرة فلئلا يدع الناس الجهاد اتكالا على الصلاة واما الباطنة فإن خير العمل الولاية فأراد من أمر بترك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ان لا يقع حث عليها ودعاء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الكتاب المذكور بسنده عن عكرمة </w:t>
      </w:r>
      <w:r>
        <w:rPr>
          <w:rStyle w:val="FootnoteAnchor"/>
          <w:rtl w:val="true"/>
        </w:rPr>
        <w:footnoteReference w:id="1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لابن عباس أخبرني لأي شي‌ء حذف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أراد عمر بذلك ان لا يتكل الناس على الصلاة ويدعوا الجهاد فلذلك حذفها من الأذان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التعليل العليل ما نقله أولياؤه عنه أيضا في تحريم متعة الحج من قوله </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ان يخرجوا الى الحج ورؤوسهم تقطر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ان يكونوا معرسين تحت الأراك ثم يخرجون الى الحج ورؤوسهم تقطر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اللّه عزوجل الذي أمر بهذين الحكمين لا يعلم بهذا الأمر الذي علل هذا المرتد به في كل من الموضعين فذهب ذلك عن علم اللّه سبحانه وانما اهتدى إليه هو؟ ولقد صدق عليه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كتاب معاني الأخبار بسنده عن محمد بن مروان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دعاك الى البر أتدري بر من؟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الى بر فاطمة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الاخبار وبين ما تقدم في علل الفضل بن شاذان من تفسير خير العمل بالصلاة فإن اخبارهم كالقرآن لها ظهر وبطن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العلل لمحمد بن علي بن إبراهيم بن هاشم </w:t>
      </w:r>
      <w:r>
        <w:rPr>
          <w:rStyle w:val="FootnoteAnchor"/>
          <w:rtl w:val="true"/>
        </w:rPr>
        <w:footnoteReference w:id="1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علة الأذان ان تكبر اللّه وتعظمه وتقر بتوحيد اللّه وبالنبوة والرسالة وتدعو إلى الصلاة وتحث على الزكاة ، ومعنى الأذان الاعلام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أي إعلام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الأذان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أي أعلمهم وادعهم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الشي‌ء من حد العدم الى حد الوجود ويخترع الأشياء لا من شي‌ء وكل مخلوق دونه يخترع الأشياء من شي‌ء إلا اللّه فهذا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فرق بينه وبين المحدث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أكبر من ان يوصف في الأول وأكبر من كل شي‌ء لما خلق الشي‌ء ، </w:t>
      </w:r>
      <w:bookmarkStart w:id="66" w:name="pg12477_147469"/>
    </w:p>
    <w:p>
      <w:pPr>
        <w:pStyle w:val="BookText"/>
        <w:rPr/>
      </w:pPr>
      <w:bookmarkEnd w:id="66"/>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بالتوحيد ونفي الأنداد وخلعها وكل ما يعبد من دون اللّه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بالرسالة والنبوة وتعظيم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اي تذكر معي إذا ذكرت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حث على الصلاة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حث على الزكاة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حث علي الولاية ، وعلة أنها خير العمل ان الأعمال كلها بها تقبل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فالقى معاوية من آخر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يرضى محمد ان يذكر في أول الأذان حتى يذكر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الإقامة هي الإجابة والوجوب ومعنى كلماتها فهي التي ذكرناها في الأذان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وجبت الصلاة وحانت وأقيمت ، واما العلة فيها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وصليت صلى خلفك صف من الملائكة وإذا أذنت وأقمت صلى خلفك صفان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ترك الأذان إلا في صلاة الظهر والعصر والعتمة يجوز في هذه الصلوات الثلاث اقامة بلا أذان والأذان أفضل ولا تجعل ذلك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ترك الأذان والإقامة في صلاة المغرب وصلاة الفجر ، والعلة في ذلك ان هاتين الصلاتين تحضرهما ملائكة الليل وملائكة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البحار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الحث على الزكاة في الأذان لكون قبول الصلاة مشروطا بها وكون الشهادة بالرسالة في آخر الأذان غريب لم أره في غير هذا الكتاب</w:t>
      </w:r>
    </w:p>
    <w:p>
      <w:pPr>
        <w:pStyle w:val="Heading3"/>
        <w:numPr>
          <w:ilvl w:val="2"/>
          <w:numId w:val="1"/>
        </w:numPr>
        <w:rPr/>
      </w:pPr>
      <w:bookmarkStart w:id="67" w:name="__RefHeading___Toc457006_77815467"/>
      <w:bookmarkStart w:id="68" w:name="_Toc24"/>
      <w:bookmarkEnd w:id="67"/>
      <w:r>
        <w:rPr>
          <w:rtl w:val="true"/>
        </w:rPr>
        <w:t>فصل</w:t>
      </w:r>
      <w:bookmarkEnd w:id="6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كتاب ثواب الأعمال والمجالس والعيون بسنده عن عباس </w:t>
      </w:r>
    </w:p>
    <w:p>
      <w:pPr>
        <w:pStyle w:val="BookText"/>
        <w:rPr/>
      </w:pPr>
      <w:r>
        <w:rPr>
          <w:rFonts w:ascii="Amiri" w:hAnsi="Amiri" w:eastAsia="Amiri" w:cs="Amiri"/>
          <w:color w:val="111111"/>
          <w:sz w:val="28"/>
          <w:sz w:val="28"/>
          <w:szCs w:val="28"/>
          <w:rtl w:val="true"/>
          <w:lang w:bidi="ar-SA"/>
        </w:rPr>
        <w:t xml:space="preserve">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من قال حين يسمع أذان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بإقبال نهارك وادبار ليلك وحضور صلواتك وأصوات دعاتك وتسبيح ملائكتك أن تتوب علي انك أنت التواب الرحيم وقال مثل ذلك إذا سمع أذان المغرب ثم مات من يومه أو من ليلته تلك كان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المجالس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مصباح الشيخ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للمغرب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بإقبال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سببية أي كما أنعمت علي بتلك النعم فأنعم علي بتوفيق التوبة أو بقبولها ، أو قسمية ، ويحتمل الظرفية على بعد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بالهمزة وفي بعضها بالتاء جمع داع كقاض وقضاة ،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وتسبيح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الروايات وليس في بعضها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بين الأذان والإقامة في جميع الصلوات اللّهم رب هذه الدعوة التامة والصلاة القائمة صل على محمد وآل محمد وأعط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سؤله آمين رب العالمين اللّهم إني أتوجه إليك بنبيك 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وأقدمهم بين يدي حوائجي كلها فصل عليهم واجعلني بهم وجيها في الدنيا والآخرة ومن المقربين واجعل صلاتي بهم مقبولة ودعائي بهم مستجابا وامنن علي بطاعتهم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في جميع الصلوات وتقول بعد أذان الفجر اللّهم إني أسألك بإقبال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مر ، وان أحببت أن تجلس بين الأذان والإقامة فافعل فان فيه فضلا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في مسألة استحباب الفصل بين الأذان والإقامة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المصباح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يقول في السجدة بين الأذان والإقامة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قلبي بارا ورزقي دارا واجعل لي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مستقرا 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البلد الأمين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ورزقي دارا وعيشي قارا واجعل لي عند قبر نبيك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النفلية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وعيشي قارا ورزقي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الدعاء </w:t>
      </w:r>
      <w:r>
        <w:rPr>
          <w:rStyle w:val="FootnoteAnchor"/>
          <w:rtl w:val="true"/>
        </w:rPr>
        <w:footnoteReference w:id="1160"/>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وعملي 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حديث مرفوع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الرجل إذا فرغ من الأذان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قلبي بارا ورزقي دارا واجعل لي عند قبر نبيك قرارا ومستقرا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في شرح النفلية </w:t>
      </w:r>
      <w:r>
        <w:rPr>
          <w:rStyle w:val="FootnoteAnchor"/>
          <w:rtl w:val="true"/>
        </w:rPr>
        <w:footnoteReference w:id="1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قلبي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المطيع والمحسن والمعنى عليهما سؤال اللّه ان يجعل قلبه مطيعا لسيده وخالقه ومحسنا في تقلباته وحركاته وسكناته فإن الأعضاء تتبعه في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وعيشي 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كون القار هنا متعديا والمفعول محذوفا اي قارا لعيني ، يقال أقر اللّه عينك اي صادف فؤادك ما يرضيك من العيش فتقر عينك من النظر الى غيره قاله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كونه لازما اي مستقرا لا يحوج الى الخروج إليه في سفر ونحوه ، 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سعادة الرجل ان تكون معيشته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قارا في الحالة المهناة لا يتكدر بشي‌ء من المنغصات فيضطرب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ورزقي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يزيد ويتجدد شيئا فشيئا كما يدر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عند قبر رسولك مستقرا 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المكان والقرار المقام أي اجعل لي عنده مكانا أقر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هما مترادفان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المصنف في بعض تحقيقاته ان المستقر في الدنيا والقرار في الآخرة كأنه يسأل ان يكون المحيا والممات عنده واختص الدنيا بالمستقر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الْأَرْضِ مُسْتَقَرٌّ</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والآخرة بالقرار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الْآخِرَةَ هِيَ دارُ </w:t>
      </w:r>
    </w:p>
    <w:p>
      <w:pPr>
        <w:pStyle w:val="BookText"/>
        <w:rPr/>
      </w:pP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وفيه ان القبر لا يكون في الآخرة وإطلاق الآخرة على الممات خاصة بعيد نعم في بعض روايات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عند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ذكر القبر ويمكن تنزيل التأويل حينئذ عليه بان يكون السؤال بأن يكون مقامه في الدنيا والآخرة في جواره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استدراك شيخنا المذكور على المصنف ليس في محله فان باب المجاز واسع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مات فقد قامت قيامته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الموت والانتقال الى عالم البرزخ ليس من القيامة حقيقة التي هي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فباب التجوز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69" w:name="pg12477_147473"/>
    </w:p>
    <w:p>
      <w:pPr>
        <w:pStyle w:val="Heading2"/>
        <w:numPr>
          <w:ilvl w:val="1"/>
          <w:numId w:val="1"/>
        </w:numPr>
        <w:rPr/>
      </w:pPr>
      <w:bookmarkStart w:id="70" w:name="__RefHeading___Toc457008_77815467"/>
      <w:bookmarkStart w:id="71" w:name="_Toc25"/>
      <w:bookmarkEnd w:id="69"/>
      <w:bookmarkEnd w:id="70"/>
      <w:r>
        <w:rPr>
          <w:rtl w:val="true"/>
        </w:rPr>
        <w:t>فهرس الجزء السابع</w:t>
      </w:r>
      <w:bookmarkEnd w:id="71"/>
    </w:p>
    <w:p>
      <w:pPr>
        <w:pStyle w:val="BookText"/>
        <w:rPr/>
      </w:pPr>
      <w:r>
        <w:rPr>
          <w:rFonts w:ascii="Amiri" w:hAnsi="Amiri" w:eastAsia="Amiri" w:cs="Amiri"/>
          <w:color w:val="111111"/>
          <w:sz w:val="28"/>
          <w:sz w:val="28"/>
          <w:szCs w:val="28"/>
          <w:rtl w:val="true"/>
          <w:lang w:bidi="ar-SA"/>
        </w:rPr>
        <w:t>من كتاب الحدائق الناظرة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ستر العورة في الصلاة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هل الستر شرط مع الذكر خاصة أو مطلقا؟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العورة التي يجب سترها في الرجل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العورة التي يجب سترها في المرأة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هل يجب على المرأة ستر شعرها في الصلاة؟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جواز كشف الأمة والصبية رأسها في الصلاة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لافرق بين أنواع الأمة في جواز كشف رأسها في الصلاة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هل يستحب القناع للأمة في الصلاة؟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ظاهر الصدوق في العلل تحريم الستر على الأمة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الاشكال في عتق الأمة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حكم ما عدا الرأس في الأمة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لو انعتق بعض الأمة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ما يستحب للرجل والمرأة من اللباس في الصلاة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هل يعتبر كون الثوب الذي يصلى فيه ساتر الحجم؟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هل الأفضل تعدد الثوب في الصلاة؟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هل الأفضل تعدد الثوب في الصلاة؟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هل يجوز الصلاة مع ظهور العورة حال الركوع؟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 يستحب ستره للرجل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هل يكفي ساتر أو يجب الثوب عند الامكان؟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لو استتر المصلي بالطين فهل يركع ويسجد أو يومى؟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 وجد العاري حفيرة يمكنا الركوع والسجود فيها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هل يجب الاستتار بالوحل عند الضرورة؟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كيفية صلاة العاري </w:t>
      </w:r>
      <w:r>
        <w:rPr>
          <w:rFonts w:eastAsia="Amiri" w:cs="Amiri" w:ascii="Amiri" w:hAnsi="Amiri"/>
          <w:color w:val="111111"/>
          <w:sz w:val="28"/>
          <w:szCs w:val="28"/>
          <w:lang w:bidi="ar-SA"/>
        </w:rPr>
        <w:t>40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صلى قائما مع عدم المطلع فانفق مجئ أحد بعد الدخول في الصلاة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الخنثى المشكل </w:t>
      </w:r>
      <w:r>
        <w:rPr>
          <w:rFonts w:eastAsia="Amiri" w:cs="Amiri" w:ascii="Amiri" w:hAnsi="Amiri"/>
          <w:color w:val="111111"/>
          <w:sz w:val="28"/>
          <w:szCs w:val="28"/>
          <w:lang w:bidi="ar-SA"/>
        </w:rPr>
        <w:t>20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أعتقت الأمة في أثناء الصلاة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تحقيق ان الايماء للركوع والسجود بماذا وكيف يكون؟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الايماء في حالتي القيام والجلوس على وجه واحد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لو صلى العاري قائما فهل يتشهد من قيام أو يجلس في موضع التشهد؟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وجوب شراء الساتر مع التمكن وكذا قبول اعارته وهبته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جواز البدار وعدمه في صلاة العاري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لو لم يجد الا ثوب حريرا أو ثوبا مغصوبا أو جلد ميتة أو مالا يؤكل لحمه أو ثوبا نجسا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الجهات التي يراعى الستر منها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لو كان في ثوبه خرق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لو وجد ساترا لاحدى العورتين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لو وجد الساتر في أثناء الصلاة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استحباب الجماعة للعراة وكيفيتها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يجوز لبسه للمصلى ومالا يجوز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لا تجوز الصلاة في جلد الميتة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حكم الجلد إذا شك في التذكية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جلد الميتة في الصلاة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لا تجوز الصلاة في اجزاء ما لا يؤكل لحمه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المنع لا يشمل المحمول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جواز الصلاة في وبر الخز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هل تجوز الصلاة في جلد الخز؟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حكم وبر الخز المخلوط بغيره مما لا تجوز الصلاة فيه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تعريف الخز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هل تجوز الصلاة في الخز المشهور في هذا الزمان؟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هل تجوز الصلاة في جلد السنجاب ووبره؟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تعريف السنجاب والسمور والفنك والحواصل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هل تجوز الصلاة في وبر الثعالب والأرانب؟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هل تجوز الصلاة في الحواصل؟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هل تجوز الصلاة في التكة والقلنسوة من وبر غير المأكول؟ </w:t>
      </w:r>
      <w:r>
        <w:rPr>
          <w:rFonts w:eastAsia="Amiri" w:cs="Amiri" w:ascii="Amiri" w:hAnsi="Amiri"/>
          <w:color w:val="111111"/>
          <w:sz w:val="28"/>
          <w:szCs w:val="28"/>
          <w:lang w:bidi="ar-SA"/>
        </w:rPr>
        <w:t>78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عن الصلاة في الثوب الذي يلي وبر الثعلب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يختص المنع بميتة ذي النفس؟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هل يحرم استصحاب غير الملبوس</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تجوز الصلاة فيما يكون على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الثوب من غير المأكول؟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حكم فضلات الانسان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تلخيص ما دلت عليه موثقة ابن بكير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لو شك في كون الصوف أو الشعر من غير مأكول اللحم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الصلاة في الثوب المنسوج من ما يؤكل وما لا يؤكل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حرمة لبس الحرير على الرجال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حرمة الصلاة في الحرير على الرجال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لافرق في البطلان بين ما كان ساترا للعورة وغيره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جواز صلاة الرجل في الحرير في الضرورة والحرب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لبس الرجل الحرير للقمل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جواز صلاة الرجل في الحرير الممزوج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لو خيط الحرير بغيره أو لفق الثوب من قطع حرير وغيره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حكم المحشو بالحرير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هل يجوز للنساء الصلاة في الحرير؟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الصلاة في ما لا تتم فيه من الحرير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افتراش الحرير والقيام عليه ونحو ذلك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هل يحرم على الولي تمكين الصبي من لبس الحرير؟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لو لم يجد المصلي إلا الحرير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الصلاة في ما لا تتم فيه من الذهب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شد الأسنان بالذهب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الصلاة في الثوب المغصوب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هل يفرق في الصلاة في الثوب المغصوب بين الساتر وغيره؟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الصلاة في ما لا تتم فيه من المغصوب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لو جهل أصل الغصب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لو علم بالغصب وجهل الحكم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لو علم بالغصب في أثناء الصلاة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لو علم بالغصب ونسى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لو اذن المالك للغاصب وغيره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استحباب الصلاة في النعل العربية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استحباب التطيب في الصلاة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كراهة الصلاة في الثياب السود </w:t>
      </w:r>
      <w:r>
        <w:rPr>
          <w:rFonts w:eastAsia="Amiri" w:cs="Amiri" w:ascii="Amiri" w:hAnsi="Amiri"/>
          <w:color w:val="111111"/>
          <w:sz w:val="28"/>
          <w:szCs w:val="28"/>
          <w:lang w:bidi="ar-SA"/>
        </w:rPr>
        <w:t>116</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ملابس أعداء اللّه ومطاعمهم ومسالكهم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استثناء لبس السواد في مأتم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الصلاة في بعض الألوان غير السواد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كراهة الاتزار فوق القميص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كراهة التوشح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تفسير التوشح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كراهة اشتمال الصماء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تعريف اشتمال الصماء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الصلاة في عمامة لا حنك لها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هل المستحب للمتعمم التحنك أو الاسدال؟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الفرق بين الاسدال والنحنك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كلام المجلسي في الجمع بين اخبار الاسدال والتحنك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وجوه النظر في كلام المجلسي في المقام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الجمع بين أخبار المسألة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كراهة الإمامة بغير رداء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كلام صاحب المدارك في المقام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تحقيق في ارتداء المصلي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تعريف اسدال الرداء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النهي عن اسدال الرداء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الجمع بين صحيحي زرارة وعلي بن جعفر في المقام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أو خبط على الرقبة في حال الاختيار مع لبس الأثواب المتعددة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خبر المعلى بن خنيس في المقام وما يستفاد منه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كراهة اللثام للرجل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الصلاة في القباء المشدود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كراهة الصلاة في الحديد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كراهة الصلاة في ثوب المتهم بعدم التوقي من النجاسة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كراهة صلاة المرأة في خلخال له صوت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كراهة الصلاة في ما فيه تماثيل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هل تختص الكراهة بما فيه تمثال ذي الروح؟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تزول به الكراهة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النهي عن الصلاة في الدراهم السود مصحوبة أو مطروحة بين يديه وما تزول به الكراهة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لا تختص الكراهة بالصور المنقوشة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كراهة الصلاة في الخضاب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الصلاة في ما يستر ظهر القدم </w:t>
      </w:r>
      <w:r>
        <w:rPr>
          <w:rFonts w:eastAsia="Amiri" w:cs="Amiri" w:ascii="Amiri" w:hAnsi="Amiri"/>
          <w:color w:val="111111"/>
          <w:sz w:val="28"/>
          <w:szCs w:val="28"/>
          <w:lang w:bidi="ar-SA"/>
        </w:rPr>
        <w:t>160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في البرطلة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صاحب المدارك المبتني على استحباب الرداء بخصوصه </w:t>
      </w:r>
      <w:r>
        <w:rPr>
          <w:rFonts w:eastAsia="Amiri" w:cs="Amiri" w:ascii="Amiri" w:hAnsi="Amiri"/>
          <w:color w:val="111111"/>
          <w:sz w:val="28"/>
          <w:szCs w:val="28"/>
          <w:lang w:bidi="ar-SA"/>
        </w:rPr>
        <w:t>140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المجلسي ببدعية جعل منديل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اشتراط الإباحة في مكان المصلي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حكم الجاهل بأصل الغصب والجاهل بالحكم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حكم ناسي الغصب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لافرق في عدم جواز الصلاة في المغصوب بين الغاصب وغيره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الصلاة في الصحارى المغصوبة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لو صلى المالك في المكان المغصوب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لو اذن المالك للغاصب أو لغيره في الصلاة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تفسير كلام الشيخ في المقام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لو رجع المالك عن اذنه قبل الشروع في الصلاة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لو رجع المالك عن اذنه بعد الشروع في الصلاة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الصلاة تحت السقف والخيمة المغصوبين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هل يكفي في شاهد الحال الظن؟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هل يجوز تساوي الرجل والمرأة في موقف الصلاة وهذا تقدم المرأة مع عدم البعد والحائل؟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هل يعتبر في الحرمة أو الكراهة في كل منهما صحة صلاة الآخر؟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هل يعم الحكم الصلاة السابقة؟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لو علم كل منهما بالآخر في الأثناء أو بعد الفراغ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هل يعتبر في الحائل ان يكون مانعا من الرؤية؟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هل يكفى في الحائل الظلمة وفقد البصر وتغميض العين؟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اجتمعا في مكان واحد واتسع الوقت صلى الرجل أولا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مبدأ التقدير في الأذرع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لو صلت المراة خلف الامام في صف أو بجنبه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هل يختص هذا الحكم بحال الاختيار؟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ما يدل على استثناء مكة من هذا الحكم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لو كانت المرأة أعلى من الرجل أو أسفل منه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توجبه ما تضمن أكثر من عشرة أذرع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هل يعم الحكم الصبي والصبية؟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الصلاة على الموضع النجس </w:t>
      </w:r>
      <w:r>
        <w:rPr>
          <w:rFonts w:eastAsia="Amiri" w:cs="Amiri" w:ascii="Amiri" w:hAnsi="Amiri"/>
          <w:color w:val="111111"/>
          <w:sz w:val="28"/>
          <w:szCs w:val="28"/>
          <w:lang w:bidi="ar-SA"/>
        </w:rPr>
        <w:t>194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طهارة موضع الجبهة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تمنع المكان المتعدية إذا لم تكن معفوا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كانت الأرض نجسة وفرش عليها فرش طاهر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لو كانت في مسجد الجبهة نجاسة لا تتعدى أو على نفس الجبهة نجاسة معفو عنها في الصلاة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المواضع التي نهى عن الصلاة فيها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كراهة الصلاة في الحمام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كراهة الصلاة في بيوت الغائط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كراهة الصلاة في مبارك الإبل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كراهة الصلاة في مساكن النمل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كراهة الصلاة في مجاري المياه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هل يشمل الحكم الصلاة في السفينة والساباط الذي على نهر يجري فيه الماء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كراهة الصلاة في بطون الأودية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الصلاة في الطين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الصلاة في الماء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الصلاة في مسان الطريق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لو استلزمت الصلاة في الطريق تعطيل المارة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كراهة الصلاة في السبخة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الصلاة على الثلج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كراهة الصلاة في البيداء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كراهة الصلاة في وادي الشقرة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كراهة الصلاة في وادي ضجنان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الصلاة إلى القبور وعليها وبينها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 التقدم في الصلاة على قبر المعصوم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حكم المحاذاة في الصلاة لقبر المعصوم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حكم الصلاة خلف قبر المعصوم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حكم سائر القبور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هل يلحق القبر والقبران بالقبور؟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هل يزول الحكم بالحائل؟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لو بنى مسجدا في المقبرة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الصلاة على القبر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كراهة الصلاة إلى النار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صلاة الفريضة في جوف الكعبة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كراهة الصلاة في بيوت المجوس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الصلاة في بيت فيه مجوسي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لصلاة في البيع والكنائس </w:t>
      </w:r>
      <w:r>
        <w:rPr>
          <w:rFonts w:eastAsia="Amiri" w:cs="Amiri" w:ascii="Amiri" w:hAnsi="Amiri"/>
          <w:color w:val="111111"/>
          <w:sz w:val="28"/>
          <w:szCs w:val="28"/>
          <w:lang w:bidi="ar-SA"/>
        </w:rPr>
        <w:t>232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يشترط اذن أهل الذمة في ذلك؟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كراهة الصلاة في ذات الصلاصل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كراهة الصلاة في بيوت الخمور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الصلاة في بيوت النيران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كراهة الصلاة والغائط في قبلته أو حائط ينز من بالوعة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كراهة الصلاة إلى المصحف المفتوح </w:t>
      </w:r>
      <w:r>
        <w:rPr>
          <w:rFonts w:eastAsia="Amiri" w:cs="Amiri" w:ascii="Amiri" w:hAnsi="Amiri"/>
          <w:color w:val="111111"/>
          <w:sz w:val="28"/>
          <w:szCs w:val="28"/>
          <w:lang w:bidi="ar-SA"/>
        </w:rPr>
        <w:t>236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الصلاة إلى الانسان المواجه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استحباب السترة للمصلي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الغرض من السترة واختصاص ذلك بغير المعصوم ومن قرب منه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هل تستحب السترة إذا صلى وفى قبلته حمار؟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استحباب الارتفاع في السترة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استحباب الدنو من السترة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إذا نصب عنزة أو عود فهل يستحب الانحراف عنه؟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سترة الامام سترة لمن خلفه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لو كانت السترة مغصوبة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هل يستحب دفع المار بين يديه؟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لو احتاج في الدفع إلى القتال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هل تختص كراهة المرور وجواز الدفع بمن استتر؟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لا يجوز السجود إلا على الأرض أو ما أنبتت غير المأكول والملبوس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جواز السجود على القرطاس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عدم جواز السجود على القطن والكتان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جواز السجود على ما منعت منه الاخبار في التقية والضرورة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اختصاص المنع من السجود على غير الأرض والنبات بمسجد الجبهة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تعريف الخمرة وحكم السجود عليها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هل يجوز السجود على القير؟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تحديد المأكول والملبوس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لو وضع ما يصح السجود عليه تحت كور العمامة وسجد عليه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السجود على الأرض أفضل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أفضل افراد الأرض في السجود التربة الحسينية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هل يلحق بالتربة الحسينية اللوح المتخذ من خشب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السجود على المشوي من التربة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هل يجوز السجود على الخزف؟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السجود على الجص والنورة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حكم السجود على الموضع المشتبه بالنجس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فضل بناء المساجد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فضل السعي إلى المساجد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كيفية بناء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اتخاذ المساجد مكشوفة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جعل الميضاة على باب المسجد </w:t>
      </w:r>
      <w:r>
        <w:rPr>
          <w:rFonts w:eastAsia="Amiri" w:cs="Amiri" w:ascii="Amiri" w:hAnsi="Amiri"/>
          <w:color w:val="111111"/>
          <w:sz w:val="28"/>
          <w:szCs w:val="28"/>
          <w:lang w:bidi="ar-SA"/>
        </w:rPr>
        <w:t>268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الوضوء في المسجد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استحباب تجمير المساجد في كل سبعة أيام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جعل المنارة في الحائط لا في وسط المسجد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استحباب تقديم الرجل اليمنى في دخول المسجد واليسرى في الخروج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استحباب تعاهد النعل في دخول المسجد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استحباب الدعاء عند دخول المسجد والخروج منه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استحباب التطهير لدخول المسجد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استحباب كنس المسجد واخراج الكناسة منه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استحباب الاسراج في المسجد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استحباب تحية المسجد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استحباب التطيب ولبس الثياب الفاخرة عند قصد المسجد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استحباب تعدد الصلاة في بقاع المسجد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حرمة ادخال النجاسة إلى المسجد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هل تحرم زخرفة المساجد ونقشها بالصور؟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حرمة بيع آلات المسجد عند عدم الحاجة إليه وعدم اقتضاء المصلحة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حرمة اتخاذ المسجد في ملك أو طريق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منع اليهود والنصارى من دخول المساجد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حكم اخراج الحصى من المسجد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كراهة جعل الشرف للمساجد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هل يكره اتخاذ المحاريب في المساجد؟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تعريف المحراب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كراهة اتخاذ المسجد طريقا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كراهة البيع والشراء وتمكين المجانين والصبيان ورفع الصوت في المساجد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هل يكره القضاء وانفاذ الاحكام وإقامة الحدود في المساجد؟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كراهة انشاد الشعر في المسجد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استثناء بعض الاشعار من الكراهة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كراهة البصاق والتنخم في المسجد </w:t>
      </w:r>
      <w:r>
        <w:rPr>
          <w:rFonts w:eastAsia="Amiri" w:cs="Amiri" w:ascii="Amiri" w:hAnsi="Amiri"/>
          <w:color w:val="111111"/>
          <w:sz w:val="28"/>
          <w:szCs w:val="28"/>
          <w:lang w:bidi="ar-SA"/>
        </w:rPr>
        <w:t>290</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الدالة على جواز البصاق في المسجد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 بين الطائفتين من الاخبار </w:t>
      </w:r>
      <w:r>
        <w:rPr>
          <w:rFonts w:eastAsia="Amiri" w:cs="Amiri" w:ascii="Amiri" w:hAnsi="Amiri"/>
          <w:color w:val="111111"/>
          <w:sz w:val="28"/>
          <w:szCs w:val="28"/>
          <w:lang w:bidi="ar-SA"/>
        </w:rPr>
        <w:t>292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يكره قتل القمل في المسجد؟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يكره النوم في غير المسجدين؟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المشهد فهو أولى به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الاشكال في كراهة النوم في المسجدين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الكلام فيما هو معمول بين الناس من وضع شئ في المسجد ان المشهد والمضي إلى وقت الحاجة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الاشكال في عدم كراهة النوم في زوائد المسجد الحرام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جواز الوقف على المساجد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كراهة دخول من في فمه رائحة مؤذية في المسجد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هل يجوز نقض المسجد للتوسعة؟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هل يكره عمل الصنائع في المسجد؟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احداث باب زائد للمسجد وفتح شباك وروزنة للمصلحة العامة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سل السيف وتعليق السلاح في المسجد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هل يجوز حفر بئر في المسجد لوضوء المصلين؟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كراهة كشف العورة في المسجد مع عدم المطلع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هل يجوز صرف آلات المسجد وماله في غيره؟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كراهة الرمي بالحصى في المسجد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فضل المساجد والصلاة فيها واختلافها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كراهة رطانة الأعاجم في المسجد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مكة حرم اللّه ورسوله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هل يعتبر في ثبوت المسجدية صيغة الوقف؟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المدينة والكوفة حرم اللّه ورسوله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استحباب اتخاذ المسجد في البيت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اختلاف الاخبار في ثواب الصلاة في المساجد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استحباب ان لا يكون الشخص في بيت وحده في الليل وان كان في الصلاة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ما تضمنه حديث الثمالي الوارد في الصلاة في المسجد الحرام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هل تشمل أحكام المسجد مسجد البيت؟ </w:t>
      </w:r>
      <w:r>
        <w:rPr>
          <w:rFonts w:eastAsia="Amiri" w:cs="Amiri" w:ascii="Amiri" w:hAnsi="Amiri"/>
          <w:color w:val="111111"/>
          <w:sz w:val="28"/>
          <w:szCs w:val="28"/>
          <w:lang w:bidi="ar-SA"/>
        </w:rPr>
        <w:t>305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من الاخبار في مسجد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سبق إلى مكان من المسجد أو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الكوفة وبيان ما تضمنته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وقوع النقص في مسجد الكوفة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حكم الناقص من مسجد الكوفة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ما تضمنه مرسل الفقيه من ان الصلاة في المسجد الأعظم تعدل مائة الف صلاة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المراد بمسجد القبيلة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المراد بمسجد القبيلة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المراد بمسجد القبيلة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وجه الجمع بينها وبين ما دل على انه لا صلاة لجار المسجد إلا فيه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استثناء مورد العذر من الحكم المذكور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تعريف الاذان والإقامة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الاخبار في فضل الاذان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اشتراط الاسلام في المؤذن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هل يعتبر في المؤذن الايمان؟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هل يصير الكافر بتلفظه بالشهادتين في الاذان أو الصلاة مسلما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اشتراط كون المؤذن عاقلا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هل يجوز اذان المرأة للرجال الأجانب؟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الاعتداد باذان المميز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تعريف المميز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استحباب ان يكون المؤذن عادلا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استحباب ان يكون المؤذن صيتا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صحيح زرارة الوارد في رفع الصوت بالاذان وما يستفاد منه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هل يستحب في المؤذن ان يكون حسن الصوت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استحباب ان يكون المؤذن مبصرا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هل يستحب ان يكون المؤذن فصيحا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استحباب ان يكون المؤذن بصيرا بالأوقات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استحباب الطهارة من الحدثين في الاذان ووجوبها 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استحباب القيام في الاذان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وجوب القيام في الإقامة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استحباب القيام على مرتفع في الاذان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استحباب استقبال القبلة في الاذان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وجوب الاستقبال في الإقامة </w:t>
      </w:r>
      <w:r>
        <w:rPr>
          <w:rFonts w:eastAsia="Amiri" w:cs="Amiri" w:ascii="Amiri" w:hAnsi="Amiri"/>
          <w:color w:val="111111"/>
          <w:sz w:val="28"/>
          <w:szCs w:val="28"/>
          <w:lang w:bidi="ar-SA"/>
        </w:rPr>
        <w:t>344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الالتفات في الاذان يمينا وشمالا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التشاح في الاذان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الاجتماع في الاذان دفعة واحدة من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اخذ الأجرة على الاذان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جواز ارتزاق المؤذن من بيت المال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اخذ الأجرة على الاذان والإقامة المستحبين لكل صلاة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ما يؤذن له ويقام من الصلوات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حكم الاذان والإقامة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الاخبار الواردة في حكم الاذان والإقامة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دليل وجوب الاذان والإقامة في الجماعة وجوابه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دليل وجوب الاذان والإقامة في الصبح والمغرب وجوابه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حكم الإقامة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استدلال الفاضل الخراساني على استحباب الإقامة والرد عليه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الرخصة للنساء في ترك الاذان والإقامة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هل يعتد الرجال باذان المرأة؟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لا يؤذن للنوافل ولا للفرائض غير اليومية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استحباب الاذان في اذن المولود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استحباب الاذان في اذن من ساء خلقه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استحباب الاذان في البيت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من دخل في الصلاة بلا اذان وإقامة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تذكر ترك الاذان والإقامة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هل يجوز القطع لاستدراك الاذان خاصة؟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هل يستحب الاذان والإقامة لكل صلاة في قضاء اليومية؟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القاضي للصلوات الخمس يكفيه الاذان في أول ورده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كلام الشهيد في الدروس وتأييده من جهة ونقده من جهة أخرى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حكم اذان العصر يوم الجمعة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تحقيق ان القول بسقوط الاذان في عصر الجمعة انما يتم مع الجمع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ما يتحقق به الجمع والتفريق بين الفرضين </w:t>
      </w:r>
      <w:r>
        <w:rPr>
          <w:rFonts w:eastAsia="Amiri" w:cs="Amiri" w:ascii="Amiri" w:hAnsi="Amiri"/>
          <w:color w:val="111111"/>
          <w:sz w:val="28"/>
          <w:szCs w:val="28"/>
          <w:lang w:bidi="ar-SA"/>
        </w:rPr>
        <w:t>379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الشهيد في الذكرى التضمن سقوط الاذان للثانية في صورة الجمع ونقده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الاذان في الفلوات الموحشة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سقوط الاذان في عصر عرفة وعشاء المزدلفة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سقوط الاذان في الجمع مطلقا وخصوص عصري الجمعة وعرفة وعشاء المزدلفة رخصة أو عزيمة؟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سقوط الاذان والإقامة بالجماعة السابقة ما لم تتفرق الصفوف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حكم الجماعتين في المسجد في صلاة واحدة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ما يتحقق به تفرق الصف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هل يختص السقوط في هذا المورد بالمسجد؟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شمول الحكم للجامع والمنفرد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هل يختص السقوط بالفريضة المؤداة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لو اذن المنفرد ثم أراد الصلاة جماعة اعاده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طعن المحقق وصاحب المدارك في سند الحكم المذكور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الايراد على المحقق في المقام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نقد كلام صاحب المدارك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الايراد عليهما في جعل رواية أبي مريم مؤيدة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هل يجوز تقديم الاذان قبل الصبح؟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هل الشهادة بالولاية من الأجزاء المستحبة للاذان؟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قصر الاذان والإقامة في العذر والسفر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اعتبار الترتيب بين الاذان والإقامة وفى فصولهما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جواز الاقتصار على الإقامة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استحباب الوقوف على أواخر الفصول في الاذان والإقامة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استحباب التأني في الاذان والحدر في الإقامة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استحباب الفصل بين الاذان والإقامة بركعتين أو سجدة أو غيرهما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الاخبار الواردة في المقام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الترجع في الاذان وحكمه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التثويب في الاذان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حكم التثويب في الاذان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استحباب حكاية الاذان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الحكاية هي الاتيان بجميع الفصول التي يأتي بها المؤذن </w:t>
      </w:r>
      <w:r>
        <w:rPr>
          <w:rFonts w:eastAsia="Amiri" w:cs="Amiri" w:ascii="Amiri" w:hAnsi="Amiri"/>
          <w:color w:val="111111"/>
          <w:sz w:val="28"/>
          <w:szCs w:val="28"/>
          <w:lang w:bidi="ar-SA"/>
        </w:rPr>
        <w:t>423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كلام وقراءة القرآن لحكاية الاذان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يجوز تقديم الاذان قبل الصبح؟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فصول الاذان والإقامة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حكاية الاذان في الصلاة </w:t>
      </w:r>
      <w:r>
        <w:rPr>
          <w:rFonts w:eastAsia="Amiri" w:cs="Amiri" w:ascii="Amiri" w:hAnsi="Amiri"/>
          <w:color w:val="111111"/>
          <w:sz w:val="28"/>
          <w:szCs w:val="28"/>
          <w:lang w:bidi="ar-SA"/>
        </w:rPr>
        <w:t>424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فرغ من الصلاة ولم يحكه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دخل المسجد والمؤذن يؤذن فهل يؤخر صلاة التحية إلى فراغ المؤذن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المستحب حكاية الاذان المشروع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المستحب حكاية الاذان المشروع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كراهة الكلام بين الاذان والإقامة في صلاة الغداة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الاجتزاء في الجماعة بسماع الاذان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لافرق بين كون المؤذن مؤذن مصر أو مسجد أو منفردا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لافرق في هذا الحكم بين الامام والمنفرد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الاجتزاء بسماع الإقامة أيضا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هل يستحب إعادة الاذان والإقامة في هذه الصورة؟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كفاية الاذان الواحد لصلاة في المسجد لكل من يصلي تلك الصلاة فيه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حكم الحدث في أثناء الإقامة أو الصلاة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من صلى خلف من لا يقتدى به اذن لنفسه وأقام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الاشكال في استحباب الاتيان بما أخل به الامام المخالف أو مؤذنه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الاذان وحي من اللّه تعالى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علل الاذان وكيفيته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علة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الاذان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الدعاء عند اذان الصبح والمغرب وبين الاذان والإقامة </w:t>
      </w:r>
      <w:r>
        <w:rPr>
          <w:rFonts w:eastAsia="Amiri" w:cs="Amiri" w:ascii="Amiri" w:hAnsi="Amiri"/>
          <w:color w:val="111111"/>
          <w:sz w:val="28"/>
          <w:szCs w:val="28"/>
          <w:lang w:bidi="ar-SA"/>
        </w:rPr>
        <w:t>440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الدعاء الوارد بين الاذان والإقامة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العبيد والإماء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بالتقطيع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المصلى والباب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بالتقطيع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المصلى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موجود في النسخ الخطية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بشار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ابى عمران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 وقفنا عليه من نسخ الحدائق المطبوعة والمخطوطة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الكافي في مظانه وصاحب الوسائل لم يروه الا عن التهذيب كما في الوافي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حديث السنجاب إذا كان له سنبلة كسنبلة السنور والفأرة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المسألة الرابعة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أشار إليه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المائدة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التكفين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وقفنا عليه من اخبار العامة نعم في نهاية 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ان يصلى الرجل بغير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ان يصلى الرجل حتى يحتزم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الآخر انه أمر بالتحزم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التذكرة في ما يكره فيه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يصلى أحدكم إلا وهو محزم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السبإ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المساكن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يصف هذه الرواية بالصحة فيما وقفنا عليه من النسخ والظاهر انها هي صحيحة محمد بن مسلم الآتية بعد صحيحة ليث المرادي التي يرويها عن الشيخ بمقتضى سياق كلامه ولم نعثر في كتب الحديث على رواية بهذا اللفظ إلا في موضع واحد من التهذيب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مكارم الأخلاق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بهذا 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ان تكون التماثيل في البيوت إذا غيرت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فالرواية المذكورة تكون مكررة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المساكن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عن الشيخ في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المساكن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المصلى ولا يخفى ان رواية أبي بصير ومحمد بن مسلم هي حديث الأربعمائة وقد تقدمت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الأحاديث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المساكن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المساكن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السبإ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تدخل الملائكة بيتا فيه كلب ولا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اللباس والزينة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القرافي المالكي في الفروق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إلى الحنابلة والصحة إلى المالكية والشافعية والحنفية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القرافي المالكي في الفروق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إلى الحنابلة والصحة إلى المالكية والشافعية والحنفية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حديث الرفع المروي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عن أمتي تسعة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 والخطأ والنسيان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نية الصلاة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جماعة من علمائنا في كتب الاستدلال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المصنف ضبط الكلمة في الحديث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ففرع عليه ما فرع والوارد 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اللغة بالمعنى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في مجمع البحرين هذه الفقرة من الحديث في المادة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في ذيل حديث قرب الاسناد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 في أكثر النسخ بالذال المعجمة وفي كتب اللغة بالمهملة وقد يقال انه معرب شاديانه ، قال الفيروزآبادي الشادكونة بفتح الدال ثياب غلاظ مضربة تعمل باليمن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المذكور انما هو لحديث ابى الجارود برواية الكافي إلا الذيل ، راجع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والذي نقله عن الصدوق في ما سبق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اشتمل على عطف الطين على الماء على عكس قوله هنا وكذا في ما يأتي منه ايضا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نقله كما ذكرنا من عطف الطين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النراقي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وعناوين مير فتاح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رواية الشيخ والثالثة للكليني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رواية الشيخ والثالثة للكليني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رواية الشيخ والثالثة للكليني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 والرواية في التهذيب دون الكافي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أسرار الشهادة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رجله نبلة في غزوة صفين واستحكمت فيها فلم يطق إخراجها فأخرجت منه في حال السجود ولم يحس بذلك أصلا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داود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قاتلته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موجود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ثوب ينسب الى طبرستان أو طبرية بالفتح محلة من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ذيل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كأنه كان من القطن أو الكتان كما يظهر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قسم العبادات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فروع الكافي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قسم العبادات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والراوي في كتب الحديث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امرأة النار في هرة ربطتها فلم تطعمها ولم تدعها تأكل من خشاش الأرض</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قتادة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أحدكم المسجد فلا يجلس حتى يركع ركعتين</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الوضوء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جماعة من أصحابنا في كتب الاستدلال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جنبوا مساجدكم النجاسة</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مكة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وابى بصير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الشيخ المفيد في إرشاده فصلا لقضاياه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مكان المصلى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 الأخير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العبارة في النسخ ولا يخفى نقصها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ارض المسجد ليتيمين فابتاعها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بعشرة دنانير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دون الكافي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دون الكافي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دون الكافي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الرجل من مجلسه ثم رجع اليه فهو أحق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المسجد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والصدقات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الفقيه دون الكافي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الحدود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الحبل المتين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فهمته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نوادر ما يتعلق بأبواب الأذان والإقامة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على هامش 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العلامة في المختلف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 شرائط الأذان والإقامة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قسم العبادات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لو يعلم الناس ما في النداء والصف الأول ثم لم يجدوا إلا ان يستهموا عليه لاستهموا</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كيفية الحكم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الأفعال الصلاة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عبد اللّه بن سنان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والمروي عنه في كتب الحديث هو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والإقامة وفي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النسخ الخطية 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المحاسن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عن ابي حفص</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حتى الآن بعد الفحص عنها في مظانها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فيه شداد مولى عياض</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الحبل المتين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فهمته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ما يقرأ عشرين آية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كتبهم في بيان فصول الأذان على ذلك حتى انهم في مقام بيان الاختلاف في كيفيته لا يذكرون خلافا في ذلك وكذا اخبارهم ، راجع المحلى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مسندة كما في الوسائل واللفظ في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مسندة كما في الوسائل واللفظ في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مسندة كما في الوسائل واللفظ في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مسندة كما في الوسائل واللفظ في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مسندة كما في الوسائل واللفظ في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لهذه الرواية في كتب الحديث هو محمد بن مسلم ولم نعثر على رواية لزرارة بهذا اللفظ</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انه كيف عمل بالأولوية في المقام مع نفيه ذلك في غير مقام لا سيما الموضع الثاني المتقدم على هذا الموضع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عن ابى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اقرأ إلا الحمد حتى يركع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بالإسناد الثاني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الألفاظ</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بدو الصلاة وعللها وروى في الوسائل قطعة منه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نوادر ما يتعلق بأبواب الأذان والإقامة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عبارة الحديث في المستدرك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133678</Words>
  <Characters>566653</Characters>
  <CharactersWithSpaces>697846</CharactersWithSpaces>
  <Paragraphs>4109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2026-08-23T15:26:13Z</dcterms:created>
  <dc:creator>ghaemiyeh.com</dc:creator>
  <dc:description/>
  <dc:language>en-US</dc:language>
  <cp:lastModifiedBy/>
  <dcterms:modified xsi:type="dcterms:W3CDTF">2026-08-23T18:56:29Z</dcterms:modified>
  <cp:revision>1</cp:revision>
  <dc:subject/>
  <dc:title>الحدائق الناضره فی احکام العتره الطاهره جلد 7</dc:title>
</cp:coreProperties>
</file>

<file path=docProps/custom.xml><?xml version="1.0" encoding="utf-8"?>
<Properties xmlns="http://schemas.openxmlformats.org/officeDocument/2006/custom-properties" xmlns:vt="http://schemas.openxmlformats.org/officeDocument/2006/docPropsVTypes"/>
</file>