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26.png" ContentType="image/png"/>
  <Override PartName="/word/media/image125.png" ContentType="image/png"/>
  <Override PartName="/word/media/image124.png" ContentType="image/png"/>
  <Override PartName="/word/media/image123.png" ContentType="image/png"/>
  <Override PartName="/word/media/image122.png" ContentType="image/png"/>
  <Override PartName="/word/media/image121.png" ContentType="image/png"/>
  <Override PartName="/word/media/image116.png" ContentType="image/png"/>
  <Override PartName="/word/media/image3.png" ContentType="image/png"/>
  <Override PartName="/word/media/image33.png" ContentType="image/png"/>
  <Override PartName="/word/media/image1.png" ContentType="image/png"/>
  <Override PartName="/word/media/image4.png" ContentType="image/png"/>
  <Override PartName="/word/media/image13.png" ContentType="image/png"/>
  <Override PartName="/word/media/image81.png" ContentType="image/png"/>
  <Override PartName="/word/media/image34.png" ContentType="image/png"/>
  <Override PartName="/word/media/image5.png" ContentType="image/png"/>
  <Override PartName="/word/media/image35.png" ContentType="image/png"/>
  <Override PartName="/word/media/image107.png" ContentType="image/png"/>
  <Override PartName="/word/media/image10.png" ContentType="image/png"/>
  <Override PartName="/word/media/image6.png" ContentType="image/png"/>
  <Override PartName="/word/media/image15.png" ContentType="image/png"/>
  <Override PartName="/word/media/image83.png" ContentType="image/png"/>
  <Override PartName="/word/media/image18.png" ContentType="image/png"/>
  <Override PartName="/word/media/image86.png" ContentType="image/png"/>
  <Override PartName="/word/media/image36.png" ContentType="image/png"/>
  <Override PartName="/word/media/image108.png" ContentType="image/png"/>
  <Override PartName="/word/media/image11.png" ContentType="image/png"/>
  <Override PartName="/word/media/image7.png" ContentType="image/png"/>
  <Override PartName="/word/media/image16.png" ContentType="image/png"/>
  <Override PartName="/word/media/image84.png" ContentType="image/png"/>
  <Override PartName="/word/media/image37.png" ContentType="image/png"/>
  <Override PartName="/word/media/image109.png" ContentType="image/png"/>
  <Override PartName="/word/media/image80.png" ContentType="image/png"/>
  <Override PartName="/word/media/image12.png" ContentType="image/png"/>
  <Override PartName="/word/media/image100.png" ContentType="image/png"/>
  <Override PartName="/word/media/image49.png" ContentType="image/png"/>
  <Override PartName="/word/media/image51.png" ContentType="image/png"/>
  <Override PartName="/word/media/image52.png" ContentType="image/png"/>
  <Override PartName="/word/media/image53.png" ContentType="image/png"/>
  <Override PartName="/word/media/image56.png" ContentType="image/png"/>
  <Override PartName="/word/media/image54.png" ContentType="image/png"/>
  <Override PartName="/word/media/image128.png" ContentType="image/png"/>
  <Override PartName="/word/media/image9.png" ContentType="image/png"/>
  <Override PartName="/word/media/image31.png" ContentType="image/png"/>
  <Override PartName="/word/media/image2.jpeg" ContentType="image/jpeg"/>
  <Override PartName="/word/media/image55.png" ContentType="image/png"/>
  <Override PartName="/word/media/image17.png" ContentType="image/png"/>
  <Override PartName="/word/media/image85.png" ContentType="image/png"/>
  <Override PartName="/word/media/image129.png" ContentType="image/png"/>
  <Override PartName="/word/media/image32.png" ContentType="image/png"/>
  <Override PartName="/word/media/image40.png" ContentType="image/png"/>
  <Override PartName="/word/media/image47.png" ContentType="image/png"/>
  <Override PartName="/word/media/image133.png" ContentType="image/png"/>
  <Override PartName="/word/media/image41.png" ContentType="image/png"/>
  <Override PartName="/word/media/image39.png" ContentType="image/png"/>
  <Override PartName="/word/media/image48.png" ContentType="image/png"/>
  <Override PartName="/word/media/image134.png" ContentType="image/png"/>
  <Override PartName="/word/media/image42.png" ContentType="image/png"/>
  <Override PartName="/word/media/image50.png" ContentType="image/png"/>
  <Override PartName="/word/media/image132.png" ContentType="image/png"/>
  <Override PartName="/word/media/image46.png" ContentType="image/png"/>
  <Override PartName="/word/media/image131.png" ContentType="image/png"/>
  <Override PartName="/word/media/image45.png" ContentType="image/png"/>
  <Override PartName="/word/media/image130.png" ContentType="image/png"/>
  <Override PartName="/word/media/image79.png" ContentType="image/png"/>
  <Override PartName="/word/media/image44.png" ContentType="image/png"/>
  <Override PartName="/word/media/image43.png" ContentType="image/png"/>
  <Override PartName="/word/media/image127.png" ContentType="image/png"/>
  <Override PartName="/word/media/image8.png" ContentType="image/png"/>
  <Override PartName="/word/media/image30.png" ContentType="image/png"/>
  <Override PartName="/word/media/image38.png" ContentType="image/png"/>
  <Override PartName="/word/media/image94.png" ContentType="image/png"/>
  <Override PartName="/word/media/image26.png" ContentType="image/png"/>
  <Override PartName="/word/media/image92.png" ContentType="image/png"/>
  <Override PartName="/word/media/image24.png" ContentType="image/png"/>
  <Override PartName="/word/media/image82.png" ContentType="image/png"/>
  <Override PartName="/word/media/image14.png" ContentType="image/png"/>
  <Override PartName="/word/media/image57.png" ContentType="image/png"/>
  <Override PartName="/word/media/image20.png" ContentType="image/png"/>
  <Override PartName="/word/media/image117.png" ContentType="image/png"/>
  <Override PartName="/word/media/image58.png" ContentType="image/png"/>
  <Override PartName="/word/media/image21.png" ContentType="image/png"/>
  <Override PartName="/word/media/image118.png" ContentType="image/png"/>
  <Override PartName="/word/media/image59.png" ContentType="image/png"/>
  <Override PartName="/word/media/image110.png" ContentType="image/png"/>
  <Override PartName="/word/media/image119.png" ContentType="image/png"/>
  <Override PartName="/word/media/image91.png" ContentType="image/png"/>
  <Override PartName="/word/media/image23.png" ContentType="image/png"/>
  <Override PartName="/word/media/image93.png" ContentType="image/png"/>
  <Override PartName="/word/media/image25.png" ContentType="image/png"/>
  <Override PartName="/word/media/image22.png" ContentType="image/png"/>
  <Override PartName="/word/media/image90.png" ContentType="image/png"/>
  <Override PartName="/word/media/image60.png" ContentType="image/png"/>
  <Override PartName="/word/media/image61.png" ContentType="image/png"/>
  <Override PartName="/word/media/image62.png" ContentType="image/png"/>
  <Override PartName="/word/media/image63.png" ContentType="image/png"/>
  <Override PartName="/word/media/image64.png" ContentType="image/png"/>
  <Override PartName="/word/media/image65.png" ContentType="image/png"/>
  <Override PartName="/word/media/image66.png" ContentType="image/png"/>
  <Override PartName="/word/media/image67.png" ContentType="image/png"/>
  <Override PartName="/word/media/image68.png" ContentType="image/png"/>
  <Override PartName="/word/media/image69.png" ContentType="image/png"/>
  <Override PartName="/word/media/image120.png" ContentType="image/png"/>
  <Override PartName="/word/media/image70.png" ContentType="image/png"/>
  <Override PartName="/word/media/image71.png" ContentType="image/png"/>
  <Override PartName="/word/media/image72.png" ContentType="image/png"/>
  <Override PartName="/word/media/image73.png" ContentType="image/png"/>
  <Override PartName="/word/media/image74.png" ContentType="image/png"/>
  <Override PartName="/word/media/image75.png" ContentType="image/png"/>
  <Override PartName="/word/media/image76.png" ContentType="image/png"/>
  <Override PartName="/word/media/image77.png" ContentType="image/png"/>
  <Override PartName="/word/media/image78.png" ContentType="image/png"/>
  <Override PartName="/word/media/image19.png" ContentType="image/png"/>
  <Override PartName="/word/media/image87.png" ContentType="image/png"/>
  <Override PartName="/word/media/image88.png" ContentType="image/png"/>
  <Override PartName="/word/media/image89.png" ContentType="image/png"/>
  <Override PartName="/word/media/image27.png" ContentType="image/png"/>
  <Override PartName="/word/media/image95.png" ContentType="image/png"/>
  <Override PartName="/word/media/image28.png" ContentType="image/png"/>
  <Override PartName="/word/media/image96.png" ContentType="image/png"/>
  <Override PartName="/word/media/image29.png" ContentType="image/png"/>
  <Override PartName="/word/media/image97.png" ContentType="image/png"/>
  <Override PartName="/word/media/image98.png" ContentType="image/png"/>
  <Override PartName="/word/media/image99.png" ContentType="image/png"/>
  <Override PartName="/word/media/image101.png" ContentType="image/png"/>
  <Override PartName="/word/media/image102.png" ContentType="image/png"/>
  <Override PartName="/word/media/image103.png" ContentType="image/png"/>
  <Override PartName="/word/media/image104.png" ContentType="image/png"/>
  <Override PartName="/word/media/image105.png" ContentType="image/png"/>
  <Override PartName="/word/media/image106.png" ContentType="image/png"/>
  <Override PartName="/word/media/image111.png" ContentType="image/png"/>
  <Override PartName="/word/media/image112.png" ContentType="image/png"/>
  <Override PartName="/word/media/image113.png" ContentType="image/png"/>
  <Override PartName="/word/media/image114.png" ContentType="image/png"/>
  <Override PartName="/word/media/image115.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104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1956_146816444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21958_1468164448">
            <w:r>
              <w:rPr>
                <w:webHidden/>
                <w:rStyle w:val="IndexLink"/>
                <w:rtl w:val="true"/>
              </w:rPr>
              <w:t>تتمة کتاب الإجازات</w:t>
            </w:r>
            <w:r>
              <w:rPr>
                <w:rStyle w:val="IndexLink"/>
                <w:rtl w:val="true"/>
              </w:rPr>
              <w:tab/>
            </w:r>
            <w:r>
              <w:rPr>
                <w:rStyle w:val="IndexLink"/>
              </w:rPr>
              <w:t>6</w:t>
            </w:r>
          </w:hyperlink>
        </w:p>
        <w:p>
          <w:pPr>
            <w:pStyle w:val="Contents3"/>
            <w:tabs>
              <w:tab w:val="clear" w:pos="8459"/>
              <w:tab w:val="right" w:pos="9026" w:leader="dot"/>
            </w:tabs>
            <w:rPr/>
          </w:pPr>
          <w:hyperlink w:anchor="__RefHeading___Toc1221960_1468164448">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221962_1468164448">
            <w:r>
              <w:rPr>
                <w:webHidden/>
                <w:rStyle w:val="IndexLink"/>
                <w:rtl w:val="true"/>
              </w:rPr>
              <w:t xml:space="preserve">باب </w:t>
            </w:r>
            <w:r>
              <w:rPr>
                <w:rStyle w:val="IndexLink"/>
              </w:rPr>
              <w:t>2</w:t>
            </w:r>
            <w:r>
              <w:rPr>
                <w:rStyle w:val="IndexLink"/>
                <w:rtl w:val="true"/>
              </w:rPr>
              <w:t xml:space="preserve"> </w:t>
            </w:r>
            <w:r>
              <w:rPr>
                <w:rStyle w:val="IndexLink"/>
                <w:rtl w:val="true"/>
              </w:rPr>
              <w:t>فی إیراد إجازات علماء أصحابنا رضوان الله علیهم و أحوالهم و أحوال بعض علماء العامة أیضا و ما یتعلق بذلک من المطالب و الفوائد</w:t>
            </w:r>
            <w:r>
              <w:rPr>
                <w:rStyle w:val="IndexLink"/>
                <w:rtl w:val="true"/>
              </w:rPr>
              <w:tab/>
            </w:r>
            <w:r>
              <w:rPr>
                <w:rStyle w:val="IndexLink"/>
              </w:rPr>
              <w:t>6</w:t>
            </w:r>
          </w:hyperlink>
        </w:p>
        <w:p>
          <w:pPr>
            <w:pStyle w:val="Contents4"/>
            <w:tabs>
              <w:tab w:val="clear" w:pos="8176"/>
              <w:tab w:val="right" w:pos="9026" w:leader="dot"/>
            </w:tabs>
            <w:rPr/>
          </w:pPr>
          <w:hyperlink w:anchor="__RefHeading___Toc1221964_1468164448">
            <w:r>
              <w:rPr>
                <w:webHidden/>
                <w:rStyle w:val="IndexLink"/>
                <w:rtl w:val="true"/>
              </w:rPr>
              <w:t xml:space="preserve">فائدة </w:t>
            </w:r>
            <w:r>
              <w:rPr>
                <w:rStyle w:val="IndexLink"/>
              </w:rPr>
              <w:t>1</w:t>
            </w:r>
            <w:r>
              <w:rPr>
                <w:rStyle w:val="IndexLink"/>
                <w:rtl w:val="true"/>
              </w:rPr>
              <w:t xml:space="preserve"> </w:t>
            </w:r>
            <w:r>
              <w:rPr>
                <w:rStyle w:val="IndexLink"/>
                <w:rtl w:val="true"/>
              </w:rPr>
              <w:t>فی أحوال جماعة من العلماء</w:t>
            </w:r>
            <w:r>
              <w:rPr>
                <w:rStyle w:val="IndexLink"/>
                <w:rtl w:val="true"/>
              </w:rPr>
              <w:tab/>
            </w:r>
            <w:r>
              <w:rPr>
                <w:rStyle w:val="IndexLink"/>
              </w:rPr>
              <w:t>6</w:t>
            </w:r>
          </w:hyperlink>
        </w:p>
        <w:p>
          <w:pPr>
            <w:pStyle w:val="Contents4"/>
            <w:tabs>
              <w:tab w:val="clear" w:pos="8176"/>
              <w:tab w:val="right" w:pos="9026" w:leader="dot"/>
            </w:tabs>
            <w:rPr/>
          </w:pPr>
          <w:hyperlink w:anchor="__RefHeading___Toc1221966_1468164448">
            <w:r>
              <w:rPr>
                <w:webHidden/>
                <w:rStyle w:val="IndexLink"/>
                <w:rtl w:val="true"/>
              </w:rPr>
              <w:t xml:space="preserve">فائدة </w:t>
            </w:r>
            <w:r>
              <w:rPr>
                <w:rStyle w:val="IndexLink"/>
              </w:rPr>
              <w:t>2</w:t>
            </w:r>
            <w:r>
              <w:rPr>
                <w:rStyle w:val="IndexLink"/>
                <w:rtl w:val="true"/>
              </w:rPr>
              <w:t xml:space="preserve"> </w:t>
            </w:r>
            <w:r>
              <w:rPr>
                <w:rStyle w:val="IndexLink"/>
                <w:rtl w:val="true"/>
              </w:rPr>
              <w:t>فی ذکر بعض الوقائع و أحوال جماعة من العلماء</w:t>
            </w:r>
            <w:r>
              <w:rPr>
                <w:rStyle w:val="IndexLink"/>
                <w:rtl w:val="true"/>
              </w:rPr>
              <w:tab/>
            </w:r>
            <w:r>
              <w:rPr>
                <w:rStyle w:val="IndexLink"/>
              </w:rPr>
              <w:t>24</w:t>
            </w:r>
          </w:hyperlink>
        </w:p>
        <w:p>
          <w:pPr>
            <w:pStyle w:val="Contents4"/>
            <w:tabs>
              <w:tab w:val="clear" w:pos="8176"/>
              <w:tab w:val="right" w:pos="9026" w:leader="dot"/>
            </w:tabs>
            <w:rPr/>
          </w:pPr>
          <w:hyperlink w:anchor="__RefHeading___Toc1221968_1468164448">
            <w:r>
              <w:rPr>
                <w:webHidden/>
                <w:rStyle w:val="IndexLink"/>
                <w:rtl w:val="true"/>
              </w:rPr>
              <w:t xml:space="preserve">فائدة </w:t>
            </w:r>
            <w:r>
              <w:rPr>
                <w:rStyle w:val="IndexLink"/>
              </w:rPr>
              <w:t>3</w:t>
            </w:r>
            <w:r>
              <w:rPr>
                <w:rStyle w:val="IndexLink"/>
                <w:rtl w:val="true"/>
              </w:rPr>
              <w:t xml:space="preserve"> </w:t>
            </w:r>
            <w:r>
              <w:rPr>
                <w:rStyle w:val="IndexLink"/>
                <w:rtl w:val="true"/>
              </w:rPr>
              <w:t>فی أحوال الشیخ الطوسی و غیرهما و فیها مطالب جلیلة أخری أیضا</w:t>
            </w:r>
            <w:r>
              <w:rPr>
                <w:rStyle w:val="IndexLink"/>
                <w:rtl w:val="true"/>
              </w:rPr>
              <w:tab/>
            </w:r>
            <w:r>
              <w:rPr>
                <w:rStyle w:val="IndexLink"/>
              </w:rPr>
              <w:t>30</w:t>
            </w:r>
          </w:hyperlink>
        </w:p>
        <w:p>
          <w:pPr>
            <w:pStyle w:val="Contents4"/>
            <w:tabs>
              <w:tab w:val="clear" w:pos="8176"/>
              <w:tab w:val="right" w:pos="9026" w:leader="dot"/>
            </w:tabs>
            <w:rPr/>
          </w:pPr>
          <w:hyperlink w:anchor="__RefHeading___Toc1221970_1468164448">
            <w:r>
              <w:rPr>
                <w:webHidden/>
                <w:rStyle w:val="IndexLink"/>
                <w:rtl w:val="true"/>
              </w:rPr>
              <w:t xml:space="preserve">فائدة </w:t>
            </w:r>
            <w:r>
              <w:rPr>
                <w:rStyle w:val="IndexLink"/>
              </w:rPr>
              <w:t>4</w:t>
            </w:r>
            <w:r>
              <w:rPr>
                <w:rStyle w:val="IndexLink"/>
                <w:rtl w:val="true"/>
              </w:rPr>
              <w:t xml:space="preserve"> </w:t>
            </w:r>
            <w:r>
              <w:rPr>
                <w:rStyle w:val="IndexLink"/>
                <w:rtl w:val="true"/>
              </w:rPr>
              <w:t>أخری فی أحوال المرتضی و الرضی</w:t>
            </w:r>
            <w:r>
              <w:rPr>
                <w:rStyle w:val="IndexLink"/>
                <w:rtl w:val="true"/>
              </w:rPr>
              <w:tab/>
            </w:r>
            <w:r>
              <w:rPr>
                <w:rStyle w:val="IndexLink"/>
              </w:rPr>
              <w:t>32</w:t>
            </w:r>
          </w:hyperlink>
        </w:p>
        <w:p>
          <w:pPr>
            <w:pStyle w:val="Contents4"/>
            <w:tabs>
              <w:tab w:val="clear" w:pos="8176"/>
              <w:tab w:val="right" w:pos="9026" w:leader="dot"/>
            </w:tabs>
            <w:rPr/>
          </w:pPr>
          <w:hyperlink w:anchor="__RefHeading___Toc1221972_1468164448">
            <w:r>
              <w:rPr>
                <w:webHidden/>
                <w:rStyle w:val="IndexLink"/>
                <w:rtl w:val="true"/>
              </w:rPr>
              <w:t xml:space="preserve">فائدة أخری </w:t>
            </w:r>
            <w:r>
              <w:rPr>
                <w:rStyle w:val="IndexLink"/>
              </w:rPr>
              <w:t>5</w:t>
            </w:r>
            <w:r>
              <w:rPr>
                <w:rStyle w:val="IndexLink"/>
                <w:rtl w:val="true"/>
              </w:rPr>
              <w:t xml:space="preserve"> </w:t>
            </w:r>
            <w:r>
              <w:rPr>
                <w:rStyle w:val="IndexLink"/>
                <w:rtl w:val="true"/>
              </w:rPr>
              <w:t>فی أحوال جماعة اخری من العلماء</w:t>
            </w:r>
            <w:r>
              <w:rPr>
                <w:rStyle w:val="IndexLink"/>
                <w:rtl w:val="true"/>
              </w:rPr>
              <w:tab/>
            </w:r>
            <w:r>
              <w:rPr>
                <w:rStyle w:val="IndexLink"/>
              </w:rPr>
              <w:t>34</w:t>
            </w:r>
          </w:hyperlink>
        </w:p>
        <w:p>
          <w:pPr>
            <w:pStyle w:val="Contents4"/>
            <w:tabs>
              <w:tab w:val="clear" w:pos="8176"/>
              <w:tab w:val="right" w:pos="9026" w:leader="dot"/>
            </w:tabs>
            <w:rPr/>
          </w:pPr>
          <w:hyperlink w:anchor="__RefHeading___Toc1221974_1468164448">
            <w:r>
              <w:rPr>
                <w:webHidden/>
                <w:rStyle w:val="IndexLink"/>
                <w:rtl w:val="true"/>
              </w:rPr>
              <w:t xml:space="preserve">فائدة </w:t>
            </w:r>
            <w:r>
              <w:rPr>
                <w:rStyle w:val="IndexLink"/>
              </w:rPr>
              <w:t>6</w:t>
            </w:r>
            <w:r>
              <w:rPr>
                <w:rStyle w:val="IndexLink"/>
                <w:rtl w:val="true"/>
              </w:rPr>
              <w:tab/>
            </w:r>
            <w:r>
              <w:rPr>
                <w:rStyle w:val="IndexLink"/>
              </w:rPr>
              <w:t>38</w:t>
            </w:r>
          </w:hyperlink>
        </w:p>
        <w:p>
          <w:pPr>
            <w:pStyle w:val="Contents5"/>
            <w:tabs>
              <w:tab w:val="clear" w:pos="7892"/>
              <w:tab w:val="right" w:pos="9026" w:leader="dot"/>
            </w:tabs>
            <w:rPr/>
          </w:pPr>
          <w:hyperlink w:anchor="__RefHeading___Toc1221976_1468164448">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221978_1468164448">
            <w:r>
              <w:rPr>
                <w:webHidden/>
                <w:rStyle w:val="IndexLink"/>
                <w:rtl w:val="true"/>
              </w:rPr>
              <w:t xml:space="preserve">صورة </w:t>
            </w:r>
            <w:r>
              <w:rPr>
                <w:rStyle w:val="IndexLink"/>
              </w:rPr>
              <w:t>1</w:t>
            </w:r>
            <w:r>
              <w:rPr>
                <w:rStyle w:val="IndexLink"/>
                <w:rtl w:val="true"/>
              </w:rPr>
              <w:t xml:space="preserve"> </w:t>
            </w:r>
            <w:r>
              <w:rPr>
                <w:rStyle w:val="IndexLink"/>
                <w:rtl w:val="true"/>
              </w:rPr>
              <w:t>إجازة الشیخ حسن بن الحسین بن علی الدوریستی للشیخ مجد الدین أبی العلاء</w:t>
            </w:r>
            <w:r>
              <w:rPr>
                <w:rStyle w:val="IndexLink"/>
                <w:rtl w:val="true"/>
              </w:rPr>
              <w:tab/>
            </w:r>
            <w:r>
              <w:rPr>
                <w:rStyle w:val="IndexLink"/>
              </w:rPr>
              <w:t>39</w:t>
            </w:r>
          </w:hyperlink>
        </w:p>
        <w:p>
          <w:pPr>
            <w:pStyle w:val="Contents5"/>
            <w:tabs>
              <w:tab w:val="clear" w:pos="7892"/>
              <w:tab w:val="right" w:pos="9026" w:leader="dot"/>
            </w:tabs>
            <w:rPr/>
          </w:pPr>
          <w:hyperlink w:anchor="__RefHeading___Toc1221980_1468164448">
            <w:r>
              <w:rPr>
                <w:webHidden/>
                <w:rStyle w:val="IndexLink"/>
                <w:rtl w:val="true"/>
              </w:rPr>
              <w:t xml:space="preserve">صورة </w:t>
            </w:r>
            <w:r>
              <w:rPr>
                <w:rStyle w:val="IndexLink"/>
              </w:rPr>
              <w:t>2</w:t>
            </w:r>
            <w:r>
              <w:rPr>
                <w:rStyle w:val="IndexLink"/>
                <w:rtl w:val="true"/>
              </w:rPr>
              <w:t xml:space="preserve"> </w:t>
            </w:r>
            <w:r>
              <w:rPr>
                <w:rStyle w:val="IndexLink"/>
                <w:rtl w:val="true"/>
              </w:rPr>
              <w:t>إجازة الشیخ عمید الرؤساء هبة الله بن حامد اللغوی الصحیفة الکاملة للسید ابن معیة أستاد الشهید</w:t>
            </w:r>
            <w:r>
              <w:rPr>
                <w:rStyle w:val="IndexLink"/>
                <w:rtl w:val="true"/>
              </w:rPr>
              <w:tab/>
            </w:r>
            <w:r>
              <w:rPr>
                <w:rStyle w:val="IndexLink"/>
              </w:rPr>
              <w:t>40</w:t>
            </w:r>
          </w:hyperlink>
        </w:p>
        <w:p>
          <w:pPr>
            <w:pStyle w:val="Contents4"/>
            <w:tabs>
              <w:tab w:val="clear" w:pos="8176"/>
              <w:tab w:val="right" w:pos="9026" w:leader="dot"/>
            </w:tabs>
            <w:rPr/>
          </w:pPr>
          <w:hyperlink w:anchor="__RefHeading___Toc1221982_1468164448">
            <w:r>
              <w:rPr>
                <w:webHidden/>
                <w:rStyle w:val="IndexLink"/>
                <w:rtl w:val="true"/>
              </w:rPr>
              <w:t xml:space="preserve">فائدة </w:t>
            </w:r>
            <w:r>
              <w:rPr>
                <w:rStyle w:val="IndexLink"/>
              </w:rPr>
              <w:t>7</w:t>
            </w:r>
            <w:r>
              <w:rPr>
                <w:rStyle w:val="IndexLink"/>
                <w:rtl w:val="true"/>
              </w:rPr>
              <w:tab/>
            </w:r>
            <w:r>
              <w:rPr>
                <w:rStyle w:val="IndexLink"/>
              </w:rPr>
              <w:t>41</w:t>
            </w:r>
          </w:hyperlink>
        </w:p>
        <w:p>
          <w:pPr>
            <w:pStyle w:val="Contents5"/>
            <w:tabs>
              <w:tab w:val="clear" w:pos="7892"/>
              <w:tab w:val="right" w:pos="9026" w:leader="dot"/>
            </w:tabs>
            <w:rPr/>
          </w:pPr>
          <w:hyperlink w:anchor="__RefHeading___Toc1221984_1468164448">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221986_1468164448">
            <w:r>
              <w:rPr>
                <w:webHidden/>
                <w:rStyle w:val="IndexLink"/>
                <w:rtl w:val="true"/>
              </w:rPr>
              <w:t xml:space="preserve">صورة إجازة </w:t>
            </w:r>
            <w:r>
              <w:rPr>
                <w:rStyle w:val="IndexLink"/>
              </w:rPr>
              <w:t>3</w:t>
            </w:r>
            <w:r>
              <w:rPr>
                <w:rStyle w:val="IndexLink"/>
                <w:rtl w:val="true"/>
              </w:rPr>
              <w:t xml:space="preserve"> </w:t>
            </w:r>
            <w:r>
              <w:rPr>
                <w:rStyle w:val="IndexLink"/>
                <w:rtl w:val="true"/>
              </w:rPr>
              <w:t>الشیخ معین الدین سالم بن بدران بن علی المازنی المصری المعروف بالشیخ معین الدین المصری للخواجة نصیر الدین رضی الله عنه</w:t>
            </w:r>
            <w:r>
              <w:rPr>
                <w:rStyle w:val="IndexLink"/>
                <w:rtl w:val="true"/>
              </w:rPr>
              <w:tab/>
            </w:r>
            <w:r>
              <w:rPr>
                <w:rStyle w:val="IndexLink"/>
              </w:rPr>
              <w:t>48</w:t>
            </w:r>
          </w:hyperlink>
        </w:p>
        <w:p>
          <w:pPr>
            <w:pStyle w:val="Contents5"/>
            <w:tabs>
              <w:tab w:val="clear" w:pos="7892"/>
              <w:tab w:val="right" w:pos="9026" w:leader="dot"/>
            </w:tabs>
            <w:rPr/>
          </w:pPr>
          <w:hyperlink w:anchor="__RefHeading___Toc1221988_1468164448">
            <w:r>
              <w:rPr>
                <w:webHidden/>
                <w:rStyle w:val="IndexLink"/>
                <w:rtl w:val="true"/>
              </w:rPr>
              <w:t xml:space="preserve">صورة </w:t>
            </w:r>
            <w:r>
              <w:rPr>
                <w:rStyle w:val="IndexLink"/>
              </w:rPr>
              <w:t>4</w:t>
            </w:r>
            <w:r>
              <w:rPr>
                <w:rStyle w:val="IndexLink"/>
                <w:rtl w:val="true"/>
              </w:rPr>
              <w:t xml:space="preserve"> </w:t>
            </w:r>
            <w:r>
              <w:rPr>
                <w:rStyle w:val="IndexLink"/>
                <w:rtl w:val="true"/>
              </w:rPr>
              <w:t>سند روایة الشیخ جعفر بن محمد بن هبة الله بن نما الحلی لکتاب استبصار الشیخ الطوسی</w:t>
            </w:r>
            <w:r>
              <w:rPr>
                <w:rStyle w:val="IndexLink"/>
                <w:rtl w:val="true"/>
              </w:rPr>
              <w:t>.</w:t>
              <w:tab/>
            </w:r>
            <w:r>
              <w:rPr>
                <w:rStyle w:val="IndexLink"/>
              </w:rPr>
              <w:t>50</w:t>
            </w:r>
          </w:hyperlink>
        </w:p>
        <w:p>
          <w:pPr>
            <w:pStyle w:val="Contents4"/>
            <w:tabs>
              <w:tab w:val="clear" w:pos="8176"/>
              <w:tab w:val="right" w:pos="9026" w:leader="dot"/>
            </w:tabs>
            <w:rPr/>
          </w:pPr>
          <w:hyperlink w:anchor="__RefHeading___Toc1221990_1468164448">
            <w:r>
              <w:rPr>
                <w:webHidden/>
                <w:rStyle w:val="IndexLink"/>
                <w:rtl w:val="true"/>
              </w:rPr>
              <w:t xml:space="preserve">فائدة أخری </w:t>
            </w:r>
            <w:r>
              <w:rPr>
                <w:rStyle w:val="IndexLink"/>
              </w:rPr>
              <w:t>8</w:t>
            </w:r>
            <w:r>
              <w:rPr>
                <w:rStyle w:val="IndexLink"/>
                <w:rtl w:val="true"/>
              </w:rPr>
              <w:tab/>
            </w:r>
            <w:r>
              <w:rPr>
                <w:rStyle w:val="IndexLink"/>
              </w:rPr>
              <w:t>51</w:t>
            </w:r>
          </w:hyperlink>
        </w:p>
        <w:p>
          <w:pPr>
            <w:pStyle w:val="Contents4"/>
            <w:tabs>
              <w:tab w:val="clear" w:pos="8176"/>
              <w:tab w:val="right" w:pos="9026" w:leader="dot"/>
            </w:tabs>
            <w:rPr/>
          </w:pPr>
          <w:hyperlink w:anchor="__RefHeading___Toc1221992_1468164448">
            <w:r>
              <w:rPr>
                <w:webHidden/>
                <w:rStyle w:val="IndexLink"/>
                <w:rtl w:val="true"/>
              </w:rPr>
              <w:t xml:space="preserve">فائدة </w:t>
            </w:r>
            <w:r>
              <w:rPr>
                <w:rStyle w:val="IndexLink"/>
              </w:rPr>
              <w:t>9</w:t>
            </w:r>
            <w:r>
              <w:rPr>
                <w:rStyle w:val="IndexLink"/>
                <w:rtl w:val="true"/>
              </w:rPr>
              <w:t xml:space="preserve"> </w:t>
            </w:r>
            <w:r>
              <w:rPr>
                <w:rStyle w:val="IndexLink"/>
                <w:rtl w:val="true"/>
              </w:rPr>
              <w:t>فی إیراد أوائل کتاب الإجازات للسید رضی الدین علی بن طاوس الحسنی قدس الله روحه</w:t>
            </w:r>
            <w:r>
              <w:rPr>
                <w:rStyle w:val="IndexLink"/>
                <w:rtl w:val="true"/>
              </w:rPr>
              <w:tab/>
            </w:r>
            <w:r>
              <w:rPr>
                <w:rStyle w:val="IndexLink"/>
              </w:rPr>
              <w:t>55</w:t>
            </w:r>
          </w:hyperlink>
        </w:p>
        <w:p>
          <w:pPr>
            <w:pStyle w:val="Contents5"/>
            <w:tabs>
              <w:tab w:val="clear" w:pos="7892"/>
              <w:tab w:val="right" w:pos="9026" w:leader="dot"/>
            </w:tabs>
            <w:rPr/>
          </w:pPr>
          <w:hyperlink w:anchor="__RefHeading___Toc1221994_1468164448">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221996_1468164448">
            <w:r>
              <w:rPr>
                <w:webHidden/>
                <w:rStyle w:val="IndexLink"/>
                <w:rtl w:val="true"/>
              </w:rPr>
              <w:t>فصل</w:t>
            </w:r>
            <w:r>
              <w:rPr>
                <w:rStyle w:val="IndexLink"/>
                <w:rtl w:val="true"/>
              </w:rPr>
              <w:tab/>
            </w:r>
            <w:r>
              <w:rPr>
                <w:rStyle w:val="IndexLink"/>
              </w:rPr>
              <w:t>56</w:t>
            </w:r>
          </w:hyperlink>
        </w:p>
        <w:p>
          <w:pPr>
            <w:pStyle w:val="Contents4"/>
            <w:tabs>
              <w:tab w:val="clear" w:pos="8176"/>
              <w:tab w:val="right" w:pos="9026" w:leader="dot"/>
            </w:tabs>
            <w:rPr/>
          </w:pPr>
          <w:hyperlink w:anchor="__RefHeading___Toc1221998_1468164448">
            <w:r>
              <w:rPr>
                <w:webHidden/>
                <w:rStyle w:val="IndexLink"/>
                <w:rtl w:val="true"/>
              </w:rPr>
              <w:t xml:space="preserve">فائدة </w:t>
            </w:r>
            <w:r>
              <w:rPr>
                <w:rStyle w:val="IndexLink"/>
              </w:rPr>
              <w:t>10</w:t>
            </w:r>
            <w:r>
              <w:rPr>
                <w:rStyle w:val="IndexLink"/>
                <w:rtl w:val="true"/>
              </w:rPr>
              <w:tab/>
            </w:r>
            <w:r>
              <w:rPr>
                <w:rStyle w:val="IndexLink"/>
              </w:rPr>
              <w:t>64</w:t>
            </w:r>
          </w:hyperlink>
        </w:p>
        <w:p>
          <w:pPr>
            <w:pStyle w:val="Contents5"/>
            <w:tabs>
              <w:tab w:val="clear" w:pos="7892"/>
              <w:tab w:val="right" w:pos="9026" w:leader="dot"/>
            </w:tabs>
            <w:rPr/>
          </w:pPr>
          <w:hyperlink w:anchor="__RefHeading___Toc1222000_1468164448">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222002_1468164448">
            <w:r>
              <w:rPr>
                <w:webHidden/>
                <w:rStyle w:val="IndexLink"/>
                <w:rtl w:val="true"/>
              </w:rPr>
              <w:t>فصل</w:t>
            </w:r>
            <w:r>
              <w:rPr>
                <w:rStyle w:val="IndexLink"/>
                <w:rtl w:val="true"/>
              </w:rPr>
              <w:tab/>
            </w:r>
            <w:r>
              <w:rPr>
                <w:rStyle w:val="IndexLink"/>
              </w:rPr>
              <w:t>66</w:t>
            </w:r>
          </w:hyperlink>
        </w:p>
        <w:p>
          <w:pPr>
            <w:pStyle w:val="Contents4"/>
            <w:tabs>
              <w:tab w:val="clear" w:pos="8176"/>
              <w:tab w:val="right" w:pos="9026" w:leader="dot"/>
            </w:tabs>
            <w:rPr/>
          </w:pPr>
          <w:hyperlink w:anchor="__RefHeading___Toc1222004_1468164448">
            <w:r>
              <w:rPr>
                <w:webHidden/>
                <w:rStyle w:val="IndexLink"/>
                <w:rtl w:val="true"/>
              </w:rPr>
              <w:t xml:space="preserve">فائدة أخری </w:t>
            </w:r>
            <w:r>
              <w:rPr>
                <w:rStyle w:val="IndexLink"/>
              </w:rPr>
              <w:t>11</w:t>
            </w:r>
            <w:r>
              <w:rPr>
                <w:rStyle w:val="IndexLink"/>
                <w:rtl w:val="true"/>
              </w:rPr>
              <w:tab/>
            </w:r>
            <w:r>
              <w:rPr>
                <w:rStyle w:val="IndexLink"/>
              </w:rPr>
              <w:t>67</w:t>
            </w:r>
          </w:hyperlink>
        </w:p>
        <w:p>
          <w:pPr>
            <w:pStyle w:val="Contents4"/>
            <w:tabs>
              <w:tab w:val="clear" w:pos="8176"/>
              <w:tab w:val="right" w:pos="9026" w:leader="dot"/>
            </w:tabs>
            <w:rPr/>
          </w:pPr>
          <w:hyperlink w:anchor="__RefHeading___Toc1222006_1468164448">
            <w:r>
              <w:rPr>
                <w:webHidden/>
                <w:rStyle w:val="IndexLink"/>
                <w:rtl w:val="true"/>
              </w:rPr>
              <w:t xml:space="preserve">فائدة </w:t>
            </w:r>
            <w:r>
              <w:rPr>
                <w:rStyle w:val="IndexLink"/>
              </w:rPr>
              <w:t>12</w:t>
            </w:r>
            <w:r>
              <w:rPr>
                <w:rStyle w:val="IndexLink"/>
                <w:rtl w:val="true"/>
              </w:rPr>
              <w:t xml:space="preserve"> </w:t>
            </w:r>
            <w:r>
              <w:rPr>
                <w:rStyle w:val="IndexLink"/>
                <w:rtl w:val="true"/>
              </w:rPr>
              <w:t>فی شرح مؤلفات العلامة منقولة من کتاب خلاصة الرجال له</w:t>
            </w:r>
            <w:r>
              <w:rPr>
                <w:rStyle w:val="IndexLink"/>
                <w:rtl w:val="true"/>
              </w:rPr>
              <w:tab/>
            </w:r>
            <w:r>
              <w:rPr>
                <w:rStyle w:val="IndexLink"/>
              </w:rPr>
              <w:t>72</w:t>
            </w:r>
          </w:hyperlink>
        </w:p>
        <w:p>
          <w:pPr>
            <w:pStyle w:val="Contents5"/>
            <w:tabs>
              <w:tab w:val="clear" w:pos="7892"/>
              <w:tab w:val="right" w:pos="9026" w:leader="dot"/>
            </w:tabs>
            <w:rPr/>
          </w:pPr>
          <w:hyperlink w:anchor="__RefHeading___Toc1222008_1468164448">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222010_1468164448">
            <w:r>
              <w:rPr>
                <w:webHidden/>
                <w:rStyle w:val="IndexLink"/>
                <w:rtl w:val="true"/>
              </w:rPr>
              <w:t>فی الأحادیث</w:t>
            </w:r>
            <w:r>
              <w:rPr>
                <w:rStyle w:val="IndexLink"/>
                <w:rtl w:val="true"/>
              </w:rPr>
              <w:tab/>
            </w:r>
            <w:r>
              <w:rPr>
                <w:rStyle w:val="IndexLink"/>
              </w:rPr>
              <w:t>75</w:t>
            </w:r>
          </w:hyperlink>
        </w:p>
        <w:p>
          <w:pPr>
            <w:pStyle w:val="Contents5"/>
            <w:tabs>
              <w:tab w:val="clear" w:pos="7892"/>
              <w:tab w:val="right" w:pos="9026" w:leader="dot"/>
            </w:tabs>
            <w:rPr/>
          </w:pPr>
          <w:hyperlink w:anchor="__RefHeading___Toc1222012_1468164448">
            <w:r>
              <w:rPr>
                <w:webHidden/>
                <w:rStyle w:val="IndexLink"/>
                <w:rtl w:val="true"/>
              </w:rPr>
              <w:t>فی أصول الفقه</w:t>
            </w:r>
            <w:r>
              <w:rPr>
                <w:rStyle w:val="IndexLink"/>
                <w:rtl w:val="true"/>
              </w:rPr>
              <w:tab/>
            </w:r>
            <w:r>
              <w:rPr>
                <w:rStyle w:val="IndexLink"/>
              </w:rPr>
              <w:t>77</w:t>
            </w:r>
          </w:hyperlink>
        </w:p>
        <w:p>
          <w:pPr>
            <w:pStyle w:val="Contents5"/>
            <w:tabs>
              <w:tab w:val="clear" w:pos="7892"/>
              <w:tab w:val="right" w:pos="9026" w:leader="dot"/>
            </w:tabs>
            <w:rPr/>
          </w:pPr>
          <w:hyperlink w:anchor="__RefHeading___Toc1222014_1468164448">
            <w:r>
              <w:rPr>
                <w:webHidden/>
                <w:rStyle w:val="IndexLink"/>
                <w:rtl w:val="true"/>
              </w:rPr>
              <w:t>فی أصول الدین</w:t>
            </w:r>
            <w:r>
              <w:rPr>
                <w:rStyle w:val="IndexLink"/>
                <w:rtl w:val="true"/>
              </w:rPr>
              <w:tab/>
            </w:r>
            <w:r>
              <w:rPr>
                <w:rStyle w:val="IndexLink"/>
              </w:rPr>
              <w:t>78</w:t>
            </w:r>
          </w:hyperlink>
        </w:p>
        <w:p>
          <w:pPr>
            <w:pStyle w:val="Contents5"/>
            <w:tabs>
              <w:tab w:val="clear" w:pos="7892"/>
              <w:tab w:val="right" w:pos="9026" w:leader="dot"/>
            </w:tabs>
            <w:rPr/>
          </w:pPr>
          <w:hyperlink w:anchor="__RefHeading___Toc1222016_1468164448">
            <w:r>
              <w:rPr>
                <w:webHidden/>
                <w:rStyle w:val="IndexLink"/>
                <w:rtl w:val="true"/>
              </w:rPr>
              <w:t>فی العقلیات</w:t>
            </w:r>
            <w:r>
              <w:rPr>
                <w:rStyle w:val="IndexLink"/>
                <w:rtl w:val="true"/>
              </w:rPr>
              <w:tab/>
            </w:r>
            <w:r>
              <w:rPr>
                <w:rStyle w:val="IndexLink"/>
              </w:rPr>
              <w:t>80</w:t>
            </w:r>
          </w:hyperlink>
        </w:p>
        <w:p>
          <w:pPr>
            <w:pStyle w:val="Contents5"/>
            <w:tabs>
              <w:tab w:val="clear" w:pos="7892"/>
              <w:tab w:val="right" w:pos="9026" w:leader="dot"/>
            </w:tabs>
            <w:rPr/>
          </w:pPr>
          <w:hyperlink w:anchor="__RefHeading___Toc1222018_1468164448">
            <w:r>
              <w:rPr>
                <w:webHidden/>
                <w:rStyle w:val="IndexLink"/>
                <w:rtl w:val="true"/>
              </w:rPr>
              <w:t xml:space="preserve">صورة </w:t>
            </w:r>
            <w:r>
              <w:rPr>
                <w:rStyle w:val="IndexLink"/>
              </w:rPr>
              <w:t>5</w:t>
            </w:r>
            <w:r>
              <w:rPr>
                <w:rStyle w:val="IndexLink"/>
                <w:rtl w:val="true"/>
              </w:rPr>
              <w:t xml:space="preserve"> </w:t>
            </w:r>
            <w:r>
              <w:rPr>
                <w:rStyle w:val="IndexLink"/>
                <w:rtl w:val="true"/>
              </w:rPr>
              <w:t>إجازة الشیخ فخر الدین ولد العلامة للسید أبی طالب بن محمد بن زهرة الحلبی</w:t>
            </w:r>
            <w:r>
              <w:rPr>
                <w:rStyle w:val="IndexLink"/>
                <w:rtl w:val="true"/>
              </w:rPr>
              <w:t>.</w:t>
              <w:tab/>
            </w:r>
            <w:r>
              <w:rPr>
                <w:rStyle w:val="IndexLink"/>
              </w:rPr>
              <w:t>85</w:t>
            </w:r>
          </w:hyperlink>
        </w:p>
        <w:p>
          <w:pPr>
            <w:pStyle w:val="Contents5"/>
            <w:tabs>
              <w:tab w:val="clear" w:pos="7892"/>
              <w:tab w:val="right" w:pos="9026" w:leader="dot"/>
            </w:tabs>
            <w:rPr/>
          </w:pPr>
          <w:hyperlink w:anchor="__RefHeading___Toc1222020_1468164448">
            <w:r>
              <w:rPr>
                <w:webHidden/>
                <w:rStyle w:val="IndexLink"/>
                <w:rtl w:val="true"/>
              </w:rPr>
              <w:t xml:space="preserve">صورة </w:t>
            </w:r>
            <w:r>
              <w:rPr>
                <w:rStyle w:val="IndexLink"/>
              </w:rPr>
              <w:t>6</w:t>
            </w:r>
            <w:r>
              <w:rPr>
                <w:rStyle w:val="IndexLink"/>
                <w:rtl w:val="true"/>
              </w:rPr>
              <w:t xml:space="preserve"> </w:t>
            </w:r>
            <w:r>
              <w:rPr>
                <w:rStyle w:val="IndexLink"/>
                <w:rtl w:val="true"/>
              </w:rPr>
              <w:t>الإجازة الکبیرة المعروفة من العلامة لبنی زهرة الحلبی رضی الله عنهم</w:t>
            </w:r>
            <w:r>
              <w:rPr>
                <w:rStyle w:val="IndexLink"/>
                <w:rtl w:val="true"/>
              </w:rPr>
              <w:tab/>
            </w:r>
            <w:r>
              <w:rPr>
                <w:rStyle w:val="IndexLink"/>
              </w:rPr>
              <w:t>86</w:t>
            </w:r>
          </w:hyperlink>
        </w:p>
        <w:p>
          <w:pPr>
            <w:pStyle w:val="Contents4"/>
            <w:tabs>
              <w:tab w:val="clear" w:pos="8176"/>
              <w:tab w:val="right" w:pos="9026" w:leader="dot"/>
            </w:tabs>
            <w:rPr/>
          </w:pPr>
          <w:hyperlink w:anchor="__RefHeading___Toc1222022_1468164448">
            <w:r>
              <w:rPr>
                <w:webHidden/>
                <w:rStyle w:val="IndexLink"/>
                <w:rtl w:val="true"/>
              </w:rPr>
              <w:t xml:space="preserve">فائدة أخری </w:t>
            </w:r>
            <w:r>
              <w:rPr>
                <w:rStyle w:val="IndexLink"/>
              </w:rPr>
              <w:t>13</w:t>
            </w:r>
            <w:r>
              <w:rPr>
                <w:rStyle w:val="IndexLink"/>
                <w:rtl w:val="true"/>
              </w:rPr>
              <w:t xml:space="preserve"> </w:t>
            </w:r>
            <w:r>
              <w:rPr>
                <w:rStyle w:val="IndexLink"/>
                <w:rtl w:val="true"/>
              </w:rPr>
              <w:t>فی ذکر إجازة العلامة علی ظهر القواعد للعلامة المذکور و غیر ذلک من الفوائد المتعلقة بأحوال القطب المذکور</w:t>
            </w:r>
            <w:r>
              <w:rPr>
                <w:rStyle w:val="IndexLink"/>
                <w:rtl w:val="true"/>
              </w:rPr>
              <w:t>.</w:t>
              <w:tab/>
            </w:r>
            <w:r>
              <w:rPr>
                <w:rStyle w:val="IndexLink"/>
              </w:rPr>
              <w:t>195</w:t>
            </w:r>
          </w:hyperlink>
        </w:p>
        <w:p>
          <w:pPr>
            <w:pStyle w:val="Contents5"/>
            <w:tabs>
              <w:tab w:val="clear" w:pos="7892"/>
              <w:tab w:val="right" w:pos="9026" w:leader="dot"/>
            </w:tabs>
            <w:rPr/>
          </w:pPr>
          <w:hyperlink w:anchor="__RefHeading___Toc1222024_1468164448">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222026_1468164448">
            <w:r>
              <w:rPr>
                <w:webHidden/>
                <w:rStyle w:val="IndexLink"/>
                <w:rtl w:val="true"/>
              </w:rPr>
              <w:t xml:space="preserve">صورة إجازة أخری </w:t>
            </w:r>
            <w:r>
              <w:rPr>
                <w:rStyle w:val="IndexLink"/>
              </w:rPr>
              <w:t>7</w:t>
            </w:r>
            <w:r>
              <w:rPr>
                <w:rStyle w:val="IndexLink"/>
                <w:rtl w:val="true"/>
              </w:rPr>
              <w:tab/>
            </w:r>
            <w:r>
              <w:rPr>
                <w:rStyle w:val="IndexLink"/>
              </w:rPr>
              <w:t>200</w:t>
            </w:r>
          </w:hyperlink>
        </w:p>
        <w:p>
          <w:pPr>
            <w:pStyle w:val="Contents5"/>
            <w:tabs>
              <w:tab w:val="clear" w:pos="7892"/>
              <w:tab w:val="right" w:pos="9026" w:leader="dot"/>
            </w:tabs>
            <w:rPr/>
          </w:pPr>
          <w:hyperlink w:anchor="__RefHeading___Toc1222028_1468164448">
            <w:r>
              <w:rPr>
                <w:webHidden/>
                <w:rStyle w:val="IndexLink"/>
                <w:rtl w:val="true"/>
              </w:rPr>
              <w:t xml:space="preserve">صورة إجازة </w:t>
            </w:r>
            <w:r>
              <w:rPr>
                <w:rStyle w:val="IndexLink"/>
              </w:rPr>
              <w:t>8</w:t>
            </w:r>
            <w:r>
              <w:rPr>
                <w:rStyle w:val="IndexLink"/>
                <w:rtl w:val="true"/>
              </w:rPr>
              <w:t xml:space="preserve"> </w:t>
            </w:r>
            <w:r>
              <w:rPr>
                <w:rStyle w:val="IndexLink"/>
                <w:rtl w:val="true"/>
              </w:rPr>
              <w:t>العلامة للسید مهنا بن سنان المدنی قدس سره</w:t>
            </w:r>
            <w:r>
              <w:rPr>
                <w:rStyle w:val="IndexLink"/>
                <w:rtl w:val="true"/>
              </w:rPr>
              <w:t>.</w:t>
              <w:tab/>
            </w:r>
            <w:r>
              <w:rPr>
                <w:rStyle w:val="IndexLink"/>
              </w:rPr>
              <w:t>201</w:t>
            </w:r>
          </w:hyperlink>
        </w:p>
        <w:p>
          <w:pPr>
            <w:pStyle w:val="Contents5"/>
            <w:tabs>
              <w:tab w:val="clear" w:pos="7892"/>
              <w:tab w:val="right" w:pos="9026" w:leader="dot"/>
            </w:tabs>
            <w:rPr/>
          </w:pPr>
          <w:hyperlink w:anchor="__RefHeading___Toc1222030_1468164448">
            <w:r>
              <w:rPr>
                <w:webHidden/>
                <w:rStyle w:val="IndexLink"/>
                <w:rtl w:val="true"/>
              </w:rPr>
              <w:t xml:space="preserve">صورة إجازة أخری </w:t>
            </w:r>
            <w:r>
              <w:rPr>
                <w:rStyle w:val="IndexLink"/>
              </w:rPr>
              <w:t>9</w:t>
            </w:r>
            <w:r>
              <w:rPr>
                <w:rStyle w:val="IndexLink"/>
                <w:rtl w:val="true"/>
              </w:rPr>
              <w:t xml:space="preserve"> </w:t>
            </w:r>
            <w:r>
              <w:rPr>
                <w:rStyle w:val="IndexLink"/>
                <w:rtl w:val="true"/>
              </w:rPr>
              <w:t>له قدس الله روحه للسید مهنا بن سنان المذکور طاب ثراه</w:t>
            </w:r>
            <w:r>
              <w:rPr>
                <w:rStyle w:val="IndexLink"/>
                <w:rtl w:val="true"/>
              </w:rPr>
              <w:tab/>
            </w:r>
            <w:r>
              <w:rPr>
                <w:rStyle w:val="IndexLink"/>
              </w:rPr>
              <w:t>207</w:t>
            </w:r>
          </w:hyperlink>
        </w:p>
        <w:p>
          <w:pPr>
            <w:pStyle w:val="Contents6"/>
            <w:tabs>
              <w:tab w:val="clear" w:pos="7609"/>
              <w:tab w:val="right" w:pos="9026" w:leader="dot"/>
            </w:tabs>
            <w:rPr/>
          </w:pPr>
          <w:hyperlink w:anchor="__RefHeading___Toc1222032_1468164448">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1222034_1468164448">
            <w:r>
              <w:rPr>
                <w:webHidden/>
                <w:rStyle w:val="IndexLink"/>
                <w:rtl w:val="true"/>
              </w:rPr>
              <w:t>کتب الفقه و الأحادیث و الرجال</w:t>
            </w:r>
            <w:r>
              <w:rPr>
                <w:rStyle w:val="IndexLink"/>
                <w:rtl w:val="true"/>
              </w:rPr>
              <w:tab/>
            </w:r>
            <w:r>
              <w:rPr>
                <w:rStyle w:val="IndexLink"/>
              </w:rPr>
              <w:t>207</w:t>
            </w:r>
          </w:hyperlink>
        </w:p>
        <w:p>
          <w:pPr>
            <w:pStyle w:val="Contents6"/>
            <w:tabs>
              <w:tab w:val="clear" w:pos="7609"/>
              <w:tab w:val="right" w:pos="9026" w:leader="dot"/>
            </w:tabs>
            <w:rPr/>
          </w:pPr>
          <w:hyperlink w:anchor="__RefHeading___Toc1222036_1468164448">
            <w:r>
              <w:rPr>
                <w:webHidden/>
                <w:rStyle w:val="IndexLink"/>
                <w:rtl w:val="true"/>
              </w:rPr>
              <w:t>کتب أصول الفقه</w:t>
            </w:r>
            <w:r>
              <w:rPr>
                <w:rStyle w:val="IndexLink"/>
                <w:rtl w:val="true"/>
              </w:rPr>
              <w:tab/>
            </w:r>
            <w:r>
              <w:rPr>
                <w:rStyle w:val="IndexLink"/>
              </w:rPr>
              <w:t>208</w:t>
            </w:r>
          </w:hyperlink>
        </w:p>
        <w:p>
          <w:pPr>
            <w:pStyle w:val="Contents6"/>
            <w:tabs>
              <w:tab w:val="clear" w:pos="7609"/>
              <w:tab w:val="right" w:pos="9026" w:leader="dot"/>
            </w:tabs>
            <w:rPr/>
          </w:pPr>
          <w:hyperlink w:anchor="__RefHeading___Toc1222038_1468164448">
            <w:r>
              <w:rPr>
                <w:webHidden/>
                <w:rStyle w:val="IndexLink"/>
                <w:rtl w:val="true"/>
              </w:rPr>
              <w:t>کتب أصول الدین</w:t>
            </w:r>
            <w:r>
              <w:rPr>
                <w:rStyle w:val="IndexLink"/>
                <w:rtl w:val="true"/>
              </w:rPr>
              <w:tab/>
            </w:r>
            <w:r>
              <w:rPr>
                <w:rStyle w:val="IndexLink"/>
              </w:rPr>
              <w:t>208</w:t>
            </w:r>
          </w:hyperlink>
        </w:p>
        <w:p>
          <w:pPr>
            <w:pStyle w:val="Contents6"/>
            <w:tabs>
              <w:tab w:val="clear" w:pos="7609"/>
              <w:tab w:val="right" w:pos="9026" w:leader="dot"/>
            </w:tabs>
            <w:rPr/>
          </w:pPr>
          <w:hyperlink w:anchor="__RefHeading___Toc1222040_1468164448">
            <w:r>
              <w:rPr>
                <w:webHidden/>
                <w:rStyle w:val="IndexLink"/>
                <w:rtl w:val="true"/>
              </w:rPr>
              <w:t>کتب النحو</w:t>
            </w:r>
            <w:r>
              <w:rPr>
                <w:rStyle w:val="IndexLink"/>
                <w:rtl w:val="true"/>
              </w:rPr>
              <w:tab/>
            </w:r>
            <w:r>
              <w:rPr>
                <w:rStyle w:val="IndexLink"/>
              </w:rPr>
              <w:t>208</w:t>
            </w:r>
          </w:hyperlink>
        </w:p>
        <w:p>
          <w:pPr>
            <w:pStyle w:val="Contents6"/>
            <w:tabs>
              <w:tab w:val="clear" w:pos="7609"/>
              <w:tab w:val="right" w:pos="9026" w:leader="dot"/>
            </w:tabs>
            <w:rPr/>
          </w:pPr>
          <w:hyperlink w:anchor="__RefHeading___Toc1222042_1468164448">
            <w:r>
              <w:rPr>
                <w:webHidden/>
                <w:rStyle w:val="IndexLink"/>
                <w:rtl w:val="true"/>
              </w:rPr>
              <w:t>کتب المعقول</w:t>
            </w:r>
            <w:r>
              <w:rPr>
                <w:rStyle w:val="IndexLink"/>
                <w:rtl w:val="true"/>
              </w:rPr>
              <w:tab/>
            </w:r>
            <w:r>
              <w:rPr>
                <w:rStyle w:val="IndexLink"/>
              </w:rPr>
              <w:t>209</w:t>
            </w:r>
          </w:hyperlink>
        </w:p>
        <w:p>
          <w:pPr>
            <w:pStyle w:val="Contents5"/>
            <w:tabs>
              <w:tab w:val="clear" w:pos="7892"/>
              <w:tab w:val="right" w:pos="9026" w:leader="dot"/>
            </w:tabs>
            <w:rPr/>
          </w:pPr>
          <w:hyperlink w:anchor="__RefHeading___Toc1222044_1468164448">
            <w:r>
              <w:rPr>
                <w:webHidden/>
                <w:rStyle w:val="IndexLink"/>
                <w:rtl w:val="true"/>
              </w:rPr>
              <w:t xml:space="preserve">صورة إجازة </w:t>
            </w:r>
            <w:r>
              <w:rPr>
                <w:rStyle w:val="IndexLink"/>
              </w:rPr>
              <w:t>10</w:t>
            </w:r>
            <w:r>
              <w:rPr>
                <w:rStyle w:val="IndexLink"/>
                <w:rtl w:val="true"/>
              </w:rPr>
              <w:tab/>
            </w:r>
            <w:r>
              <w:rPr>
                <w:rStyle w:val="IndexLink"/>
              </w:rPr>
              <w:t>210</w:t>
            </w:r>
          </w:hyperlink>
        </w:p>
        <w:p>
          <w:pPr>
            <w:pStyle w:val="Contents5"/>
            <w:tabs>
              <w:tab w:val="clear" w:pos="7892"/>
              <w:tab w:val="right" w:pos="9026" w:leader="dot"/>
            </w:tabs>
            <w:rPr/>
          </w:pPr>
          <w:hyperlink w:anchor="__RefHeading___Toc1222046_1468164448">
            <w:r>
              <w:rPr>
                <w:webHidden/>
                <w:rStyle w:val="IndexLink"/>
                <w:rtl w:val="true"/>
              </w:rPr>
              <w:t xml:space="preserve">صورة إجازة </w:t>
            </w:r>
            <w:r>
              <w:rPr>
                <w:rStyle w:val="IndexLink"/>
              </w:rPr>
              <w:t>11</w:t>
            </w:r>
            <w:r>
              <w:rPr>
                <w:rStyle w:val="IndexLink"/>
                <w:rtl w:val="true"/>
              </w:rPr>
              <w:tab/>
            </w:r>
            <w:r>
              <w:rPr>
                <w:rStyle w:val="IndexLink"/>
              </w:rPr>
              <w:t>212</w:t>
            </w:r>
          </w:hyperlink>
        </w:p>
        <w:p>
          <w:pPr>
            <w:pStyle w:val="Contents5"/>
            <w:tabs>
              <w:tab w:val="clear" w:pos="7892"/>
              <w:tab w:val="right" w:pos="9026" w:leader="dot"/>
            </w:tabs>
            <w:rPr/>
          </w:pPr>
          <w:hyperlink w:anchor="__RefHeading___Toc1222048_1468164448">
            <w:r>
              <w:rPr>
                <w:webHidden/>
                <w:rStyle w:val="IndexLink"/>
                <w:rtl w:val="true"/>
              </w:rPr>
              <w:t xml:space="preserve">صورة </w:t>
            </w:r>
            <w:r>
              <w:rPr>
                <w:rStyle w:val="IndexLink"/>
              </w:rPr>
              <w:t>12</w:t>
            </w:r>
            <w:r>
              <w:rPr>
                <w:rStyle w:val="IndexLink"/>
                <w:rtl w:val="true"/>
              </w:rPr>
              <w:t xml:space="preserve"> </w:t>
            </w:r>
            <w:r>
              <w:rPr>
                <w:rStyle w:val="IndexLink"/>
                <w:rtl w:val="true"/>
              </w:rPr>
              <w:t>أربع إجازات من السید محمد بن الحسن بن محمد بن أبی الرضا العلوی المذکور</w:t>
            </w:r>
            <w:r>
              <w:rPr>
                <w:rStyle w:val="IndexLink"/>
                <w:rtl w:val="true"/>
              </w:rPr>
              <w:tab/>
            </w:r>
            <w:r>
              <w:rPr>
                <w:rStyle w:val="IndexLink"/>
              </w:rPr>
              <w:t>238</w:t>
            </w:r>
          </w:hyperlink>
        </w:p>
        <w:p>
          <w:pPr>
            <w:pStyle w:val="Contents5"/>
            <w:tabs>
              <w:tab w:val="clear" w:pos="7892"/>
              <w:tab w:val="right" w:pos="9026" w:leader="dot"/>
            </w:tabs>
            <w:rPr/>
          </w:pPr>
          <w:hyperlink w:anchor="__RefHeading___Toc1222050_1468164448">
            <w:r>
              <w:rPr>
                <w:webHidden/>
                <w:rStyle w:val="IndexLink"/>
                <w:rtl w:val="true"/>
              </w:rPr>
              <w:t xml:space="preserve">إجازة أخری </w:t>
            </w:r>
            <w:r>
              <w:rPr>
                <w:rStyle w:val="IndexLink"/>
              </w:rPr>
              <w:t>13</w:t>
            </w:r>
            <w:r>
              <w:rPr>
                <w:rStyle w:val="IndexLink"/>
                <w:rtl w:val="true"/>
              </w:rPr>
              <w:t xml:space="preserve"> </w:t>
            </w:r>
            <w:r>
              <w:rPr>
                <w:rStyle w:val="IndexLink"/>
                <w:rtl w:val="true"/>
              </w:rPr>
              <w:t>من ذلک السید لهذا السید</w:t>
            </w:r>
            <w:r>
              <w:rPr>
                <w:rStyle w:val="IndexLink"/>
                <w:rtl w:val="true"/>
              </w:rPr>
              <w:tab/>
            </w:r>
            <w:r>
              <w:rPr>
                <w:rStyle w:val="IndexLink"/>
              </w:rPr>
              <w:t>239</w:t>
            </w:r>
          </w:hyperlink>
        </w:p>
        <w:p>
          <w:pPr>
            <w:pStyle w:val="Contents5"/>
            <w:tabs>
              <w:tab w:val="clear" w:pos="7892"/>
              <w:tab w:val="right" w:pos="9026" w:leader="dot"/>
            </w:tabs>
            <w:rPr/>
          </w:pPr>
          <w:hyperlink w:anchor="__RefHeading___Toc1222052_1468164448">
            <w:r>
              <w:rPr>
                <w:webHidden/>
                <w:rStyle w:val="IndexLink"/>
                <w:rtl w:val="true"/>
              </w:rPr>
              <w:t xml:space="preserve">إجازة أخری </w:t>
            </w:r>
            <w:r>
              <w:rPr>
                <w:rStyle w:val="IndexLink"/>
              </w:rPr>
              <w:t>14</w:t>
            </w:r>
            <w:r>
              <w:rPr>
                <w:rStyle w:val="IndexLink"/>
                <w:rtl w:val="true"/>
              </w:rPr>
              <w:tab/>
            </w:r>
            <w:r>
              <w:rPr>
                <w:rStyle w:val="IndexLink"/>
              </w:rPr>
              <w:t>239</w:t>
            </w:r>
          </w:hyperlink>
        </w:p>
        <w:p>
          <w:pPr>
            <w:pStyle w:val="Contents5"/>
            <w:tabs>
              <w:tab w:val="clear" w:pos="7892"/>
              <w:tab w:val="right" w:pos="9026" w:leader="dot"/>
            </w:tabs>
            <w:rPr/>
          </w:pPr>
          <w:hyperlink w:anchor="__RefHeading___Toc1222054_1468164448">
            <w:r>
              <w:rPr>
                <w:webHidden/>
                <w:rStyle w:val="IndexLink"/>
                <w:rtl w:val="true"/>
              </w:rPr>
              <w:t xml:space="preserve">إجازة أخری </w:t>
            </w:r>
            <w:r>
              <w:rPr>
                <w:rStyle w:val="IndexLink"/>
              </w:rPr>
              <w:t>15</w:t>
            </w:r>
            <w:r>
              <w:rPr>
                <w:rStyle w:val="IndexLink"/>
                <w:rtl w:val="true"/>
              </w:rPr>
              <w:tab/>
            </w:r>
            <w:r>
              <w:rPr>
                <w:rStyle w:val="IndexLink"/>
              </w:rPr>
              <w:t>240</w:t>
            </w:r>
          </w:hyperlink>
        </w:p>
        <w:p>
          <w:pPr>
            <w:pStyle w:val="Contents5"/>
            <w:tabs>
              <w:tab w:val="clear" w:pos="7892"/>
              <w:tab w:val="right" w:pos="9026" w:leader="dot"/>
            </w:tabs>
            <w:rPr/>
          </w:pPr>
          <w:hyperlink w:anchor="__RefHeading___Toc1222056_1468164448">
            <w:r>
              <w:rPr>
                <w:webHidden/>
                <w:rStyle w:val="IndexLink"/>
                <w:rtl w:val="true"/>
              </w:rPr>
              <w:t xml:space="preserve">صورة </w:t>
            </w:r>
            <w:r>
              <w:rPr>
                <w:rStyle w:val="IndexLink"/>
              </w:rPr>
              <w:t>16</w:t>
            </w:r>
            <w:r>
              <w:rPr>
                <w:rStyle w:val="IndexLink"/>
                <w:rtl w:val="true"/>
              </w:rPr>
              <w:t xml:space="preserve"> </w:t>
            </w:r>
            <w:r>
              <w:rPr>
                <w:rStyle w:val="IndexLink"/>
                <w:rtl w:val="true"/>
              </w:rPr>
              <w:t>إجازة السید محمد بن القاسم بن الحسین بن معیة الحسینی للسید شمس الدین قدس الله سره</w:t>
            </w:r>
            <w:r>
              <w:rPr>
                <w:rStyle w:val="IndexLink"/>
                <w:rtl w:val="true"/>
              </w:rPr>
              <w:tab/>
            </w:r>
            <w:r>
              <w:rPr>
                <w:rStyle w:val="IndexLink"/>
              </w:rPr>
              <w:t>241</w:t>
            </w:r>
          </w:hyperlink>
        </w:p>
        <w:p>
          <w:pPr>
            <w:pStyle w:val="Contents5"/>
            <w:tabs>
              <w:tab w:val="clear" w:pos="7892"/>
              <w:tab w:val="right" w:pos="9026" w:leader="dot"/>
            </w:tabs>
            <w:rPr/>
          </w:pPr>
          <w:hyperlink w:anchor="__RefHeading___Toc1222058_1468164448">
            <w:r>
              <w:rPr>
                <w:webHidden/>
                <w:rStyle w:val="IndexLink"/>
                <w:rtl w:val="true"/>
              </w:rPr>
              <w:t xml:space="preserve">صورة </w:t>
            </w:r>
            <w:r>
              <w:rPr>
                <w:rStyle w:val="IndexLink"/>
              </w:rPr>
              <w:t>17</w:t>
            </w:r>
            <w:r>
              <w:rPr>
                <w:rStyle w:val="IndexLink"/>
                <w:rtl w:val="true"/>
              </w:rPr>
              <w:t xml:space="preserve"> </w:t>
            </w:r>
            <w:r>
              <w:rPr>
                <w:rStyle w:val="IndexLink"/>
                <w:rtl w:val="true"/>
              </w:rPr>
              <w:t>إجازة فخر المحققین ولد العلامة قدس الله روحهما لشیخنا الشهید نور الله ضریحه</w:t>
            </w:r>
            <w:r>
              <w:rPr>
                <w:rStyle w:val="IndexLink"/>
                <w:rtl w:val="true"/>
              </w:rPr>
              <w:tab/>
            </w:r>
            <w:r>
              <w:rPr>
                <w:rStyle w:val="IndexLink"/>
              </w:rPr>
              <w:t>247</w:t>
            </w:r>
          </w:hyperlink>
        </w:p>
        <w:p>
          <w:pPr>
            <w:pStyle w:val="Contents5"/>
            <w:tabs>
              <w:tab w:val="clear" w:pos="7892"/>
              <w:tab w:val="right" w:pos="9026" w:leader="dot"/>
            </w:tabs>
            <w:rPr/>
          </w:pPr>
          <w:hyperlink w:anchor="__RefHeading___Toc1222060_1468164448">
            <w:r>
              <w:rPr>
                <w:webHidden/>
                <w:rStyle w:val="IndexLink"/>
                <w:rtl w:val="true"/>
              </w:rPr>
              <w:t xml:space="preserve">صورة </w:t>
            </w:r>
            <w:r>
              <w:rPr>
                <w:rStyle w:val="IndexLink"/>
              </w:rPr>
              <w:t>18</w:t>
            </w:r>
            <w:r>
              <w:rPr>
                <w:rStyle w:val="IndexLink"/>
                <w:rtl w:val="true"/>
              </w:rPr>
              <w:tab/>
            </w:r>
            <w:r>
              <w:rPr>
                <w:rStyle w:val="IndexLink"/>
              </w:rPr>
              <w:t>250</w:t>
            </w:r>
          </w:hyperlink>
        </w:p>
        <w:p>
          <w:pPr>
            <w:pStyle w:val="Contents5"/>
            <w:tabs>
              <w:tab w:val="clear" w:pos="7892"/>
              <w:tab w:val="right" w:pos="9026" w:leader="dot"/>
            </w:tabs>
            <w:rPr/>
          </w:pPr>
          <w:hyperlink w:anchor="__RefHeading___Toc1222062_1468164448">
            <w:r>
              <w:rPr>
                <w:webHidden/>
                <w:rStyle w:val="IndexLink"/>
                <w:rtl w:val="true"/>
              </w:rPr>
              <w:t xml:space="preserve">صورة </w:t>
            </w:r>
            <w:r>
              <w:rPr>
                <w:rStyle w:val="IndexLink"/>
              </w:rPr>
              <w:t>19</w:t>
            </w:r>
            <w:r>
              <w:rPr>
                <w:rStyle w:val="IndexLink"/>
                <w:rtl w:val="true"/>
              </w:rPr>
              <w:tab/>
            </w:r>
            <w:r>
              <w:rPr>
                <w:rStyle w:val="IndexLink"/>
              </w:rPr>
              <w:t>253</w:t>
            </w:r>
          </w:hyperlink>
        </w:p>
        <w:p>
          <w:pPr>
            <w:pStyle w:val="Contents4"/>
            <w:tabs>
              <w:tab w:val="clear" w:pos="8176"/>
              <w:tab w:val="right" w:pos="9026" w:leader="dot"/>
            </w:tabs>
            <w:rPr/>
          </w:pPr>
          <w:hyperlink w:anchor="__RefHeading___Toc1222064_1468164448">
            <w:r>
              <w:rPr>
                <w:webHidden/>
                <w:rStyle w:val="IndexLink"/>
                <w:rtl w:val="true"/>
              </w:rPr>
              <w:t xml:space="preserve">فائدة </w:t>
            </w:r>
            <w:r>
              <w:rPr>
                <w:rStyle w:val="IndexLink"/>
              </w:rPr>
              <w:t>14</w:t>
            </w:r>
            <w:r>
              <w:rPr>
                <w:rStyle w:val="IndexLink"/>
                <w:rtl w:val="true"/>
              </w:rPr>
              <w:t xml:space="preserve"> </w:t>
            </w:r>
            <w:r>
              <w:rPr>
                <w:rStyle w:val="IndexLink"/>
                <w:rtl w:val="true"/>
              </w:rPr>
              <w:t>فیها إجازات و مطالب جلیلة</w:t>
            </w:r>
            <w:r>
              <w:rPr>
                <w:rStyle w:val="IndexLink"/>
                <w:rtl w:val="true"/>
              </w:rPr>
              <w:tab/>
            </w:r>
            <w:r>
              <w:rPr>
                <w:rStyle w:val="IndexLink"/>
              </w:rPr>
              <w:t>254</w:t>
            </w:r>
          </w:hyperlink>
        </w:p>
        <w:p>
          <w:pPr>
            <w:pStyle w:val="Contents5"/>
            <w:tabs>
              <w:tab w:val="clear" w:pos="7892"/>
              <w:tab w:val="right" w:pos="9026" w:leader="dot"/>
            </w:tabs>
            <w:rPr/>
          </w:pPr>
          <w:hyperlink w:anchor="__RefHeading___Toc1222066_1468164448">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222068_1468164448">
            <w:r>
              <w:rPr>
                <w:webHidden/>
                <w:rStyle w:val="IndexLink"/>
                <w:rtl w:val="true"/>
              </w:rPr>
              <w:t xml:space="preserve">صورة </w:t>
            </w:r>
            <w:r>
              <w:rPr>
                <w:rStyle w:val="IndexLink"/>
              </w:rPr>
              <w:t>20</w:t>
            </w:r>
            <w:r>
              <w:rPr>
                <w:rStyle w:val="IndexLink"/>
                <w:rtl w:val="true"/>
              </w:rPr>
              <w:tab/>
            </w:r>
            <w:r>
              <w:rPr>
                <w:rStyle w:val="IndexLink"/>
              </w:rPr>
              <w:t>256</w:t>
            </w:r>
          </w:hyperlink>
        </w:p>
        <w:p>
          <w:pPr>
            <w:pStyle w:val="Contents4"/>
            <w:tabs>
              <w:tab w:val="clear" w:pos="8176"/>
              <w:tab w:val="right" w:pos="9026" w:leader="dot"/>
            </w:tabs>
            <w:rPr/>
          </w:pPr>
          <w:hyperlink w:anchor="__RefHeading___Toc1222070_1468164448">
            <w:r>
              <w:rPr>
                <w:webHidden/>
                <w:rStyle w:val="IndexLink"/>
                <w:rtl w:val="true"/>
              </w:rPr>
              <w:t xml:space="preserve">فائدة </w:t>
            </w:r>
            <w:r>
              <w:rPr>
                <w:rStyle w:val="IndexLink"/>
              </w:rPr>
              <w:t>15</w:t>
            </w:r>
            <w:r>
              <w:rPr>
                <w:rStyle w:val="IndexLink"/>
                <w:rtl w:val="true"/>
              </w:rPr>
              <w:t xml:space="preserve"> </w:t>
            </w:r>
            <w:r>
              <w:rPr>
                <w:rStyle w:val="IndexLink"/>
                <w:rtl w:val="true"/>
              </w:rPr>
              <w:t>فی قصة شهادة الشهید محمد بن مکی المذکور رحمه الله</w:t>
            </w:r>
            <w:r>
              <w:rPr>
                <w:rStyle w:val="IndexLink"/>
                <w:rtl w:val="true"/>
              </w:rPr>
              <w:tab/>
            </w:r>
            <w:r>
              <w:rPr>
                <w:rStyle w:val="IndexLink"/>
              </w:rPr>
              <w:t>258</w:t>
            </w:r>
          </w:hyperlink>
        </w:p>
        <w:p>
          <w:pPr>
            <w:pStyle w:val="Contents5"/>
            <w:tabs>
              <w:tab w:val="clear" w:pos="7892"/>
              <w:tab w:val="right" w:pos="9026" w:leader="dot"/>
            </w:tabs>
            <w:rPr/>
          </w:pPr>
          <w:hyperlink w:anchor="__RefHeading___Toc1222072_1468164448">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222074_1468164448">
            <w:r>
              <w:rPr>
                <w:webHidden/>
                <w:rStyle w:val="IndexLink"/>
                <w:rtl w:val="true"/>
              </w:rPr>
              <w:t xml:space="preserve">صورة </w:t>
            </w:r>
            <w:r>
              <w:rPr>
                <w:rStyle w:val="IndexLink"/>
              </w:rPr>
              <w:t>21</w:t>
            </w:r>
            <w:r>
              <w:rPr>
                <w:rStyle w:val="IndexLink"/>
                <w:rtl w:val="true"/>
              </w:rPr>
              <w:t xml:space="preserve"> </w:t>
            </w:r>
            <w:r>
              <w:rPr>
                <w:rStyle w:val="IndexLink"/>
                <w:rtl w:val="true"/>
              </w:rPr>
              <w:t>إجازة الشیخ السعید الشهید قدس الله روحه للشیخ الفقیه ابن الخازن الحائری قدس سره</w:t>
            </w:r>
            <w:r>
              <w:rPr>
                <w:rStyle w:val="IndexLink"/>
                <w:rtl w:val="true"/>
              </w:rPr>
              <w:t>.</w:t>
              <w:tab/>
            </w:r>
            <w:r>
              <w:rPr>
                <w:rStyle w:val="IndexLink"/>
              </w:rPr>
              <w:t>260</w:t>
            </w:r>
          </w:hyperlink>
        </w:p>
        <w:p>
          <w:pPr>
            <w:pStyle w:val="Contents5"/>
            <w:tabs>
              <w:tab w:val="clear" w:pos="7892"/>
              <w:tab w:val="right" w:pos="9026" w:leader="dot"/>
            </w:tabs>
            <w:rPr/>
          </w:pPr>
          <w:hyperlink w:anchor="__RefHeading___Toc1222076_1468164448">
            <w:r>
              <w:rPr>
                <w:webHidden/>
                <w:rStyle w:val="IndexLink"/>
                <w:rtl w:val="true"/>
              </w:rPr>
              <w:t xml:space="preserve">صورة </w:t>
            </w:r>
            <w:r>
              <w:rPr>
                <w:rStyle w:val="IndexLink"/>
              </w:rPr>
              <w:t>22</w:t>
            </w:r>
            <w:r>
              <w:rPr>
                <w:rStyle w:val="IndexLink"/>
                <w:rtl w:val="true"/>
              </w:rPr>
              <w:t xml:space="preserve"> </w:t>
            </w:r>
            <w:r>
              <w:rPr>
                <w:rStyle w:val="IndexLink"/>
                <w:rtl w:val="true"/>
              </w:rPr>
              <w:t>إجازة الشهید للشیخ شمس الدین أبی جعفر محمد ابن الشیخ تاج الدین أبی محمد عبد العلی بن نجدة قدس الله روحهما</w:t>
            </w:r>
            <w:r>
              <w:rPr>
                <w:rStyle w:val="IndexLink"/>
                <w:rtl w:val="true"/>
              </w:rPr>
              <w:t>.</w:t>
              <w:tab/>
            </w:r>
            <w:r>
              <w:rPr>
                <w:rStyle w:val="IndexLink"/>
              </w:rPr>
              <w:t>270</w:t>
            </w:r>
          </w:hyperlink>
        </w:p>
        <w:p>
          <w:pPr>
            <w:pStyle w:val="Contents4"/>
            <w:tabs>
              <w:tab w:val="clear" w:pos="8176"/>
              <w:tab w:val="right" w:pos="9026" w:leader="dot"/>
            </w:tabs>
            <w:rPr/>
          </w:pPr>
          <w:hyperlink w:anchor="__RefHeading___Toc1222078_1468164448">
            <w:r>
              <w:rPr>
                <w:webHidden/>
                <w:rStyle w:val="IndexLink"/>
                <w:rtl w:val="true"/>
              </w:rPr>
              <w:t xml:space="preserve">فائدة أخری </w:t>
            </w:r>
            <w:r>
              <w:rPr>
                <w:rStyle w:val="IndexLink"/>
              </w:rPr>
              <w:t>16</w:t>
            </w:r>
            <w:r>
              <w:rPr>
                <w:rStyle w:val="IndexLink"/>
                <w:rtl w:val="true"/>
              </w:rPr>
              <w:t xml:space="preserve"> </w:t>
            </w:r>
            <w:r>
              <w:rPr>
                <w:rStyle w:val="IndexLink"/>
                <w:rtl w:val="true"/>
              </w:rPr>
              <w:t>فی طریق روایة الشهید لقراءة القرآن و الشاطبیة أیضا</w:t>
            </w:r>
            <w:r>
              <w:rPr>
                <w:rStyle w:val="IndexLink"/>
                <w:rtl w:val="true"/>
              </w:rPr>
              <w:tab/>
            </w:r>
            <w:r>
              <w:rPr>
                <w:rStyle w:val="IndexLink"/>
              </w:rPr>
              <w:t>281</w:t>
            </w:r>
          </w:hyperlink>
        </w:p>
        <w:p>
          <w:pPr>
            <w:pStyle w:val="Contents4"/>
            <w:tabs>
              <w:tab w:val="clear" w:pos="8176"/>
              <w:tab w:val="right" w:pos="9026" w:leader="dot"/>
            </w:tabs>
            <w:rPr/>
          </w:pPr>
          <w:hyperlink w:anchor="__RefHeading___Toc1222080_1468164448">
            <w:r>
              <w:rPr>
                <w:webHidden/>
                <w:rStyle w:val="IndexLink"/>
                <w:rtl w:val="true"/>
              </w:rPr>
              <w:t xml:space="preserve">فائدة </w:t>
            </w:r>
            <w:r>
              <w:rPr>
                <w:rStyle w:val="IndexLink"/>
              </w:rPr>
              <w:t>17</w:t>
            </w:r>
            <w:r>
              <w:rPr>
                <w:rStyle w:val="IndexLink"/>
                <w:rtl w:val="true"/>
              </w:rPr>
              <w:tab/>
            </w:r>
            <w:r>
              <w:rPr>
                <w:rStyle w:val="IndexLink"/>
              </w:rPr>
              <w:t>283</w:t>
            </w:r>
          </w:hyperlink>
        </w:p>
        <w:p>
          <w:pPr>
            <w:pStyle w:val="Contents4"/>
            <w:tabs>
              <w:tab w:val="clear" w:pos="8176"/>
              <w:tab w:val="right" w:pos="9026" w:leader="dot"/>
            </w:tabs>
            <w:rPr/>
          </w:pPr>
          <w:hyperlink w:anchor="__RefHeading___Toc1222082_1468164448">
            <w:r>
              <w:rPr>
                <w:webHidden/>
                <w:rStyle w:val="IndexLink"/>
                <w:rtl w:val="true"/>
              </w:rPr>
              <w:t xml:space="preserve">فائدة أخری </w:t>
            </w:r>
            <w:r>
              <w:rPr>
                <w:rStyle w:val="IndexLink"/>
              </w:rPr>
              <w:t>18</w:t>
            </w:r>
            <w:r>
              <w:rPr>
                <w:rStyle w:val="IndexLink"/>
                <w:rtl w:val="true"/>
              </w:rPr>
              <w:tab/>
            </w:r>
            <w:r>
              <w:rPr>
                <w:rStyle w:val="IndexLink"/>
              </w:rPr>
              <w:t>289</w:t>
            </w:r>
          </w:hyperlink>
        </w:p>
        <w:p>
          <w:pPr>
            <w:pStyle w:val="Contents4"/>
            <w:tabs>
              <w:tab w:val="clear" w:pos="8176"/>
              <w:tab w:val="right" w:pos="9026" w:leader="dot"/>
            </w:tabs>
            <w:rPr/>
          </w:pPr>
          <w:hyperlink w:anchor="__RefHeading___Toc1222084_1468164448">
            <w:r>
              <w:rPr>
                <w:webHidden/>
                <w:rStyle w:val="IndexLink"/>
                <w:rtl w:val="true"/>
              </w:rPr>
              <w:t xml:space="preserve">فائدة </w:t>
            </w:r>
            <w:r>
              <w:rPr>
                <w:rStyle w:val="IndexLink"/>
              </w:rPr>
              <w:t>19</w:t>
            </w:r>
            <w:r>
              <w:rPr>
                <w:rStyle w:val="IndexLink"/>
                <w:rtl w:val="true"/>
              </w:rPr>
              <w:t xml:space="preserve"> </w:t>
            </w:r>
            <w:r>
              <w:rPr>
                <w:rStyle w:val="IndexLink"/>
                <w:rtl w:val="true"/>
              </w:rPr>
              <w:t>فی إیراد حدیث یدل علی صحة أدعیة الصحیفة الکاملة السجادیة علی الظاهر فتأمل</w:t>
            </w:r>
            <w:r>
              <w:rPr>
                <w:rStyle w:val="IndexLink"/>
                <w:rtl w:val="true"/>
              </w:rPr>
              <w:tab/>
            </w:r>
            <w:r>
              <w:rPr>
                <w:rStyle w:val="IndexLink"/>
              </w:rPr>
              <w:t>293</w:t>
            </w:r>
          </w:hyperlink>
        </w:p>
        <w:p>
          <w:pPr>
            <w:pStyle w:val="Contents5"/>
            <w:tabs>
              <w:tab w:val="clear" w:pos="7892"/>
              <w:tab w:val="right" w:pos="9026" w:leader="dot"/>
            </w:tabs>
            <w:rPr/>
          </w:pPr>
          <w:hyperlink w:anchor="__RefHeading___Toc1222086_1468164448">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222088_1468164448">
            <w:r>
              <w:rPr>
                <w:webHidden/>
                <w:rStyle w:val="IndexLink"/>
              </w:rPr>
              <w:t>23</w:t>
            </w:r>
            <w:r>
              <w:rPr>
                <w:rStyle w:val="IndexLink"/>
                <w:rtl w:val="true"/>
              </w:rPr>
              <w:t xml:space="preserve"> </w:t>
            </w:r>
            <w:r>
              <w:rPr>
                <w:rStyle w:val="IndexLink"/>
                <w:rtl w:val="true"/>
              </w:rPr>
              <w:t>صورة ما کان فی آخر صحیفة الشیخ شمس الدین محمد بن علی الجبعی المذکور جد شیخنا البهائی قدس الله روحهما بخطه و فیها إجازات و فوائد کثیرة أیضا</w:t>
            </w:r>
            <w:r>
              <w:rPr>
                <w:rStyle w:val="IndexLink"/>
                <w:rtl w:val="true"/>
              </w:rPr>
              <w:tab/>
            </w:r>
            <w:r>
              <w:rPr>
                <w:rStyle w:val="IndexLink"/>
              </w:rPr>
              <w:t>294</w:t>
            </w:r>
          </w:hyperlink>
        </w:p>
        <w:p>
          <w:pPr>
            <w:pStyle w:val="Contents5"/>
            <w:tabs>
              <w:tab w:val="clear" w:pos="7892"/>
              <w:tab w:val="right" w:pos="9026" w:leader="dot"/>
            </w:tabs>
            <w:rPr/>
          </w:pPr>
          <w:hyperlink w:anchor="__RefHeading___Toc1222090_1468164448">
            <w:r>
              <w:rPr>
                <w:webHidden/>
                <w:rStyle w:val="IndexLink"/>
                <w:rtl w:val="true"/>
              </w:rPr>
              <w:t xml:space="preserve">صورة إجازة </w:t>
            </w:r>
            <w:r>
              <w:rPr>
                <w:rStyle w:val="IndexLink"/>
              </w:rPr>
              <w:t>24</w:t>
            </w:r>
            <w:r>
              <w:rPr>
                <w:rStyle w:val="IndexLink"/>
                <w:rtl w:val="true"/>
              </w:rPr>
              <w:tab/>
            </w:r>
            <w:r>
              <w:rPr>
                <w:rStyle w:val="IndexLink"/>
              </w:rPr>
              <w:t>299</w:t>
            </w:r>
          </w:hyperlink>
        </w:p>
        <w:p>
          <w:pPr>
            <w:pStyle w:val="Contents5"/>
            <w:tabs>
              <w:tab w:val="clear" w:pos="7892"/>
              <w:tab w:val="right" w:pos="9026" w:leader="dot"/>
            </w:tabs>
            <w:rPr/>
          </w:pPr>
          <w:hyperlink w:anchor="__RefHeading___Toc1222092_1468164448">
            <w:r>
              <w:rPr>
                <w:webHidden/>
                <w:rStyle w:val="IndexLink"/>
                <w:rtl w:val="true"/>
              </w:rPr>
              <w:t xml:space="preserve">صورة إجازة </w:t>
            </w:r>
            <w:r>
              <w:rPr>
                <w:rStyle w:val="IndexLink"/>
              </w:rPr>
              <w:t>25</w:t>
            </w:r>
            <w:r>
              <w:rPr>
                <w:rStyle w:val="IndexLink"/>
                <w:rtl w:val="true"/>
              </w:rPr>
              <w:t xml:space="preserve"> </w:t>
            </w:r>
            <w:r>
              <w:rPr>
                <w:rStyle w:val="IndexLink"/>
                <w:rtl w:val="true"/>
              </w:rPr>
              <w:t>الشیخ الفاضل أبی الحسن علی بن الحسن بن محمد الخازن للشیخ جمال الدین أحمد بن فهد الحلی قدس الله أرواحهم مع حکایة إجازة الشهید قدس الله روحه له</w:t>
            </w:r>
            <w:r>
              <w:rPr>
                <w:rStyle w:val="IndexLink"/>
                <w:rtl w:val="true"/>
              </w:rPr>
              <w:t>.</w:t>
              <w:tab/>
            </w:r>
            <w:r>
              <w:rPr>
                <w:rStyle w:val="IndexLink"/>
              </w:rPr>
              <w:t>301</w:t>
            </w:r>
          </w:hyperlink>
        </w:p>
        <w:p>
          <w:pPr>
            <w:pStyle w:val="Contents4"/>
            <w:tabs>
              <w:tab w:val="clear" w:pos="8176"/>
              <w:tab w:val="right" w:pos="9026" w:leader="dot"/>
            </w:tabs>
            <w:rPr/>
          </w:pPr>
          <w:hyperlink w:anchor="__RefHeading___Toc1222094_1468164448">
            <w:r>
              <w:rPr>
                <w:webHidden/>
                <w:rStyle w:val="IndexLink"/>
                <w:rtl w:val="true"/>
              </w:rPr>
              <w:t xml:space="preserve">فائدة </w:t>
            </w:r>
            <w:r>
              <w:rPr>
                <w:rStyle w:val="IndexLink"/>
              </w:rPr>
              <w:t>20</w:t>
            </w:r>
            <w:r>
              <w:rPr>
                <w:rStyle w:val="IndexLink"/>
                <w:rtl w:val="true"/>
              </w:rPr>
              <w:t xml:space="preserve"> </w:t>
            </w:r>
            <w:r>
              <w:rPr>
                <w:rStyle w:val="IndexLink"/>
                <w:rtl w:val="true"/>
              </w:rPr>
              <w:t>فی ذکر سند الشیخ محمد الجزری الشافعی فی قراءة القرآن إلی مشایخه من العامة</w:t>
            </w:r>
            <w:r>
              <w:rPr>
                <w:rStyle w:val="IndexLink"/>
                <w:rtl w:val="true"/>
              </w:rPr>
              <w:t>.</w:t>
              <w:tab/>
            </w:r>
            <w:r>
              <w:rPr>
                <w:rStyle w:val="IndexLink"/>
              </w:rPr>
              <w:t>304</w:t>
            </w:r>
          </w:hyperlink>
        </w:p>
        <w:p>
          <w:pPr>
            <w:pStyle w:val="Contents5"/>
            <w:tabs>
              <w:tab w:val="clear" w:pos="7892"/>
              <w:tab w:val="right" w:pos="9026" w:leader="dot"/>
            </w:tabs>
            <w:rPr/>
          </w:pPr>
          <w:hyperlink w:anchor="__RefHeading___Toc1222096_1468164448">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222098_1468164448">
            <w:r>
              <w:rPr>
                <w:webHidden/>
                <w:rStyle w:val="IndexLink"/>
                <w:rtl w:val="true"/>
              </w:rPr>
              <w:t xml:space="preserve">صورة إجازة </w:t>
            </w:r>
            <w:r>
              <w:rPr>
                <w:rStyle w:val="IndexLink"/>
              </w:rPr>
              <w:t>26</w:t>
            </w:r>
            <w:r>
              <w:rPr>
                <w:rStyle w:val="IndexLink"/>
                <w:rtl w:val="true"/>
              </w:rPr>
              <w:t xml:space="preserve"> </w:t>
            </w:r>
            <w:r>
              <w:rPr>
                <w:rStyle w:val="IndexLink"/>
                <w:rtl w:val="true"/>
              </w:rPr>
              <w:t>الشیخ علی بن محمد بن یونس البیاضی للشیخ ناصر بن إبراهیم البویهی الحساوی قدس الله روحیهما</w:t>
            </w:r>
            <w:r>
              <w:rPr>
                <w:rStyle w:val="IndexLink"/>
                <w:rtl w:val="true"/>
              </w:rPr>
              <w:t>.</w:t>
              <w:tab/>
            </w:r>
            <w:r>
              <w:rPr>
                <w:rStyle w:val="IndexLink"/>
              </w:rPr>
              <w:t>306</w:t>
            </w:r>
          </w:hyperlink>
        </w:p>
        <w:p>
          <w:pPr>
            <w:pStyle w:val="Contents2"/>
            <w:tabs>
              <w:tab w:val="clear" w:pos="8743"/>
              <w:tab w:val="right" w:pos="9026" w:leader="dot"/>
            </w:tabs>
            <w:rPr/>
          </w:pPr>
          <w:hyperlink w:anchor="__RefHeading___Toc1222100_1468164448">
            <w:r>
              <w:rPr>
                <w:webHidden/>
                <w:rStyle w:val="IndexLink"/>
                <w:rtl w:val="true"/>
              </w:rPr>
              <w:t xml:space="preserve">تذکرة </w:t>
            </w:r>
            <w:r>
              <w:rPr>
                <w:rStyle w:val="IndexLink"/>
                <w:rtl w:val="true"/>
              </w:rPr>
              <w:t>[</w:t>
            </w:r>
            <w:r>
              <w:rPr>
                <w:rStyle w:val="IndexLink"/>
                <w:rtl w:val="true"/>
              </w:rPr>
              <w:t>من المصحّح</w:t>
            </w:r>
            <w:r>
              <w:rPr>
                <w:rStyle w:val="IndexLink"/>
                <w:rtl w:val="true"/>
              </w:rPr>
              <w:t>]</w:t>
              <w:tab/>
            </w:r>
            <w:r>
              <w:rPr>
                <w:rStyle w:val="IndexLink"/>
              </w:rPr>
              <w:t>460</w:t>
            </w:r>
          </w:hyperlink>
        </w:p>
        <w:p>
          <w:pPr>
            <w:pStyle w:val="Contents2"/>
            <w:tabs>
              <w:tab w:val="clear" w:pos="8743"/>
              <w:tab w:val="right" w:pos="9026" w:leader="dot"/>
            </w:tabs>
            <w:rPr/>
          </w:pPr>
          <w:hyperlink w:anchor="__RefHeading___Toc1222102_1468164448">
            <w:r>
              <w:rPr>
                <w:webHidden/>
                <w:rStyle w:val="IndexLink"/>
                <w:rtl w:val="true"/>
              </w:rPr>
              <w:t>[</w:t>
            </w:r>
            <w:r>
              <w:rPr>
                <w:rStyle w:val="IndexLink"/>
                <w:rtl w:val="true"/>
              </w:rPr>
              <w:t>کلمة المصحّح</w:t>
            </w:r>
            <w:r>
              <w:rPr>
                <w:rStyle w:val="IndexLink"/>
                <w:rtl w:val="true"/>
              </w:rPr>
              <w:t>]</w:t>
              <w:tab/>
            </w:r>
            <w:r>
              <w:rPr>
                <w:rStyle w:val="IndexLink"/>
              </w:rPr>
              <w:t>461</w:t>
            </w:r>
          </w:hyperlink>
        </w:p>
        <w:p>
          <w:pPr>
            <w:pStyle w:val="Contents2"/>
            <w:tabs>
              <w:tab w:val="clear" w:pos="8743"/>
              <w:tab w:val="right" w:pos="9026" w:leader="dot"/>
            </w:tabs>
            <w:rPr/>
          </w:pPr>
          <w:hyperlink w:anchor="__RefHeading___Toc1222104_1468164448">
            <w:r>
              <w:rPr>
                <w:webHidden/>
                <w:rStyle w:val="IndexLink"/>
                <w:rtl w:val="true"/>
              </w:rPr>
              <w:t>فهرس ما فی هذا الجزء من الإجازات و الفوائد</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09_141565"/>
      <w:bookmarkStart w:id="1" w:name="pg13709_141565"/>
      <w:bookmarkEnd w:id="1"/>
    </w:p>
    <w:p>
      <w:pPr>
        <w:pStyle w:val="Heading2"/>
        <w:numPr>
          <w:ilvl w:val="1"/>
          <w:numId w:val="1"/>
        </w:numPr>
        <w:rPr/>
      </w:pPr>
      <w:bookmarkStart w:id="2" w:name="pg13709_141565"/>
      <w:bookmarkStart w:id="3" w:name="__RefHeading___Toc1221956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221958_1468164448"/>
      <w:bookmarkStart w:id="6" w:name="_Toc2"/>
      <w:bookmarkEnd w:id="5"/>
      <w:r>
        <w:rPr>
          <w:rtl w:val="true"/>
        </w:rPr>
        <w:t>تتمة کتاب الإجازات</w:t>
      </w:r>
      <w:bookmarkEnd w:id="6"/>
    </w:p>
    <w:p>
      <w:pPr>
        <w:pStyle w:val="Heading3"/>
        <w:numPr>
          <w:ilvl w:val="2"/>
          <w:numId w:val="1"/>
        </w:numPr>
        <w:rPr/>
      </w:pPr>
      <w:bookmarkStart w:id="7" w:name="__RefHeading___Toc1221960_1468164448"/>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 w:name="__RefHeading___Toc1221962_1468164448"/>
      <w:bookmarkStart w:id="10" w:name="_Toc4"/>
      <w:bookmarkEnd w:id="9"/>
      <w:r>
        <w:rPr>
          <w:rtl w:val="true"/>
        </w:rPr>
        <w:t xml:space="preserve">باب </w:t>
      </w:r>
      <w:r>
        <w:rPr/>
        <w:t>2</w:t>
      </w:r>
      <w:r>
        <w:rPr>
          <w:rtl w:val="true"/>
        </w:rPr>
        <w:t xml:space="preserve"> </w:t>
      </w:r>
      <w:r>
        <w:rPr>
          <w:rtl w:val="true"/>
        </w:rPr>
        <w:t>فی إیراد إجازات علماء أصحابنا رضوان الله علیهم و أحوالهم و أحوال بعض علماء العامة أیضا و ما یتعلق بذلک من المطالب و الفوائد</w:t>
      </w:r>
      <w:bookmarkEnd w:id="10"/>
    </w:p>
    <w:p>
      <w:pPr>
        <w:pStyle w:val="Heading4"/>
        <w:numPr>
          <w:ilvl w:val="3"/>
          <w:numId w:val="1"/>
        </w:numPr>
        <w:rPr/>
      </w:pPr>
      <w:bookmarkStart w:id="11" w:name="__RefHeading___Toc1221964_1468164448"/>
      <w:bookmarkStart w:id="12" w:name="_Toc5"/>
      <w:bookmarkEnd w:id="11"/>
      <w:r>
        <w:rPr>
          <w:rtl w:val="true"/>
        </w:rPr>
        <w:t xml:space="preserve">فائدة </w:t>
      </w:r>
      <w:r>
        <w:rPr/>
        <w:t>1</w:t>
      </w:r>
      <w:r>
        <w:rPr>
          <w:rtl w:val="true"/>
        </w:rPr>
        <w:t xml:space="preserve"> </w:t>
      </w:r>
      <w:r>
        <w:rPr>
          <w:rtl w:val="true"/>
        </w:rPr>
        <w:t>فی أحوال جماعة من العلماء</w:t>
      </w:r>
      <w:bookmarkEnd w:id="12"/>
    </w:p>
    <w:p>
      <w:pPr>
        <w:pStyle w:val="BookText"/>
        <w:rPr/>
      </w:pPr>
      <w:r>
        <w:rPr>
          <w:rFonts w:ascii="IRNazanin" w:hAnsi="IRNazanin" w:eastAsia="IRNazanin"/>
          <w:color w:val="111111"/>
          <w:sz w:val="28"/>
          <w:sz w:val="28"/>
          <w:szCs w:val="28"/>
          <w:rtl w:val="true"/>
          <w:lang w:bidi="fa-IR"/>
        </w:rPr>
        <w:t>و قد نقلناه من خط محمد بن علی الجباعی‌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جد شیخنا البهائی نقلا من خط الشهید الثانی قدس الله أرواحهم توفی یعقوب‌</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له عن أبی جعفر علیه السلام روایة و مسائل قتله المتوکل لاجل التشیع و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کان عالما بالعربیة و اللغة ثقة صدوقا لا یطعن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 قتله فانه کان مؤدبا و معلما لاولاد المتوکل لعنه اللّه فدخل یوما علیه و کان عنده ولداه المعتز و المؤید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السکیت أ هذین عندک أفضل أم الحسن و الحسین علیه السلام فشرع ابن السکیت فی نقل فضائل الحسنین علیهما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 قنبر غلام علی علیه السلام عندی خیر منک و من ولدیک فغضب المتوکل لعنه اللّه و امر غلمانه من الترک ان یطئوه تحت ارجلهم و داسوا بطنه بعد ان سلوا لسانه من قفاه فاستشهد رحمه اللّه فی الخامس من شهر رجب سنة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إسحاق بن السکیت صاحب إصلاح المنطق لیلة الإثنین </w:t>
      </w:r>
    </w:p>
    <w:p>
      <w:pPr>
        <w:pStyle w:val="BookText"/>
        <w:rPr/>
      </w:pPr>
      <w:r>
        <w:rPr>
          <w:rFonts w:ascii="IRNazanin" w:hAnsi="IRNazanin" w:eastAsia="IRNazanin"/>
          <w:color w:val="111111"/>
          <w:sz w:val="28"/>
          <w:sz w:val="28"/>
          <w:szCs w:val="28"/>
          <w:rtl w:val="true"/>
          <w:lang w:bidi="fa-IR"/>
        </w:rPr>
        <w:t>لخمس خلون من رجب سنة أربع و أربعین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وفاة محمد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قدامة بن مظعون بن حبیب بن وهب بن حذاقة بن الجمح القرشیّ الجمحی یکنی أبا عمرو هو مولی محمّد بن سلام المذکور راجع 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سالم الجمحی البصری مولی قدامة بن مظعون الجمحی صاحب طبقات الشعراء ببغداد فی سنة إحدی و ثلاثین و مائتین و ابیضت لحیته و رأسه و هو ابن سبع و عشرین سنة مدة عمره اثنتان و تسعون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عام وفاته توفی ابن الأعرابی‌</w:t>
      </w:r>
      <w:r>
        <w:rPr>
          <w:rStyle w:val="FootnoteAnchor"/>
          <w:rtl w:val="true"/>
        </w:rPr>
        <w:footnoteReference w:id="5"/>
      </w:r>
      <w:r>
        <w:rPr>
          <w:rFonts w:ascii="IRNazanin" w:hAnsi="IRNazanin" w:eastAsia="IRNazanin"/>
          <w:color w:val="111111"/>
          <w:sz w:val="28"/>
          <w:sz w:val="28"/>
          <w:szCs w:val="28"/>
          <w:rtl w:val="true"/>
          <w:lang w:bidi="fa-IR"/>
        </w:rPr>
        <w:t>مولی بنی هاشم و کان عمره ثمانین سنة فی خلافة الواثق بن المعتصم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وفاة الواثق‌</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یا من لا یزول ملکه ارحم من یزول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ذی الحجة سنة اثنتین و ثلاثین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وفاة أبی بکر محمد بن درید الأزدی‌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وصفه ابن خلّکان بامام عصره فی اللغة و الأدب و الشعر الفائق و قال المسعودیّ فی المروج فی حقه و کان ابن درید ببغداد ممن برع فی زماننا هذا فی الشعر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یوم الأربعاء لاثنتی عشرة مضت من شعبان سنة إحدی و عشرین و ثلاث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فی ذلک الیوم أبو هاشم الجبائی‌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دفنا جمیعا فقیل مات عالم اللغة </w:t>
      </w:r>
    </w:p>
    <w:p>
      <w:pPr>
        <w:pStyle w:val="BookText"/>
        <w:rPr/>
      </w:pPr>
      <w:r>
        <w:rPr>
          <w:rFonts w:ascii="IRNazanin" w:hAnsi="IRNazanin" w:eastAsia="IRNazanin"/>
          <w:color w:val="111111"/>
          <w:sz w:val="28"/>
          <w:sz w:val="28"/>
          <w:szCs w:val="28"/>
          <w:rtl w:val="true"/>
          <w:lang w:bidi="fa-IR"/>
        </w:rPr>
        <w:t>و الکلام و کانت ولادة ابن درید فی سنة ثلاث و عشرین و مائتین فی خلافة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وفاة محمد بن إدریس الشافعی‌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المطلبی فی سنة أربع و مائتین بمصر فی خلافة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وفاة الزهری‌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و اسمه محمد بن مسلم بن عبد الله الأصغر بن شهاب بن عبد الله بن الحارث بن زهرة بن الکلاب المدینی فی سنة أربع و عشرین و مائة فی خلافة هشام بن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وفاة عبیدة</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فی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عبیدة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ادیم طوی علی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الطلبة إذا اتوا مجلس الأصمعی اشتروا البعر فی سوق الدر و إذا اتوا مجلس أبی عبیدة اشتروا الدر فی سوق البعر لان الأصمعی کان حسن الانشاد و الزخرفة قلیل الفائدة و أبو عبیدة بضد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اقدمه الرشید من البصرة الی بغداد و قرأ علیه سنة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علیه بها اشیاء من کتبه و اسند الحدیث الی هشام بن عروة و غیره و روی عنه المغیرة الاثرم و جماعة أخر و قال الجاحظ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الأرض خارجی و لاجماعی اعلم بجمیع العلوم منه و من جملة ما نقل عن أبی عبیدة من غریب اللغة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البصم ما بین طرف الخنصر الی طرف البنصر و العتب ما بین البنصر و الوسطی و الریث ما بین الوسطی و السبابة و الفتر ما بین السبابة و الإبهام و الشبر ما بین الإبهام و الخنصر و القوت ما بین کل اصبعین طولا فاغتنم ما اهدیناه إلیک من البدیع و الثمر النجیع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تاریخ بغداد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معمر بن المثنی التیمی البصری سنة تسع و مائتین فی </w:t>
      </w:r>
    </w:p>
    <w:p>
      <w:pPr>
        <w:pStyle w:val="BookText"/>
        <w:rPr/>
      </w:pPr>
      <w:r>
        <w:rPr>
          <w:rFonts w:ascii="Amiri" w:hAnsi="Amiri" w:eastAsia="Amiri" w:cs="Amiri"/>
          <w:color w:val="111111"/>
          <w:sz w:val="28"/>
          <w:sz w:val="28"/>
          <w:szCs w:val="28"/>
          <w:rtl w:val="true"/>
          <w:lang w:bidi="ar-SA"/>
        </w:rPr>
        <w:t>خلافة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نواس‌</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قال صاحب تلخیص الآثار فی ترجمة بغداد و منها أبو نواس الحسن بن هانی الشاعر المفلق کان ندیما لمحمّد بن زبیده و عن إسماعیل بن نوبخت الوزیر أنّه قال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أوسع علما من أبی نواس و لا احفظ منه مع قلة کتبه و قال الإمام أبو عبیدة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کان أبو نواس للمحدثین مثل امرئ القیس للمتقدمین و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اعلم باللغة من أبی نواس و یروی ان الخصیب صاحب مصر سأله عن نسبه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اغنانی أدبی عن نسبی فامسک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خلّکان نقلا عن محمّد بن داود الجراح فی کتاب الوراقة ان أبا نواس ولد بالبصرة و نشأ بها ثمّ خرج الی الکوفة مع والبة بن الحباب ثمّ صار الی بغداد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ولد بالاهواز و نقل منها و عمره سنتان و أمه اهوازیة اسمها حلبان و کان أبوه من جند مروان الحمار آخر ملوک بنی أمیّة و کان من أهل دمشق و انتقل الی الأهواز للرباط فتزوج حلبان و أولدها عدة أولاد منهم أبو نواس و أبو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نواس فاسلمته أمه الی بعض العطّار بن فرآه أبو أسامة والبة بن الحباب فاستحلاه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أری فیک مخایل أری لک ان لا تضیعها و ستقول الشعر فاصحبنی أخرجک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و اللّه فی طلبک و لقد أردت الخروج الی الکوفة بسببک لاخذ عنک و اسمع منک شعرک فصار أبو نواس و قدم به بغداد و عاش فیه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محاورات و مطایبات ذکروها أرباب التراجم و المعاجم فی کتبهم و اشعاره مذکورة فی طبقات الشعراء و غیرها و فیه اختلاف انه من أهل الحق أو من الباطل نعم أنّه قد یقول مدیحة لاهل البیت علیهم السلام منها ما فی کشف الغمّة و عیون الأخبار عن محمّد بن یحیی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أبو نواس الی الرضا علیه السلام ذات یوم و قد خرج من عند المأمون علی بغلة له، فدنا منه و سلم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قد قلت فیک أبیاتا و أحبّ ان تسمعها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فانشأ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مطهرون نقیات ثیابهم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الصلاة علیهم اینما ذکروا</w:t>
      </w:r>
    </w:p>
    <w:p>
      <w:pPr>
        <w:pStyle w:val="BookText"/>
        <w:rPr/>
      </w:pPr>
      <w:r>
        <w:rPr>
          <w:rFonts w:ascii="IRNazanin" w:hAnsi="IRNazanin" w:eastAsia="IRNazanin"/>
          <w:color w:val="111111"/>
          <w:sz w:val="28"/>
          <w:sz w:val="28"/>
          <w:szCs w:val="28"/>
          <w:rtl w:val="true"/>
          <w:lang w:bidi="fa-IR"/>
        </w:rPr>
        <w:t>من لم یکن علویا حین تنسبه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فماله من قدیم الدهر مفتخر</w:t>
      </w:r>
    </w:p>
    <w:p>
      <w:pPr>
        <w:pStyle w:val="BookText"/>
        <w:rPr/>
      </w:pPr>
      <w:r>
        <w:rPr>
          <w:rFonts w:ascii="IRNazanin" w:hAnsi="IRNazanin" w:eastAsia="IRNazanin"/>
          <w:color w:val="111111"/>
          <w:sz w:val="28"/>
          <w:sz w:val="28"/>
          <w:szCs w:val="28"/>
          <w:rtl w:val="true"/>
          <w:lang w:bidi="fa-IR"/>
        </w:rPr>
        <w:t>فأنتم الملاء الأعلی و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 و ما جاءت به السور</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جئتنا بأبیات ما سبقک إلیها أحد، یا غلام هل معک من نفقتنا شی‌ء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مائة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ایاه،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استقلها یا غلام سق إلیه البغلة و له أیضا حین عاتبه المأمون علی الامساک عن مدیحه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لی أنت أوحد الناس 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فنون من الکلام النبیه</w:t>
      </w:r>
    </w:p>
    <w:p>
      <w:pPr>
        <w:pStyle w:val="BookText"/>
        <w:rPr/>
      </w:pPr>
      <w:r>
        <w:rPr>
          <w:rFonts w:ascii="IRNazanin" w:hAnsi="IRNazanin" w:eastAsia="IRNazanin"/>
          <w:color w:val="111111"/>
          <w:sz w:val="28"/>
          <w:sz w:val="28"/>
          <w:szCs w:val="28"/>
          <w:rtl w:val="true"/>
          <w:lang w:bidi="fa-IR"/>
        </w:rPr>
        <w:t>لک من جوهر الکلام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یثمر الدر فی یدی مجتنیه</w:t>
      </w:r>
    </w:p>
    <w:p>
      <w:pPr>
        <w:pStyle w:val="BookText"/>
        <w:rPr/>
      </w:pPr>
      <w:r>
        <w:rPr>
          <w:rFonts w:ascii="IRNazanin" w:hAnsi="IRNazanin" w:eastAsia="IRNazanin"/>
          <w:color w:val="111111"/>
          <w:sz w:val="28"/>
          <w:sz w:val="28"/>
          <w:szCs w:val="28"/>
          <w:rtl w:val="true"/>
          <w:lang w:bidi="fa-IR"/>
        </w:rPr>
        <w:t>فعلی ما ترکت مدح ابن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الخصال التی تجمعن فیه</w:t>
      </w:r>
    </w:p>
    <w:p>
      <w:pPr>
        <w:pStyle w:val="BookText"/>
        <w:rPr/>
      </w:pPr>
      <w:r>
        <w:rPr>
          <w:rFonts w:ascii="IRNazanin" w:hAnsi="IRNazanin" w:eastAsia="IRNazanin"/>
          <w:color w:val="111111"/>
          <w:sz w:val="28"/>
          <w:sz w:val="28"/>
          <w:szCs w:val="28"/>
          <w:rtl w:val="true"/>
          <w:lang w:bidi="fa-IR"/>
        </w:rPr>
        <w:t>قلت لا اهتدی لمدح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جبریل خادما لابیه</w:t>
      </w:r>
    </w:p>
    <w:p>
      <w:pPr>
        <w:pStyle w:val="BookText"/>
        <w:rPr/>
      </w:pPr>
      <w:r>
        <w:rPr>
          <w:rFonts w:ascii="IRNazanin" w:hAnsi="IRNazanin" w:eastAsia="IRNazanin"/>
          <w:color w:val="111111"/>
          <w:sz w:val="28"/>
          <w:sz w:val="28"/>
          <w:szCs w:val="28"/>
          <w:rtl w:val="true"/>
          <w:lang w:bidi="fa-IR"/>
        </w:rPr>
        <w:t>و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مرض بمرض موته فعادوا جماعة من أصحابه فقال له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 توصینا یا أبا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تشربوا الخمر فانها قد قتلتنی ثمّ أخذ ورقة و کتب فیها بعد البسملة هذا ما أوصی به المسرف علی نفسه المفتر بأجله المعترف بذنوبه الحسن بن هانی و هو یشهد ان لا إله إلّا اللّه و ان محمّدا رسول اللّه و ان ما جاء به کله حقّ و علی ذلک عاش و علیه یموت و أنّه لا یرجو الخلاص الا بشفاعته صلّی اللّه علیه و آله و الاعتراف بذنوبه و الثقة بعفو ربّه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من یومه و دفن بالتل المعروف بتل الیهود به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نافع أو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صدیقا لابی نواس فلما مات جزعت علیه من عذاب اللّه فرأیته فی النوم علی هیئة حسنة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لی بأبیات قلتها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 امی فلما أصبحت مضیت الی أمه فأخبرتها بما رأیت و سألتها عن الأبیات فاحضرت کتابا مکتوب فیه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ان غطت ذنوبی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علمت بان فضلک أعظم</w:t>
      </w:r>
    </w:p>
    <w:p>
      <w:pPr>
        <w:pStyle w:val="BookText"/>
        <w:rPr/>
      </w:pPr>
      <w:r>
        <w:rPr>
          <w:rFonts w:ascii="IRNazanin" w:hAnsi="IRNazanin" w:eastAsia="IRNazanin"/>
          <w:color w:val="111111"/>
          <w:sz w:val="28"/>
          <w:sz w:val="28"/>
          <w:szCs w:val="28"/>
          <w:rtl w:val="true"/>
          <w:lang w:bidi="fa-IR"/>
        </w:rPr>
        <w:t>ان کان لا یدعوک الا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الذی یدعو و یرجو المجرم</w:t>
      </w:r>
    </w:p>
    <w:p>
      <w:pPr>
        <w:pStyle w:val="BookText"/>
        <w:rPr/>
      </w:pPr>
      <w:r>
        <w:rPr>
          <w:rFonts w:ascii="IRNazanin" w:hAnsi="IRNazanin" w:eastAsia="IRNazanin"/>
          <w:color w:val="111111"/>
          <w:sz w:val="28"/>
          <w:sz w:val="28"/>
          <w:szCs w:val="28"/>
          <w:rtl w:val="true"/>
          <w:lang w:bidi="fa-IR"/>
        </w:rPr>
        <w:t>ادعوک ربّ کما اردت تضرعا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رددت یدی فمن ذا یرحم</w:t>
      </w:r>
    </w:p>
    <w:p>
      <w:pPr>
        <w:pStyle w:val="BookText"/>
        <w:rPr/>
      </w:pPr>
      <w:r>
        <w:rPr>
          <w:rFonts w:ascii="IRNazanin" w:hAnsi="IRNazanin" w:eastAsia="IRNazanin"/>
          <w:color w:val="111111"/>
          <w:sz w:val="28"/>
          <w:sz w:val="28"/>
          <w:szCs w:val="28"/>
          <w:rtl w:val="true"/>
          <w:lang w:bidi="fa-IR"/>
        </w:rPr>
        <w:t>ما لی إلیک شفاعة الا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ارجوه من عفو و انی مسلم</w:t>
      </w:r>
    </w:p>
    <w:p>
      <w:pPr>
        <w:pStyle w:val="BookText"/>
        <w:rPr/>
      </w:pPr>
      <w:r>
        <w:rPr>
          <w:rFonts w:ascii="IRNazanin" w:hAnsi="IRNazanin" w:eastAsia="IRNazanin"/>
          <w:color w:val="111111"/>
          <w:sz w:val="28"/>
          <w:sz w:val="28"/>
          <w:szCs w:val="28"/>
          <w:rtl w:val="true"/>
          <w:lang w:bidi="fa-IR"/>
        </w:rPr>
        <w:t>و فی مصباح الکفعمیّ هذه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علیه توکلی و کفایتی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لی الزلات انی آثم</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هانی الصحیح أنه ولد فی سنة خمس و أربعین و مائة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توفی فی سنة سبع و تسعین خلافة الأمین‌</w:t>
      </w:r>
      <w:r>
        <w:rPr>
          <w:rStyle w:val="FootnoteAnchor"/>
          <w:rtl w:val="true"/>
        </w:rPr>
        <w:footnoteReference w:id="13"/>
      </w:r>
      <w:r>
        <w:rPr>
          <w:rFonts w:ascii="IRNazanin" w:hAnsi="IRNazanin" w:eastAsia="IRNazanin"/>
          <w:color w:val="111111"/>
          <w:sz w:val="28"/>
          <w:sz w:val="28"/>
          <w:szCs w:val="28"/>
          <w:rtl w:val="true"/>
          <w:lang w:bidi="fa-IR"/>
        </w:rPr>
        <w:t>و کان عمره ثلاثا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تمام‌</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حدّثنی أبو تمام الطائی و کان من رؤساء الرافضة، و عن ابن الغضائری أنّه رأی نسخة عتیقة لعلها کتبت فی أیّام هذا الشیخ فیها قصیدة یذکر فیها ائمتنا علیهم السلام حتّی انتهی الی أبی جعفر الثانی علیه السلام لانه توفی فی أیامه و عن ابن شهرآشوب فی مناقبه ان له شعرا یذکر فیه الأئمّة الی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طبقات الأدباء أنّه شامی الأصل و کان بمصر فی حداثته یسقی الماء فی المسجد الجامع ثمّ جالس الأدباء فأخذ منهم و تعلم و کان فهما فطنا و کان یحسن الشعر فلم یزل یعانیه حتی قال الشعر و اجاد و سار شعره و شاع ذکره و بلغ المعتصم خبره فحمل إلیه و هو بسرمن‌رأی و عمل أبو تمام قصائد و اجازه المعتصم و قدمه علی شعراء وقته و من اشعاره فی مدح أهل البیت علیهم السلام تلک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 اللّه و الأمین نبیی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بعده الوصی امامی</w:t>
      </w:r>
    </w:p>
    <w:p>
      <w:pPr>
        <w:pStyle w:val="BookText"/>
        <w:rPr/>
      </w:pPr>
      <w:r>
        <w:rPr>
          <w:rFonts w:ascii="IRNazanin" w:hAnsi="IRNazanin" w:eastAsia="IRNazanin"/>
          <w:color w:val="111111"/>
          <w:sz w:val="28"/>
          <w:sz w:val="28"/>
          <w:szCs w:val="28"/>
          <w:rtl w:val="true"/>
          <w:lang w:bidi="fa-IR"/>
        </w:rPr>
        <w:t>ثم سبطا محمّد تالیاه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باقر العلم حامی</w:t>
      </w:r>
    </w:p>
    <w:p>
      <w:pPr>
        <w:pStyle w:val="BookText"/>
        <w:rPr/>
      </w:pPr>
      <w:r>
        <w:rPr>
          <w:rFonts w:ascii="IRNazanin" w:hAnsi="IRNazanin" w:eastAsia="IRNazanin"/>
          <w:color w:val="111111"/>
          <w:sz w:val="28"/>
          <w:sz w:val="28"/>
          <w:szCs w:val="28"/>
          <w:rtl w:val="true"/>
          <w:lang w:bidi="fa-IR"/>
        </w:rPr>
        <w:t>و التقی الزکی جعفر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ماوی المعتر و المعتام</w:t>
      </w:r>
    </w:p>
    <w:p>
      <w:pPr>
        <w:pStyle w:val="BookText"/>
        <w:rPr/>
      </w:pPr>
      <w:r>
        <w:rPr>
          <w:rFonts w:ascii="IRNazanin" w:hAnsi="IRNazanin" w:eastAsia="IRNazanin"/>
          <w:color w:val="111111"/>
          <w:sz w:val="28"/>
          <w:sz w:val="28"/>
          <w:szCs w:val="28"/>
          <w:rtl w:val="true"/>
          <w:lang w:bidi="fa-IR"/>
        </w:rPr>
        <w:t>ثم موسی ثمّ الرضا علم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طال سائر الاعلام</w:t>
      </w:r>
    </w:p>
    <w:p>
      <w:pPr>
        <w:pStyle w:val="BookText"/>
        <w:rPr/>
      </w:pPr>
      <w:r>
        <w:rPr>
          <w:rFonts w:ascii="IRNazanin" w:hAnsi="IRNazanin" w:eastAsia="IRNazanin"/>
          <w:color w:val="111111"/>
          <w:sz w:val="28"/>
          <w:sz w:val="28"/>
          <w:szCs w:val="28"/>
          <w:rtl w:val="true"/>
          <w:lang w:bidi="fa-IR"/>
        </w:rPr>
        <w:t>و المصفی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المعری من کل سوء و ذام</w:t>
      </w:r>
    </w:p>
    <w:p>
      <w:pPr>
        <w:pStyle w:val="BookText"/>
        <w:rPr/>
      </w:pPr>
      <w:r>
        <w:rPr>
          <w:rFonts w:ascii="IRNazanin" w:hAnsi="IRNazanin" w:eastAsia="IRNazanin"/>
          <w:color w:val="111111"/>
          <w:sz w:val="28"/>
          <w:sz w:val="28"/>
          <w:szCs w:val="28"/>
          <w:rtl w:val="true"/>
          <w:lang w:bidi="fa-IR"/>
        </w:rPr>
        <w:t>و الزکی الامام ثمّ ابنه القا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مولی الأنام نور الظلام</w:t>
      </w:r>
    </w:p>
    <w:p>
      <w:pPr>
        <w:pStyle w:val="BookText"/>
        <w:rPr/>
      </w:pPr>
      <w:r>
        <w:rPr>
          <w:rFonts w:ascii="IRNazanin" w:hAnsi="IRNazanin" w:eastAsia="IRNazanin"/>
          <w:color w:val="111111"/>
          <w:sz w:val="28"/>
          <w:sz w:val="28"/>
          <w:szCs w:val="28"/>
          <w:rtl w:val="true"/>
          <w:lang w:bidi="fa-IR"/>
        </w:rPr>
        <w:t>هؤلاء الأولی أقام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 ذو الجلال و الإکرام</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الموصل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ورثاه حرب بن وهب، الروضات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أمل الآمل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أوس الطائی من أهل الشام ولد فی سنة تسعین و مائة و قیل فی سنة ثمان و ثمانین و مائة و قیل فی سنة اثنتین و تسعین و مائة و توفی بالموصل سنة ثمان و عشرین و مائتین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العلاء</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أی الحال فالرجل من اعجوبات الدهر و بینه و سیدنا المرتضی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محاورات و مکالمات قد غلبه السیّد و بهته و منها ان المعری اعترض یوما علی الشریف المرتضی رضی اللّه عنه فی حدّ السارق الذی قرره الشارع المقدس و أنشأ یقول بمقتضی إلحاده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بخمس مئین عسجد 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بالها قطعت فی ربع دینار</w:t>
      </w:r>
    </w:p>
    <w:p>
      <w:pPr>
        <w:pStyle w:val="BookText"/>
        <w:rPr/>
      </w:pPr>
      <w:r>
        <w:rPr>
          <w:rFonts w:ascii="IRNazanin" w:hAnsi="IRNazanin" w:eastAsia="IRNazanin"/>
          <w:color w:val="111111"/>
          <w:sz w:val="28"/>
          <w:sz w:val="28"/>
          <w:szCs w:val="28"/>
          <w:rtl w:val="true"/>
          <w:lang w:bidi="fa-IR"/>
        </w:rPr>
        <w:t>فاجابه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الأمانة اغلاها و ارخصها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الخیانة فافهم حکمة الباری</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حراسة الدم اغلاها و ارخصها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حراسة المال فانظر حکمة الباری</w:t>
      </w:r>
    </w:p>
    <w:p>
      <w:pPr>
        <w:pStyle w:val="BookText"/>
        <w:rPr/>
      </w:pPr>
      <w:r>
        <w:rPr>
          <w:rFonts w:ascii="IRNazanin" w:hAnsi="IRNazanin" w:eastAsia="IRNazanin"/>
          <w:color w:val="111111"/>
          <w:sz w:val="28"/>
          <w:sz w:val="28"/>
          <w:szCs w:val="28"/>
          <w:rtl w:val="true"/>
          <w:lang w:bidi="fa-IR"/>
        </w:rPr>
        <w:t xml:space="preserve">و اجابه رجل آخر من أهل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مظلومة غالت بقیمتها</w:t>
      </w:r>
    </w:p>
    <w:p>
      <w:pPr>
        <w:pStyle w:val="BookText"/>
        <w:rPr/>
      </w:pPr>
      <w:r>
        <w:rPr>
          <w:rFonts w:ascii="IRNazanin" w:hAnsi="IRNazanin" w:eastAsia="IRNazanin"/>
          <w:color w:val="111111"/>
          <w:sz w:val="28"/>
          <w:sz w:val="28"/>
          <w:szCs w:val="28"/>
          <w:rtl w:val="true"/>
          <w:lang w:bidi="fa-IR"/>
        </w:rPr>
        <w:t>و هاهنا ظلمت هانت علی الباری</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سلیمان المعری ولد یوم الجمعة مغیب </w:t>
      </w:r>
    </w:p>
    <w:p>
      <w:pPr>
        <w:pStyle w:val="BookText"/>
        <w:rPr/>
      </w:pPr>
      <w:r>
        <w:rPr>
          <w:rFonts w:ascii="IRNazanin" w:hAnsi="IRNazanin" w:eastAsia="IRNazanin"/>
          <w:color w:val="111111"/>
          <w:sz w:val="28"/>
          <w:sz w:val="28"/>
          <w:szCs w:val="28"/>
          <w:rtl w:val="true"/>
          <w:lang w:bidi="fa-IR"/>
        </w:rPr>
        <w:t>الشمس لثلاث بقین من شهر ربیع الأول من سنة ثلاث و ستین و ثلاثمائة و حل أول سنة سبع و ستین بیمینی حدقتیه بیاض و ذهبت الیسری جملة و رحل إلی بغداد سنة ثمان و تسعین و دخلها فی سنة تسع و تسعین و توفی المعری بین صلاتی العشاءین من لیلة الجمعة الثالث من ربیع الأول سنة تسع و أربعین و أربع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محمد بن الحسن‌</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بنی شیبان و الکسائی‌</w:t>
      </w:r>
      <w:r>
        <w:rPr>
          <w:rStyle w:val="FootnoteAnchor"/>
          <w:rtl w:val="true"/>
        </w:rPr>
        <w:footnoteReference w:id="17"/>
      </w:r>
      <w:r>
        <w:rPr>
          <w:rFonts w:ascii="IRNazanin" w:hAnsi="IRNazanin" w:eastAsia="IRNazanin"/>
          <w:color w:val="111111"/>
          <w:sz w:val="28"/>
          <w:sz w:val="28"/>
          <w:szCs w:val="28"/>
          <w:rtl w:val="true"/>
          <w:lang w:bidi="fa-IR"/>
        </w:rPr>
        <w:t xml:space="preserve">فی یوم واحد سنة </w:t>
      </w:r>
    </w:p>
    <w:p>
      <w:pPr>
        <w:pStyle w:val="BookText"/>
        <w:rPr/>
      </w:pPr>
      <w:r>
        <w:rPr>
          <w:rFonts w:ascii="IRNazanin" w:hAnsi="IRNazanin" w:eastAsia="IRNazanin"/>
          <w:color w:val="111111"/>
          <w:sz w:val="28"/>
          <w:sz w:val="28"/>
          <w:szCs w:val="28"/>
          <w:rtl w:val="true"/>
          <w:lang w:bidi="fa-IR"/>
        </w:rPr>
        <w:t>تسع عشرة و مائة فی خلافة الرشید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 و مائة لم یکن هارون الرشید موجودا فی الدنیا و لم یولد ثمة و لعله کانت تلک السنة میلادهما و اللّه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السراج النحوی اسمه محمد بن السری‌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له تصانیف مشهورة فی النحو منها کتاب الأصول و هو من اجود الکتب المصنفة فی هذا الشأن و إلیه المرجع عند اضطراب النقل و اختلافه و کتاب جمل الأصول و کتاب الموجز صغیر و کتاب الاشتقاق و کتاب فی شرح الکتاب لسیبویه و کتاب احتجاج القراء و کتاب الشعر و الشاعر 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صحب المبرد و أخذ عنه روی عنه أبو القاسم عبد الرحمن بن إسحاق الزجاجی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السراج علی بن عیسی الرمانی توفی فی ذی الحجة سنة عشرة و ثلاثمائة </w:t>
      </w:r>
    </w:p>
    <w:p>
      <w:pPr>
        <w:pStyle w:val="BookText"/>
        <w:rPr/>
      </w:pPr>
      <w:r>
        <w:rPr>
          <w:rFonts w:ascii="IRNazanin" w:hAnsi="IRNazanin" w:eastAsia="IRNazanin"/>
          <w:color w:val="111111"/>
          <w:sz w:val="28"/>
          <w:sz w:val="28"/>
          <w:szCs w:val="28"/>
          <w:rtl w:val="true"/>
          <w:lang w:bidi="fa-IR"/>
        </w:rPr>
        <w:t>الخلیل‌</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قال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الغایة فی استخراج مسائل النحو و تصحیح القیاس فیه و هو أول من استخرج العروض و حصر أشعار العرب بها و عمل أول کتاب العین المعروف المشهور الذی به یتهیأ ضبط اللغة و کان من الزهاد فی الدنیا و المنقطعین إلی اللّه تعالی و یروی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تکن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الشیعة الاثنا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فلیس للّه ولی و وجه إلیه سلیمان بن علی من الأهواز و کان و إلیها یلتمس منه الشخوص إلیه و تادیب أولاده فأخرج الخلیل الی رسوله خبزا یابسا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غیره و ما دمت اجده فلا حاجة فی سلیمان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ابلغه عنک فانشأ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 سلیمان انی عنک فی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غنی غیر أنّی لست ذا مال</w:t>
      </w:r>
    </w:p>
    <w:p>
      <w:pPr>
        <w:pStyle w:val="BookText"/>
        <w:rPr/>
      </w:pPr>
      <w:r>
        <w:rPr>
          <w:rFonts w:ascii="IRNazanin" w:hAnsi="IRNazanin" w:eastAsia="IRNazanin"/>
          <w:color w:val="111111"/>
          <w:sz w:val="28"/>
          <w:sz w:val="28"/>
          <w:szCs w:val="28"/>
          <w:rtl w:val="true"/>
          <w:lang w:bidi="fa-IR"/>
        </w:rPr>
        <w:t>حتی بنفسی انی لا أری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هزلا و لا یبقی علی حال</w:t>
      </w:r>
    </w:p>
    <w:p>
      <w:pPr>
        <w:pStyle w:val="BookText"/>
        <w:rPr/>
      </w:pPr>
      <w:r>
        <w:rPr>
          <w:rFonts w:ascii="IRNazanin" w:hAnsi="IRNazanin" w:eastAsia="IRNazanin"/>
          <w:color w:val="111111"/>
          <w:sz w:val="28"/>
          <w:sz w:val="28"/>
          <w:szCs w:val="28"/>
          <w:rtl w:val="true"/>
          <w:lang w:bidi="fa-IR"/>
        </w:rPr>
        <w:t>و فی معجم الأدباء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الفقر فی النفس لا فی المال تعرفه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ذاک الغنی فی النفس لا المال</w:t>
      </w:r>
    </w:p>
    <w:p>
      <w:pPr>
        <w:pStyle w:val="BookText"/>
        <w:rPr/>
      </w:pPr>
      <w:r>
        <w:rPr>
          <w:rFonts w:ascii="IRNazanin" w:hAnsi="IRNazanin" w:eastAsia="IRNazanin"/>
          <w:color w:val="111111"/>
          <w:sz w:val="28"/>
          <w:sz w:val="28"/>
          <w:szCs w:val="28"/>
          <w:rtl w:val="true"/>
          <w:lang w:bidi="fa-IR"/>
        </w:rPr>
        <w:t>فالرزق عن قدر لا العجز ینقصه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یزیدک فیه حول محتال</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أحمد بن عمرو بن تمیم یکنی أبا عبد الرحمن النحوی صاحب العروض قال المبرد فتش المفتشون فما وجدوا بعد نبینا صلی الله علیه و آله من اسمه أحمد قبل أبی الخلیل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أبو علی الفارسی‌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ببغداد سنة سبع و ثلاثمائة و قبره بالشونیزی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 أبو الفتح عثمان بن جنی‌</w:t>
      </w:r>
      <w:r>
        <w:rPr>
          <w:rStyle w:val="FootnoteAnchor"/>
          <w:rtl w:val="true"/>
        </w:rPr>
        <w:footnoteReference w:id="22"/>
      </w:r>
      <w:r>
        <w:rPr>
          <w:rFonts w:ascii="IRNazanin" w:hAnsi="IRNazanin" w:eastAsia="IRNazanin"/>
          <w:color w:val="111111"/>
          <w:sz w:val="28"/>
          <w:sz w:val="28"/>
          <w:szCs w:val="28"/>
          <w:rtl w:val="true"/>
          <w:lang w:bidi="fa-IR"/>
        </w:rPr>
        <w:t>سنة اثنین و تسعین و ثلاثمائة و قبره عند قبر أبی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أبو الحسن الربعی‌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وفاته سنة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ثلاث و عشرین و أربع مائة </w:t>
      </w:r>
      <w:bookmarkStart w:id="13" w:name="pg13709_141578"/>
    </w:p>
    <w:p>
      <w:pPr>
        <w:pStyle w:val="BookText"/>
        <w:rPr/>
      </w:pPr>
      <w:bookmarkEnd w:id="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نقلناه من خط محمد بن علی الجباعی‌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 ترجمته فی کتب الرجال و التراجم و المعاجم مستقلا الا فی امل الامل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الروضات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ذکراه فی ضمن ترجمة حفیده الجلیل الشیخ حسین بن عبد الصمد ابنه المعظم والد شیخنا البهائی قدس اللّه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جد شیخنا البهائی نقلا من خط الشهید الثانی قدس الله أرواحهم توفی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یوسف یعقوب بن إسحاق بن السکیت الأهوازی الشیعی کان اماما من ائمة اللغة و حامل لواء العلم العربیة و الادبیة و الشعر و کان متقدما عند أبی جعفر الثانی و أبی الحسن علیهما السلام و کان یختصان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عن أبی جعفر علیه السلام روایة و مسائل قتله المتوکل لاجل التشیع و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کان عالما بالعربیة و اللغة ثقة صدوقا لا یطعن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 قتله فانه کان مؤدبا و معلما لاولاد المتوکل لعنه اللّه فدخل یوما علیه و کان عنده ولداه المعتز و المؤید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السکیت أ هذین عندک أفضل أم الحسن و الحسین علیه السلام فشرع ابن السکیت فی نقل فضائل الحسنین علیهما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 قنبر غلام علی علیه السلام عندی خیر منک و من ولدیک فغضب المتوکل لعنه اللّه و امر غلمانه من الترک ان یطئوه تحت ارجلهم و داسوا بطنه بعد ان سلوا لسانه من قفاه فاستشهد رحمه اللّه فی الخامس من شهر رجب سنة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إسحاق بن السکیت صاحب إصلاح المنطق لیلة الإثنین</w:t>
      </w:r>
    </w:p>
    <w:p>
      <w:pPr>
        <w:pStyle w:val="BookText"/>
        <w:rPr/>
      </w:pPr>
      <w:r>
        <w:rPr>
          <w:rFonts w:ascii="IRNazanin" w:hAnsi="IRNazanin" w:eastAsia="IRNazanin"/>
          <w:color w:val="111111"/>
          <w:sz w:val="28"/>
          <w:sz w:val="28"/>
          <w:szCs w:val="28"/>
          <w:rtl w:val="true"/>
          <w:lang w:bidi="fa-IR"/>
        </w:rPr>
        <w:t>لخمس خلون من رجب سنة أربع و أربعین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وفاة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سلام بن عبید اللّه بن سالم الجمحی أبو عبد اللّه البصری و هو أخو عبد الرحمن بن سلام کان من أهل الأدب و صنف کتابا فی طبقات الشعراء و غریب القرآن و حدث عن حماد بن سلمه و مبارک بن فضاله و زائده و غیرهم، قدم بغداد و اقام بها الی ان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قدامة بن مظعون بن حبیب بن وهب بن حذاقة بن الجمح القرشیّ الجمحی یکنی أبا عمرو هو مولی محمّد بن سلام المذکور راجع 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سالم الجمحی البصری مولی قدامة بن مظعون الجمحی صاحب طبقات الشعراء ببغداد فی سنة إحدی و ثلاثین و مائتین و ابیضت لحیته و رأسه و هو ابن سبع و عشرین سنة مدة عمره اثنتان و تسعون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 فی عام وفاته توفی ابن الأعرابی‌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زیاد الکوفیّ الهاشمی بالولاء المشتهر بابن الاعرابی أحد العالمین باللغة و المشهورین بمعرفتها و یقال لم یکن فی الکوفیین اشبه بروایة البصریین منه و هو ربیب المفضل بن محمّد الضبی صاحب المفضلیات و أخذ الأدب عنه و عنه جماعة منهم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 بنی هاشم و کان عمره ثمانین سنة فی خلافة الواثق بن المعتصم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وفاة الواثق‌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التاسع من خلفاء العباسیین المکنی بأبی جعفر هارون بن المعتصم تولد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شعبان سنة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سامری و دفن فیه قال ابن کثیر الشامیّ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الواثق أحسن بآل أبی طالب علیهم السلام حتّی لم یکن أحد منهم فقیرا عند موته و لما دنا موته أمران یرفع فراشه و یضع وجهه علی الأرض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لا یزول ملکه ارحم من یزول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ذی الحجة سنة اثنتین و ثلاثین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وفاة أبی بکر محمد بن درید الأزدی‌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الحسن بن درید بن عتاهیة بن خیثم العربی الیعربی الأزدیّ اللغوی الشافعی الملقب بابن درید علی وزن زبیر من باب تصغیر الترخیم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وصفه ابن خلّکان بامام عصره فی اللغة و الأدب و الشعر الفائق و قال المسعودیّ فی المروج فی حقه و کان ابن درید ببغداد ممن برع فی زماننا هذا فی الشعر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یوم الأربعاء لاثنتی عشرة مضت من شعبان سنة إحدی و عشرین و ثلاث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فی ذلک الیوم أبو هاشم الجبائی‌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السلام بن محمّد بن عبد الوهاب أبو هاشم الجبّائیّ ذکره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الوفیات و قال بعد ما وصفه بالمتکلم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ابن العالم کان هو و أبوه من کبار المعتزلة، و لهما مقالات علی مذهب الاعتزال و کتب الکلام مشحونة بمذاهبهما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دفنا جمیعا فقیل مات عالم اللغة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الکلام و کانت ولادة ابن درید فی سنة ثلاث و عشرین و مائتین فی خلافة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وفاة محمد بن إدریس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إدریس بن العباس بن عثمان بن الشافع بن السائب بن عبید بن عبد بن یزید بن هاشم بن المطلب بن عبد مناف القرشیّ المطلبی المشتهر بالامام الشافعی أحد ائمة الأربعة الضلال و قد ذکره الخطیب فی تاریخ بغداد و ابن خلّکان فی الوفیات و العماد الحنبلی فی الشذرات و غیرهم فی تراجمهم و ذکرناه فی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الروضات ص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المطلبی فی سنة أربع و مائتین بمصر فی خلافة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وفاة الزهری‌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الأردبیلیّ فی 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مسلم بن عبید اللّه بن عبد اللّه بن الحارث بن شهاب بن زهرة بن کلاب المدنیّ تابعی ولد فی سنة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336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الفقیه و اسمه محمد بن مسلم بن عبد الله الأصغر بن شهاب بن عبد الله بن الحارث بن زهرة بن الکلاب المدینی فی سنة أربع و عشرین و مائة فی خلافة هشام بن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وفاة عبیدة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المتبحرین الثقات و الممهرین الأبیات مشارا الی أقواله المحکمة فی کثیر من المؤلّفات و قد ذکره الفاضل السیوطی فی کتاب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أخذ عن یونس بن حبیب النحوی و شیخه أبی عمرو بن العلاء اللغوی المقری و هو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صنف غریب الحدیث أخذ عنه أبو عبید المجر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أبو حاتم السجستانیّ و أبو بکر المازنی و الاثرم و عمر بن شبة و کان اعلم من الأصمعی و أبی زید الخزرجی بالأنساب و الأیّام و کان أبو نواس الشاعر یتعلم منه و یصفه و یذم الأصمعی و سئل عن الأصمعی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فی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عبیدة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ادیم طوی علی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الطلبة إذا اتوا مجلس الأصمعی اشتروا البعر فی سوق الدر و إذا اتوا مجلس أبی عبیدة اشتروا الدر فی سوق البعر لان الأصمعی کان حسن الانشاد و الزخرفة قلیل الفائدة و أبو عبیدة بضد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اقدمه الرشید من البصرة الی بغداد و قرأ علیه سنة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علیه بها اشیاء من کتبه و اسند الحدیث الی هشام بن عروة و غیره و روی عنه المغیرة الاثرم و جماعة أخر و قال الجاحظ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الأرض خارجی و لاجماعی اعلم بجمیع العلوم منه و من جملة ما نقل عن أبی عبیدة من غریب اللغة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البصم ما بین طرف الخنصر الی طرف البنصر و العتب ما بین البنصر و الوسطی و الریث ما بین الوسطی و السبابة و الفتر ما بین السبابة و الإبهام و الشبر ما بین الإبهام و الخنصر و القوت ما بین کل اصبعین طولا فاغتنم ما اهدیناه إلیک من البدیع و الثمر النجیع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تاریخ بغداد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معمر بن المثنی التیمی البصری سنة تسع و مائتین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خلافة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حسن بن هانی بن عبد الأول و هو الادیب الشاعر الماهر الشهیر بأبی نواس لذؤابتین کانتا له تنوسان علی عاتقیه و هو بضم النون و فتح الواو المخففة من غیر همزة کغراب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تلخیص الآثار فی ترجمة بغداد و منها أبو نواس الحسن بن هانی الشاعر المفلق کان ندیما لمحمّد بن زبیده و عن إسماعیل بن نوبخت الوزیر أنّه قال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أوسع علما من أبی نواس و لا احفظ منه مع قلة کتبه و قال الإمام أبو عبیدة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کان أبو نواس للمحدثین مثل امرئ القیس للمتقدمین و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اعلم باللغة من أبی نواس و یروی ان الخصیب صاحب مصر سأله عن نسبه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اغنانی أدبی عن نسبی فامسک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خلّکان نقلا عن محمّد بن داود الجراح فی کتاب الوراقة ان أبا نواس ولد بالبصرة و نشأ بها ثمّ خرج الی الکوفة مع والبة بن الحباب ثمّ صار الی بغداد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ولد بالاهواز و نقل منها و عمره سنتان و أمه اهوازیة اسمها حلبان و کان أبوه من جند مروان الحمار آخر ملوک بنی أمیّة و کان من أهل دمشق و انتقل الی الأهواز للرباط فتزوج حلبان و أولدها عدة أولاد منهم أبو نواس و أبو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نواس فاسلمته أمه الی بعض العطّار بن فرآه أبو أسامة والبة بن الحباب فاستحلاه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أری فیک مخایل أری لک ان لا تضیعها و ستقول الشعر فاصحبنی أخرجک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و اللّه فی طلبک و لقد أردت الخروج الی الکوفة بسببک لاخذ عنک و اسمع منک شعرک فصار أبو نواس و قدم به بغداد و عاش فیه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محاورات و مطایبات ذکروها أرباب التراجم و المعاجم فی کتبهم و اشعاره مذکورة فی طبقات الشعراء و غیرها و فیه اختلاف انه من أهل الحق أو من الباطل نعم أنّه قد یقول مدیحة لاهل البیت علیهم السلام منها ما فی کشف الغمّة و عیون الأخبار عن محمّد بن یحیی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أبو نواس الی الرضا علیه السلام ذات یوم و قد خرج من عند المأمون علی بغلة له، فدنا منه و سلم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قد قلت فیک أبیاتا و أحبّ ان تسمعها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فانشأ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مطهرون نقیات ثیابهم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الصلاة علیهم اینما ذکروا</w:t>
      </w:r>
    </w:p>
    <w:p>
      <w:pPr>
        <w:pStyle w:val="BookText"/>
        <w:rPr/>
      </w:pPr>
      <w:r>
        <w:rPr>
          <w:rFonts w:ascii="IRNazanin" w:hAnsi="IRNazanin" w:eastAsia="IRNazanin"/>
          <w:color w:val="111111"/>
          <w:sz w:val="28"/>
          <w:sz w:val="28"/>
          <w:szCs w:val="28"/>
          <w:rtl w:val="true"/>
          <w:lang w:bidi="fa-IR"/>
        </w:rPr>
        <w:t>من لم یکن علویا حین تنسبه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فماله من قدیم الدهر مفتخر</w:t>
      </w:r>
    </w:p>
    <w:p>
      <w:pPr>
        <w:pStyle w:val="BookText"/>
        <w:rPr/>
      </w:pPr>
      <w:r>
        <w:rPr>
          <w:rFonts w:ascii="IRNazanin" w:hAnsi="IRNazanin" w:eastAsia="IRNazanin"/>
          <w:color w:val="111111"/>
          <w:sz w:val="28"/>
          <w:sz w:val="28"/>
          <w:szCs w:val="28"/>
          <w:rtl w:val="true"/>
          <w:lang w:bidi="fa-IR"/>
        </w:rPr>
        <w:t>فأنتم الملاء الأعلی و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 و ما جاءت به السور</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جئتنا بأبیات ما سبقک إلیها أحد، یا غلام هل معک من نفقتنا شی‌ء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مائة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ایاه،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استقلها یا غلام سق إلیه البغلة و له أیضا حین عاتبه المأمون علی الامساک عن مدیحه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لی أنت أوحد الناس 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فنون من الکلام النبیه</w:t>
      </w:r>
    </w:p>
    <w:p>
      <w:pPr>
        <w:pStyle w:val="BookText"/>
        <w:rPr/>
      </w:pPr>
      <w:r>
        <w:rPr>
          <w:rFonts w:ascii="IRNazanin" w:hAnsi="IRNazanin" w:eastAsia="IRNazanin"/>
          <w:color w:val="111111"/>
          <w:sz w:val="28"/>
          <w:sz w:val="28"/>
          <w:szCs w:val="28"/>
          <w:rtl w:val="true"/>
          <w:lang w:bidi="fa-IR"/>
        </w:rPr>
        <w:t>لک من جوهر الکلام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یثمر الدر فی یدی مجتنیه</w:t>
      </w:r>
    </w:p>
    <w:p>
      <w:pPr>
        <w:pStyle w:val="BookText"/>
        <w:rPr/>
      </w:pPr>
      <w:r>
        <w:rPr>
          <w:rFonts w:ascii="IRNazanin" w:hAnsi="IRNazanin" w:eastAsia="IRNazanin"/>
          <w:color w:val="111111"/>
          <w:sz w:val="28"/>
          <w:sz w:val="28"/>
          <w:szCs w:val="28"/>
          <w:rtl w:val="true"/>
          <w:lang w:bidi="fa-IR"/>
        </w:rPr>
        <w:t>فعلی ما ترکت مدح ابن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الخصال التی تجمعن فیه</w:t>
      </w:r>
    </w:p>
    <w:p>
      <w:pPr>
        <w:pStyle w:val="BookText"/>
        <w:rPr/>
      </w:pPr>
      <w:r>
        <w:rPr>
          <w:rFonts w:ascii="IRNazanin" w:hAnsi="IRNazanin" w:eastAsia="IRNazanin"/>
          <w:color w:val="111111"/>
          <w:sz w:val="28"/>
          <w:sz w:val="28"/>
          <w:szCs w:val="28"/>
          <w:rtl w:val="true"/>
          <w:lang w:bidi="fa-IR"/>
        </w:rPr>
        <w:t>قلت لا اهتدی لمدح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جبریل خادما لابیه</w:t>
      </w:r>
    </w:p>
    <w:p>
      <w:pPr>
        <w:pStyle w:val="BookText"/>
        <w:rPr/>
      </w:pPr>
      <w:r>
        <w:rPr>
          <w:rFonts w:ascii="IRNazanin" w:hAnsi="IRNazanin" w:eastAsia="IRNazanin"/>
          <w:color w:val="111111"/>
          <w:sz w:val="28"/>
          <w:sz w:val="28"/>
          <w:szCs w:val="28"/>
          <w:rtl w:val="true"/>
          <w:lang w:bidi="fa-IR"/>
        </w:rPr>
        <w:t>و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مرض بمرض موته فعادوا جماعة من أصحابه فقال له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 توصینا یا أبا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تشربوا الخمر فانها قد قتلتنی ثمّ أخذ ورقة و کتب فیها بعد البسملة هذا ما أوصی به المسرف علی نفسه المفتر بأجله المعترف بذنوبه الحسن بن هانی و هو یشهد ان لا إله إلّا اللّه و ان محمّدا رسول اللّه و ان ما جاء به کله حقّ و علی ذلک عاش و علیه یموت و أنّه لا یرجو الخلاص الا بشفاعته صلّی اللّه علیه و آله و الاعتراف بذنوبه و الثقة بعفو ربّه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من یومه و دفن بالتل المعروف بتل الیهود به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نافع أو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صدیقا لابی نواس فلما مات جزعت علیه من عذاب اللّه فرأیته فی النوم علی هیئة حسنة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لی بأبیات قلتها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 امی فلما أصبحت مضیت الی أمه فأخبرتها بما رأیت و سألتها عن الأبیات فاحضرت کتابا مکتوب فیه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ان غطت ذنوبی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علمت بان فضلک أعظم</w:t>
      </w:r>
    </w:p>
    <w:p>
      <w:pPr>
        <w:pStyle w:val="BookText"/>
        <w:rPr/>
      </w:pPr>
      <w:r>
        <w:rPr>
          <w:rFonts w:ascii="IRNazanin" w:hAnsi="IRNazanin" w:eastAsia="IRNazanin"/>
          <w:color w:val="111111"/>
          <w:sz w:val="28"/>
          <w:sz w:val="28"/>
          <w:szCs w:val="28"/>
          <w:rtl w:val="true"/>
          <w:lang w:bidi="fa-IR"/>
        </w:rPr>
        <w:t>ان کان لا یدعوک الا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الذی یدعو و یرجو المجرم</w:t>
      </w:r>
    </w:p>
    <w:p>
      <w:pPr>
        <w:pStyle w:val="BookText"/>
        <w:rPr/>
      </w:pPr>
      <w:r>
        <w:rPr>
          <w:rFonts w:ascii="IRNazanin" w:hAnsi="IRNazanin" w:eastAsia="IRNazanin"/>
          <w:color w:val="111111"/>
          <w:sz w:val="28"/>
          <w:sz w:val="28"/>
          <w:szCs w:val="28"/>
          <w:rtl w:val="true"/>
          <w:lang w:bidi="fa-IR"/>
        </w:rPr>
        <w:t>ادعوک ربّ کما اردت تضرعا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رددت یدی فمن ذا یرحم</w:t>
      </w:r>
    </w:p>
    <w:p>
      <w:pPr>
        <w:pStyle w:val="BookText"/>
        <w:rPr/>
      </w:pPr>
      <w:r>
        <w:rPr>
          <w:rFonts w:ascii="IRNazanin" w:hAnsi="IRNazanin" w:eastAsia="IRNazanin"/>
          <w:color w:val="111111"/>
          <w:sz w:val="28"/>
          <w:sz w:val="28"/>
          <w:szCs w:val="28"/>
          <w:rtl w:val="true"/>
          <w:lang w:bidi="fa-IR"/>
        </w:rPr>
        <w:t>ما لی إلیک شفاعة الا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ارجوه من عفو و انی مسلم</w:t>
      </w:r>
    </w:p>
    <w:p>
      <w:pPr>
        <w:pStyle w:val="BookText"/>
        <w:rPr/>
      </w:pPr>
      <w:r>
        <w:rPr>
          <w:rFonts w:ascii="IRNazanin" w:hAnsi="IRNazanin" w:eastAsia="IRNazanin"/>
          <w:color w:val="111111"/>
          <w:sz w:val="28"/>
          <w:sz w:val="28"/>
          <w:szCs w:val="28"/>
          <w:rtl w:val="true"/>
          <w:lang w:bidi="fa-IR"/>
        </w:rPr>
        <w:t>و فی مصباح الکفعمیّ هذه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علیه توکلی و کفایتی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لی الزلات انی آثم</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هانی الصحیح أنه ولد فی سنة خمس و أربعین و مائة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 توفی فی سنة سبع و تسعین خلافة الأمین‌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خطاء لان الأمین ولد فی سنة سبعین و مائة و خلف أباه فی سنة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فی تلک السنة و خلفه أخوه المأمون فی خراسان و أبو نواس کان حیا فی خلافة المأمون و کان من شعرائه کما عرفت شعره فی مدح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عمره ثلاثا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تمام‌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حبیب بن أوس بن الحارث بن قیس الهاشمی الطائی العاملی الشامیّ کان من اجلاء الشیعة الإمامیّة الحقة بنص جماعة منهم النجاشیّ فی الفهرست و العلامة فی الخلاصة و الحرّ العاملیّ فی الامل و فیه أنّه من شیعة جبل عامل و قد قال جماعة من العلماء أنّه اشعر الشعراء و من تلامذته البختری و تبعهما المتنبی و سلک طریقتهما و قد أکثر فی شعره من الحکم و الآداب و ادعی أنّه فی غایة الحسن و عن الجاحظ فی کتاب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تمام الطائی و کان من رؤساء الرافضة، و عن ابن الغضائری أنّه رأی نسخة عتیقة لعلها کتبت فی أیّام هذا الشیخ فیها قصیدة یذکر فیها ائمتنا علیهم السلام حتّی انتهی الی أبی جعفر الثانی علیه السلام لانه توفی فی أیامه و عن ابن شهرآشوب فی مناقبه ان له شعرا یذکر فیه الأئمّة الی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طبقات الأدباء أنّه شامی الأصل و کان بمصر فی حداثته یسقی الماء فی المسجد الجامع ثمّ جالس الأدباء فأخذ منهم و تعلم و کان فهما فطنا و کان یحسن الشعر فلم یزل یعانیه حتی قال الشعر و اجاد و سار شعره و شاع ذکره و بلغ المعتصم خبره فحمل إلیه و هو بسرمن‌رأی و عمل أبو تمام قصائد و اجازه المعتصم و قدمه علی شعراء وقته و من اشعاره فی مدح أهل البیت علیهم السلام تلک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 اللّه و الأمین نبیی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بعده الوصی امامی</w:t>
      </w:r>
    </w:p>
    <w:p>
      <w:pPr>
        <w:pStyle w:val="BookText"/>
        <w:rPr/>
      </w:pPr>
      <w:r>
        <w:rPr>
          <w:rFonts w:ascii="IRNazanin" w:hAnsi="IRNazanin" w:eastAsia="IRNazanin"/>
          <w:color w:val="111111"/>
          <w:sz w:val="28"/>
          <w:sz w:val="28"/>
          <w:szCs w:val="28"/>
          <w:rtl w:val="true"/>
          <w:lang w:bidi="fa-IR"/>
        </w:rPr>
        <w:t>ثم سبطا محمّد تالیاه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باقر العلم حامی</w:t>
      </w:r>
    </w:p>
    <w:p>
      <w:pPr>
        <w:pStyle w:val="BookText"/>
        <w:rPr/>
      </w:pPr>
      <w:r>
        <w:rPr>
          <w:rFonts w:ascii="IRNazanin" w:hAnsi="IRNazanin" w:eastAsia="IRNazanin"/>
          <w:color w:val="111111"/>
          <w:sz w:val="28"/>
          <w:sz w:val="28"/>
          <w:szCs w:val="28"/>
          <w:rtl w:val="true"/>
          <w:lang w:bidi="fa-IR"/>
        </w:rPr>
        <w:t>و التقی الزکی جعفر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ماوی المعتر و المعتام</w:t>
      </w:r>
    </w:p>
    <w:p>
      <w:pPr>
        <w:pStyle w:val="BookText"/>
        <w:rPr/>
      </w:pPr>
      <w:r>
        <w:rPr>
          <w:rFonts w:ascii="IRNazanin" w:hAnsi="IRNazanin" w:eastAsia="IRNazanin"/>
          <w:color w:val="111111"/>
          <w:sz w:val="28"/>
          <w:sz w:val="28"/>
          <w:szCs w:val="28"/>
          <w:rtl w:val="true"/>
          <w:lang w:bidi="fa-IR"/>
        </w:rPr>
        <w:t>ثم موسی ثمّ الرضا علم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طال سائر الاعلام</w:t>
      </w:r>
    </w:p>
    <w:p>
      <w:pPr>
        <w:pStyle w:val="BookText"/>
        <w:rPr/>
      </w:pPr>
      <w:r>
        <w:rPr>
          <w:rFonts w:ascii="IRNazanin" w:hAnsi="IRNazanin" w:eastAsia="IRNazanin"/>
          <w:color w:val="111111"/>
          <w:sz w:val="28"/>
          <w:sz w:val="28"/>
          <w:szCs w:val="28"/>
          <w:rtl w:val="true"/>
          <w:lang w:bidi="fa-IR"/>
        </w:rPr>
        <w:t>و المصفی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المعری من کل سوء و ذام</w:t>
      </w:r>
    </w:p>
    <w:p>
      <w:pPr>
        <w:pStyle w:val="BookText"/>
        <w:rPr/>
      </w:pPr>
      <w:r>
        <w:rPr>
          <w:rFonts w:ascii="IRNazanin" w:hAnsi="IRNazanin" w:eastAsia="IRNazanin"/>
          <w:color w:val="111111"/>
          <w:sz w:val="28"/>
          <w:sz w:val="28"/>
          <w:szCs w:val="28"/>
          <w:rtl w:val="true"/>
          <w:lang w:bidi="fa-IR"/>
        </w:rPr>
        <w:t>و الزکی الامام ثمّ ابنه القا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مولی الأنام نور الظلام</w:t>
      </w:r>
    </w:p>
    <w:p>
      <w:pPr>
        <w:pStyle w:val="BookText"/>
        <w:rPr/>
      </w:pPr>
      <w:r>
        <w:rPr>
          <w:rFonts w:ascii="IRNazanin" w:hAnsi="IRNazanin" w:eastAsia="IRNazanin"/>
          <w:color w:val="111111"/>
          <w:sz w:val="28"/>
          <w:sz w:val="28"/>
          <w:szCs w:val="28"/>
          <w:rtl w:val="true"/>
          <w:lang w:bidi="fa-IR"/>
        </w:rPr>
        <w:t>هؤلاء الأولی أقام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 ذو الجلال و الإکرام</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الموصل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ورثاه حرب بن وهب، الروضات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أمل الآمل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حبیب بن أوس الطائی من أهل الشام ولد فی سنة تسعین و مائة و قیل فی سنة ثمان و ثمانین و مائة و قیل فی سنة اثنتین و تسعین و مائة و توفی بالموصل سنة ثمان و عشرین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أبو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کان علامة عصره فی فنون اللغة و متضلعا من أقسامها الکثیرة ما کان رامه و أحبّ وحیدا فی عالم النظم بأقسامه عمیدا لرؤساء الشعر و مثل المتنبی العمید فی أیامه و من شعراء عالی مجلس سیدنا المرتضی المختصین بخصیص إکرامه و مسیس انعامه أخذ النحو و اللغة عن أبیه و محمّد بن عبید اللّه بن سعد النحوی بحلب و حدث عن أبیه و جده و هو من بیت علم و رئاسة و رحل بغداد فسمع عن عبد السلام بن الحسین البصری و قرأ علیه بها الخطیب التبریزی و علیّ بن الحسن التنوخی و غیرهما ولد بمعرة النعمان فی یوم الجمعة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فیه أقوال فبعض یقولون بإلحاده و زندقته و بعض یقولون أنّه تاب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الحال فالرجل من اعجوبات الدهر و بینه و سیدنا المرتضی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محاورات و مکالمات قد غلبه السیّد و بهته و منها ان المعری اعترض یوما علی الشریف المرتضی رضی اللّه عنه فی حدّ السارق الذی قرره الشارع المقدس و أنشأ یقول بمقتضی إلحاده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بخمس مئین عسجد 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بالها قطعت فی ربع دینار</w:t>
      </w:r>
    </w:p>
    <w:p>
      <w:pPr>
        <w:pStyle w:val="BookText"/>
        <w:rPr/>
      </w:pPr>
      <w:r>
        <w:rPr>
          <w:rFonts w:ascii="IRNazanin" w:hAnsi="IRNazanin" w:eastAsia="IRNazanin"/>
          <w:color w:val="111111"/>
          <w:sz w:val="28"/>
          <w:sz w:val="28"/>
          <w:szCs w:val="28"/>
          <w:rtl w:val="true"/>
          <w:lang w:bidi="fa-IR"/>
        </w:rPr>
        <w:t>فاجابه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الأمانة اغلاها و ارخصها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الخیانة فافهم حکمة الباری</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حراسة الدم اغلاها و ارخصها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حراسة المال فانظر حکمة الباری</w:t>
      </w:r>
    </w:p>
    <w:p>
      <w:pPr>
        <w:pStyle w:val="BookText"/>
        <w:rPr/>
      </w:pPr>
      <w:r>
        <w:rPr>
          <w:rFonts w:ascii="IRNazanin" w:hAnsi="IRNazanin" w:eastAsia="IRNazanin"/>
          <w:color w:val="111111"/>
          <w:sz w:val="28"/>
          <w:sz w:val="28"/>
          <w:szCs w:val="28"/>
          <w:rtl w:val="true"/>
          <w:lang w:bidi="fa-IR"/>
        </w:rPr>
        <w:t xml:space="preserve">و اجابه رجل آخر من أهل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مظلومة غالت بقیمتها</w:t>
      </w:r>
    </w:p>
    <w:p>
      <w:pPr>
        <w:pStyle w:val="BookText"/>
        <w:rPr/>
      </w:pPr>
      <w:r>
        <w:rPr>
          <w:rFonts w:ascii="IRNazanin" w:hAnsi="IRNazanin" w:eastAsia="IRNazanin"/>
          <w:color w:val="111111"/>
          <w:sz w:val="28"/>
          <w:sz w:val="28"/>
          <w:szCs w:val="28"/>
          <w:rtl w:val="true"/>
          <w:lang w:bidi="fa-IR"/>
        </w:rPr>
        <w:t>و هاهنا ظلمت هانت علی الباری</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سلیمان المعری ولد یوم الجمعة مغیب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الشمس لثلاث بقین من شهر ربیع الأول من سنة ثلاث و ستین و ثلاثمائة و حل أول سنة سبع و ستین بیمینی حدقتیه بیاض و ذهبت الیسری جملة و رحل إلی بغداد سنة ثمان و تسعین و دخلها فی سنة تسع و تسعین و توفی المعری بین صلاتی العشاءین من لیلة الجمعة الثالث من ربیع الأول سنة تسع و أربعین و أربع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تلامذة أبی حنیفة أحد من الأئمّة الأربعة الضلال و هو کما قال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البیضة الیسری لابی حنیفة و کان فی الأصل دمشقیا انتقل أبوه الی العراق و سکن الواسط فولده فیها ثمّ نشأ فی الکوفة الی غایة أمره و تصدر بقضاء القضاة فی عصره و کان ابن خالة الفراء النحوی و توفی مع الکسائی المشهور فی یوم واحد و دفنا فی مکان واحد بقریة رنبویه من قرء الری و هما فی موکب الرشید و ذلک فی سنة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 لما عاد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النحو و الفقه برنبویه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مولی بنی شیبان و الکسائی‌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حمزة أبو الحسن الأسدی المعروف بالکسائی النحوی أحد ائمة القراء بین أهل کوفة استوطن بغداد و کان یعلم بها الرشید ثمّ الأمین بعده و کان قد قرء علی حمزة الزیات فاقرأ ببغداد زمانا بقراءة حمزة ثمّ اختار لنفسه قراءة فأقرأ بها الناس و قرأ علیه بها خلق کثیر ببغداد و الرقة و غیرهما من البلاد و حفظت عنه و صنف معانی القرآن و الآثار فی القراءات و مات برنبویه من قرء الری و دفن بها مع محمّد بن الحسن الشیبانی المذکور آنفا فی سنة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یوم واحد سنة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تسع عشرة و مائة فی خلافة الرشید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خطاء و اشتباه عجیب لان هارون الرشید لعنه اللّه ولد فی الری فی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لعنه اللّه فی الطوس فی سنة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النسخة المخطوطة للمؤلّف قدس اللّه سره التی هی موجودة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فتوغرافیتها موجودة فی مکتبة العامّة للزعیم الأعظم الدینی آیة اللّه العظمی النجفیّ المرعشیّ 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 و مائة لم یکن هارون الرشید موجودا فی الدنیا و لم یولد ثمة و لعله کانت تلک السنة میلادهما و اللّه اعلم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ابن السراج النحوی اسمه محمد بن السری‌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بکر محمّد بن السری بن سهل النحوی المعروف بابن السراج علی وزن البرّاج ذکره ابن خلّکان فی الوفیات فقال کان أحد من الأئمّة المشاهیر المجمع علی فضله و نبله و جلالة قدره فی النحو و الأدب أخذ عن أبی العباس المبرد و أخذ عنه جماعة من الأعیان منهم أبو سید السیرافی و علیّ بن عیسی الرمانی و غیرهما و نقل عنه الجوهریّ فی کتاب الصحاح فی مواضع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تصانیف مشهورة فی النحو منها کتاب الأصول و هو من اجود الکتب المصنفة فی هذا الشأن و إلیه المرجع عند اضطراب النقل و اختلافه و کتاب جمل الأصول و کتاب الموجز صغیر و کتاب الاشتقاق و کتاب فی شرح الکتاب لسیبویه و کتاب احتجاج القراء و کتاب الشعر و الشاعر 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بکر صحب المبرد و أخذ عنه روی عنه أبو القاسم عبد الرحمن بن إسحاق الزجاجی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السراج علی بن عیسی الرمانی توفی فی ذی الحجة سنة عشرة و ثلاثمائة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الخلیل بن أحمد بن عمر بن تمیم الفراهیدی البصری أبو عبد الرحمن صاحب العربیة و العروض امام النحویین کان شیعیا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الناس فی الأدب و قوله حجة فیه و اخترع علم العروض و فضله أشهر من ان یذکر و کان امامی المذهب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الغایة فی استخراج مسائل النحو و تصحیح القیاس فیه و هو أول من استخرج العروض و حصر أشعار العرب بها و عمل أول کتاب العین المعروف المشهور الذی به یتهیأ ضبط اللغة و کان من الزهاد فی الدنیا و المنقطعین إلی اللّه تعالی و یروی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تکن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الشیعة الاثنا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فلیس للّه ولی و وجه إلیه سلیمان بن علی من الأهواز و کان و إلیها یلتمس منه الشخوص إلیه و تادیب أولاده فأخرج الخلیل الی رسوله خبزا یابسا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غیره و ما دمت اجده فلا حاجة فی سلیمان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ابلغه عنک فانشأ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 سلیمان انی عنک فی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غنی غیر أنّی لست ذا مال</w:t>
      </w:r>
    </w:p>
    <w:p>
      <w:pPr>
        <w:pStyle w:val="BookText"/>
        <w:rPr/>
      </w:pPr>
      <w:r>
        <w:rPr>
          <w:rFonts w:ascii="IRNazanin" w:hAnsi="IRNazanin" w:eastAsia="IRNazanin"/>
          <w:color w:val="111111"/>
          <w:sz w:val="28"/>
          <w:sz w:val="28"/>
          <w:szCs w:val="28"/>
          <w:rtl w:val="true"/>
          <w:lang w:bidi="fa-IR"/>
        </w:rPr>
        <w:t>حتی بنفسی انی لا أری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هزلا و لا یبقی علی حال</w:t>
      </w:r>
    </w:p>
    <w:p>
      <w:pPr>
        <w:pStyle w:val="BookText"/>
        <w:rPr/>
      </w:pPr>
      <w:r>
        <w:rPr>
          <w:rFonts w:ascii="IRNazanin" w:hAnsi="IRNazanin" w:eastAsia="IRNazanin"/>
          <w:color w:val="111111"/>
          <w:sz w:val="28"/>
          <w:sz w:val="28"/>
          <w:szCs w:val="28"/>
          <w:rtl w:val="true"/>
          <w:lang w:bidi="fa-IR"/>
        </w:rPr>
        <w:t>و فی معجم الأدباء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الفقر فی النفس لا فی المال تعرفه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ذاک الغنی فی النفس لا المال</w:t>
      </w:r>
    </w:p>
    <w:p>
      <w:pPr>
        <w:pStyle w:val="BookText"/>
        <w:rPr/>
      </w:pPr>
      <w:r>
        <w:rPr>
          <w:rFonts w:ascii="IRNazanin" w:hAnsi="IRNazanin" w:eastAsia="IRNazanin"/>
          <w:color w:val="111111"/>
          <w:sz w:val="28"/>
          <w:sz w:val="28"/>
          <w:szCs w:val="28"/>
          <w:rtl w:val="true"/>
          <w:lang w:bidi="fa-IR"/>
        </w:rPr>
        <w:t>فالرزق عن قدر لا العجز ینقصه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یزیدک فیه حول محتال</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أحمد بن عمرو بن تمیم یکنی أبا عبد الرحمن النحوی صاحب العروض قال المبرد فتش المفتشون فما وجدوا بعد نبینا صلی الله علیه و آله من اسمه أحمد قبل أبی الخلیل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أبو علی الفارسی‌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علیّ الحسن بن أحمد بن عبد الغفار بن محمّد بن سلیمان بن أبان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النحوی ولد بمدینة فسا من بلاد فارس و اشتغل ببغداد و دخل إلیها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امام وقته فی علم النحو و دار البلاد و اقام بحلب عند سیف الدولة بن حمدان و توفی یوم الاحد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الآخر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سنة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ببغداد سنة سبع و ثلاثمائة و قبره بالشونیزی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توفی أبو الفتح عثمان بن جنی‌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الفتح عثمان بن جنی الموصلی النحوی اللغوی له کتب مصنفة فی علوم النحو ابدع فیها و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التلقین، و اللمع، و التعاقب فی العربیة، و شرح القوافی و سر الصناعة و الخصائص و غیرهما و کان یقول الشعر و یجید نظمه و أبوه جنی کان عبدا رومیا مملوکا لسلیمان بن فهد بن أحمد الأزدیّ الموصلی سکن بغداد و درس بها العلم الی أن مات و کانت وفاته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اثنین و تسعین و ثلاثمائة و قبره عند قبر أبی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أبو الحسن الربعی‌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عیسی بن الفرج بن صالح الربعی أبو الحسن الزهری أحد ائمة النحویین و حذاقهم الجیدی النظر الدقیقی الفهم و القیاس أخذ عن السیرافی و رحل الی شیراز فلازم الفارسیّ عشر سنین حتّی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شی‌ء یحتاج إلیه و لو سرت من المشرق الی المغرب لم تجد اعرف منک بالنحو فرجع الی بغداد فاقام بها الی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وفاته سنة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سنة ثلاث و عشرین و أربع مائة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 w:name="__RefHeading___Toc1221966_1468164448"/>
      <w:bookmarkStart w:id="15" w:name="_Toc6"/>
      <w:bookmarkEnd w:id="14"/>
      <w:r>
        <w:rPr>
          <w:rtl w:val="true"/>
        </w:rPr>
        <w:t xml:space="preserve">فائدة </w:t>
      </w:r>
      <w:r>
        <w:rPr/>
        <w:t>2</w:t>
      </w:r>
      <w:r>
        <w:rPr>
          <w:rtl w:val="true"/>
        </w:rPr>
        <w:t xml:space="preserve"> </w:t>
      </w:r>
      <w:r>
        <w:rPr>
          <w:rtl w:val="true"/>
        </w:rPr>
        <w:t>فی ذکر بعض الوقائع و أحوال جماعة من العلماء</w:t>
      </w:r>
      <w:bookmarkEnd w:id="15"/>
    </w:p>
    <w:p>
      <w:pPr>
        <w:pStyle w:val="BookText"/>
        <w:rPr/>
      </w:pPr>
      <w:r>
        <w:rPr>
          <w:rFonts w:ascii="IRNazanin" w:hAnsi="IRNazanin" w:eastAsia="IRNazanin"/>
          <w:color w:val="111111"/>
          <w:sz w:val="28"/>
          <w:sz w:val="28"/>
          <w:szCs w:val="28"/>
          <w:rtl w:val="true"/>
          <w:lang w:bidi="fa-IR"/>
        </w:rPr>
        <w:t>قد وجدتها أیضا بخط الشیخ محمد بن علی الجبعی المذکور قال لما کانت سنة إحدی و ستین و ثمان مائة جاءت الأخبار مستفیضة بقتل عدو الله علی بن محمد بن فلاح المشعشع‌</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من أحفاد أخیه السیّد الاصیل و الفاضل النبیل خلف بن السیّد عبد المطلب بن السیّد حیدر بن السیّد محسن بن السیّد محمّد الملقب بالمهدی ابن فلاح الموسوی الحویزی المشعشعی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روضات الجنّات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أخیه أیضا الرضا و قتل عسکره بعد أن قتل هذا المقتول الحاج و خرب المشاهد و نهبها فلما قتل بعث أبوه محمد بن فلاح القنادیل إلی مشهد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بخطه من خط الشهید من معجم الأدباء الحسین بن محمد الراغب الأصبهانی‌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قد وصف الراغب الأصفهانیّ بانه أحد ائمة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مذهب أهل السنة و یرد علی المعتزلة و الجبریة و القدریة و یفند أقوالهم بالادلة العقلیّة و النقلیة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علی تشیعه لا تسننه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ص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أعلام العلم متحقق بغیر فن من العلوم أدبیها و حکمیها له کتاب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النیسابوری‌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من کلام المصنّف أن أبا علی الضریر المذکور قد توفی فی سنة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أنّه مات فی رمضان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الیاقوت عن صاحب تاریخ خوارزم و الزمخشریّ صاحب الکشّاف قد ولد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فی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کتب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قیل کان مراده وفاة الزمخشریّ فانه توفّی سنة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بغیة الوعاة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یکون هو أستاد الزمخشریّ و أنّه 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قبل ولادته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الضریر أبو علی أدیب نبیل شاعر مصنف و هو شیخ الزمخشری توفی سنة اثنتین و ثلاثین و خمسمائة و له نظم و نثر و تصانیف منها کتاب تهذیب إصلاح المنطق و کتاب محاسن من اسمه حسن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إبراهیم أبو عبد الله أحد البلغاء العلماء سلک طریقه البدیع‌</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الهمدانی من کونه یبدأ بآخر الکتب و یختم بأوله و له مقامات حذی فیها حذوه فمن شعره فیها</w:t>
      </w:r>
    </w:p>
    <w:p>
      <w:pPr>
        <w:pStyle w:val="BookText"/>
        <w:rPr/>
      </w:pPr>
      <w:r>
        <w:rPr>
          <w:rFonts w:ascii="Amiri" w:hAnsi="Amiri" w:eastAsia="Amiri" w:cs="Amiri"/>
          <w:color w:val="111111"/>
          <w:sz w:val="28"/>
          <w:sz w:val="28"/>
          <w:szCs w:val="28"/>
          <w:rtl w:val="true"/>
          <w:lang w:bidi="ar-SA"/>
        </w:rPr>
        <w:t>سعادة المرء لا مال و لا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مؤمل إلا الواحد الصمد</w:t>
      </w:r>
    </w:p>
    <w:p>
      <w:pPr>
        <w:pStyle w:val="BookText"/>
        <w:rPr/>
      </w:pPr>
      <w:r>
        <w:rPr>
          <w:rFonts w:ascii="IRNazanin" w:hAnsi="IRNazanin" w:eastAsia="IRNazanin"/>
          <w:color w:val="111111"/>
          <w:sz w:val="28"/>
          <w:sz w:val="28"/>
          <w:szCs w:val="28"/>
          <w:rtl w:val="true"/>
          <w:lang w:bidi="fa-IR"/>
        </w:rPr>
        <w:t>أحمد بن إبراهیم‌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أبو الحسین السیاری خال أبی عمرو الزاهد صاحب ثعلب نحوی لغوی قال أبو بکر بن حمید قلت لأبی عمرو الزاهد من هو السیاری قال خال لی کان رافضیا مکث أربعین سنة یدعونی إلی الرفض فلم أستجب له و مکثت أربعین سنة أدعوه إلی السنة فلم یستجب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إسماعیل‌</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لئیم النفس شدید التقتیر علی نفسه و حبب الی الناس الاخذ عنه و انتفع به خلق و جلس علی درج المقیاس بالنیل یقطع شیئا من الشعر فسمعه جاهل فقال هذا یسحر النیل حتّی لا یزید فدفعه برجله فغرق و ذلک فی ذی الحجة سنة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النحاس النحوی المصری خال الزبیدی کان النحاس واسع العلم غزیر الروایة کثیر التألیف و لم یکن له مشاهدة إذا </w:t>
      </w:r>
    </w:p>
    <w:p>
      <w:pPr>
        <w:pStyle w:val="BookText"/>
        <w:rPr/>
      </w:pPr>
      <w:r>
        <w:rPr>
          <w:rFonts w:ascii="IRNazanin" w:hAnsi="IRNazanin" w:eastAsia="IRNazanin"/>
          <w:color w:val="111111"/>
          <w:sz w:val="28"/>
          <w:sz w:val="28"/>
          <w:szCs w:val="28"/>
          <w:rtl w:val="true"/>
          <w:lang w:bidi="fa-IR"/>
        </w:rPr>
        <w:t>خلا بعلمه جود 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المبارک بن علی بن الدهان البغدادی له معرفة کاملة فی النحو و له دیوان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المثنی أبو عبیدة</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البصری النحوی قال الجاحظ لم یکن فی الأرض خارجی و لا جماعی أعلم بجمیع العلوم منه و کان یمیل إلی الخوارج لم یکن بالبصرة أحد إلا و ینعته علی عرضه کان مردود الشهادة شهد عند عبد الله بن الحسن العنبری و معه رجل عدل فقال عبد الله للمدعی أما أبو عبیدة فقد عرفته فزدنی شهودا و بخطه قال قال الشیخ العلامة محمد بن مکی أنشدنی السید أبو محمد عبد الله بن محمد الحسینی أدام الله إفضاله و فوائده لابن الجوزی‌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کان علامة عصره و امام وقته فی الحدیث و صناعة الوعظ صنف فی فنون عدیدة منها زاد المسیر فی علم التفسیر أربعة اجزاء و له فی الحدیث تصانیف کثیرة و له المنتظم فی التاریخ و هو کبیر و غیرها و له اشعار لطیفة یخاطب أهل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عذیری من فتیة بالعراق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بالجفا قلب</w:t>
      </w:r>
    </w:p>
    <w:p>
      <w:pPr>
        <w:pStyle w:val="BookText"/>
        <w:rPr/>
      </w:pPr>
      <w:r>
        <w:rPr>
          <w:rFonts w:ascii="IRNazanin" w:hAnsi="IRNazanin" w:eastAsia="IRNazanin"/>
          <w:color w:val="111111"/>
          <w:sz w:val="28"/>
          <w:sz w:val="28"/>
          <w:szCs w:val="28"/>
          <w:rtl w:val="true"/>
          <w:lang w:bidi="fa-IR"/>
        </w:rPr>
        <w:t>یرون العجیب کلام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القریب فلا یعجب</w:t>
      </w:r>
    </w:p>
    <w:p>
      <w:pPr>
        <w:pStyle w:val="BookText"/>
        <w:rPr/>
      </w:pPr>
      <w:r>
        <w:rPr>
          <w:rFonts w:ascii="IRNazanin" w:hAnsi="IRNazanin" w:eastAsia="IRNazanin"/>
          <w:color w:val="111111"/>
          <w:sz w:val="28"/>
          <w:sz w:val="28"/>
          <w:szCs w:val="28"/>
          <w:rtl w:val="true"/>
          <w:lang w:bidi="fa-IR"/>
        </w:rPr>
        <w:t>میازیبهم ان تندت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جیرانهم تقلب</w:t>
      </w:r>
    </w:p>
    <w:p>
      <w:pPr>
        <w:pStyle w:val="BookText"/>
        <w:rPr/>
      </w:pPr>
      <w:r>
        <w:rPr>
          <w:rFonts w:ascii="IRNazanin" w:hAnsi="IRNazanin" w:eastAsia="IRNazanin"/>
          <w:color w:val="111111"/>
          <w:sz w:val="28"/>
          <w:sz w:val="28"/>
          <w:szCs w:val="28"/>
          <w:rtl w:val="true"/>
          <w:lang w:bidi="fa-IR"/>
        </w:rPr>
        <w:t>و عذرهم عند توبیخهم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مغنیة الحی لا تطرب</w:t>
      </w:r>
    </w:p>
    <w:p>
      <w:pPr>
        <w:pStyle w:val="BookText"/>
        <w:rPr/>
      </w:pPr>
      <w:r>
        <w:rPr>
          <w:rFonts w:ascii="IRNazanin" w:hAnsi="IRNazanin" w:eastAsia="IRNazanin"/>
          <w:color w:val="111111"/>
          <w:sz w:val="28"/>
          <w:sz w:val="28"/>
          <w:szCs w:val="28"/>
          <w:rtl w:val="true"/>
          <w:lang w:bidi="fa-IR"/>
        </w:rPr>
        <w:t>و کان له فی مجالس الوعظ اجوبة نادرة فمن أحسن ما یحکی عنه أنّه وقع النزاع ببغداد بین أهل السنة و الشیعة فی المفاضلة بین علیّ علیه السلام و أبی بکر فرضی الکل بما یجیب به الشیخ أبو الفرج فاقاموا شخصا ساله عن ذلک و هی علی الکرسیّ فی مجلس وعظه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أفضلهما من کانت ابنته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فی الحال حتّی لا یراجع فی ذلک فقال السنة هو أبو بکر لان ابنته عائشة تحت رسول اللّه صلّی اللّه علیه و آله و قالت الشیعة هو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علیه السلام لان فاطمة بنت رسول اللّه صلّی اللّه علیه و آله فی بیته، و هذه من لطائف الأجوبة فی مقام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لیلة الجمعة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 دفن بباب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621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 w:name="pg13709_141582"/>
    </w:p>
    <w:p>
      <w:pPr>
        <w:pStyle w:val="BookText"/>
        <w:rPr/>
      </w:pPr>
      <w:bookmarkEnd w:id="16"/>
      <w:r>
        <w:rPr>
          <w:rFonts w:ascii="IRNazanin" w:hAnsi="IRNazanin" w:eastAsia="IRNazanin"/>
          <w:color w:val="111111"/>
          <w:sz w:val="28"/>
          <w:sz w:val="28"/>
          <w:szCs w:val="28"/>
          <w:rtl w:val="true"/>
          <w:lang w:bidi="fa-IR"/>
        </w:rPr>
        <w:t>أقسمت بالله و آلائه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ألیة ألقی بها ربی</w:t>
      </w:r>
    </w:p>
    <w:p>
      <w:pPr>
        <w:pStyle w:val="BookText"/>
        <w:rPr/>
      </w:pPr>
      <w:r>
        <w:rPr>
          <w:rFonts w:ascii="IRNazanin" w:hAnsi="IRNazanin" w:eastAsia="IRNazanin"/>
          <w:color w:val="111111"/>
          <w:sz w:val="28"/>
          <w:sz w:val="28"/>
          <w:szCs w:val="28"/>
          <w:rtl w:val="true"/>
          <w:lang w:bidi="fa-IR"/>
        </w:rPr>
        <w:t>إن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أهل الشرق و الغرب</w:t>
      </w:r>
    </w:p>
    <w:p>
      <w:pPr>
        <w:pStyle w:val="BookText"/>
        <w:rPr/>
      </w:pPr>
      <w:r>
        <w:rPr>
          <w:rFonts w:ascii="IRNazanin" w:hAnsi="IRNazanin" w:eastAsia="IRNazanin"/>
          <w:color w:val="111111"/>
          <w:sz w:val="28"/>
          <w:sz w:val="28"/>
          <w:szCs w:val="28"/>
          <w:rtl w:val="true"/>
          <w:lang w:bidi="fa-IR"/>
        </w:rPr>
        <w:t>من لم یکن مذهبه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أنجس من کلب</w:t>
      </w:r>
    </w:p>
    <w:p>
      <w:pPr>
        <w:pStyle w:val="BookText"/>
        <w:rPr/>
      </w:pPr>
      <w:r>
        <w:rPr>
          <w:rFonts w:ascii="IRNazanin" w:hAnsi="IRNazanin" w:eastAsia="IRNazanin"/>
          <w:color w:val="111111"/>
          <w:sz w:val="28"/>
          <w:sz w:val="28"/>
          <w:szCs w:val="28"/>
          <w:rtl w:val="true"/>
          <w:lang w:bidi="fa-IR"/>
        </w:rPr>
        <w:t>قال الشیخ محمد بن مکی فعارضته تماما له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صنو نبی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سیفه القاطع فی الحرب</w:t>
      </w:r>
    </w:p>
    <w:p>
      <w:pPr>
        <w:pStyle w:val="BookText"/>
        <w:rPr/>
      </w:pPr>
      <w:r>
        <w:rPr>
          <w:rFonts w:ascii="IRNazanin" w:hAnsi="IRNazanin" w:eastAsia="IRNazanin"/>
          <w:color w:val="111111"/>
          <w:sz w:val="28"/>
          <w:sz w:val="28"/>
          <w:szCs w:val="28"/>
          <w:rtl w:val="true"/>
          <w:lang w:bidi="fa-IR"/>
        </w:rPr>
        <w:t>و قد وقاه من جمیع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فی الخصب و الجدب</w:t>
      </w:r>
    </w:p>
    <w:p>
      <w:pPr>
        <w:pStyle w:val="BookText"/>
        <w:rPr/>
      </w:pPr>
      <w:r>
        <w:rPr>
          <w:rFonts w:ascii="IRNazanin" w:hAnsi="IRNazanin" w:eastAsia="IRNazanin"/>
          <w:color w:val="111111"/>
          <w:sz w:val="28"/>
          <w:sz w:val="28"/>
          <w:szCs w:val="28"/>
          <w:rtl w:val="true"/>
          <w:lang w:bidi="fa-IR"/>
        </w:rPr>
        <w:t>و النص فی القرآن فی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 کاف لذی لب</w:t>
      </w:r>
    </w:p>
    <w:p>
      <w:pPr>
        <w:pStyle w:val="BookText"/>
        <w:rPr/>
      </w:pPr>
      <w:r>
        <w:rPr>
          <w:rFonts w:ascii="IRNazanin" w:hAnsi="IRNazanin" w:eastAsia="IRNazanin"/>
          <w:color w:val="111111"/>
          <w:sz w:val="28"/>
          <w:sz w:val="28"/>
          <w:szCs w:val="28"/>
          <w:rtl w:val="true"/>
          <w:lang w:bidi="fa-IR"/>
        </w:rPr>
        <w:t>من لم یکن مذهبه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أنجس من کلب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وجدتها أیضا بخط الشیخ محمد بن علی الجبعی المذکور قال لما کانت سنة إحدی و ستین و ثمان مائة جاءت الأخبار مستفیضة بقتل عدو الله علی بن محمد بن فلاح المشعشع‌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فلاح المشعشع کان حاکما بالجزائر و البصرة نهب المشهدین المقدسین و قتل أهلهما قتلا ذریعا و اسر من بقی منهم الی داری ملکه البصرة و الجزائر فی صفر سنة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المشهور أن طائفة من المشعشعیة الغالین یأکلون السیف کما فی الریاض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أحد من جماعتهم فی عصرنا الی حضرة السلطان و فعل ذلک بحضرة من المتصلین بخدمته، و لم ادر ما معنی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أحفاد أخیه السیّد الاصیل و الفاضل النبیل خلف بن السیّد عبد المطلب بن السیّد حیدر بن السیّد محسن بن السیّد محمّد الملقب بالمهدی ابن فلاح الموسوی الحویزی المشعشعی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روضات الجنّات 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قتل أخیه أیضا الرضا و قتل عسکره بعد أن قتل هذا المقتول الحاج و خرب المشاهد و نهبها فلما قتل بعث أبوه محمد بن فلاح القنادیل إلی مشهد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بخطه من خط الشهید من معجم الأدباء الحسین بن محمد الراغب الأصبهانی‌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القاسم حسین بن محمّد بن المفضل المعروف بالراغب الأصفهانیّ لم اجد ترجمته فی 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الوفیات و لا فی معجم الأدباء و لا فی أخبار أصفهان أبی نعیم فلم اعرف متی ولد و لا أین تلقی العلم توفّی سنة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أما آثاره الادبیة الثمینة التی ترکها فهی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النشأتین و تحصیل السعادتین و هو کتاب یتضمن أحوال الدنیا و الآخرة مطبوع فی ثمرات الفنون بیروت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فی مکارم الشریعة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الوطن بالقاهرة سنة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الأدباء ط جمعیة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غریب القرآن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المیمنة بالقاهرة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القرآن لم یکمله و منه أخذ البیضاوی غالب تحقیقاته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الراغب الأصفهانیّ بانه أحد ائمة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مذهب أهل السنة و یرد علی المعتزلة و الجبریة و القدریة و یفند أقوالهم بالادلة العقلیّة و النقلیة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علی تشیعه لا تسننه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 أعلام العلم متحقق بغیر فن من العلوم أدبیها و حکمیها له کتاب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الحسن بن محمد النیسابوری‌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الحسن بن المظفر النیسابوریّ ادیب نبیل شاعر مصنف ذکره أبو أحمد محمود بن ارسلان فی تاریخ خوارزم فقال مات أبو علیّ الحسن بن المظفر الادیب الضریر النیسابوریّ ثمّ الخوارزمی فی الرابع من شهر رمضان سنة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أثنی علیه ثناء طویلا زعم فیه أنّه کان مؤدب أهل خوارزم فی عصره و مخرجهم و شاعرهم و مقدمهم و المشار إلیه منهم و هو شیخ أبی القاسم الزمخشریّ محمود بن عمر المتوفّی سنة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من کلام المصنّف أن أبا علی الضریر المذکور قد توفی فی سنة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أنّه مات فی رمضان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الیاقوت عن صاحب تاریخ خوارزم و الزمخشریّ صاحب الکشّاف قد ولد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فی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کتب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قیل کان مراده وفاة الزمخشریّ فانه توفّی سنة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بغیة الوعاة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یکون هو أستاد الزمخشریّ و أنّه 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قبل ولادته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الضریر أبو علی أدیب نبیل شاعر مصنف و هو شیخ الزمخشری توفی سنة اثنتین و ثلاثین و خمسمائة و له نظم و نثر و تصانیف منها کتاب تهذیب إصلاح المنطق و کتاب محاسن من اسمه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إبراهیم أبو عبد الله أحد البلغاء العلماء سلک طریقه البدیع‌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البدیع هو أبو الفضل أحمد بن الحسین بن یحیی بن سعید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المعروف ببدیع الزمان الهمدانیّ صاحب الرسائل الرائقة و المقامات الفائقة و علی منواله نسج الحریری مقاماته و احتذی حذوه و اقتفی أثره و اعترف فی خطبته بفضله روضات الجنّات ص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الهمدانی من کونه یبدأ بآخر الکتب و یختم بأوله و له مقامات حذی فیها حذوه فمن شعره فیها</w:t>
      </w:r>
    </w:p>
    <w:p>
      <w:pPr>
        <w:pStyle w:val="BookText"/>
        <w:rPr/>
      </w:pPr>
      <w:r>
        <w:rPr>
          <w:rFonts w:ascii="Amiri" w:hAnsi="Amiri" w:eastAsia="Amiri" w:cs="Amiri"/>
          <w:color w:val="111111"/>
          <w:sz w:val="28"/>
          <w:sz w:val="28"/>
          <w:szCs w:val="28"/>
          <w:rtl w:val="true"/>
          <w:lang w:bidi="ar-SA"/>
        </w:rPr>
        <w:t>سعادة المرء لا مال و لا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مؤمل إلا الواحد الصمد</w:t>
      </w:r>
    </w:p>
    <w:p>
      <w:pPr>
        <w:pStyle w:val="BookText"/>
        <w:rPr/>
      </w:pPr>
      <w:r>
        <w:rPr>
          <w:rFonts w:ascii="IRNazanin" w:hAnsi="IRNazanin" w:eastAsia="IRNazanin"/>
          <w:color w:val="111111"/>
          <w:sz w:val="28"/>
          <w:sz w:val="28"/>
          <w:szCs w:val="28"/>
          <w:rtl w:val="true"/>
          <w:lang w:bidi="fa-IR"/>
        </w:rPr>
        <w:t xml:space="preserve">أحمد بن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السیاری خال أبی عمر الزاهد صاحب ثعلب روی عنه أبو عمر أخبارا عن الناشی و ابن مسروق الطوسیّ و أبی العباس المبرد و غیرهم و أبو عمر الزاهد هو محمّد بن عبد الواحد بن أبی هاشم المطرز الباوردی سیأتی ذکره 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الحسین السیاری خال أبی عمرو الزاهد صاحب ثعلب نحوی لغوی قال أبو بکر بن حمید قلت لأبی عمرو الزاهد من هو السیاری قال خال لی کان رافضیا مکث أربعین سنة یدعونی إلی الرفض فلم أستجب له و مکثت أربعین سنة أدعوه إلی السنة فلم یستجب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إسماعیل‌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محمّد بن إسماعیل بن یونس المرادی یعرف بابن النحاس أبو جعفر النحوی المصری من أهل الفضل الشائع و العلم الذائع رحل الی بغداد و أخذ عن الاخفش الأصغر و المبرد و نفطویه و الزجاج و عاد الی مصر و سمع بها النسائی و غیره، صنف کتبا کثیرة منها اعراب القرآن و معانی القرآن و الکافی فی العربیة و شرح المعلقات و شرح المفضلیات و شرح أبیات الکتاب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لئیم النفس شدید التقتیر علی نفسه و حبب الی الناس الاخذ عنه و انتفع به خلق و جلس علی درج المقیاس بالنیل یقطع شیئا من الشعر فسمعه جاهل فقال هذا یسحر النیل حتّی لا یزید فدفعه برجله فغرق و ذلک فی ذی الحجة سنة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جعفر النحاس النحوی المصری خال الزبیدی کان النحاس واسع العلم غزیر الروایة کثیر التألیف و لم یکن له مشاهدة إذا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خلا بعلمه جود 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المبارک بن علی بن الدهان البغدادی له معرفة کاملة فی النحو و له دیوان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معمر بن المثنی أبو عبیدة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ترجمته فی ص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البصری النحوی قال الجاحظ لم یکن فی الأرض خارجی و لا جماعی أعلم بجمیع العلوم منه و کان یمیل إلی الخوارج لم یکن بالبصرة أحد إلا و ینعته علی عرضه کان مردود الشهادة شهد عند عبد الله بن الحسن العنبری و معه رجل عدل فقال عبد الله للمدعی أما أبو عبیدة فقد عرفته فزدنی شهودا و بخطه قال قال الشیخ العلامة محمد بن مکی أنشدنی السید أبو محمد عبد الله بن محمد الحسینی أدام الله إفضاله و فوائده لابن الجوزی‌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الفرج عبد الرحمن بن أبی الحسن علیّ بن محمّد بن علیّ بن عبید اللّه بن عبد اللّه بن حمادی بن أحمد بن محمّد بن جعفر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القرشیّ التیمی البکری البغدادیّ الفقیه الحنبلی الواعظ الملقب جمال الدین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علامة عصره و امام وقته فی الحدیث و صناعة الوعظ صنف فی فنون عدیدة منها زاد المسیر فی علم التفسیر أربعة اجزاء و له فی الحدیث تصانیف کثیرة و له المنتظم فی التاریخ و هو کبیر و غیرها و له اشعار لطیفة یخاطب أهل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عذیری من فتیة بالعراق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بالجفا قلب</w:t>
      </w:r>
    </w:p>
    <w:p>
      <w:pPr>
        <w:pStyle w:val="BookText"/>
        <w:rPr/>
      </w:pPr>
      <w:r>
        <w:rPr>
          <w:rFonts w:ascii="IRNazanin" w:hAnsi="IRNazanin" w:eastAsia="IRNazanin"/>
          <w:color w:val="111111"/>
          <w:sz w:val="28"/>
          <w:sz w:val="28"/>
          <w:szCs w:val="28"/>
          <w:rtl w:val="true"/>
          <w:lang w:bidi="fa-IR"/>
        </w:rPr>
        <w:t>یرون العجیب کلام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القریب فلا یعجب</w:t>
      </w:r>
    </w:p>
    <w:p>
      <w:pPr>
        <w:pStyle w:val="BookText"/>
        <w:rPr/>
      </w:pPr>
      <w:r>
        <w:rPr>
          <w:rFonts w:ascii="IRNazanin" w:hAnsi="IRNazanin" w:eastAsia="IRNazanin"/>
          <w:color w:val="111111"/>
          <w:sz w:val="28"/>
          <w:sz w:val="28"/>
          <w:szCs w:val="28"/>
          <w:rtl w:val="true"/>
          <w:lang w:bidi="fa-IR"/>
        </w:rPr>
        <w:t>میازیبهم ان تندت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جیرانهم تقلب</w:t>
      </w:r>
    </w:p>
    <w:p>
      <w:pPr>
        <w:pStyle w:val="BookText"/>
        <w:rPr/>
      </w:pPr>
      <w:r>
        <w:rPr>
          <w:rFonts w:ascii="IRNazanin" w:hAnsi="IRNazanin" w:eastAsia="IRNazanin"/>
          <w:color w:val="111111"/>
          <w:sz w:val="28"/>
          <w:sz w:val="28"/>
          <w:szCs w:val="28"/>
          <w:rtl w:val="true"/>
          <w:lang w:bidi="fa-IR"/>
        </w:rPr>
        <w:t>و عذرهم عند توبیخهم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مغنیة الحی لا تطرب</w:t>
      </w:r>
    </w:p>
    <w:p>
      <w:pPr>
        <w:pStyle w:val="BookText"/>
        <w:rPr/>
      </w:pPr>
      <w:r>
        <w:rPr>
          <w:rFonts w:ascii="IRNazanin" w:hAnsi="IRNazanin" w:eastAsia="IRNazanin"/>
          <w:color w:val="111111"/>
          <w:sz w:val="28"/>
          <w:sz w:val="28"/>
          <w:szCs w:val="28"/>
          <w:rtl w:val="true"/>
          <w:lang w:bidi="fa-IR"/>
        </w:rPr>
        <w:t>و کان له فی مجالس الوعظ اجوبة نادرة فمن أحسن ما یحکی عنه أنّه وقع النزاع ببغداد بین أهل السنة و الشیعة فی المفاضلة بین علیّ علیه السلام و أبی بکر فرضی الکل بما یجیب به الشیخ أبو الفرج فاقاموا شخصا ساله عن ذلک و هی علی الکرسیّ فی مجلس وعظه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أفضلهما من کانت ابنته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فی الحال حتّی لا یراجع فی ذلک فقال السنة هو أبو بکر لان ابنته عائشة تحت رسول اللّه صلّی اللّه علیه و آله و قالت الشیعة هو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علیه السلام لان فاطمة بنت رسول اللّه صلّی اللّه علیه و آله فی بیته، و هذه من لطائف الأجوبة فی مقام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لیلة الجمعة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 دفن بباب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621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أقسمت بالله و آلائه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ألیة ألقی بها ربی</w:t>
      </w:r>
    </w:p>
    <w:p>
      <w:pPr>
        <w:pStyle w:val="BookText"/>
        <w:rPr/>
      </w:pPr>
      <w:r>
        <w:rPr>
          <w:rFonts w:ascii="IRNazanin" w:hAnsi="IRNazanin" w:eastAsia="IRNazanin"/>
          <w:color w:val="111111"/>
          <w:sz w:val="28"/>
          <w:sz w:val="28"/>
          <w:szCs w:val="28"/>
          <w:rtl w:val="true"/>
          <w:lang w:bidi="fa-IR"/>
        </w:rPr>
        <w:t>إن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أهل الشرق و الغرب</w:t>
      </w:r>
    </w:p>
    <w:p>
      <w:pPr>
        <w:pStyle w:val="BookText"/>
        <w:rPr/>
      </w:pPr>
      <w:r>
        <w:rPr>
          <w:rFonts w:ascii="IRNazanin" w:hAnsi="IRNazanin" w:eastAsia="IRNazanin"/>
          <w:color w:val="111111"/>
          <w:sz w:val="28"/>
          <w:sz w:val="28"/>
          <w:szCs w:val="28"/>
          <w:rtl w:val="true"/>
          <w:lang w:bidi="fa-IR"/>
        </w:rPr>
        <w:t>من لم یکن مذهبه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أنجس من کلب</w:t>
      </w:r>
    </w:p>
    <w:p>
      <w:pPr>
        <w:pStyle w:val="BookText"/>
        <w:rPr/>
      </w:pPr>
      <w:r>
        <w:rPr>
          <w:rFonts w:ascii="IRNazanin" w:hAnsi="IRNazanin" w:eastAsia="IRNazanin"/>
          <w:color w:val="111111"/>
          <w:sz w:val="28"/>
          <w:sz w:val="28"/>
          <w:szCs w:val="28"/>
          <w:rtl w:val="true"/>
          <w:lang w:bidi="fa-IR"/>
        </w:rPr>
        <w:t>قال الشیخ محمد بن مکی فعارضته تماما له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صنو نبی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سیفه القاطع فی الحرب</w:t>
      </w:r>
    </w:p>
    <w:p>
      <w:pPr>
        <w:pStyle w:val="BookText"/>
        <w:rPr/>
      </w:pPr>
      <w:r>
        <w:rPr>
          <w:rFonts w:ascii="IRNazanin" w:hAnsi="IRNazanin" w:eastAsia="IRNazanin"/>
          <w:color w:val="111111"/>
          <w:sz w:val="28"/>
          <w:sz w:val="28"/>
          <w:szCs w:val="28"/>
          <w:rtl w:val="true"/>
          <w:lang w:bidi="fa-IR"/>
        </w:rPr>
        <w:t>و قد وقاه من جمیع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فی الخصب و الجدب</w:t>
      </w:r>
    </w:p>
    <w:p>
      <w:pPr>
        <w:pStyle w:val="BookText"/>
        <w:rPr/>
      </w:pPr>
      <w:r>
        <w:rPr>
          <w:rFonts w:ascii="IRNazanin" w:hAnsi="IRNazanin" w:eastAsia="IRNazanin"/>
          <w:color w:val="111111"/>
          <w:sz w:val="28"/>
          <w:sz w:val="28"/>
          <w:szCs w:val="28"/>
          <w:rtl w:val="true"/>
          <w:lang w:bidi="fa-IR"/>
        </w:rPr>
        <w:t>و النص فی القرآن فی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 کاف لذی لب</w:t>
      </w:r>
    </w:p>
    <w:p>
      <w:pPr>
        <w:pStyle w:val="BookText"/>
        <w:rPr/>
      </w:pPr>
      <w:r>
        <w:rPr>
          <w:rFonts w:ascii="IRNazanin" w:hAnsi="IRNazanin" w:eastAsia="IRNazanin"/>
          <w:color w:val="111111"/>
          <w:sz w:val="28"/>
          <w:sz w:val="28"/>
          <w:szCs w:val="28"/>
          <w:rtl w:val="true"/>
          <w:lang w:bidi="fa-IR"/>
        </w:rPr>
        <w:t>من لم یکن مذهبه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أنجس من کلب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 w:name="__RefHeading___Toc1221968_1468164448"/>
      <w:bookmarkStart w:id="18" w:name="_Toc7"/>
      <w:bookmarkEnd w:id="17"/>
      <w:r>
        <w:rPr>
          <w:rtl w:val="true"/>
        </w:rPr>
        <w:t xml:space="preserve">فائدة </w:t>
      </w:r>
      <w:r>
        <w:rPr/>
        <w:t>3</w:t>
      </w:r>
      <w:r>
        <w:rPr>
          <w:rtl w:val="true"/>
        </w:rPr>
        <w:t xml:space="preserve"> </w:t>
      </w:r>
      <w:r>
        <w:rPr>
          <w:rtl w:val="true"/>
        </w:rPr>
        <w:t>فی أحوال الشیخ الطوسی و غیرهما و فیها مطالب جلیلة أخری أیضا</w:t>
      </w:r>
      <w:bookmarkEnd w:id="18"/>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الشیخ الطوسی‌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المفید</w:t>
      </w:r>
      <w:r>
        <w:rPr>
          <w:rStyle w:val="FootnoteAnchor"/>
          <w:rtl w:val="true"/>
        </w:rPr>
        <w:footnoteReference w:id="33"/>
      </w:r>
      <w:r>
        <w:rPr>
          <w:rFonts w:ascii="IRNazanin" w:hAnsi="IRNazanin" w:eastAsia="IRNazanin"/>
          <w:color w:val="111111"/>
          <w:sz w:val="28"/>
          <w:sz w:val="28"/>
          <w:szCs w:val="28"/>
          <w:rtl w:val="true"/>
          <w:lang w:bidi="fa-IR"/>
        </w:rPr>
        <w:t>و غیرهما و فیها مطالب جلیلة أخری أیضا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نقلت من خط الشهید قدس الله روحه أنه کتب فی بعض المواضع أنه قد ولد الشیخ الإمام السعید أبو جعفر محمد بن الحسن بن علی الطوسی فی رمضان سنة خمس و ثمانین و ثلاثمائة و قدم العراق سنة ثمان و أربع مائة و توفی لیلة الإثنین الثانی و العشرین من المحرم سنة ستین و أربع مائة و ولد الشیخ الإمام السعید العالم و الأفضل الأتقی الأورع أبو عبد الله محمد بن محمد بن النعمان المفید قدس الله نفسه و طهر رمسه حادی عشر ذی القعدة سنة ست و ثلاثین و ثلاثمائة و قیل سنة ثمان و ثلاثین و توفی لثلاث خلون من رمضان </w:t>
      </w:r>
    </w:p>
    <w:p>
      <w:pPr>
        <w:pStyle w:val="BookText"/>
        <w:rPr/>
      </w:pPr>
      <w:r>
        <w:rPr>
          <w:rFonts w:ascii="IRNazanin" w:hAnsi="IRNazanin" w:eastAsia="IRNazanin"/>
          <w:color w:val="111111"/>
          <w:sz w:val="28"/>
          <w:sz w:val="28"/>
          <w:szCs w:val="28"/>
          <w:rtl w:val="true"/>
          <w:lang w:bidi="fa-IR"/>
        </w:rPr>
        <w:t>لیلة الجمعة سنة ثلاث عشرة و أربع مائة و دفن بالقرب من الجواد إلی جانب شیخه أبو القاسم جعفر بن قولویه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الشیخ الإمام السعید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أبو الحسین قطب الملة و الدین سعید بن هبة الله بن الحسن الراوندی ضحوة یوم الأربعاء الرابع عشر من شوال سنة ثلاث و سبعین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الإمام أبو عبد الله محمد بن إدریس‌</w:t>
      </w:r>
      <w:r>
        <w:rPr>
          <w:rStyle w:val="FootnoteAnchor"/>
          <w:rtl w:val="true"/>
        </w:rPr>
        <w:footnoteReference w:id="35"/>
      </w:r>
      <w:r>
        <w:rPr>
          <w:rFonts w:ascii="IRNazanin" w:hAnsi="IRNazanin" w:eastAsia="IRNazanin"/>
          <w:color w:val="111111"/>
          <w:sz w:val="28"/>
          <w:sz w:val="28"/>
          <w:szCs w:val="28"/>
          <w:rtl w:val="true"/>
          <w:lang w:bidi="fa-IR"/>
        </w:rPr>
        <w:t>الإمامی العجلی ره بلغت الحلم سنة ثمان و خمسین و خمسمائة و توفی إلی رحمة الله و رضوانه سنة ثمان و سبعین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خطه أیضا للسید الأجل العالم شمس الدین شیخ الشرف فخار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قال شیخنا الشهید الثانی فی اجازته و مصنّفات مرویاته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السعید العلامة المرتضی امام الأدباء و النساب و الفقهاء شمس الدین أبی علی فخار بن معد الموسوی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الشیخ حسن بن الشهید الثانی فی اجازته الکبیرة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و الشیخ السعید نجم الدین أبی القاسم بن سعید و السیّد الجلیل جمال الدین أحمد بن طاوس عن السیّد السعید المرتضی امام الأدباء و النساب و الفقهاء شمس الدین أبی علی فخار بن معد الموسوی جمیع تصانیفه و عن والده عن السیّد فخار عن الشیخ فخر الدین أبی عبد اللّه محمّد بن إدریس الحلی جمیع مصنّفاته و مرویاته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مشایخه و الراوون عنه من الخاصّة و العامّة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الحلی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القمّیّ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البطریق الحلی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الحمید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سعید الحلّیّ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شمس الدین النسبی العینی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علیّ بن زهره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بن أبی الحدید المعتزلی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بن الجوزی المشهور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محمّد بن أحمد بن المنذر امل الامل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معد بن فخار العلوی الموسوی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سأغسل أشعاری الحسان و أهجر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القوافی و أقلی ما حییت القوافیا </w:t>
      </w:r>
      <w:bookmarkStart w:id="19" w:name="pg13709_141584"/>
    </w:p>
    <w:p>
      <w:pPr>
        <w:pStyle w:val="BookText"/>
        <w:rPr/>
      </w:pPr>
      <w:bookmarkEnd w:id="19"/>
      <w:r>
        <w:rPr>
          <w:rFonts w:ascii="IRNazanin" w:hAnsi="IRNazanin" w:eastAsia="IRNazanin"/>
          <w:color w:val="111111"/>
          <w:sz w:val="28"/>
          <w:sz w:val="28"/>
          <w:szCs w:val="28"/>
          <w:rtl w:val="true"/>
          <w:lang w:bidi="fa-IR"/>
        </w:rPr>
        <w:t>و ألوی عن الآداب عنقی و أعتذر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بعد حبی جانب القوم قالیا</w:t>
      </w:r>
    </w:p>
    <w:p>
      <w:pPr>
        <w:pStyle w:val="BookText"/>
        <w:rPr/>
      </w:pPr>
      <w:r>
        <w:rPr>
          <w:rFonts w:ascii="IRNazanin" w:hAnsi="IRNazanin" w:eastAsia="IRNazanin"/>
          <w:color w:val="111111"/>
          <w:sz w:val="28"/>
          <w:sz w:val="28"/>
          <w:szCs w:val="28"/>
          <w:rtl w:val="true"/>
          <w:lang w:bidi="fa-IR"/>
        </w:rPr>
        <w:t>فإنی أری الآداب یا أم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 الفتی مما یروم تنائیا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ترجمتهما فی مقدّمة المجلد الأول من طبعة الآخوندی من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ترجمتهما فی مقدّمة المجلد الأول من طبعة الآخوندی من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غیرهما و فیها مطالب جلیلة أخری أیضا</w:t>
      </w:r>
    </w:p>
    <w:p>
      <w:pPr>
        <w:pStyle w:val="BookText"/>
        <w:rPr/>
      </w:pPr>
      <w:r>
        <w:rPr>
          <w:rFonts w:ascii="IRNazanin" w:hAnsi="IRNazanin" w:eastAsia="IRNazanin"/>
          <w:color w:val="111111"/>
          <w:sz w:val="28"/>
          <w:sz w:val="28"/>
          <w:szCs w:val="28"/>
          <w:rtl w:val="true"/>
          <w:lang w:bidi="fa-IR"/>
        </w:rPr>
        <w:t>و قد نقلت من خط الشهید قدس الله روحه أنه کتب فی بعض المواضع أنه قد ولد الشیخ الإمام السعید أبو جعفر محمد بن الحسن بن علی الطوسی فی رمضان سنة خمس و ثمانین و ثلاثمائة و قدم العراق سنة ثمان و أربع مائة و توفی لیلة الإثنین الثانی و العشرین من المحرم سنة ستین و أربع مائة و ولد الشیخ الإمام السعید العالم و الأفضل الأتقی الأورع أبو عبد الله محمد بن محمد بن النعمان المفید قدس الله نفسه و طهر رمسه حادی عشر ذی القعدة سنة ست و ثلاثین و ثلاثمائة و قیل سنة ثمان و ثلاثین و توفی لثلاث خلون من رمضان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لیلة الجمعة سنة ثلاث عشرة و أربع مائة و دفن بالقرب من الجواد إلی جانب شیخه أبو القاسم جعفر بن قولویه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الشیخ الإمام السعید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 الفاضل الربانی فی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المذکورة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الحسین قطب الملة و الدین سعید بن هبة الله بن الحسن الراوندی ضحوة یوم الأربعاء الرابع عشر من شوال سنة ثلاث و سبعین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الإمام أبو عبد الله محمد بن إدریس‌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الفاضل المذکور فی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المذکور و أن وفاته فی سنة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أو سهو لانه ألف کتاب الصلح من السرائر فی سنة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المواریث 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الإمامی العجلی ره بلغت الحلم سنة ثمان و خمسین و خمسمائة و توفی إلی رحمة الله و رضوانه سنة ثمان و سبعین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خطه أیضا للسید الأجل العالم شمس الدین شیخ الشرف فخار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شمس الدین فخار بن معد بن فخار الموسوی الحائری کان عالما فاضلا أدیبا محدثا له کتب منها کتاب الرد علی الذاهب الی تکفیر أبی طالب حسن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الشهید الثانی فی اجازته و مصنّفات مرویاته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السعید العلامة المرتضی امام الأدباء و النساب و الفقهاء شمس الدین أبی علی فخار بن معد الموسوی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الشیخ حسن بن الشهید الثانی فی اجازته الکبیرة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و الشیخ السعید نجم الدین أبی القاسم بن سعید و السیّد الجلیل جمال الدین أحمد بن طاوس عن السیّد السعید المرتضی امام الأدباء و النساب و الفقهاء شمس الدین أبی علی فخار بن معد الموسوی جمیع تصانیفه و عن والده عن السیّد فخار عن الشیخ فخر الدین أبی عبد اللّه محمّد بن إدریس الحلی جمیع مصنّفاته و مرویاته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مشایخه و الراوون عنه من الخاصّة و العامّة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الحلی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القمّیّ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البطریق الحلی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الحمید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سعید الحلّیّ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شمس الدین النسبی العینی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علیّ بن زهره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بن أبی الحدید المعتزلی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بن الجوزی المشهور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محمّد بن أحمد بن المنذر امل الامل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معد بن فخار العلوی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سأغسل أشعاری الحسان و أهجر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القوافی و أقلی ما حییت القوافیا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 ألوی عن الآداب عنقی و أعتذر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بعد حبی جانب القوم قالیا</w:t>
      </w:r>
    </w:p>
    <w:p>
      <w:pPr>
        <w:pStyle w:val="BookText"/>
        <w:rPr/>
      </w:pPr>
      <w:r>
        <w:rPr>
          <w:rFonts w:ascii="IRNazanin" w:hAnsi="IRNazanin" w:eastAsia="IRNazanin"/>
          <w:color w:val="111111"/>
          <w:sz w:val="28"/>
          <w:sz w:val="28"/>
          <w:szCs w:val="28"/>
          <w:rtl w:val="true"/>
          <w:lang w:bidi="fa-IR"/>
        </w:rPr>
        <w:t>فإنی أری الآداب یا أم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 الفتی مما یروم تنائیا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 w:name="__RefHeading___Toc1221970_1468164448"/>
      <w:bookmarkStart w:id="21" w:name="_Toc8"/>
      <w:bookmarkEnd w:id="20"/>
      <w:r>
        <w:rPr>
          <w:rtl w:val="true"/>
        </w:rPr>
        <w:t xml:space="preserve">فائدة </w:t>
      </w:r>
      <w:r>
        <w:rPr/>
        <w:t>4</w:t>
      </w:r>
      <w:r>
        <w:rPr>
          <w:rtl w:val="true"/>
        </w:rPr>
        <w:t xml:space="preserve"> </w:t>
      </w:r>
      <w:r>
        <w:rPr>
          <w:rtl w:val="true"/>
        </w:rPr>
        <w:t>أخری فی أحوال المرتضی و الرضی</w:t>
      </w:r>
      <w:bookmarkEnd w:id="21"/>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فی أحوال المرتضی‌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الرضی‌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نقلا من خط الشهید قدس سره و قد نقلها عنه الشیخ محمد بن علی الجبعی المذکور رحمه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دخل أبو الحسن الحذاء وکیل الرضی و المرتضی یوما علی المرتضی فسمع منه هذه الأبیات فکتبها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طیف سعدی طارقا فاستفزنی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سحیرا و صحبی بالفلاة رقود</w:t>
      </w:r>
    </w:p>
    <w:p>
      <w:pPr>
        <w:pStyle w:val="BookText"/>
        <w:rPr/>
      </w:pPr>
      <w:r>
        <w:rPr>
          <w:rFonts w:ascii="IRNazanin" w:hAnsi="IRNazanin" w:eastAsia="IRNazanin"/>
          <w:color w:val="111111"/>
          <w:sz w:val="28"/>
          <w:sz w:val="28"/>
          <w:szCs w:val="28"/>
          <w:rtl w:val="true"/>
          <w:lang w:bidi="fa-IR"/>
        </w:rPr>
        <w:t>فلما انتبهنا للخیال الذی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الدار قفر و المزار بعید</w:t>
      </w:r>
    </w:p>
    <w:p>
      <w:pPr>
        <w:pStyle w:val="BookText"/>
        <w:rPr/>
      </w:pPr>
      <w:r>
        <w:rPr>
          <w:rFonts w:ascii="IRNazanin" w:hAnsi="IRNazanin" w:eastAsia="IRNazanin"/>
          <w:color w:val="111111"/>
          <w:sz w:val="28"/>
          <w:sz w:val="28"/>
          <w:szCs w:val="28"/>
          <w:rtl w:val="true"/>
          <w:lang w:bidi="fa-IR"/>
        </w:rPr>
        <w:t>فقلت لعینی عاودی النوم و اهجعی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خیالا طارقا سیعود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أبو الحسن الحذاء علی الرضی و هی فی یده فاستعرضها هو ما معه فعرضها علیه و قال الرضی أین أخی من هذه الأبیات و ترک منه بیتین و أخذ القلم و کتب تحتها</w:t>
      </w:r>
      <w:r>
        <w:rPr>
          <w:rFonts w:eastAsia="IRNazanin" w:cs="IRNazanin"/>
          <w:color w:val="111111"/>
          <w:sz w:val="28"/>
          <w:szCs w:val="28"/>
          <w:rtl w:val="true"/>
          <w:lang w:bidi="fa-IR"/>
        </w:rPr>
        <w:t xml:space="preserve">. </w:t>
      </w:r>
      <w:bookmarkStart w:id="22" w:name="pg13709_141585"/>
    </w:p>
    <w:p>
      <w:pPr>
        <w:pStyle w:val="BookText"/>
        <w:rPr/>
      </w:pPr>
      <w:bookmarkEnd w:id="22"/>
      <w:r>
        <w:rPr>
          <w:rFonts w:ascii="IRNazanin" w:hAnsi="IRNazanin" w:eastAsia="IRNazanin"/>
          <w:color w:val="111111"/>
          <w:sz w:val="28"/>
          <w:sz w:val="28"/>
          <w:szCs w:val="28"/>
          <w:rtl w:val="true"/>
          <w:lang w:bidi="fa-IR"/>
        </w:rPr>
        <w:t>فردت جوابا و الدموع بوادر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آن للشمل المشت ورود</w:t>
      </w:r>
    </w:p>
    <w:p>
      <w:pPr>
        <w:pStyle w:val="BookText"/>
        <w:rPr/>
      </w:pPr>
      <w:r>
        <w:rPr>
          <w:rFonts w:ascii="IRNazanin" w:hAnsi="IRNazanin" w:eastAsia="IRNazanin"/>
          <w:color w:val="111111"/>
          <w:sz w:val="28"/>
          <w:sz w:val="28"/>
          <w:szCs w:val="28"/>
          <w:rtl w:val="true"/>
          <w:lang w:bidi="fa-IR"/>
        </w:rPr>
        <w:t>فهیهات من ذکری حبیب تعرضت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دون لقیاه مهامه بید</w:t>
      </w:r>
    </w:p>
    <w:p>
      <w:pPr>
        <w:pStyle w:val="BookText"/>
        <w:rPr/>
      </w:pPr>
      <w:r>
        <w:rPr>
          <w:rFonts w:ascii="IRNazanin" w:hAnsi="IRNazanin" w:eastAsia="IRNazanin"/>
          <w:color w:val="111111"/>
          <w:sz w:val="28"/>
          <w:sz w:val="28"/>
          <w:szCs w:val="28"/>
          <w:rtl w:val="true"/>
          <w:lang w:bidi="fa-IR"/>
        </w:rPr>
        <w:t>ثم عاد إلی المرتضی فشرح له القصة و عرض علیه القرطاس الذی فیه الأبیات فعجب فقال عز علی یا أخی قتله الذکاء ثم بعد ذلک بیوم مات و قضی نحبه تغمدهما الله برحمته مع أئمتهما بمحمد و آله صلوات الله و سلامه علیه و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فی أحوال المرتضی‌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ترجمتهما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الآخوندی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الرضی‌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ترجمتهما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الآخوندی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نقلا من خط الشهید قدس سره و قد نقلها عنه الشیخ محمد بن علی الجبعی المذکور رحمه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دخل أبو الحسن الحذاء وکیل الرضی و المرتضی یوما علی المرتضی فسمع منه هذه الأبیات فکتبها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طیف سعدی طارقا فاستفزنی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سحیرا و صحبی بالفلاة رقود</w:t>
      </w:r>
    </w:p>
    <w:p>
      <w:pPr>
        <w:pStyle w:val="BookText"/>
        <w:rPr/>
      </w:pPr>
      <w:r>
        <w:rPr>
          <w:rFonts w:ascii="IRNazanin" w:hAnsi="IRNazanin" w:eastAsia="IRNazanin"/>
          <w:color w:val="111111"/>
          <w:sz w:val="28"/>
          <w:sz w:val="28"/>
          <w:szCs w:val="28"/>
          <w:rtl w:val="true"/>
          <w:lang w:bidi="fa-IR"/>
        </w:rPr>
        <w:t>فلما انتبهنا للخیال الذی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الدار قفر و المزار بعید</w:t>
      </w:r>
    </w:p>
    <w:p>
      <w:pPr>
        <w:pStyle w:val="BookText"/>
        <w:rPr/>
      </w:pPr>
      <w:r>
        <w:rPr>
          <w:rFonts w:ascii="IRNazanin" w:hAnsi="IRNazanin" w:eastAsia="IRNazanin"/>
          <w:color w:val="111111"/>
          <w:sz w:val="28"/>
          <w:sz w:val="28"/>
          <w:szCs w:val="28"/>
          <w:rtl w:val="true"/>
          <w:lang w:bidi="fa-IR"/>
        </w:rPr>
        <w:t>فقلت لعینی عاودی النوم و اهجعی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خیالا طارقا سیعود</w:t>
      </w:r>
    </w:p>
    <w:p>
      <w:pPr>
        <w:pStyle w:val="BookText"/>
        <w:rPr/>
      </w:pPr>
      <w:r>
        <w:rPr>
          <w:rFonts w:ascii="IRNazanin" w:hAnsi="IRNazanin" w:eastAsia="IRNazanin"/>
          <w:color w:val="111111"/>
          <w:sz w:val="28"/>
          <w:sz w:val="28"/>
          <w:szCs w:val="28"/>
          <w:rtl w:val="true"/>
          <w:lang w:bidi="fa-IR"/>
        </w:rPr>
        <w:t>ثم دخل أبو الحسن الحذاء علی الرضی و هی فی یده فاستعرضها هو ما معه فعرضها علیه و قال الرضی أین أخی من هذه الأبیات و ترک منه بیتین و أخذ القلم و کتب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فردت جوابا و الدموع بوادر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آن للشمل المشت ورود</w:t>
      </w:r>
    </w:p>
    <w:p>
      <w:pPr>
        <w:pStyle w:val="BookText"/>
        <w:rPr/>
      </w:pPr>
      <w:r>
        <w:rPr>
          <w:rFonts w:ascii="IRNazanin" w:hAnsi="IRNazanin" w:eastAsia="IRNazanin"/>
          <w:color w:val="111111"/>
          <w:sz w:val="28"/>
          <w:sz w:val="28"/>
          <w:szCs w:val="28"/>
          <w:rtl w:val="true"/>
          <w:lang w:bidi="fa-IR"/>
        </w:rPr>
        <w:t>فهیهات من ذکری حبیب تعرضت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دون لقیاه مهامه بید</w:t>
      </w:r>
    </w:p>
    <w:p>
      <w:pPr>
        <w:pStyle w:val="BookText"/>
        <w:rPr/>
      </w:pPr>
      <w:r>
        <w:rPr>
          <w:rFonts w:ascii="IRNazanin" w:hAnsi="IRNazanin" w:eastAsia="IRNazanin"/>
          <w:color w:val="111111"/>
          <w:sz w:val="28"/>
          <w:sz w:val="28"/>
          <w:szCs w:val="28"/>
          <w:rtl w:val="true"/>
          <w:lang w:bidi="fa-IR"/>
        </w:rPr>
        <w:t>ثم عاد إلی المرتضی فشرح له القصة و عرض علیه القرطاس الذی فیه الأبیات فعجب فقال عز علی یا أخی قتله الذکاء ثم بعد ذلک بیوم مات و قضی نحبه تغمدهما الله برحمته مع أئمتهما بمحمد و آله صلوات الله و سلامه علیه و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 w:name="__RefHeading___Toc1221972_1468164448"/>
      <w:bookmarkStart w:id="24" w:name="_Toc9"/>
      <w:bookmarkEnd w:id="23"/>
      <w:r>
        <w:rPr>
          <w:rtl w:val="true"/>
        </w:rPr>
        <w:t xml:space="preserve">فائدة أخری </w:t>
      </w:r>
      <w:r>
        <w:rPr/>
        <w:t>5</w:t>
      </w:r>
      <w:r>
        <w:rPr>
          <w:rtl w:val="true"/>
        </w:rPr>
        <w:t xml:space="preserve"> </w:t>
      </w:r>
      <w:r>
        <w:rPr>
          <w:rtl w:val="true"/>
        </w:rPr>
        <w:t>فی أحوال جماعة اخری من العلماء</w:t>
      </w:r>
      <w:bookmarkEnd w:id="24"/>
    </w:p>
    <w:p>
      <w:pPr>
        <w:pStyle w:val="BookText"/>
        <w:rPr/>
      </w:pPr>
      <w:r>
        <w:rPr>
          <w:rFonts w:ascii="IRNazanin" w:hAnsi="IRNazanin" w:eastAsia="IRNazanin"/>
          <w:color w:val="111111"/>
          <w:sz w:val="28"/>
          <w:sz w:val="28"/>
          <w:szCs w:val="28"/>
          <w:rtl w:val="true"/>
          <w:lang w:bidi="fa-IR"/>
        </w:rPr>
        <w:t>قد نقلناها من خط الشیخ محمد بن علی الجبعی المذکور أیضا البارع بن دباس‌</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کان مولده سنة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الدال المهملة و تشدید الباء الموحدة و بعد الالف سین مهملة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یقال لمن یعمل الدبس و یبیعه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الحسین بن محمد بن عبد الوهاب بن أحمد بن محمد بن الحسن بن عبد الله بن القاسم بن عبد الله بن سلیمان بن وهب أضر فی آخر عمره و کان نحوی زمانه و له دیوان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النحاة الوزیر</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بن أبی الحسن النحوی البغدادی هو أحد </w:t>
      </w:r>
    </w:p>
    <w:p>
      <w:pPr>
        <w:pStyle w:val="BookText"/>
        <w:rPr/>
      </w:pPr>
      <w:r>
        <w:rPr>
          <w:rFonts w:ascii="IRNazanin" w:hAnsi="IRNazanin" w:eastAsia="IRNazanin"/>
          <w:color w:val="111111"/>
          <w:sz w:val="28"/>
          <w:sz w:val="28"/>
          <w:szCs w:val="28"/>
          <w:rtl w:val="true"/>
          <w:lang w:bidi="fa-IR"/>
        </w:rPr>
        <w:t>الفضلاء المبرزین بل واحدهم فضلا و ماجدهم نبلا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الرحیم‌</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بن أحمد بن محمد بن إبراهیم البغدادی الشیبانی نزیل أصفهان کتب إلیه السید العالم الأطهر ضیاء الدین فضل الله الراوندی من قاشان إلی أصبهان</w:t>
      </w:r>
    </w:p>
    <w:p>
      <w:pPr>
        <w:pStyle w:val="BookText"/>
        <w:rPr/>
      </w:pPr>
      <w:r>
        <w:rPr>
          <w:rFonts w:ascii="IRNazanin" w:hAnsi="IRNazanin" w:eastAsia="IRNazanin"/>
          <w:color w:val="111111"/>
          <w:sz w:val="28"/>
          <w:sz w:val="28"/>
          <w:szCs w:val="28"/>
          <w:rtl w:val="true"/>
          <w:lang w:bidi="fa-IR"/>
        </w:rPr>
        <w:t>شوقی إلی مولای عبد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قلبی للعذاب الألیم</w:t>
      </w:r>
    </w:p>
    <w:p>
      <w:pPr>
        <w:pStyle w:val="BookText"/>
        <w:rPr/>
      </w:pPr>
      <w:r>
        <w:rPr>
          <w:rFonts w:ascii="IRNazanin" w:hAnsi="IRNazanin" w:eastAsia="IRNazanin"/>
          <w:color w:val="111111"/>
          <w:sz w:val="28"/>
          <w:sz w:val="28"/>
          <w:szCs w:val="28"/>
          <w:rtl w:val="true"/>
          <w:lang w:bidi="fa-IR"/>
        </w:rPr>
        <w:t>وا عجبا من جنة شوقها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فی الأحشاء نار الجحیم</w:t>
      </w:r>
    </w:p>
    <w:p>
      <w:pPr>
        <w:pStyle w:val="BookText"/>
        <w:rPr/>
      </w:pPr>
      <w:r>
        <w:rPr>
          <w:rFonts w:ascii="IRNazanin" w:hAnsi="IRNazanin" w:eastAsia="IRNazanin"/>
          <w:color w:val="111111"/>
          <w:sz w:val="28"/>
          <w:sz w:val="28"/>
          <w:szCs w:val="28"/>
          <w:rtl w:val="true"/>
          <w:lang w:bidi="fa-IR"/>
        </w:rPr>
        <w:t>فأجابه بقصیدة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کلفتنی من 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لبعد فضل الله ما أن یریم</w:t>
      </w:r>
    </w:p>
    <w:p>
      <w:pPr>
        <w:pStyle w:val="BookText"/>
        <w:rPr/>
      </w:pPr>
      <w:r>
        <w:rPr>
          <w:rFonts w:ascii="IRNazanin" w:hAnsi="IRNazanin" w:eastAsia="IRNazanin"/>
          <w:color w:val="111111"/>
          <w:sz w:val="28"/>
          <w:sz w:val="28"/>
          <w:szCs w:val="28"/>
          <w:rtl w:val="true"/>
          <w:lang w:bidi="fa-IR"/>
        </w:rPr>
        <w:t>فإن یغب أفدیه عن ناظری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النأی لقلبی ندیم</w:t>
      </w:r>
    </w:p>
    <w:p>
      <w:pPr>
        <w:pStyle w:val="BookText"/>
        <w:rPr/>
      </w:pPr>
      <w:r>
        <w:rPr>
          <w:rFonts w:ascii="IRNazanin" w:hAnsi="IRNazanin" w:eastAsia="IRNazanin"/>
          <w:color w:val="111111"/>
          <w:sz w:val="28"/>
          <w:sz w:val="28"/>
          <w:szCs w:val="28"/>
          <w:rtl w:val="true"/>
          <w:lang w:bidi="fa-IR"/>
        </w:rPr>
        <w:t>فکاهة زینت بفضل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ینکل عنها الطبع بل لا یخیم</w:t>
      </w:r>
    </w:p>
    <w:p>
      <w:pPr>
        <w:pStyle w:val="BookText"/>
        <w:rPr/>
      </w:pPr>
      <w:r>
        <w:rPr>
          <w:rFonts w:ascii="IRNazanin" w:hAnsi="IRNazanin" w:eastAsia="IRNazanin"/>
          <w:color w:val="111111"/>
          <w:sz w:val="28"/>
          <w:sz w:val="28"/>
          <w:szCs w:val="28"/>
          <w:rtl w:val="true"/>
          <w:lang w:bidi="fa-IR"/>
        </w:rPr>
        <w:t>کل حمید و جمیل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به یوما ذمیم دمیم</w:t>
      </w:r>
    </w:p>
    <w:p>
      <w:pPr>
        <w:pStyle w:val="BookText"/>
        <w:rPr/>
      </w:pPr>
      <w:r>
        <w:rPr>
          <w:rFonts w:ascii="IRNazanin" w:hAnsi="IRNazanin" w:eastAsia="IRNazanin"/>
          <w:color w:val="111111"/>
          <w:sz w:val="28"/>
          <w:sz w:val="28"/>
          <w:szCs w:val="28"/>
          <w:rtl w:val="true"/>
          <w:lang w:bidi="fa-IR"/>
        </w:rPr>
        <w:t>سل عنه راوند فإن أنکرت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به البطحاء ثم الحطیم</w:t>
      </w:r>
    </w:p>
    <w:p>
      <w:pPr>
        <w:pStyle w:val="BookText"/>
        <w:rPr/>
      </w:pPr>
      <w:r>
        <w:rPr>
          <w:rFonts w:ascii="IRNazanin" w:hAnsi="IRNazanin" w:eastAsia="IRNazanin"/>
          <w:color w:val="111111"/>
          <w:sz w:val="28"/>
          <w:sz w:val="28"/>
          <w:szCs w:val="28"/>
          <w:rtl w:val="true"/>
          <w:lang w:bidi="fa-IR"/>
        </w:rPr>
        <w:t>و هل أتی فاسأل تجد ناطقا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صیصی المجد و بیت صمیم</w:t>
      </w:r>
    </w:p>
    <w:p>
      <w:pPr>
        <w:pStyle w:val="BookText"/>
        <w:rPr/>
      </w:pPr>
      <w:r>
        <w:rPr>
          <w:rFonts w:ascii="IRNazanin" w:hAnsi="IRNazanin" w:eastAsia="IRNazanin"/>
          <w:color w:val="111111"/>
          <w:sz w:val="28"/>
          <w:sz w:val="28"/>
          <w:szCs w:val="28"/>
          <w:rtl w:val="true"/>
          <w:lang w:bidi="fa-IR"/>
        </w:rPr>
        <w:t>ذلک فضل الله یؤتیه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 و الفضل لدیه عظیم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امتدح جمال الدین أبو الفضل عبد الرحیم بن الإخوة السید ضیاء الدین و کتب بها إلی قاشان ضمن کتاب فیه کتابی أطال الله بقاء المجلس الأسمی الأجلی السیدی الأمیری الإمامی الضیائی و أدام علوه فی سعادة متواصلة الآماد متلاحقة الأمداد و أنا إن صدفتنی العوائق عن النهوض بواجب خدمته و الاستقلال بمعترضات منته فإنی مثابر علی أدعیة لتلک الحضرة العالیة أوالیها و أثنیة لا أزال علی العلات أعیدها و أبدیها </w:t>
      </w:r>
    </w:p>
    <w:p>
      <w:pPr>
        <w:pStyle w:val="BookText"/>
        <w:rPr/>
      </w:pPr>
      <w:r>
        <w:rPr>
          <w:rFonts w:ascii="IRNazanin" w:hAnsi="IRNazanin" w:eastAsia="IRNazanin"/>
          <w:color w:val="111111"/>
          <w:sz w:val="28"/>
          <w:sz w:val="28"/>
          <w:szCs w:val="28"/>
          <w:rtl w:val="true"/>
          <w:lang w:bidi="fa-IR"/>
        </w:rPr>
        <w:t>مدفوع مع ذلک إلی تردد جیرتی و تلدد بلدتی و ذلک أنی إذا استبنت التقصیر خجلت و إذا اعترانی الخجل قصرت و تلک خطة لا یجد القلم معها تمالکا و لا الخاطر عندها تماسکا فأعدل إلی معاینة المقدار و أتجاوز فی تعنیفه المقدار و أقف فی التشویر بین الباب و الدار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أنا فکما علمت فکیف أنت و کیف حالک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یضحی ادکارک مونسی و یبیت فی عینی خیالک</w:t>
      </w:r>
    </w:p>
    <w:p>
      <w:pPr>
        <w:pStyle w:val="BookText"/>
        <w:rPr/>
      </w:pPr>
      <w:r>
        <w:rPr>
          <w:rFonts w:ascii="IRNazanin" w:hAnsi="IRNazanin" w:eastAsia="IRNazanin"/>
          <w:color w:val="111111"/>
          <w:sz w:val="28"/>
          <w:sz w:val="28"/>
          <w:szCs w:val="28"/>
          <w:rtl w:val="true"/>
          <w:lang w:bidi="fa-IR"/>
        </w:rPr>
        <w:t>بل لا کیف بأن الثناء بحمد الله ذائع و الخیر فی الأطراف شائع بانتظام الأمور لدیه و إلقاء المآرب مقالیدها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أبو الفرج الواعظ کان صنیع العبارة بدیع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نزار</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محمد بن حماد بن المبارک بن محمد بن حنان بن المحرزی الأزجی الشیبانی أدیب فاضل متطرف کان مشغوفا بالجمع و التصنیف له أبیات فی مدح الاثنی عشر مع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إسماعیل الصائغ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ینفع الآداب و العلم و الحجی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صاحبها عند الکمال یموت</w:t>
      </w:r>
    </w:p>
    <w:p>
      <w:pPr>
        <w:pStyle w:val="BookText"/>
        <w:rPr/>
      </w:pPr>
      <w:r>
        <w:rPr>
          <w:rFonts w:ascii="IRNazanin" w:hAnsi="IRNazanin" w:eastAsia="IRNazanin"/>
          <w:color w:val="111111"/>
          <w:sz w:val="28"/>
          <w:sz w:val="28"/>
          <w:szCs w:val="28"/>
          <w:rtl w:val="true"/>
          <w:lang w:bidi="fa-IR"/>
        </w:rPr>
        <w:t>کما مات لقمان الحکیم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تحت التراب صموت</w:t>
      </w:r>
    </w:p>
    <w:p>
      <w:pPr>
        <w:pStyle w:val="BookText"/>
        <w:rPr/>
      </w:pPr>
      <w:r>
        <w:rPr>
          <w:rFonts w:ascii="IRNazanin" w:hAnsi="IRNazanin" w:eastAsia="IRNazanin"/>
          <w:color w:val="111111"/>
          <w:sz w:val="28"/>
          <w:sz w:val="28"/>
          <w:szCs w:val="28"/>
          <w:rtl w:val="true"/>
          <w:lang w:bidi="fa-IR"/>
        </w:rPr>
        <w:t>فقال أبو البرکات هبة الله بن المبارک بن موسی السقطی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أثر یبقی له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ذخر له فی الحشر لیس یفوت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یستوی المنطیق ذو العلم و الحجی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أخرس بین الناطقین صموت </w:t>
      </w:r>
      <w:bookmarkStart w:id="25" w:name="pg13709_141588"/>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نقلناها من خط الشیخ محمد بن علی الجبعی المذکور أیضا البارع بن دباس‌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لغویا نحویا مقرئا قرأ القرآن علی أبی علیّ بن البناء و غیره و أقرأ خلقا کثیرا و سمع من القاضی أبی یعلی الموصلی و غیره و روی عنه الحافظ أبو القاسم بن عساکر و کان حسن المعرفة بصنوف الآداب فاضلا و له مصنّفات حسان فی القراءات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مولده سنة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الدال المهملة و تشدید الباء الموحدة و بعد الالف سین مهملة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یقال لمن یعمل الدبس و یبیعه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الحسین بن محمد بن عبد الوهاب بن أحمد بن محمد بن الحسن بن عبد الله بن القاسم بن عبد الله بن سلیمان بن وهب أضر فی آخر عمره و کان نحوی زمانه و له دیوان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النحاة الوزیر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النحاة هو حسن بن أبی الحسن صافی بن عبد اللّه بن نزار النحوی ذکره ابن خلّکان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الفضلاء و المبرزین و أنّه برع فی النحو حتّی صار انحی من کل من فی طبقته و کان فهما زکیا فصیحا الا أنّه کان عنده عجب بنفسه و تیه لقب نفسه بملک النحاة و کان یسخط علی من یخاطبه بغیر ذلک و خرج من بغداد بعد العشرین و خمسمائة و سکن واسط مدة و سافر الی خراسان و کرمان ثمّ رحل الی الشام و استوطن دمشق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توفی بها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الحسن بن أبی الحسن النحوی البغدادی هو أحد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الفضلاء المبرزین بل واحدهم فضلا و ماجدهم نبلا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ترجمة هذا الرجل الادیب الاریب فی کتب المعاجم و التراجم نحو الوفیات و المعجم و أخبار اصبهان و البغیة و الطبقات الأخر الا فی الروضات فانه ذکره کما ذکر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 الجباعی فی ترجمة الامام السیّد ضیاء الدین أبی الفضل فضل اللّه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515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أحمد بن محمد بن إبراهیم البغدادی الشیبانی نزیل أصفهان کتب إلیه السید العالم الأطهر ضیاء الدین فضل الله الراوندی من قاشان إلی أصبهان</w:t>
      </w:r>
    </w:p>
    <w:p>
      <w:pPr>
        <w:pStyle w:val="BookText"/>
        <w:rPr/>
      </w:pPr>
      <w:r>
        <w:rPr>
          <w:rFonts w:ascii="IRNazanin" w:hAnsi="IRNazanin" w:eastAsia="IRNazanin"/>
          <w:color w:val="111111"/>
          <w:sz w:val="28"/>
          <w:sz w:val="28"/>
          <w:szCs w:val="28"/>
          <w:rtl w:val="true"/>
          <w:lang w:bidi="fa-IR"/>
        </w:rPr>
        <w:t>شوقی إلی مولای عبد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قلبی للعذاب الألیم</w:t>
      </w:r>
    </w:p>
    <w:p>
      <w:pPr>
        <w:pStyle w:val="BookText"/>
        <w:rPr/>
      </w:pPr>
      <w:r>
        <w:rPr>
          <w:rFonts w:ascii="IRNazanin" w:hAnsi="IRNazanin" w:eastAsia="IRNazanin"/>
          <w:color w:val="111111"/>
          <w:sz w:val="28"/>
          <w:sz w:val="28"/>
          <w:szCs w:val="28"/>
          <w:rtl w:val="true"/>
          <w:lang w:bidi="fa-IR"/>
        </w:rPr>
        <w:t>وا عجبا من جنة شوقها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فی الأحشاء نار الجحیم</w:t>
      </w:r>
    </w:p>
    <w:p>
      <w:pPr>
        <w:pStyle w:val="BookText"/>
        <w:rPr/>
      </w:pPr>
      <w:r>
        <w:rPr>
          <w:rFonts w:ascii="IRNazanin" w:hAnsi="IRNazanin" w:eastAsia="IRNazanin"/>
          <w:color w:val="111111"/>
          <w:sz w:val="28"/>
          <w:sz w:val="28"/>
          <w:szCs w:val="28"/>
          <w:rtl w:val="true"/>
          <w:lang w:bidi="fa-IR"/>
        </w:rPr>
        <w:t>فأجابه بقصیدة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کلفتنی من 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لبعد فضل الله ما أن یریم</w:t>
      </w:r>
    </w:p>
    <w:p>
      <w:pPr>
        <w:pStyle w:val="BookText"/>
        <w:rPr/>
      </w:pPr>
      <w:r>
        <w:rPr>
          <w:rFonts w:ascii="IRNazanin" w:hAnsi="IRNazanin" w:eastAsia="IRNazanin"/>
          <w:color w:val="111111"/>
          <w:sz w:val="28"/>
          <w:sz w:val="28"/>
          <w:szCs w:val="28"/>
          <w:rtl w:val="true"/>
          <w:lang w:bidi="fa-IR"/>
        </w:rPr>
        <w:t>فإن یغب أفدیه عن ناظری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النأی لقلبی ندیم</w:t>
      </w:r>
    </w:p>
    <w:p>
      <w:pPr>
        <w:pStyle w:val="BookText"/>
        <w:rPr/>
      </w:pPr>
      <w:r>
        <w:rPr>
          <w:rFonts w:ascii="IRNazanin" w:hAnsi="IRNazanin" w:eastAsia="IRNazanin"/>
          <w:color w:val="111111"/>
          <w:sz w:val="28"/>
          <w:sz w:val="28"/>
          <w:szCs w:val="28"/>
          <w:rtl w:val="true"/>
          <w:lang w:bidi="fa-IR"/>
        </w:rPr>
        <w:t>فکاهة زینت بفضل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ینکل عنها الطبع بل لا یخیم</w:t>
      </w:r>
    </w:p>
    <w:p>
      <w:pPr>
        <w:pStyle w:val="BookText"/>
        <w:rPr/>
      </w:pPr>
      <w:r>
        <w:rPr>
          <w:rFonts w:ascii="IRNazanin" w:hAnsi="IRNazanin" w:eastAsia="IRNazanin"/>
          <w:color w:val="111111"/>
          <w:sz w:val="28"/>
          <w:sz w:val="28"/>
          <w:szCs w:val="28"/>
          <w:rtl w:val="true"/>
          <w:lang w:bidi="fa-IR"/>
        </w:rPr>
        <w:t>کل حمید و جمیل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به یوما ذمیم دمیم</w:t>
      </w:r>
    </w:p>
    <w:p>
      <w:pPr>
        <w:pStyle w:val="BookText"/>
        <w:rPr/>
      </w:pPr>
      <w:r>
        <w:rPr>
          <w:rFonts w:ascii="IRNazanin" w:hAnsi="IRNazanin" w:eastAsia="IRNazanin"/>
          <w:color w:val="111111"/>
          <w:sz w:val="28"/>
          <w:sz w:val="28"/>
          <w:szCs w:val="28"/>
          <w:rtl w:val="true"/>
          <w:lang w:bidi="fa-IR"/>
        </w:rPr>
        <w:t>سل عنه راوند فإن أنکرت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به البطحاء ثم الحطیم</w:t>
      </w:r>
    </w:p>
    <w:p>
      <w:pPr>
        <w:pStyle w:val="BookText"/>
        <w:rPr/>
      </w:pPr>
      <w:r>
        <w:rPr>
          <w:rFonts w:ascii="IRNazanin" w:hAnsi="IRNazanin" w:eastAsia="IRNazanin"/>
          <w:color w:val="111111"/>
          <w:sz w:val="28"/>
          <w:sz w:val="28"/>
          <w:szCs w:val="28"/>
          <w:rtl w:val="true"/>
          <w:lang w:bidi="fa-IR"/>
        </w:rPr>
        <w:t>و هل أتی فاسأل تجد ناطقا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صیصی المجد و بیت صمیم</w:t>
      </w:r>
    </w:p>
    <w:p>
      <w:pPr>
        <w:pStyle w:val="BookText"/>
        <w:rPr/>
      </w:pPr>
      <w:r>
        <w:rPr>
          <w:rFonts w:ascii="IRNazanin" w:hAnsi="IRNazanin" w:eastAsia="IRNazanin"/>
          <w:color w:val="111111"/>
          <w:sz w:val="28"/>
          <w:sz w:val="28"/>
          <w:szCs w:val="28"/>
          <w:rtl w:val="true"/>
          <w:lang w:bidi="fa-IR"/>
        </w:rPr>
        <w:t>ذلک فضل الله یؤتیه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 و الفضل لدیه عظیم</w:t>
      </w:r>
    </w:p>
    <w:p>
      <w:pPr>
        <w:pStyle w:val="BookText"/>
        <w:rPr/>
      </w:pPr>
      <w:r>
        <w:rPr>
          <w:rFonts w:ascii="IRNazanin" w:hAnsi="IRNazanin" w:eastAsia="IRNazanin"/>
          <w:color w:val="111111"/>
          <w:sz w:val="28"/>
          <w:sz w:val="28"/>
          <w:szCs w:val="28"/>
          <w:rtl w:val="true"/>
          <w:lang w:bidi="fa-IR"/>
        </w:rPr>
        <w:t>و امتدح جمال الدین أبو الفضل عبد الرحیم بن الإخوة السید ضیاء الدین و کتب بها إلی قاشان ضمن کتاب فیه کتابی أطال الله بقاء المجلس الأسمی الأجلی السیدی الأمیری الإمامی الضیائی و أدام علوه فی سعادة متواصلة الآماد متلاحقة الأمداد و أنا إن صدفتنی العوائق عن النهوض بواجب خدمته و الاستقلال بمعترضات منته فإنی مثابر علی أدعیة لتلک الحضرة العالیة أوالیها و أثنیة لا أزال علی العلات أعیدها و أبدیها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مدفوع مع ذلک إلی تردد جیرتی و تلدد بلدتی و ذلک أنی إذا استبنت التقصیر خجلت و إذا اعترانی الخجل قصرت و تلک خطة لا یجد القلم معها تمالکا و لا الخاطر عندها تماسکا فأعدل إلی معاینة المقدار و أتجاوز فی تعنیفه المقدار و أقف فی التشویر بین الباب و الدار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أنا فکما علمت فکیف أنت و کیف حالک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یضحی ادکارک مونسی و یبیت فی عینی خیالک</w:t>
      </w:r>
    </w:p>
    <w:p>
      <w:pPr>
        <w:pStyle w:val="BookText"/>
        <w:rPr/>
      </w:pPr>
      <w:r>
        <w:rPr>
          <w:rFonts w:ascii="IRNazanin" w:hAnsi="IRNazanin" w:eastAsia="IRNazanin"/>
          <w:color w:val="111111"/>
          <w:sz w:val="28"/>
          <w:sz w:val="28"/>
          <w:szCs w:val="28"/>
          <w:rtl w:val="true"/>
          <w:lang w:bidi="fa-IR"/>
        </w:rPr>
        <w:t>بل لا کیف بأن الثناء بحمد الله ذائع و الخیر فی الأطراف شائع بانتظام الأمور لدیه و إلقاء المآرب مقالیدها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ترجمته و ذکره فی ص </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الفرج الواعظ کان صنیع العبارة بدیع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نزار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ترجمة أبی نزار محمّد بن حماد فی المعاجم و التراجم و کتب الرجال و لم ادر من هو و من أین تلقی العلم فتامل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حماد بن المبارک بن محمد بن حنان بن المحرزی الأزجی الشیبانی أدیب فاضل متطرف کان مشغوفا بالجمع و التصنیف له أبیات فی مدح الاثنی عشر مع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إسماعیل الصائغ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ینفع الآداب و العلم و الحجی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صاحبها عند الکمال یموت</w:t>
      </w:r>
    </w:p>
    <w:p>
      <w:pPr>
        <w:pStyle w:val="BookText"/>
        <w:rPr/>
      </w:pPr>
      <w:r>
        <w:rPr>
          <w:rFonts w:ascii="IRNazanin" w:hAnsi="IRNazanin" w:eastAsia="IRNazanin"/>
          <w:color w:val="111111"/>
          <w:sz w:val="28"/>
          <w:sz w:val="28"/>
          <w:szCs w:val="28"/>
          <w:rtl w:val="true"/>
          <w:lang w:bidi="fa-IR"/>
        </w:rPr>
        <w:t>کما مات لقمان الحکیم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تحت التراب صموت</w:t>
      </w:r>
    </w:p>
    <w:p>
      <w:pPr>
        <w:pStyle w:val="BookText"/>
        <w:rPr/>
      </w:pPr>
      <w:r>
        <w:rPr>
          <w:rFonts w:ascii="IRNazanin" w:hAnsi="IRNazanin" w:eastAsia="IRNazanin"/>
          <w:color w:val="111111"/>
          <w:sz w:val="28"/>
          <w:sz w:val="28"/>
          <w:szCs w:val="28"/>
          <w:rtl w:val="true"/>
          <w:lang w:bidi="fa-IR"/>
        </w:rPr>
        <w:t>فقال أبو البرکات هبة الله بن المبارک بن موسی السقطی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أثر یبقی له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ذخر له فی الحشر لیس یفوت</w:t>
      </w:r>
    </w:p>
    <w:p>
      <w:pPr>
        <w:pStyle w:val="BookText"/>
        <w:rPr/>
      </w:pPr>
      <w:r>
        <w:rPr>
          <w:rFonts w:ascii="IRNazanin" w:hAnsi="IRNazanin" w:eastAsia="IRNazanin"/>
          <w:color w:val="111111"/>
          <w:sz w:val="28"/>
          <w:sz w:val="28"/>
          <w:szCs w:val="28"/>
          <w:rtl w:val="true"/>
          <w:lang w:bidi="fa-IR"/>
        </w:rPr>
        <w:t>و ما یستوی المنطیق ذو العلم و الحجی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أخرس بین الناطقین صموت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 w:name="__RefHeading___Toc1221974_1468164448"/>
      <w:bookmarkStart w:id="27" w:name="_Toc10"/>
      <w:bookmarkEnd w:id="26"/>
      <w:r>
        <w:rPr>
          <w:rtl w:val="true"/>
        </w:rPr>
        <w:t xml:space="preserve">فائدة </w:t>
      </w:r>
      <w:r>
        <w:rPr/>
        <w:t>6</w:t>
      </w:r>
      <w:bookmarkEnd w:id="27"/>
    </w:p>
    <w:p>
      <w:pPr>
        <w:pStyle w:val="Heading5"/>
        <w:numPr>
          <w:ilvl w:val="4"/>
          <w:numId w:val="1"/>
        </w:numPr>
        <w:rPr/>
      </w:pPr>
      <w:bookmarkStart w:id="28" w:name="__RefHeading___Toc1221976_1468164448"/>
      <w:bookmarkStart w:id="29" w:name="_Toc11"/>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وجدتها فی أحوال جماعة من الشعراء بخط الشیخ محمد بن علی الجباعی المذکور و من الشعراء هبة الله‌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صاعد الطبیب النصرانی یعرف بابن التلمیذ و هبة الله‌</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اهدی لمجلسه الکریم و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 له ما حزت من نعمائه</w:t>
      </w:r>
    </w:p>
    <w:p>
      <w:pPr>
        <w:pStyle w:val="BookText"/>
        <w:rPr/>
      </w:pPr>
      <w:r>
        <w:rPr>
          <w:rFonts w:ascii="IRNazanin" w:hAnsi="IRNazanin" w:eastAsia="IRNazanin"/>
          <w:color w:val="111111"/>
          <w:sz w:val="28"/>
          <w:sz w:val="28"/>
          <w:szCs w:val="28"/>
          <w:rtl w:val="true"/>
          <w:lang w:bidi="fa-IR"/>
        </w:rPr>
        <w:t>کالبحر یمطره السحاب و 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علیه لانه من مائه</w:t>
      </w:r>
    </w:p>
    <w:p>
      <w:pPr>
        <w:pStyle w:val="BookText"/>
        <w:rPr/>
      </w:pP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الحسین الأسطرلابی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علی محمد بن الحسین‌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لا تظهرن لعاذل أو عاذر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حالیک فی السراء و الضراء</w:t>
      </w:r>
    </w:p>
    <w:p>
      <w:pPr>
        <w:pStyle w:val="BookText"/>
        <w:rPr/>
      </w:pPr>
      <w:r>
        <w:rPr>
          <w:rFonts w:ascii="IRNazanin" w:hAnsi="IRNazanin" w:eastAsia="IRNazanin"/>
          <w:color w:val="111111"/>
          <w:sz w:val="28"/>
          <w:sz w:val="28"/>
          <w:szCs w:val="28"/>
          <w:rtl w:val="true"/>
          <w:lang w:bidi="fa-IR"/>
        </w:rPr>
        <w:t>فلرحمة المتوجعین حزازة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القلب مثل شماتة الاعداء</w:t>
      </w:r>
    </w:p>
    <w:p>
      <w:pPr>
        <w:pStyle w:val="BookText"/>
        <w:rPr/>
      </w:pP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الشبلی البغدادی</w:t>
      </w:r>
      <w:r>
        <w:rPr>
          <w:rFonts w:eastAsia="IRNazanin" w:cs="IRNazanin"/>
          <w:color w:val="111111"/>
          <w:sz w:val="28"/>
          <w:szCs w:val="28"/>
          <w:rtl w:val="true"/>
          <w:lang w:bidi="fa-IR"/>
        </w:rPr>
        <w:t xml:space="preserve">. </w:t>
      </w:r>
      <w:bookmarkStart w:id="30" w:name="pg13709_141589"/>
    </w:p>
    <w:p>
      <w:pPr>
        <w:pStyle w:val="BookText"/>
        <w:rPr/>
      </w:pPr>
      <w:bookmarkEnd w:id="30"/>
      <w:r>
        <w:rPr>
          <w:rFonts w:ascii="IRNazanin" w:hAnsi="IRNazanin" w:eastAsia="IRNazanin"/>
          <w:color w:val="111111"/>
          <w:sz w:val="28"/>
          <w:sz w:val="28"/>
          <w:szCs w:val="28"/>
          <w:rtl w:val="true"/>
          <w:lang w:bidi="fa-IR"/>
        </w:rPr>
        <w:t>و الخصیب بن المؤمل‌</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بن محمد بن سلم التمیمی المجاشعی شیخ فاضل له معرفة باللغة و الأدب متشیع کان یسکن قراح ظفر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وجدتها فی أحوال جماعة من الشعراء بخط الشیخ محمد بن علی الجباعی المذکور و من الشعراء هبة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الحسن هبة اللّه بن أبی الغنائم بن التلمیذ الطبیب صاعد بن هبة اللّه بن إبراهیم بن علی المعروف بابن التلمیذ النصرانی الطبیب الملقب امین الدولة البغدادیّ ذکره العماد الأصبهانیّ فی کتاب الخریدة فقال سلطان الحکماء و بالغ فی الثناء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مقصد العالم فی علم الطبّ بقراط عصره و جالینوس زمانه ختم به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 صاعد الطبیب النصرانی یعرف بابن التلمیذ و هبة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القاسم هبة اللّه بن الحسین بن یوسف، و قیل أحمد المنعوت بالبدیع الاسطرلابی الشاعر المشهور أحد الأدباء الفضلاء کان وحید زمانه فی عمل الآلات الفلکیة متقنا لهذه الصناعة و لما مات لم یخلفه فی شغله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اشعاره اللطیفة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اهدی لمجلسه الکریم و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 له ما حزت من نعمائه</w:t>
      </w:r>
    </w:p>
    <w:p>
      <w:pPr>
        <w:pStyle w:val="BookText"/>
        <w:rPr/>
      </w:pPr>
      <w:r>
        <w:rPr>
          <w:rFonts w:ascii="IRNazanin" w:hAnsi="IRNazanin" w:eastAsia="IRNazanin"/>
          <w:color w:val="111111"/>
          <w:sz w:val="28"/>
          <w:sz w:val="28"/>
          <w:szCs w:val="28"/>
          <w:rtl w:val="true"/>
          <w:lang w:bidi="fa-IR"/>
        </w:rPr>
        <w:t>کالبحر یمطره السحاب و 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علیه لانه من مائه</w:t>
      </w:r>
    </w:p>
    <w:p>
      <w:pPr>
        <w:pStyle w:val="BookText"/>
        <w:rPr/>
      </w:pP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الحسین الأسطرلابی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علی محمد بن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الحسین بن عبد اللّه بن أحمد بن یوسف بن الشبل أبو علیّ الشاعر الحکیم البغدادیّ توفی فی المحرم سنة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بباب حرب کان شاعرا مجیدا له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غریب الحدیث من أحمد بن علی البازی و کان ظریفا ندیما مطبوعا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تظهرن لعاذل أو عاذر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حالیک فی السراء و الضراء</w:t>
      </w:r>
    </w:p>
    <w:p>
      <w:pPr>
        <w:pStyle w:val="BookText"/>
        <w:rPr/>
      </w:pPr>
      <w:r>
        <w:rPr>
          <w:rFonts w:ascii="IRNazanin" w:hAnsi="IRNazanin" w:eastAsia="IRNazanin"/>
          <w:color w:val="111111"/>
          <w:sz w:val="28"/>
          <w:sz w:val="28"/>
          <w:szCs w:val="28"/>
          <w:rtl w:val="true"/>
          <w:lang w:bidi="fa-IR"/>
        </w:rPr>
        <w:t>فلرحمة المتوجعین حزازة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القلب مثل شماتة الاعداء</w:t>
      </w:r>
    </w:p>
    <w:p>
      <w:pPr>
        <w:pStyle w:val="BookText"/>
        <w:rPr/>
      </w:pP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الشبلی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 الخصیب بن المؤمل‌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ذکره فی کتب القوم و کتبنا و لا أدری من هو الا ان شیخنا الجباعی ذکره بخطه الشریف و الظاهر أنّه کان من معاصریه و اللّه اعلم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سلم التمیمی المجاشعی شیخ فاضل له معرفة باللغة و الأدب متشیع کان یسکن قراح ظفر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221978_1468164448"/>
      <w:bookmarkStart w:id="32" w:name="_Toc12"/>
      <w:bookmarkEnd w:id="31"/>
      <w:r>
        <w:rPr>
          <w:rtl w:val="true"/>
        </w:rPr>
        <w:t xml:space="preserve">صورة </w:t>
      </w:r>
      <w:r>
        <w:rPr/>
        <w:t>1</w:t>
      </w:r>
      <w:r>
        <w:rPr>
          <w:rtl w:val="true"/>
        </w:rPr>
        <w:t xml:space="preserve"> </w:t>
      </w:r>
      <w:r>
        <w:rPr>
          <w:rtl w:val="true"/>
        </w:rPr>
        <w:t>إجازة الشیخ حسن بن الحسین بن علی الدوریستی للشیخ مجد الدین أبی العلاء</w:t>
      </w:r>
      <w:bookmarkEnd w:id="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هذه الإجازة قد کتبت علی ظهر کتاب إرشاد العباد تألیف الشیخ‌</w:t>
      </w:r>
      <w:r>
        <w:rPr>
          <w:rStyle w:val="FootnoteAnchor"/>
          <w:rtl w:val="true"/>
        </w:rPr>
        <w:footnoteReference w:id="48"/>
      </w:r>
      <w:r>
        <w:rPr>
          <w:rFonts w:ascii="IRNazanin" w:hAnsi="IRNazanin" w:eastAsia="IRNazanin"/>
          <w:color w:val="111111"/>
          <w:sz w:val="28"/>
          <w:sz w:val="28"/>
          <w:szCs w:val="28"/>
          <w:rtl w:val="true"/>
          <w:lang w:bidi="fa-IR"/>
        </w:rPr>
        <w:t>السعید المفید قدس روحه بهذا اللفظ</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 علی الأجل العالم الأوحد مجد الدین بهاء الإسلام جمال العلماء أبو العلاء أدام الله توفیقه کتاب الإرشاد من أوله إلی آخره و صححه بجهده فصح له إن شاء الله قراءة إتقان و أجزت له روایته عنی عن السید السعید المرتضی ابن الداعی بن القاسم الحسنی عن الشیخ أبی عبد الله جعفر بن محمد الدوریستی عن مصنفه ره و کتب الحسن بن الحسین بن علی الدوریستی نزیل قاشان بخطه سنة ست و سبعین و خمسمائة حامدا لله تعالی مصلیا علی نبینا محمد و آله الطاهرین</w:t>
      </w:r>
      <w:r>
        <w:rPr>
          <w:rFonts w:eastAsia="IRNazanin" w:cs="IRNazanin"/>
          <w:color w:val="111111"/>
          <w:sz w:val="28"/>
          <w:szCs w:val="28"/>
          <w:rtl w:val="true"/>
          <w:lang w:bidi="fa-IR"/>
        </w:rPr>
        <w:t xml:space="preserve">. </w:t>
      </w:r>
      <w:bookmarkStart w:id="33" w:name="pg13709_141590"/>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هذه الإجازة قد کتبت علی ظهر کتاب إرشاد العباد تألیف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أبی عبد اللّه محمّد بن محمّد بن النعمان الحارثی البغدادیّ المولود سنة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تواریخ الأئمّة الطاهرین الاثنی عشر علیهم السلام و النصوص علیهم و معجزاتهم و طرف من أخبارهم من ولاداتهم و وفیاتهم و مدة اعمارهم و عدة من خواص أصحابهم و غیر ذلک طبع بایران مکرّرا منها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قام بطبعها الآخوندی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السعید المفید قدس روحه بهذا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 الأجل العالم الأوحد مجد الدین بهاء الإسلام جمال العلماء أبو العلاء أدام الله توفیقه کتاب الإرشاد من أوله إلی آخره و صححه بجهده فصح له إن شاء الله قراءة إتقان و أجزت له روایته عنی عن السید السعید المرتضی ابن الداعی بن القاسم الحسنی عن الشیخ أبی عبد الله جعفر بن محمد الدوریستی عن مصنفه ره و کتب الحسن بن الحسین بن علی الدوریستی نزیل قاشان بخطه سنة ست و سبعین و خمسمائة حامدا لله تعالی مصلیا علی نبینا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1221980_1468164448"/>
      <w:bookmarkStart w:id="35" w:name="_Toc13"/>
      <w:bookmarkEnd w:id="34"/>
      <w:r>
        <w:rPr>
          <w:rtl w:val="true"/>
        </w:rPr>
        <w:t xml:space="preserve">صورة </w:t>
      </w:r>
      <w:r>
        <w:rPr/>
        <w:t>2</w:t>
      </w:r>
      <w:r>
        <w:rPr>
          <w:rtl w:val="true"/>
        </w:rPr>
        <w:t xml:space="preserve"> </w:t>
      </w:r>
      <w:r>
        <w:rPr>
          <w:rtl w:val="true"/>
        </w:rPr>
        <w:t>إجازة الشیخ عمید الرؤساء هبة الله بن حامد اللغوی الصحیفة الکاملة للسید ابن معیة أستاد الشهید</w:t>
      </w:r>
      <w:bookmarkEnd w:id="35"/>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الشیخ عمید الرؤساء</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کان من تلامذة ابن الخشاب النحوی المعروف و ابن العصار اللغوی المشهور و من أصحابنا و قد کان الوزیر ابن العلقمی المشهور من تلامذته و یروی عند أیضا والد ابن معیة المشهور أعنی به السیّد جلال الدین أبا جعفر القاسم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الحسن بن معیة بن سعید الحسینی الدیباجی کتاب الصحیفة کما یرویها عن الشیخ ابن السکون لان عمید الرؤساء و ابن السکون معاصران کان مشهورا بین الأئمّة و معتمدا عند الخاصّة و العامّة و أقواله مذکورة فی کتب کلتا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أنّه من أجلة السادات کما صرّح به الشیخ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یظهر ذلک ممّا سیجی‌ء نقله عن کلام العلقمی و السیوطی و غیرهما علی الظاهر فتأمل اذ یحتمل الاشتباه فی ذلک بالسیّد عمید الرؤساء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بن حامد اللغوی الصحیفة الکاملة للسید ابن معیة أستاد الشهید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وجدت فی نسخه قدیمة من الصحیفة الکاملة بخط الشیخ حسین بن حسن بن حسین بن محمد القصیانی و کان تاریخ کتابتها سنة ثلاث و ثلاثین و ثلاثمائة ما هذه صورته </w:t>
      </w:r>
      <w:bookmarkStart w:id="36" w:name="pg13709_141591"/>
    </w:p>
    <w:p>
      <w:pPr>
        <w:pStyle w:val="BookText"/>
        <w:rPr/>
      </w:pPr>
      <w:bookmarkEnd w:id="36"/>
      <w:r>
        <w:rPr>
          <w:rFonts w:ascii="IRNazanin" w:hAnsi="IRNazanin" w:eastAsia="IRNazanin"/>
          <w:color w:val="111111"/>
          <w:sz w:val="28"/>
          <w:sz w:val="28"/>
          <w:szCs w:val="28"/>
          <w:rtl w:val="true"/>
          <w:lang w:bidi="fa-IR"/>
        </w:rPr>
        <w:t>صورة ما علی الأصل و علیها أعنی النسخة التی بخط ابن السکون خط عمید الرؤساء قراءة صورتها قرأها علی السید الأجل النقیب الأوحد العالم جلال الدین عماد الإسلام أبو جعفر القاسم بن الحسن بن محمد بن الحسین بن معیة أدام الله علوه قراءة صحیحة مهذبة و رویتها له عن السید بهاء الشرف أبی الحسن محمد بن الحسن بن أحمد عن رجاله المسمین فی باطن تلک الورقة و أبحته روایتها عنی حسب ما وقفته له و حددته له و کتب هبة الله بن حامد بن أحمد بن أیوب بن علی بن أیوب فی</w:t>
      </w:r>
    </w:p>
    <w:p>
      <w:pPr>
        <w:pStyle w:val="BookText"/>
        <w:rPr/>
      </w:pPr>
      <w:r>
        <w:rPr>
          <w:rFonts w:ascii="IRNazanin" w:hAnsi="IRNazanin" w:eastAsia="IRNazanin"/>
          <w:color w:val="111111"/>
          <w:sz w:val="28"/>
          <w:sz w:val="28"/>
          <w:szCs w:val="28"/>
          <w:rtl w:val="true"/>
          <w:lang w:bidi="fa-IR"/>
        </w:rPr>
        <w:t>شهر ربیع الآخر سنة ثلاث و ست مائة و الحمد لله الرحمن الرحیم و صلواته و تسلیمه علی رسوله سیدنا محمد المصطفی و علی آله الغر المیامین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الشیخ عمید الرؤساء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عمید الرؤساء هبة اللّه بن حامد بن أیوب کان فاضلا جلیلا له کتب یروی عنه السیّد 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المیرزا عبد اللّه بن عیسی الافندی فی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الأجل رضیّ الدین أبو منصور عمید الرؤساء هبة اللّه بن حامد بن أحمد بن أیوب بن علیّ بن أیوب الحلی اللغوی الامام الفقیه الفاضل الحافل الادیب الکامل الامامی المعروف بعمید الرؤساء صاحب کتاب الکعب و المنقول قوله فی بحث الوضوء عند تحقیق مسئلة الکعب و المعول علیه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تلامذة ابن الخشاب النحوی المعروف و ابن العصار اللغوی المشهور و من أصحابنا و قد کان الوزیر ابن العلقمی المشهور من تلامذته و یروی عند أیضا والد ابن معیة المشهور أعنی به السیّد جلال الدین أبا جعفر القاسم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الحسن بن معیة بن سعید الحسینی الدیباجی کتاب الصحیفة کما یرویها عن الشیخ ابن السکون لان عمید الرؤساء و ابن السکون معاصران کان مشهورا بین الأئمّة و معتمدا عند الخاصّة و العامّة و أقواله مذکورة فی کتب کلتا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أنّه من أجلة السادات کما صرّح به الشیخ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یظهر ذلک ممّا سیجی‌ء نقله عن کلام العلقمی و السیوطی و غیرهما علی الظاهر فتأمل اذ یحتمل الاشتباه فی ذلک بالسیّد عمید الرؤساء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هبة الله بن حامد اللغوی الصحیفة الکاملة للسید ابن معیة أستاد الشهید</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فی نسخه قدیمة من الصحیفة الکاملة بخط الشیخ حسین بن حسن بن حسین بن محمد القصیانی و کان تاریخ کتابتها سنة ثلاث و ثلاثین و ثلاثمائة ما هذه صورته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صورة ما علی الأصل و علیها أعنی النسخة التی بخط ابن السکون خط عمید الرؤساء قراءة صورتها قرأها علی السید الأجل النقیب الأوحد العالم جلال الدین عماد الإسلام أبو جعفر القاسم بن الحسن بن محمد بن الحسین بن معیة أدام الله علوه قراءة صحیحة مهذبة و رویتها له عن السید بهاء الشرف أبی الحسن محمد بن الحسن بن أحمد عن رجاله المسمین فی باطن تلک الورقة و أبحته روایتها عنی حسب ما وقفته له و حددته له و کتب هبة الله بن حامد بن أحمد بن أیوب بن علی بن أیوب فی</w:t>
      </w:r>
    </w:p>
    <w:p>
      <w:pPr>
        <w:pStyle w:val="BookText"/>
        <w:rPr/>
      </w:pPr>
      <w:r>
        <w:rPr>
          <w:rFonts w:ascii="IRNazanin" w:hAnsi="IRNazanin" w:eastAsia="IRNazanin"/>
          <w:color w:val="111111"/>
          <w:sz w:val="28"/>
          <w:sz w:val="28"/>
          <w:szCs w:val="28"/>
          <w:rtl w:val="true"/>
          <w:lang w:bidi="fa-IR"/>
        </w:rPr>
        <w:t>شهر ربیع الآخر سنة ثلاث و ست مائة و الحمد لله الرحمن الرحیم و صلواته و تسلیمه علی رسوله سیدنا محمد المصطفی و علی آله الغر المیامین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 w:name="__RefHeading___Toc1221982_1468164448"/>
      <w:bookmarkStart w:id="38" w:name="_Toc14"/>
      <w:bookmarkEnd w:id="37"/>
      <w:r>
        <w:rPr>
          <w:rtl w:val="true"/>
        </w:rPr>
        <w:t xml:space="preserve">فائدة </w:t>
      </w:r>
      <w:r>
        <w:rPr/>
        <w:t>7</w:t>
      </w:r>
      <w:bookmarkEnd w:id="38"/>
    </w:p>
    <w:p>
      <w:pPr>
        <w:pStyle w:val="Heading5"/>
        <w:numPr>
          <w:ilvl w:val="4"/>
          <w:numId w:val="1"/>
        </w:numPr>
        <w:rPr/>
      </w:pPr>
      <w:bookmarkStart w:id="39" w:name="__RefHeading___Toc1221984_1468164448"/>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قد وجدتها بخط الشیخ محمد بن علی الجبعی المذکور أیضا و فیها مطالب جلیلة نافعة هنا فقال قدس الله روحه و نور ضریحه أبو الفرج الأصفهانی‌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له تصانیف ملیحة منها الأغانی و حمله الی سیف الدولة ابن حمدان فاعطاه ألف دینار و اعتذر و کان صاحب بن عباد یستصحب فی سفره ثلاثین حمل کتب للمطالعة فلما وجد کتاب الأغانی لم یستصحب سواه و کان منقطعا الی وزیر المهلبی و له فیه مدائح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انتجعنا لائذین بظله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 و ما عنی و من و ما منا</w:t>
      </w:r>
    </w:p>
    <w:p>
      <w:pPr>
        <w:pStyle w:val="BookText"/>
        <w:rPr/>
      </w:pPr>
      <w:r>
        <w:rPr>
          <w:rFonts w:ascii="IRNazanin" w:hAnsi="IRNazanin" w:eastAsia="IRNazanin"/>
          <w:color w:val="111111"/>
          <w:sz w:val="28"/>
          <w:sz w:val="28"/>
          <w:szCs w:val="28"/>
          <w:rtl w:val="true"/>
          <w:lang w:bidi="fa-IR"/>
        </w:rPr>
        <w:t>وردنا علیه معنفین فراشنا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وردنا نداء مجتدین فاحفینا</w:t>
      </w:r>
    </w:p>
    <w:p>
      <w:pPr>
        <w:pStyle w:val="BookText"/>
        <w:rPr/>
      </w:pPr>
      <w:r>
        <w:rPr>
          <w:rFonts w:ascii="IRNazanin" w:hAnsi="IRNazanin" w:eastAsia="IRNazanin"/>
          <w:color w:val="111111"/>
          <w:sz w:val="28"/>
          <w:sz w:val="28"/>
          <w:szCs w:val="28"/>
          <w:rtl w:val="true"/>
          <w:lang w:bidi="fa-IR"/>
        </w:rPr>
        <w:t xml:space="preserve">و إذا اردت تفصیل ترجمته راجع تاریخ ابن خلّکان من العامّة و الروضات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الإمامیّة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أبو نعیم الأصفهانیّ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محمّد الکاتب الأصبهانیّ أبو الفرج سکن بغداد روی عن جعفر بن مروان و الحسین بن أبی الاحوص ادرکته ببغداد و رأیته و لم یقدر لی منه سماع توفّی سنة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علی بن الحسین بن محمد بن أحمد بن الهیثم بن عبد الرحمن</w:t>
      </w:r>
    </w:p>
    <w:p>
      <w:pPr>
        <w:pStyle w:val="BookText"/>
        <w:rPr/>
      </w:pPr>
      <w:r>
        <w:rPr>
          <w:rFonts w:ascii="IRNazanin" w:hAnsi="IRNazanin" w:eastAsia="IRNazanin"/>
          <w:color w:val="111111"/>
          <w:sz w:val="28"/>
          <w:sz w:val="28"/>
          <w:szCs w:val="28"/>
          <w:rtl w:val="true"/>
          <w:lang w:bidi="fa-IR"/>
        </w:rPr>
        <w:t>بن مروان بن عبد الله بن مروان بن محمد بن مروان بن الحکم العاص الأموی الزیدی المذهب الأدیب البارع له مصنفات جمة کالأغانی الکبیر و الصغیر و مقاتل الطالبیین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خطه توفی الشیخ شمس الدین‌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محمد بن عبد العالی تغمده الله برحمته و أسکنه بحبوحة جنته بمحمد و آله و عترته صلوات الله و سلامه علیه و علیهم أجمعین فی شهر شعبان سنة ثمان و ثمان مائة هجریة نبویة علی مشرفها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سبطه‌</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الشیخ محمد السمیطاری سرار صفر سنة أربع و سبعین و ثمان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مات السید حسین‌</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العالم الصارمی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یوسف‌</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 الإسکاف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محمد</w:t>
      </w:r>
      <w:r>
        <w:rPr>
          <w:rStyle w:val="FootnoteAnchor"/>
          <w:rtl w:val="true"/>
        </w:rPr>
        <w:footnoteReference w:id="5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العجمی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خطه من مکاتبة الشیخ السعید الشهید شمس الدین محمد بن مکی تهنیة لتلمیذه الشیخ شمس الدین محمد بن عبد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بطالع السعد 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حیاک القریب مع البعید</w:t>
      </w:r>
    </w:p>
    <w:p>
      <w:pPr>
        <w:pStyle w:val="BookText"/>
        <w:rPr/>
      </w:pPr>
      <w:r>
        <w:rPr>
          <w:rFonts w:ascii="IRNazanin" w:hAnsi="IRNazanin" w:eastAsia="IRNazanin"/>
          <w:color w:val="111111"/>
          <w:sz w:val="28"/>
          <w:sz w:val="28"/>
          <w:szCs w:val="28"/>
          <w:rtl w:val="true"/>
          <w:lang w:bidi="fa-IR"/>
        </w:rPr>
        <w:t>و أحییت القلوب و کان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الأصحاب بعدک کالفقید</w:t>
      </w:r>
    </w:p>
    <w:p>
      <w:pPr>
        <w:pStyle w:val="BookText"/>
        <w:rPr/>
      </w:pPr>
      <w:r>
        <w:rPr>
          <w:rFonts w:ascii="IRNazanin" w:hAnsi="IRNazanin" w:eastAsia="IRNazanin"/>
          <w:color w:val="111111"/>
          <w:sz w:val="28"/>
          <w:sz w:val="28"/>
          <w:szCs w:val="28"/>
          <w:rtl w:val="true"/>
          <w:lang w:bidi="fa-IR"/>
        </w:rPr>
        <w:t>تعمر لحج بیت الله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بلغت الأمانی فی الصعود</w:t>
      </w:r>
    </w:p>
    <w:p>
      <w:pPr>
        <w:pStyle w:val="BookText"/>
        <w:rPr/>
      </w:pPr>
      <w:r>
        <w:rPr>
          <w:rFonts w:ascii="IRNazanin" w:hAnsi="IRNazanin" w:eastAsia="IRNazanin"/>
          <w:color w:val="111111"/>
          <w:sz w:val="28"/>
          <w:sz w:val="28"/>
          <w:szCs w:val="28"/>
          <w:rtl w:val="true"/>
          <w:lang w:bidi="fa-IR"/>
        </w:rPr>
        <w:t>و زرت المصطفی و بنیه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إلی المکارم و السعود</w:t>
      </w:r>
    </w:p>
    <w:p>
      <w:pPr>
        <w:pStyle w:val="BookText"/>
        <w:rPr/>
      </w:pPr>
      <w:r>
        <w:rPr>
          <w:rFonts w:ascii="IRNazanin" w:hAnsi="IRNazanin" w:eastAsia="IRNazanin"/>
          <w:color w:val="111111"/>
          <w:sz w:val="28"/>
          <w:sz w:val="28"/>
          <w:szCs w:val="28"/>
          <w:rtl w:val="true"/>
          <w:lang w:bidi="fa-IR"/>
        </w:rPr>
        <w:t>و عاودت الأقارب فی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الرحمن أتبع بالخلود</w:t>
      </w:r>
    </w:p>
    <w:p>
      <w:pPr>
        <w:pStyle w:val="BookText"/>
        <w:rPr/>
      </w:pPr>
      <w:r>
        <w:rPr>
          <w:rFonts w:ascii="IRNazanin" w:hAnsi="IRNazanin" w:eastAsia="IRNazanin"/>
          <w:color w:val="111111"/>
          <w:sz w:val="28"/>
          <w:sz w:val="28"/>
          <w:szCs w:val="28"/>
          <w:rtl w:val="true"/>
          <w:lang w:bidi="fa-IR"/>
        </w:rPr>
        <w:t>و دام لک الهنا بهم و داموا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الأیام فی رغم الحسود</w:t>
      </w:r>
    </w:p>
    <w:p>
      <w:pPr>
        <w:pStyle w:val="BookText"/>
        <w:rPr/>
      </w:pPr>
      <w:r>
        <w:rPr>
          <w:rFonts w:ascii="IRNazanin" w:hAnsi="IRNazanin" w:eastAsia="IRNazanin"/>
          <w:color w:val="111111"/>
          <w:sz w:val="28"/>
          <w:sz w:val="28"/>
          <w:szCs w:val="28"/>
          <w:rtl w:val="true"/>
          <w:lang w:bidi="fa-IR"/>
        </w:rPr>
        <w:t>فلو حلفت حاکیت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بطاعة والد رءوف ودود</w:t>
      </w:r>
    </w:p>
    <w:p>
      <w:pPr>
        <w:pStyle w:val="BookText"/>
        <w:rPr/>
      </w:pPr>
      <w:r>
        <w:rPr>
          <w:rFonts w:ascii="IRNazanin" w:hAnsi="IRNazanin" w:eastAsia="IRNazanin"/>
          <w:color w:val="111111"/>
          <w:sz w:val="28"/>
          <w:sz w:val="28"/>
          <w:szCs w:val="28"/>
          <w:rtl w:val="true"/>
          <w:lang w:bidi="fa-IR"/>
        </w:rPr>
        <w:t>و إنی مشفق و العزم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لقاؤک من قصیر أو مدید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خطه نقلا من خط الشهید رحمة الله علیهما قال کتب ابن نما الحلی‌</w:t>
      </w:r>
      <w:r>
        <w:rPr>
          <w:rStyle w:val="FootnoteAnchor"/>
          <w:rtl w:val="true"/>
        </w:rPr>
        <w:footnoteReference w:id="56"/>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بعض الحاسدین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نما إن نطقت فمنطقی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إذا ما مصقع القوم أعجما</w:t>
      </w:r>
    </w:p>
    <w:p>
      <w:pPr>
        <w:pStyle w:val="BookText"/>
        <w:rPr/>
      </w:pPr>
      <w:r>
        <w:rPr>
          <w:rFonts w:ascii="IRNazanin" w:hAnsi="IRNazanin" w:eastAsia="IRNazanin"/>
          <w:color w:val="111111"/>
          <w:sz w:val="28"/>
          <w:sz w:val="28"/>
          <w:szCs w:val="28"/>
          <w:rtl w:val="true"/>
          <w:lang w:bidi="fa-IR"/>
        </w:rPr>
        <w:t>و إن قبضت کف امرئ عن 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بسطت لها کفا طویلا و معصما</w:t>
      </w:r>
    </w:p>
    <w:p>
      <w:pPr>
        <w:pStyle w:val="BookText"/>
        <w:rPr/>
      </w:pPr>
      <w:r>
        <w:rPr>
          <w:rFonts w:ascii="IRNazanin" w:hAnsi="IRNazanin" w:eastAsia="IRNazanin"/>
          <w:color w:val="111111"/>
          <w:sz w:val="28"/>
          <w:sz w:val="28"/>
          <w:szCs w:val="28"/>
          <w:rtl w:val="true"/>
          <w:lang w:bidi="fa-IR"/>
        </w:rPr>
        <w:t>بنی والدی نهجا إلی فلک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بأفعاله کانت إلی المجد سلما</w:t>
      </w:r>
    </w:p>
    <w:p>
      <w:pPr>
        <w:pStyle w:val="BookText"/>
        <w:rPr/>
      </w:pPr>
      <w:r>
        <w:rPr>
          <w:rFonts w:ascii="IRNazanin" w:hAnsi="IRNazanin" w:eastAsia="IRNazanin"/>
          <w:color w:val="111111"/>
          <w:sz w:val="28"/>
          <w:sz w:val="28"/>
          <w:szCs w:val="28"/>
          <w:rtl w:val="true"/>
          <w:lang w:bidi="fa-IR"/>
        </w:rPr>
        <w:t>کبنیان جدی جعفر خیر ماجد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بالإحسان و الفضل مغرما</w:t>
      </w:r>
    </w:p>
    <w:p>
      <w:pPr>
        <w:pStyle w:val="BookText"/>
        <w:rPr/>
      </w:pPr>
      <w:r>
        <w:rPr>
          <w:rFonts w:ascii="IRNazanin" w:hAnsi="IRNazanin" w:eastAsia="IRNazanin"/>
          <w:color w:val="111111"/>
          <w:sz w:val="28"/>
          <w:sz w:val="28"/>
          <w:szCs w:val="28"/>
          <w:rtl w:val="true"/>
          <w:lang w:bidi="fa-IR"/>
        </w:rPr>
        <w:t>و جد أبی الحبر الفقیه أبی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فی نقل العلوم مقدما</w:t>
      </w:r>
    </w:p>
    <w:p>
      <w:pPr>
        <w:pStyle w:val="BookText"/>
        <w:rPr/>
      </w:pPr>
      <w:r>
        <w:rPr>
          <w:rFonts w:ascii="IRNazanin" w:hAnsi="IRNazanin" w:eastAsia="IRNazanin"/>
          <w:color w:val="111111"/>
          <w:sz w:val="28"/>
          <w:sz w:val="28"/>
          <w:szCs w:val="28"/>
          <w:rtl w:val="true"/>
          <w:lang w:bidi="fa-IR"/>
        </w:rPr>
        <w:t>یود أناس هدم ما شید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هیهات للمعروف أن یتهدما</w:t>
      </w:r>
    </w:p>
    <w:p>
      <w:pPr>
        <w:pStyle w:val="BookText"/>
        <w:rPr/>
      </w:pPr>
      <w:r>
        <w:rPr>
          <w:rFonts w:ascii="IRNazanin" w:hAnsi="IRNazanin" w:eastAsia="IRNazanin"/>
          <w:color w:val="111111"/>
          <w:sz w:val="28"/>
          <w:sz w:val="28"/>
          <w:szCs w:val="28"/>
          <w:rtl w:val="true"/>
          <w:lang w:bidi="fa-IR"/>
        </w:rPr>
        <w:t>یروم حسودی نیل شأوی سفاهة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یقدر الإنسان یرقا إلی السما</w:t>
      </w:r>
    </w:p>
    <w:p>
      <w:pPr>
        <w:pStyle w:val="BookText"/>
        <w:rPr/>
      </w:pPr>
      <w:r>
        <w:rPr>
          <w:rFonts w:ascii="IRNazanin" w:hAnsi="IRNazanin" w:eastAsia="IRNazanin"/>
          <w:color w:val="111111"/>
          <w:sz w:val="28"/>
          <w:sz w:val="28"/>
          <w:szCs w:val="28"/>
          <w:rtl w:val="true"/>
          <w:lang w:bidi="fa-IR"/>
        </w:rPr>
        <w:t>منالی بعید ویح نفسک فاتئد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فی الأجداد مثل التقی نما</w:t>
      </w:r>
    </w:p>
    <w:p>
      <w:pPr>
        <w:pStyle w:val="BookText"/>
        <w:rPr/>
      </w:pPr>
      <w:r>
        <w:rPr>
          <w:rFonts w:ascii="IRNazanin" w:hAnsi="IRNazanin" w:eastAsia="IRNazanin"/>
          <w:color w:val="111111"/>
          <w:sz w:val="28"/>
          <w:sz w:val="28"/>
          <w:szCs w:val="28"/>
          <w:rtl w:val="true"/>
          <w:lang w:bidi="fa-IR"/>
        </w:rPr>
        <w:t>و بخطه ذکر الشیخ أبو علی ابن شیخنا الطوسی قدس الله سرهما أن أول من ابتکر طرح الأسانید و جمع بین النظائر و أتی بالخبر مع قرینه علی بن بابویه فی رسالته إلی ابنه قال و رأیت جمیع من تأخر عنه یحمد طریقه فیها و یعول علیه فی مسائل لا یجد النص علیها لثقته و أمانته و موضعه من الدین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بخطه من خطه مات الشیخ العالم‌</w:t>
      </w:r>
      <w:r>
        <w:rPr>
          <w:rStyle w:val="FootnoteAnchor"/>
          <w:rtl w:val="true"/>
        </w:rPr>
        <w:footnoteReference w:id="5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الفاضل رضی الدین عمید الرؤساء أبو منصور هبة الله بن حامد بن أحمد بن أیوب بن علی بن أیوب اللغوی الحلی صاحب أبی محمد عبد الله بن أحمد بن أحمد بن أحمد بن الخشاب و أبی الحسن عبد الرحیم السلمی الرقی ره سنة تسع و ستمائة و کان رحمه الله من الأخیار الصلحاء المتعبدین و من أبناء الکتاب المعروفین قال الوزیر محمد بن العلقمی و کان آخر قراءتی علیه فی سنة تسع و ستمائة و فیها مات رضی الله عنه بعد أن تجاوز الثمانین اللهم صل علی </w:t>
      </w:r>
      <w:bookmarkStart w:id="41" w:name="pg13709_141595"/>
    </w:p>
    <w:p>
      <w:pPr>
        <w:pStyle w:val="BookText"/>
        <w:rPr/>
      </w:pPr>
      <w:bookmarkEnd w:id="41"/>
      <w:r>
        <w:rPr>
          <w:rFonts w:ascii="IRNazanin" w:hAnsi="IRNazanin" w:eastAsia="IRNazanin"/>
          <w:color w:val="111111"/>
          <w:sz w:val="28"/>
          <w:sz w:val="28"/>
          <w:szCs w:val="28"/>
          <w:rtl w:val="true"/>
          <w:lang w:bidi="fa-IR"/>
        </w:rPr>
        <w:t>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بخطه من خطه مات الوزیر</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السعید العالم مؤید الدین أبو طالب محمد بن أحمد بن العلقمی سنة ست و خمسین و ستمائة استوزره المستعصم بالله آخر الخلفاء العباسیین و کان قبله أستاد الدار فی عهد المستنصر ثم استوزره السلطان هلاکوخان مزیل الدولة العباسیة فلم تطل مدته حتی درج إلی رحمة الله عام الواقعة سنة ست و خمسین و ستمائة ثانی جمادی الآخرة کان رضی الله عنه إمامی المذهب صحیح الاعتقاد رفیع الهمة محبا للعلماء و الزهاد کثیر المبار و لأجله صنف عز الدین عبد الحمید بن أبی الحدید شرح النهج فی عشرین مجلدا و السبع العلویات و غیرها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وجدتها بخط الشیخ محمد بن علی الجبعی المذکور أیضا و فیها مطالب جلیلة نافعة هنا فقال قدس الله روحه و نور ضریحه أبو الفرج الأصفهانی‌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ذکره العلّامة الحلّیّ فی الخلاصة فی القسم الثانی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شیعی زیدی و أورده شیخنا الحرّ فی الامل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الحسین بن محمّد القرشیّ أبو الفرج الأصفهانیّ صاحب الأغانی اصبهانی الأصل بغدادیّ المنشأ من اعیان الأدباء و کان عالما روی عن کثیر من العلماء و کان شیعیا خبیرا بالاغانی و الآثار و الأحادیث المشهورة و المغازی و علم الجوارح و البیطر و الطبّ و النجوم و الاشربة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تصانیف ملیحة منها الأغانی و حمله الی سیف الدولة ابن حمدان فاعطاه ألف دینار و اعتذر و کان صاحب بن عباد یستصحب فی سفره ثلاثین حمل کتب للمطالعة فلما وجد کتاب الأغانی لم یستصحب سواه و کان منقطعا الی وزیر المهلبی و له فیه مدائح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انتجعنا لائذین بظله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 و ما عنی و من و ما منا</w:t>
      </w:r>
    </w:p>
    <w:p>
      <w:pPr>
        <w:pStyle w:val="BookText"/>
        <w:rPr/>
      </w:pPr>
      <w:r>
        <w:rPr>
          <w:rFonts w:ascii="IRNazanin" w:hAnsi="IRNazanin" w:eastAsia="IRNazanin"/>
          <w:color w:val="111111"/>
          <w:sz w:val="28"/>
          <w:sz w:val="28"/>
          <w:szCs w:val="28"/>
          <w:rtl w:val="true"/>
          <w:lang w:bidi="fa-IR"/>
        </w:rPr>
        <w:t>وردنا علیه معنفین فراشنا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وردنا نداء مجتدین فاحفینا</w:t>
      </w:r>
    </w:p>
    <w:p>
      <w:pPr>
        <w:pStyle w:val="BookText"/>
        <w:rPr/>
      </w:pPr>
      <w:r>
        <w:rPr>
          <w:rFonts w:ascii="IRNazanin" w:hAnsi="IRNazanin" w:eastAsia="IRNazanin"/>
          <w:color w:val="111111"/>
          <w:sz w:val="28"/>
          <w:sz w:val="28"/>
          <w:szCs w:val="28"/>
          <w:rtl w:val="true"/>
          <w:lang w:bidi="fa-IR"/>
        </w:rPr>
        <w:t xml:space="preserve">و إذا اردت تفصیل ترجمته راجع تاریخ ابن خلّکان من العامّة و الروضات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الإمامیّة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أبو نعیم الأصفهانیّ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محمّد الکاتب الأصبهانیّ أبو الفرج سکن بغداد روی عن جعفر بن مروان و الحسین بن أبی الاحوص ادرکته ببغداد و رأیته و لم یقدر لی منه سماع توفّی سنة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علی بن الحسین بن محمد بن أحمد بن الهیثم بن عبد الرحمن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بن مروان بن عبد الله بن مروان بن محمد بن مروان بن الحکم العاص الأموی الزیدی المذهب الأدیب البارع له مصنفات جمة کالأغانی الکبیر و الصغیر و مقاتل الطالبیین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خطه توفی الشیخ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صاحب الروضات فی 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الشیخ محمّد بن مکی الشهید الأول و نقل عنه عن خطّ الجباعی جد شیخنا البهائی اشعاره التی یأتی آنفا تهنیة لقدومه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بطالع السعد السعید 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عبد العالی تغمده الله برحمته و أسکنه بحبوحة جنته بمحمد و آله و عترته صلوات الله و سلامه علیه و علیهم أجمعین فی شهر شعبان سنة ثمان و ثمان مائة هجریة نبویة علی مشرفها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سبطه‌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وقفت علی ترجمته و ذکره فی کتب المعاجم و التراجم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الشیخ محمد السمیطاری سرار صفر سنة أربع و سبعین و ثمان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مات السید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مذکور فی کتب الرجال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العالم الصارمی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منه ذکر و اثر فی الکتب الا فی مخطوطة الجباعی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الإسکاف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محمّد بن یوسف بن عبد اللّه بن عمر بن علیّ بن خضر المحیوی ابن التاج بن الجمال أبی المحاسن الکروانی الأصل القرافی ثمّ الشافعی یعرف کجده بابن العجمی ولد لیلة النصف من جمادی الأولی سنة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بالقرافة و نشأ بها فقرأ القرآن علی جماعة منهم عمه البدر و حفظ العمدة و البدایة فی اختصار الغایة و بعض المنهاج و عرض بعضها علی العماد البارینی و غیره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لیلة الجمعة سادس جمادی الثانیة سنة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بفوة و دفن بزاویة اقامته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اللامع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العجمی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 من خطه من مکاتبة الشیخ السعید الشهید شمس الدین محمد بن مکی تهنیة لتلمیذه الشیخ شمس الدین محمد بن عبد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بطالع السعد 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حیاک القریب مع البعید</w:t>
      </w:r>
    </w:p>
    <w:p>
      <w:pPr>
        <w:pStyle w:val="BookText"/>
        <w:rPr/>
      </w:pPr>
      <w:r>
        <w:rPr>
          <w:rFonts w:ascii="IRNazanin" w:hAnsi="IRNazanin" w:eastAsia="IRNazanin"/>
          <w:color w:val="111111"/>
          <w:sz w:val="28"/>
          <w:sz w:val="28"/>
          <w:szCs w:val="28"/>
          <w:rtl w:val="true"/>
          <w:lang w:bidi="fa-IR"/>
        </w:rPr>
        <w:t>و أحییت القلوب و کان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الأصحاب بعدک کالفقید</w:t>
      </w:r>
    </w:p>
    <w:p>
      <w:pPr>
        <w:pStyle w:val="BookText"/>
        <w:rPr/>
      </w:pPr>
      <w:r>
        <w:rPr>
          <w:rFonts w:ascii="IRNazanin" w:hAnsi="IRNazanin" w:eastAsia="IRNazanin"/>
          <w:color w:val="111111"/>
          <w:sz w:val="28"/>
          <w:sz w:val="28"/>
          <w:szCs w:val="28"/>
          <w:rtl w:val="true"/>
          <w:lang w:bidi="fa-IR"/>
        </w:rPr>
        <w:t>تعمر لحج بیت الله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بلغت الأمانی فی الصعود</w:t>
      </w:r>
    </w:p>
    <w:p>
      <w:pPr>
        <w:pStyle w:val="BookText"/>
        <w:rPr/>
      </w:pPr>
      <w:r>
        <w:rPr>
          <w:rFonts w:ascii="IRNazanin" w:hAnsi="IRNazanin" w:eastAsia="IRNazanin"/>
          <w:color w:val="111111"/>
          <w:sz w:val="28"/>
          <w:sz w:val="28"/>
          <w:szCs w:val="28"/>
          <w:rtl w:val="true"/>
          <w:lang w:bidi="fa-IR"/>
        </w:rPr>
        <w:t>و زرت المصطفی و بنیه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إلی المکارم و السعود</w:t>
      </w:r>
    </w:p>
    <w:p>
      <w:pPr>
        <w:pStyle w:val="BookText"/>
        <w:rPr/>
      </w:pPr>
      <w:r>
        <w:rPr>
          <w:rFonts w:ascii="IRNazanin" w:hAnsi="IRNazanin" w:eastAsia="IRNazanin"/>
          <w:color w:val="111111"/>
          <w:sz w:val="28"/>
          <w:sz w:val="28"/>
          <w:szCs w:val="28"/>
          <w:rtl w:val="true"/>
          <w:lang w:bidi="fa-IR"/>
        </w:rPr>
        <w:t>و عاودت الأقارب فی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الرحمن أتبع بالخلود</w:t>
      </w:r>
    </w:p>
    <w:p>
      <w:pPr>
        <w:pStyle w:val="BookText"/>
        <w:rPr/>
      </w:pPr>
      <w:r>
        <w:rPr>
          <w:rFonts w:ascii="IRNazanin" w:hAnsi="IRNazanin" w:eastAsia="IRNazanin"/>
          <w:color w:val="111111"/>
          <w:sz w:val="28"/>
          <w:sz w:val="28"/>
          <w:szCs w:val="28"/>
          <w:rtl w:val="true"/>
          <w:lang w:bidi="fa-IR"/>
        </w:rPr>
        <w:t>و دام لک الهنا بهم و داموا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الأیام فی رغم الحسود</w:t>
      </w:r>
    </w:p>
    <w:p>
      <w:pPr>
        <w:pStyle w:val="BookText"/>
        <w:rPr/>
      </w:pPr>
      <w:r>
        <w:rPr>
          <w:rFonts w:ascii="IRNazanin" w:hAnsi="IRNazanin" w:eastAsia="IRNazanin"/>
          <w:color w:val="111111"/>
          <w:sz w:val="28"/>
          <w:sz w:val="28"/>
          <w:szCs w:val="28"/>
          <w:rtl w:val="true"/>
          <w:lang w:bidi="fa-IR"/>
        </w:rPr>
        <w:t>فلو حلفت حاکیت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بطاعة والد رءوف ودود</w:t>
      </w:r>
    </w:p>
    <w:p>
      <w:pPr>
        <w:pStyle w:val="BookText"/>
        <w:rPr/>
      </w:pPr>
      <w:r>
        <w:rPr>
          <w:rFonts w:ascii="IRNazanin" w:hAnsi="IRNazanin" w:eastAsia="IRNazanin"/>
          <w:color w:val="111111"/>
          <w:sz w:val="28"/>
          <w:sz w:val="28"/>
          <w:szCs w:val="28"/>
          <w:rtl w:val="true"/>
          <w:lang w:bidi="fa-IR"/>
        </w:rPr>
        <w:t>و إنی مشفق و العزم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لقاؤک من قصیر أو مدید</w:t>
      </w:r>
    </w:p>
    <w:p>
      <w:pPr>
        <w:pStyle w:val="BookText"/>
        <w:rPr/>
      </w:pPr>
      <w:r>
        <w:rPr>
          <w:rFonts w:ascii="IRNazanin" w:hAnsi="IRNazanin" w:eastAsia="IRNazanin"/>
          <w:color w:val="111111"/>
          <w:sz w:val="28"/>
          <w:sz w:val="28"/>
          <w:szCs w:val="28"/>
          <w:rtl w:val="true"/>
          <w:lang w:bidi="fa-IR"/>
        </w:rPr>
        <w:t xml:space="preserve">و من خطه نقلا من خط الشهید رحمة الله علیهما قال کتب ابن نما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هو جعفر بن نجیب الدین محمّد بن جعفر بن أبی البقاء هبة اللّه بن نما الحلی الربعی کان من الفضلاء الاجلة و کبراء الدین و الملّة و من مشایخ العلامة المرحوم کما فی اجازة ولده الشیخ فخر الدین للشیخ شمس الدین محمّد بن صدقة یروی عن أبیه عن جده عن جد جده عن الیاس بن هشام الحائری عن ابن الشیخ و کذا عن والده عن ابن إدریس عن الحسین بن رطبه عنه و عن کمال الدین علیّ بن الحسین بن حماد اللیثی الواسطی الفاضل الفقیه و غیره من الفضلاء له کتب منها مثیر الاحزان فی المقتل و کتاب أخذ الثار فی أحوال المختار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اللؤلؤة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بعض الحاسدین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نما إن نطقت فمنطقی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إذا ما مصقع القوم أعجما</w:t>
      </w:r>
    </w:p>
    <w:p>
      <w:pPr>
        <w:pStyle w:val="BookText"/>
        <w:rPr/>
      </w:pPr>
      <w:r>
        <w:rPr>
          <w:rFonts w:ascii="IRNazanin" w:hAnsi="IRNazanin" w:eastAsia="IRNazanin"/>
          <w:color w:val="111111"/>
          <w:sz w:val="28"/>
          <w:sz w:val="28"/>
          <w:szCs w:val="28"/>
          <w:rtl w:val="true"/>
          <w:lang w:bidi="fa-IR"/>
        </w:rPr>
        <w:t>و إن قبضت کف امرئ عن 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بسطت لها کفا طویلا و معصما</w:t>
      </w:r>
    </w:p>
    <w:p>
      <w:pPr>
        <w:pStyle w:val="BookText"/>
        <w:rPr/>
      </w:pPr>
      <w:r>
        <w:rPr>
          <w:rFonts w:ascii="IRNazanin" w:hAnsi="IRNazanin" w:eastAsia="IRNazanin"/>
          <w:color w:val="111111"/>
          <w:sz w:val="28"/>
          <w:sz w:val="28"/>
          <w:szCs w:val="28"/>
          <w:rtl w:val="true"/>
          <w:lang w:bidi="fa-IR"/>
        </w:rPr>
        <w:t>بنی والدی نهجا إلی فلک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بأفعاله کانت إلی المجد سلما</w:t>
      </w:r>
    </w:p>
    <w:p>
      <w:pPr>
        <w:pStyle w:val="BookText"/>
        <w:rPr/>
      </w:pPr>
      <w:r>
        <w:rPr>
          <w:rFonts w:ascii="IRNazanin" w:hAnsi="IRNazanin" w:eastAsia="IRNazanin"/>
          <w:color w:val="111111"/>
          <w:sz w:val="28"/>
          <w:sz w:val="28"/>
          <w:szCs w:val="28"/>
          <w:rtl w:val="true"/>
          <w:lang w:bidi="fa-IR"/>
        </w:rPr>
        <w:t>کبنیان جدی جعفر خیر ماجد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بالإحسان و الفضل مغرما</w:t>
      </w:r>
    </w:p>
    <w:p>
      <w:pPr>
        <w:pStyle w:val="BookText"/>
        <w:rPr/>
      </w:pPr>
      <w:r>
        <w:rPr>
          <w:rFonts w:ascii="IRNazanin" w:hAnsi="IRNazanin" w:eastAsia="IRNazanin"/>
          <w:color w:val="111111"/>
          <w:sz w:val="28"/>
          <w:sz w:val="28"/>
          <w:szCs w:val="28"/>
          <w:rtl w:val="true"/>
          <w:lang w:bidi="fa-IR"/>
        </w:rPr>
        <w:t>و جد أبی الحبر الفقیه أبی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فی نقل العلوم مقدما</w:t>
      </w:r>
    </w:p>
    <w:p>
      <w:pPr>
        <w:pStyle w:val="BookText"/>
        <w:rPr/>
      </w:pPr>
      <w:r>
        <w:rPr>
          <w:rFonts w:ascii="IRNazanin" w:hAnsi="IRNazanin" w:eastAsia="IRNazanin"/>
          <w:color w:val="111111"/>
          <w:sz w:val="28"/>
          <w:sz w:val="28"/>
          <w:szCs w:val="28"/>
          <w:rtl w:val="true"/>
          <w:lang w:bidi="fa-IR"/>
        </w:rPr>
        <w:t>یود أناس هدم ما شید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هیهات للمعروف أن یتهدما</w:t>
      </w:r>
    </w:p>
    <w:p>
      <w:pPr>
        <w:pStyle w:val="BookText"/>
        <w:rPr/>
      </w:pPr>
      <w:r>
        <w:rPr>
          <w:rFonts w:ascii="IRNazanin" w:hAnsi="IRNazanin" w:eastAsia="IRNazanin"/>
          <w:color w:val="111111"/>
          <w:sz w:val="28"/>
          <w:sz w:val="28"/>
          <w:szCs w:val="28"/>
          <w:rtl w:val="true"/>
          <w:lang w:bidi="fa-IR"/>
        </w:rPr>
        <w:t>یروم حسودی نیل شأوی سفاهة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یقدر الإنسان یرقا إلی السما</w:t>
      </w:r>
    </w:p>
    <w:p>
      <w:pPr>
        <w:pStyle w:val="BookText"/>
        <w:rPr/>
      </w:pPr>
      <w:r>
        <w:rPr>
          <w:rFonts w:ascii="IRNazanin" w:hAnsi="IRNazanin" w:eastAsia="IRNazanin"/>
          <w:color w:val="111111"/>
          <w:sz w:val="28"/>
          <w:sz w:val="28"/>
          <w:szCs w:val="28"/>
          <w:rtl w:val="true"/>
          <w:lang w:bidi="fa-IR"/>
        </w:rPr>
        <w:t>منالی بعید ویح نفسک فاتئد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فی الأجداد مثل التقی نما</w:t>
      </w:r>
    </w:p>
    <w:p>
      <w:pPr>
        <w:pStyle w:val="BookText"/>
        <w:rPr/>
      </w:pPr>
      <w:r>
        <w:rPr>
          <w:rFonts w:ascii="IRNazanin" w:hAnsi="IRNazanin" w:eastAsia="IRNazanin"/>
          <w:color w:val="111111"/>
          <w:sz w:val="28"/>
          <w:sz w:val="28"/>
          <w:szCs w:val="28"/>
          <w:rtl w:val="true"/>
          <w:lang w:bidi="fa-IR"/>
        </w:rPr>
        <w:t>و بخطه ذکر الشیخ أبو علی ابن شیخنا الطوسی قدس الله سرهما أن أول من ابتکر طرح الأسانید و جمع بین النظائر و أتی بالخبر مع قرینه علی بن بابویه فی رسالته إلی ابنه قال و رأیت جمیع من تأخر عنه یحمد طریقه فیها و یعول علیه فی مسائل لا یجد النص علیها لثقته و أمانته و موضعه من الدین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بخطه من خطه مات الشیخ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ذکره الحرّ العاملیّ فی الامل و الامیر عبد اللّه الافندی فی الریاض کما اشرنا إلیه و حکی عن السیوطی فی طبقات النحاة الشیخ أبو منصور عمید الرؤساء هبة اللّه ابن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 هو ادیب فاضل نحوی لغوی شاعر شیخ وقته و متصدر بلده أخذ عنه أهل تلک البلاد الأدب و أخذ عن أبی الحسن علیّ بن عبد الرحیم الرقی المعروف بابن العصار و غیره 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الفاضل رضی الدین عمید الرؤساء أبو منصور هبة الله بن حامد بن أحمد بن أیوب بن علی بن أیوب اللغوی الحلی صاحب أبی محمد عبد الله بن أحمد بن أحمد بن أحمد بن الخشاب و أبی الحسن عبد الرحیم السلمی الرقی ره سنة تسع و ستمائة و کان رحمه الله من الأخیار الصلحاء المتعبدین و من أبناء الکتاب المعروفین قال الوزیر محمد بن العلقمی و کان آخر قراءتی علیه فی سنة تسع و ستمائة و فیها مات رضی الله عنه بعد أن تجاوز الثمانین اللهم صل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بخطه من خطه مات الوزیر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وزیر أبو أحمد المستعصم باللّه عبد اللّه بن المستنصر باللّه آخر خلفاء العباسیین لعنهم اللّه و کان من أخیار الشیعة و اعان هلاکوخان المغول علی هلاک الخلیفة و اغفل سلطانه المذکور الی ان قتله سلطان المغول و ازال دولة العباسیة فاستوزره لنفسه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السعید العالم مؤید الدین أبو طالب محمد بن أحمد بن العلقمی سنة ست و خمسین و ستمائة استوزره المستعصم بالله آخر الخلفاء العباسیین و کان قبله أستاد الدار فی عهد المستنصر ثم استوزره السلطان هلاکوخان مزیل الدولة العباسیة فلم تطل مدته حتی درج إلی رحمة الله عام الواقعة سنة ست و خمسین و ستمائة ثانی جمادی الآخرة کان رضی الله عنه إمامی المذهب صحیح الاعتقاد رفیع الهمة محبا للعلماء و الزهاد کثیر المبار و لأجله صنف عز الدین عبد الحمید بن أبی الحدید شرح النهج فی عشرین مجلدا و السبع العلویات و غیرها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1221986_1468164448"/>
      <w:bookmarkStart w:id="43" w:name="_Toc16"/>
      <w:bookmarkEnd w:id="42"/>
      <w:r>
        <w:rPr>
          <w:rtl w:val="true"/>
        </w:rPr>
        <w:t xml:space="preserve">صورة إجازة </w:t>
      </w:r>
      <w:r>
        <w:rPr/>
        <w:t>3</w:t>
      </w:r>
      <w:r>
        <w:rPr>
          <w:rtl w:val="true"/>
        </w:rPr>
        <w:t xml:space="preserve"> </w:t>
      </w:r>
      <w:r>
        <w:rPr>
          <w:rtl w:val="true"/>
        </w:rPr>
        <w:t>الشیخ معین الدین سالم بن بدران بن علی المازنی المصری المعروف بالشیخ معین الدین المصری للخواجة نصیر الدین رضی الله عنه</w:t>
      </w:r>
      <w:bookmarkEnd w:id="43"/>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معین الدین‌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سالم بن بدران بن علی المازنی المصری المعروف بالشیخ معین الدین المصری للخواجة نصیر الدین رضی الله عنه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نسخة من کتاب غنیة النزوع و کان تاریخ کتابتها سنة أربع عشرة و ستمائة و کان علیه خط المحقق الطوسی نصیر الملة و الدین قدس الله روحه و کان علیها إجازة شیخه له و هذه صورتها قرأ علی جمیع الجزء الثالث من کتاب غنیة النزوع إلی علم الأصول و الفروع من أوله إلی آخره قراءة تفهم و تبین و تأمل مستبحث عن غوامضه عالم بفنون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جوامعه و أکثر الجزء الثانی من هذا الکتاب و هو الکلام فی أصول الفقه الإمام الأجل العالم الأفضل الأکمل البارع المتقن المحقق نصیر الملة و الدین وجیه الإسلام و المسلمین سند الأئمة و الأفاضل مفخر العلماء و الأکابر محمد بن محمد بن الحسن الطوسی زاد الله فی علائه و أحسن الدفاع عن حوبائه و أذنت له فی روایة جمیعه عنی عن السید الأجل العالم الأوحد الطاهر الزاهد البارع عز الدین أبی المکارم حمزة بن علی بن زهرة الحسینی قدس الله روحه و نور ضریحه و جمیع تصانیفه و جمیع تصانیفی و مسموعاتی و قراءاتی و إجازاتی عن مشایخی ما أذکر أسانیده و ما لم أذکر إذا ثبت ذلک عنده و ما لعلی أن أصنفه و هذا خط أضعف خلق الله و أفقرهم إلی عفوه سالم بن بدران بن علی المازنی المصری کتبه ثامن عشر جمادی الآخرة سنة تسع عشرة و ست مائة حامدا لله مصلیا علی خیر خلقه محمد و آله الطاهرین </w:t>
      </w:r>
      <w:bookmarkStart w:id="44" w:name="pg13709_141597"/>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معین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الرازیّ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معین الدین سالم بن بدران ابن علی المازنی المصری للخواجة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تاریخها ثامن عشر جمادی الثانیة سنة </w:t>
      </w:r>
      <w:r>
        <w:rPr>
          <w:rFonts w:eastAsia="IRNazanin" w:cs="IRNazanin"/>
          <w:color w:val="111111"/>
          <w:sz w:val="28"/>
          <w:szCs w:val="28"/>
          <w:lang w:bidi="fa-IR"/>
        </w:rPr>
        <w:t>629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سالم بن بدران بن علی المازنی المصری المعروف بالشیخ معین الدین المصری للخواجة نصیر الدین رضی الله عنه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نسخة من کتاب غنیة النزوع و کان تاریخ کتابتها سنة أربع عشرة و ستمائة و کان علیه خط المحقق الطوسی نصیر الملة و الدین قدس الله روحه و کان علیها إجازة شیخه له و هذه صورتها قرأ علی جمیع الجزء الثالث من کتاب غنیة النزوع إلی علم الأصول و الفروع من أوله إلی آخره قراءة تفهم و تبین و تأمل مستبحث عن غوامضه عالم بفنون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جوامعه و أکثر الجزء الثانی من هذا الکتاب و هو الکلام فی أصول الفقه الإمام الأجل العالم الأفضل الأکمل البارع المتقن المحقق نصیر الملة و الدین وجیه الإسلام و المسلمین سند الأئمة و الأفاضل مفخر العلماء و الأکابر محمد بن محمد بن الحسن الطوسی زاد الله فی علائه و أحسن الدفاع عن حوبائه و أذنت له فی روایة جمیعه عنی عن السید الأجل العالم الأوحد الطاهر الزاهد البارع عز الدین أبی المکارم حمزة بن علی بن زهرة الحسینی قدس الله روحه و نور ضریحه و جمیع تصانیفه و جمیع تصانیفی و مسموعاتی و قراءاتی و إجازاتی عن مشایخی ما أذکر أسانیده و ما لم أذکر إذا ثبت ذلک عنده و ما لعلی أن أصنفه و هذا خط أضعف خلق الله و أفقرهم إلی عفوه سالم بن بدران بن علی المازنی المصری کتبه ثامن عشر جمادی الآخرة سنة تسع عشرة و ست مائة حامدا لله مصلیا علی خیر خلقه محمد و آله الطاهرین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1221988_1468164448"/>
      <w:bookmarkStart w:id="46" w:name="_Toc17"/>
      <w:bookmarkEnd w:id="45"/>
      <w:r>
        <w:rPr>
          <w:rtl w:val="true"/>
        </w:rPr>
        <w:t xml:space="preserve">صورة </w:t>
      </w:r>
      <w:r>
        <w:rPr/>
        <w:t>4</w:t>
      </w:r>
      <w:r>
        <w:rPr>
          <w:rtl w:val="true"/>
        </w:rPr>
        <w:t xml:space="preserve"> </w:t>
      </w:r>
      <w:r>
        <w:rPr>
          <w:rtl w:val="true"/>
        </w:rPr>
        <w:t>سند روایة الشیخ جعفر بن محمد بن هبة الله بن نما الحلی لکتاب استبصار الشیخ الطوسی</w:t>
      </w:r>
      <w:r>
        <w:rPr>
          <w:rtl w:val="true"/>
        </w:rPr>
        <w:t>.</w:t>
      </w:r>
      <w:bookmarkEnd w:id="46"/>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روایة الشیخ جعفر بن محمد بن هبة الله بن نما</w:t>
      </w:r>
      <w:r>
        <w:rPr>
          <w:rStyle w:val="FootnoteAnchor"/>
          <w:rtl w:val="true"/>
        </w:rPr>
        <w:footnoteReference w:id="60"/>
      </w:r>
      <w:r>
        <w:rPr>
          <w:rFonts w:ascii="IRNazanin" w:hAnsi="IRNazanin" w:eastAsia="IRNazanin"/>
          <w:color w:val="111111"/>
          <w:sz w:val="28"/>
          <w:sz w:val="28"/>
          <w:szCs w:val="28"/>
          <w:rtl w:val="true"/>
          <w:lang w:bidi="fa-IR"/>
        </w:rPr>
        <w:t>الحلی لکتاب استبصار الشیخ الطوسی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وجدت هذا الکلام مرقوما خلف الإستبصار بخط الشیخ ابن نما نور الله ضریحه یقول جعفر بن محمد بن هبة الله بن نما إنی أروی هذا الکتاب عن أبی عن جدی هبة الله عن أبی عبد الله الحسین بن أحمد بن محمد بن طحال المقدادی عن الشیخین أبی الوفاء عبد الجبار بن عبد الله المقری الرازی و أبی علی الحسن بن أبی جعفر عن مصنف الکتاب أبی جعفر الطوسی رحمهم الله جمیعا </w:t>
      </w:r>
      <w:bookmarkStart w:id="47" w:name="pg13709_141598"/>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روایة الشیخ جعفر بن محمد بن هبة الله بن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الفاضل الافندی فی ریاض العلماء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مخطوطات المکتبة العلامة المرعشیّ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هو قد یطلق علی الشیخ نجم الدین جعفر بن محمّد بن جعفر بن هبة اللّه ابن نما الحلی المعروف بابن نما من افاضل مشایخ علمائنا و قد یطلق علی الشیخ نجم الدین جعفر بن نما و الظاهر أنّه متحد مع سابقه و قد اقتصر فی النسبة الی الجد فلاحظ و قد یطلق علی الشیخ نجیب الدین أبی إبراهیم محمّد بن نما الحلی تلمیذ ابن إدریس الحلی و قد یطلق علی الشیخ نجیب الدین أبی إبراهیم محمّد بن جعفر بن محمّد بن نماء الحلی أستاد المحقق و لعله بعینه تلمیذ ابن إدریس فلاحظ و لکن بعید لان المحقق یروی عن ابن نماء السابق بواسطة جعفر بن الحسن الحلی فلا تغفل و قد یطلق علی الشیخ محمّد بن جعفر بن هبة اللّه بن نما و هو جد الشیخ نجیب الدین أبی إبراهیم محمّد بن جعفر المذکور و قد یطلق علی والد نجیب الدین المذکور أعنی جعفر بن هبة اللّه بن نما فلاحظ 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الحلی لکتاب استبصار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هذا الکلام مرقوما خلف الإستبصار بخط الشیخ ابن نما نور الله ضریحه یقول جعفر بن محمد بن هبة الله بن نما إنی أروی هذا الکتاب عن أبی عن جدی هبة الله عن أبی عبد الله الحسین بن أحمد بن محمد بن طحال المقدادی عن الشیخین أبی الوفاء عبد الجبار بن عبد الله المقری الرازی و أبی علی الحسن بن أبی جعفر عن مصنف الکتاب أبی جعفر الطوسی رحمهم الله جمیعا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 w:name="__RefHeading___Toc1221990_1468164448"/>
      <w:bookmarkStart w:id="49" w:name="_Toc18"/>
      <w:bookmarkEnd w:id="48"/>
      <w:r>
        <w:rPr>
          <w:rtl w:val="true"/>
        </w:rPr>
        <w:t xml:space="preserve">فائدة أخری </w:t>
      </w:r>
      <w:r>
        <w:rPr/>
        <w:t>8</w:t>
      </w:r>
      <w:bookmarkEnd w:id="49"/>
    </w:p>
    <w:p>
      <w:pPr>
        <w:pStyle w:val="BookText"/>
        <w:rPr/>
      </w:pPr>
      <w:r>
        <w:rPr>
          <w:rFonts w:ascii="IRNazanin" w:hAnsi="IRNazanin" w:eastAsia="IRNazanin"/>
          <w:color w:val="111111"/>
          <w:sz w:val="28"/>
          <w:sz w:val="28"/>
          <w:szCs w:val="28"/>
          <w:rtl w:val="true"/>
          <w:lang w:bidi="fa-IR"/>
        </w:rPr>
        <w:t>فی نقل أبیات لابن طاوس و ابن الوردی و غیرها من الفوائد قد وجدتها بخط الشیخ محمد بن علی الجبعی المذکور أیضا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شمس الدین محمد بن مکی کتبت من خط رضی الدین‌</w:t>
      </w:r>
      <w:r>
        <w:rPr>
          <w:rStyle w:val="FootnoteAnchor"/>
          <w:rtl w:val="true"/>
        </w:rPr>
        <w:footnoteReference w:id="61"/>
      </w:r>
      <w:r>
        <w:rPr>
          <w:rFonts w:ascii="IRNazanin" w:hAnsi="IRNazanin" w:eastAsia="IRNazanin"/>
          <w:color w:val="111111"/>
          <w:sz w:val="28"/>
          <w:sz w:val="28"/>
          <w:szCs w:val="28"/>
          <w:rtl w:val="true"/>
          <w:lang w:bidi="fa-IR"/>
        </w:rPr>
        <w:t>بن طاوس قدس الله روحهما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خبت نار العلی بعد اشتعال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الخیر حی علی الزوال</w:t>
      </w:r>
    </w:p>
    <w:p>
      <w:pPr>
        <w:pStyle w:val="BookText"/>
        <w:rPr/>
      </w:pPr>
      <w:r>
        <w:rPr>
          <w:rFonts w:ascii="IRNazanin" w:hAnsi="IRNazanin" w:eastAsia="IRNazanin"/>
          <w:color w:val="111111"/>
          <w:sz w:val="28"/>
          <w:sz w:val="28"/>
          <w:szCs w:val="28"/>
          <w:rtl w:val="true"/>
          <w:lang w:bidi="fa-IR"/>
        </w:rPr>
        <w:t>عدمنا الجود إلا فی 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فی الدفاتر و الأمالی</w:t>
      </w:r>
    </w:p>
    <w:p>
      <w:pPr>
        <w:pStyle w:val="BookText"/>
        <w:rPr/>
      </w:pPr>
      <w:r>
        <w:rPr>
          <w:rFonts w:ascii="IRNazanin" w:hAnsi="IRNazanin" w:eastAsia="IRNazanin"/>
          <w:color w:val="111111"/>
          <w:sz w:val="28"/>
          <w:sz w:val="28"/>
          <w:szCs w:val="28"/>
          <w:rtl w:val="true"/>
          <w:lang w:bidi="fa-IR"/>
        </w:rPr>
        <w:t>فیا لیت الدفاتر کن 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فأثری الناس من کرم الخصال</w:t>
      </w:r>
    </w:p>
    <w:p>
      <w:pPr>
        <w:pStyle w:val="BookText"/>
        <w:rPr/>
      </w:pPr>
      <w:r>
        <w:rPr>
          <w:rFonts w:ascii="IRNazanin" w:hAnsi="IRNazanin" w:eastAsia="IRNazanin"/>
          <w:color w:val="111111"/>
          <w:sz w:val="28"/>
          <w:sz w:val="28"/>
          <w:szCs w:val="28"/>
          <w:rtl w:val="true"/>
          <w:lang w:bidi="fa-IR"/>
        </w:rPr>
        <w:t>و لو إنی جعلت أمیر 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حاربت إلا بالسؤال</w:t>
      </w:r>
    </w:p>
    <w:p>
      <w:pPr>
        <w:pStyle w:val="BookText"/>
        <w:rPr/>
      </w:pPr>
      <w:r>
        <w:rPr>
          <w:rFonts w:ascii="IRNazanin" w:hAnsi="IRNazanin" w:eastAsia="IRNazanin"/>
          <w:color w:val="111111"/>
          <w:sz w:val="28"/>
          <w:sz w:val="28"/>
          <w:szCs w:val="28"/>
          <w:rtl w:val="true"/>
          <w:lang w:bidi="fa-IR"/>
        </w:rPr>
        <w:t>لأن الناس ینهزمون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ثبتوا لأطراف العوالی</w:t>
      </w:r>
    </w:p>
    <w:p>
      <w:pPr>
        <w:pStyle w:val="BookText"/>
        <w:rPr/>
      </w:pPr>
      <w:r>
        <w:rPr>
          <w:rFonts w:ascii="IRNazanin" w:hAnsi="IRNazanin" w:eastAsia="IRNazanin"/>
          <w:color w:val="111111"/>
          <w:sz w:val="28"/>
          <w:sz w:val="28"/>
          <w:szCs w:val="28"/>
          <w:rtl w:val="true"/>
          <w:lang w:bidi="fa-IR"/>
        </w:rPr>
        <w:t>و بخطه نقلا من خط الشهید توفی السید رضی الدین‌</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قال شیخنا الحرّ ره فی الامل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رضیّ الدین محمّد بن محمّد بن محمّد ابن زین الدین الداعی الحسینی کان فاضلا جلیلا یروی عن آبائه الأربعة بالترتیب اب عن اب عن الشیخ الطوسیّ و السیّد المرتضی و سلار و ابن البرّاج و أبی الصلاح و تقدم ابن محمّد الآوی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الآوی لیلة الجمعة</w:t>
      </w:r>
    </w:p>
    <w:p>
      <w:pPr>
        <w:pStyle w:val="BookText"/>
        <w:rPr/>
      </w:pPr>
      <w:r>
        <w:rPr>
          <w:rFonts w:ascii="IRNazanin" w:hAnsi="IRNazanin" w:eastAsia="IRNazanin"/>
          <w:color w:val="111111"/>
          <w:sz w:val="28"/>
          <w:sz w:val="28"/>
          <w:szCs w:val="28"/>
          <w:rtl w:val="true"/>
          <w:lang w:bidi="fa-IR"/>
        </w:rPr>
        <w:t>رابع صفر سنة أربع و خمسین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قال الشیخ محمد بن مکی أنشدنی مولانا السید النقیب الحسیب الطاهر الفقیه العلامة أمین الدین أبو طالب أحمد ابن السید السعید بدر الدین محمد بن زهرة العلوی الحسینی الحلبی قال أروی شیخنا القاضی الإمام العلامة زین الدین عمر بن‌</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اللباب فی علم الاعراب و غیرها بغیة الوعاة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بن الوردی المقری بحلب لنفسه فی سنة أربع و أربعین و سبعمائة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وعدت بأن تزور و لم تزر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فطفقت محزون الفؤاد مشتتا </w:t>
      </w:r>
    </w:p>
    <w:p>
      <w:pPr>
        <w:pStyle w:val="BookText"/>
        <w:rPr/>
      </w:pPr>
      <w:r>
        <w:rPr>
          <w:rFonts w:ascii="IRNazanin" w:hAnsi="IRNazanin" w:eastAsia="IRNazanin"/>
          <w:color w:val="111111"/>
          <w:sz w:val="28"/>
          <w:sz w:val="28"/>
          <w:szCs w:val="28"/>
          <w:rtl w:val="true"/>
          <w:lang w:bidi="fa-IR"/>
        </w:rPr>
        <w:t>لی مفلة فی المرسلات و مهجة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النازعات و فکره فی هل أتی</w:t>
      </w:r>
    </w:p>
    <w:p>
      <w:pPr>
        <w:pStyle w:val="BookText"/>
        <w:rPr/>
      </w:pPr>
      <w:r>
        <w:rPr>
          <w:rFonts w:ascii="IRNazanin" w:hAnsi="IRNazanin" w:eastAsia="IRNazanin"/>
          <w:color w:val="111111"/>
          <w:sz w:val="28"/>
          <w:sz w:val="28"/>
          <w:szCs w:val="28"/>
          <w:rtl w:val="true"/>
          <w:lang w:bidi="fa-IR"/>
        </w:rPr>
        <w:t>قال و أنشدنی أیضا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سائلی عن مذهبی إن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حب للصحابة تمزج</w:t>
      </w:r>
    </w:p>
    <w:p>
      <w:pPr>
        <w:pStyle w:val="BookText"/>
        <w:rPr/>
      </w:pPr>
      <w:r>
        <w:rPr>
          <w:rFonts w:ascii="IRNazanin" w:hAnsi="IRNazanin" w:eastAsia="IRNazanin"/>
          <w:color w:val="111111"/>
          <w:sz w:val="28"/>
          <w:sz w:val="28"/>
          <w:szCs w:val="28"/>
          <w:rtl w:val="true"/>
          <w:lang w:bidi="fa-IR"/>
        </w:rPr>
        <w:t>فمن رام تقویمی فإنی مقوم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رام تعویجی فإنی معوج</w:t>
      </w:r>
    </w:p>
    <w:p>
      <w:pPr>
        <w:pStyle w:val="BookText"/>
        <w:rPr/>
      </w:pPr>
      <w:r>
        <w:rPr>
          <w:rFonts w:ascii="IRNazanin" w:hAnsi="IRNazanin" w:eastAsia="IRNazanin"/>
          <w:color w:val="111111"/>
          <w:sz w:val="28"/>
          <w:sz w:val="28"/>
          <w:szCs w:val="28"/>
          <w:rtl w:val="true"/>
          <w:lang w:bidi="fa-IR"/>
        </w:rPr>
        <w:t>قال و أنشدنی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بیت النبی من بذلت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حبکم روحه لما غبنا</w:t>
      </w:r>
    </w:p>
    <w:p>
      <w:pPr>
        <w:pStyle w:val="BookText"/>
        <w:rPr/>
      </w:pPr>
      <w:r>
        <w:rPr>
          <w:rFonts w:ascii="IRNazanin" w:hAnsi="IRNazanin" w:eastAsia="IRNazanin"/>
          <w:color w:val="111111"/>
          <w:sz w:val="28"/>
          <w:sz w:val="28"/>
          <w:szCs w:val="28"/>
          <w:rtl w:val="true"/>
          <w:lang w:bidi="fa-IR"/>
        </w:rPr>
        <w:t>من جاء عن فضلکم یحدثکم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له البیت و الحدیث لنا</w:t>
      </w:r>
    </w:p>
    <w:p>
      <w:pPr>
        <w:pStyle w:val="BookText"/>
        <w:rPr/>
      </w:pPr>
      <w:r>
        <w:rPr>
          <w:rFonts w:ascii="IRNazanin" w:hAnsi="IRNazanin" w:eastAsia="IRNazanin"/>
          <w:color w:val="111111"/>
          <w:sz w:val="28"/>
          <w:sz w:val="28"/>
          <w:szCs w:val="28"/>
          <w:rtl w:val="true"/>
          <w:lang w:bidi="fa-IR"/>
        </w:rPr>
        <w:t>بخطه و توفی السید بن زهرة</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المذکور ره فی ذی الحجة سنة تسع و أربعین و سبعمائة بحلب و دفن فی مقابر الصالحین عند مقام الخلیل 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ولد أمین الدین أبو طالب أحمد سنة ثمانی عشرة و سبعمائة بحلب</w:t>
      </w:r>
      <w:r>
        <w:rPr>
          <w:rFonts w:eastAsia="IRNazanin" w:cs="IRNazanin"/>
          <w:color w:val="111111"/>
          <w:sz w:val="28"/>
          <w:szCs w:val="28"/>
          <w:rtl w:val="true"/>
          <w:lang w:bidi="fa-IR"/>
        </w:rPr>
        <w:t xml:space="preserve">. </w:t>
      </w:r>
      <w:bookmarkStart w:id="50" w:name="pg13709_141601"/>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نقل أبیات لابن طاوس و ابن الوردی و غیرها من الفوائد قد وجدتها بخط الشیخ محمد بن علی الجبعی المذکور أیضا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شمس الدین محمد بن مکی کتبت من خط رضی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الشریف رضیّ الدین أبو القاسم علیّ بن سعد الدین أبی إبراهیم موسی ابن جعفر بن محمّد بن أحمد بن محمّد بن أحمد بن أبی عبد اللّه محمّد بن محمّد بن الطاوس ینتهی نسبه الشریف الی الحسن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ترجمته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المقابس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طاوس قدس الله روحهما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خبت نار العلی بعد اشتعال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الخیر حی علی الزوال</w:t>
      </w:r>
    </w:p>
    <w:p>
      <w:pPr>
        <w:pStyle w:val="BookText"/>
        <w:rPr/>
      </w:pPr>
      <w:r>
        <w:rPr>
          <w:rFonts w:ascii="IRNazanin" w:hAnsi="IRNazanin" w:eastAsia="IRNazanin"/>
          <w:color w:val="111111"/>
          <w:sz w:val="28"/>
          <w:sz w:val="28"/>
          <w:szCs w:val="28"/>
          <w:rtl w:val="true"/>
          <w:lang w:bidi="fa-IR"/>
        </w:rPr>
        <w:t>عدمنا الجود إلا فی 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فی الدفاتر و الأمالی</w:t>
      </w:r>
    </w:p>
    <w:p>
      <w:pPr>
        <w:pStyle w:val="BookText"/>
        <w:rPr/>
      </w:pPr>
      <w:r>
        <w:rPr>
          <w:rFonts w:ascii="IRNazanin" w:hAnsi="IRNazanin" w:eastAsia="IRNazanin"/>
          <w:color w:val="111111"/>
          <w:sz w:val="28"/>
          <w:sz w:val="28"/>
          <w:szCs w:val="28"/>
          <w:rtl w:val="true"/>
          <w:lang w:bidi="fa-IR"/>
        </w:rPr>
        <w:t>فیا لیت الدفاتر کن 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فأثری الناس من کرم الخصال</w:t>
      </w:r>
    </w:p>
    <w:p>
      <w:pPr>
        <w:pStyle w:val="BookText"/>
        <w:rPr/>
      </w:pPr>
      <w:r>
        <w:rPr>
          <w:rFonts w:ascii="IRNazanin" w:hAnsi="IRNazanin" w:eastAsia="IRNazanin"/>
          <w:color w:val="111111"/>
          <w:sz w:val="28"/>
          <w:sz w:val="28"/>
          <w:szCs w:val="28"/>
          <w:rtl w:val="true"/>
          <w:lang w:bidi="fa-IR"/>
        </w:rPr>
        <w:t>و لو إنی جعلت أمیر 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حاربت إلا بالسؤال</w:t>
      </w:r>
    </w:p>
    <w:p>
      <w:pPr>
        <w:pStyle w:val="BookText"/>
        <w:rPr/>
      </w:pPr>
      <w:r>
        <w:rPr>
          <w:rFonts w:ascii="IRNazanin" w:hAnsi="IRNazanin" w:eastAsia="IRNazanin"/>
          <w:color w:val="111111"/>
          <w:sz w:val="28"/>
          <w:sz w:val="28"/>
          <w:szCs w:val="28"/>
          <w:rtl w:val="true"/>
          <w:lang w:bidi="fa-IR"/>
        </w:rPr>
        <w:t>لأن الناس ینهزمون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ثبتوا لأطراف العوالی</w:t>
      </w:r>
    </w:p>
    <w:p>
      <w:pPr>
        <w:pStyle w:val="BookText"/>
        <w:rPr/>
      </w:pPr>
      <w:r>
        <w:rPr>
          <w:rFonts w:ascii="IRNazanin" w:hAnsi="IRNazanin" w:eastAsia="IRNazanin"/>
          <w:color w:val="111111"/>
          <w:sz w:val="28"/>
          <w:sz w:val="28"/>
          <w:szCs w:val="28"/>
          <w:rtl w:val="true"/>
          <w:lang w:bidi="fa-IR"/>
        </w:rPr>
        <w:t xml:space="preserve">و بخطه نقلا من خط الشهید توفی السید رضی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السند الفاضل الجلیل رضیّ الدین محمّد بن محمّد بن محمّد بن زین الدین ابن الداعی العلوی الحسینی الآوی الراوی عن السیّد ابن طاوس الحسنی و والد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المرتضی حسن بن محمّد بن محمّد الحسینی الآوی الراوی عن المحقق الحلی و الخواجة نصیر الدین محمّد الطوسیّ قدس سرهما القدوسی کان من اجلاء العلماء و السادات و أفاضل الثقات و أعاظم مشایخ الاجازات و کذلک ولده العظیم الشأن و والده و جده المحمّدان المتقدمان بل جد أبیه الملقب بزید الفرید و المصحف فی بعض المواضع بمزید و جد جده المشتهر بالسیّد داعی الحسنی و کأنّه المترجم فی فهرست الشیخ منتجب الدین القمّیّ بعنوان السیّد أبی الخیر داعی بن الرضا بن محمّد العلوی الحسنی مع قوله فی وصفه فاضل محدث واعظ له کتاب آثار الابرار و أنوار الأخیار فی الأحادیث أخبرنا به السیّد الاصیل المرتضی بن المجتبی بن العلوی العمری عنه کذا قاله صاحب الروضات فی 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الحرّ ره فی الامل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رضیّ الدین محمّد بن محمّد بن محمّد ابن زین الدین الداعی الحسینی کان فاضلا جلیلا یروی عن آبائه الأربعة بالترتیب اب عن اب عن الشیخ الطوسیّ و السیّد المرتضی و سلار و ابن البرّاج و أبی الصلاح و تقدم ابن محمّد الآوی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الآوی لیلة الجمعة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رابع صفر سنة أربع و خمسین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قال الشیخ محمد بن مکی أنشدنی مولانا السید النقیب الحسیب الطاهر الفقیه العلامة أمین الدین أبو طالب أحمد ابن السید السعید بدر الدین محمد بن زهرة العلوی الحسینی الحلبی قال أروی شیخنا القاضی الإمام العلامة زین الدین عمر بن‌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 بن مظفر بن عمر بن محمّد بن أبی الفوارس الامام زین الدین الوردی المصری الحلبیّ الشافعی کان اماما بارعا فی الفقه و النحو و الأدب مفتنا فی العلم و نظمه فی الذروة العلیا و الطبقة القصوی و له فضائل مشهورة قرأ علی الشرف البازری و غیره و صنف البهجة فی نظم الحاوی الصغیر شرح ألفیة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الدرة علی ألفیة ابن معطی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اللباب فی علم الاعراب و غیرها بغیة الوعاة ص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مظفر بن الوردی المقری بحلب لنفسه فی سنة أربع و أربعین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وعدت بأن تزور و لم تزر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فطفقت محزون الفؤاد مشتتا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لی مفلة فی المرسلات و مهجة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النازعات و فکره فی هل أتی</w:t>
      </w:r>
    </w:p>
    <w:p>
      <w:pPr>
        <w:pStyle w:val="BookText"/>
        <w:rPr/>
      </w:pPr>
      <w:r>
        <w:rPr>
          <w:rFonts w:ascii="IRNazanin" w:hAnsi="IRNazanin" w:eastAsia="IRNazanin"/>
          <w:color w:val="111111"/>
          <w:sz w:val="28"/>
          <w:sz w:val="28"/>
          <w:szCs w:val="28"/>
          <w:rtl w:val="true"/>
          <w:lang w:bidi="fa-IR"/>
        </w:rPr>
        <w:t>قال و أنشدنی أیضا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سائلی عن مذهبی إن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حب للصحابة تمزج</w:t>
      </w:r>
    </w:p>
    <w:p>
      <w:pPr>
        <w:pStyle w:val="BookText"/>
        <w:rPr/>
      </w:pPr>
      <w:r>
        <w:rPr>
          <w:rFonts w:ascii="IRNazanin" w:hAnsi="IRNazanin" w:eastAsia="IRNazanin"/>
          <w:color w:val="111111"/>
          <w:sz w:val="28"/>
          <w:sz w:val="28"/>
          <w:szCs w:val="28"/>
          <w:rtl w:val="true"/>
          <w:lang w:bidi="fa-IR"/>
        </w:rPr>
        <w:t>فمن رام تقویمی فإنی مقوم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رام تعویجی فإنی معوج</w:t>
      </w:r>
    </w:p>
    <w:p>
      <w:pPr>
        <w:pStyle w:val="BookText"/>
        <w:rPr/>
      </w:pPr>
      <w:r>
        <w:rPr>
          <w:rFonts w:ascii="IRNazanin" w:hAnsi="IRNazanin" w:eastAsia="IRNazanin"/>
          <w:color w:val="111111"/>
          <w:sz w:val="28"/>
          <w:sz w:val="28"/>
          <w:szCs w:val="28"/>
          <w:rtl w:val="true"/>
          <w:lang w:bidi="fa-IR"/>
        </w:rPr>
        <w:t>قال و أنشدنی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بیت النبی من بذلت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حبکم روحه لما غبنا</w:t>
      </w:r>
    </w:p>
    <w:p>
      <w:pPr>
        <w:pStyle w:val="BookText"/>
        <w:rPr/>
      </w:pPr>
      <w:r>
        <w:rPr>
          <w:rFonts w:ascii="IRNazanin" w:hAnsi="IRNazanin" w:eastAsia="IRNazanin"/>
          <w:color w:val="111111"/>
          <w:sz w:val="28"/>
          <w:sz w:val="28"/>
          <w:szCs w:val="28"/>
          <w:rtl w:val="true"/>
          <w:lang w:bidi="fa-IR"/>
        </w:rPr>
        <w:t>من جاء عن فضلکم یحدثکم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له البیت و الحدیث لنا</w:t>
      </w:r>
    </w:p>
    <w:p>
      <w:pPr>
        <w:pStyle w:val="BookText"/>
        <w:rPr/>
      </w:pPr>
      <w:r>
        <w:rPr>
          <w:rFonts w:ascii="IRNazanin" w:hAnsi="IRNazanin" w:eastAsia="IRNazanin"/>
          <w:color w:val="111111"/>
          <w:sz w:val="28"/>
          <w:sz w:val="28"/>
          <w:szCs w:val="28"/>
          <w:rtl w:val="true"/>
          <w:lang w:bidi="fa-IR"/>
        </w:rPr>
        <w:t xml:space="preserve">بخطه و توفی السید بن زهرة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السعید و النقیب الحسیب الطاهر الفقیه العلامة امین الدین أبو طالب أحمد بن السیّد السعید بدر الدین محمّد بن زهرة العلوی الحسینی الحلبیّ ابن عم السیّد أبی المکارم حمزة بن علیّ بن زهرة الحسینی قدس اللّه روحه صاحب کتاب الغنیة فی الفقه المتولد فی شهر رمضان سنة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سنة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نسب هذا السیّد الجلیل الی الامام الهام أبی عبد اللّه جعفر بن محمّد الصادق علیهما السلام و هو کذلک أحمد بن محمّد بن زهرة بن حسن بن زهرة بن علیّ بن محمّد ابن محمّد بن أحمد بن محمّد بن حسین بن إسحاق بن جعفر الصادق علیه السلام و بنو زهرة من البیوتات الجلیلة المعروفة و کلهم من أکابر العلماء و السادات الکبراء رضوان اللّه علیهم أجمعین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المذکور ره فی ذی الحجة سنة تسع و أربعین و سبعمائة بحلب و دفن فی مقابر الصالحین عند مقام الخلیل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أمین الدین أبو طالب أحمد سنة ثمانی عشرة و سبعمائة بحلب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1" w:name="__RefHeading___Toc1221992_1468164448"/>
      <w:bookmarkStart w:id="52" w:name="_Toc19"/>
      <w:bookmarkEnd w:id="51"/>
      <w:r>
        <w:rPr>
          <w:rtl w:val="true"/>
        </w:rPr>
        <w:t xml:space="preserve">فائدة </w:t>
      </w:r>
      <w:r>
        <w:rPr/>
        <w:t>9</w:t>
      </w:r>
      <w:r>
        <w:rPr>
          <w:rtl w:val="true"/>
        </w:rPr>
        <w:t xml:space="preserve"> </w:t>
      </w:r>
      <w:r>
        <w:rPr>
          <w:rtl w:val="true"/>
        </w:rPr>
        <w:t>فی إیراد أوائل کتاب الإجازات للسید رضی الدین علی بن طاوس الحسنی قدس الله روحه</w:t>
      </w:r>
      <w:bookmarkEnd w:id="52"/>
    </w:p>
    <w:p>
      <w:pPr>
        <w:pStyle w:val="Heading5"/>
        <w:numPr>
          <w:ilvl w:val="4"/>
          <w:numId w:val="1"/>
        </w:numPr>
        <w:rPr/>
      </w:pPr>
      <w:bookmarkStart w:id="53" w:name="__RefHeading___Toc1221994_1468164448"/>
      <w:bookmarkStart w:id="54" w:name="_Toc20"/>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إیراد أوائل کتاب الإجازات‌</w:t>
      </w:r>
      <w:r>
        <w:rPr>
          <w:rStyle w:val="FootnoteAnchor"/>
          <w:rtl w:val="true"/>
        </w:rPr>
        <w:footnoteReference w:id="65"/>
      </w:r>
      <w:r>
        <w:rPr>
          <w:rFonts w:ascii="IRNazanin" w:hAnsi="IRNazanin" w:eastAsia="IRNazanin"/>
          <w:color w:val="111111"/>
          <w:sz w:val="28"/>
          <w:sz w:val="28"/>
          <w:szCs w:val="28"/>
          <w:rtl w:val="true"/>
          <w:lang w:bidi="fa-IR"/>
        </w:rPr>
        <w:t>للسید رضی الدین علی بن طاوس الحسنی قدس الله روحه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و صلاته علی سید المرسلین محمد النبی و آله الطاهرین یقول علی بن موسی بن جعفر بن محمد بن جعفر بن محمد بن محمد بن أحمد بن محمد بن أحمد بن محمد هو الطاوس بن إسحاق بن الحسن بن محمد بن سلیمان بن داود صاحب‌</w:t>
      </w:r>
      <w:r>
        <w:rPr>
          <w:rStyle w:val="FootnoteAnchor"/>
          <w:rtl w:val="true"/>
        </w:rPr>
        <w:footnoteReference w:id="66"/>
      </w:r>
      <w:r>
        <w:rPr>
          <w:rFonts w:ascii="IRNazanin" w:hAnsi="IRNazanin" w:eastAsia="IRNazanin"/>
          <w:color w:val="111111"/>
          <w:sz w:val="28"/>
          <w:sz w:val="28"/>
          <w:szCs w:val="28"/>
          <w:rtl w:val="true"/>
          <w:lang w:bidi="fa-IR"/>
        </w:rPr>
        <w:t xml:space="preserve">عمل النصف من رجب </w:t>
      </w:r>
      <w:bookmarkStart w:id="55" w:name="pg13709_141602"/>
    </w:p>
    <w:p>
      <w:pPr>
        <w:pStyle w:val="BookText"/>
        <w:rPr/>
      </w:pPr>
      <w:bookmarkEnd w:id="55"/>
      <w:r>
        <w:rPr>
          <w:rFonts w:ascii="IRNazanin" w:hAnsi="IRNazanin" w:eastAsia="IRNazanin"/>
          <w:color w:val="111111"/>
          <w:sz w:val="28"/>
          <w:sz w:val="28"/>
          <w:szCs w:val="28"/>
          <w:rtl w:val="true"/>
          <w:lang w:bidi="fa-IR"/>
        </w:rPr>
        <w:t>ابن الحسن المثنی بن الحسن السبط ابن مولانا أمیر المؤمنین علی بن أبی طالب علیه السلام أحمد الله جل جلاله بما علمنی من التحمید حمدا کما یلیق بعظمة المالک الحمید حمدا ببیان المقال و لسان الحال یقوم لحقوق ذلک الجلال و الإفضال المجید حمدا یستدعی تشریف مملوکه الحامد له بکمال المزید و جلال التأیید حمدا لا ینقضی و لا یفنی علی الدوام و التأبید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إله إلا الله کما یرید من عبده و أشهد أن محمدا صلی الله علیه و آله جدی رسوله المبعوث من عنده و أفضل من دل علی معرفة حق إحسانه و رفده و فتح أقفال ما یستحقه من شکره و حمده و أشهد أن شریعته ثابتة إلی انقضاء الدنیا الفانیة و أنه جل جلاله جعل لها حفظة و قواما و عارفین بأسرارها و رافعین لمنارها و صائنین لها عن التبدیل و عن اختلاف التأویل و عن شبهات التضلیل مستغنین بهدایته جل جلاله و جلالته و عظمته و ما خصهم به رسوله صلی الله علیه و آله عن زیادة دلیل عارفین بالجملة و التفصیل علی صفات صاحب الرسالة تکمیل الدلالة و لتقویم الحجة بذلک علی العباد بصاحب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فإنه لما کان الموت محتوما علی الإمام منهم و المأموم أحوج الأمر إلی الروایات و الإجازات فیما ینقل عنهم و لأنه ما یقدر کل أحد من المکلفین أن یلقی بنفسه إمام زمانه و یسمع منه ما یحتاج إلیه للدنیا و الدین فلم یبق بد من ناقل و منقول إلیه لیثبت الحجة بذلک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إیراد أوائل کتاب الإجازات‌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الذریعة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ان کثیرا من العلماء الاعلام أولهم علی ما أعلم السیّد الأجل رضیّ الدین علیّ بن طاوس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ترجمته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البحار الآخوندی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الشهید 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الشهید الثانی ثمّ جمع من العلماء المتأخرین قد افرد کل واحد منهم فی الاجازات تألیفا مستقلا جمعوا فیه ما اطلعوا علیه منها إلی أن قال و قد جعل السیّد الأجل رضیّ الدین علیّ بن طاوس رضی اللّه عنه عنوان کتابه المؤلّف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الاجازات لکشف طرق المفازات فیما یحصی من الاجازات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للسید رضی الدین علی بن طاوس الحسنی قدس الله روحه</w:t>
      </w:r>
    </w:p>
    <w:p>
      <w:pPr>
        <w:pStyle w:val="BookText"/>
        <w:rPr/>
      </w:pPr>
      <w:r>
        <w:rPr>
          <w:rFonts w:ascii="IRNazanin" w:hAnsi="IRNazanin" w:eastAsia="IRNazanin"/>
          <w:color w:val="111111"/>
          <w:sz w:val="28"/>
          <w:sz w:val="28"/>
          <w:szCs w:val="28"/>
          <w:rtl w:val="true"/>
          <w:lang w:bidi="fa-IR"/>
        </w:rPr>
        <w:t xml:space="preserve">بسم الله الرحمن الرحیم و صلاته علی سید المرسلین محمد النبی و آله الطاهرین یقول علی بن موسی بن جعفر بن محمد بن جعفر بن محمد بن محمد بن أحمد بن محمد بن أحمد بن محمد هو الطاوس بن إسحاق بن الحسن بن محمد بن سلیمان بن داود صاحب‌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سلیمان داود بن حسن المثنی أمه أم ولد تسمی حبیبه من أهل الروم حبسه المنصور فجاءت أمه المذکورة عند أبی عبد اللّه الصادق علیه السلام و شکت إلیه فعلمها عمل النصف من رجب الذی هو مذکور فی کتب الأدعیة فعملها فاطلق ولدها داود من السجن و رجع الی المدینة و عاش فیها الی ان مات و عمره ستین سنة و کانت زوجته أم کلثوم بنت الإمام علیّ بن الحسین زین العابدین علیه السلام و اولد منها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سلیمان و ملیکه و حماره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النصف من رجب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ابن الحسن المثنی بن الحسن السبط ابن مولانا أمیر المؤمنین علی بن أبی طالب علیه السلام أحمد الله جل جلاله بما علمنی من التحمید حمدا کما یلیق بعظمة المالک الحمید حمدا ببیان المقال و لسان الحال یقوم لحقوق ذلک الجلال و الإفضال المجید حمدا یستدعی تشریف مملوکه الحامد له بکمال المزید و جلال التأیید حمدا لا ینقضی و لا یفنی علی الدوام و التأبید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إله إلا الله کما یرید من عبده و أشهد أن محمدا صلی الله علیه و آله جدی رسوله المبعوث من عنده و أفضل من دل علی معرفة حق إحسانه و رفده و فتح أقفال ما یستحقه من شکره و حمده و أشهد أن شریعته ثابتة إلی انقضاء الدنیا الفانیة و أنه جل جلاله جعل لها حفظة و قواما و عارفین بأسرارها و رافعین لمنارها و صائنین لها عن التبدیل و عن اختلاف التأویل و عن شبهات التضلیل مستغنین بهدایته جل جلاله و جلالته و عظمته و ما خصهم به رسوله صلی الله علیه و آله عن زیادة دلیل عارفین بالجملة و التفصیل علی صفات صاحب الرسالة تکمیل الدلالة و لتقویم الحجة بذلک علی العباد بصاحب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فإنه لما کان الموت محتوما علی الإمام منهم و المأموم أحوج الأمر إلی الروایات و الإجازات فیما ینقل عنهم و لأنه ما یقدر کل أحد من المکلفین أن یلقی بنفسه إمام زمانه و یسمع منه ما یحتاج إلیه للدنیا و الدین فلم یبق بد من ناقل و منقول إلیه لیثبت الحجة بذلک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1221996_1468164448"/>
      <w:bookmarkStart w:id="57" w:name="_Toc21"/>
      <w:bookmarkEnd w:id="56"/>
      <w:r>
        <w:rPr>
          <w:rtl w:val="true"/>
        </w:rPr>
        <w:t>فصل</w:t>
      </w:r>
      <w:bookmarkEnd w:id="5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کان من عادة جماعة من السلف الأوائل أن یکون کتب أصولهم معلومة عند الذی یروی عنه و عند الناقل و جماعة یحفظون ما یروون و یفرقون بین المعتدل منه و المائل و بین الحائل من الرواة و العادل فلما غلب حب الدنیا علی کثیر من هذه الأمة و أضاعوا أمرا أمروا باتباعه من الأئمة ابتلوا بقصور الهمة فدرست عوائد التوفیق فی الروایة و فوائد التحقیق إلی </w:t>
      </w:r>
    </w:p>
    <w:p>
      <w:pPr>
        <w:pStyle w:val="BookText"/>
        <w:rPr/>
      </w:pPr>
      <w:r>
        <w:rPr>
          <w:rFonts w:ascii="IRNazanin" w:hAnsi="IRNazanin" w:eastAsia="IRNazanin"/>
          <w:color w:val="111111"/>
          <w:sz w:val="28"/>
          <w:sz w:val="28"/>
          <w:szCs w:val="28"/>
          <w:rtl w:val="true"/>
          <w:lang w:bidi="fa-IR"/>
        </w:rPr>
        <w:t>الدرایة و صار الأمر کما تراه یروی الإنسان ما لا یحقق أکثر معناه و ما لا یعرف ما رواه و تعذر العارف بما کان معروفا بین أعیان الإسلام و صار ضیاء هذه الطرق مبهما للظلام فتعلق ما یجدوه من جملة الکلام و طالبیها علی ضعف بدون ما کان من الکشف و قنعوا بالدون فیما یروون فالله جل جلاله بعثهم بما عنه مسئولون و إلیه محتاجون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کان من عادة جماعة من السلف الأوائل أن یکون کتب أصولهم معلومة عند الذی یروی عنه و عند الناقل و جماعة یحفظون ما یروون و یفرقون بین المعتدل منه و المائل و بین الحائل من الرواة و العادل فلما غلب حب الدنیا علی کثیر من هذه الأمة و أضاعوا أمرا أمروا باتباعه من الأئمة ابتلوا بقصور الهمة فدرست عوائد التوفیق فی الروایة و فوائد التحقیق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الدرایة و صار الأمر کما تراه یروی الإنسان ما لا یحقق أکثر معناه و ما لا یعرف ما رواه و تعذر العارف بما کان معروفا بین أعیان الإسلام و صار ضیاء هذه الطرق مبهما للظلام فتعلق ما یجدوه من جملة الکلام و طالبیها علی ضعف بدون ما کان من الکشف و قنعوا بالدون فیما یروون فالله جل جلاله بعثهم بما عنه مسئولون و إلیه محتاجون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أبتدئ ما أشیر إلیه بأحادیث فی الإذن فی الروایة عمن یعتمد علیه علیه السلام و أذکر ما صنفته و ألفته و بعض ما فتح الله جل جلاله مما أنشأته و إجازاتی و ما قرأته أو سمعته أو أجیز لی أو نولته بخطوط المشایخ المذکورین فی الروایات و الإجازات و قد سمیته کتاب الإجازات لکشف طرق المفازات فیما یحصی من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أبتدئ ما أشیر إلیه بأحادیث فی الإذن فی الروایة عمن یعتمد علیه علیه السلام و أذکر ما صنفته و ألفته و بعض ما فتح الله جل جلاله مما أنشأته و إجازاتی و ما قرأته أو سمعته أو أجیز لی أو نولته بخطوط المشایخ المذکورین فی الروایات و الإجازات و قد سمیته کتاب الإجازات لکشف طرق المفازات فیما یحصی من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ألفته فی بدایة التکلیف من غیر ذکر الأسرار و التکشیف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مصباح الزائر</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جناح المسافر ثلاث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فرحة الناس‌</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بهجة الخواطر مما رواه والدی موسی بن جعفر بن محمد بن طاوس قدس الله جل جلاله روحه و نور ضریحه و نقله فی أوراق و أدراج و انتقل إلی الله جل جلاله و ما جمعه فی کتاب ینتفع به المحتاج فجمعته بعد وفاته تلقاه الله جل جلاله بکراماته و یکمل أربع مجلدات لکل مجلد خطبة و سمیته بهذا الاسم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مختصر التمسه منی الشیخ العالم محمد بن عبد الله بن علی بن زهرة الحلبی رضوان الله علیه حیث ورد إلی الحج و کان ضیفا لنا ببلد الحلة بدارنا سمیته روح الأسرار</w:t>
      </w:r>
      <w:r>
        <w:rPr>
          <w:rStyle w:val="FootnoteAnchor"/>
          <w:rtl w:val="true"/>
        </w:rPr>
        <w:footnoteReference w:id="6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روح الأسمار و هو کتاب لطیف أملیته </w:t>
      </w:r>
    </w:p>
    <w:p>
      <w:pPr>
        <w:pStyle w:val="BookText"/>
        <w:rPr/>
      </w:pPr>
      <w:r>
        <w:rPr>
          <w:rFonts w:ascii="IRNazanin" w:hAnsi="IRNazanin" w:eastAsia="IRNazanin"/>
          <w:color w:val="111111"/>
          <w:sz w:val="28"/>
          <w:sz w:val="28"/>
          <w:szCs w:val="28"/>
          <w:rtl w:val="true"/>
          <w:lang w:bidi="fa-IR"/>
        </w:rPr>
        <w:t>و نفذته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صنفته و کشفت به عن الباب و بلغت فیه ما لم أعرف أن أحدا بلغه من أهل تلک الأوقات کتاب الطرائف‌</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فی مذاهب الطوائف و هو 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صنفته و أوضحت فیه من السبیل بالروایة و رفع التأویل کتاب طرف‌</w:t>
      </w:r>
      <w:r>
        <w:rPr>
          <w:rStyle w:val="FootnoteAnchor"/>
          <w:rtl w:val="true"/>
        </w:rPr>
        <w:footnoteReference w:id="71"/>
      </w:r>
      <w:r>
        <w:rPr>
          <w:rFonts w:ascii="IRNazanin" w:hAnsi="IRNazanin" w:eastAsia="IRNazanin"/>
          <w:color w:val="111111"/>
          <w:sz w:val="28"/>
          <w:sz w:val="28"/>
          <w:szCs w:val="28"/>
          <w:rtl w:val="true"/>
          <w:lang w:bidi="fa-IR"/>
        </w:rPr>
        <w:t>من الأنباء و المناقب فی شرف سید الأنبیاء و الأطایب و طرق من تصریحه بالوصیة بالخلافة لعلی بن أبی طالب علیه السلام و هو کتاب لطیف جلیل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صنفته کتاب غیاث سلطان الوری لسکان الثری‌</w:t>
      </w:r>
      <w:r>
        <w:rPr>
          <w:rStyle w:val="FootnoteAnchor"/>
          <w:rtl w:val="true"/>
        </w:rPr>
        <w:footnoteReference w:id="72"/>
      </w:r>
      <w:r>
        <w:rPr>
          <w:rFonts w:ascii="IRNazanin" w:hAnsi="IRNazanin" w:eastAsia="IRNazanin"/>
          <w:color w:val="111111"/>
          <w:sz w:val="28"/>
          <w:sz w:val="28"/>
          <w:szCs w:val="28"/>
          <w:rtl w:val="true"/>
          <w:lang w:bidi="fa-IR"/>
        </w:rPr>
        <w:t>فی قضاء ما فات من الصلوات عن الأموات بلغت فیه غایات و ذکرت فیه ما لم أعرف أن أحدا سبقنی إلی أمثاله من الروایات و التنبیهات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صنفته و أوضحت فیه عن أسرار و آثار و هو حجة علی من وقف علیه من أهل الاعتبار کتاب سمیته کتاب فتح الأبواب بین ذوی الألباب‌</w:t>
      </w:r>
      <w:r>
        <w:rPr>
          <w:rStyle w:val="FootnoteAnchor"/>
          <w:rtl w:val="true"/>
        </w:rPr>
        <w:footnoteReference w:id="73"/>
      </w:r>
      <w:r>
        <w:rPr>
          <w:rFonts w:ascii="IRNazanin" w:hAnsi="IRNazanin" w:eastAsia="IRNazanin"/>
          <w:color w:val="111111"/>
          <w:sz w:val="28"/>
          <w:sz w:val="28"/>
          <w:szCs w:val="28"/>
          <w:rtl w:val="true"/>
          <w:lang w:bidi="fa-IR"/>
        </w:rPr>
        <w:t>و بین رب الأرباب فی الاستخارة و ما فیها من وجوه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صنفته و ما عرفت أن أحدا سبقنی إلی مثله کتاب فتح محجوب أید الجواب الباهر فی شرح وجوب خلق الکافر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صنفته و ما عرفت أن أحدا شرفه الله جل جلاله بالسبق إلی مثل تألیفه و تصنیفه کتاب مهمات فی صلاح المتعبد و تتمات لمصباح المتهجد خرج منه </w:t>
      </w:r>
    </w:p>
    <w:p>
      <w:pPr>
        <w:pStyle w:val="BookText"/>
        <w:rPr/>
      </w:pPr>
      <w:r>
        <w:rPr>
          <w:rFonts w:ascii="IRNazanin" w:hAnsi="IRNazanin" w:eastAsia="IRNazanin"/>
          <w:color w:val="111111"/>
          <w:sz w:val="28"/>
          <w:sz w:val="28"/>
          <w:szCs w:val="28"/>
          <w:rtl w:val="true"/>
          <w:lang w:bidi="fa-IR"/>
        </w:rPr>
        <w:t>مجلدات‌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کتاب فلاح السائل و نجاح المسائل‌</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فی عمل الیوم و اللیل و مجلد فی أدعیة الأسابیع و مجلدات فی صلوات و مهمات للأسبوع و مجلد فی عمل لیلة الجمعة و یومها و مجلد فی أسرار دعوات لقضاء حاجات و ما لا یستغنی المحتاج إلیه فی أکثر الأوقات و بقی منه ما یکون فی السنة مرة واحدة و ربما یکمل نحو عشر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شرعت منها فی کتاب مضمار السبق فی میدان الصدق لصوم شهر رمضان و فی کتاب مسالک المحتاج إلی مناسک الحاج و ما یبقی من عمل السنة سوف أتممه کما یفتح مبنی العقول و القلوب و الألسنة إن شاء الله و هو کتاب عظیم الشأن ما أعرف مثله لأهل الإیمان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جمعت کتابا من فخار الأخبار و فوائد الاختبار و سمیته کتاب ربیع الألباب‌</w:t>
      </w:r>
      <w:r>
        <w:rPr>
          <w:rStyle w:val="FootnoteAnchor"/>
          <w:rtl w:val="true"/>
        </w:rPr>
        <w:footnoteReference w:id="77"/>
      </w:r>
      <w:r>
        <w:rPr>
          <w:rFonts w:ascii="IRNazanin" w:hAnsi="IRNazanin" w:eastAsia="IRNazanin"/>
          <w:color w:val="111111"/>
          <w:sz w:val="28"/>
          <w:sz w:val="28"/>
          <w:szCs w:val="28"/>
          <w:rtl w:val="true"/>
          <w:lang w:bidi="fa-IR"/>
        </w:rPr>
        <w:t>خرج منه ست مجلدات کل مجلد منه بخطبة متناکرة و فیه فوائد معتبرة و جمعت کتابا لطیفا اخترته من کتاب الجلیس و الأنیس سمیته کتاب النفیس الواضح من کتاب الجلیس الصالح‌</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جمعت کتابا اخترته من أخبار أبی عمرو الزاهد سمیته کتاب أنوار أخبار أبی عمرو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صنفت کتابا سمیته البهجة بثمرة المهجة</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یتعلق بمهمات أولادی و ما قصدت بذلک من صلاح معادی و قص أولاد من الإمامة و بلغت فیه غایة غریبة من الکشف و الضیاء</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أملیت کتابا علی سبیل الرسالة إلی ذریتی محمد المسمی المصطفی و فیه من الأسرار ما یعرفه من یقف علیه من ذوی البصائر و الأبصار و سمیته کتاب کشف الحجة لثمرة المهجة</w:t>
      </w:r>
      <w:r>
        <w:rPr>
          <w:rStyle w:val="FootnoteAnchor"/>
          <w:rtl w:val="true"/>
        </w:rPr>
        <w:footnoteReference w:id="80"/>
      </w:r>
      <w:r>
        <w:rPr>
          <w:rFonts w:ascii="IRNazanin" w:hAnsi="IRNazanin" w:eastAsia="IRNazanin"/>
          <w:color w:val="111111"/>
          <w:sz w:val="28"/>
          <w:sz w:val="28"/>
          <w:szCs w:val="28"/>
          <w:rtl w:val="true"/>
          <w:lang w:bidi="fa-IR"/>
        </w:rPr>
        <w:t xml:space="preserve">نحو مائة و سبعین قائمة و جعلت له اسما آخر کتاب إسعاد ثمرة الفؤاد علی </w:t>
      </w:r>
    </w:p>
    <w:p>
      <w:pPr>
        <w:pStyle w:val="BookText"/>
        <w:rPr/>
      </w:pPr>
      <w:r>
        <w:rPr>
          <w:rFonts w:ascii="IRNazanin" w:hAnsi="IRNazanin" w:eastAsia="IRNazanin"/>
          <w:color w:val="111111"/>
          <w:sz w:val="28"/>
          <w:sz w:val="28"/>
          <w:szCs w:val="28"/>
          <w:rtl w:val="true"/>
          <w:lang w:bidi="fa-IR"/>
        </w:rPr>
        <w:t>سعادة الدنیا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صنفت کتاب الملهوف علی قتلی الطفوف‌</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تألیفاته ره منحصرة بذلک بل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و تصنیفات أخر طبع أکثرها و قد ذکرها الفاضل الربانی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 طبع الجدید و ذکر جلها العلامة النوریّ فی مقدّمة کتاب کشف المحجة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عرفت أن أحدا سبقنی إلی مثله و من وقف علیه عرف ما ذکرته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جمعت و صنفت مختصرات کثیرة ما هی الآن علی خاطری و أنشأت من المکاتبات و الرسائل و الخطب ما لو جمعته أو جمعه غیری کان عدة مجلدات و مذاکرات فی المجالس فی جواب المسائل بجوابات و إشارات و بمواعظ شافیات ما لو صنفها سامعوها کانت ما یعلمه الله جل جلاله من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ألفته فی بدایة التکلیف من غیر ذکر الأسرار و التکشیف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جناح المسافر ثلاث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فرحة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بهجة الخواطر مما رواه والدی موسی بن جعفر بن محمد بن طاوس قدس الله جل جلاله روحه و نور ضریحه و نقله فی أوراق و أدراج و انتقل إلی الله جل جلاله و ما جمعه فی کتاب ینتفع به المحتاج فجمعته بعد وفاته تلقاه الله جل جلاله بکراماته و یکمل أربع مجلدات لکل مجلد خطبة و سمیته بهذا الاسم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مختصر التمسه منی الشیخ العالم محمد بن عبد الله بن علی بن زهرة الحلبی رضوان الله علیه حیث ورد إلی الحج و کان ضیفا لنا ببلد الحلة بدارنا سمیته روح الأسرار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روح الأسمار و هو کتاب لطیف أملیته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 نفذته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صنفته و کشفت به عن الباب و بلغت فیه ما لم أعرف أن أحدا بلغه من أهل تلک الأوقات کتاب 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مذاهب الطوائف و هو 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صنفته و أوضحت فیه من السبیل بالروایة و رفع التأویل کتاب طرف‌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الأنباء و المناقب فی شرف سید الأنبیاء و الأطایب و طرق من تصریحه بالوصیة بالخلافة لعلی بن أبی طالب علیه السلام و هو کتاب لطیف جلیل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صنفته کتاب غیاث سلطان الوری لسکان الثری‌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قضاء ما فات من الصلوات عن الأموات بلغت فیه غایات و ذکرت فیه ما لم أعرف أن أحدا سبقنی إلی أمثاله من الروایات و التنبیهات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صنفته و أوضحت فیه عن أسرار و آثار و هو حجة علی من وقف علیه من أهل الاعتبار کتاب سمیته کتاب فتح الأبواب بین ذوی الألباب‌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نسخة منه فی الخزانة الرضویة و نسخة فی مکتبة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تصحیحات من العلامة النوریّ و طبع أخیرا فی النجف الأشرف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بین رب الأرباب فی الاستخارة و ما فیها من وجوه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صنفته و ما عرفت أن أحدا سبقنی إلی مثله کتاب فتح محجوب أید الجواب الباهر فی شرح وجوب خلق الکافر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مما صنفته و ما عرفت أن أحدا شرفه الله جل جلاله بالسبق إلی مثل تألیفه و تصنیفه کتاب مهمات فی صلاح المتعبد و تتمات لمصباح المتهجد خرج منه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منها کتاب فلاح السائل و نجاح المسائل‌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طهران فی سنة </w:t>
      </w:r>
      <w:r>
        <w:rPr>
          <w:rFonts w:eastAsia="IRNazanin" w:cs="IRNazanin"/>
          <w:color w:val="111111"/>
          <w:sz w:val="28"/>
          <w:szCs w:val="28"/>
          <w:lang w:bidi="fa-IR"/>
        </w:rPr>
        <w:t>1388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عمل الیوم و اللیل و مجلد فی أدعیة الأسابیع و مجلدات فی صلوات و مهمات للأسبوع و مجلد فی عمل لیلة الجمعة و یومها و مجلد فی أسرار دعوات لقضاء حاجات و ما لا یستغنی المحتاج إلیه فی أکثر الأوقات و بقی منه ما یکون فی السنة مرة واحدة و ربما یکمل نحو عشر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شرعت منها فی کتاب مضمار السبق فی میدان الصدق لصوم شهر رمضان و فی کتاب مسالک المحتاج إلی مناسک الحاج و ما یبقی من عمل السنة سوف أتممه کما یفتح مبنی العقول و القلوب و الألسنة إن شاء الله و هو کتاب عظیم الشأن ما أعرف مثله لأهل الإیمان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جمعت کتابا من فخار الأخبار و فوائد الاختبار و سمیته کتاب ربیع الألباب‌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منه ست مجلدات کل مجلد منه بخطبة متناکرة و فیه فوائد معتبرة و جمعت کتابا لطیفا اخترته من کتاب الجلیس و الأنیس سمیته کتاب النفیس الواضح من کتاب الجلیس الصالح‌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جمعت کتابا اخترته من أخبار أبی عمرو الزاهد سمیته کتاب أنوار أخبار أبی عمرو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صنفت کتابا سمیته البهجة بثمرة المهجة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یتعلق بمهمات أولادی و ما قصدت بذلک من صلاح معادی و قص أولاد من الإمامة و بلغت فیه غایة غریبة من الکشف و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أملیت کتابا علی سبیل الرسالة إلی ذریتی محمد المسمی المصطفی و فیه من الأسرار ما یعرفه من یقف علیه من ذوی البصائر و الأبصار و سمیته کتاب کشف الحجة لثمرة المهجة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فی 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 مائة و سبعین قائمة و جعلت له اسما آخر کتاب إسعاد ثمرة الفؤاد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سعادة الدنیا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صنفت کتاب الملهوف علی قتلی الطفوف‌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عینه و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تألیفاته ره منحصرة بذلک بل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و تصنیفات أخر طبع أکثرها و قد ذکرها الفاضل الربانی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 طبع الجدید و ذکر جلها العلامة النوریّ فی مقدّمة کتاب کشف المحجة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عرفت أن أحدا سبقنی إلی مثله و من وقف علیه عرف ما ذکرته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جمعت و صنفت مختصرات کثیرة ما هی الآن علی خاطری و أنشأت من المکاتبات و الرسائل و الخطب ما لو جمعته أو جمعه غیری کان عدة مجلدات و مذاکرات فی المجالس فی جواب المسائل بجوابات و إشارات و بمواعظ شافیات ما لو صنفها سامعوها کانت ما یعلمه الله جل جلاله من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إنما اقتصرت علی تألیف کتاب غیاث سلطان الوری لسکان الثری من کتب الفقه فی قضاء الصلوات عن الأموات و ما صنفت غیر ذلک من الفقه و تقریر المسائل و الجوابات لأنی کنت قد رأیت مصلحتی و معاذی فی دنیای و آخرتی فی التفرغ عن الفتوی فی الأحکام الشرعیة لأجل ما وجدت من الاختلاف فی الروایة بین فقهاء أصحابنا فی التکالیف الفعلیة و سمعت کلام الله جل جلاله یقول عن أعز موجود علیه من الخلائق علیه محمد صلی الله علیه و آله وَ لَوْ تَقَوَّلَ عَلَیْنا بَعْضَ الْأَقاوِیلِ لَأَخَذْنا مِنْهُ بِالْیَمِینِ ثُمَّ لَقَطَعْنا مِنْهُ الْوَتِینَ فَما مِنْکُمْ مِنْ أَحَدٍ عَنْهُ حاجِزِینَ فلو صنفت کتابا فی الفقه یعمل بعدی علیها کان ذلک نقضا لتورعی عن الفتوی و دخولا تحت حظر الآیة المشار إلیها لأنه جل جلاله إذا کان هذا تهدیده للرسول العزیز الأعلم لو تقول علیه فکیف یکون حالی إذا تقولت علیه جل جلاله و أفتیت أو صنفت خطاء و غلطا یوم حضوری بین یدیه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أننی إنما ترکت التصنیف فی علم الکلام إلا مقدمة کتبتها ارتجالا فی الأصول سمیتها شفاء العقول من داء الفضول لأننی رأیت طریق المعرفة به بعیدة علی أهل الإسلام و أن الله جل جلاله و رسوله و خاصته صلی الله علیه و آله و الأنبیاء قبله قد قنعوا من الأمم بدون ذلک التطویل و رضوا بما لا بد منه من الدلیل فسرت وراءهم علی ذلک السبیل و عرفت أن هذه المقالات یحتاج إلیها من یلی المناظرات و المجادلات و فیما صنفه الناس مثل هذه الألفاظ و الأسباب غنیة عن أن أخاطر بالدخول معهم علی ذلک الباب و هو شی‌ء حدث بعد صاحب النبوة علیه أفضل السلام و بعد خاصته و صحابته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إنما اقتصرت علی تألیف کتاب غیاث سلطان الوری لسکان الثری من کتب الفقه فی قضاء الصلوات عن الأموات و ما صنفت غیر ذلک من الفقه و تقریر المسائل و الجوابات لأنی کنت قد رأیت مصلحتی و معاذی فی دنیای و آخرتی فی التفرغ عن الفتوی فی الأحکام الشرعیة لأجل ما وجدت من الاختلاف فی الروایة بین فقهاء أصحابنا فی التکالیف الفعلیة و سمعت کلام الله جل جلاله یقول عن أعز موجود علیه من الخلائق علیه محمد صلی الله علیه و آله وَ لَوْ تَقَوَّلَ عَلَیْنا بَعْضَ الْأَقاوِیلِ لَأَخَذْنا مِنْهُ بِالْیَمِینِ ثُمَّ لَقَطَعْنا مِنْهُ الْوَتِینَ فَما مِنْکُمْ مِنْ أَحَدٍ عَنْهُ حاجِزِینَ فلو صنفت کتابا فی الفقه یعمل بعدی علیها کان ذلک نقضا لتورعی عن الفتوی و دخولا تحت حظر الآیة المشار إلیها لأنه جل جلاله إذا کان هذا تهدیده للرسول العزیز الأعلم لو تقول علیه فکیف یکون حالی إذا تقولت علیه جل جلاله و أفتیت أو صنفت خطاء و غلطا یوم حضوری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 اعلم أننی إنما ترکت التصنیف فی علم الکلام إلا مقدمة کتبتها ارتجالا فی الأصول سمیتها شفاء العقول من داء الفضول لأننی رأیت طریق المعرفة به بعیدة علی أهل الإسلام و أن الله جل جلاله و رسوله و خاصته صلی الله علیه و آله و الأنبیاء قبله قد قنعوا من الأمم بدون ذلک التطویل و رضوا بما لا بد منه من الدلیل فسرت وراءهم علی ذلک السبیل و عرفت أن هذه المقالات یحتاج إلیها من یلی المناظرات و المجادلات و فیما صنفه الناس مثل هذه الألفاظ و الأسباب غنیة عن أن أخاطر بالدخول معهم علی ذلک الباب و هو شی‌ء حدث بعد صاحب النبوة علیه أفضل السلام و بعد خاصته و صحابته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أننی ما أورد فی هذا الکتاب کل ما وقفت علیه من الأخبار المتضمنة للإرب فی الروایات و الآداب و إنما أذکر یسیرا من کثیر یعین فی التنبیه و یغنی فی حسن التدبر و لا أذکر جمیع ما قرأته أو سمعته علی التفصیل لأن ذلک یؤدی إلی التطویل فإننی سمعت علی شیخنا محمد بن نما من الکتب التی قرأها غیری من التلامذة و العلماء و علی غیره من قرأت علیه فی العلم الکلام و العربیة و اللغة ما یدخل تفصیله تحت روایات و إجازات الشیوخ الذین یأتی ذکرهم تلقاهم الله جل جلاله بالرحمة و الکرامة یوم اللقاء و ربما کان منهم مخالف اقتضت الروایة عنه مصلحة المؤالف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أننی ما أورد فی هذا الکتاب کل ما وقفت علیه من الأخبار المتضمنة للإرب فی الروایات و الآداب و إنما أذکر یسیرا من کثیر یعین فی التنبیه و یغنی فی حسن التدبر و لا أذکر جمیع ما قرأته أو سمعته علی التفصیل لأن ذلک یؤدی إلی التطویل فإننی سمعت علی شیخنا محمد بن نما من الکتب التی قرأها غیری من التلامذة و العلماء و علی غیره من قرأت علیه فی العلم الکلام و العربیة و اللغة ما یدخل تفصیله تحت روایات و إجازات الشیوخ الذین یأتی ذکرهم تلقاهم الله جل جلاله بالرحمة و الکرامة یوم اللقاء و ربما کان منهم مخالف اقتضت الروایة عنه مصلحة المؤالف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رویناه من کتاب الشیخ‌</w:t>
      </w:r>
      <w:r>
        <w:rPr>
          <w:rStyle w:val="FootnoteAnchor"/>
          <w:rtl w:val="true"/>
        </w:rPr>
        <w:footnoteReference w:id="8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محبوب بإسناده عن ابن سنان عن أبی عبد الله علیه 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فیما سمعتم عنی أن ترووه عن أبی و لیس علیکم جناح فیما سمعتم عن أبی أن ترووه عنی لیس علیکم فی </w:t>
      </w:r>
    </w:p>
    <w:p>
      <w:pPr>
        <w:pStyle w:val="BookText"/>
        <w:rPr/>
      </w:pPr>
      <w:r>
        <w:rPr>
          <w:rFonts w:ascii="IRNazanin" w:hAnsi="IRNazanin" w:eastAsia="IRNazanin"/>
          <w:color w:val="111111"/>
          <w:sz w:val="28"/>
          <w:sz w:val="28"/>
          <w:szCs w:val="28"/>
          <w:rtl w:val="true"/>
          <w:lang w:bidi="fa-IR"/>
        </w:rPr>
        <w:t>هذا 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رویناه من کتاب حفص بن البختری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نسمع الحدیث فلا أدری منک سماعه أو من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سمعت منی فارو عن أبی و ما سمعته منی فارو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رویته بإسنادی إلی أبی جعفر محمد بن بابویه رضوان الله علیه مما رویته من کتابه الذی سماه مدینة العلم‌</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قال فیه حدثنی أبی عن محمد بن الحسن عن أحمد بن محمد بن الحسن و علان عن خلف بن حماد عن ابن المختار أو غیره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أسمع الحدیث منک فلعلی لا أرویه عنک کما سمعته فقال إن أصبت فیه فلا بأس إنما هو بمنزلة تعال و هلم و اقعد و اجلس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ما وجدته من کتاب الإجازات بخط شیخنا الشهید و ترک هو الباقی و لم أقف علیه بعد و الله المستعان</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وجدت من تلک الإجازة و لم أعثر علی تمامها إلی الآن و وجدت فی بعض کتب النسب أن محمد الطاوس کان یکنی أبا عبد الله و کان نقیب سورا و أبوه إسحاق کان یصلی فی الیوم و اللیلة ألف رکعة خمسمائة عن نفسه و خمسمائة عن والده و هو من أوائل من ولی النقابة بسوراء و إنما لقب بالطاوس لأنه کان ملیح الصورة و قدماه غیر مناسبة لحسن صورته فلقب بالطاوس لذلک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الکتب أنه تولی السید رضی الدین علی بن طاوس صاحب المقامات و الکرامات و المصنفات نقابة العلویین من قبل هلاکوخان و ذکر أنها عرضت علیه فی زمان المستنصر فأبی و کان بینه و بین الوزیر مؤید الدین محمد بن أحمد بن العلقمی‌</w:t>
      </w:r>
      <w:r>
        <w:rPr>
          <w:rStyle w:val="FootnoteAnchor"/>
          <w:rtl w:val="true"/>
        </w:rPr>
        <w:footnoteReference w:id="84"/>
      </w:r>
      <w:r>
        <w:rPr>
          <w:rFonts w:ascii="IRNazanin" w:hAnsi="IRNazanin" w:eastAsia="IRNazanin"/>
          <w:color w:val="111111"/>
          <w:sz w:val="28"/>
          <w:sz w:val="28"/>
          <w:szCs w:val="28"/>
          <w:rtl w:val="true"/>
          <w:lang w:bidi="fa-IR"/>
        </w:rPr>
        <w:t xml:space="preserve">و بین أخیه و ولده عز الدین أبی الفضل محمد بن محمد صاحب المخزن صداقة متأکدة </w:t>
      </w:r>
      <w:bookmarkStart w:id="58" w:name="pg13709_141609"/>
    </w:p>
    <w:p>
      <w:pPr>
        <w:pStyle w:val="BookText"/>
        <w:rPr/>
      </w:pPr>
      <w:bookmarkEnd w:id="58"/>
      <w:r>
        <w:rPr>
          <w:rFonts w:ascii="IRNazanin" w:hAnsi="IRNazanin" w:eastAsia="IRNazanin"/>
          <w:color w:val="111111"/>
          <w:sz w:val="28"/>
          <w:sz w:val="28"/>
          <w:szCs w:val="28"/>
          <w:rtl w:val="true"/>
          <w:lang w:bidi="fa-IR"/>
        </w:rPr>
        <w:t>أقام ببغداد نحوا من خمس عشرة سنة ثم رجع إلی الحلة ثم سکن المشهد الشریف برهة ثم عاد فی دولة المغول إلی بغداد و لم یزل علی قدم فی الطاعات و التنزه عن الدنیات إلی أن توفی بکرة الإثنین خامس ذی القعدة من سنة أربع و ستین و ستمائة و کان مولده یوم الخمیس منتصف المحرم سنة تسع و ثمانین و خمسمائة و کانت مدة ولایة النقابة ثلاث سنین و أحد عشر شهرا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رویناه من کتاب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آخر السرائر المطبوع کتاب الحسن بن محبوب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محبوب بإسناده عن ابن سنان عن أبی عبد الله علیه 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جناح فیما سمعتم عنی أن ترووه عن أبی و لیس علیکم جناح فیما سمعتم عن أبی أن ترووه عنی لیس علیکم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هذا 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رویناه من کتاب حفص بن البختری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نسمع الحدیث فلا أدری منک سماعه أو من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سمعت منی فارو عن أبی و ما سمعته منی فارو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رویته بإسنادی إلی أبی جعفر محمد بن بابویه رضوان الله علیه مما رویته من کتابه الذی سماه مدینة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العلم هی کتاب حسن جید لصدوق الطائفة أبی جعفر بن بابویه قد اغارته منا أیدی الخائنة منذ قرون الوسطی و یظهر من کلام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موجودا عنده کما یستفاد من الشهید فی الذکری أیضا أنّه کان موجودا عنده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فیه حدثنی أبی عن محمد بن الحسن عن أحمد بن محمد بن الحسن و علان عن خلف بن حماد عن ابن المختار أو غیره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أسمع الحدیث منک فلعلی لا أرویه عنک کما سمعته فقال إن أصبت فیه فلا بأس إنما هو بمنزلة تعال و هلم و اقعد و اجلس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ما وجدته من کتاب الإجازات بخط شیخنا الشهید و ترک هو الباقی و لم أقف علیه بعد و الله المستعان</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وجدت من تلک الإجازة و لم أعثر علی تمامها إلی الآن و وجدت فی بعض کتب النسب أن محمد الطاوس کان یکنی أبا عبد الله و کان نقیب سورا و أبوه إسحاق کان یصلی فی الیوم و اللیلة ألف رکعة خمسمائة عن نفسه و خمسمائة عن والده و هو من أوائل من ولی النقابة بسوراء و إنما لقب بالطاوس لأنه کان ملیح الصورة و قدماه غیر مناسبة لحسن صورته فلقب بالطاوس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الکتب أنه تولی السید رضی الدین علی بن طاوس صاحب المقامات و الکرامات و المصنفات نقابة العلویین من قبل هلاکوخان و ذکر أنها عرضت علیه فی زمان المستنصر فأبی و کان بینه و بین الوزیر مؤید الدین محمد بن أحمد بن العلقمی‌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آنفا ترجمته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بین أخیه و ولده عز الدین أبی الفضل محمد بن محمد صاحب المخزن صداقة متأکدة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أقام ببغداد نحوا من خمس عشرة سنة ثم رجع إلی الحلة ثم سکن المشهد الشریف برهة ثم عاد فی دولة المغول إلی بغداد و لم یزل علی قدم فی الطاعات و التنزه عن الدنیات إلی أن توفی بکرة الإثنین خامس ذی القعدة من سنة أربع و ستین و ستمائة و کان مولده یوم الخمیس منتصف المحرم سنة تسع و ثمانین و خمسمائة و کانت مدة ولایة النقابة ثلاث سنین و أحد عشر شهرا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 w:name="__RefHeading___Toc1221998_1468164448"/>
      <w:bookmarkStart w:id="60" w:name="_Toc22"/>
      <w:bookmarkEnd w:id="59"/>
      <w:r>
        <w:rPr>
          <w:rtl w:val="true"/>
        </w:rPr>
        <w:t xml:space="preserve">فائدة </w:t>
      </w:r>
      <w:r>
        <w:rPr/>
        <w:t>10</w:t>
      </w:r>
      <w:bookmarkEnd w:id="60"/>
    </w:p>
    <w:p>
      <w:pPr>
        <w:pStyle w:val="Heading5"/>
        <w:numPr>
          <w:ilvl w:val="4"/>
          <w:numId w:val="1"/>
        </w:numPr>
        <w:rPr/>
      </w:pPr>
      <w:bookmarkStart w:id="61" w:name="__RefHeading___Toc1222000_1468164448"/>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قد نقلت من خط الشهید قدس سره فی صورة إجازة</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السید النقیب الطاهر رضی الملة و الحق و الدین علی بن الطاوس للشیخ جمال الدین یوسف بن حاتم بن فوز بن مهند الشامی و هی بِسْمِ اللَّهِ الرَّحْمنِ الرَّحِیمِ و صلواته علی سیدنا محمد النبی و آله الطاهرین إن رأی مولانا و سیدنا فرید عصره و وحید دهره السید الإمام العالم الفاضل الکبیر الفقیه الزاهد العابد الزکی الورع سلالة النبی صلوات الله علیه و آله و سلم رضی الدین حجة الإسلام و المسلمین قدوة العلماء و العارفین سلف السلف و بقیة الخلف زین العترة الطاهرة أبو القاسم علی بن موسی بن جعفر بن محمد بن محمد الطاوس عضد الله الکافة بطول بقائه بمحمد و آله الطاهرین صلوات الله و سلامه علیه و علیهم أجمعین أن یجیز لأصغر خدامه و ربیب نعمته یوسف بن حاتم بن فوز بن مهند الشامی جمیع ما صنفه أو ألفه أو نظمه أو نثره أو اختاره أو حرره أو قرأه أو سمعه أو أجیز له أو کتبه أو کان له طریق إلی روایته أو یکون مما یعد من سائر درایته أو یمکن أن یرویه أحد عن خدمته فینعم بذلک علی ما یلیق بفضله و سجایاه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ابن طاوس بسم الله الرحمن الرحیم و صلواته علی سید المرسلین محمد النبی و آله الطاهرین </w:t>
      </w:r>
      <w:bookmarkStart w:id="63" w:name="pg13709_141610"/>
    </w:p>
    <w:p>
      <w:pPr>
        <w:pStyle w:val="BookText"/>
        <w:rPr/>
      </w:pPr>
      <w:bookmarkEnd w:id="63"/>
      <w:r>
        <w:rPr>
          <w:rFonts w:ascii="IRNazanin" w:hAnsi="IRNazanin" w:eastAsia="IRNazanin"/>
          <w:color w:val="111111"/>
          <w:sz w:val="28"/>
          <w:sz w:val="28"/>
          <w:szCs w:val="28"/>
          <w:rtl w:val="true"/>
          <w:lang w:bidi="fa-IR"/>
        </w:rPr>
        <w:t>یقول علی بن موسی بن جعفر بن محمد بن محمد بن أحمد بن محمد بن أحمد بن محمد هو الطاوس بن إسحاق بن الحسن بن محمد بن سلیمان بن داود صاحب عمل النصف من رجب ابن الحسن المثنی بن الحسن السبط ابن مولانا أمیر المؤمنین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 أجاز للشیخ جمال الدین یوسف بن حاتم إجازة عظیمة ذکر فیها مصنفاته و مشایخه و ذکر فی أثنائها ما صورته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نقلت من خط الشهید قدس سره فی 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السید النقیب الطاهر رضی الملة و الحق و الدین علی بن الطاوس للشیخ جمال الدین یوسف بن حاتم بن فوز بن مهند الشامی و هی بِسْمِ اللَّهِ الرَّحْمنِ الرَّحِیمِ و صلواته علی سیدنا محمد النبی و آله الطاهرین إن رأی مولانا و سیدنا فرید عصره و وحید دهره السید الإمام العالم الفاضل الکبیر الفقیه الزاهد العابد الزکی الورع سلالة النبی صلوات الله علیه و آله و سلم رضی الدین حجة الإسلام و المسلمین قدوة العلماء و العارفین سلف السلف و بقیة الخلف زین العترة الطاهرة أبو القاسم علی بن موسی بن جعفر بن محمد بن محمد الطاوس عضد الله الکافة بطول بقائه بمحمد و آله الطاهرین صلوات الله و سلامه علیه و علیهم أجمعین أن یجیز لأصغر خدامه و ربیب نعمته یوسف بن حاتم بن فوز بن مهند الشامی جمیع ما صنفه أو ألفه أو نظمه أو نثره أو اختاره أو حرره أو قرأه أو سمعه أو أجیز له أو کتبه أو کان له طریق إلی روایته أو یکون مما یعد من سائر درایته أو یمکن أن یرویه أحد عن خدمته فینعم بذلک علی ما یلیق بفضله و سجایاه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ابن طاوس بسم الله الرحمن الرحیم و صلواته علی سید المرسلین محمد النبی و آله الطاهرین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یقول علی بن موسی بن جعفر بن محمد بن محمد بن أحمد بن محمد بن أحمد بن محمد هو الطاوس بن إسحاق بن الحسن بن محمد بن سلیمان بن داود صاحب عمل النصف من رجب ابن الحسن المثنی بن الحسن السبط ابن مولانا أمیر المؤمنین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 أجاز للشیخ جمال الدین یوسف بن حاتم إجازة عظیمة ذکر فیها مصنفاته و مشایخه و ذکر فی أثنائها ما صورته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1222002_1468164448"/>
      <w:bookmarkStart w:id="65" w:name="_Toc24"/>
      <w:bookmarkEnd w:id="64"/>
      <w:r>
        <w:rPr>
          <w:rtl w:val="true"/>
        </w:rPr>
        <w:t>فصل</w:t>
      </w:r>
      <w:bookmarkEnd w:id="65"/>
    </w:p>
    <w:p>
      <w:pPr>
        <w:pStyle w:val="BookText"/>
        <w:rPr/>
      </w:pPr>
      <w:r>
        <w:rPr>
          <w:rFonts w:ascii="Amiri" w:hAnsi="Amiri" w:eastAsia="Amiri" w:cs="Amiri"/>
          <w:color w:val="111111"/>
          <w:sz w:val="28"/>
          <w:sz w:val="28"/>
          <w:szCs w:val="28"/>
          <w:rtl w:val="true"/>
          <w:lang w:bidi="ar-SA"/>
        </w:rPr>
        <w:t>و اعلم أننی إنما اقتصرت علی تألیف کتاب غیاث سلطان الوری لسکان الثری من کتب الفقه فی قضاء الصلوات و لم أصنف غیر ذلک من الفقه و تفریغ المسائل و الجوابات لأننی کنت قد رأیت مصلحتی و معاذی فی دنیای و آخرتی من التورع عن الفتوی فی الأحکام الشرعیة لأجل ما وجدت من الاختلاف فی الروایة بین فقهاء أصحابنا فی التکالیف النفلیة و سمعت کلام الله جل جلاله یقول عن أعز موجود من الخلائق علیه محمد صلی الله علیه و آله وَ لَوْ تَقَوَّلَ عَلَیْنا بَعْضَ الْأَقاوِیلِ لَأَخَذْنا مِنْهُ بِالْیَمِینِ ثُمَّ لَقَطَعْنا مِنْهُ الْوَتِینَ فَما مِنْکُمْ مِنْ أَحَدٍ عَنْهُ حاجِزِینَ و لو صنفت کتبا فی الفقه یعمل بعدی علیها کان ذلک نقضا لتورعی عن الفتوی و</w:t>
      </w:r>
    </w:p>
    <w:p>
      <w:pPr>
        <w:pStyle w:val="BookText"/>
        <w:rPr/>
      </w:pPr>
      <w:r>
        <w:rPr>
          <w:rFonts w:ascii="IRNazanin" w:hAnsi="IRNazanin" w:eastAsia="IRNazanin"/>
          <w:color w:val="111111"/>
          <w:sz w:val="28"/>
          <w:sz w:val="28"/>
          <w:szCs w:val="28"/>
          <w:rtl w:val="true"/>
          <w:lang w:bidi="fa-IR"/>
        </w:rPr>
        <w:t>دخولا تحت خطر الآیة المشار إلیها لأنه جل جلاله إذا کان هذه تهدیده للرسول العزیز الأعظم لو تقول علیه فکیف کان یکون حالی إذا تقولت عنه جل جلاله و أفتیت أو صنفت خطأ أو غلطا یوم حضوری بین یدیه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أننی إنما ترکت التصنیف فی علم الکلام إلا مقدمة کتبتها ارتجالا فی الأصول سمیتها شفاء العقول من داء الغفول لأننی وجدت طریق المعرفة به بعیدة علی أهل الإسلام و أن الله جل جلاله و رسوله و خاصته و الأنبیاء قبله قد قنعوا من الأمم بدون ذلک التطویل و رضوا بما لا بد منه من الدلیل فسرت وراءهم علی ذلک السبیل </w:t>
      </w:r>
      <w:bookmarkStart w:id="66" w:name="pg13709_141611"/>
    </w:p>
    <w:p>
      <w:pPr>
        <w:pStyle w:val="BookText"/>
        <w:rPr/>
      </w:pPr>
      <w:bookmarkEnd w:id="66"/>
      <w:r>
        <w:rPr>
          <w:rFonts w:ascii="IRNazanin" w:hAnsi="IRNazanin" w:eastAsia="IRNazanin"/>
          <w:color w:val="111111"/>
          <w:sz w:val="28"/>
          <w:sz w:val="28"/>
          <w:szCs w:val="28"/>
          <w:rtl w:val="true"/>
          <w:lang w:bidi="fa-IR"/>
        </w:rPr>
        <w:t>و عرفت أن هذه المقالات یحتاج إلیها من یلی المناظرات و المجادلات و فیما صنفه الناس مثل هذه الأسباب غنی عن أن أخاطر بالدخول معهم فی ذلک الباب و هو شی‌ء حدث بعد صاحب النبوة و بعد خاصته و صحابته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أننی إنما اقتصرت علی تألیف کتاب غیاث سلطان الوری لسکان الثری من کتب الفقه فی قضاء الصلوات و لم أصنف غیر ذلک من الفقه و تفریغ المسائل و الجوابات لأننی کنت قد رأیت مصلحتی و معاذی فی دنیای و آخرتی من التورع عن الفتوی فی الأحکام الشرعیة لأجل ما وجدت من الاختلاف فی الروایة بین فقهاء أصحابنا فی التکالیف النفلیة و سمعت کلام الله جل جلاله یقول عن أعز موجود من الخلائق علیه محمد صلی الله علیه و آله وَ لَوْ تَقَوَّلَ عَلَیْنا بَعْضَ الْأَقاوِیلِ لَأَخَذْنا مِنْهُ بِالْیَمِینِ ثُمَّ لَقَطَعْنا مِنْهُ الْوَتِینَ فَما مِنْکُمْ مِنْ أَحَدٍ عَنْهُ حاجِزِینَ و لو صنفت کتبا فی الفقه یعمل بعدی علیها کان ذلک نقضا لتورعی عن الفتوی و</w:t>
      </w:r>
    </w:p>
    <w:p>
      <w:pPr>
        <w:pStyle w:val="BookText"/>
        <w:rPr/>
      </w:pPr>
      <w:r>
        <w:rPr>
          <w:rFonts w:ascii="IRNazanin" w:hAnsi="IRNazanin" w:eastAsia="IRNazanin"/>
          <w:color w:val="111111"/>
          <w:sz w:val="28"/>
          <w:sz w:val="28"/>
          <w:szCs w:val="28"/>
          <w:rtl w:val="true"/>
          <w:lang w:bidi="fa-IR"/>
        </w:rPr>
        <w:t>دخولا تحت خطر الآیة المشار إلیها لأنه جل جلاله إذا کان هذه تهدیده للرسول العزیز الأعظم لو تقول علیه فکیف کان یکون حالی إذا تقولت عنه جل جلاله و أفتیت أو صنفت خطأ أو غلطا یوم حضوری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أننی إنما ترکت التصنیف فی علم الکلام إلا مقدمة کتبتها ارتجالا فی الأصول سمیتها شفاء العقول من داء الغفول لأننی وجدت طریق المعرفة به بعیدة علی أهل الإسلام و أن الله جل جلاله و رسوله و خاصته و الأنبیاء قبله قد قنعوا من الأمم بدون ذلک التطویل و رضوا بما لا بد منه من الدلیل فسرت وراءهم علی ذلک السبیل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 عرفت أن هذه المقالات یحتاج إلیها من یلی المناظرات و المجادلات و فیما صنفه الناس مثل هذه الأسباب غنی عن أن أخاطر بالدخول معهم فی ذلک الباب و هو شی‌ء حدث بعد صاحب النبوة و بعد خاصته و صحابته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 w:name="__RefHeading___Toc1222004_1468164448"/>
      <w:bookmarkStart w:id="68" w:name="_Toc25"/>
      <w:bookmarkEnd w:id="67"/>
      <w:r>
        <w:rPr>
          <w:rtl w:val="true"/>
        </w:rPr>
        <w:t xml:space="preserve">فائدة أخری </w:t>
      </w:r>
      <w:r>
        <w:rPr/>
        <w:t>11</w:t>
      </w:r>
      <w:bookmarkEnd w:id="68"/>
    </w:p>
    <w:p>
      <w:pPr>
        <w:pStyle w:val="BookText"/>
        <w:rPr/>
      </w:pPr>
      <w:r>
        <w:rPr>
          <w:rFonts w:ascii="IRNazanin" w:hAnsi="IRNazanin" w:eastAsia="IRNazanin"/>
          <w:color w:val="111111"/>
          <w:sz w:val="28"/>
          <w:sz w:val="28"/>
          <w:szCs w:val="28"/>
          <w:rtl w:val="true"/>
          <w:lang w:bidi="fa-IR"/>
        </w:rPr>
        <w:t>فی إیراد أسامی جماعة من العلماء قد نقلتها من خط الشیخ محمد بن علی الجبعی المذکور ره أیضا نقلا من خط الشهید قدس سره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 کتاب النهایة الشیخ سدید الدین أبو علی الحسین‌</w:t>
      </w:r>
      <w:r>
        <w:rPr>
          <w:rStyle w:val="FootnoteAnchor"/>
          <w:rtl w:val="true"/>
        </w:rPr>
        <w:footnoteReference w:id="86"/>
      </w:r>
      <w:r>
        <w:rPr>
          <w:rFonts w:ascii="IRNazanin" w:hAnsi="IRNazanin" w:eastAsia="IRNazanin"/>
          <w:color w:val="111111"/>
          <w:sz w:val="28"/>
          <w:sz w:val="28"/>
          <w:szCs w:val="28"/>
          <w:rtl w:val="true"/>
          <w:lang w:bidi="fa-IR"/>
        </w:rPr>
        <w:t>بن خشرم الطائی علی الشیخ زین الدین علی بن حسان الرهمی‌</w:t>
      </w:r>
      <w:r>
        <w:rPr>
          <w:rStyle w:val="FootnoteAnchor"/>
          <w:rtl w:val="true"/>
        </w:rPr>
        <w:footnoteReference w:id="87"/>
      </w:r>
      <w:r>
        <w:rPr>
          <w:rFonts w:ascii="IRNazanin" w:hAnsi="IRNazanin" w:eastAsia="IRNazanin"/>
          <w:color w:val="111111"/>
          <w:sz w:val="28"/>
          <w:sz w:val="28"/>
          <w:szCs w:val="28"/>
          <w:rtl w:val="true"/>
          <w:lang w:bidi="fa-IR"/>
        </w:rPr>
        <w:t>و کتب عنه باسمه فی خامس شعبان سنة ست مائة و رواها له عن عبد الجبار</w:t>
      </w:r>
      <w:r>
        <w:rPr>
          <w:rStyle w:val="FootnoteAnchor"/>
          <w:rtl w:val="true"/>
        </w:rPr>
        <w:footnoteReference w:id="88"/>
      </w:r>
      <w:r>
        <w:rPr>
          <w:rFonts w:ascii="IRNazanin" w:hAnsi="IRNazanin" w:eastAsia="IRNazanin"/>
          <w:color w:val="111111"/>
          <w:sz w:val="28"/>
          <w:sz w:val="28"/>
          <w:szCs w:val="28"/>
          <w:rtl w:val="true"/>
          <w:lang w:bidi="fa-IR"/>
        </w:rPr>
        <w:t>الطوسی عن السید المصفی أبی تراب‌</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الرازی عن الشیخ المفید عبد الجبار</w:t>
      </w:r>
      <w:r>
        <w:rPr>
          <w:rStyle w:val="FootnoteAnchor"/>
          <w:rtl w:val="true"/>
        </w:rPr>
        <w:footnoteReference w:id="90"/>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عبد الجبار</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عن الشیخ أبی علی‌</w:t>
      </w:r>
      <w:r>
        <w:rPr>
          <w:rStyle w:val="FootnoteAnchor"/>
          <w:rtl w:val="true"/>
        </w:rPr>
        <w:footnoteReference w:id="92"/>
      </w:r>
      <w:r>
        <w:rPr>
          <w:rFonts w:ascii="IRNazanin" w:hAnsi="IRNazanin" w:eastAsia="IRNazanin"/>
          <w:color w:val="111111"/>
          <w:sz w:val="28"/>
          <w:sz w:val="28"/>
          <w:szCs w:val="28"/>
          <w:rtl w:val="true"/>
          <w:lang w:bidi="fa-IR"/>
        </w:rPr>
        <w:t>عن المصنف و عن علی بن عبد الجبار عن شیخ أبی جعفر</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علی بن الحسن المقری النیسابوری عن الشیخ أبی علی عن المصنف و عن الرهمی عن الشیخ سعید بن هبة الله الراوندی و جمیع کتب الطوسی عن الشیخ أبی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الحسن الحلبی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أجاز له روایة کتب المفید بهذا الإسناد و روایة کتب المفید</w:t>
      </w:r>
      <w:r>
        <w:rPr>
          <w:rStyle w:val="FootnoteAnchor"/>
          <w:rtl w:val="true"/>
        </w:rPr>
        <w:footnoteReference w:id="94"/>
      </w:r>
      <w:r>
        <w:rPr>
          <w:rFonts w:ascii="IRNazanin" w:hAnsi="IRNazanin" w:eastAsia="IRNazanin"/>
          <w:color w:val="111111"/>
          <w:sz w:val="28"/>
          <w:sz w:val="28"/>
          <w:szCs w:val="28"/>
          <w:rtl w:val="true"/>
          <w:lang w:bidi="fa-IR"/>
        </w:rPr>
        <w:t>و المرتضی‌</w:t>
      </w:r>
      <w:r>
        <w:rPr>
          <w:rStyle w:val="FootnoteAnchor"/>
          <w:rtl w:val="true"/>
        </w:rPr>
        <w:footnoteReference w:id="9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الرضی‌</w:t>
      </w:r>
      <w:r>
        <w:rPr>
          <w:rStyle w:val="FootnoteAnchor"/>
          <w:rtl w:val="true"/>
        </w:rPr>
        <w:footnoteReference w:id="96"/>
      </w:r>
      <w:r>
        <w:rPr>
          <w:rFonts w:ascii="IRNazanin" w:hAnsi="IRNazanin" w:eastAsia="IRNazanin"/>
          <w:color w:val="111111"/>
          <w:sz w:val="28"/>
          <w:sz w:val="28"/>
          <w:szCs w:val="28"/>
          <w:rtl w:val="true"/>
          <w:lang w:bidi="fa-IR"/>
        </w:rPr>
        <w:t>عن علی بن عبد الجبار عن جماعة منهم المرتضی و المجتبی ابنا الداعی‌</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عن جعفر الدوریستی‌</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عنهم ره و کتب ابن البراج‌</w:t>
      </w:r>
      <w:r>
        <w:rPr>
          <w:rStyle w:val="FootnoteAnchor"/>
          <w:rtl w:val="true"/>
        </w:rPr>
        <w:footnoteReference w:id="99"/>
      </w:r>
      <w:r>
        <w:rPr>
          <w:rFonts w:ascii="IRNazanin" w:hAnsi="IRNazanin" w:eastAsia="IRNazanin"/>
          <w:color w:val="111111"/>
          <w:sz w:val="28"/>
          <w:sz w:val="28"/>
          <w:szCs w:val="28"/>
          <w:rtl w:val="true"/>
          <w:lang w:bidi="fa-IR"/>
        </w:rPr>
        <w:t>و سلار</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أبی الفتح الکراجکی‌</w:t>
      </w:r>
      <w:r>
        <w:rPr>
          <w:rStyle w:val="FootnoteAnchor"/>
          <w:rtl w:val="true"/>
        </w:rPr>
        <w:footnoteReference w:id="101"/>
      </w:r>
      <w:r>
        <w:rPr>
          <w:rFonts w:ascii="IRNazanin" w:hAnsi="IRNazanin" w:eastAsia="IRNazanin"/>
          <w:color w:val="111111"/>
          <w:sz w:val="28"/>
          <w:sz w:val="28"/>
          <w:szCs w:val="28"/>
          <w:rtl w:val="true"/>
          <w:lang w:bidi="fa-IR"/>
        </w:rPr>
        <w:t>عن أبی جعفر الحلبی عنهم ره و کتب ابن بابویه عن الرهیمی عن القطب الراوندی‌</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عن الشیخین محمد و علی ابنی‌</w:t>
      </w:r>
      <w:r>
        <w:rPr>
          <w:rStyle w:val="FootnoteAnchor"/>
          <w:rtl w:val="true"/>
        </w:rPr>
        <w:footnoteReference w:id="103"/>
      </w:r>
      <w:r>
        <w:rPr>
          <w:rFonts w:ascii="IRNazanin" w:hAnsi="IRNazanin" w:eastAsia="IRNazanin"/>
          <w:color w:val="111111"/>
          <w:sz w:val="28"/>
          <w:sz w:val="28"/>
          <w:szCs w:val="28"/>
          <w:rtl w:val="true"/>
          <w:lang w:bidi="fa-IR"/>
        </w:rPr>
        <w:t>علی بن عبد الصمد عن السید أبی البرکات علی بن الحسین‌</w:t>
      </w:r>
      <w:r>
        <w:rPr>
          <w:rStyle w:val="FootnoteAnchor"/>
          <w:rtl w:val="true"/>
        </w:rPr>
        <w:footnoteReference w:id="104"/>
      </w:r>
      <w:r>
        <w:rPr>
          <w:rFonts w:ascii="IRNazanin" w:hAnsi="IRNazanin" w:eastAsia="IRNazanin"/>
          <w:color w:val="111111"/>
          <w:sz w:val="28"/>
          <w:sz w:val="28"/>
          <w:szCs w:val="28"/>
          <w:rtl w:val="true"/>
          <w:lang w:bidi="fa-IR"/>
        </w:rPr>
        <w:t>الخوزی عنه و أجاز له جمیع مجموعات و مسموعات القطب الراوندی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الجزء الأول من النهایة الرئیس الأجل موفق الدین أبو کامل منصور</w:t>
      </w:r>
      <w:r>
        <w:rPr>
          <w:rStyle w:val="FootnoteAnchor"/>
          <w:rtl w:val="true"/>
        </w:rPr>
        <w:footnoteReference w:id="105"/>
      </w:r>
      <w:r>
        <w:rPr>
          <w:rFonts w:ascii="IRNazanin" w:hAnsi="IRNazanin" w:eastAsia="IRNazanin"/>
          <w:color w:val="111111"/>
          <w:sz w:val="28"/>
          <w:sz w:val="28"/>
          <w:szCs w:val="28"/>
          <w:rtl w:val="true"/>
          <w:lang w:bidi="fa-IR"/>
        </w:rPr>
        <w:t>بن علی بن خشرم و حضر قراءته الرئیس الأجل أبو منصور بن خشرم علی الشیخ جمال الدین الحسین بن‌</w:t>
      </w:r>
      <w:r>
        <w:rPr>
          <w:rStyle w:val="FootnoteAnchor"/>
          <w:rtl w:val="true"/>
        </w:rPr>
        <w:footnoteReference w:id="10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هبة الله بن الحسین بن رطبة فی شهر ربیع الآخر سنة سبع </w:t>
      </w:r>
    </w:p>
    <w:p>
      <w:pPr>
        <w:pStyle w:val="BookText"/>
        <w:rPr/>
      </w:pPr>
      <w:r>
        <w:rPr>
          <w:rFonts w:ascii="IRNazanin" w:hAnsi="IRNazanin" w:eastAsia="IRNazanin"/>
          <w:color w:val="111111"/>
          <w:sz w:val="28"/>
          <w:sz w:val="28"/>
          <w:szCs w:val="28"/>
          <w:rtl w:val="true"/>
          <w:lang w:bidi="fa-IR"/>
        </w:rPr>
        <w:t>و خمسین و خمسمائة و رواه لهما عن شیخه المفید أبی علی عن والده و الشیخ الصالح السعید عمرو بن‌</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الحسن بن الخاقان قرأ علی الشیخ یحیی الثانی من المبسوط و أجاز له روایة جمیعه سنة أربع و سبعین و ستمائة و یروی الشیخ الأجل العالم الفقیه جمال الدین محمد بن‌</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الحسن ابن الشیخ الفقیه محمد بن المهتدی إجازة عن نجم الدین جعفر بن‌</w:t>
      </w:r>
      <w:r>
        <w:rPr>
          <w:rStyle w:val="FootnoteAnchor"/>
          <w:rtl w:val="true"/>
        </w:rPr>
        <w:footnoteReference w:id="10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نما کتب الشیخ الطوسی و المرتضی و الرضی و المفید و ابن البراج و سلار و رسالة علی بن بابویه و القطب الراوندی و جمیع ما یروی عن جعفر إجازة عامة فی ذی الحجة سنة سبعین و ستمائة</w:t>
      </w:r>
      <w:r>
        <w:rPr>
          <w:rFonts w:eastAsia="IRNazanin" w:cs="IRNazanin"/>
          <w:color w:val="111111"/>
          <w:sz w:val="28"/>
          <w:szCs w:val="28"/>
          <w:rtl w:val="true"/>
          <w:lang w:bidi="fa-IR"/>
        </w:rPr>
        <w:t xml:space="preserve">. </w:t>
      </w:r>
      <w:bookmarkStart w:id="69" w:name="pg13709_141615"/>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إیراد أسامی جماعة من العلماء قد نقلتها من خط الشیخ محمد بن علی الجبعی المذکور ره أیضا نقلا من خط الشهید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کتاب النهایة الشیخ سدید الدین أبو علی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الحرّ ره فی الامل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الحسین بن خشرم فاضل جلیل یروی عنه السیّد جمال الدین أحمد بن موسی بن طاوس جمیع کتب أصحابنا السالفین و مرویاتهم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خشرم الطائی علی الشیخ زین الدین علی بن حسان الرهمی‌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عبد الرحمن بن یحیی المعلمی الیمانیّ فی ذیل أنساب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حیدرآباد الدکن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الرهمی رسم بهامش مخطوطة اللباب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کهلان ینسب الی رهم بن مرة بن 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الرهام الطیر الذی لا یصید و فی الاشتقاق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بنورهم بطن من بکر بن وائل ینسبون الی 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کتب عنه باسمه فی خامس شعبان سنة ست مائة و رواها له عن عبد 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بن علیّ بن عبد الجبار الطوسیّ نزیل قاشان القاضی رکن الدین فقیه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منتجب الدین فی الفهرست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عن السید المصفی أبی تراب‌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المرتضی بن الداعی الحسینی الرازیّ صاحب 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ترجمته فی شرح الفهرست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الرازی عن الشیخ المفید عبد 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الجبار بن علی المقری الرازیّ الشیخ المفید فقیه الاصحاب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بن عبد 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عبد الجبار بن محمّد الطوسیّ القاضی جمال الدین فقیه وجیه ثقة نزیل قاشان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الشیخ أبی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علیّ الفضل بن الحسن الطبرسیّ صاحب تفسیر مجمع البیان و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المصنف و عن علی بن عبد الجبار عن شیخ أبی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الإمام قطب الدین ثقة عین أستاد السیّد الإمام أبی الرضا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الحسن المقری النیسابوری عن الشیخ أبی علی عن المصنف و عن الرهمی عن الشیخ سعید بن هبة الله الراوندی و جمیع کتب الطوسی عن الشیخ أبی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ترجمته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الحسن الحلبی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أجاز له روایة کتب المفید بهذا الإسناد و روایة کتب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عبد اللّه محمّد بن محمّد بن النعمان العکبری البغدادیّ المعروف بابن المعلم و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ترجمته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الجدید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القاسم علیّ بن الحسین الموسوی المشهور بعلم الهدی و السیّد المرتضی مضی ترجمته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الآخوندی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الرضی‌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الحسن محمّد بن أبی أحمد الحسین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المرتضی المشتهر بالشریف الرضی صاحب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ترجمته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عبد الجبار عن جماعة منهم المرتضی و المجتبی ابنا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ترجمتهما فی شرح الفهرست للشیخ منتجب الدین ابن بابویه القمّیّ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عن جعفر الدوریستی‌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عبد اللّه جعفر بن محمّد الدوریستی الطرشتی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ترجمته فی فهرست الشیخ منتجب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عنهم ره و کتب ابن البراج‌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العزیز بن نحریر بن عبد العزیز المعروف بابن البرّاج أبو القاسم من غلمان المرتضی رضی اللّه عنه له کتب فی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ترجمته فی فهرست الشیخ منتجب الدین و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یعلی سلار بن عبد العزیز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ترجمته فی فهرست الشیخ منتجب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أبی الفتح الکراجکی‌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علی أبو الفتح الکراجکیّ ذکره الشیخ منتجب الدین فی فهرسته و المولی الأردبیلیّ فی الجامع عنه راجع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الحلبی عنهم ره و کتب ابن بابویه عن الرهیمی عن القطب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الإمام سعید بن هبة اللّه بن الحسن الراوندیّ المعروف بقطب الدین الراوندیّ ذکره الشیخ منتجب الدین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ترجمته فی شرح الفهرست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الشیخین محمد و علی ابنی‌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ابنا علیّ بن عبد الصمد التمیمی السبزواری ذکرهما الشیخ منتجب الدین فی الفهرست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عبد الصمد عن السید أبی البرکات علی بن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ترجمته فی الکتب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الخوزی عنه و أجاز له جمیع مجموعات و مسموعات القطب الراوندی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الجزء الأول من النهایة الرئیس الأجل موفق الدین أبو کامل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مذکور فی التراجم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علی بن خشرم و حضر قراءته الرئیس الأجل أبو منصور بن خشرم علی الشیخ جمال الدین الحسین بن‌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ذکره فی فهرست الشیخ منتجب الدین ابن بابویه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هبة الله بن الحسین بن رطبة فی شهر ربیع الآخر سنة سبع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 خمسین و خمسمائة و رواه لهما عن شیخه المفید أبی علی عن والده و الشیخ الصالح السعید عمرو بن‌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وجدته فی کتبنا و کتب القوم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الحسن بن الخاقان قرأ علی الشیخ یحیی الثانی من المبسوط و أجاز له روایة جمیعه سنة أربع و سبعین و ستمائة و یروی الشیخ الأجل العالم الفقیه جمال الدین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الرازیّ فی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جمال الدین محمّد بن الحسن بن محمّد بن المهتدی مختصرة تاریخها ذی الحجة سنة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مدرجة فی اجازات البحار عن خطّ الجبعی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الحسن ابن الشیخ الفقیه محمد بن المهتدی إجازة عن نجم الدین جعفر بن‌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جعفر بن نجیب الدین محمّد بن جعفر بن أبی البقاء هبة اللّه بن نما الحلی الربعی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 آنفا فی صورة السند روایة کتاب الاستبصار ص </w:t>
      </w:r>
      <w:r>
        <w:rPr>
          <w:rFonts w:eastAsia="IRNazanin" w:cs="IRNazanin"/>
          <w:color w:val="111111"/>
          <w:sz w:val="28"/>
          <w:szCs w:val="28"/>
          <w:lang w:bidi="fa-IR"/>
        </w:rPr>
        <w:t>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نما کتب الشیخ الطوسی و المرتضی و الرضی و المفید و ابن البراج و سلار و رسالة علی بن بابویه و القطب الراوندی و جمیع ما یروی عن جعفر إجازة عامة فی ذی الحجة سنة سبعین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 w:name="__RefHeading___Toc1222006_1468164448"/>
      <w:bookmarkStart w:id="71" w:name="_Toc26"/>
      <w:bookmarkEnd w:id="70"/>
      <w:r>
        <w:rPr>
          <w:rtl w:val="true"/>
        </w:rPr>
        <w:t xml:space="preserve">فائدة </w:t>
      </w:r>
      <w:r>
        <w:rPr/>
        <w:t>12</w:t>
      </w:r>
      <w:r>
        <w:rPr>
          <w:rtl w:val="true"/>
        </w:rPr>
        <w:t xml:space="preserve"> </w:t>
      </w:r>
      <w:r>
        <w:rPr>
          <w:rtl w:val="true"/>
        </w:rPr>
        <w:t>فی شرح مؤلفات العلامة منقولة من کتاب خلاصة الرجال له</w:t>
      </w:r>
      <w:bookmarkEnd w:id="71"/>
    </w:p>
    <w:p>
      <w:pPr>
        <w:pStyle w:val="Heading5"/>
        <w:numPr>
          <w:ilvl w:val="4"/>
          <w:numId w:val="1"/>
        </w:numPr>
        <w:rPr/>
      </w:pPr>
      <w:bookmarkStart w:id="72" w:name="__RefHeading___Toc1222008_1468164448"/>
      <w:bookmarkStart w:id="73" w:name="_Toc27"/>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بِسْمِ اللَّهِ الرَّحْمنِ الرَّحِیمِ منقول من خلاصة الأقوال فی معرفة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ره فی باب من اسمه الحسن فی الکتاب المذکور</w:t>
      </w:r>
      <w:r>
        <w:rPr>
          <w:rStyle w:val="FootnoteAnchor"/>
          <w:rtl w:val="true"/>
        </w:rPr>
        <w:footnoteReference w:id="110"/>
      </w:r>
      <w:r>
        <w:rPr>
          <w:rFonts w:ascii="IRNazanin" w:hAnsi="IRNazanin" w:eastAsia="IRNazanin"/>
          <w:color w:val="111111"/>
          <w:sz w:val="28"/>
          <w:sz w:val="28"/>
          <w:szCs w:val="28"/>
          <w:rtl w:val="true"/>
          <w:lang w:bidi="fa-IR"/>
        </w:rPr>
        <w:t>الحسن بن یوسف بن علی بن مطهر بالمیم المضمومة و الطاء غیر المعجمة و الهاء المشددة و الراء أبو منصور الحلی مولدا و مسکنا له کتب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منتهی المطلب فی تحقیق المذهب‌</w:t>
      </w:r>
      <w:r>
        <w:rPr>
          <w:rStyle w:val="FootnoteAnchor"/>
          <w:rtl w:val="true"/>
        </w:rPr>
        <w:footnoteReference w:id="11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یعمل مثله ذکرنا فیه جمیع مذاهب المسلمین فی الفقه و رجحنا ما نعتقده بعد إبطال حجج من خالفنا فیه یتم إن شاء الله عملنا فیه إلی هذا التاریخ و هو شهر ربیع الآخر سنة ثلاث و تسعین و ستمائة سبع مجلدات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تلخیص المرام فی معرفة الأحکام‌</w:t>
      </w:r>
      <w:r>
        <w:rPr>
          <w:rStyle w:val="FootnoteAnchor"/>
          <w:rtl w:val="true"/>
        </w:rPr>
        <w:footnoteReference w:id="112"/>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غایة الأحکام فی تصحیح تلخیص المرام‌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تحریر الأحکام الشرعیة</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علی مذهب الإمامیة حسن جید استخرجنا منه فروعا لم أسبق إلیها مع اختصاره أربعة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مختلف الشیعة فی أحکام الشریعة</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ذکرنا فیه خلاف علمائنا خاصة و حجة کل شخص منهم و الترجیح لما نصیر إلیه ستة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تذکرة الفقهاء</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فی الفقه عشرة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قواعد الأحکام‌</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فی معرفة الحلال و الحرام جزءان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إرشاد الأذهان‌</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إلی أحکام الإیمان فی الفقه حسن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تسلیک الأفهام فی معرفة الأحکام فی الفقه‌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مدارک الأحکام‌</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فی الفقه ثمانیة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تبصرة المتعلمین‌</w:t>
      </w:r>
      <w:r>
        <w:rPr>
          <w:rStyle w:val="FootnoteAnchor"/>
          <w:rtl w:val="true"/>
        </w:rPr>
        <w:footnoteReference w:id="12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أحکام الدین فی الفقه</w:t>
      </w:r>
      <w:r>
        <w:rPr>
          <w:rFonts w:eastAsia="IRNazanin" w:cs="IRNazanin"/>
          <w:color w:val="111111"/>
          <w:sz w:val="28"/>
          <w:szCs w:val="28"/>
          <w:rtl w:val="true"/>
          <w:lang w:bidi="fa-IR"/>
        </w:rPr>
        <w:t xml:space="preserve">. </w:t>
      </w:r>
      <w:bookmarkStart w:id="74" w:name="pg13709_141617"/>
    </w:p>
    <w:p>
      <w:pPr>
        <w:pStyle w:val="BookText"/>
        <w:rPr/>
      </w:pPr>
      <w:bookmarkEnd w:id="74"/>
      <w:r>
        <w:rPr>
          <w:rFonts w:ascii="IRNazanin" w:hAnsi="IRNazanin" w:eastAsia="IRNazanin"/>
          <w:color w:val="111111"/>
          <w:sz w:val="28"/>
          <w:sz w:val="28"/>
          <w:szCs w:val="28"/>
          <w:rtl w:val="true"/>
          <w:lang w:bidi="fa-IR"/>
        </w:rPr>
        <w:t>کتاب نهایة الإحکام فی معرفة الأحکام‌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تهذیب النفس‌</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فی معرفة المذاهب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تنقیح قواعد الدین‌</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المأخوذة عن آل یس عدة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الرسالة العزیة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المنهاج فی مناسک الحاج‌</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نهج الإیمان‌</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فی تفسیر القرآن ذکرنا فیه تلخیص الکشاف و التبیان و مجمع البیان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الأدعیة الفاخرة</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المنقولة عن الأئمة الطاهرة أربعة أجزاء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منقول من خلاصة الأقوال فی معرفة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الشیخ ره فی باب من اسمه الحسن فی الکتاب المذکور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یوسف بن علی بن مطهر بالمیم المضمومة و الطاء غیر المعجمة و الهاء المشددة و الراء أبو منصور الحلی مولدا و مسکنا له کتب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منتهی المطلب فی تحقیق المذهب‌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ما خرج منه فی مجلدین ضخمین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تبریز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لم یعمل مثله ذکرنا فیه جمیع مذاهب المسلمین فی الفقه و رجحنا ما نعتقده بعد إبطال حجج من خالفنا فیه یتم إن شاء الله عملنا فیه إلی هذا التاریخ و هو شهر ربیع الآخر سنة ثلاث و تسعین و ستمائة سبع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کتاب تلخیص المرام فی معرفة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غایة الأحکام فی تصحیح تلخیص المرام‌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تحریر الأحکام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بایران فی مجلد کبیر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مذهب الإمامیة حسن جید استخرجنا منه فروعا لم أسبق إلیها مع اختصاره أربعة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مختلف الشیعة فی أحکام الشریعة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ذکرنا فیه خلاف علمائنا خاصة و حجة کل شخص منهم و الترجیح لما نصیر إلیه ستة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تذکرة الفقهاء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الفقه عشرة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قواعد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الرازیّ المعاصر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أجل الکتب الفقهیّة قد احصی مجموع مسائله فی خمس عشرة الف مسألة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المتفرد بالقدم و الدوام المنزه عن مشابهة الاعراض و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سنة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شروح کثیرة تبلغ أربعین شروحا ذکر منها ستّ و ثلاثین شرحا فی الذریعة و علیه حواشی و تعلیقات طبع فی ایران، راجع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معرفة الحلال و الحرام جزءان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إرشاد الأذهان‌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أحکام الإیمان فی الفقه حسن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تسلیک الأفهام فی معرفة الأحکام فی 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مدارک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الفقه ثمانیة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تبصرة المتعلمین‌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ایران و العراق کرارا و علیها شروح و تعالیق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الذریعة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أحکام الدین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کتاب نهایة الإحکام فی معرفة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ایران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تهذیب 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معرفة المذاهب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تنقیح قواعد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المأخوذة عن آل یس عدة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الرسالة العزیة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المنهاج فی مناسک الحاج‌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نهج الإیمان‌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تفسیر القرآن ذکرنا فیه تلخیص الکشاف و التبیان و مجمع البیان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الأدعیة الفاخرة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المنقولة عن الأئمة الطاهرة أربعة أجزاء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1222010_1468164448"/>
      <w:bookmarkStart w:id="76" w:name="_Toc28"/>
      <w:bookmarkEnd w:id="75"/>
      <w:r>
        <w:rPr>
          <w:rtl w:val="true"/>
        </w:rPr>
        <w:t>فی الأحادیث</w:t>
      </w:r>
      <w:bookmarkEnd w:id="76"/>
    </w:p>
    <w:p>
      <w:pPr>
        <w:pStyle w:val="BookText"/>
        <w:rPr/>
      </w:pPr>
      <w:r>
        <w:rPr>
          <w:rFonts w:ascii="IRNazanin" w:hAnsi="IRNazanin" w:eastAsia="IRNazanin"/>
          <w:color w:val="111111"/>
          <w:sz w:val="28"/>
          <w:sz w:val="28"/>
          <w:szCs w:val="28"/>
          <w:rtl w:val="true"/>
          <w:lang w:bidi="fa-IR"/>
        </w:rPr>
        <w:t>کتاب استقصاء</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الاعتبار فی تحریر معانی الأخبار ذکرنا فیه کل حدیث وصل إلینا و بحثنا فی کل حدیث منه علی صحة السند و إبطاله و کون متنه محکما أو متشابها و ما اشتمل علیه المتن من المباحث الأصولیة و الأدبیة و ما یستنبط من المتن من الأحکام الشرعیة و غیرها و هو کتاب لم یعمل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مصابیح الأنوار</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ذکرنا فیه کل أحادیث علمائنا و جعلنا کل حدیث یتعلق بفن فی بابه و رتبنا کل فن علی أبواب ابتدأنا فیها بما روی عن النبی صلی الله علیه و آله ثم من بعده بما روی عن علی علیه السلام و هکذا إلی آخر الأئمة الاثنی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النهج الوضاح‌</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فی الأحادیث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الدر و المرجان‌</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فی الأحادیث الصحاح و الحسان عشرة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کشف المقال‌</w:t>
      </w:r>
      <w:r>
        <w:rPr>
          <w:rStyle w:val="FootnoteAnchor"/>
          <w:rtl w:val="true"/>
        </w:rPr>
        <w:footnoteReference w:id="13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معرفة الرجال أربعة أجزاء</w:t>
      </w:r>
      <w:r>
        <w:rPr>
          <w:rFonts w:eastAsia="IRNazanin" w:cs="IRNazanin"/>
          <w:color w:val="111111"/>
          <w:sz w:val="28"/>
          <w:szCs w:val="28"/>
          <w:rtl w:val="true"/>
          <w:lang w:bidi="fa-IR"/>
        </w:rPr>
        <w:t xml:space="preserve">. </w:t>
      </w:r>
      <w:bookmarkStart w:id="77" w:name="pg13709_141618"/>
    </w:p>
    <w:p>
      <w:pPr>
        <w:pStyle w:val="BookText"/>
        <w:rPr/>
      </w:pPr>
      <w:bookmarkEnd w:id="77"/>
      <w:r>
        <w:rPr>
          <w:rFonts w:ascii="IRNazanin" w:hAnsi="IRNazanin" w:eastAsia="IRNazanin"/>
          <w:color w:val="111111"/>
          <w:sz w:val="28"/>
          <w:sz w:val="28"/>
          <w:szCs w:val="28"/>
          <w:rtl w:val="true"/>
          <w:lang w:bidi="fa-IR"/>
        </w:rPr>
        <w:t>کتاب الألفین‌</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مختصر</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شرح نهج البلاغة أربعة 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کشف الحق‌</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نهج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منهاج الکرامة</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فی معرفة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استقصاء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الاعتبار فی تحریر معانی الأخبار ذکرنا فیه کل حدیث وصل إلینا و بحثنا فی کل حدیث منه علی صحة السند و إبطاله و کون متنه محکما أو متشابها و ما اشتمل علیه المتن من المباحث الأصولیة و الأدبیة و ما یستنبط من المتن من الأحکام الشرعیة و غیرها و هو کتاب لم یعمل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مصابیح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ذکرنا فیه کل أحادیث علمائنا و جعلنا کل حدیث یتعلق بفن فی بابه و رتبنا کل فن علی أبواب ابتدأنا فیها بما روی عن النبی صلی الله علیه و آله ثم من بعده بما روی عن علی علیه السلام و هکذا إلی آخر الأئمة الاثنی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النهج الوضاح‌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الأحادیث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الدر و المرجان‌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الأحادیث الصحاح و الحسان عشرة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کشف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معرفة الرجال أربعة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کتاب الألفین‌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مرّات فی النجف و ایران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مختصر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نهج البلاغة أربعة 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کشف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صنفه باستدعاء السلطان المؤید الجایتو محمّد شاه خدابنده المغولی کما صرّح به فی خطبته، و هو الذی ردّ علیه الفضل بن روزبهان و ردّ علی الفضل مولانا السیّد السعید القاضی الشهید فی کتابه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مرارا وحده و طبع کرارا مع رده و ردّ رده و اتمه فی إحقاق الحقّ الذی علق علیه سیدنا الأستاذ العلامة الکبری و الآیة العظمی مولانا السیّد شهاب الدین النجفیّ المرعشیّ فی خمس و عشرین مجلدا طبع منها تسع مجلدات ضخام و الباقی حاضر للطبع إنشاء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نهج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منهاج الکرامة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صنفه أیضا باسم السلطان المذکور و ردّ علیه ابن تیمیة المتعصب العنید بکتاب سماه منهاج السنة و حری بان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النوم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علیه مولانا المروج الشرع الشریف المجاهد الغازی ببنانه و بیانه آیة اللّه السیّد محمّد المهدی القزوینی نزیل 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طبعت هذه الکتب الثلاثة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معرفة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1222012_1468164448"/>
      <w:bookmarkStart w:id="79" w:name="_Toc29"/>
      <w:bookmarkEnd w:id="78"/>
      <w:r>
        <w:rPr>
          <w:rtl w:val="true"/>
        </w:rPr>
        <w:t>فی أصول الفقه</w:t>
      </w:r>
      <w:bookmarkEnd w:id="79"/>
    </w:p>
    <w:p>
      <w:pPr>
        <w:pStyle w:val="BookText"/>
        <w:rPr/>
      </w:pPr>
      <w:r>
        <w:rPr>
          <w:rFonts w:ascii="IRNazanin" w:hAnsi="IRNazanin" w:eastAsia="IRNazanin"/>
          <w:color w:val="111111"/>
          <w:sz w:val="28"/>
          <w:sz w:val="28"/>
          <w:szCs w:val="28"/>
          <w:rtl w:val="true"/>
          <w:lang w:bidi="fa-IR"/>
        </w:rPr>
        <w:t>کتاب نهایة الوصول إلی علم الأصول‌</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نهج الوصول‌</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إلی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تهذیب‌</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الوصول إلی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مبادی الأصول‌</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إلی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النکت البدیعة</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فی تحریر الذریعة للسید المرتضی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غایة</w:t>
      </w:r>
      <w:r>
        <w:rPr>
          <w:rStyle w:val="FootnoteAnchor"/>
          <w:rtl w:val="true"/>
        </w:rPr>
        <w:footnoteReference w:id="14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الوصول و إیضاح السبل فی شرح مختصر منتهی السؤل و الأمل </w:t>
      </w:r>
      <w:bookmarkStart w:id="80" w:name="pg13709_141619"/>
    </w:p>
    <w:p>
      <w:pPr>
        <w:pStyle w:val="BookText"/>
        <w:rPr/>
      </w:pPr>
      <w:bookmarkEnd w:id="80"/>
      <w:r>
        <w:rPr>
          <w:rFonts w:ascii="IRNazanin" w:hAnsi="IRNazanin" w:eastAsia="IRNazanin"/>
          <w:color w:val="111111"/>
          <w:sz w:val="28"/>
          <w:sz w:val="28"/>
          <w:szCs w:val="28"/>
          <w:rtl w:val="true"/>
          <w:lang w:bidi="fa-IR"/>
        </w:rPr>
        <w:t>لابن الحاجب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نهایة الوصول إلی علم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نهج الوصول‌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الوصول إلی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مبادی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النکت البدیعة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تحریر الذریعة للسید المرتضی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غایة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الوصول و إیضاح السبل فی شرح مختصر منتهی السؤل و الأمل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لابن الحاجب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1222014_1468164448"/>
      <w:bookmarkStart w:id="82" w:name="_Toc30"/>
      <w:bookmarkEnd w:id="81"/>
      <w:r>
        <w:rPr>
          <w:rtl w:val="true"/>
        </w:rPr>
        <w:t>فی أصول الدین</w:t>
      </w:r>
      <w:bookmarkEnd w:id="82"/>
    </w:p>
    <w:p>
      <w:pPr>
        <w:pStyle w:val="BookText"/>
        <w:rPr/>
      </w:pPr>
      <w:r>
        <w:rPr>
          <w:rFonts w:ascii="IRNazanin" w:hAnsi="IRNazanin" w:eastAsia="IRNazanin"/>
          <w:color w:val="111111"/>
          <w:sz w:val="28"/>
          <w:sz w:val="28"/>
          <w:szCs w:val="28"/>
          <w:rtl w:val="true"/>
          <w:lang w:bidi="fa-IR"/>
        </w:rPr>
        <w:t>کتاب نهایة</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المرام فی علم الکلام عدة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منتهی الوصول‌</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إلی علمی الکلام و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منهاج الهدایة و معراج الدرایة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تسلیک النفس إلی حضرة القدس‌</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مقصد الواصلین فی أصول الدین‌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منهاج الیقین‌</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نهج المسترشدین‌</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تحصیل الملخص‌</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نظم البراهین فی أصول الدین‌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معارج الفهم‌</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فی حل شرح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أنوار الملکوت‌</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فی شرح الیاقوت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کشف المراد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فی شرح تجرید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کشف الفوائد</w:t>
      </w:r>
      <w:r>
        <w:rPr>
          <w:rStyle w:val="FootnoteAnchor"/>
          <w:rtl w:val="true"/>
        </w:rPr>
        <w:footnoteReference w:id="1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قواعد العقائد</w:t>
      </w:r>
      <w:r>
        <w:rPr>
          <w:rFonts w:eastAsia="IRNazanin" w:cs="IRNazanin"/>
          <w:color w:val="111111"/>
          <w:sz w:val="28"/>
          <w:szCs w:val="28"/>
          <w:rtl w:val="true"/>
          <w:lang w:bidi="fa-IR"/>
        </w:rPr>
        <w:t xml:space="preserve">. </w:t>
      </w:r>
      <w:bookmarkStart w:id="83" w:name="pg13709_141620"/>
    </w:p>
    <w:p>
      <w:pPr>
        <w:pStyle w:val="BookText"/>
        <w:rPr/>
      </w:pPr>
      <w:bookmarkEnd w:id="83"/>
      <w:r>
        <w:rPr>
          <w:rFonts w:ascii="IRNazanin" w:hAnsi="IRNazanin" w:eastAsia="IRNazanin"/>
          <w:color w:val="111111"/>
          <w:sz w:val="28"/>
          <w:sz w:val="28"/>
          <w:szCs w:val="28"/>
          <w:rtl w:val="true"/>
          <w:lang w:bidi="fa-IR"/>
        </w:rPr>
        <w:t>کتاب الأبحاث المفیدة</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فی تحصیل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استقصاء البحث‌</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النظر فی مسائل القضاء 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إلحاق الأشعریة</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بفرق السوفسطائیة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المرام فی علم الکلام عدة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منتهی الوصول‌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علمی الکلام و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منهاج الهدایة و معراج الدرایة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تسلیک النفس إلی حضرة القدس‌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مقصد الواصلین فی أصول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منهاج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نهج المسترشدین‌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مرّات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تحصیل الملخص‌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و نسخة الأخیر بخط بعض الاعلام من القدماء موجودة فی مکتبة العلامة الکبری المرعشیّ النجفیّ فی قم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نظم البراهین فی أصول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و نسخة الأخیر بخط بعض الاعلام من القدماء موجودة فی مکتبة العلامة الکبری المرعشیّ النجفیّ فی قم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معارج الفهم‌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و نسخة الأخیر بخط بعض الاعلام من القدماء موجودة فی مکتبة العلامة الکبری المرعشیّ النجفیّ فی قم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حل شرح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أنوار الملکوت‌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طهران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شرح الیاقوت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کشف المراد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مرّات بالهند و ایران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شرح تجرید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کشف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 مع عدة رسالات من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شرح قواعد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کتاب الأبحاث المفیدة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الأمین قده فی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علیه شروحا منها شرح المتأله السبزواری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تحصیل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استقصاء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صنفه بالتماس السلطان الجایتو محمّد المغولی و طبع بالنجف الأشرف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النظر فی مسائل القضاء 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إلحاق الأشعریة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بفرق السوفسطائیة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1222016_1468164448"/>
      <w:bookmarkStart w:id="85" w:name="_Toc31"/>
      <w:bookmarkEnd w:id="84"/>
      <w:r>
        <w:rPr>
          <w:rtl w:val="true"/>
        </w:rPr>
        <w:t>فی العقلیات</w:t>
      </w:r>
      <w:bookmarkEnd w:id="85"/>
    </w:p>
    <w:p>
      <w:pPr>
        <w:pStyle w:val="BookText"/>
        <w:rPr/>
      </w:pPr>
      <w:r>
        <w:rPr>
          <w:rFonts w:ascii="IRNazanin" w:hAnsi="IRNazanin" w:eastAsia="IRNazanin"/>
          <w:color w:val="111111"/>
          <w:sz w:val="28"/>
          <w:sz w:val="28"/>
          <w:szCs w:val="28"/>
          <w:rtl w:val="true"/>
          <w:lang w:bidi="fa-IR"/>
        </w:rPr>
        <w:t>کتاب مراصد التدقیق‌</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رأینا منه نسخة علی ظهرها اجازة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الشیخ شمس الدین الآوی بخطه و قد اثبتنا صورته الفتوغرافیة لتکون نموذجا من خطه الشریف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مقاصد التحقیق فی العلوم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الأسرار</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الخفیة فی العلوم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کاشف الأستار فی شرح کشف الأسرار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القواعد و المقاصد فی العلوم الثلاث‌</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تنقیح الأبحاث فی العلوم الثلاث‌</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تحریر الأبحاث فی العلوم الثلاث‌</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المباحث السنیة و المعارضات النصیریة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المقاومات‌</w:t>
      </w:r>
      <w:r>
        <w:rPr>
          <w:rStyle w:val="FootnoteAnchor"/>
          <w:rtl w:val="true"/>
        </w:rPr>
        <w:footnoteReference w:id="16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باحثنا فیه الحکماء السابقین و هو یتم مع تمام عمرنا </w:t>
      </w:r>
    </w:p>
    <w:p>
      <w:pPr>
        <w:pStyle w:val="BookText"/>
        <w:rPr/>
      </w:pP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إیضاح المقاصد فی حکمة عین القواعد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نهج العرفان فی علم المیزان فی المنطق‌</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القواعد الجلیة فی شرح الرسالة الشمسیة فی المنطق‌</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الدر المکنون فی شرح القانون فی المنطق‌</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الجوهر النضید</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فی شرح کتاب التجرید فی المنطق لشیخنا نصیر 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المحاکمات بین شراح الإشارات‌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بسط الإشارات‌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الإشارات إلی معانی الإشارات‌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إیضاح المعضلات من شرح الإشارات‌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إیضاح التلبیس و بیان سهو الرئیس باحثنا فیه الشیخ ابن سینا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حل المشکلات‌</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من کتاب التلویحات للسهروردی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التعلیم الثانی‌</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کشف الخفاء من کتاب الشفاء فی الحکمة</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کتاب لب الحکمة فی النحو</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کتاب المطالب العلیة فی علم العربیة</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کتاب کشف المکنون من کتاب القانون‌</w:t>
      </w:r>
      <w:r>
        <w:rPr>
          <w:rStyle w:val="FootnoteAnchor"/>
          <w:rtl w:val="true"/>
        </w:rPr>
        <w:footnoteReference w:id="183"/>
      </w:r>
      <w:r>
        <w:rPr>
          <w:rFonts w:ascii="IRNazanin" w:hAnsi="IRNazanin" w:eastAsia="IRNazanin"/>
          <w:color w:val="111111"/>
          <w:sz w:val="28"/>
          <w:sz w:val="28"/>
          <w:szCs w:val="28"/>
          <w:rtl w:val="true"/>
          <w:lang w:bidi="fa-IR"/>
        </w:rPr>
        <w:t>و هو اختصار شرح الجزولیة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بسط الکافیة و هو اختصار شرح الکافیة</w:t>
      </w:r>
      <w:r>
        <w:rPr>
          <w:rFonts w:eastAsia="IRNazanin" w:cs="IRNazanin"/>
          <w:color w:val="111111"/>
          <w:sz w:val="28"/>
          <w:szCs w:val="28"/>
          <w:rtl w:val="true"/>
          <w:lang w:bidi="fa-IR"/>
        </w:rPr>
        <w:t>.</w:t>
      </w:r>
      <w:r>
        <w:rPr>
          <w:rStyle w:val="FootnoteAnchor"/>
          <w:rtl w:val="true"/>
        </w:rPr>
        <w:footnoteReference w:id="1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الوافیة بعوائد القانون و الکافیة</w:t>
      </w:r>
      <w:r>
        <w:rPr>
          <w:rStyle w:val="FootnoteAnchor"/>
          <w:rtl w:val="true"/>
        </w:rPr>
        <w:footnoteReference w:id="185"/>
      </w:r>
      <w:r>
        <w:rPr>
          <w:rFonts w:ascii="IRNazanin" w:hAnsi="IRNazanin" w:eastAsia="IRNazanin"/>
          <w:color w:val="111111"/>
          <w:sz w:val="28"/>
          <w:sz w:val="28"/>
          <w:szCs w:val="28"/>
          <w:rtl w:val="true"/>
          <w:lang w:bidi="fa-IR"/>
        </w:rPr>
        <w:t xml:space="preserve">جمعنا فیه بین الجزولیة و الکافیة مع تمثیل </w:t>
      </w:r>
    </w:p>
    <w:p>
      <w:pPr>
        <w:pStyle w:val="BookText"/>
        <w:rPr/>
      </w:pPr>
      <w:r>
        <w:rPr>
          <w:rFonts w:ascii="IRNazanin" w:hAnsi="IRNazanin" w:eastAsia="IRNazanin"/>
          <w:color w:val="111111"/>
          <w:sz w:val="28"/>
          <w:sz w:val="28"/>
          <w:szCs w:val="28"/>
          <w:rtl w:val="true"/>
          <w:lang w:bidi="fa-IR"/>
        </w:rPr>
        <w:t>ما یحتاج إلی المثال</w:t>
      </w:r>
      <w:r>
        <w:rPr>
          <w:rFonts w:eastAsia="IRNazanin" w:cs="IRNazanin"/>
          <w:color w:val="111111"/>
          <w:sz w:val="28"/>
          <w:szCs w:val="28"/>
          <w:rtl w:val="true"/>
          <w:lang w:bidi="fa-IR"/>
        </w:rPr>
        <w:t>.</w:t>
      </w:r>
    </w:p>
    <w:p>
      <w:pPr>
        <w:pStyle w:val="BookText"/>
        <w:rPr/>
      </w:pP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إیضاح الاشتباه فی أسماء الرواة و قد رتبها و هذبها العلامة المولی محمّد علم الهدی نجل العلامة المحدث الفیض الکاشانی صاحب الوافی و سماه نضد الإیضاح و تکون عند سیدنا الأستاد العلامة المرعشیّ دام بقاؤه نسخة نفیسة منه یظن کونها بخط المؤلّف و قد طبع الإیضاح و کذا النضد بالهند منضما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کشف الیقین فی فضائل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الرازیّ فی الذریعة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للعلامة الشیخ جمال الدین أبی منصور الحسن بن یوسف بن المطهّر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باسمه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 کما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القدیم القاهر العظیم القادر الحلیم الغافر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منها نسخ منها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محمود بن عباد اللّه الساوجی و یحتمل تاریخ کتابة المجموعة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جواهر المطالب فی فضائل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غیرها من الرسالات و الکتب التی تزید علی مائة مصنف راجع ترجمته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الآخوندی و مقدّمة المجلد الأول من الاحقاق تألیف العلامة الأستاذ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النجفیّ 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 و غیرها من التراجم و المعاجم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الْعالَمِینَ و کتب العبد الأقل الأذل محمد حسن بن محمد علی الأسترآبادی النجفی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المشهد المقدس الرضوی زاده الله تعالی تقدیسا</w:t>
      </w:r>
      <w:bookmarkStart w:id="86" w:name="pg13709_141623"/>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مراصد التدقیق‌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قال سیدنا العلامة المرعشیّ فی مقدّمة إحقاق الحقّ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رأینا منه نسخة علی ظهرها اجازة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الشیخ شمس الدین الآوی بخطه و قد اثبتنا صورته الفتوغرافیة لتکون نموذجا من خطه الشریف فلیراجع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مقاصد التحقیق فی العلوم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الأسرار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الخفیة فی العلوم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کاشف الأستار فی شرح کشف الأسرار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القواعد و المقاصد فی العلوم الثلاث‌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تنقیح الأبحاث فی العلوم الثلاث‌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تحریر الأبحاث فی العلوم الثلاث‌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و فی مقدّمة الاحقاق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الأبحاث فی معرفة العلوم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المباحث السنیة و المعارضات النصیریة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المقاومات‌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باحثنا فیه الحکماء السابقین و هو یتم مع تمام عمرنا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إیضاح المقاصد فی حکمة عین القواعد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نهج العرفان فی علم المیزان فی المنطق‌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القواعد الجلیة فی شرح الرسالة الشمسیة فی المنطق‌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الدر المکنون فی شرح القانون فی المنطق‌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الجوهر النضید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مطلوب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شرح کتاب التجرید فی المنطق لشیخنا نصیر 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المحاکمات بین شراح الإشارات‌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بهامش شرح الاشارات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بسط الإشارات‌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الإشارات إلی معانی الإشارات‌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إیضاح المعضلات من شرح الإشارات‌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إیضاح التلبیس و بیان سهو الرئیس باحثنا فیه الشیخ ابن سینا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حل المشکلات‌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کتاب التلویحات للسهروردی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التعلیم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کتاب کشف الخفاء من کتاب الشفاء فی الحکمة</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لب الحکمة فی النحو</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المطالب العلیة فی علم العربیة</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کشف المکنون من کتاب القانون‌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اختصار شرح الجزولیة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بسط الکافیة و هو اختصار شرح الکافیة</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الوافیة بعوائد القانون و الکافیة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جمعنا فیه بین الجزولیة و الکافیة مع تمثیل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ما یحتاج إلی المثال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ینحصر تألیفاته بما ذکرها ره فی الخلاصة فانه لم یعد الخلاصة و لم یذکرها مع انها طبع مرّات و علیه شروح و تعالیق بعضها موجودة فی مکتبة سیدنا الأستاذ العلامة المرعشیّ النجفیّ مد ظله و قد ترجمه المولی محمّد باقر بن محمّد حسین التبریزی بالفارسیة و اتمه فی سنة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نسخته موجودة فی مکتبة العلامة المذکور و لشیخنا العلامة السعید الشهید الثانی تعلیقة نفیسة علیه استکتبه العلامة المرعشیّ من نسخة قدیمة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الاخبار و هو کتاب صغیر نسخته موجودة عند العلامة المرعشیّ 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إیضاح الاشتباه فی أسماء الرواة و قد رتبها و هذبها العلامة المولی محمّد علم الهدی نجل العلامة المحدث الفیض الکاشانی صاحب الوافی و سماه نضد الإیضاح و تکون عند سیدنا الأستاد العلامة المرعشیّ دام بقاؤه نسخة نفیسة منه یظن کونها بخط المؤلّف و قد طبع الإیضاح و کذا النضد بالهند منضما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کشف الیقین فی فضائل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الرازیّ فی الذریعة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للعلامة الشیخ جمال الدین أبی منصور الحسن بن یوسف بن المطهّر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باسمه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 کما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القدیم القاهر العظیم القادر الحلیم الغافر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منها نسخ منها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محمود بن عباد اللّه الساوجی و یحتمل تاریخ کتابة المجموعة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جواهر المطالب فی فضائل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غیرها من الرسالات و الکتب التی تزید علی مائة مصنف راجع ترجمته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الآخوندی و مقدّمة المجلد الأول من الاحقاق تألیف العلامة الأستاذ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النجفیّ 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 و غیرها من التراجم و المعاجم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الْحَمْدُ لِلَّهِ رَبِّ الْعالَمِینَ و کتب العبد الأقل الأذل محمد حسن بن محمد علی الأسترآبادی النجفی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المشهد المقدس الرضوی زاده الله تعالی تقدیسا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1222018_1468164448"/>
      <w:bookmarkStart w:id="88" w:name="_Toc32"/>
      <w:bookmarkEnd w:id="87"/>
      <w:r>
        <w:rPr>
          <w:rtl w:val="true"/>
        </w:rPr>
        <w:t xml:space="preserve">صورة </w:t>
      </w:r>
      <w:r>
        <w:rPr/>
        <w:t>5</w:t>
      </w:r>
      <w:r>
        <w:rPr>
          <w:rtl w:val="true"/>
        </w:rPr>
        <w:t xml:space="preserve"> </w:t>
      </w:r>
      <w:r>
        <w:rPr>
          <w:rtl w:val="true"/>
        </w:rPr>
        <w:t>إجازة الشیخ فخر الدین ولد العلامة للسید أبی طالب بن محمد بن زهرة الحلبی</w:t>
      </w:r>
      <w:r>
        <w:rPr>
          <w:rtl w:val="true"/>
        </w:rPr>
        <w:t>.</w:t>
      </w:r>
      <w:bookmarkEnd w:id="88"/>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الشیخ فخر الدین‌</w:t>
      </w:r>
      <w:r>
        <w:rPr>
          <w:rStyle w:val="FootnoteAnchor"/>
          <w:rtl w:val="true"/>
        </w:rPr>
        <w:footnoteReference w:id="187"/>
      </w:r>
      <w:r>
        <w:rPr>
          <w:rFonts w:ascii="IRNazanin" w:hAnsi="IRNazanin" w:eastAsia="IRNazanin"/>
          <w:color w:val="111111"/>
          <w:sz w:val="28"/>
          <w:sz w:val="28"/>
          <w:szCs w:val="28"/>
          <w:rtl w:val="true"/>
          <w:lang w:bidi="fa-IR"/>
        </w:rPr>
        <w:t>ولد العلامة للسید أبی طالب بن محمد بن زهرة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أجزت لمولانا السید الطاهر الأعظم مفخر آل طه و یس سید الطالبیین شرف الأسرة النبویة فخر العترة العلویة الإمام الأعظم أفضل علماء العالم أعلم فضلاء بنی آدم أمین الدین أبی طالب بن محمد بن زهرة الحسینی المذکور فی هذه الإجازة أعز الله نصره أن یروی جمیع ما فی هذه الإجازة من کتب أصحابنا و روایتهم و جمیع المشایخ المذکورین فی هذه الأوراق عنی عن والدی عنهم بالطرق المذکور فی هذه الأوراق فلیرو ذلک لمن یشاء و أحب فهو أهل لذلک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محمد بن الحسن بن یوسف بن المطهر فی رابع عشر من ربیع الأول سنة ست و خمسین و سبع مائة و الحمد لله وحده و صلی الله علی سیدنا محمد النبی و آله الطاهرین </w:t>
      </w:r>
      <w:bookmarkStart w:id="89" w:name="pg13709_141624"/>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الشیخ فخر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ترجمته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الآخوندی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 العلامة للسید أبی طالب بن محمد بن زهرة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أجزت لمولانا السید الطاهر الأعظم مفخر آل طه و یس سید الطالبیین شرف الأسرة النبویة فخر العترة العلویة الإمام الأعظم أفضل علماء العالم أعلم فضلاء بنی آدم أمین الدین أبی طالب بن محمد بن زهرة الحسینی المذکور فی هذه الإجازة أعز الله نصره أن یروی جمیع ما فی هذه الإجازة من کتب أصحابنا و روایتهم و جمیع المشایخ المذکورین فی هذه الأوراق عنی عن والدی عنهم بالطرق المذکور فی هذه الأوراق فلیرو ذلک لمن یشاء و أحب فهو أهل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الحسن بن یوسف بن المطهر فی رابع عشر من ربیع الأول سنة ست و خمسین و سبع مائة و الحمد لله وحده و صلی الله علی سیدنا محمد النبی و آله الطاهرین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1222020_1468164448"/>
      <w:bookmarkStart w:id="91" w:name="_Toc33"/>
      <w:bookmarkEnd w:id="90"/>
      <w:r>
        <w:rPr>
          <w:rtl w:val="true"/>
        </w:rPr>
        <w:t xml:space="preserve">صورة </w:t>
      </w:r>
      <w:r>
        <w:rPr/>
        <w:t>6</w:t>
      </w:r>
      <w:r>
        <w:rPr>
          <w:rtl w:val="true"/>
        </w:rPr>
        <w:t xml:space="preserve"> </w:t>
      </w:r>
      <w:r>
        <w:rPr>
          <w:rtl w:val="true"/>
        </w:rPr>
        <w:t>الإجازة الکبیرة المعروفة من العلامة لبنی زهرة الحلبی رضی الله عنهم</w:t>
      </w:r>
      <w:bookmarkEnd w:id="91"/>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الکبیرة المعروفة من العلامة لبنی زهرة الحلبی رضی الله عنهم‌</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بِسْمِ اللَّهِ الرَّحْمنِ الرَّحِیمِ صورة نسخة الإجازة المبارکة نقلتها من خط المجیز و هو سیدنا و مولانا الشیخ الأعظم الإمام العلامة المعظم سلطان المجتهدین سند العلماء فی العالمین لطف الله فی الخلائق أجمعین أکمل الفضلاء المحققین خلیفة مولانا أمیر المؤمنین مهذب مذاهب المسلمین موضح المشکلات مبین المعضلات مقرر الدلائل البینات مکمل علوم المتقدمین متمم حقائق الموحدین رئیس رؤساء الآفاق أفضل أهل عصره علی الإطلاق جمال الملة و الحق و الدین أبو منصور الحسن ابن مولانا الشیخ السعید الإمام العلامة سدید الدین أبی المظفر یوسف بن علی بن المطهر قدس الله سره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رحمة الله علیه أما بعد حمدا لله علی تواتر نعمائه و تظافر آلائه‌</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کذا فی هامش الأصل بخط کاتب الاجازة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الصلاة و السلام علی أشرف أنبیائه و سید رسله و أمنائه محمد المصطفی و علی آله المعصومین من أبنائه فإن العبد الفقیر إلی الله حسن بن یوسف بن علی بن المطهر غفر الله تعالی له و لوالدیه</w:t>
      </w:r>
    </w:p>
    <w:p>
      <w:pPr>
        <w:pStyle w:val="BookText"/>
        <w:rPr/>
      </w:pPr>
      <w:r>
        <w:rPr>
          <w:rFonts w:ascii="IRNazanin" w:hAnsi="IRNazanin" w:eastAsia="IRNazanin"/>
          <w:color w:val="111111"/>
          <w:sz w:val="28"/>
          <w:sz w:val="28"/>
          <w:szCs w:val="28"/>
          <w:rtl w:val="true"/>
          <w:lang w:bidi="fa-IR"/>
        </w:rPr>
        <w:t>و أصلح أمر داریه یقول إن العقل و النقل متطابقان علی أن کمال الإنسان هو بامتثال الأوامر الإلهیة و الانقیاد إلی التکالیف الشرعیة و قد حث الله تعالی فی کتابه العزیز الحمید الذی لا یَأْتِیهِ الْباطِلُ مِنْ بَیْنِ یَدَیْهِ وَ لا مِنْ خَلْفِهِ تَنْزِیلٌ مِنْ حَکِیمٍ حَمِیدٍ علی مودة ذوی القربی و تعظیمهم و الإحسان إلیهم و جعل مودتهم أجرا لرسالة سید البشر محمد المصطفی المشفع فی المحشر صلوات الله علیه و علی آله الطاهرین التی باعتبارها تحصل الخلاص من العقاب الدائم الألیم و بامتثال أوامره و اجتناب مناهیه یحصل الخلود فی دار النعیم و کان من أعظم أسباب مودتهم امتثال أمرهم و الوقوف علی حد رسمهم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بلغنا فی هذا العصر ورود الأمر الصادر من المولی الکبیر و السید الجلیل الحسیب النسیب نسل العترة الطاهرة و سلالة الأنجم الزاهرة المخصوص بالنفس القدسیة و الرئاسة الإنسیة الجامع بین مکارم الأخلاق و طیب الأعراق أفضل أهل عصره علی الإطلاق علاء الملة و الحق و الدین أبی الحسن علی بن أبی إبراهیم محمد بن أبی علی الحسن بن أبی المحاسن زهرة بن أبی المواهب علی بن أبی سالم محمد بن أبی إبراهیم محمد النقیب بن أبی علی أحمد بن أبی جعفر محمد بن أبی عبد الله الحسین بن أبی إبراهیم إسحاق المؤتمن بن أبی عبد الله جعفر الصادق صلوات الله و سلامه علیه ابن أبی جعفر محمد الباقر صلوات الله و سلامه علیه ابن أبی الحسن علی زین العابدین علیه السلام ابن أبی عبد الله الحسین السبط الشهید صلوات الله و سلامه علیه ابن أمیر المؤمنین أبی الحسن علی بن أبی طالب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تضاءلت المناسب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فضیاؤه لصباحه فی فجره</w:t>
      </w:r>
    </w:p>
    <w:p>
      <w:pPr>
        <w:pStyle w:val="BookText"/>
        <w:rPr/>
      </w:pPr>
      <w:r>
        <w:rPr>
          <w:rFonts w:ascii="IRNazanin" w:hAnsi="IRNazanin" w:eastAsia="IRNazanin"/>
          <w:color w:val="111111"/>
          <w:sz w:val="28"/>
          <w:sz w:val="28"/>
          <w:szCs w:val="28"/>
          <w:rtl w:val="true"/>
          <w:lang w:bidi="fa-IR"/>
        </w:rPr>
        <w:t>أیده الله تبارک و تعالی بالعنایات الإلهیة</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کذا فی هامش الأصل بخط الکاتب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أمده بالسعادات الربانیة و</w:t>
      </w:r>
    </w:p>
    <w:p>
      <w:pPr>
        <w:pStyle w:val="BookText"/>
        <w:rPr/>
      </w:pPr>
      <w:r>
        <w:rPr>
          <w:rFonts w:ascii="IRNazanin" w:hAnsi="IRNazanin" w:eastAsia="IRNazanin"/>
          <w:color w:val="111111"/>
          <w:sz w:val="28"/>
          <w:sz w:val="28"/>
          <w:szCs w:val="28"/>
          <w:rtl w:val="true"/>
          <w:lang w:bidi="fa-IR"/>
        </w:rPr>
        <w:t>أفاض علی المستفیدین من جزیل کماله کما أسبغ علیهم من فواضل 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یتضمن سبب إجازة صادرة من العبد له و لأقاربه السادات الأماجد المؤیدین من الله تعالی فی المصادر و الموارد و أجوبة عن مسائل دقیقة لطیفة و مباحث عمیقة شریفة فامتثلت أمره رفع الله قدره و بادرت إلی طاعته و إن استلزمت سوء الأدب المغتفر فی جنب الاحتراز عن مخالفته و إلا فهو معدن الفضل و التحصیل و ذلک غنی عن حجة 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أجزت له أدام الله أیامه و لولده المعظم و السید المکرم شرف الملة و الدین أبی عبد الله الحسین و لأخیه الکبیر الأمجد و السید المعظم الممجد بدر الدین أبی عبد الله محمد و لولدیه الکبیرین المعظمین أبی طالب أحمد أمین الدین و أبی محمد عز الدین حسن عضدهما الله تعالی بدوام أیام مولانا أن یروی هو و هم عنی جمیع ما صنفته فی العلوم العقلیة و النقلیة أو أنشأته أو قرأته أو أجیز لی روایته أو سمعته من کتب أصحابنا السابقین رضوان الله علیهم أجمعین و جمیع ما أجازه لی المشایخ الذین عاصرتهم و استفدت من أنفاسهم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جمیع ما صنفه والدی سدید الدین یوسف بن علی بن المطهر قدس الله روحه و قرأه و رواه و أجیز له روایته عنی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صنفه الشیخ السعید المعظم خواجة</w:t>
      </w:r>
      <w:r>
        <w:rPr>
          <w:rStyle w:val="FootnoteAnchor"/>
          <w:rtl w:val="true"/>
        </w:rPr>
        <w:footnoteReference w:id="191"/>
      </w:r>
      <w:r>
        <w:rPr>
          <w:rFonts w:ascii="IRNazanin" w:hAnsi="IRNazanin" w:eastAsia="IRNazanin"/>
          <w:color w:val="111111"/>
          <w:sz w:val="28"/>
          <w:sz w:val="28"/>
          <w:szCs w:val="28"/>
          <w:rtl w:val="true"/>
          <w:lang w:bidi="fa-IR"/>
        </w:rPr>
        <w:t>نصیر الملة و الحق و الدین محمد بن الحسن الطوسی قدس الله روحه و قرأه و رواه عنی عنه و کان هذا الشیخ أفضل أهل عصره فی العلوم العقلیة و النقلیة و له مصنفات کثیرة فی العلوم الحکمیة و الأحکام الشرعیة علی مذهب الإمامیة و کان أشرف من شاهدناه فی الأخلاق نور الله ضریحه قرأت علیه إلهیات الشفاء لأبی علی بن سینا و بعض التذکرة فی الهیئة تصنیفه رحمه الله ثم أدرکه الموت المحتوم قدس الله روحه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جمیع ما صنفه الشیخ السعید نجم الدین أبو القاسم جعفر بن الحسن </w:t>
      </w:r>
    </w:p>
    <w:p>
      <w:pPr>
        <w:pStyle w:val="BookText"/>
        <w:rPr/>
      </w:pPr>
      <w:r>
        <w:rPr>
          <w:rFonts w:ascii="IRNazanin" w:hAnsi="IRNazanin" w:eastAsia="IRNazanin"/>
          <w:color w:val="111111"/>
          <w:sz w:val="28"/>
          <w:sz w:val="28"/>
          <w:szCs w:val="28"/>
          <w:rtl w:val="true"/>
          <w:lang w:bidi="fa-IR"/>
        </w:rPr>
        <w:t>بن سعید</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شرایع الإسلام طبع کرارا و هو کتاب دراسیة طبع غیر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مختصره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شرح المختصر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الغریة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نکت النهایة طبع مع الجوامع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المسلک فی أصول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 فی أصول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النکهة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کتب غیر ما ذکرناها، لیس هناک موضع استیفائها و امره ظاهر، و له تلامیذ فضلاء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قرأه و رواه و أجیز له روایته عنی عنه و هذا الشیخ کان أفضل أهل عصره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صنفه السیدان الکبیران السعیدان رضی الدین علی‌</w:t>
      </w:r>
      <w:r>
        <w:rPr>
          <w:rStyle w:val="FootnoteAnchor"/>
          <w:rtl w:val="true"/>
        </w:rPr>
        <w:footnoteReference w:id="193"/>
      </w:r>
      <w:r>
        <w:rPr>
          <w:rFonts w:ascii="IRNazanin" w:hAnsi="IRNazanin" w:eastAsia="IRNazanin"/>
          <w:color w:val="111111"/>
          <w:sz w:val="28"/>
          <w:sz w:val="28"/>
          <w:szCs w:val="28"/>
          <w:rtl w:val="true"/>
          <w:lang w:bidi="fa-IR"/>
        </w:rPr>
        <w:t>و جمال الدین أحمد ابنی‌</w:t>
      </w:r>
      <w:r>
        <w:rPr>
          <w:rStyle w:val="FootnoteAnchor"/>
          <w:rtl w:val="true"/>
        </w:rPr>
        <w:footnoteReference w:id="19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طاوس الحسنیان قدس الله روحهما و رویاه و قرءاه و أجیز لهما روایته عنی عنهما و هذان السیدان زاهدان عابدان ورعان </w:t>
      </w:r>
    </w:p>
    <w:p>
      <w:pPr>
        <w:pStyle w:val="BookText"/>
        <w:rPr/>
      </w:pPr>
      <w:r>
        <w:rPr>
          <w:rFonts w:ascii="IRNazanin" w:hAnsi="IRNazanin" w:eastAsia="IRNazanin"/>
          <w:color w:val="111111"/>
          <w:sz w:val="28"/>
          <w:sz w:val="28"/>
          <w:szCs w:val="28"/>
          <w:rtl w:val="true"/>
          <w:lang w:bidi="fa-IR"/>
        </w:rPr>
        <w:t>و کان رضی الدین علی ره صاحب کرامات حکی لی بعضها و روی لی والدی ره عنه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صنفه الشیخ السعید نجیب الدین یحیی بن سعید</w:t>
      </w:r>
      <w:r>
        <w:rPr>
          <w:rStyle w:val="FootnoteAnchor"/>
          <w:rtl w:val="true"/>
        </w:rPr>
        <w:footnoteReference w:id="195"/>
      </w:r>
      <w:r>
        <w:rPr>
          <w:rFonts w:ascii="IRNazanin" w:hAnsi="IRNazanin" w:eastAsia="IRNazanin"/>
          <w:color w:val="111111"/>
          <w:sz w:val="28"/>
          <w:sz w:val="28"/>
          <w:szCs w:val="28"/>
          <w:rtl w:val="true"/>
          <w:lang w:bidi="fa-IR"/>
        </w:rPr>
        <w:t>و رواه و أجیز له روایته و هذا الشیخ کان زاهدا ورعا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رواه الشیخ مفید الدین محمد بن جهیم‌</w:t>
      </w:r>
      <w:r>
        <w:rPr>
          <w:rStyle w:val="FootnoteAnchor"/>
          <w:rtl w:val="true"/>
        </w:rPr>
        <w:footnoteReference w:id="196"/>
      </w:r>
      <w:r>
        <w:rPr>
          <w:rFonts w:ascii="IRNazanin" w:hAnsi="IRNazanin" w:eastAsia="IRNazanin"/>
          <w:color w:val="111111"/>
          <w:sz w:val="28"/>
          <w:sz w:val="28"/>
          <w:szCs w:val="28"/>
          <w:rtl w:val="true"/>
          <w:lang w:bidi="fa-IR"/>
        </w:rPr>
        <w:t>و أجیز له روایته و قرأه علی المشایخ و هذا الشیخ کان فقیها عارفا بالأصولین و کان الشیخ الأعظم خواجة نصیر الدین محمد بن الحسن الطوسی قدس الله روحه و قد تقدم ذکره وزیر السلطان هلاکو فأنفذه إلی العراق فحضر الحلة فاجتمع عنده فقهاء الحلة فأشار إلی الفقیه نجم الدین جعفر بن سعید و قال من أعلم هؤلاء الجماعة فقال له کلهم فاضلون علماء و إن کان واحد منهم مبرزا فی فن کان الآخر مبرزا فی فن آخر فقال من أعلمهم بالأصولین فأشار إلی والدی سدید الدین یوسف بن المطهر و إلی الفقیه مفید الدین محمد بن جهیم فقال هذان أعلم الجماعة بعلم الکلام و أصول الفقه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فتکدر الفقیه یحیی بن سعید و کتب إلی ابن عمه أبی القاسم یعتب علیه </w:t>
      </w:r>
    </w:p>
    <w:p>
      <w:pPr>
        <w:pStyle w:val="BookText"/>
        <w:rPr/>
      </w:pPr>
      <w:r>
        <w:rPr>
          <w:rFonts w:ascii="IRNazanin" w:hAnsi="IRNazanin" w:eastAsia="IRNazanin"/>
          <w:color w:val="111111"/>
          <w:sz w:val="28"/>
          <w:sz w:val="28"/>
          <w:szCs w:val="28"/>
          <w:rtl w:val="true"/>
          <w:lang w:bidi="fa-IR"/>
        </w:rPr>
        <w:t>و أورده فی مکتوبة أبیاتا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تهن من عظیم قدر و إن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مشارا إلیه بالتعظیم</w:t>
      </w:r>
    </w:p>
    <w:p>
      <w:pPr>
        <w:pStyle w:val="BookText"/>
        <w:rPr/>
      </w:pPr>
      <w:r>
        <w:rPr>
          <w:rFonts w:ascii="IRNazanin" w:hAnsi="IRNazanin" w:eastAsia="IRNazanin"/>
          <w:color w:val="111111"/>
          <w:sz w:val="28"/>
          <w:sz w:val="28"/>
          <w:szCs w:val="28"/>
          <w:rtl w:val="true"/>
          <w:lang w:bidi="fa-IR"/>
        </w:rPr>
        <w:t>فاللبیب الکریم ینقص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بالتعدی علی اللبیب الکریم</w:t>
      </w:r>
    </w:p>
    <w:p>
      <w:pPr>
        <w:pStyle w:val="BookText"/>
        <w:rPr/>
      </w:pPr>
      <w:r>
        <w:rPr>
          <w:rFonts w:ascii="IRNazanin" w:hAnsi="IRNazanin" w:eastAsia="IRNazanin"/>
          <w:color w:val="111111"/>
          <w:sz w:val="28"/>
          <w:sz w:val="28"/>
          <w:szCs w:val="28"/>
          <w:rtl w:val="true"/>
          <w:lang w:bidi="fa-IR"/>
        </w:rPr>
        <w:t>ولع الخمر بالعقول رمی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بتنجیسها و بالتحریم</w:t>
      </w:r>
    </w:p>
    <w:p>
      <w:pPr>
        <w:pStyle w:val="BookText"/>
        <w:rPr/>
      </w:pPr>
      <w:r>
        <w:rPr>
          <w:rFonts w:ascii="IRNazanin" w:hAnsi="IRNazanin" w:eastAsia="IRNazanin"/>
          <w:color w:val="111111"/>
          <w:sz w:val="28"/>
          <w:sz w:val="28"/>
          <w:szCs w:val="28"/>
          <w:rtl w:val="true"/>
          <w:lang w:bidi="fa-IR"/>
        </w:rPr>
        <w:t>کیف ذکرت ابن المطهر و ابن جهیم و لم تذکرنی فکتب إلیه یعتذر إلیه و یقول لو سألک خواجة مسألة فی الأصولین ربما وقفت و حصل لنا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صنفه الشیخ السعید جمال الدین علی بن سلیمان‌</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کان عالما بالعلوم العقلیّة و النقلیة عارفا بقواعد الحکماء و له مصنّفات حسنه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البحرانی قدس الله روحه و نور ضریحه و رواه و قرأه و أجیز له روایته عنی عن ولده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 ره و هذا الشیخ کان عالما بالعلوم العقلیة عارفا بقواعد الحکماء له مصنفات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صنفه الشیخ السعید</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جمال الدین حسین بن أیاز النحوی ره و جمیع ما قرأه و رواه و أجیز له روایته عنی عنه و هذا الشیخ کان أعلم أهل زمانه بالنحو و التصریف له تصانیف حسنة فی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صنفه الشیخ المعظم شمس الدین محمد بن محمد بن أحمد الکیشی‌</w:t>
      </w:r>
      <w:r>
        <w:rPr>
          <w:rStyle w:val="FootnoteAnchor"/>
          <w:rtl w:val="true"/>
        </w:rPr>
        <w:footnoteReference w:id="19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العلوم العقلیة و النقلیة و ما قرأه و رواه و أجیز له روایته عنی عنه و هذا الشیخ کان من أفضل علماء الشافعیة و کان من أنصف الناس فی البحث کنت أقرأ علیه و أورد علیه اعتراضات فی بعض الأوقات فیفکر ثم یجیب تارة و تارة أخری یقول حتی نفکر فی هذا عاودنی هذا السؤال فأعاوده یوما و یومین و ثلاثة فتارة یجیب و تارة یقول هذا عجزت عن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صنفه شیخنا السعید نجم الدین علی بن عمر الکاتبی‌</w:t>
      </w:r>
      <w:r>
        <w:rPr>
          <w:rStyle w:val="FootnoteAnchor"/>
          <w:rtl w:val="true"/>
        </w:rPr>
        <w:footnoteReference w:id="200"/>
      </w:r>
      <w:r>
        <w:rPr>
          <w:rFonts w:ascii="IRNazanin" w:hAnsi="IRNazanin" w:eastAsia="IRNazanin"/>
          <w:color w:val="111111"/>
          <w:sz w:val="28"/>
          <w:sz w:val="28"/>
          <w:szCs w:val="28"/>
          <w:rtl w:val="true"/>
          <w:lang w:bidi="fa-IR"/>
        </w:rPr>
        <w:t>القزوینی و یعرف بدبیران و ما قرأه و رواه أو أجیز له روایته عنی عنه کان من فضلاء العصر و أعلمهم بالمنطق و له تصانیف کثیرة قرأت علیه شرح الکشف إلا ما شذ و کان له خلق حسن و مناظرات جیدة و کان من أفضل علماء الشافعیة عارفا بالحکمة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جمیع ما صنفه الشیخ السعید برهان الدین النسفی‌</w:t>
      </w:r>
      <w:r>
        <w:rPr>
          <w:rStyle w:val="FootnoteAnchor"/>
          <w:rtl w:val="true"/>
        </w:rPr>
        <w:footnoteReference w:id="201"/>
      </w:r>
      <w:r>
        <w:rPr>
          <w:rFonts w:ascii="IRNazanin" w:hAnsi="IRNazanin" w:eastAsia="IRNazanin"/>
          <w:color w:val="111111"/>
          <w:sz w:val="28"/>
          <w:sz w:val="28"/>
          <w:szCs w:val="28"/>
          <w:rtl w:val="true"/>
          <w:lang w:bidi="fa-IR"/>
        </w:rPr>
        <w:t xml:space="preserve">و رواه و </w:t>
      </w:r>
    </w:p>
    <w:p>
      <w:pPr>
        <w:pStyle w:val="BookText"/>
        <w:rPr/>
      </w:pPr>
      <w:r>
        <w:rPr>
          <w:rFonts w:ascii="IRNazanin" w:hAnsi="IRNazanin" w:eastAsia="IRNazanin"/>
          <w:color w:val="111111"/>
          <w:sz w:val="28"/>
          <w:sz w:val="28"/>
          <w:szCs w:val="28"/>
          <w:rtl w:val="true"/>
          <w:lang w:bidi="fa-IR"/>
        </w:rPr>
        <w:t>قرأه و أجیز له روایته عنی عنه و هذا الشیخ کان عظیم الشأن زاهدا مصنفا فی الجدل استخرج مسائل مشکلة قرأت علیه بعض مصنفاته فی الجدل و له مصنفات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رواه الشیخ الفاروقی الواسطی‌</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طبقات الشافعیة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قرأه و أجیز له روایته و هذا الشیخ کان رجلا صالحا من فقهاء السنة و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الشیخ السعید سدید الدین سالم بن محفوظ بن عزیزة</w:t>
      </w:r>
      <w:r>
        <w:rPr>
          <w:rStyle w:val="FootnoteAnchor"/>
          <w:rtl w:val="true"/>
        </w:rPr>
        <w:footnoteReference w:id="203"/>
      </w:r>
      <w:r>
        <w:rPr>
          <w:rFonts w:ascii="IRNazanin" w:hAnsi="IRNazanin" w:eastAsia="IRNazanin"/>
          <w:color w:val="111111"/>
          <w:sz w:val="28"/>
          <w:sz w:val="28"/>
          <w:szCs w:val="28"/>
          <w:rtl w:val="true"/>
          <w:lang w:bidi="fa-IR"/>
        </w:rPr>
        <w:t>عنی عن والدی 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روایات الشیخ تقی الدین عبد الله بن جعفر بن علی بن الصباغ الکوفی‌</w:t>
      </w:r>
      <w:r>
        <w:rPr>
          <w:rStyle w:val="FootnoteAnchor"/>
          <w:rtl w:val="true"/>
        </w:rPr>
        <w:footnoteReference w:id="204"/>
      </w:r>
      <w:r>
        <w:rPr>
          <w:rFonts w:ascii="IRNazanin" w:hAnsi="IRNazanin" w:eastAsia="IRNazanin"/>
          <w:color w:val="111111"/>
          <w:sz w:val="28"/>
          <w:sz w:val="28"/>
          <w:szCs w:val="28"/>
          <w:rtl w:val="true"/>
          <w:lang w:bidi="fa-IR"/>
        </w:rPr>
        <w:t>و مقرواته و مسموعاته و ما أجیز له روایته عنی عنه و هذا الشیخ کان صالحا من فقهاء الحنفیة بالکوفة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جمیع مصنفات أثیر الدین الفضل بن عمر الأبهری‌</w:t>
      </w:r>
      <w:r>
        <w:rPr>
          <w:rStyle w:val="FootnoteAnchor"/>
          <w:rtl w:val="true"/>
        </w:rPr>
        <w:footnoteReference w:id="205"/>
      </w:r>
      <w:r>
        <w:rPr>
          <w:rFonts w:ascii="IRNazanin" w:hAnsi="IRNazanin" w:eastAsia="IRNazanin"/>
          <w:color w:val="111111"/>
          <w:sz w:val="28"/>
          <w:sz w:val="28"/>
          <w:szCs w:val="28"/>
          <w:rtl w:val="true"/>
          <w:lang w:bidi="fa-IR"/>
        </w:rPr>
        <w:t xml:space="preserve">و جمیع </w:t>
      </w:r>
    </w:p>
    <w:p>
      <w:pPr>
        <w:pStyle w:val="BookText"/>
        <w:rPr/>
      </w:pPr>
      <w:r>
        <w:rPr>
          <w:rFonts w:ascii="IRNazanin" w:hAnsi="IRNazanin" w:eastAsia="IRNazanin"/>
          <w:color w:val="111111"/>
          <w:sz w:val="28"/>
          <w:sz w:val="28"/>
          <w:szCs w:val="28"/>
          <w:rtl w:val="true"/>
          <w:lang w:bidi="fa-IR"/>
        </w:rPr>
        <w:t>مصنفات أفضل الدین الخونجی‌</w:t>
      </w:r>
      <w:r>
        <w:rPr>
          <w:rStyle w:val="FootnoteAnchor"/>
          <w:rtl w:val="true"/>
        </w:rPr>
        <w:footnoteReference w:id="206"/>
      </w:r>
      <w:r>
        <w:rPr>
          <w:rFonts w:ascii="IRNazanin" w:hAnsi="IRNazanin" w:eastAsia="IRNazanin"/>
          <w:color w:val="111111"/>
          <w:sz w:val="28"/>
          <w:sz w:val="28"/>
          <w:szCs w:val="28"/>
          <w:rtl w:val="true"/>
          <w:lang w:bidi="fa-IR"/>
        </w:rPr>
        <w:t>عن شیخنا دبیران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الشیخ فخر الدین‌</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محمد بن الخطیب الرازی عنی عن نجم الدین دبیران‌</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عن أثیر الدین و أفضل الدین کلاهما عنه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جمیع کتب الشیخ المفید محمد بن النعمان‌</w:t>
      </w:r>
      <w:r>
        <w:rPr>
          <w:rStyle w:val="FootnoteAnchor"/>
          <w:rtl w:val="true"/>
        </w:rPr>
        <w:footnoteReference w:id="209"/>
      </w:r>
      <w:r>
        <w:rPr>
          <w:rFonts w:ascii="IRNazanin" w:hAnsi="IRNazanin" w:eastAsia="IRNazanin"/>
          <w:color w:val="111111"/>
          <w:sz w:val="28"/>
          <w:sz w:val="28"/>
          <w:szCs w:val="28"/>
          <w:rtl w:val="true"/>
          <w:lang w:bidi="fa-IR"/>
        </w:rPr>
        <w:t xml:space="preserve">و روایاته أجمع عنی </w:t>
      </w:r>
    </w:p>
    <w:p>
      <w:pPr>
        <w:pStyle w:val="BookText"/>
        <w:rPr/>
      </w:pPr>
      <w:r>
        <w:rPr>
          <w:rFonts w:ascii="IRNazanin" w:hAnsi="IRNazanin" w:eastAsia="IRNazanin"/>
          <w:color w:val="111111"/>
          <w:sz w:val="28"/>
          <w:sz w:val="28"/>
          <w:szCs w:val="28"/>
          <w:rtl w:val="true"/>
          <w:lang w:bidi="fa-IR"/>
        </w:rPr>
        <w:t>عن والدی‌</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رحمه الله و عن السید جمال الدین أحمد بن طاوس‌</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الشیخ نجم الدین أبی القاسم جعفر بن سعید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جمیعا عن السید فخار بن معد بن فخار العلوی الموسوی‌</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عن الفقیه شاذان بن جبرئیل‌</w:t>
      </w:r>
      <w:r>
        <w:rPr>
          <w:rStyle w:val="FootnoteAnchor"/>
          <w:rtl w:val="true"/>
        </w:rPr>
        <w:footnoteReference w:id="214"/>
      </w:r>
      <w:r>
        <w:rPr>
          <w:rFonts w:ascii="IRNazanin" w:hAnsi="IRNazanin" w:eastAsia="IRNazanin"/>
          <w:color w:val="111111"/>
          <w:sz w:val="28"/>
          <w:sz w:val="28"/>
          <w:szCs w:val="28"/>
          <w:rtl w:val="true"/>
          <w:lang w:bidi="fa-IR"/>
        </w:rPr>
        <w:t>القمی عن الشیخ أبی عبد الله الدوریستی‌</w:t>
      </w:r>
      <w:r>
        <w:rPr>
          <w:rStyle w:val="FootnoteAnchor"/>
          <w:rtl w:val="true"/>
        </w:rPr>
        <w:footnoteReference w:id="215"/>
      </w:r>
      <w:r>
        <w:rPr>
          <w:rFonts w:ascii="IRNazanin" w:hAnsi="IRNazanin" w:eastAsia="IRNazanin"/>
          <w:color w:val="111111"/>
          <w:sz w:val="28"/>
          <w:sz w:val="28"/>
          <w:szCs w:val="28"/>
          <w:rtl w:val="true"/>
          <w:lang w:bidi="fa-IR"/>
        </w:rPr>
        <w:t>عن الشیخ المفید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الشیخ السعید أبی جعفر محمد بن الحسن الطوسی قده بهذا الإسناد عن السید فخار بن معد بن فخار الموسوی عن الفقیه شاذان بن جبرئیل عن الشیخ أبی القاسم العماد الطبری‌</w:t>
      </w:r>
      <w:r>
        <w:rPr>
          <w:rStyle w:val="FootnoteAnchor"/>
          <w:rtl w:val="true"/>
        </w:rPr>
        <w:footnoteReference w:id="21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علی الحسن ابن الشیخ‌</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أبی جعفر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الشیخ علی بن بابویه القمی قدس الله روحه‌</w:t>
      </w:r>
      <w:r>
        <w:rPr>
          <w:rStyle w:val="FootnoteAnchor"/>
          <w:rtl w:val="true"/>
        </w:rPr>
        <w:footnoteReference w:id="218"/>
      </w:r>
      <w:r>
        <w:rPr>
          <w:rFonts w:ascii="IRNazanin" w:hAnsi="IRNazanin" w:eastAsia="IRNazanin"/>
          <w:color w:val="111111"/>
          <w:sz w:val="28"/>
          <w:sz w:val="28"/>
          <w:szCs w:val="28"/>
          <w:rtl w:val="true"/>
          <w:lang w:bidi="fa-IR"/>
        </w:rPr>
        <w:t>عن الفقیه شاذان بن جبرئیل عن جعفر بن محمد الدوریستی عن أبیه عن الصدوق أبی جعفر محمد بن علی‌</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بن بابویه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کتب الشیخ أبی الصلاح تقی بن نجم الحلبی ره‌</w:t>
      </w:r>
      <w:r>
        <w:rPr>
          <w:rStyle w:val="FootnoteAnchor"/>
          <w:rtl w:val="true"/>
        </w:rPr>
        <w:footnoteReference w:id="220"/>
      </w:r>
      <w:r>
        <w:rPr>
          <w:rFonts w:ascii="IRNazanin" w:hAnsi="IRNazanin" w:eastAsia="IRNazanin"/>
          <w:color w:val="111111"/>
          <w:sz w:val="28"/>
          <w:sz w:val="28"/>
          <w:szCs w:val="28"/>
          <w:rtl w:val="true"/>
          <w:lang w:bidi="fa-IR"/>
        </w:rPr>
        <w:t>و روایاته بهذا الإسناد عن شاذان بن جبرئیل عن الفقیه عبد الله بن عمر الطرابلسی‌</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عن القاضی عبد العزیز بن کامل عن المصنف‌</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جمیع کتب الشیخ عبد العزیز بن نحریر البراج ره‌</w:t>
      </w:r>
      <w:r>
        <w:rPr>
          <w:rStyle w:val="FootnoteAnchor"/>
          <w:rtl w:val="true"/>
        </w:rPr>
        <w:footnoteReference w:id="223"/>
      </w:r>
      <w:r>
        <w:rPr>
          <w:rFonts w:ascii="IRNazanin" w:hAnsi="IRNazanin" w:eastAsia="IRNazanin"/>
          <w:color w:val="111111"/>
          <w:sz w:val="28"/>
          <w:sz w:val="28"/>
          <w:szCs w:val="28"/>
          <w:rtl w:val="true"/>
          <w:lang w:bidi="fa-IR"/>
        </w:rPr>
        <w:t xml:space="preserve">و روایاته </w:t>
      </w:r>
    </w:p>
    <w:p>
      <w:pPr>
        <w:pStyle w:val="BookText"/>
        <w:rPr/>
      </w:pPr>
      <w:r>
        <w:rPr>
          <w:rFonts w:ascii="IRNazanin" w:hAnsi="IRNazanin" w:eastAsia="IRNazanin"/>
          <w:color w:val="111111"/>
          <w:sz w:val="28"/>
          <w:sz w:val="28"/>
          <w:szCs w:val="28"/>
          <w:rtl w:val="true"/>
          <w:lang w:bidi="fa-IR"/>
        </w:rPr>
        <w:t>بهذا الإسناد عن الفقیه شاذان بن جبرئیل القمی عن الفقیه عبد الله بن عبد الواحد</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عن القاضی عبد العزیز بن أبی کامل الطرابلسی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السید الشریف المرتضی أبی الحسن بن علی بن الحسین بن موسی الموسوی‌</w:t>
      </w:r>
      <w:r>
        <w:rPr>
          <w:rStyle w:val="FootnoteAnchor"/>
          <w:rtl w:val="true"/>
        </w:rPr>
        <w:footnoteReference w:id="225"/>
      </w:r>
      <w:r>
        <w:rPr>
          <w:rFonts w:ascii="IRNazanin" w:hAnsi="IRNazanin" w:eastAsia="IRNazanin"/>
          <w:color w:val="111111"/>
          <w:sz w:val="28"/>
          <w:sz w:val="28"/>
          <w:szCs w:val="28"/>
          <w:rtl w:val="true"/>
          <w:lang w:bidi="fa-IR"/>
        </w:rPr>
        <w:t>قدس الله روحه و جمیع روایاته و إجازاته بالإسناد المقدم عن شاذان بن جبرئیل القمی عن أحمد بن محمد الموسوی‌</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عن ابن قدامة</w:t>
      </w:r>
      <w:r>
        <w:rPr>
          <w:rStyle w:val="FootnoteAnchor"/>
          <w:rtl w:val="true"/>
        </w:rPr>
        <w:footnoteReference w:id="227"/>
      </w:r>
      <w:r>
        <w:rPr>
          <w:rFonts w:ascii="IRNazanin" w:hAnsi="IRNazanin" w:eastAsia="IRNazanin"/>
          <w:color w:val="111111"/>
          <w:sz w:val="28"/>
          <w:sz w:val="28"/>
          <w:szCs w:val="28"/>
          <w:rtl w:val="true"/>
          <w:lang w:bidi="fa-IR"/>
        </w:rPr>
        <w:t>عن الشریف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جمیع مصنفات السید الرضی أخی المرتضی و روایاته و دیوان شعره و نهج البلاغة و غیره عن ابن قدامة عن السید الرضی 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الشیخ أبی یعلی سلار بن عبد العزیز الدیلمی‌</w:t>
      </w:r>
      <w:r>
        <w:rPr>
          <w:rStyle w:val="FootnoteAnchor"/>
          <w:rtl w:val="true"/>
        </w:rPr>
        <w:footnoteReference w:id="228"/>
      </w:r>
      <w:r>
        <w:rPr>
          <w:rFonts w:ascii="IRNazanin" w:hAnsi="IRNazanin" w:eastAsia="IRNazanin"/>
          <w:color w:val="111111"/>
          <w:sz w:val="28"/>
          <w:sz w:val="28"/>
          <w:szCs w:val="28"/>
          <w:rtl w:val="true"/>
          <w:lang w:bidi="fa-IR"/>
        </w:rPr>
        <w:t>رحمة الله علیه و روایاته بالإسناد المقدم عن شاذان بن جبرئیل عن القاضی أبی الفتح علی بن عبد الجبار الطوسی‌</w:t>
      </w:r>
      <w:r>
        <w:rPr>
          <w:rStyle w:val="FootnoteAnchor"/>
          <w:rtl w:val="true"/>
        </w:rPr>
        <w:footnoteReference w:id="229"/>
      </w:r>
      <w:r>
        <w:rPr>
          <w:rFonts w:ascii="IRNazanin" w:hAnsi="IRNazanin" w:eastAsia="IRNazanin"/>
          <w:color w:val="111111"/>
          <w:sz w:val="28"/>
          <w:sz w:val="28"/>
          <w:szCs w:val="28"/>
          <w:rtl w:val="true"/>
          <w:lang w:bidi="fa-IR"/>
        </w:rPr>
        <w:t>عن السید أبی تراب بن الداعی‌</w:t>
      </w:r>
      <w:r>
        <w:rPr>
          <w:rStyle w:val="FootnoteAnchor"/>
          <w:rtl w:val="true"/>
        </w:rPr>
        <w:footnoteReference w:id="23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 جمیع مصنفات الشیخ أبی الفتح محمد بن عثمان بن علی الکراجکی‌</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روایاته و إجازاته بالإسناد المقدم عن شاذان بن جبرئیل عن الفقیه عبد الله بن عمر العمری الطرابلسی عن القاضی عبد العزیز بن أبی کامل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أبی بکر محمد بن عزیز السجستانی‌</w:t>
      </w:r>
      <w:r>
        <w:rPr>
          <w:rStyle w:val="FootnoteAnchor"/>
          <w:rtl w:val="true"/>
        </w:rPr>
        <w:footnoteReference w:id="232"/>
      </w:r>
      <w:r>
        <w:rPr>
          <w:rFonts w:ascii="IRNazanin" w:hAnsi="IRNazanin" w:eastAsia="IRNazanin"/>
          <w:color w:val="111111"/>
          <w:sz w:val="28"/>
          <w:sz w:val="28"/>
          <w:szCs w:val="28"/>
          <w:rtl w:val="true"/>
          <w:lang w:bidi="fa-IR"/>
        </w:rPr>
        <w:t>عنی عن والدی رحمه الله عن السید فخار بن معد الموسوی عن الشیخ أبی الفتح محمد بن المندانی الواسطی‌</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عن أبی القاسم إسماعیل بن أحمد بن عمر السمرقندی‌</w:t>
      </w:r>
      <w:r>
        <w:rPr>
          <w:rStyle w:val="FootnoteAnchor"/>
          <w:rtl w:val="true"/>
        </w:rPr>
        <w:footnoteReference w:id="23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الحسن عبد الباقی بن فارس المقری‌</w:t>
      </w:r>
      <w:r>
        <w:rPr>
          <w:rStyle w:val="FootnoteAnchor"/>
          <w:rtl w:val="true"/>
        </w:rPr>
        <w:footnoteReference w:id="235"/>
      </w:r>
      <w:r>
        <w:rPr>
          <w:rFonts w:ascii="IRNazanin" w:hAnsi="IRNazanin" w:eastAsia="IRNazanin"/>
          <w:color w:val="111111"/>
          <w:sz w:val="28"/>
          <w:sz w:val="28"/>
          <w:szCs w:val="28"/>
          <w:rtl w:val="true"/>
          <w:lang w:bidi="fa-IR"/>
        </w:rPr>
        <w:t xml:space="preserve">عن أبی أحمد عبد الله الباقی بن الحسین </w:t>
      </w:r>
    </w:p>
    <w:p>
      <w:pPr>
        <w:pStyle w:val="BookText"/>
        <w:rPr/>
      </w:pPr>
      <w:r>
        <w:rPr>
          <w:rFonts w:ascii="IRNazanin" w:hAnsi="IRNazanin" w:eastAsia="IRNazanin"/>
          <w:color w:val="111111"/>
          <w:sz w:val="28"/>
          <w:sz w:val="28"/>
          <w:szCs w:val="28"/>
          <w:rtl w:val="true"/>
          <w:lang w:bidi="fa-IR"/>
        </w:rPr>
        <w:t>بن الحسنون حستری‌</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عن أبی بکر محمد بن عزیز السجستانی صاحب کتاب العزیزی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أبی محمد القاسم بن علی الحریری البصری‌</w:t>
      </w:r>
      <w:r>
        <w:rPr>
          <w:rStyle w:val="FootnoteAnchor"/>
          <w:rtl w:val="true"/>
        </w:rPr>
        <w:footnoteReference w:id="237"/>
      </w:r>
      <w:r>
        <w:rPr>
          <w:rFonts w:ascii="IRNazanin" w:hAnsi="IRNazanin" w:eastAsia="IRNazanin"/>
          <w:color w:val="111111"/>
          <w:sz w:val="28"/>
          <w:sz w:val="28"/>
          <w:szCs w:val="28"/>
          <w:rtl w:val="true"/>
          <w:lang w:bidi="fa-IR"/>
        </w:rPr>
        <w:t>صاحب المقامات الخمسین بالإسناد عن القاضی محمد بن أحمد المندانی‌</w:t>
      </w:r>
      <w:r>
        <w:rPr>
          <w:rStyle w:val="FootnoteAnchor"/>
          <w:rtl w:val="true"/>
        </w:rPr>
        <w:footnoteReference w:id="238"/>
      </w:r>
      <w:r>
        <w:rPr>
          <w:rFonts w:ascii="IRNazanin" w:hAnsi="IRNazanin" w:eastAsia="IRNazanin"/>
          <w:color w:val="111111"/>
          <w:sz w:val="28"/>
          <w:sz w:val="28"/>
          <w:szCs w:val="28"/>
          <w:rtl w:val="true"/>
          <w:lang w:bidi="fa-IR"/>
        </w:rPr>
        <w:t>عن أبیه عن الحریری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جمیع مصنفات ثعلب صاحب الفصیح أبی العباس أحمد بن یحیی‌</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عن السید فخار عن عمید الرؤساء بن أیوب‌</w:t>
      </w:r>
      <w:r>
        <w:rPr>
          <w:rStyle w:val="FootnoteAnchor"/>
          <w:rtl w:val="true"/>
        </w:rPr>
        <w:footnoteReference w:id="240"/>
      </w:r>
      <w:r>
        <w:rPr>
          <w:rFonts w:ascii="IRNazanin" w:hAnsi="IRNazanin" w:eastAsia="IRNazanin"/>
          <w:color w:val="111111"/>
          <w:sz w:val="28"/>
          <w:sz w:val="28"/>
          <w:szCs w:val="28"/>
          <w:rtl w:val="true"/>
          <w:lang w:bidi="fa-IR"/>
        </w:rPr>
        <w:t>عن ابن العصار</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عن أبی الحسن سعد الخیر بن محمد الأندلسی‌</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عن أبی سعد محمد بن محمد المطرز</w:t>
      </w:r>
      <w:r>
        <w:rPr>
          <w:rStyle w:val="FootnoteAnchor"/>
          <w:rtl w:val="true"/>
        </w:rPr>
        <w:footnoteReference w:id="243"/>
      </w:r>
      <w:r>
        <w:rPr>
          <w:rFonts w:ascii="IRNazanin" w:hAnsi="IRNazanin" w:eastAsia="IRNazanin"/>
          <w:color w:val="111111"/>
          <w:sz w:val="28"/>
          <w:sz w:val="28"/>
          <w:szCs w:val="28"/>
          <w:rtl w:val="true"/>
          <w:lang w:bidi="fa-IR"/>
        </w:rPr>
        <w:t>عن أحمد بن عبد الله الأصفهانی‌</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عن أبی الحسن محمد بن أحمد بن کیسان النحوی‌</w:t>
      </w:r>
      <w:r>
        <w:rPr>
          <w:rStyle w:val="FootnoteAnchor"/>
          <w:rtl w:val="true"/>
        </w:rPr>
        <w:footnoteReference w:id="24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ثعلب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 جمیع کتب ابن قتیبة</w:t>
      </w:r>
      <w:r>
        <w:rPr>
          <w:rStyle w:val="FootnoteAnchor"/>
          <w:rtl w:val="true"/>
        </w:rPr>
        <w:footnoteReference w:id="246"/>
      </w:r>
      <w:r>
        <w:rPr>
          <w:rFonts w:ascii="IRNazanin" w:hAnsi="IRNazanin" w:eastAsia="IRNazanin"/>
          <w:color w:val="111111"/>
          <w:sz w:val="28"/>
          <w:sz w:val="28"/>
          <w:szCs w:val="28"/>
          <w:rtl w:val="true"/>
          <w:lang w:bidi="fa-IR"/>
        </w:rPr>
        <w:t>و مصنفاته و روایاته بالإسناد المقدم عن أبی الحسن سعد الخیر عن أبی الحسین المبارک بن عبد الجبار</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عن أبی طاهر محمد بن علی بن عبد الله السماک‌</w:t>
      </w:r>
      <w:r>
        <w:rPr>
          <w:rStyle w:val="FootnoteAnchor"/>
          <w:rtl w:val="true"/>
        </w:rPr>
        <w:footnoteReference w:id="24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الحسین بن المظفر</w:t>
      </w:r>
      <w:r>
        <w:rPr>
          <w:rStyle w:val="FootnoteAnchor"/>
          <w:rtl w:val="true"/>
        </w:rPr>
        <w:footnoteReference w:id="249"/>
      </w:r>
      <w:r>
        <w:rPr>
          <w:rFonts w:ascii="IRNazanin" w:hAnsi="IRNazanin" w:eastAsia="IRNazanin"/>
          <w:color w:val="111111"/>
          <w:sz w:val="28"/>
          <w:sz w:val="28"/>
          <w:szCs w:val="28"/>
          <w:rtl w:val="true"/>
          <w:lang w:bidi="fa-IR"/>
        </w:rPr>
        <w:t>عن أبی محمد عبد الله بن جعفر بن درستویه النحوی‌</w:t>
      </w:r>
      <w:r>
        <w:rPr>
          <w:rStyle w:val="FootnoteAnchor"/>
          <w:rtl w:val="true"/>
        </w:rPr>
        <w:footnoteReference w:id="250"/>
      </w:r>
      <w:r>
        <w:rPr>
          <w:rFonts w:ascii="IRNazanin" w:hAnsi="IRNazanin" w:eastAsia="IRNazanin"/>
          <w:color w:val="111111"/>
          <w:sz w:val="28"/>
          <w:sz w:val="28"/>
          <w:szCs w:val="28"/>
          <w:rtl w:val="true"/>
          <w:lang w:bidi="fa-IR"/>
        </w:rPr>
        <w:t>عن أبی محمد عبد الله بن سیبة المصنف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 کتب المعری‌</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روایاته و أشعاره و ما ینسب إلیه عن السید فخار</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عن ابن المندائی‌</w:t>
      </w:r>
      <w:r>
        <w:rPr>
          <w:rStyle w:val="FootnoteAnchor"/>
          <w:rtl w:val="true"/>
        </w:rPr>
        <w:footnoteReference w:id="253"/>
      </w:r>
      <w:r>
        <w:rPr>
          <w:rFonts w:ascii="IRNazanin" w:hAnsi="IRNazanin" w:eastAsia="IRNazanin"/>
          <w:color w:val="111111"/>
          <w:sz w:val="28"/>
          <w:sz w:val="28"/>
          <w:szCs w:val="28"/>
          <w:rtl w:val="true"/>
          <w:lang w:bidi="fa-IR"/>
        </w:rPr>
        <w:t>عن ابن الجوالیقی‌</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عن أبی زکریا یحیی الخطیب التبریزی‌</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المعری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أبی بکر محمد بن درید الأزدی‌</w:t>
      </w:r>
      <w:r>
        <w:rPr>
          <w:rStyle w:val="FootnoteAnchor"/>
          <w:rtl w:val="true"/>
        </w:rPr>
        <w:footnoteReference w:id="256"/>
      </w:r>
      <w:r>
        <w:rPr>
          <w:rFonts w:ascii="IRNazanin" w:hAnsi="IRNazanin" w:eastAsia="IRNazanin"/>
          <w:color w:val="111111"/>
          <w:sz w:val="28"/>
          <w:sz w:val="28"/>
          <w:szCs w:val="28"/>
          <w:rtl w:val="true"/>
          <w:lang w:bidi="fa-IR"/>
        </w:rPr>
        <w:t>و روایاته و إجازاته عن السید فخار عن أبی الفتح محمد بن المندائی عن ابن الجوالیقی عن أبی زکریا التبریزی عن أبی محمد الحسن بن علی الجوهری‌</w:t>
      </w:r>
      <w:r>
        <w:rPr>
          <w:rStyle w:val="FootnoteAnchor"/>
          <w:rtl w:val="true"/>
        </w:rPr>
        <w:footnoteReference w:id="257"/>
      </w:r>
      <w:r>
        <w:rPr>
          <w:rFonts w:ascii="IRNazanin" w:hAnsi="IRNazanin" w:eastAsia="IRNazanin"/>
          <w:color w:val="111111"/>
          <w:sz w:val="28"/>
          <w:sz w:val="28"/>
          <w:szCs w:val="28"/>
          <w:rtl w:val="true"/>
          <w:lang w:bidi="fa-IR"/>
        </w:rPr>
        <w:t>عن أبی بکر بن الجراح‌</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عن ابن درید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یعقوب بن السکیت‌</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صاحب إصلاح المنطق و مصنفاته و روایاته بالإسناد المقدم عن أبی الفتح بن المندائی عن الرئیس الحسین بن محمد بن عبد الوهاب المعروف بالبارع عن محمد بن أحمد بن المسلم المعدل‌</w:t>
      </w:r>
      <w:r>
        <w:rPr>
          <w:rStyle w:val="FootnoteAnchor"/>
          <w:rtl w:val="true"/>
        </w:rPr>
        <w:footnoteReference w:id="260"/>
      </w:r>
      <w:r>
        <w:rPr>
          <w:rFonts w:ascii="IRNazanin" w:hAnsi="IRNazanin" w:eastAsia="IRNazanin"/>
          <w:color w:val="111111"/>
          <w:sz w:val="28"/>
          <w:sz w:val="28"/>
          <w:szCs w:val="28"/>
          <w:rtl w:val="true"/>
          <w:lang w:bidi="fa-IR"/>
        </w:rPr>
        <w:t>عن أبی القاسم إسماعیل بن أسعد بن إسماعیل بن سوید</w:t>
      </w:r>
      <w:r>
        <w:rPr>
          <w:rStyle w:val="FootnoteAnchor"/>
          <w:rtl w:val="true"/>
        </w:rPr>
        <w:footnoteReference w:id="261"/>
      </w:r>
      <w:r>
        <w:rPr>
          <w:rFonts w:ascii="IRNazanin" w:hAnsi="IRNazanin" w:eastAsia="IRNazanin"/>
          <w:color w:val="111111"/>
          <w:sz w:val="28"/>
          <w:sz w:val="28"/>
          <w:szCs w:val="28"/>
          <w:rtl w:val="true"/>
          <w:lang w:bidi="fa-IR"/>
        </w:rPr>
        <w:t>عن أبی بکر محمد بن القاسم بن بشار الأنباری‌</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أبیه القاسم‌</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عن عبد الله بن محمد الرستمی‌</w:t>
      </w:r>
      <w:r>
        <w:rPr>
          <w:rStyle w:val="FootnoteAnchor"/>
          <w:rtl w:val="true"/>
        </w:rPr>
        <w:footnoteReference w:id="264"/>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کتاب الشهاب للقاضی أبی عبد الله محمد بن سلامة القضاعی المعری‌</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 مصنفاته و روایاته عن السید فخار بن معد الموسوی عن القاضی بن المندائی عن أبی القاسم بن الحصین‌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الخطابی‌</w:t>
      </w:r>
      <w:r>
        <w:rPr>
          <w:rStyle w:val="FootnoteAnchor"/>
          <w:rtl w:val="true"/>
        </w:rPr>
        <w:footnoteReference w:id="26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إصلاح غلط المحدثین </w:t>
      </w:r>
    </w:p>
    <w:p>
      <w:pPr>
        <w:pStyle w:val="BookText"/>
        <w:rPr/>
      </w:pPr>
      <w:r>
        <w:rPr>
          <w:rFonts w:ascii="IRNazanin" w:hAnsi="IRNazanin" w:eastAsia="IRNazanin"/>
          <w:color w:val="111111"/>
          <w:sz w:val="28"/>
          <w:sz w:val="28"/>
          <w:szCs w:val="28"/>
          <w:rtl w:val="true"/>
          <w:lang w:bidi="fa-IR"/>
        </w:rPr>
        <w:t>بالإسناد عن ابن المندائی عن أبی ناصر عن أبی محمد بن السمرقندی‌</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عن أبی الحسین عبد الغافر الفارسی‌</w:t>
      </w:r>
      <w:r>
        <w:rPr>
          <w:rStyle w:val="FootnoteAnchor"/>
          <w:rtl w:val="true"/>
        </w:rPr>
        <w:footnoteReference w:id="268"/>
      </w:r>
      <w:r>
        <w:rPr>
          <w:rFonts w:ascii="IRNazanin" w:hAnsi="IRNazanin" w:eastAsia="IRNazanin"/>
          <w:color w:val="111111"/>
          <w:sz w:val="28"/>
          <w:sz w:val="28"/>
          <w:szCs w:val="28"/>
          <w:rtl w:val="true"/>
          <w:lang w:bidi="fa-IR"/>
        </w:rPr>
        <w:t>عن الخطابی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الشیخ السعید محمد بن إدریس‌</w:t>
      </w:r>
      <w:r>
        <w:rPr>
          <w:rStyle w:val="FootnoteAnchor"/>
          <w:rtl w:val="true"/>
        </w:rPr>
        <w:footnoteReference w:id="269"/>
      </w:r>
      <w:r>
        <w:rPr>
          <w:rFonts w:ascii="IRNazanin" w:hAnsi="IRNazanin" w:eastAsia="IRNazanin"/>
          <w:color w:val="111111"/>
          <w:sz w:val="28"/>
          <w:sz w:val="28"/>
          <w:szCs w:val="28"/>
          <w:rtl w:val="true"/>
          <w:lang w:bidi="fa-IR"/>
        </w:rPr>
        <w:t>العجلی و روایاته بالإسناد المقدم عن السید فخار بن معد بن فخار الموسوی عن محمد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السید النقیب أبی المکارم حمزة بن زهرة الحسینی‌</w:t>
      </w:r>
      <w:r>
        <w:rPr>
          <w:rStyle w:val="FootnoteAnchor"/>
          <w:rtl w:val="true"/>
        </w:rPr>
        <w:footnoteReference w:id="270"/>
      </w:r>
      <w:r>
        <w:rPr>
          <w:rFonts w:ascii="IRNazanin" w:hAnsi="IRNazanin" w:eastAsia="IRNazanin"/>
          <w:color w:val="111111"/>
          <w:sz w:val="28"/>
          <w:sz w:val="28"/>
          <w:szCs w:val="28"/>
          <w:rtl w:val="true"/>
          <w:lang w:bidi="fa-IR"/>
        </w:rPr>
        <w:t>عن السید فخار بن معد الموسوی عن شاذان و محمد بن إدریس جمیعا عن السید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روایة جمیع ما صنفه شاذان بن جبرئیل القمی و ما رواه أو أجیز له روایته عنی عن والدی ره عن السید فخار عن الفقیه شاذان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جمیع مصنفات الشیخ أبی زکریا یحیی بن علی بن </w:t>
      </w:r>
    </w:p>
    <w:p>
      <w:pPr>
        <w:pStyle w:val="BookText"/>
        <w:rPr/>
      </w:pPr>
      <w:r>
        <w:rPr>
          <w:rFonts w:ascii="IRNazanin" w:hAnsi="IRNazanin" w:eastAsia="IRNazanin"/>
          <w:color w:val="111111"/>
          <w:sz w:val="28"/>
          <w:sz w:val="28"/>
          <w:szCs w:val="28"/>
          <w:rtl w:val="true"/>
          <w:lang w:bidi="fa-IR"/>
        </w:rPr>
        <w:t>البطریق‌</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روایاته عنی عن والدی قدس الله روحه عن السید فخار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السید فخار عن الشیخ عمید الرؤساء بن أیوب جمیع مصنفاته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السید فخار جمیع مصنفات الشیخ أبی الفرج بن الجوزی‌</w:t>
      </w:r>
      <w:r>
        <w:rPr>
          <w:rStyle w:val="FootnoteAnchor"/>
          <w:rtl w:val="true"/>
        </w:rPr>
        <w:footnoteReference w:id="272"/>
      </w:r>
      <w:r>
        <w:rPr>
          <w:rFonts w:ascii="IRNazanin" w:hAnsi="IRNazanin" w:eastAsia="IRNazanin"/>
          <w:color w:val="111111"/>
          <w:sz w:val="28"/>
          <w:sz w:val="28"/>
          <w:szCs w:val="28"/>
          <w:rtl w:val="true"/>
          <w:lang w:bidi="fa-IR"/>
        </w:rPr>
        <w:t>و جمیع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الهروی‌</w:t>
      </w:r>
      <w:r>
        <w:rPr>
          <w:rStyle w:val="FootnoteAnchor"/>
          <w:rtl w:val="true"/>
        </w:rPr>
        <w:footnoteReference w:id="27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الغریبین و روایاته عنی عن والدی ره عن السید فخار بن معد الموسوی عن أبی الفرج بن الجوزی عن ابن الجوالیقی عن أبی زکریا الخطیب التبریزی عن الوزیر أبی القاسم المقری عن الهروی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بهذا الإسناد جمیع مصنفات أبی القاسم الوزیر المغربی‌</w:t>
      </w:r>
      <w:r>
        <w:rPr>
          <w:rStyle w:val="FootnoteAnchor"/>
          <w:rtl w:val="true"/>
        </w:rPr>
        <w:footnoteReference w:id="274"/>
      </w:r>
      <w:r>
        <w:rPr>
          <w:rFonts w:ascii="IRNazanin" w:hAnsi="IRNazanin" w:eastAsia="IRNazanin"/>
          <w:color w:val="111111"/>
          <w:sz w:val="28"/>
          <w:sz w:val="28"/>
          <w:szCs w:val="28"/>
          <w:rtl w:val="true"/>
          <w:lang w:bidi="fa-IR"/>
        </w:rPr>
        <w:t>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أبی منصور بن الجوالیقی‌</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عنی عن والدی و عن السید فخار عن ابن الجوزی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أبی سعید عبد الملک بن قریب الأصمعی‌</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أخباره کثیرة جدا لا تسع الا کتاب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ست أو خمس عشرة و مأتین و عمر نحو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 عن والدی ره عن السید فخار عن عمید الرؤساء عن ابن العصار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منصور</w:t>
      </w:r>
    </w:p>
    <w:p>
      <w:pPr>
        <w:pStyle w:val="BookText"/>
        <w:rPr/>
      </w:pPr>
      <w:r>
        <w:rPr>
          <w:rFonts w:ascii="IRNazanin" w:hAnsi="IRNazanin" w:eastAsia="IRNazanin"/>
          <w:color w:val="111111"/>
          <w:sz w:val="28"/>
          <w:sz w:val="28"/>
          <w:szCs w:val="28"/>
          <w:rtl w:val="true"/>
          <w:lang w:bidi="fa-IR"/>
        </w:rPr>
        <w:t>محمد بن محمد بن دلال الشیبانی عن أبی الحسین المبارک بن عبد الجبار الصیرفی عن أبی الحسن أحمد بن محمد بن أحمد بن أحمد بن محمد بن عبدوس‌</w:t>
      </w:r>
      <w:r>
        <w:rPr>
          <w:rStyle w:val="FootnoteAnchor"/>
          <w:rtl w:val="true"/>
        </w:rPr>
        <w:footnoteReference w:id="277"/>
      </w:r>
      <w:r>
        <w:rPr>
          <w:rFonts w:ascii="IRNazanin" w:hAnsi="IRNazanin" w:eastAsia="IRNazanin"/>
          <w:color w:val="111111"/>
          <w:sz w:val="28"/>
          <w:sz w:val="28"/>
          <w:szCs w:val="28"/>
          <w:rtl w:val="true"/>
          <w:lang w:bidi="fa-IR"/>
        </w:rPr>
        <w:t>عن أبی علی الحسن بن عبد الغفار النحوی‌</w:t>
      </w:r>
      <w:r>
        <w:rPr>
          <w:rStyle w:val="FootnoteAnchor"/>
          <w:rtl w:val="true"/>
        </w:rPr>
        <w:footnoteReference w:id="278"/>
      </w:r>
      <w:r>
        <w:rPr>
          <w:rFonts w:ascii="IRNazanin" w:hAnsi="IRNazanin" w:eastAsia="IRNazanin"/>
          <w:color w:val="111111"/>
          <w:sz w:val="28"/>
          <w:sz w:val="28"/>
          <w:szCs w:val="28"/>
          <w:rtl w:val="true"/>
          <w:lang w:bidi="fa-IR"/>
        </w:rPr>
        <w:t>عن أبی بکر محمد بن السری‌</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میزت بین جمالها و فعالها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الملاحة بالجنایة لا تفی</w:t>
      </w:r>
    </w:p>
    <w:p>
      <w:pPr>
        <w:pStyle w:val="BookText"/>
        <w:rPr/>
      </w:pPr>
      <w:r>
        <w:rPr>
          <w:rFonts w:ascii="IRNazanin" w:hAnsi="IRNazanin" w:eastAsia="IRNazanin"/>
          <w:color w:val="111111"/>
          <w:sz w:val="28"/>
          <w:sz w:val="28"/>
          <w:szCs w:val="28"/>
          <w:rtl w:val="true"/>
          <w:lang w:bidi="fa-IR"/>
        </w:rPr>
        <w:t>حلفت لنا ان لا تخون عهودنا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کانما حلفت لنا ان لا تفی</w:t>
      </w:r>
    </w:p>
    <w:p>
      <w:pPr>
        <w:pStyle w:val="BookText"/>
        <w:rPr/>
      </w:pPr>
      <w:r>
        <w:rPr>
          <w:rFonts w:ascii="IRNazanin" w:hAnsi="IRNazanin" w:eastAsia="IRNazanin"/>
          <w:color w:val="111111"/>
          <w:sz w:val="28"/>
          <w:sz w:val="28"/>
          <w:szCs w:val="28"/>
          <w:rtl w:val="true"/>
          <w:lang w:bidi="fa-IR"/>
        </w:rPr>
        <w:t>و اللّه لا کلمتها و لو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کالبدر أو کالشمس أو کالمکتفی</w:t>
      </w:r>
    </w:p>
    <w:p>
      <w:pPr>
        <w:pStyle w:val="BookText"/>
        <w:rPr/>
      </w:pPr>
      <w:r>
        <w:rPr>
          <w:rFonts w:ascii="IRNazanin" w:hAnsi="IRNazanin" w:eastAsia="IRNazanin"/>
          <w:color w:val="111111"/>
          <w:sz w:val="28"/>
          <w:sz w:val="28"/>
          <w:szCs w:val="28"/>
          <w:rtl w:val="true"/>
          <w:lang w:bidi="fa-IR"/>
        </w:rPr>
        <w:t>و قد ذکرناه فی الفائدة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الحسن بن الحسین السکونی‌</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عن أبی إسحاق الزیادی‌</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عن المصنف و جمیع روایاته من الأشعار و اللغة و النحو و الفقه و سائر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الشیخ أبی الحسین الراوندی‌</w:t>
      </w:r>
      <w:r>
        <w:rPr>
          <w:rStyle w:val="FootnoteAnchor"/>
          <w:rtl w:val="true"/>
        </w:rPr>
        <w:footnoteReference w:id="282"/>
      </w:r>
      <w:r>
        <w:rPr>
          <w:rFonts w:ascii="IRNazanin" w:hAnsi="IRNazanin" w:eastAsia="IRNazanin"/>
          <w:color w:val="111111"/>
          <w:sz w:val="28"/>
          <w:sz w:val="28"/>
          <w:szCs w:val="28"/>
          <w:rtl w:val="true"/>
          <w:lang w:bidi="fa-IR"/>
        </w:rPr>
        <w:t>و روایاته و إجازاته عنی عن والدی ره عن الشیخ مهذب الدین الحسین بن ردة</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عن القاضی أحمد بن علی بن عبد الجبار الطبرسی‌</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عن الراوندی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أمین الدین ثقة الإسلام أبی علی الطبرسی ره‌</w:t>
      </w:r>
      <w:r>
        <w:rPr>
          <w:rStyle w:val="FootnoteAnchor"/>
          <w:rtl w:val="true"/>
        </w:rPr>
        <w:footnoteReference w:id="285"/>
      </w:r>
      <w:r>
        <w:rPr>
          <w:rFonts w:ascii="IRNazanin" w:hAnsi="IRNazanin" w:eastAsia="IRNazanin"/>
          <w:color w:val="111111"/>
          <w:sz w:val="28"/>
          <w:sz w:val="28"/>
          <w:szCs w:val="28"/>
          <w:rtl w:val="true"/>
          <w:lang w:bidi="fa-IR"/>
        </w:rPr>
        <w:t>و روایاته عنی عن والدی ره عن مهذب الدین بن ردة عن الحسن بن أبی علی الفضل بن الحسن الطبرسی عن والده المصنف</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کتاب روضة الواعظین و تبصرة المتعظین للفقیه أبی محمد بن علی بن أحمد </w:t>
      </w:r>
    </w:p>
    <w:p>
      <w:pPr>
        <w:pStyle w:val="BookText"/>
        <w:rPr/>
      </w:pPr>
      <w:r>
        <w:rPr>
          <w:rFonts w:ascii="IRNazanin" w:hAnsi="IRNazanin" w:eastAsia="IRNazanin"/>
          <w:color w:val="111111"/>
          <w:sz w:val="28"/>
          <w:sz w:val="28"/>
          <w:szCs w:val="28"/>
          <w:rtl w:val="true"/>
          <w:lang w:bidi="fa-IR"/>
        </w:rPr>
        <w:t>الفارسی‌</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کتبه عنی عن والدی عن مهذب الدین بن ردة عن محمد بن الحسین بن علی بن محمد بن أبی الحسین علی بن عبد الصمد التمیمی‌</w:t>
      </w:r>
      <w:r>
        <w:rPr>
          <w:rStyle w:val="FootnoteAnchor"/>
          <w:rtl w:val="true"/>
        </w:rPr>
        <w:footnoteReference w:id="287"/>
      </w:r>
      <w:r>
        <w:rPr>
          <w:rFonts w:ascii="IRNazanin" w:hAnsi="IRNazanin" w:eastAsia="IRNazanin"/>
          <w:color w:val="111111"/>
          <w:sz w:val="28"/>
          <w:sz w:val="28"/>
          <w:szCs w:val="28"/>
          <w:rtl w:val="true"/>
          <w:lang w:bidi="fa-IR"/>
        </w:rPr>
        <w:t>عن والده عن جده من قبل أمه الإمام علی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الولایة للحافظ أبی سعید مسعود بن ناصر السجستانی‌</w:t>
      </w:r>
      <w:r>
        <w:rPr>
          <w:rStyle w:val="FootnoteAnchor"/>
          <w:rtl w:val="true"/>
        </w:rPr>
        <w:footnoteReference w:id="288"/>
      </w:r>
      <w:r>
        <w:rPr>
          <w:rFonts w:ascii="IRNazanin" w:hAnsi="IRNazanin" w:eastAsia="IRNazanin"/>
          <w:color w:val="111111"/>
          <w:sz w:val="28"/>
          <w:sz w:val="28"/>
          <w:szCs w:val="28"/>
          <w:rtl w:val="true"/>
          <w:lang w:bidi="fa-IR"/>
        </w:rPr>
        <w:t>عنی عن والدی ره عن مهذب الدین بن ردة عن محمد بن الحسین أیضا عن والده عن جده عن ابن عم أبیه نجم الخطباء أبی علی الحسن بن عبد الملک بن عبد العزیز التمیمی‌</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کتاب مناقب فاطمة الزهراء علیها السلام للحافظ أبی عبد الله السبیع‌</w:t>
      </w:r>
      <w:r>
        <w:rPr>
          <w:rStyle w:val="FootnoteAnchor"/>
          <w:rtl w:val="true"/>
        </w:rPr>
        <w:footnoteReference w:id="290"/>
      </w:r>
      <w:r>
        <w:rPr>
          <w:rFonts w:ascii="IRNazanin" w:hAnsi="IRNazanin" w:eastAsia="IRNazanin"/>
          <w:color w:val="111111"/>
          <w:sz w:val="28"/>
          <w:sz w:val="28"/>
          <w:szCs w:val="28"/>
          <w:rtl w:val="true"/>
          <w:lang w:bidi="fa-IR"/>
        </w:rPr>
        <w:t xml:space="preserve">عنی عن </w:t>
      </w:r>
    </w:p>
    <w:p>
      <w:pPr>
        <w:pStyle w:val="BookText"/>
        <w:rPr/>
      </w:pPr>
      <w:r>
        <w:rPr>
          <w:rFonts w:ascii="IRNazanin" w:hAnsi="IRNazanin" w:eastAsia="IRNazanin"/>
          <w:color w:val="111111"/>
          <w:sz w:val="28"/>
          <w:sz w:val="28"/>
          <w:szCs w:val="28"/>
          <w:rtl w:val="true"/>
          <w:lang w:bidi="fa-IR"/>
        </w:rPr>
        <w:t>والدی عن مهذب الدین الحسین بن ردة عن محمد بن الحسین أیضا عن والده عن أحمد بن الحسن الکاتب‌</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عن أبی بکر بن خلف الشیرازی‌</w:t>
      </w:r>
      <w:r>
        <w:rPr>
          <w:rStyle w:val="FootnoteAnchor"/>
          <w:rtl w:val="true"/>
        </w:rPr>
        <w:footnoteReference w:id="292"/>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الأمثال المرویة عن النبی صلی الله علیه و آله لأبی أحمد الحسن بن سعید العسکری‌</w:t>
      </w:r>
      <w:r>
        <w:rPr>
          <w:rStyle w:val="FootnoteAnchor"/>
          <w:rtl w:val="true"/>
        </w:rPr>
        <w:footnoteReference w:id="293"/>
      </w:r>
      <w:r>
        <w:rPr>
          <w:rFonts w:ascii="IRNazanin" w:hAnsi="IRNazanin" w:eastAsia="IRNazanin"/>
          <w:color w:val="111111"/>
          <w:sz w:val="28"/>
          <w:sz w:val="28"/>
          <w:szCs w:val="28"/>
          <w:rtl w:val="true"/>
          <w:lang w:bidi="fa-IR"/>
        </w:rPr>
        <w:t>النحوی عنی عن والدی ره عن مهذب الدین بن ردة عن محمد بن الحسین أیضا عن والده عن الشیخ عثمان بن إسماعیل أحمد الحاج عن قاضی القضاة أبی نصر أحمد بن محمد بن صاعد عن أبی الحسن علی بن محمد الدینوری اللبانی عن أبی سعید الحسین بن علی التستری و أبی عباد ذی النون بن عامر کلیهما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کتاب صحاح اللغة لإسماعیل بن حماد الجوهری‌</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یاقوت الرومی کان من اعاجیب الزمان ذکاء و فطنة و علما، و اصله من فاراب من بلاد الترک و کان اماما فی اللغة و الأدب و خطه یضرب به المثل مات فی سنة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حدود الاربعمائة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عنی</w:t>
      </w:r>
    </w:p>
    <w:p>
      <w:pPr>
        <w:pStyle w:val="BookText"/>
        <w:rPr/>
      </w:pPr>
      <w:r>
        <w:rPr>
          <w:rFonts w:ascii="IRNazanin" w:hAnsi="IRNazanin" w:eastAsia="IRNazanin"/>
          <w:color w:val="111111"/>
          <w:sz w:val="28"/>
          <w:sz w:val="28"/>
          <w:szCs w:val="28"/>
          <w:rtl w:val="true"/>
          <w:lang w:bidi="fa-IR"/>
        </w:rPr>
        <w:t>عن والدی عن مهذب الدین الحسین بن ردة عن محمد بن الحسین أیضا عن أبیه عن جد أبیه عن الأدیب أبی منصور بن أبی القاسم البیشکی‌</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کتب الشیخ الإمام نصیر الدین عبد الله بن حمزة</w:t>
      </w:r>
      <w:r>
        <w:rPr>
          <w:rStyle w:val="FootnoteAnchor"/>
          <w:rtl w:val="true"/>
        </w:rPr>
        <w:footnoteReference w:id="296"/>
      </w:r>
      <w:r>
        <w:rPr>
          <w:rFonts w:ascii="IRNazanin" w:hAnsi="IRNazanin" w:eastAsia="IRNazanin"/>
          <w:color w:val="111111"/>
          <w:sz w:val="28"/>
          <w:sz w:val="28"/>
          <w:szCs w:val="28"/>
          <w:rtl w:val="true"/>
          <w:lang w:bidi="fa-IR"/>
        </w:rPr>
        <w:t>الطوسی ره و مسموعاته و روایاته عنی عن والدی ره عن مهذب الدین الحسین بن ردة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مهذب الدین بن الحسین بن ردة جمیع روایاته و مصنفاته و من ذلک جمیع مسند أحمد بن حنبل عنی عن والدی عن الشیخ علی بن محمد بن أحمد بن المندائی الواسطی عن والده عن أمیر الحضرة أبی القاسم هبة الله بن محمد بن عبد الواحد بن الحصین الشیبانی‌</w:t>
      </w:r>
      <w:r>
        <w:rPr>
          <w:rStyle w:val="FootnoteAnchor"/>
          <w:rtl w:val="true"/>
        </w:rPr>
        <w:footnoteReference w:id="29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علی بن المذهب‌</w:t>
      </w:r>
      <w:r>
        <w:rPr>
          <w:rStyle w:val="FootnoteAnchor"/>
          <w:rtl w:val="true"/>
        </w:rPr>
        <w:footnoteReference w:id="298"/>
      </w:r>
      <w:r>
        <w:rPr>
          <w:rFonts w:ascii="IRNazanin" w:hAnsi="IRNazanin" w:eastAsia="IRNazanin"/>
          <w:color w:val="111111"/>
          <w:sz w:val="28"/>
          <w:sz w:val="28"/>
          <w:szCs w:val="28"/>
          <w:rtl w:val="true"/>
          <w:lang w:bidi="fa-IR"/>
        </w:rPr>
        <w:t>عن أبی بکر أحمد بن جعفر بن حمدان بن مالک القطیعی‌</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عن أبی عبد الرحمن‌</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أحمد بن حنبل عن أبیه‌</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بل یروی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أو أحدث ممّا رویته بالاسناد عن النبیّ صلّی اللّه علیه و آله ثلاثین ألف حدیث فی فضائل علیّ بن أبی طالب علیه السلام و عن الثعلبی المفسر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لاحد من أصحاب رسول اللّه صلّی اللّه علیه و آله ما جاء لعلی علیه السلام من الفضائل تولد فی ربیع الأوّل سنة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ربیع الأوّل أو الآخر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من الأئمّة الأربعة الضلال و هو القائل منهم بالتجسم و التشبیه کما صرّح بذلک العلامة الزمخشریّ فی تفسیره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حنبلیا قلت قالوا باننی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بغیض حلولی خبیث مجسم</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کتاب معرفة أصول الحدیث تألیف الحاکم أبی عبد الله محمد بن عبد الله‌</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عنی عن والدی ره عن علی بن محمد بن أحمد بن علی المندائی الواسطی عن والده عن أبی الحسن مکی بن أبی طالب الهمدانی عن البارع أبی بکر أحمد بن علی بن خلف الشیرازی عن المصنف</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کتاب الصحیح لمحمد بن إسماعیل البخاری‌</w:t>
      </w:r>
      <w:r>
        <w:rPr>
          <w:rStyle w:val="FootnoteAnchor"/>
          <w:rtl w:val="true"/>
        </w:rPr>
        <w:footnoteReference w:id="303"/>
      </w:r>
      <w:r>
        <w:rPr>
          <w:rFonts w:ascii="IRNazanin" w:hAnsi="IRNazanin" w:eastAsia="IRNazanin"/>
          <w:color w:val="111111"/>
          <w:sz w:val="28"/>
          <w:sz w:val="28"/>
          <w:szCs w:val="28"/>
          <w:rtl w:val="true"/>
          <w:lang w:bidi="fa-IR"/>
        </w:rPr>
        <w:t>عنی عن والدی ره عن علی بن المندائی الواسطی عن القاضی أبی بکر محمد بن علی بن أحمد الکتانی المحتسب بواسط عن نور الدین الزینبی عن العالمة کریمة بنت أحمد بن محمد المروزی عن أبی الهیثم محمد بن المسلی عن أبی عبد الله محمد بن یوسف الفربری‌</w:t>
      </w:r>
      <w:r>
        <w:rPr>
          <w:rStyle w:val="FootnoteAnchor"/>
          <w:rtl w:val="true"/>
        </w:rPr>
        <w:footnoteReference w:id="304"/>
      </w:r>
      <w:r>
        <w:rPr>
          <w:rFonts w:ascii="IRNazanin" w:hAnsi="IRNazanin" w:eastAsia="IRNazanin"/>
          <w:color w:val="111111"/>
          <w:sz w:val="28"/>
          <w:sz w:val="28"/>
          <w:szCs w:val="28"/>
          <w:rtl w:val="true"/>
          <w:lang w:bidi="fa-IR"/>
        </w:rPr>
        <w:t>عن البخاری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والدی ره عن القاضی هبة الله بن سلمان‌</w:t>
      </w:r>
      <w:r>
        <w:rPr>
          <w:rStyle w:val="FootnoteAnchor"/>
          <w:rtl w:val="true"/>
        </w:rPr>
        <w:footnoteReference w:id="305"/>
      </w:r>
      <w:r>
        <w:rPr>
          <w:rFonts w:ascii="IRNazanin" w:hAnsi="IRNazanin" w:eastAsia="IRNazanin"/>
          <w:color w:val="111111"/>
          <w:sz w:val="28"/>
          <w:sz w:val="28"/>
          <w:szCs w:val="28"/>
          <w:rtl w:val="true"/>
          <w:lang w:bidi="fa-IR"/>
        </w:rPr>
        <w:t>عن محمد بن أحمد بن خلف القطیعی‌</w:t>
      </w:r>
      <w:r>
        <w:rPr>
          <w:rStyle w:val="FootnoteAnchor"/>
          <w:rtl w:val="true"/>
        </w:rPr>
        <w:footnoteReference w:id="306"/>
      </w:r>
      <w:r>
        <w:rPr>
          <w:rFonts w:ascii="IRNazanin" w:hAnsi="IRNazanin" w:eastAsia="IRNazanin"/>
          <w:color w:val="111111"/>
          <w:sz w:val="28"/>
          <w:sz w:val="28"/>
          <w:szCs w:val="28"/>
          <w:rtl w:val="true"/>
          <w:lang w:bidi="fa-IR"/>
        </w:rPr>
        <w:t>عن عبد الأول بن عیسی السجزی‌</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عن الدراوردی‌</w:t>
      </w:r>
      <w:r>
        <w:rPr>
          <w:rStyle w:val="FootnoteAnchor"/>
          <w:rtl w:val="true"/>
        </w:rPr>
        <w:footnoteReference w:id="308"/>
      </w:r>
      <w:r>
        <w:rPr>
          <w:rFonts w:ascii="IRNazanin" w:hAnsi="IRNazanin" w:eastAsia="IRNazanin"/>
          <w:color w:val="111111"/>
          <w:sz w:val="28"/>
          <w:sz w:val="28"/>
          <w:szCs w:val="28"/>
          <w:rtl w:val="true"/>
          <w:lang w:bidi="fa-IR"/>
        </w:rPr>
        <w:t>عن السرخسی‌</w:t>
      </w:r>
      <w:r>
        <w:rPr>
          <w:rStyle w:val="FootnoteAnchor"/>
          <w:rtl w:val="true"/>
        </w:rPr>
        <w:footnoteReference w:id="30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یوسف الفربری عن محمد بن إسماعیل البخاری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 کتاب الموطأ تألیف مالک بن أنس روایة محمد بن الحسن فقیه الکوفة عنی عن والدی ره عن علی بن المندائی عن القاضی أبی طالب محمد بن علی بن أحمد الکتانی‌</w:t>
      </w:r>
      <w:r>
        <w:rPr>
          <w:rStyle w:val="FootnoteAnchor"/>
          <w:rtl w:val="true"/>
        </w:rPr>
        <w:footnoteReference w:id="31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طاهر أحمد بن الحسن الباقلانی‌</w:t>
      </w:r>
      <w:r>
        <w:rPr>
          <w:rStyle w:val="FootnoteAnchor"/>
          <w:rtl w:val="true"/>
        </w:rPr>
        <w:footnoteReference w:id="311"/>
      </w:r>
      <w:r>
        <w:rPr>
          <w:rFonts w:ascii="IRNazanin" w:hAnsi="IRNazanin" w:eastAsia="IRNazanin"/>
          <w:color w:val="111111"/>
          <w:sz w:val="28"/>
          <w:sz w:val="28"/>
          <w:szCs w:val="28"/>
          <w:rtl w:val="true"/>
          <w:lang w:bidi="fa-IR"/>
        </w:rPr>
        <w:t>و أبی الحسن علی بن الحسین بن أیوب الرزاز</w:t>
      </w:r>
      <w:r>
        <w:rPr>
          <w:rStyle w:val="FootnoteAnchor"/>
          <w:rtl w:val="true"/>
        </w:rPr>
        <w:footnoteReference w:id="312"/>
      </w:r>
      <w:r>
        <w:rPr>
          <w:rFonts w:ascii="IRNazanin" w:hAnsi="IRNazanin" w:eastAsia="IRNazanin"/>
          <w:color w:val="111111"/>
          <w:sz w:val="28"/>
          <w:sz w:val="28"/>
          <w:szCs w:val="28"/>
          <w:rtl w:val="true"/>
          <w:lang w:bidi="fa-IR"/>
        </w:rPr>
        <w:t>إجازة کلاهما عن أبی طاهر عبد الغفار بن محمد بن جعفر المؤدب‌</w:t>
      </w:r>
      <w:r>
        <w:rPr>
          <w:rStyle w:val="FootnoteAnchor"/>
          <w:rtl w:val="true"/>
        </w:rPr>
        <w:footnoteReference w:id="313"/>
      </w:r>
      <w:r>
        <w:rPr>
          <w:rFonts w:ascii="IRNazanin" w:hAnsi="IRNazanin" w:eastAsia="IRNazanin"/>
          <w:color w:val="111111"/>
          <w:sz w:val="28"/>
          <w:sz w:val="28"/>
          <w:szCs w:val="28"/>
          <w:rtl w:val="true"/>
          <w:lang w:bidi="fa-IR"/>
        </w:rPr>
        <w:t>عن أبی علی محمد بن أحمد بن الصواف‌</w:t>
      </w:r>
      <w:r>
        <w:rPr>
          <w:rStyle w:val="FootnoteAnchor"/>
          <w:rtl w:val="true"/>
        </w:rPr>
        <w:footnoteReference w:id="314"/>
      </w:r>
      <w:r>
        <w:rPr>
          <w:rFonts w:ascii="IRNazanin" w:hAnsi="IRNazanin" w:eastAsia="IRNazanin"/>
          <w:color w:val="111111"/>
          <w:sz w:val="28"/>
          <w:sz w:val="28"/>
          <w:szCs w:val="28"/>
          <w:rtl w:val="true"/>
          <w:lang w:bidi="fa-IR"/>
        </w:rPr>
        <w:t xml:space="preserve">عن أبی علی بشر بن موسی </w:t>
      </w:r>
    </w:p>
    <w:p>
      <w:pPr>
        <w:pStyle w:val="BookText"/>
        <w:rPr/>
      </w:pPr>
      <w:r>
        <w:rPr>
          <w:rFonts w:ascii="IRNazanin" w:hAnsi="IRNazanin" w:eastAsia="IRNazanin"/>
          <w:color w:val="111111"/>
          <w:sz w:val="28"/>
          <w:sz w:val="28"/>
          <w:szCs w:val="28"/>
          <w:rtl w:val="true"/>
          <w:lang w:bidi="fa-IR"/>
        </w:rPr>
        <w:t>الأسدی‌</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ثمن الجنة لا إله إلّا اللّه توفی فی سنة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أحمد بن محمد بن مهران‌</w:t>
      </w:r>
      <w:r>
        <w:rPr>
          <w:rStyle w:val="FootnoteAnchor"/>
          <w:rtl w:val="true"/>
        </w:rPr>
        <w:footnoteReference w:id="316"/>
      </w:r>
      <w:r>
        <w:rPr>
          <w:rFonts w:ascii="IRNazanin" w:hAnsi="IRNazanin" w:eastAsia="IRNazanin"/>
          <w:color w:val="111111"/>
          <w:sz w:val="28"/>
          <w:sz w:val="28"/>
          <w:szCs w:val="28"/>
          <w:rtl w:val="true"/>
          <w:lang w:bidi="fa-IR"/>
        </w:rPr>
        <w:t>النسائی عن محمد بن الحسن الشیبانی‌</w:t>
      </w:r>
      <w:r>
        <w:rPr>
          <w:rStyle w:val="FootnoteAnchor"/>
          <w:rtl w:val="true"/>
        </w:rPr>
        <w:footnoteReference w:id="317"/>
      </w:r>
      <w:r>
        <w:rPr>
          <w:rFonts w:ascii="IRNazanin" w:hAnsi="IRNazanin" w:eastAsia="IRNazanin"/>
          <w:color w:val="111111"/>
          <w:sz w:val="28"/>
          <w:sz w:val="28"/>
          <w:szCs w:val="28"/>
          <w:rtl w:val="true"/>
          <w:lang w:bidi="fa-IR"/>
        </w:rPr>
        <w:t>فقیه الکوفة عن إمام دار الهجرة مالک بن أنس الأصبحی‌</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کتاب النکت فی إعجاز القرآن لأبی الحسن علی بن عیسی الرمانی‌</w:t>
      </w:r>
      <w:r>
        <w:rPr>
          <w:rStyle w:val="FootnoteAnchor"/>
          <w:rtl w:val="true"/>
        </w:rPr>
        <w:footnoteReference w:id="319"/>
      </w:r>
      <w:r>
        <w:rPr>
          <w:rFonts w:ascii="IRNazanin" w:hAnsi="IRNazanin" w:eastAsia="IRNazanin"/>
          <w:color w:val="111111"/>
          <w:sz w:val="28"/>
          <w:sz w:val="28"/>
          <w:szCs w:val="28"/>
          <w:rtl w:val="true"/>
          <w:lang w:bidi="fa-IR"/>
        </w:rPr>
        <w:t xml:space="preserve">النحوی عنی عن والدی عن علی بن المندائی عن والده عن أبی منصور الجوالیقی </w:t>
      </w:r>
    </w:p>
    <w:p>
      <w:pPr>
        <w:pStyle w:val="BookText"/>
        <w:rPr/>
      </w:pPr>
      <w:r>
        <w:rPr>
          <w:rFonts w:ascii="IRNazanin" w:hAnsi="IRNazanin" w:eastAsia="IRNazanin"/>
          <w:color w:val="111111"/>
          <w:sz w:val="28"/>
          <w:sz w:val="28"/>
          <w:szCs w:val="28"/>
          <w:rtl w:val="true"/>
          <w:lang w:bidi="fa-IR"/>
        </w:rPr>
        <w:t>عن أبی الحسین المبارک بن عبد الجبار الصیرفی عن أبی محمد الجوهری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السنن لأبی داود بن الأشعث عنی عن والدی ره عن علی بن المندائی عن القاضی أبی علی الحسن بن علی الفارقی‌</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عن أبی بکر أحمد بن ثابت الخطیب‌</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ان کنت تبغی الرشاد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 دنیاک و المعاد</w:t>
      </w:r>
    </w:p>
    <w:p>
      <w:pPr>
        <w:pStyle w:val="BookText"/>
        <w:rPr/>
      </w:pPr>
      <w:r>
        <w:rPr>
          <w:rFonts w:ascii="IRNazanin" w:hAnsi="IRNazanin" w:eastAsia="IRNazanin"/>
          <w:color w:val="111111"/>
          <w:sz w:val="28"/>
          <w:sz w:val="28"/>
          <w:szCs w:val="28"/>
          <w:rtl w:val="true"/>
          <w:lang w:bidi="fa-IR"/>
        </w:rPr>
        <w:t>فخالف الناس فی هواها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الهوی جامع الفساد</w:t>
      </w:r>
    </w:p>
    <w:p>
      <w:pPr>
        <w:pStyle w:val="BookText"/>
        <w:rPr/>
      </w:pPr>
      <w:r>
        <w:rPr>
          <w:rFonts w:ascii="IRNazanin" w:hAnsi="IRNazanin" w:eastAsia="IRNazanin"/>
          <w:color w:val="111111"/>
          <w:sz w:val="28"/>
          <w:sz w:val="28"/>
          <w:szCs w:val="28"/>
          <w:rtl w:val="true"/>
          <w:lang w:bidi="fa-IR"/>
        </w:rPr>
        <w:t>و له أیضا</w:t>
      </w:r>
    </w:p>
    <w:p>
      <w:pPr>
        <w:pStyle w:val="BookText"/>
        <w:rPr/>
      </w:pPr>
      <w:r>
        <w:rPr>
          <w:rFonts w:ascii="IRNazanin" w:hAnsi="IRNazanin" w:eastAsia="IRNazanin"/>
          <w:color w:val="111111"/>
          <w:sz w:val="28"/>
          <w:sz w:val="28"/>
          <w:szCs w:val="28"/>
          <w:rtl w:val="true"/>
          <w:lang w:bidi="fa-IR"/>
        </w:rPr>
        <w:t>لا تغبطن أخا الدنیا لزخرفها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للذة وقت عجلت فرحا</w:t>
      </w:r>
    </w:p>
    <w:p>
      <w:pPr>
        <w:pStyle w:val="BookText"/>
        <w:rPr/>
      </w:pPr>
      <w:r>
        <w:rPr>
          <w:rFonts w:ascii="IRNazanin" w:hAnsi="IRNazanin" w:eastAsia="IRNazanin"/>
          <w:color w:val="111111"/>
          <w:sz w:val="28"/>
          <w:sz w:val="28"/>
          <w:szCs w:val="28"/>
          <w:rtl w:val="true"/>
          <w:lang w:bidi="fa-IR"/>
        </w:rPr>
        <w:t>فالدهر اسرع شی‌ء فی تقلبه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 بین للخلق قد وضحا</w:t>
      </w:r>
    </w:p>
    <w:p>
      <w:pPr>
        <w:pStyle w:val="BookText"/>
        <w:rPr/>
      </w:pPr>
      <w:r>
        <w:rPr>
          <w:rFonts w:ascii="IRNazanin" w:hAnsi="IRNazanin" w:eastAsia="IRNazanin"/>
          <w:color w:val="111111"/>
          <w:sz w:val="28"/>
          <w:sz w:val="28"/>
          <w:szCs w:val="28"/>
          <w:rtl w:val="true"/>
          <w:lang w:bidi="fa-IR"/>
        </w:rPr>
        <w:t>کم شارب عسلا فیه منیته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تقلد سیفا من به ذبحا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الشافعیة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عمر القاسم بن جعفر الهاشمی‌</w:t>
      </w:r>
      <w:r>
        <w:rPr>
          <w:rStyle w:val="FootnoteAnchor"/>
          <w:rtl w:val="true"/>
        </w:rPr>
        <w:footnoteReference w:id="322"/>
      </w:r>
      <w:r>
        <w:rPr>
          <w:rFonts w:ascii="IRNazanin" w:hAnsi="IRNazanin" w:eastAsia="IRNazanin"/>
          <w:color w:val="111111"/>
          <w:sz w:val="28"/>
          <w:sz w:val="28"/>
          <w:szCs w:val="28"/>
          <w:rtl w:val="true"/>
          <w:lang w:bidi="fa-IR"/>
        </w:rPr>
        <w:t>عن أبی علی اللؤلؤی‌</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عن أبی داود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خطب بن نباتة</w:t>
      </w:r>
      <w:r>
        <w:rPr>
          <w:rStyle w:val="FootnoteAnchor"/>
          <w:rtl w:val="true"/>
        </w:rPr>
        <w:footnoteReference w:id="32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خطب ولده عنی عن والدی ره عن علی بن المندائی عن أبی الفرج محمد بن علی بن حمزة القبیطی عن أبی إسحاق إبراهیم بن محمد بن نبهان الرقی عن أبی القاسم یحیی بن طاهر بن محمد بن نباتة عن أبیه أبی الفرج </w:t>
      </w:r>
    </w:p>
    <w:p>
      <w:pPr>
        <w:pStyle w:val="BookText"/>
        <w:rPr/>
      </w:pPr>
      <w:r>
        <w:rPr>
          <w:rFonts w:ascii="IRNazanin" w:hAnsi="IRNazanin" w:eastAsia="IRNazanin"/>
          <w:color w:val="111111"/>
          <w:sz w:val="28"/>
          <w:sz w:val="28"/>
          <w:szCs w:val="28"/>
          <w:rtl w:val="true"/>
          <w:lang w:bidi="fa-IR"/>
        </w:rPr>
        <w:t>طاهر بن محمد عن أبیه أبی طاهر بن محمد بن عبد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شعر ابن المعلم‌</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کان سهل الألفاظ صحیح المعانی یغلب علی شعره وصف الشوق و الحب و ذکر الصبابة و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 بالقلوب و لطف مکانه عند أکثر الناس و مالوا إلیه و حفظوه و تداولوا بینهم و استشهد به الوعاظ و استحلاه السامعون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فشعره یشبه النوح و لا یسمعه من عنده اوفی هوی الا افتتن و هاج غرامه و کان بینه و بین ابن التعاویذی تنافس و هجاه ابن التعاویذی بأبیات جمیلة لا حاجة الی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وقعة الجمل علی البصرة قبل مباشرة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علی بن أبی طالب رضی اللّه عنه ابن عمه عبد اللّه بن العباس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طلحة و الزبیر برسالة یکفهما عن الشروع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تلقین طلحة فانّک ان تلقه تجده کالثور عاقصا انفه یرکب الصعب و یقول هو الذلول و لکن الق الزبیر فانه ألین عریکة منه و قل له یقول لک ابن خالک عرفتنی بالحجاز و انکرتنی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أول من نطق بهذه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ابن المعلم المذکور هذا الکامل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منحوه بالجذع السلام و اعرضوا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بالغور عنه فما عدا ممّا بدا</w:t>
      </w:r>
    </w:p>
    <w:p>
      <w:pPr>
        <w:pStyle w:val="BookText"/>
        <w:rPr/>
      </w:pPr>
      <w:r>
        <w:rPr>
          <w:rFonts w:ascii="IRNazanin" w:hAnsi="IRNazanin" w:eastAsia="IRNazanin"/>
          <w:color w:val="111111"/>
          <w:sz w:val="28"/>
          <w:sz w:val="28"/>
          <w:szCs w:val="28"/>
          <w:rtl w:val="true"/>
          <w:lang w:bidi="fa-IR"/>
        </w:rPr>
        <w:t>و هذا البیت من جملة قصیدة طویلة و رسالة نقلها فی کتاب نهج البلاغة و له أیضا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یزداد فی سمعی تکرار ذکرکم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طیبا و یحسن فی عینی تکرره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عنی عن والدی عن علی بن المندائی عن </w:t>
      </w:r>
    </w:p>
    <w:p>
      <w:pPr>
        <w:pStyle w:val="BookText"/>
        <w:rPr/>
      </w:pPr>
      <w:r>
        <w:rPr>
          <w:rFonts w:ascii="IRNazanin" w:hAnsi="IRNazanin" w:eastAsia="IRNazanin"/>
          <w:color w:val="111111"/>
          <w:sz w:val="28"/>
          <w:sz w:val="28"/>
          <w:szCs w:val="28"/>
          <w:rtl w:val="true"/>
          <w:lang w:bidi="fa-IR"/>
        </w:rPr>
        <w:t>الرئیس أبی الغنائم محمد بن علی بن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النجاشی فی أسماء الرجال عنی عن والدی عن السید أحمد بن العریضی الحسینی‌</w:t>
      </w:r>
      <w:r>
        <w:rPr>
          <w:rStyle w:val="FootnoteAnchor"/>
          <w:rtl w:val="true"/>
        </w:rPr>
        <w:footnoteReference w:id="327"/>
      </w:r>
      <w:r>
        <w:rPr>
          <w:rFonts w:ascii="IRNazanin" w:hAnsi="IRNazanin" w:eastAsia="IRNazanin"/>
          <w:color w:val="111111"/>
          <w:sz w:val="28"/>
          <w:sz w:val="28"/>
          <w:szCs w:val="28"/>
          <w:rtl w:val="true"/>
          <w:lang w:bidi="fa-IR"/>
        </w:rPr>
        <w:t>عن برهان الدین محمد بن محمد بن علی الحمدانی القزوینی‌</w:t>
      </w:r>
      <w:r>
        <w:rPr>
          <w:rStyle w:val="FootnoteAnchor"/>
          <w:rtl w:val="true"/>
        </w:rPr>
        <w:footnoteReference w:id="328"/>
      </w:r>
      <w:r>
        <w:rPr>
          <w:rFonts w:ascii="IRNazanin" w:hAnsi="IRNazanin" w:eastAsia="IRNazanin"/>
          <w:color w:val="111111"/>
          <w:sz w:val="28"/>
          <w:sz w:val="28"/>
          <w:szCs w:val="28"/>
          <w:rtl w:val="true"/>
          <w:lang w:bidi="fa-IR"/>
        </w:rPr>
        <w:t>نزیل الری عن السید فضل الله بن علی الحسنی الراوندی‌</w:t>
      </w:r>
      <w:r>
        <w:rPr>
          <w:rStyle w:val="FootnoteAnchor"/>
          <w:rtl w:val="true"/>
        </w:rPr>
        <w:footnoteReference w:id="329"/>
      </w:r>
      <w:r>
        <w:rPr>
          <w:rFonts w:ascii="IRNazanin" w:hAnsi="IRNazanin" w:eastAsia="IRNazanin"/>
          <w:color w:val="111111"/>
          <w:sz w:val="28"/>
          <w:sz w:val="28"/>
          <w:szCs w:val="28"/>
          <w:rtl w:val="true"/>
          <w:lang w:bidi="fa-IR"/>
        </w:rPr>
        <w:t>عن عماد الدین أبی الصمصام ذی الفقار بن معبد الحسنی‌</w:t>
      </w:r>
      <w:r>
        <w:rPr>
          <w:rStyle w:val="FootnoteAnchor"/>
          <w:rtl w:val="true"/>
        </w:rPr>
        <w:footnoteReference w:id="330"/>
      </w:r>
      <w:r>
        <w:rPr>
          <w:rFonts w:ascii="IRNazanin" w:hAnsi="IRNazanin" w:eastAsia="IRNazanin"/>
          <w:color w:val="111111"/>
          <w:sz w:val="28"/>
          <w:sz w:val="28"/>
          <w:szCs w:val="28"/>
          <w:rtl w:val="true"/>
          <w:lang w:bidi="fa-IR"/>
        </w:rPr>
        <w:t>عن النجاشی‌</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عن برهان الدین محمد بن محمد بن علی الحمدانی القزوینی عن سدید الدین الحمصی‌</w:t>
      </w:r>
      <w:r>
        <w:rPr>
          <w:rStyle w:val="FootnoteAnchor"/>
          <w:rtl w:val="true"/>
        </w:rPr>
        <w:footnoteReference w:id="33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کتبه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 جمیع ما رواه السید أحمد بن العریضی عن ابن شهرآشوب و عن عبد الله الدوریستی‌</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عن الحسین بن رطبة السبوراوی عن مشایخهم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الطبقات لمحمد بن سعد</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الجامع لمحمد بن عیسی بن سورة الترمذی‌</w:t>
      </w:r>
      <w:r>
        <w:rPr>
          <w:rStyle w:val="FootnoteAnchor"/>
          <w:rtl w:val="true"/>
        </w:rPr>
        <w:footnoteReference w:id="335"/>
      </w:r>
      <w:r>
        <w:rPr>
          <w:rFonts w:ascii="IRNazanin" w:hAnsi="IRNazanin" w:eastAsia="IRNazanin"/>
          <w:color w:val="111111"/>
          <w:sz w:val="28"/>
          <w:sz w:val="28"/>
          <w:szCs w:val="28"/>
          <w:rtl w:val="true"/>
          <w:lang w:bidi="fa-IR"/>
        </w:rPr>
        <w:t>و کتاب السنن للبیهقی‌</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قال امام الحرمین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شافعی الا و للشافعی فی عنقه منة الا البیهقیّ فان له المنة علی الشافعی نفسه و علی کل شافعی لما صنف فی نصر مذهبه 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الشافعیة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مسند بن عدی‌</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مسند الشافعی‌</w:t>
      </w:r>
      <w:r>
        <w:rPr>
          <w:rStyle w:val="FootnoteAnchor"/>
          <w:rtl w:val="true"/>
        </w:rPr>
        <w:footnoteReference w:id="338"/>
      </w:r>
      <w:r>
        <w:rPr>
          <w:rFonts w:ascii="IRNazanin" w:hAnsi="IRNazanin" w:eastAsia="IRNazanin"/>
          <w:color w:val="111111"/>
          <w:sz w:val="28"/>
          <w:sz w:val="28"/>
          <w:szCs w:val="28"/>
          <w:rtl w:val="true"/>
          <w:lang w:bidi="fa-IR"/>
        </w:rPr>
        <w:t>و مسند أبی یعلی الموصلی‌</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لإسماعیل پاشا البغدادیّ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 عن والدی عن القاضی هبة الله بن سلیمان عن محمد بن أحمد بن خلف القطیعی عن مشایخه عنهم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جمیع ما رواه الشیخ علی بن ثابت بن عصیدة</w:t>
      </w:r>
      <w:r>
        <w:rPr>
          <w:rStyle w:val="FootnoteAnchor"/>
          <w:rtl w:val="true"/>
        </w:rPr>
        <w:footnoteReference w:id="340"/>
      </w:r>
      <w:r>
        <w:rPr>
          <w:rFonts w:ascii="IRNazanin" w:hAnsi="IRNazanin" w:eastAsia="IRNazanin"/>
          <w:color w:val="111111"/>
          <w:sz w:val="28"/>
          <w:sz w:val="28"/>
          <w:szCs w:val="28"/>
          <w:rtl w:val="true"/>
          <w:lang w:bidi="fa-IR"/>
        </w:rPr>
        <w:t>عن مشایخه و هم نجیب الدین بن مذکی الأسترآبادی‌</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الفقیه إلیاس بن هشام الحائری‌</w:t>
      </w:r>
      <w:r>
        <w:rPr>
          <w:rStyle w:val="FootnoteAnchor"/>
          <w:rtl w:val="true"/>
        </w:rPr>
        <w:footnoteReference w:id="342"/>
      </w:r>
      <w:r>
        <w:rPr>
          <w:rFonts w:ascii="IRNazanin" w:hAnsi="IRNazanin" w:eastAsia="IRNazanin"/>
          <w:color w:val="111111"/>
          <w:sz w:val="28"/>
          <w:sz w:val="28"/>
          <w:szCs w:val="28"/>
          <w:rtl w:val="true"/>
          <w:lang w:bidi="fa-IR"/>
        </w:rPr>
        <w:t>و العماد الطبری‌</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محمد بن طحال المقدادی الحائری‌</w:t>
      </w:r>
      <w:r>
        <w:rPr>
          <w:rStyle w:val="FootnoteAnchor"/>
          <w:rtl w:val="true"/>
        </w:rPr>
        <w:footnoteReference w:id="344"/>
      </w:r>
      <w:r>
        <w:rPr>
          <w:rFonts w:ascii="IRNazanin" w:hAnsi="IRNazanin" w:eastAsia="IRNazanin"/>
          <w:color w:val="111111"/>
          <w:sz w:val="28"/>
          <w:sz w:val="28"/>
          <w:szCs w:val="28"/>
          <w:rtl w:val="true"/>
          <w:lang w:bidi="fa-IR"/>
        </w:rPr>
        <w:t>عنی عن والدی رحمه الله عن علی بن ثابت بن عصیدة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صنفه مهذب الدین‌</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محمد بن یحیی بن کرم و رواه و أجازه عنی عن والدی عنه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روایات مهذب الدین بن کرم جمیع تصانیف أبی الفرج بن الجوزی عنه و تصانیف المحب أبی البقاء</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عنه و تصانیف أبی الفتح بن المندانی و کتب ابن عبد السمیع الخازن الواسطی عنه و کتب المعزی عن السکاکی‌</w:t>
      </w:r>
      <w:r>
        <w:rPr>
          <w:rStyle w:val="FootnoteAnchor"/>
          <w:rtl w:val="true"/>
        </w:rPr>
        <w:footnoteReference w:id="347"/>
      </w:r>
      <w:r>
        <w:rPr>
          <w:rFonts w:ascii="IRNazanin" w:hAnsi="IRNazanin" w:eastAsia="IRNazanin"/>
          <w:color w:val="111111"/>
          <w:sz w:val="28"/>
          <w:sz w:val="28"/>
          <w:szCs w:val="28"/>
          <w:rtl w:val="true"/>
          <w:lang w:bidi="fa-IR"/>
        </w:rPr>
        <w:t>عنه و ما یرویه المقری بن هباب عنه و کتب أبی زکریا یحیی بن علی الخطیب التبریزی عن ابن الجوزی عن ابن الجوالیقی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التبریزی عن أبی العلاء</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المعری و الثمانینی و أبی الخیر بن عبد الوارث جمیع کتبهم و بالإسناد عن الثمانینی عن ابن جنی‌</w:t>
      </w:r>
      <w:r>
        <w:rPr>
          <w:rStyle w:val="FootnoteAnchor"/>
          <w:rtl w:val="true"/>
        </w:rPr>
        <w:footnoteReference w:id="349"/>
      </w:r>
      <w:r>
        <w:rPr>
          <w:rFonts w:ascii="IRNazanin" w:hAnsi="IRNazanin" w:eastAsia="IRNazanin"/>
          <w:color w:val="111111"/>
          <w:sz w:val="28"/>
          <w:sz w:val="28"/>
          <w:szCs w:val="28"/>
          <w:rtl w:val="true"/>
          <w:lang w:bidi="fa-IR"/>
        </w:rPr>
        <w:t>جمیع کتبه و مصنفاته و عن ابن جنی بهذا الإسناد عن أبی علی الفارسی جمیع کتبه و عن الربعی جمیع کتبه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بالإسناد عن أبی علی الفارسی عن أبی بکر بن السراج جمیع کتبه و بالإسناد عن أبی بکر بن السراج عن الزجاج‌</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الزجاجی‌</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بجمیع کتبه و عن أبی بکر بن السراج عن أبی العباس المبرد</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إذا یقال من الفتی کل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و الکهل الکریم العنصر</w:t>
      </w:r>
    </w:p>
    <w:p>
      <w:pPr>
        <w:pStyle w:val="BookText"/>
        <w:rPr/>
      </w:pPr>
      <w:r>
        <w:rPr>
          <w:rFonts w:ascii="IRNazanin" w:hAnsi="IRNazanin" w:eastAsia="IRNazanin"/>
          <w:color w:val="111111"/>
          <w:sz w:val="28"/>
          <w:sz w:val="28"/>
          <w:szCs w:val="28"/>
          <w:rtl w:val="true"/>
          <w:lang w:bidi="fa-IR"/>
        </w:rPr>
        <w:t>و المستضاء برأیه و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بعقله قلت ابن عبد الأکبر</w:t>
      </w:r>
    </w:p>
    <w:p>
      <w:pPr>
        <w:pStyle w:val="BookText"/>
        <w:rPr/>
      </w:pPr>
      <w:r>
        <w:rPr>
          <w:rFonts w:ascii="IRNazanin" w:hAnsi="IRNazanin" w:eastAsia="IRNazanin"/>
          <w:color w:val="111111"/>
          <w:sz w:val="28"/>
          <w:sz w:val="28"/>
          <w:szCs w:val="28"/>
          <w:rtl w:val="true"/>
          <w:lang w:bidi="fa-IR"/>
        </w:rPr>
        <w:t>صاحب کتاب الکامل المعروف و الروضة و المقتضب فی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شرحه علی بن عیسی الرمانی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القرآن و غیرها من الکتب النافعة کان اماما فی النحو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فی تاریخ بغداد بعد ما سرد نسبه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الأزدیّ ثمّ الثمالی المعروف بالمبرد شیخ أهل النحو و حافظ علم العربیة کان من أهل البصرة فسکن بغداد و روی بها عن أبی عثمان المازنی و أبی حاتم السجستانیّ و غیرها من الأدباء و کان عالما فاضلا موثوقا فی الروایة حسن المحاضرة ملیح الاخبار کثیر النوادر حدث عنه نفطویه النحوی و محمّد بن أبی الازهر و جماعة أخر لا اطیل بذکرهم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 دفن فی مقبرة باب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المبرد عن أبی عثمان المازنی‌</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بجمیع کتبه و بالإسناد </w:t>
      </w:r>
    </w:p>
    <w:p>
      <w:pPr>
        <w:pStyle w:val="BookText"/>
        <w:rPr/>
      </w:pPr>
      <w:r>
        <w:rPr>
          <w:rFonts w:ascii="IRNazanin" w:hAnsi="IRNazanin" w:eastAsia="IRNazanin"/>
          <w:color w:val="111111"/>
          <w:sz w:val="28"/>
          <w:sz w:val="28"/>
          <w:szCs w:val="28"/>
          <w:rtl w:val="true"/>
          <w:lang w:bidi="fa-IR"/>
        </w:rPr>
        <w:t>عن أبی عثمان المازنی جمیع کتب الجرمی‌</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 نروی کتب أبی الحسن الأخفش عنه و عن الأخفش‌</w:t>
      </w:r>
      <w:r>
        <w:rPr>
          <w:rStyle w:val="FootnoteAnchor"/>
          <w:rtl w:val="true"/>
        </w:rPr>
        <w:footnoteReference w:id="355"/>
      </w:r>
      <w:r>
        <w:rPr>
          <w:rFonts w:ascii="IRNazanin" w:hAnsi="IRNazanin" w:eastAsia="IRNazanin"/>
          <w:color w:val="111111"/>
          <w:sz w:val="28"/>
          <w:sz w:val="28"/>
          <w:szCs w:val="28"/>
          <w:rtl w:val="true"/>
          <w:lang w:bidi="fa-IR"/>
        </w:rPr>
        <w:t xml:space="preserve">جمیع </w:t>
      </w:r>
    </w:p>
    <w:p>
      <w:pPr>
        <w:pStyle w:val="BookText"/>
        <w:rPr/>
      </w:pPr>
      <w:r>
        <w:rPr>
          <w:rFonts w:ascii="IRNazanin" w:hAnsi="IRNazanin" w:eastAsia="IRNazanin"/>
          <w:color w:val="111111"/>
          <w:sz w:val="28"/>
          <w:sz w:val="28"/>
          <w:szCs w:val="28"/>
          <w:rtl w:val="true"/>
          <w:lang w:bidi="fa-IR"/>
        </w:rPr>
        <w:t>کتب سیبویه‌</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مات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کتب الخلیل بن أحمد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جمیع مصنفات أبی الحسین أحمد بن فارس صاحب مجمل اللغة عنی عن والدی عن مهذب الدین محمد بن کرم المذکور عن ابن الجوزی عن ابن الجوالیقی عن الخطیب التبریزی عن الفقیه أبی الفتح سلیمان بن أیوب الرازی الشافعی‌</w:t>
      </w:r>
      <w:r>
        <w:rPr>
          <w:rStyle w:val="FootnoteAnchor"/>
          <w:rtl w:val="true"/>
        </w:rPr>
        <w:footnoteReference w:id="35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الشافعیة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الفقهاء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فارس المصنف‌</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جمیع الکشاف للزمخشری عنی عن الشیخ عبد الله بن جعفر بن الصباغ الکوفی عن نور الدین محمد بن محمود بن محمد عن علاء الدین أبی الفضائل محمد بن محمود الترجمانی و أبی محمد حسین بن سعد بن حسین البارع عن برهان الدین أبی المکارم ناصر بن أبی المکارم المطرزی‌</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التراجم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المؤید موفق بن أحمد المکی‌</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عن أبی القاسم محمود بن عمر الزمخشری‌</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تشد إلیه الرحال فی فنونه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الأدب عن أبی منصور نصر و صنف التصانیف البدیعة منها الکشّاف فی تفسیر القرآن العزیز، ربیع الابرار، نصوص الاخبار، النصائح الکبار، النصائح الصغار، المفصل فی النحو و غیره و له اشعار منها یقول فی تفسیره المطبوع فی مصر فی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نقلنا عنه فی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 ان سألوا عن مذهبی لم ابح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أکتمه کتمانه لی اسلم</w:t>
      </w:r>
    </w:p>
    <w:p>
      <w:pPr>
        <w:pStyle w:val="BookText"/>
        <w:rPr/>
      </w:pPr>
      <w:r>
        <w:rPr>
          <w:rFonts w:ascii="IRNazanin" w:hAnsi="IRNazanin" w:eastAsia="IRNazanin"/>
          <w:color w:val="111111"/>
          <w:sz w:val="28"/>
          <w:sz w:val="28"/>
          <w:szCs w:val="28"/>
          <w:rtl w:val="true"/>
          <w:lang w:bidi="fa-IR"/>
        </w:rPr>
        <w:t>و ان حنفیا قلت قالوا باننی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ابیح الطلا و هو الشراب المحرم</w:t>
      </w:r>
    </w:p>
    <w:p>
      <w:pPr>
        <w:pStyle w:val="BookText"/>
        <w:rPr/>
      </w:pPr>
      <w:r>
        <w:rPr>
          <w:rFonts w:ascii="IRNazanin" w:hAnsi="IRNazanin" w:eastAsia="IRNazanin"/>
          <w:color w:val="111111"/>
          <w:sz w:val="28"/>
          <w:sz w:val="28"/>
          <w:szCs w:val="28"/>
          <w:rtl w:val="true"/>
          <w:lang w:bidi="fa-IR"/>
        </w:rPr>
        <w:t>و ان مالکیا قلت قالوا باننی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ابیح لهم اکل الکلاب و هم هم</w:t>
      </w:r>
    </w:p>
    <w:p>
      <w:pPr>
        <w:pStyle w:val="BookText"/>
        <w:rPr/>
      </w:pPr>
      <w:r>
        <w:rPr>
          <w:rFonts w:ascii="IRNazanin" w:hAnsi="IRNazanin" w:eastAsia="IRNazanin"/>
          <w:color w:val="111111"/>
          <w:sz w:val="28"/>
          <w:sz w:val="28"/>
          <w:szCs w:val="28"/>
          <w:rtl w:val="true"/>
          <w:lang w:bidi="fa-IR"/>
        </w:rPr>
        <w:t>و ان شافعیا قلت قالوا باننی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ابیح نکاح البنت و البنت محرم</w:t>
      </w:r>
    </w:p>
    <w:p>
      <w:pPr>
        <w:pStyle w:val="BookText"/>
        <w:rPr/>
      </w:pPr>
      <w:r>
        <w:rPr>
          <w:rFonts w:ascii="IRNazanin" w:hAnsi="IRNazanin" w:eastAsia="IRNazanin"/>
          <w:color w:val="111111"/>
          <w:sz w:val="28"/>
          <w:sz w:val="28"/>
          <w:szCs w:val="28"/>
          <w:rtl w:val="true"/>
          <w:lang w:bidi="fa-IR"/>
        </w:rPr>
        <w:t>و ان حنبلیا قلت قالوا باننی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 حلولی بغیض مجسم</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مصنفات ابن الحاجب عنی عن الشیخ جمال الدین حسین بن أیاز النحوی‌</w:t>
      </w:r>
      <w:r>
        <w:rPr>
          <w:rStyle w:val="FootnoteAnchor"/>
          <w:rtl w:val="true"/>
        </w:rPr>
        <w:footnoteReference w:id="363"/>
      </w:r>
      <w:r>
        <w:rPr>
          <w:rFonts w:ascii="IRNazanin" w:hAnsi="IRNazanin" w:eastAsia="IRNazanin"/>
          <w:color w:val="111111"/>
          <w:sz w:val="28"/>
          <w:sz w:val="28"/>
          <w:szCs w:val="28"/>
          <w:rtl w:val="true"/>
          <w:lang w:bidi="fa-IR"/>
        </w:rPr>
        <w:t>عن شیخه سعد الدین أحمد بن أحمد المغربی‌</w:t>
      </w:r>
      <w:r>
        <w:rPr>
          <w:rStyle w:val="FootnoteAnchor"/>
          <w:rtl w:val="true"/>
        </w:rPr>
        <w:footnoteReference w:id="364"/>
      </w:r>
      <w:r>
        <w:rPr>
          <w:rFonts w:ascii="IRNazanin" w:hAnsi="IRNazanin" w:eastAsia="IRNazanin"/>
          <w:color w:val="111111"/>
          <w:sz w:val="28"/>
          <w:sz w:val="28"/>
          <w:szCs w:val="28"/>
          <w:rtl w:val="true"/>
          <w:lang w:bidi="fa-IR"/>
        </w:rPr>
        <w:t>البیسانی عن المصنف‌</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ثمّ قدم دمشق و درس بجامعها و أکثر الفضلاء من الاخذ عنه و کان الاغلب علیه النحو و صنف فی عدة علوم ثمّ انتقل الی الاسکندریة و مات بها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مولده سنة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جمیع کتب أبی الحسن بن بامشاد النحوی‌</w:t>
      </w:r>
      <w:r>
        <w:rPr>
          <w:rStyle w:val="FootnoteAnchor"/>
          <w:rtl w:val="true"/>
        </w:rPr>
        <w:footnoteReference w:id="366"/>
      </w:r>
      <w:r>
        <w:rPr>
          <w:rFonts w:ascii="IRNazanin" w:hAnsi="IRNazanin" w:eastAsia="IRNazanin"/>
          <w:color w:val="111111"/>
          <w:sz w:val="28"/>
          <w:sz w:val="28"/>
          <w:szCs w:val="28"/>
          <w:rtl w:val="true"/>
          <w:lang w:bidi="fa-IR"/>
        </w:rPr>
        <w:t>عنی عن والدی ره عن محمد بن کرم عن أبی الفرج بن الجوزی عن العلاء بن المحتسب عن أبی الحسن بن بامشاد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عجائب المخلوقات للقاضی عماد الدین زکریا بن محمود القزوینی‌</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3658</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عنی عن السید غیاث الدین عبد الکریم بن طاوس رحمه الله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کتب أصحابنا السابقین الذین تقدموا علی الشیخ أبی جعفر الطوسی‌</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زمانا مثل الشیخ محمد بن یعقوب الکلینی‌</w:t>
      </w:r>
      <w:r>
        <w:rPr>
          <w:rStyle w:val="FootnoteAnchor"/>
          <w:rtl w:val="true"/>
        </w:rPr>
        <w:footnoteReference w:id="369"/>
      </w:r>
      <w:r>
        <w:rPr>
          <w:rFonts w:ascii="IRNazanin" w:hAnsi="IRNazanin" w:eastAsia="IRNazanin"/>
          <w:color w:val="111111"/>
          <w:sz w:val="28"/>
          <w:sz w:val="28"/>
          <w:szCs w:val="28"/>
          <w:rtl w:val="true"/>
          <w:lang w:bidi="fa-IR"/>
        </w:rPr>
        <w:t>و الحسین بن سعید و أخیه‌</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طریف بن ناصح‌</w:t>
      </w:r>
      <w:r>
        <w:rPr>
          <w:rStyle w:val="FootnoteAnchor"/>
          <w:rtl w:val="true"/>
        </w:rPr>
        <w:footnoteReference w:id="371"/>
      </w:r>
      <w:r>
        <w:rPr>
          <w:rFonts w:ascii="IRNazanin" w:hAnsi="IRNazanin" w:eastAsia="IRNazanin"/>
          <w:color w:val="111111"/>
          <w:sz w:val="28"/>
          <w:sz w:val="28"/>
          <w:szCs w:val="28"/>
          <w:rtl w:val="true"/>
          <w:lang w:bidi="fa-IR"/>
        </w:rPr>
        <w:t>و غیرهم ما هو مذکور فی کتاب فهرست المصنف الشیخ أبی جعفر الطوسی برجاله المثبتة فی الکتاب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جمیع ما رواه الشیخ السعید تاج الدین الحسن بن الدربی‌</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عنی عن السید رضی الدین علی بن طاوس الحسینی فمن الذی رواه تاج الدین المذکور کتاب صحیح مسلم عن الشیخ أبی جعفر محمد بن شهرآشوب‌</w:t>
      </w:r>
      <w:r>
        <w:rPr>
          <w:rStyle w:val="FootnoteAnchor"/>
          <w:rtl w:val="true"/>
        </w:rPr>
        <w:footnoteReference w:id="373"/>
      </w:r>
      <w:r>
        <w:rPr>
          <w:rFonts w:ascii="IRNazanin" w:hAnsi="IRNazanin" w:eastAsia="IRNazanin"/>
          <w:color w:val="111111"/>
          <w:sz w:val="28"/>
          <w:sz w:val="28"/>
          <w:szCs w:val="28"/>
          <w:rtl w:val="true"/>
          <w:lang w:bidi="fa-IR"/>
        </w:rPr>
        <w:t>عن أبی عبد الله محمد الغمزاری و عن أبی الحسین عبد الغافر الفارسی النیسابوری‌</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عن أبی عمر الجلودی‌</w:t>
      </w:r>
      <w:r>
        <w:rPr>
          <w:rStyle w:val="FootnoteAnchor"/>
          <w:rtl w:val="true"/>
        </w:rPr>
        <w:footnoteReference w:id="375"/>
      </w:r>
      <w:r>
        <w:rPr>
          <w:rFonts w:ascii="IRNazanin" w:hAnsi="IRNazanin" w:eastAsia="IRNazanin"/>
          <w:color w:val="111111"/>
          <w:sz w:val="28"/>
          <w:sz w:val="28"/>
          <w:szCs w:val="28"/>
          <w:rtl w:val="true"/>
          <w:lang w:bidi="fa-IR"/>
        </w:rPr>
        <w:t>عن أبی إسحاق بن محمد الفقیه‌</w:t>
      </w:r>
      <w:r>
        <w:rPr>
          <w:rStyle w:val="FootnoteAnchor"/>
          <w:rtl w:val="true"/>
        </w:rPr>
        <w:footnoteReference w:id="37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الحسین </w:t>
      </w:r>
    </w:p>
    <w:p>
      <w:pPr>
        <w:pStyle w:val="BookText"/>
        <w:rPr/>
      </w:pPr>
      <w:r>
        <w:rPr>
          <w:rFonts w:ascii="IRNazanin" w:hAnsi="IRNazanin" w:eastAsia="IRNazanin"/>
          <w:color w:val="111111"/>
          <w:sz w:val="28"/>
          <w:sz w:val="28"/>
          <w:szCs w:val="28"/>
          <w:rtl w:val="true"/>
          <w:lang w:bidi="fa-IR"/>
        </w:rPr>
        <w:t>مسلم‌</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کتاب تاریخ الخطیب عن أبی جعفر محمد بن شهرآشوب عن عبد الرحمن بن زریق القزاز</w:t>
      </w:r>
      <w:r>
        <w:rPr>
          <w:rStyle w:val="FootnoteAnchor"/>
          <w:rtl w:val="true"/>
        </w:rPr>
        <w:footnoteReference w:id="378"/>
      </w:r>
      <w:r>
        <w:rPr>
          <w:rFonts w:ascii="IRNazanin" w:hAnsi="IRNazanin" w:eastAsia="IRNazanin"/>
          <w:color w:val="111111"/>
          <w:sz w:val="28"/>
          <w:sz w:val="28"/>
          <w:szCs w:val="28"/>
          <w:rtl w:val="true"/>
          <w:lang w:bidi="fa-IR"/>
        </w:rPr>
        <w:t>عن أبی بکر بن ثابت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مسند أبی یعلی الموصلی عن أبی جعفر محمد بن شهرآشوب عن أبی القاسم الشحام عن أبی سعید الکنجرودی‌</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عن أبی یعلی أحمد بن المثنی‌</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1679</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سنن لأبی داود محمد بن سلیمان بن الأشعث السجستانی عن أبی جعفر محمد بن شهرآشوب عن أبی الحسن الآسوسی عن أبی العباس التستری‌</w:t>
      </w:r>
      <w:r>
        <w:rPr>
          <w:rStyle w:val="FootnoteAnchor"/>
          <w:rtl w:val="true"/>
        </w:rPr>
        <w:footnoteReference w:id="381"/>
      </w:r>
      <w:r>
        <w:rPr>
          <w:rFonts w:ascii="IRNazanin" w:hAnsi="IRNazanin" w:eastAsia="IRNazanin"/>
          <w:color w:val="111111"/>
          <w:sz w:val="28"/>
          <w:sz w:val="28"/>
          <w:szCs w:val="28"/>
          <w:rtl w:val="true"/>
          <w:lang w:bidi="fa-IR"/>
        </w:rPr>
        <w:t>عن الهاشمی‌</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عن اللؤلؤی‌</w:t>
      </w:r>
      <w:r>
        <w:rPr>
          <w:rStyle w:val="FootnoteAnchor"/>
          <w:rtl w:val="true"/>
        </w:rPr>
        <w:footnoteReference w:id="383"/>
      </w:r>
      <w:r>
        <w:rPr>
          <w:rFonts w:ascii="IRNazanin" w:hAnsi="IRNazanin" w:eastAsia="IRNazanin"/>
          <w:color w:val="111111"/>
          <w:sz w:val="28"/>
          <w:sz w:val="28"/>
          <w:szCs w:val="28"/>
          <w:rtl w:val="true"/>
          <w:lang w:bidi="fa-IR"/>
        </w:rPr>
        <w:t>عن أبی داود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کتاب حلیة الأولیاء عن محمد بن شهرآشوب عن أبی سعید عبد اللطیف الأصفهانی‌</w:t>
      </w:r>
      <w:r>
        <w:rPr>
          <w:rStyle w:val="FootnoteAnchor"/>
          <w:rtl w:val="true"/>
        </w:rPr>
        <w:footnoteReference w:id="38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علی الحداد</w:t>
      </w:r>
      <w:r>
        <w:rPr>
          <w:rStyle w:val="FootnoteAnchor"/>
          <w:rtl w:val="true"/>
        </w:rPr>
        <w:footnoteReference w:id="386"/>
      </w:r>
      <w:r>
        <w:rPr>
          <w:rFonts w:ascii="IRNazanin" w:hAnsi="IRNazanin" w:eastAsia="IRNazanin"/>
          <w:color w:val="111111"/>
          <w:sz w:val="28"/>
          <w:sz w:val="28"/>
          <w:szCs w:val="28"/>
          <w:rtl w:val="true"/>
          <w:lang w:bidi="fa-IR"/>
        </w:rPr>
        <w:t xml:space="preserve">عن أبی نعیم أحمد بن </w:t>
      </w:r>
    </w:p>
    <w:p>
      <w:pPr>
        <w:pStyle w:val="BookText"/>
        <w:rPr/>
      </w:pPr>
      <w:r>
        <w:rPr>
          <w:rFonts w:ascii="IRNazanin" w:hAnsi="IRNazanin" w:eastAsia="IRNazanin"/>
          <w:color w:val="111111"/>
          <w:sz w:val="28"/>
          <w:sz w:val="28"/>
          <w:szCs w:val="28"/>
          <w:rtl w:val="true"/>
          <w:lang w:bidi="fa-IR"/>
        </w:rPr>
        <w:t>عبد الله الأصفهانی المصنف‌</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قبره فی أصفهان و کان مکتوبا علیه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مکتوب علی ساق العرش لا إله إلّا اللّه وحده لا شریک له محمّد بن عبد اللّه عبدی و رسولی ایدته بعلی بن أبی طالب علیه السلام توفّی سنة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کتاب أخبار السید أبی هاشم داود بن القاسم بن إسحاق بن عبد الله بن جعفر بن أبی طالب‌</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منزلة عالیة عند أبی جعفر و أبی الحسن و أبی محمّد علیهم السلام و موقع جلیل علی ما یستدل بما روی عنهما فی نفسه و روایته و فی ربیع الشیعة أنّه من السفراء الممدوحین و الأبواب المعروفین الذین لا یختلف الشیعة القائلون بامامة الحسن ابن علی علیهما السلام فیهم، راجع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الشیخ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شاهد من دلائل الأئمة علیهم السلام مما عنی بجمعه </w:t>
      </w:r>
    </w:p>
    <w:p>
      <w:pPr>
        <w:pStyle w:val="BookText"/>
        <w:rPr/>
      </w:pPr>
      <w:r>
        <w:rPr>
          <w:rFonts w:ascii="IRNazanin" w:hAnsi="IRNazanin" w:eastAsia="IRNazanin"/>
          <w:color w:val="111111"/>
          <w:sz w:val="28"/>
          <w:sz w:val="28"/>
          <w:szCs w:val="28"/>
          <w:rtl w:val="true"/>
          <w:lang w:bidi="fa-IR"/>
        </w:rPr>
        <w:t>أبو عبد الله أحمد بن عبد الله بن الحسین بن عیاش‌</w:t>
      </w:r>
      <w:r>
        <w:rPr>
          <w:rStyle w:val="FootnoteAnchor"/>
          <w:rtl w:val="true"/>
        </w:rPr>
        <w:footnoteReference w:id="389"/>
      </w:r>
      <w:r>
        <w:rPr>
          <w:rFonts w:ascii="IRNazanin" w:hAnsi="IRNazanin" w:eastAsia="IRNazanin"/>
          <w:color w:val="111111"/>
          <w:sz w:val="28"/>
          <w:sz w:val="28"/>
          <w:szCs w:val="28"/>
          <w:rtl w:val="true"/>
          <w:lang w:bidi="fa-IR"/>
        </w:rPr>
        <w:t>رواه تاج الدین بن الدربی المذکور عن الفقیه السدید أبی الفضل شاذان بن جبرئیل بن إسماعیل القمی نزیل مهبط وحی الله و دار هجرة رسول الله صلی الله علیه و آله عن الفقیه عماد الدین محمد بن أبی القاسم الطبری عن أبی عبد الله محمد بن أحمد بن شهریار عن أبی حرب محمد بن المحسن الحسینی النسابة عن والده أبی محمد المحمدی و الشریف أبی الحسن بن أبی جعفر النسابة و أبی عبد الحسین بن محمد بن القاسم بن العینی الکاتب جمیعا عن أبی عبد الله أحمد بن عبد الله بن الحسین بن عیاش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العمل فی الیوم و اللیلة تصنیف الفقیه أبی عبد الله محمد بن هبة الله بن جعفر الطرابلسی‌</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رواه الحسن بن الدربی عن الشریف الضیاء أبی الفتح محمد بن محمد بن الجعفریة الحسینی الحائری عن الشیخ أبی الحسن الحصیری الحائری عن الفقیه أبی عبد الله الحسین ابن أخت قارورة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الکر فی إعجاز القرآن تألیف أبی الحسن علی بن عیسی الرمانی رواه الحسن بن الدربی المذکور عن الشریف الضیاء</w:t>
      </w:r>
      <w:r>
        <w:rPr>
          <w:rStyle w:val="FootnoteAnchor"/>
          <w:rtl w:val="true"/>
        </w:rPr>
        <w:footnoteReference w:id="39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یحیی بن زید بن ناقة الکوفی‌</w:t>
      </w:r>
      <w:r>
        <w:rPr>
          <w:rStyle w:val="FootnoteAnchor"/>
          <w:rtl w:val="true"/>
        </w:rPr>
        <w:footnoteReference w:id="392"/>
      </w:r>
      <w:r>
        <w:rPr>
          <w:rFonts w:ascii="IRNazanin" w:hAnsi="IRNazanin" w:eastAsia="IRNazanin"/>
          <w:color w:val="111111"/>
          <w:sz w:val="28"/>
          <w:sz w:val="28"/>
          <w:szCs w:val="28"/>
          <w:rtl w:val="true"/>
          <w:lang w:bidi="fa-IR"/>
        </w:rPr>
        <w:t>عن أبی الغنائم الحافظ محمد بن علی البرسی‌</w:t>
      </w:r>
      <w:r>
        <w:rPr>
          <w:rStyle w:val="FootnoteAnchor"/>
          <w:rtl w:val="true"/>
        </w:rPr>
        <w:footnoteReference w:id="393"/>
      </w:r>
      <w:r>
        <w:rPr>
          <w:rFonts w:ascii="IRNazanin" w:hAnsi="IRNazanin" w:eastAsia="IRNazanin"/>
          <w:color w:val="111111"/>
          <w:sz w:val="28"/>
          <w:sz w:val="28"/>
          <w:szCs w:val="28"/>
          <w:rtl w:val="true"/>
          <w:lang w:bidi="fa-IR"/>
        </w:rPr>
        <w:t xml:space="preserve">عن أبی القاسم علی </w:t>
      </w:r>
    </w:p>
    <w:p>
      <w:pPr>
        <w:pStyle w:val="BookText"/>
        <w:rPr/>
      </w:pPr>
      <w:r>
        <w:rPr>
          <w:rFonts w:ascii="IRNazanin" w:hAnsi="IRNazanin" w:eastAsia="IRNazanin"/>
          <w:color w:val="111111"/>
          <w:sz w:val="28"/>
          <w:sz w:val="28"/>
          <w:szCs w:val="28"/>
          <w:rtl w:val="true"/>
          <w:lang w:bidi="fa-IR"/>
        </w:rPr>
        <w:t>بن المحسن‌</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قبلت شهادته عند الحکام فی حداثته و لم یزل علی ذلک مقبولا إلی آخر عمره و کان مستحفظا فی الشهادة محتاطا صدوقا فی الحدیث و نقله و تقلد قضاء عدة نواح منها المدائن و اعمالها و آذربایجان و افریقیه و غیر ذلک و إلیه کتب أبو العلاء قصیدته التی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الحدیث عن الزوراء أو 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التنوخی عن أبی الحسن الرمانی المصنف‌</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کتاب النافع فی علم مواقیت الصلاة تألیف أبی جعفر محمد بن علی الراسبی رواه الحسن بن الدربی عن أحمد بن یحیی بن ناقة الکوفی عن أبی الغنائم محمد بن علی بن میمون البرسی عن أبی الحسین محمد بن أحمد بن علی الآسوسی عن أبی الحسن علی بن إبراهیم بن أحمد البیضاوی‌</w:t>
      </w:r>
      <w:r>
        <w:rPr>
          <w:rStyle w:val="FootnoteAnchor"/>
          <w:rtl w:val="true"/>
        </w:rPr>
        <w:footnoteReference w:id="39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عبیدة محمد بن علی بن حیدة إمام جامع البصرة عن أبی جعفر محمد بن علی بن الحسن الراسبی المصنف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 کتاب الوصیة تصنیف أبی العباس أحمد بن یحیی بن ناقة الکوفی رواه الحسن بن دربی عن السید الضیاء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رواه الشیخ أبو محمد عبد الله بن أحمد بن أحمد الخشاب النحوی اللغوی الفرضی المقری من جمیع تصانیفه و سماعاته و مقرواته من کتب الأدب و التفاسیر و الأحادیث و الأخبار و الأشعار و المراسلات رواه الحسن بن الدربی عن أحمد بن شهریار</w:t>
      </w:r>
      <w:r>
        <w:rPr>
          <w:rStyle w:val="FootnoteAnchor"/>
          <w:rtl w:val="true"/>
        </w:rPr>
        <w:footnoteReference w:id="397"/>
      </w:r>
      <w:r>
        <w:rPr>
          <w:rFonts w:ascii="IRNazanin" w:hAnsi="IRNazanin" w:eastAsia="IRNazanin"/>
          <w:color w:val="111111"/>
          <w:sz w:val="28"/>
          <w:sz w:val="28"/>
          <w:szCs w:val="28"/>
          <w:rtl w:val="true"/>
          <w:lang w:bidi="fa-IR"/>
        </w:rPr>
        <w:t>عن ابن الخشاب‌</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کتاب الحماسة لأبی تمام حبیب بن أوس الطائی عن أبی منصور بن موهوب بن أحمد بن الخضر الجوالیقی و کتاب شعر المتنبی عن ابن الجوالیقی عن أبی البرکات بن الوکیل‌</w:t>
      </w:r>
      <w:r>
        <w:rPr>
          <w:rStyle w:val="FootnoteAnchor"/>
          <w:rtl w:val="true"/>
        </w:rPr>
        <w:footnoteReference w:id="399"/>
      </w:r>
      <w:r>
        <w:rPr>
          <w:rFonts w:ascii="IRNazanin" w:hAnsi="IRNazanin" w:eastAsia="IRNazanin"/>
          <w:color w:val="111111"/>
          <w:sz w:val="28"/>
          <w:sz w:val="28"/>
          <w:szCs w:val="28"/>
          <w:rtl w:val="true"/>
          <w:lang w:bidi="fa-IR"/>
        </w:rPr>
        <w:t>عن ابن الساربان‌</w:t>
      </w:r>
      <w:r>
        <w:rPr>
          <w:rStyle w:val="FootnoteAnchor"/>
          <w:rtl w:val="true"/>
        </w:rPr>
        <w:footnoteReference w:id="40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القمی و شرح المتنبی عن ابن </w:t>
      </w:r>
    </w:p>
    <w:p>
      <w:pPr>
        <w:pStyle w:val="BookText"/>
        <w:rPr/>
      </w:pPr>
      <w:r>
        <w:rPr>
          <w:rFonts w:ascii="IRNazanin" w:hAnsi="IRNazanin" w:eastAsia="IRNazanin"/>
          <w:color w:val="111111"/>
          <w:sz w:val="28"/>
          <w:sz w:val="28"/>
          <w:szCs w:val="28"/>
          <w:rtl w:val="true"/>
          <w:lang w:bidi="fa-IR"/>
        </w:rPr>
        <w:t>الجوالیقی عن أبی الفضل بن أبی منصور الحافظ عن أبی زکریا الخطیب التبریزی المصنف‌</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ما رأی الناس ثانی المتنبی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ثان یری لبکر الزمان</w:t>
      </w:r>
    </w:p>
    <w:p>
      <w:pPr>
        <w:pStyle w:val="BookText"/>
        <w:rPr/>
      </w:pPr>
      <w:r>
        <w:rPr>
          <w:rFonts w:ascii="IRNazanin" w:hAnsi="IRNazanin" w:eastAsia="IRNazanin"/>
          <w:color w:val="111111"/>
          <w:sz w:val="28"/>
          <w:sz w:val="28"/>
          <w:szCs w:val="28"/>
          <w:rtl w:val="true"/>
          <w:lang w:bidi="fa-IR"/>
        </w:rPr>
        <w:t>و هو فی شعره نبی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معجزاته فی المعانی</w:t>
      </w:r>
    </w:p>
    <w:p>
      <w:pPr>
        <w:pStyle w:val="BookText"/>
        <w:rPr/>
      </w:pPr>
      <w:r>
        <w:rPr>
          <w:rFonts w:ascii="IRNazanin" w:hAnsi="IRNazanin" w:eastAsia="IRNazanin"/>
          <w:color w:val="111111"/>
          <w:sz w:val="28"/>
          <w:sz w:val="28"/>
          <w:szCs w:val="28"/>
          <w:rtl w:val="true"/>
          <w:lang w:bidi="fa-IR"/>
        </w:rPr>
        <w:t>و ذکره الخطیب فی تاریخ بغداد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أنّه ولد بالکوفة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نشأ بالشام و أکثر المقام بالبادیة و طلب الأدب و علم العربیة و نظر فی أیّام الناس و تعاطی قول الشعر فی حداثته حتّی بلغ فیه الغایة التی فاق أهل عصره و علا شعراء وقته و اتصل بالامیر أبی الحسن ابن حمدان المعروف بسیف الدولة و انقطع إلیه و أکثر القول فی مدحه ثمّ مضی الی مصر فمدح بها کافور الخادم و اقام هناک مدة ثمّ خرج من مصر و ورد العراق و دخل بغداد و جالس بها أهل الأدب و قرء علیه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القاضی نور اللّه فی شعراء الشیعة و نقل عن الشیخ عبد الجلیل الرازیّ أنه نقل منه هذا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لو کان حبک مدخلی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کان الفوز عندی جحیمها</w:t>
      </w:r>
    </w:p>
    <w:p>
      <w:pPr>
        <w:pStyle w:val="BookText"/>
        <w:rPr/>
      </w:pPr>
      <w:r>
        <w:rPr>
          <w:rFonts w:ascii="IRNazanin" w:hAnsi="IRNazanin" w:eastAsia="IRNazanin"/>
          <w:color w:val="111111"/>
          <w:sz w:val="28"/>
          <w:sz w:val="28"/>
          <w:szCs w:val="28"/>
          <w:rtl w:val="true"/>
          <w:lang w:bidi="fa-IR"/>
        </w:rPr>
        <w:t>و کیف یخاف النار من بات موقنا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أمیر المؤمنین قسیمها</w:t>
      </w:r>
    </w:p>
    <w:p>
      <w:pPr>
        <w:pStyle w:val="BookText"/>
        <w:rPr/>
      </w:pPr>
      <w:r>
        <w:rPr>
          <w:rFonts w:ascii="IRNazanin" w:hAnsi="IRNazanin" w:eastAsia="IRNazanin"/>
          <w:color w:val="111111"/>
          <w:sz w:val="28"/>
          <w:sz w:val="28"/>
          <w:szCs w:val="28"/>
          <w:rtl w:val="true"/>
          <w:lang w:bidi="fa-IR"/>
        </w:rPr>
        <w:t>و عن نسمة السحر یذکر من تشیع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الطیب المتنبی کان یتحقّق بولاء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تحققا شدیدا و ان له فیه عدة قصاید سماها العلویات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تشیعه أنه کوفیّ و الکوفة أحد معادن الشیعة، و یؤید تشیعه أیضا ان أمه همدانیة من صلحاء النساء الکوفیات، و تشیع قبیلة همدان أشهر من نار علی علم فقد رضع المتنبی التشیع من اللبن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عذب اللّه امی أنّها شربت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الوصی و غذتنیه باللبن</w:t>
      </w:r>
    </w:p>
    <w:p>
      <w:pPr>
        <w:pStyle w:val="BookText"/>
        <w:rPr/>
      </w:pPr>
      <w:r>
        <w:rPr>
          <w:rFonts w:ascii="IRNazanin" w:hAnsi="IRNazanin" w:eastAsia="IRNazanin"/>
          <w:color w:val="111111"/>
          <w:sz w:val="28"/>
          <w:sz w:val="28"/>
          <w:szCs w:val="28"/>
          <w:rtl w:val="true"/>
          <w:lang w:bidi="fa-IR"/>
        </w:rPr>
        <w:t>و کان لی والد یهوی أبا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فصرت من ذی و ذا اهوی أبا حسن</w:t>
      </w:r>
    </w:p>
    <w:p>
      <w:pPr>
        <w:pStyle w:val="BookText"/>
        <w:rPr/>
      </w:pPr>
      <w:r>
        <w:rPr>
          <w:rFonts w:ascii="IRNazanin" w:hAnsi="IRNazanin" w:eastAsia="IRNazanin"/>
          <w:color w:val="111111"/>
          <w:sz w:val="28"/>
          <w:sz w:val="28"/>
          <w:szCs w:val="28"/>
          <w:rtl w:val="true"/>
          <w:lang w:bidi="fa-IR"/>
        </w:rPr>
        <w:t xml:space="preserve">قتل المتنبی مع عدة من أصحابه لما رجع من عند عضد الدولة الدیلمیّ فی قرب نعمانیة بید فاتک بن أبی الجهل الأسدی و أصحابه فی رمضان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الکنی و 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کتاب مقاتل آل أبی طالب رواه ابن الدربی عن ابن شهریار عن عمه حمزة بن شهریار</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عن شیخ الشرف أبی حرب محمد بن المحسن العلوی الحسینی النسابة عن أبی الحسن محمد بن محمد النسابة العلوی عن أبی الفرج الأصفهانی المصنف‌</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کتاب الکفایة فی النصوص علی عدد الأئمة الاثنی عشر علیهم السلام تألیف السعید علی بن محمد بن علی القمی الخزاز رواه الحسن بن الدربی عن ابن شهریار عن عمه </w:t>
      </w:r>
    </w:p>
    <w:p>
      <w:pPr>
        <w:pStyle w:val="BookText"/>
        <w:rPr/>
      </w:pPr>
      <w:r>
        <w:rPr>
          <w:rFonts w:ascii="IRNazanin" w:hAnsi="IRNazanin" w:eastAsia="IRNazanin"/>
          <w:color w:val="111111"/>
          <w:sz w:val="28"/>
          <w:sz w:val="28"/>
          <w:szCs w:val="28"/>
          <w:rtl w:val="true"/>
          <w:lang w:bidi="fa-IR"/>
        </w:rPr>
        <w:t>الموفق الخازن بن شهریار</w:t>
      </w:r>
      <w:r>
        <w:rPr>
          <w:rStyle w:val="FootnoteAnchor"/>
          <w:rtl w:val="true"/>
        </w:rPr>
        <w:footnoteReference w:id="404"/>
      </w:r>
      <w:r>
        <w:rPr>
          <w:rFonts w:ascii="IRNazanin" w:hAnsi="IRNazanin" w:eastAsia="IRNazanin"/>
          <w:color w:val="111111"/>
          <w:sz w:val="28"/>
          <w:sz w:val="28"/>
          <w:szCs w:val="28"/>
          <w:rtl w:val="true"/>
          <w:lang w:bidi="fa-IR"/>
        </w:rPr>
        <w:t>عن أبی الطیب طاهر بن محمد بن علی الخزازی عن الذکی علی بن محمد التونی النیسابوری‌</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عن الشیخ الزاهد علی بن محمد بن أبی الحسن بن عبد الصمد القمی‌</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عن والده عن المصنف‌</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کتاب الولایة تألیف أبی العباس أحمد بن سعید المعروف بابن عقدة الکوفی رواه الحسن بن الدربی عن الموفق أبی عبد الله أحمد بن شهریار الخازن عن عمه حمزة بن محمد عن خاله أبی علی بن محمد بن الحسن‌</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قال منتجب الدین عند ذکره کما قلناه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ثقة عین قرأ علی والده جمیع تصانیفه أخبرنا الوالد عنه انتهی و ذکره ابن شهرآشوب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المرشد الی سبیل التعبد 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أبیه محمد بن الحسن </w:t>
      </w:r>
    </w:p>
    <w:p>
      <w:pPr>
        <w:pStyle w:val="BookText"/>
        <w:rPr/>
      </w:pPr>
      <w:r>
        <w:rPr>
          <w:rFonts w:ascii="IRNazanin" w:hAnsi="IRNazanin" w:eastAsia="IRNazanin"/>
          <w:color w:val="111111"/>
          <w:sz w:val="28"/>
          <w:sz w:val="28"/>
          <w:szCs w:val="28"/>
          <w:rtl w:val="true"/>
          <w:lang w:bidi="fa-IR"/>
        </w:rPr>
        <w:t>عن أحمد بن محمد بن موسی بن الصلت الأهوازی‌</w:t>
      </w:r>
      <w:r>
        <w:rPr>
          <w:rStyle w:val="FootnoteAnchor"/>
          <w:rtl w:val="true"/>
        </w:rPr>
        <w:footnoteReference w:id="409"/>
      </w:r>
      <w:r>
        <w:rPr>
          <w:rFonts w:ascii="IRNazanin" w:hAnsi="IRNazanin" w:eastAsia="IRNazanin"/>
          <w:color w:val="111111"/>
          <w:sz w:val="28"/>
          <w:sz w:val="28"/>
          <w:szCs w:val="28"/>
          <w:rtl w:val="true"/>
          <w:lang w:bidi="fa-IR"/>
        </w:rPr>
        <w:t>عن أبی العباس أحمد بن سعید بن عقدة المصنف‌</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قال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ذکرناه من جملة أصحابنا لکثرة روایاته عنهم و خلطته بهم و تصنیفه لهم روی جمیع کتب أصحابنا و صنف لهم و ذکر أصولهم و کان حفظة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جماعة یحکون عنه أنّه قال أحفظ مائة و عشرین ألف حدیث باسانیدها له کتب ذکرناها فی کتابنا الکبیر منها أسماء الرجال الذین رووا عن الصادق علیه السلام أربعة آلاف رجل خرج فیه لکل رجل الحدیث الذی رواه مات بالکوفة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مولده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الدارقطنی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أهل الکوفة أنّه لم یربها من زمان ابن مسعود الصحابیّ الی زمان ابن عقدة المذکور من هو احفظ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یعلم ما عند الناس و لا یعلم الناس ما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الکتاب حدیث أبی بکر بن أبی قحافة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العباس أحمد بن سعید بن عقدة حدثنا إبراهیم بن الولید بن حماد قال أخبرنا أبی قال أخبرنا یحیی بن یعلی عن حرب بن صبیح عن ابن أخت حمید الطویل عن ابن جذعان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لسعد بن أبی وقاص إنی أرید أن أسألک عن شی‌ء و إنی أتقیک قال سل عما بدا لک فإنما أنا عمک قال قلت مقام رسول الله صلی الله علیه و آله فیکم یوم غدیر خم قال نعم قام فینا بالظهیرة فأخذ بید علی بن أبی طالب فقال من کنت مولاه فعلی مولاه اللهم وال من والاه و عاد من عاداه قال فقال أبو بکر و عمر أمسیت </w:t>
      </w:r>
    </w:p>
    <w:p>
      <w:pPr>
        <w:pStyle w:val="BookText"/>
        <w:rPr/>
      </w:pPr>
      <w:r>
        <w:rPr>
          <w:rFonts w:ascii="IRNazanin" w:hAnsi="IRNazanin" w:eastAsia="IRNazanin"/>
          <w:color w:val="111111"/>
          <w:sz w:val="28"/>
          <w:sz w:val="28"/>
          <w:szCs w:val="28"/>
          <w:rtl w:val="true"/>
          <w:lang w:bidi="fa-IR"/>
        </w:rPr>
        <w:t>یا ابن أبی طالب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الأغانی تألیف أبی الفرج الأصفهانی رواه الحسن بن الدربی عن ناصر الدین راشد بن إبراهیم بن إسحاق بن محمد البحرانی‌</w:t>
      </w:r>
      <w:r>
        <w:rPr>
          <w:rStyle w:val="FootnoteAnchor"/>
          <w:rtl w:val="true"/>
        </w:rPr>
        <w:footnoteReference w:id="411"/>
      </w:r>
      <w:r>
        <w:rPr>
          <w:rFonts w:ascii="IRNazanin" w:hAnsi="IRNazanin" w:eastAsia="IRNazanin"/>
          <w:color w:val="111111"/>
          <w:sz w:val="28"/>
          <w:sz w:val="28"/>
          <w:szCs w:val="28"/>
          <w:rtl w:val="true"/>
          <w:lang w:bidi="fa-IR"/>
        </w:rPr>
        <w:t>عن السید فضل الله بن علی بن عبد الله الحسنی عن أبی الحسین علی بن محمد بن عبد الرحیم بن دینار عن المصنف‌</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کتاب العشرات لأبی عمر الزاهد رواه الحسن بن الدربی عن راشد بن إبراهیم عن السید ضیاء الدین أبی الرضا فضل الله بن علی بن عبید الله الحسنی عن أبی الفتح محمد بن الحسن الکاتب‌</w:t>
      </w:r>
      <w:r>
        <w:rPr>
          <w:rStyle w:val="FootnoteAnchor"/>
          <w:rtl w:val="true"/>
        </w:rPr>
        <w:footnoteReference w:id="41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عمر</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من ذلک روایة خیر الأمیر حسام الدولة المقلد بن رافع عن الحسن بن الدربی عن أبی العامر سالم بن قبادویه‌</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فی سنة إحدی و تسعین و خمسمائة عن أبی البقاء هبة الله بن نما</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عن أبی البقاء هبة الله بن ناصر بن نصیر عن أبیه عن الأسعد عن</w:t>
      </w:r>
    </w:p>
    <w:p>
      <w:pPr>
        <w:pStyle w:val="BookText"/>
        <w:rPr/>
      </w:pPr>
      <w:r>
        <w:rPr>
          <w:rFonts w:ascii="IRNazanin" w:hAnsi="IRNazanin" w:eastAsia="IRNazanin"/>
          <w:color w:val="111111"/>
          <w:sz w:val="28"/>
          <w:sz w:val="28"/>
          <w:szCs w:val="28"/>
          <w:rtl w:val="true"/>
          <w:lang w:bidi="fa-IR"/>
        </w:rPr>
        <w:t>الرئیس أبی الغنائم أحمد بن علی المزرع عمن حدثه عن بعض أهل الموصل قال عزمت علی الحج فأتیت الأمیر حسام الدولة المقلد بن رافع‌</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 لما مات رثاء الشریف الرضی أخو المرتضی الشریف علم الهدی ابنی النقیب الحسین الموسوی بقصیدتین و رثاه جماعة من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أمیرنا یومئذ فودعته و عرضت الحاجة علیه فاستخلانی و أحضر مصحفا فحلفنی به لأبلغن رسالته</w:t>
      </w:r>
    </w:p>
    <w:p>
      <w:pPr>
        <w:pStyle w:val="BookText"/>
        <w:rPr/>
      </w:pPr>
      <w:r>
        <w:rPr>
          <w:rFonts w:ascii="IRNazanin" w:hAnsi="IRNazanin" w:eastAsia="IRNazanin"/>
          <w:color w:val="111111"/>
          <w:sz w:val="28"/>
          <w:sz w:val="28"/>
          <w:szCs w:val="28"/>
          <w:rtl w:val="true"/>
          <w:lang w:bidi="fa-IR"/>
        </w:rPr>
        <w:t>و حلف به لئن ظهر هذا الحدیث لأقتلنک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قال إذا أتیت المدینة فقف عند قبر محمد صلی الله علیه و آله و قل یا محمد فعلت و صنعت و موهت علی الناس فی حیاتک ثم أمرتهم بزیارتک بعد مماتک و کلام نحو هذا فسقط فی یدی لما أتیته فلم أعلم أنه یری رأی الکفار ثم سرت فحججت و عدت حتی أتیت المدینة و زرت رسول الله صلی الله علیه و آله و هبته أن أقول ما قال لی و بقیت أیاما حتی إذا کان لیلة مسیرنا فذکرت یمینی بالمصحف فوقفت أمام القبر فقلت یا رسول الله حاکی الکفر لیس بکافر قال لی المقلد بن المسیب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استعظمت ذلک أی خفت فزمعت منه فأتیت رحلی و رفاقتی و رمیت نفسی و تدثرت و صرت کالمحموم فلما تهور اللیل رأیت فی منامی رسول الله صلی الله علیه و آله و علیا علیه السلام و بید علی علیه السلام سیف و بینهما رجل قائم علیه إزار دیبقی أبیض بطراز أحمر فقال لی رسول الله صلی الله علیه و آله یا فلان اکشف وجهه فکشفته فقال تعرفه قلت نعم قال من هو قلت المقلد بن المسیب قال یا علی اذبحه فأمر السیف علی نحره فذبحه و رفعه فمسحه بالإزار علی صدره مسحتین فأثر الدم فیه خطین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انتبهت مرعوبا و لم أکن أخبرت أحدا فتداخلنی أمر عظیم حتی أخبرت صاحبی و کتب شرح المنام و أرخ اللیلة و لم نعلم به ثالثا و سرنا حتی أتینا الکوفة و یممنا إلی شفاثا و جئنا الأنبار فوجدنا الأمیر قد قتل أصبح مذبوحا فی فراشه </w:t>
      </w:r>
    </w:p>
    <w:p>
      <w:pPr>
        <w:pStyle w:val="BookText"/>
        <w:rPr/>
      </w:pPr>
      <w:r>
        <w:rPr>
          <w:rFonts w:ascii="IRNazanin" w:hAnsi="IRNazanin" w:eastAsia="IRNazanin"/>
          <w:color w:val="111111"/>
          <w:sz w:val="28"/>
          <w:sz w:val="28"/>
          <w:szCs w:val="28"/>
          <w:rtl w:val="true"/>
          <w:lang w:bidi="fa-IR"/>
        </w:rPr>
        <w:t>فسألنا لما وصلنا الموصل عن خبره فلم یزد أحد علی أنه أصبح مذبوحا فسألنا عنه فراشیه و غلمانه فأخبرونا بما أخبرنا به غیرهم فسألنا عن اللیلة فوجدناها اللیلة التی أرخناها بالمدینة فغمزنی صاحبی و غمزته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قلنا قد بقی شی‌ء واحد الإزار و الدم علیه فسألنا عمن غسله فأرشدنا إلیه فسألناه فأخرج لنا ما أخذه من ثیابه حین غسله و الإزار الأبیض المطرز بأحمر فیها و فیه الخطتان بالدم قال أبو البقاء بن ناصر و رأیت أنا بعد نسخی هذا الحدیث أن ذلک کان فی سنة تسعین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الناسخ و المنسوخ رواه الحسن بن الدربی عن الحسن بن علی بن عبیدة</w:t>
      </w:r>
      <w:r>
        <w:rPr>
          <w:rStyle w:val="FootnoteAnchor"/>
          <w:rtl w:val="true"/>
        </w:rPr>
        <w:footnoteReference w:id="418"/>
      </w:r>
      <w:r>
        <w:rPr>
          <w:rFonts w:ascii="IRNazanin" w:hAnsi="IRNazanin" w:eastAsia="IRNazanin"/>
          <w:color w:val="111111"/>
          <w:sz w:val="28"/>
          <w:sz w:val="28"/>
          <w:szCs w:val="28"/>
          <w:rtl w:val="true"/>
          <w:lang w:bidi="fa-IR"/>
        </w:rPr>
        <w:t>عن أبی محمد رزق الله بن عبد الوهاب التمیمی‌</w:t>
      </w:r>
      <w:r>
        <w:rPr>
          <w:rStyle w:val="FootnoteAnchor"/>
          <w:rtl w:val="true"/>
        </w:rPr>
        <w:footnoteReference w:id="419"/>
      </w:r>
      <w:r>
        <w:rPr>
          <w:rFonts w:ascii="IRNazanin" w:hAnsi="IRNazanin" w:eastAsia="IRNazanin"/>
          <w:color w:val="111111"/>
          <w:sz w:val="28"/>
          <w:sz w:val="28"/>
          <w:szCs w:val="28"/>
          <w:rtl w:val="true"/>
          <w:lang w:bidi="fa-IR"/>
        </w:rPr>
        <w:t>عن أبی القاسم هبة الله بن سلامة المفسر المصنف‌</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الندبة لمولانا زین العابدین علی بن الحسین علیهما السلام رواها الحسن بن الدربی عن نجم الدین عبد الله بن جعفر الدوریستی عن ضیاء الدین أبی الرضا فضل بن </w:t>
      </w:r>
    </w:p>
    <w:p>
      <w:pPr>
        <w:pStyle w:val="BookText"/>
        <w:rPr/>
      </w:pPr>
      <w:r>
        <w:rPr>
          <w:rFonts w:ascii="IRNazanin" w:hAnsi="IRNazanin" w:eastAsia="IRNazanin"/>
          <w:color w:val="111111"/>
          <w:sz w:val="28"/>
          <w:sz w:val="28"/>
          <w:szCs w:val="28"/>
          <w:rtl w:val="true"/>
          <w:lang w:bidi="fa-IR"/>
        </w:rPr>
        <w:t>علی الحسنی بقاشان عن أبی جعفر محمد بن علی بن الحسن المقری النیسابوری‌</w:t>
      </w:r>
      <w:r>
        <w:rPr>
          <w:rStyle w:val="FootnoteAnchor"/>
          <w:rtl w:val="true"/>
        </w:rPr>
        <w:footnoteReference w:id="421"/>
      </w:r>
      <w:r>
        <w:rPr>
          <w:rFonts w:ascii="IRNazanin" w:hAnsi="IRNazanin" w:eastAsia="IRNazanin"/>
          <w:color w:val="111111"/>
          <w:sz w:val="28"/>
          <w:sz w:val="28"/>
          <w:szCs w:val="28"/>
          <w:rtl w:val="true"/>
          <w:lang w:bidi="fa-IR"/>
        </w:rPr>
        <w:t>عن الحسن بن یعقوب بن أحمد النیسابوری عن الحاکم أبی القاسم عبد الله بن عبید الله الحسکانی‌</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القاسم علی بن محمد العمری‌</w:t>
      </w:r>
      <w:r>
        <w:rPr>
          <w:rStyle w:val="FootnoteAnchor"/>
          <w:rtl w:val="true"/>
        </w:rPr>
        <w:footnoteReference w:id="423"/>
      </w:r>
      <w:r>
        <w:rPr>
          <w:rFonts w:ascii="IRNazanin" w:hAnsi="IRNazanin" w:eastAsia="IRNazanin"/>
          <w:color w:val="111111"/>
          <w:sz w:val="28"/>
          <w:sz w:val="28"/>
          <w:szCs w:val="28"/>
          <w:rtl w:val="true"/>
          <w:lang w:bidi="fa-IR"/>
        </w:rPr>
        <w:t>عن أبی جعفر محمد بن بابویه‌</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عن أبی محمد بن القاسم بن محمد الأسترآبادی عن عبد الملک بن إبراهیم و علی بن محمد بن سیار عن</w:t>
      </w:r>
    </w:p>
    <w:p>
      <w:pPr>
        <w:pStyle w:val="BookText"/>
        <w:rPr/>
      </w:pPr>
      <w:r>
        <w:rPr>
          <w:rFonts w:ascii="IRNazanin" w:hAnsi="IRNazanin" w:eastAsia="IRNazanin"/>
          <w:color w:val="111111"/>
          <w:sz w:val="28"/>
          <w:sz w:val="28"/>
          <w:szCs w:val="28"/>
          <w:rtl w:val="true"/>
          <w:lang w:bidi="fa-IR"/>
        </w:rPr>
        <w:t>أبی یحیی بن عبد الله بن زید المعری عن سفیان بن عیینة</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الزهری‌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مولانا زین العابدین علی بن الحسین علیهما السلام </w:t>
      </w:r>
    </w:p>
    <w:p>
      <w:pPr>
        <w:pStyle w:val="BookText"/>
        <w:rPr/>
      </w:pPr>
      <w:r>
        <w:rPr>
          <w:rFonts w:ascii="IRNazanin" w:hAnsi="IRNazanin" w:eastAsia="IRNazanin"/>
          <w:color w:val="111111"/>
          <w:sz w:val="28"/>
          <w:sz w:val="28"/>
          <w:szCs w:val="28"/>
          <w:rtl w:val="true"/>
          <w:lang w:bidi="fa-IR"/>
        </w:rPr>
        <w:t>یحاسب نفسه و یناجی ربه و هو یقول یا نفس حتی م إلی الدنیا رکونک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ذکر صلاة الرغائب روی صفتها الحسن بن الدربی عن الحاج الصالح مسعود بن محمد بن أبی الفضل الرازی‌</w:t>
      </w:r>
      <w:r>
        <w:rPr>
          <w:rStyle w:val="FootnoteAnchor"/>
          <w:rtl w:val="true"/>
        </w:rPr>
        <w:footnoteReference w:id="426"/>
      </w:r>
      <w:r>
        <w:rPr>
          <w:rFonts w:ascii="IRNazanin" w:hAnsi="IRNazanin" w:eastAsia="IRNazanin"/>
          <w:color w:val="111111"/>
          <w:sz w:val="28"/>
          <w:sz w:val="28"/>
          <w:szCs w:val="28"/>
          <w:rtl w:val="true"/>
          <w:lang w:bidi="fa-IR"/>
        </w:rPr>
        <w:t>المجاور بمشهد مولانا أمیر المؤمنین علیه السلام کان قرأها علیه فی محرم سنة ثلاث و سبعین و خمسمائة قال أخبرنی الشیخ زین الدین ضیاء الإسلام أبو الحسن علی بن عبد الجلیل العیاضی الرازی ببلد الری‌</w:t>
      </w:r>
      <w:r>
        <w:rPr>
          <w:rStyle w:val="FootnoteAnchor"/>
          <w:rtl w:val="true"/>
        </w:rPr>
        <w:footnoteReference w:id="42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أول شهر رجب من سنة أربع و أربعین و خمسمائة قال أخبرنی شرف الدین المنتجب بن الحسن بن علی الحسنی‌</w:t>
      </w:r>
      <w:r>
        <w:rPr>
          <w:rStyle w:val="FootnoteAnchor"/>
          <w:rtl w:val="true"/>
        </w:rPr>
        <w:footnoteReference w:id="428"/>
      </w:r>
      <w:r>
        <w:rPr>
          <w:rFonts w:ascii="IRNazanin" w:hAnsi="IRNazanin" w:eastAsia="IRNazanin"/>
          <w:color w:val="111111"/>
          <w:sz w:val="28"/>
          <w:sz w:val="28"/>
          <w:szCs w:val="28"/>
          <w:rtl w:val="true"/>
          <w:lang w:bidi="fa-IR"/>
        </w:rPr>
        <w:t>قال أخبرنی سدید الدین أبو الحسن علی بن الحسن الجاسبی‌</w:t>
      </w:r>
      <w:r>
        <w:rPr>
          <w:rStyle w:val="FootnoteAnchor"/>
          <w:rtl w:val="true"/>
        </w:rPr>
        <w:footnoteReference w:id="429"/>
      </w:r>
      <w:r>
        <w:rPr>
          <w:rFonts w:ascii="IRNazanin" w:hAnsi="IRNazanin" w:eastAsia="IRNazanin"/>
          <w:color w:val="111111"/>
          <w:sz w:val="28"/>
          <w:sz w:val="28"/>
          <w:szCs w:val="28"/>
          <w:rtl w:val="true"/>
          <w:lang w:bidi="fa-IR"/>
        </w:rPr>
        <w:t>قال أخبرنا المفید عبد الرحمن بن أحمد النیسابوری الخزاعی بالری‌</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قال حدثنا أبو عبد الله الحسین بن علی‌</w:t>
      </w:r>
      <w:r>
        <w:rPr>
          <w:rStyle w:val="FootnoteAnchor"/>
          <w:rtl w:val="true"/>
        </w:rPr>
        <w:footnoteReference w:id="431"/>
      </w:r>
      <w:r>
        <w:rPr>
          <w:rFonts w:ascii="IRNazanin" w:hAnsi="IRNazanin" w:eastAsia="IRNazanin"/>
          <w:color w:val="111111"/>
          <w:sz w:val="28"/>
          <w:sz w:val="28"/>
          <w:szCs w:val="28"/>
          <w:rtl w:val="true"/>
          <w:lang w:bidi="fa-IR"/>
        </w:rPr>
        <w:t>عن الحاج سموسم‌</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قال حدثنا أبو الفتح بن رجاء بن عبد الواحد الأصفهانی قال حدثنا أبو القاسم عبد العزیز بن راشد بندار الشیرازی قال حدثنا أبو الحسن الهمدانی‌</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أبو الحسن علی بن محمد بن سعید البصری‌</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قال حدثنی أبی قال حدثنی خلف بن عبد الله الصنعانی‌</w:t>
      </w:r>
      <w:r>
        <w:rPr>
          <w:rStyle w:val="FootnoteAnchor"/>
          <w:rtl w:val="true"/>
        </w:rPr>
        <w:footnoteReference w:id="43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حدثنی حمید الطوسی‌</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عن أنس بن مالک‌</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ثمّ أخذ عن أبی بکر و عمر و عثمان و أبیّ و طائفة و عمر دهرا و کان آخر الصحابة موتا روی عنه الحسن و الزهری و قتادة و ثابت البنانی و حمید الطویل و سلیمان التیمی و یحیی ابن سعید الأنصاریّ و امم سواهم خرج له البخاری دون مسلم ثمانین حدیثا و انفرد له مسلم بسبعین حدیثا و اتفقا له علی اخراج مائة و ثمانیة و عشرین حدیثا 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الإمامیّة رضوان اللّه علیهم أجمعین فهو من المتخلفین عن بیعة أمیر المؤمنین علی بن أبی طالب علیه السلام و المتقاعدین عن نصرته علیه السلام و من الکاتمین للشهادة حین استشهده علیّ علیه السلام حدیث البساط فکتم الشهادة فدعا علیه علیّ علیه السلام فابتلاه اللّه بالبرص و العمی الی أن مات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شهر الله و شعبان شهری و رمضان شهر أمتی قیل یا رسول الله ما معنی قولک رجب شهر الله قال لأنه مخصوص بالمغفرة فیه تحقن الدماء و فیه تاب الله علی أولیائه و فیه أنقذهم من ید أعدائه ثم قال رسول الله صلی الله علیه و آله من صامه کله استوجب علی الله ثلاثة أشیاء مغفرة لجمیع ما سلف من ذنوبه و عصمة فیما بقی من عمره و أمانا من العطش یوم الفزع الأکبر فقام شیخ ضعیف و قال یا رسول الله إنی عاجز عن صیامه کله فقال رسول الله صلی الله علیه و آله صم أول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منه فإن الحسنة بعشر أمثالها و أوسط یوم منه و آخر یوم منه فإنک تعطی ثواب من صامه کله و لکن لا تغفلوا عن لیلة أول جمعة منه فإنها لیلة تسمیها الملائکة لیلة الرغائب و ذلک إذا مضی ثلث اللیل لا یبقی ملک فی السماوات و الأرض إلا و یجتمعون فی الکعبة و حوالیها و یطلع الله علیهم اطلاعة فیقول لهم یا </w:t>
      </w:r>
    </w:p>
    <w:p>
      <w:pPr>
        <w:pStyle w:val="BookText"/>
        <w:rPr/>
      </w:pPr>
      <w:r>
        <w:rPr>
          <w:rFonts w:ascii="IRNazanin" w:hAnsi="IRNazanin" w:eastAsia="IRNazanin"/>
          <w:color w:val="111111"/>
          <w:sz w:val="28"/>
          <w:sz w:val="28"/>
          <w:szCs w:val="28"/>
          <w:rtl w:val="true"/>
          <w:lang w:bidi="fa-IR"/>
        </w:rPr>
        <w:t>ملائکتی سلونی ما شئتم فیقولون ربنا حاجاتنا إلیک أن تغفر لصوام رجب فیقول الله عز و جل قد فعلت ذلک ثم قال رسول الله ما من أحد یصوم الخمیس أول خمیس من رجب ثم یصلی ما بین العشاء و العتمة اثنتی عشرة رکعة یفصل بین کل رکعتین بتسلیمة یقرأ فی کل رکعة فاتحة الکتاب مرة واحدة و إنا أنزلناه فی لیلة القدر ثلاث مرات و قل هو الله اثنتی عشرة مرة فإذا فرغ من صلاته صلی علی سبعین مرة یقول اللهم صل علی محمد و 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یسجد و یقول فی سجوده سبعین مرة 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یرفع رأسه فیقول سبعین مرة رَبِّ اغْفِرْ وَ ارْحَمْ و تجاوز عما تعلم إنک أنت العلی الأعظم ثم یسجد سجدة أخری فیقول فیها ما قال فی الأولی ثم یسأل الله تعالی حاجته فی سجوده فإنها تقضی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الذی نفسی بیده لا یصلی عبد أو أمة هذه الصلاة إلا غفر الله له جمیع ذنوبه و لو کانت ذنوبه مثل زبد البحر و عدد الرمل و وزن الجبال و عدد ورق الأشجار و یشفع یوم القیامة فی سبع مائة من أهل بیته ممن قد استوجب النار فإذا کان أول لیلة فی قبره بعث إلیه ثواب هذه الصلاة فی أحسن صورة فتجیئه بوجه طلق و لسان ذلق فیقول یا حبیبی أبشر فقد نجوت من کل شدة فیقول من أنت فو الله ما رأیت وجها أحسن من وجهک و لا سمعت کلاما أحلی من کلامک و لا شممت رائحة أطیب من رائحتک فیقول یا حبیبی أنا ثواب تلک الصلاة التی صلیتها فی لیلة کذا من شهر کذا من سنة کذا جئتک اللیلة لأقضی حقک و أونس وحدتک و أدفع عنک وحشتک فإذا نفخ فی الصور ظللت فی عرصة القیامة علی رأسک فأبشر فلن تعدم الخیر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دیوان ابن حیوس‌</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له فیهم القصائد الانیقة و قصته مشهورة مع الامیر جلال الدولة و صمصامها أبی المظفر نصر بن محمود بن شبل الدولة نصر بن صالح بن مرداس الکلابی صاحب حلب فانه کان قد مدح أباه محمود بن نصر فاجازه ألف دینار فلما مات و قام مقامه ولده نصر المذکور قصده ابن حیوس المذکور بقصیدته الرائیة یمدحه بها و یعزیه عن أبیه و 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الدین عزا ما قضاه لک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ذا نذر فقد وجب النذر</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فصبرا علی حکم الزمان الذی 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لولاک لم یکن الصبر</w:t>
      </w:r>
    </w:p>
    <w:p>
      <w:pPr>
        <w:pStyle w:val="BookText"/>
        <w:rPr/>
      </w:pPr>
      <w:r>
        <w:rPr>
          <w:rFonts w:ascii="IRNazanin" w:hAnsi="IRNazanin" w:eastAsia="IRNazanin"/>
          <w:color w:val="111111"/>
          <w:sz w:val="28"/>
          <w:sz w:val="28"/>
          <w:szCs w:val="28"/>
          <w:rtl w:val="true"/>
          <w:lang w:bidi="fa-IR"/>
        </w:rPr>
        <w:t>غزانا ببؤسی لا یماثلها الاسی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 نعمی لا یقوم بها الشکر</w:t>
      </w:r>
    </w:p>
    <w:p>
      <w:pPr>
        <w:pStyle w:val="BookText"/>
        <w:rPr/>
      </w:pPr>
      <w:r>
        <w:rPr>
          <w:rFonts w:ascii="IRNazanin" w:hAnsi="IRNazanin" w:eastAsia="IRNazanin"/>
          <w:color w:val="111111"/>
          <w:sz w:val="28"/>
          <w:sz w:val="28"/>
          <w:szCs w:val="28"/>
          <w:rtl w:val="true"/>
          <w:lang w:bidi="fa-IR"/>
        </w:rPr>
        <w:t xml:space="preserve">و کانت ولادة ابن حیوس یوم السبت سلخ صفر سنة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شعبان سنة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عنی عن السید جلال الدین عبد الحمید </w:t>
      </w:r>
    </w:p>
    <w:p>
      <w:pPr>
        <w:pStyle w:val="BookText"/>
        <w:rPr/>
      </w:pPr>
      <w:r>
        <w:rPr>
          <w:rFonts w:ascii="IRNazanin" w:hAnsi="IRNazanin" w:eastAsia="IRNazanin"/>
          <w:color w:val="111111"/>
          <w:sz w:val="28"/>
          <w:sz w:val="28"/>
          <w:szCs w:val="28"/>
          <w:rtl w:val="true"/>
          <w:lang w:bidi="fa-IR"/>
        </w:rPr>
        <w:t>بن فخار</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عن علی بن علی بن منصور بن الخازن الحائری عن أبی غالب محمد بن میمون عن الفضل بن سهل الأسفرائنی‌</w:t>
      </w:r>
      <w:r>
        <w:rPr>
          <w:rStyle w:val="FootnoteAnchor"/>
          <w:rtl w:val="true"/>
        </w:rPr>
        <w:footnoteReference w:id="440"/>
      </w:r>
      <w:r>
        <w:rPr>
          <w:rFonts w:ascii="IRNazanin" w:hAnsi="IRNazanin" w:eastAsia="IRNazanin"/>
          <w:color w:val="111111"/>
          <w:sz w:val="28"/>
          <w:sz w:val="28"/>
          <w:szCs w:val="28"/>
          <w:rtl w:val="true"/>
          <w:lang w:bidi="fa-IR"/>
        </w:rPr>
        <w:t>عن ابن حیوس</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جمیع ما رواه الشیخ السعید سدید الدین‌</w:t>
      </w:r>
      <w:r>
        <w:rPr>
          <w:rStyle w:val="FootnoteAnchor"/>
          <w:rtl w:val="true"/>
        </w:rPr>
        <w:footnoteReference w:id="441"/>
      </w:r>
      <w:r>
        <w:rPr>
          <w:rFonts w:ascii="IRNazanin" w:hAnsi="IRNazanin" w:eastAsia="IRNazanin"/>
          <w:color w:val="111111"/>
          <w:sz w:val="28"/>
          <w:sz w:val="28"/>
          <w:szCs w:val="28"/>
          <w:rtl w:val="true"/>
          <w:lang w:bidi="fa-IR"/>
        </w:rPr>
        <w:t xml:space="preserve">أبو علی حسین بن </w:t>
      </w:r>
    </w:p>
    <w:p>
      <w:pPr>
        <w:pStyle w:val="BookText"/>
        <w:rPr/>
      </w:pPr>
      <w:r>
        <w:rPr>
          <w:rFonts w:ascii="IRNazanin" w:hAnsi="IRNazanin" w:eastAsia="IRNazanin"/>
          <w:color w:val="111111"/>
          <w:sz w:val="28"/>
          <w:sz w:val="28"/>
          <w:szCs w:val="28"/>
          <w:rtl w:val="true"/>
          <w:lang w:bidi="fa-IR"/>
        </w:rPr>
        <w:t>خشرم عن السید جمال الدین أحمد بن طاوس‌</w:t>
      </w:r>
      <w:r>
        <w:rPr>
          <w:rStyle w:val="FootnoteAnchor"/>
          <w:rtl w:val="true"/>
        </w:rPr>
        <w:footnoteReference w:id="442"/>
      </w:r>
      <w:r>
        <w:rPr>
          <w:rFonts w:ascii="IRNazanin" w:hAnsi="IRNazanin" w:eastAsia="IRNazanin"/>
          <w:color w:val="111111"/>
          <w:sz w:val="28"/>
          <w:sz w:val="28"/>
          <w:szCs w:val="28"/>
          <w:rtl w:val="true"/>
          <w:lang w:bidi="fa-IR"/>
        </w:rPr>
        <w:t>عنه و هو جمیع کتب أصحابنا السابقین و روایاتهم و أخبارهم و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صنفه و رواه و سمعه الفقیه السعید برهان الدین محمد بن محمد بن الحمدوی القزوینی‌</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نزیل الری و هو کتابه المسمی تخصیص البراهین نقض المسألة فی الإمامة من کتاب الأربعین تصنیف فخر الدین الرازی و جمیع ما صح من مسموعات برهان الدین و روایاته و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الطریق عن برهان الدین جمیع کتب أصحابنا الماضین و جمیع کتب الطبرسی و روایاته و تفسیره عن برهان الدین الحمدوی عنه و کتب السید فضل الله الحسنی و کتب الکراجکی و الصهرشتی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رواه أبو علی بن خشرم عن أبی الحسین مسعود بن علی بن یحیی البغدادی المعروف بالنبطی کتاب عیون الأدلة إلی معرفة الله عن الشیخ أبی الفضل سعید بن أحمد الصیداوی المصنف‌</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الشیخ مسعود عن أبی الفائز عن ابن قارورة عن هبة الله بن نافع الحلی‌</w:t>
      </w:r>
      <w:r>
        <w:rPr>
          <w:rStyle w:val="FootnoteAnchor"/>
          <w:rtl w:val="true"/>
        </w:rPr>
        <w:footnoteReference w:id="445"/>
      </w:r>
      <w:r>
        <w:rPr>
          <w:rFonts w:ascii="IRNazanin" w:hAnsi="IRNazanin" w:eastAsia="IRNazanin"/>
          <w:color w:val="111111"/>
          <w:sz w:val="28"/>
          <w:sz w:val="28"/>
          <w:szCs w:val="28"/>
          <w:rtl w:val="true"/>
          <w:lang w:bidi="fa-IR"/>
        </w:rPr>
        <w:t xml:space="preserve">کتاب التبصرة فی أحکام السنة و کتابه فی الکلام علی مسألة القناتیة و جمیع </w:t>
      </w:r>
    </w:p>
    <w:p>
      <w:pPr>
        <w:pStyle w:val="BookText"/>
        <w:rPr/>
      </w:pPr>
      <w:r>
        <w:rPr>
          <w:rFonts w:ascii="IRNazanin" w:hAnsi="IRNazanin" w:eastAsia="IRNazanin"/>
          <w:color w:val="111111"/>
          <w:sz w:val="28"/>
          <w:sz w:val="28"/>
          <w:szCs w:val="28"/>
          <w:rtl w:val="true"/>
          <w:lang w:bidi="fa-IR"/>
        </w:rPr>
        <w:t>کتبه و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یرویه السید السعید صفی الدین محمد بن معد الموسوی‌</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عالم فاضل صالح خیر محدث یروی عن محمّد بن محمّد بن علی الحمدانی القزوینی عن الشیخ منتجب الدین علیّ بن عبید اللّه بن الحسن بن الحسین بن بابویه و یروی العلامة عن أبیه عنه جمیع مصنّفاته و مرویاته، 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روحه و ما صنفه و أنشأه و أملاه و رواه عن مشایخه عنی عن والدی عن صفی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القراءات السبع لابن مجاهد</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عن السید صفی الدین محمد بن معد عن الشیخ نصیر الدین راشد بن إبراهیم بن إسحاق بن محمد البحرانی‌</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أیضا فی الفهرست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السید فضل الله بن علی بن عبید الله الحسنی‌</w:t>
      </w:r>
      <w:r>
        <w:rPr>
          <w:rStyle w:val="FootnoteAnchor"/>
          <w:rtl w:val="true"/>
        </w:rPr>
        <w:footnoteReference w:id="449"/>
      </w:r>
      <w:r>
        <w:rPr>
          <w:rFonts w:ascii="IRNazanin" w:hAnsi="IRNazanin" w:eastAsia="IRNazanin"/>
          <w:color w:val="111111"/>
          <w:sz w:val="28"/>
          <w:sz w:val="28"/>
          <w:szCs w:val="28"/>
          <w:rtl w:val="true"/>
          <w:lang w:bidi="fa-IR"/>
        </w:rPr>
        <w:t>عن أبی الفتح بن الفضل الإخشیدی عن أبی الحسن علی بن القاسم بن إبراهیم بن شنبویه الخیاط عن أبی حفص عمر بن إبراهیم الکتانی‌</w:t>
      </w:r>
      <w:r>
        <w:rPr>
          <w:rStyle w:val="FootnoteAnchor"/>
          <w:rtl w:val="true"/>
        </w:rPr>
        <w:footnoteReference w:id="450"/>
      </w:r>
      <w:r>
        <w:rPr>
          <w:rFonts w:ascii="IRNazanin" w:hAnsi="IRNazanin" w:eastAsia="IRNazanin"/>
          <w:color w:val="111111"/>
          <w:sz w:val="28"/>
          <w:sz w:val="28"/>
          <w:szCs w:val="28"/>
          <w:rtl w:val="true"/>
          <w:lang w:bidi="fa-IR"/>
        </w:rPr>
        <w:t>عن مصنفها أبی بکر أحمد بن موسی بن العباس بن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السید فضل الله عن الشیخ أبی جعفر النیسابوری کتاب الإرشاد فی القراءات تصنیف الغزالی أبی الحسن عنه‌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 عن السید فضل الله عن السید أبی تراب‌</w:t>
      </w:r>
      <w:r>
        <w:rPr>
          <w:rStyle w:val="FootnoteAnchor"/>
          <w:rtl w:val="true"/>
        </w:rPr>
        <w:footnoteReference w:id="452"/>
      </w:r>
      <w:r>
        <w:rPr>
          <w:rFonts w:ascii="IRNazanin" w:hAnsi="IRNazanin" w:eastAsia="IRNazanin"/>
          <w:color w:val="111111"/>
          <w:sz w:val="28"/>
          <w:sz w:val="28"/>
          <w:szCs w:val="28"/>
          <w:rtl w:val="true"/>
          <w:lang w:bidi="fa-IR"/>
        </w:rPr>
        <w:t>عن القاضی الأعز إسماعیل بن نصر بن القاسم سماعا منه کتاب تفسیر السمانی‌</w:t>
      </w:r>
      <w:r>
        <w:rPr>
          <w:rStyle w:val="FootnoteAnchor"/>
          <w:rtl w:val="true"/>
        </w:rPr>
        <w:footnoteReference w:id="453"/>
      </w:r>
      <w:r>
        <w:rPr>
          <w:rFonts w:ascii="IRNazanin" w:hAnsi="IRNazanin" w:eastAsia="IRNazanin"/>
          <w:color w:val="111111"/>
          <w:sz w:val="28"/>
          <w:sz w:val="28"/>
          <w:szCs w:val="28"/>
          <w:rtl w:val="true"/>
          <w:lang w:bidi="fa-IR"/>
        </w:rPr>
        <w:t xml:space="preserve">قال سمعته من جدی القاضی الکبیر أبی نصر عبد القادر ابن قاضی القضاة أبی العباس أحمد بن محمد </w:t>
      </w:r>
    </w:p>
    <w:p>
      <w:pPr>
        <w:pStyle w:val="BookText"/>
        <w:rPr/>
      </w:pPr>
      <w:r>
        <w:rPr>
          <w:rFonts w:ascii="IRNazanin" w:hAnsi="IRNazanin" w:eastAsia="IRNazanin"/>
          <w:color w:val="111111"/>
          <w:sz w:val="28"/>
          <w:sz w:val="28"/>
          <w:szCs w:val="28"/>
          <w:rtl w:val="true"/>
          <w:lang w:bidi="fa-IR"/>
        </w:rPr>
        <w:t>قال سمعته من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تفسیر أبی مسلم محمد بن علی بن مهریزد الأصفهانی‌</w:t>
      </w:r>
      <w:r>
        <w:rPr>
          <w:rStyle w:val="FootnoteAnchor"/>
          <w:rtl w:val="true"/>
        </w:rPr>
        <w:footnoteReference w:id="454"/>
      </w:r>
      <w:r>
        <w:rPr>
          <w:rFonts w:ascii="IRNazanin" w:hAnsi="IRNazanin" w:eastAsia="IRNazanin"/>
          <w:color w:val="111111"/>
          <w:sz w:val="28"/>
          <w:sz w:val="28"/>
          <w:szCs w:val="28"/>
          <w:rtl w:val="true"/>
          <w:lang w:bidi="fa-IR"/>
        </w:rPr>
        <w:t>المترجم بالحلوی خلاصة التفاسیر بهذا الإسناد عن السید فضل الله عن أبی عبد الله بن الحسین بن عبد الملک الحلال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الجمع بین الصحیحین للشیخ أبی عبد الله الحمیدی الأندلسی بهذا الإسناد عن أبی زکریا</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عن المصنف‌</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لقاء الناس لیس یفید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الهذیان من قیل و قال</w:t>
      </w:r>
    </w:p>
    <w:p>
      <w:pPr>
        <w:pStyle w:val="BookText"/>
        <w:rPr/>
      </w:pPr>
      <w:r>
        <w:rPr>
          <w:rFonts w:ascii="IRNazanin" w:hAnsi="IRNazanin" w:eastAsia="IRNazanin"/>
          <w:color w:val="111111"/>
          <w:sz w:val="28"/>
          <w:sz w:val="28"/>
          <w:szCs w:val="28"/>
          <w:rtl w:val="true"/>
          <w:lang w:bidi="fa-IR"/>
        </w:rPr>
        <w:t>فاقلل من لقاء الناس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لاخذ العلم او اصلاح حال</w:t>
      </w:r>
    </w:p>
    <w:p>
      <w:pPr>
        <w:pStyle w:val="BookText"/>
        <w:rPr/>
      </w:pPr>
      <w:r>
        <w:rPr>
          <w:rFonts w:ascii="IRNazanin" w:hAnsi="IRNazanin" w:eastAsia="IRNazanin"/>
          <w:color w:val="111111"/>
          <w:sz w:val="28"/>
          <w:sz w:val="28"/>
          <w:szCs w:val="28"/>
          <w:rtl w:val="true"/>
          <w:lang w:bidi="fa-IR"/>
        </w:rPr>
        <w:t xml:space="preserve">و ادرک أبا بکر الخطیب بدمشق و روی عنه و روی الخطیب أیضا عنه توفی ببغداد سنة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کتاب خصائص أمیر المؤمنین لأبی عبد الرحمن السکری‌</w:t>
      </w:r>
      <w:r>
        <w:rPr>
          <w:rStyle w:val="FootnoteAnchor"/>
          <w:rtl w:val="true"/>
        </w:rPr>
        <w:footnoteReference w:id="457"/>
      </w:r>
      <w:r>
        <w:rPr>
          <w:rFonts w:ascii="IRNazanin" w:hAnsi="IRNazanin" w:eastAsia="IRNazanin"/>
          <w:color w:val="111111"/>
          <w:sz w:val="28"/>
          <w:sz w:val="28"/>
          <w:szCs w:val="28"/>
          <w:rtl w:val="true"/>
          <w:lang w:bidi="fa-IR"/>
        </w:rPr>
        <w:t xml:space="preserve">مصرعا </w:t>
      </w:r>
    </w:p>
    <w:p>
      <w:pPr>
        <w:pStyle w:val="BookText"/>
        <w:rPr/>
      </w:pPr>
      <w:r>
        <w:rPr>
          <w:rFonts w:ascii="IRNazanin" w:hAnsi="IRNazanin" w:eastAsia="IRNazanin"/>
          <w:color w:val="111111"/>
          <w:sz w:val="28"/>
          <w:sz w:val="28"/>
          <w:szCs w:val="28"/>
          <w:rtl w:val="true"/>
          <w:lang w:bidi="fa-IR"/>
        </w:rPr>
        <w:t>بهذا الإسناد عن السید فضل الله قال قرأتها علی شیخی عبد الرحیم عن الشجری‌</w:t>
      </w:r>
      <w:r>
        <w:rPr>
          <w:rStyle w:val="FootnoteAnchor"/>
          <w:rtl w:val="true"/>
        </w:rPr>
        <w:footnoteReference w:id="458"/>
      </w:r>
      <w:r>
        <w:rPr>
          <w:rFonts w:ascii="IRNazanin" w:hAnsi="IRNazanin" w:eastAsia="IRNazanin"/>
          <w:color w:val="111111"/>
          <w:sz w:val="28"/>
          <w:sz w:val="28"/>
          <w:szCs w:val="28"/>
          <w:rtl w:val="true"/>
          <w:lang w:bidi="fa-IR"/>
        </w:rPr>
        <w:t>عن أبی محمد الحرانی عن الحسن بن شقیق‌</w:t>
      </w:r>
      <w:r>
        <w:rPr>
          <w:rStyle w:val="FootnoteAnchor"/>
          <w:rtl w:val="true"/>
        </w:rPr>
        <w:footnoteReference w:id="459"/>
      </w:r>
      <w:r>
        <w:rPr>
          <w:rFonts w:ascii="IRNazanin" w:hAnsi="IRNazanin" w:eastAsia="IRNazanin"/>
          <w:color w:val="111111"/>
          <w:sz w:val="28"/>
          <w:sz w:val="28"/>
          <w:szCs w:val="28"/>
          <w:rtl w:val="true"/>
          <w:lang w:bidi="fa-IR"/>
        </w:rPr>
        <w:t>عن جامعها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خصائص أمیر المؤمنین علیه السلام للحافظ أبی نعیم بهذا الإسناد عن السید فضل الله الحسنی عن أبی علی الحداد سماعا و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نزل من القرآن فی أمیر المؤمنین علیه الصلاة و السلام لأبی نعیم بهذا الإسناد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خصائص أمیر المؤمنین علیه السلام للنطنزی بهذا الإسناد عن السید فضل الله عن مصنفها أبی عبد الله محمد بن أحمد الحافظ النطنزی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الجعفریات و هی ألف حدیث بهذا الإسناد عن السید ضیاء الدین فضل الله بإسناد واحد رواها عن شیخه عبد الرحیم عن أبی شجاع صابر بن الحسین بن فضل بن مالک قال حدثنا أبو الحسن علی بن جعفر بن حماد بن رائق الصیاد بالبحرین قال أخبرنا بها أبو علی محمد بن محمد بن الأشعث الکوفی‌</w:t>
      </w:r>
      <w:r>
        <w:rPr>
          <w:rStyle w:val="FootnoteAnchor"/>
          <w:rtl w:val="true"/>
        </w:rPr>
        <w:footnoteReference w:id="46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أبی الحسن‌</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موسی بن إسماعیل بن موسی بن جعفر بن محمد عن أبیه إسماعیل عن أبیه موسی عن أبیه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مجمع البیان لعلوم القرآن للشیخ أبی علی الفضل بن الحسن بن الفضل الطبرسی بهذا الإسناد عن السید فضل الله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تفسیر ابن عباس بهذا الإسناد عن السید فضل الله عن الشیخ أبی علی الحسن بن أحمد بن الحسن الحداد عن أبی الحسین أحمد بن محمد بن الحسین بن فاذشاه الوزیر عن الطبرانی‌</w:t>
      </w:r>
      <w:r>
        <w:rPr>
          <w:rStyle w:val="FootnoteAnchor"/>
          <w:rtl w:val="true"/>
        </w:rPr>
        <w:footnoteReference w:id="46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أخبرنا عبد الغنی بن سعید</w:t>
      </w:r>
      <w:r>
        <w:rPr>
          <w:rStyle w:val="FootnoteAnchor"/>
          <w:rtl w:val="true"/>
        </w:rPr>
        <w:footnoteReference w:id="463"/>
      </w:r>
      <w:r>
        <w:rPr>
          <w:rFonts w:ascii="IRNazanin" w:hAnsi="IRNazanin" w:eastAsia="IRNazanin"/>
          <w:color w:val="111111"/>
          <w:sz w:val="28"/>
          <w:sz w:val="28"/>
          <w:szCs w:val="28"/>
          <w:rtl w:val="true"/>
          <w:lang w:bidi="fa-IR"/>
        </w:rPr>
        <w:t xml:space="preserve">المصری </w:t>
      </w:r>
    </w:p>
    <w:p>
      <w:pPr>
        <w:pStyle w:val="BookText"/>
        <w:rPr/>
      </w:pPr>
      <w:r>
        <w:rPr>
          <w:rFonts w:ascii="IRNazanin" w:hAnsi="IRNazanin" w:eastAsia="IRNazanin"/>
          <w:color w:val="111111"/>
          <w:sz w:val="28"/>
          <w:sz w:val="28"/>
          <w:szCs w:val="28"/>
          <w:rtl w:val="true"/>
          <w:lang w:bidi="fa-IR"/>
        </w:rPr>
        <w:t>قال حدثنا علی بن أبی طلحة</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عن ابن جریج عن عبد الله بن نافع المقری‌</w:t>
      </w:r>
      <w:r>
        <w:rPr>
          <w:rStyle w:val="FootnoteAnchor"/>
          <w:rtl w:val="true"/>
        </w:rPr>
        <w:footnoteReference w:id="465"/>
      </w:r>
      <w:r>
        <w:rPr>
          <w:rFonts w:ascii="IRNazanin" w:hAnsi="IRNazanin" w:eastAsia="IRNazanin"/>
          <w:color w:val="111111"/>
          <w:sz w:val="28"/>
          <w:sz w:val="28"/>
          <w:szCs w:val="28"/>
          <w:rtl w:val="true"/>
          <w:lang w:bidi="fa-IR"/>
        </w:rPr>
        <w:t>عن سعید بن جبیر</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عن ابن عباس‌</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کتاب الجامع فی تفسیر القرآن للرمانی‌</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بهذا الإسناد عن السید فضل الله عن النافع أبی عبد الله عن أبی غالب محمد بن أحمد بن سهل الواسطی بن نشران عن ابن کردان و عن أبی إسحاق إبراهیم بن سعید الرفاعی عن علی بن عیسی الرمانی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صحیح البخاری بهذا الإسناد عن السید فضل الله قال أخبرنی بقراءتی علیه أبو المظفر عبد الواحد بن حمد بن محمد بن شیذة السکری بأصبهان فی داره لمحلة شمیکان قال حدثنا سعد بن أبی سعد العیار الأشکابی قال حدثنا محمد بن عمر بن شبویه قال حدثنا أبو عبد الله محمد بن یوسف بن مطر بن صالح الفربری‌</w:t>
      </w:r>
      <w:r>
        <w:rPr>
          <w:rStyle w:val="FootnoteAnchor"/>
          <w:rtl w:val="true"/>
        </w:rPr>
        <w:footnoteReference w:id="469"/>
      </w:r>
      <w:r>
        <w:rPr>
          <w:rFonts w:ascii="IRNazanin" w:hAnsi="IRNazanin" w:eastAsia="IRNazanin"/>
          <w:color w:val="111111"/>
          <w:sz w:val="28"/>
          <w:sz w:val="28"/>
          <w:szCs w:val="28"/>
          <w:rtl w:val="true"/>
          <w:lang w:bidi="fa-IR"/>
        </w:rPr>
        <w:t>قال أخبرنا الشیخ أبو عبد الله محمد بن إسماعیل بن إبراهیم الجعفی البخاری‌</w:t>
      </w:r>
      <w:r>
        <w:rPr>
          <w:rStyle w:val="FootnoteAnchor"/>
          <w:rtl w:val="true"/>
        </w:rPr>
        <w:footnoteReference w:id="47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 ثلاث و خمسین و مائتین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 الصحیح لمسلم بن الحجاج بهذا الإسناد عن السید فضل الله عن أبی عبد الله محمد بن الفضل الفزاری الصاعدی عن عبد الغافر بن محمد الفارسی عن ابن أبی أحمد الجلودی عن إبراهیم بن شعبان عنه‌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کتاب الکافی فی التفسیر إملاء السید الإمام ضیاء الدین أبی الرضا فضل الله الحسنی عنی عن والدی عن السید صفی الدین معد الموسوی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یرویه السید صفی الدین محمد بن معد الموسوی عن الشیخ علی بن یحیی الخیاط جمیع مصنفات الشیخ محمد بن إدریس الحلی عنه‌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جمیع ما یرویه المقری محمد بن هارون بن السکانی عنه و کان هذا المقری واسع الروایة عن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جمیع مصنفات الشیخ السعید العلامة نصیر الدین عبد الله بن حمزة بن الحسین بن علی الطوسی عنه‌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جمیع مصنفات الفقیه شمس الدین یحیی بن الحسن بن الحسین بن علی بن محمد البطریق الأسدی صاحب کتاب العمدة و جمیع روایاته عن السید صفی الدین بن معد عن الشیخ علی بن یحیی الخیاط عنه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أجزت لهم أدام الله أیامهم أن یرووا عنی عن والدی عن مشایخه المتصلة منه إلی الشیخ أبی جعفر الطوسی جمیع ما اشتمل علیه کتاب فهرست أسماء المصنفین و أسماء الرجال من الکتب و المشایخ بطرق الشیخ ره إلیهم و کذا ما اشتمل علیه </w:t>
      </w:r>
    </w:p>
    <w:p>
      <w:pPr>
        <w:pStyle w:val="BookText"/>
        <w:rPr/>
      </w:pPr>
      <w:r>
        <w:rPr>
          <w:rFonts w:ascii="IRNazanin" w:hAnsi="IRNazanin" w:eastAsia="IRNazanin"/>
          <w:color w:val="111111"/>
          <w:sz w:val="28"/>
          <w:sz w:val="28"/>
          <w:szCs w:val="28"/>
          <w:rtl w:val="true"/>
          <w:lang w:bidi="fa-IR"/>
        </w:rPr>
        <w:t>کتاب النجاشی و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لهم أدام الله أیامهم أن یرووا عنی عن السید السعید أزهد أهل زمانه رضی الدین علی بن موسی بن طاوس الحسینی ره عن السید السعید نجم الإسلام أبی حامد محمد بن عبد الله بن علی بن زهرة الحسینی عن الشیخ أبی الحسین یحیی بن الحسن بن الحسین علی بن محمد البطریق الأسدی جمیع مصنفات أبی جعفر الطوسی و ما اشتمل علیه کتاب الفهرست عن الفقیه عماد الدین أبی جعفر محمد بن أبی القاسم الطبری عن الشیخ أبی علی بن الحسن عن والده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کتب السید الشریف علم الهدی المرتضی أبی القاسم علی بن الحسین الموسوی بهذا الطریق المذکور عن الشیخ أبی جعفر الطوسی عن السید المرتضی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کتب الشیخ المفید أبی عبد الله محمد بن محمد بن النعمان الحارثی بالطریق المذکور عن الشیخ أبی جعفر الطوسی عن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لهم أدام الله أیامهم أن یرووا عنی عن والدی و السید رضی الدین و جمال الدین ابنی موسی بن طاوس عن السید صفی الدین محمد بن معد الموسوی عن مشایخه المذکورین فی هذه الإجازة متصلا عن الشیخ أبی جعفر الطوسی جمیع ما یرویه عن رجال العامة منهم أبو الحسین بن بشران المعدل و أبو الفتح بن أبی الفوارس الحافظ و محمد بن محمد بن مخلد و هلال بن محمد الجبار و أبو علی بن شاذان المتکلم و أبو محمد بن فحام بن السرمرائی و من رجال الکوفة أبو الحسین بن خشیش و المقری و القاضی أبو القاسم التنوخی و القاضی أبو الطیب الطبری الجوزی و أبو عمرو بن المهدی روی عن ابن عقدة و أحمد بن محمد بن الصلت الأهوازی روی أیضا عن ابن عقدة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رجال الخاصة الشیخ أبو عبد الله محمد بن محمد بن النعمان المفید أبو عبد الله الحسین بن عبید الله الغضائری أبو عبد الله أحمد بن أحمد بن عبدون المعروف بابن الحاشر </w:t>
      </w:r>
    </w:p>
    <w:p>
      <w:pPr>
        <w:pStyle w:val="BookText"/>
        <w:rPr/>
      </w:pPr>
      <w:r>
        <w:rPr>
          <w:rFonts w:ascii="IRNazanin" w:hAnsi="IRNazanin" w:eastAsia="IRNazanin"/>
          <w:color w:val="111111"/>
          <w:sz w:val="28"/>
          <w:sz w:val="28"/>
          <w:szCs w:val="28"/>
          <w:rtl w:val="true"/>
          <w:lang w:bidi="fa-IR"/>
        </w:rPr>
        <w:t>أبو علی الحسن بن إسماعیل المعروف بابن الحمامی أبو عبد الله الحسین بن إبراهیم القمی المعروف بابن الخیاط أبو عبد الله بن الفارسی أبو طالب بن عرور أبو الحسین جعفر بن الحسین حسکة القمی أبو الحسن بن الصفار أبو الحسن بن أحمد بن علی النجاشی أبو زکریا محمد بن سلیمان الحمدانی من أهل طوس روی عن أبی جعفر بن بابویه أبو محمد عبد الحمید بن محمد المعری النیسابوری بن شبل الوکیل أبو عبد الله أخو سروره و کان یروی عن ابن قولویه و کثیر من کتب الشیعة الصحیحة فلیرووا أدام الله أیامهم ذلک محتاطین فی الروایة عظم الله أجرهم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العبد الفقیر إلی الله تعالی حسن بن یوسف بن علی بن المطهر الحلی فی خامس عشر من شعبان سنة ثلاث و عشرین و سبعمائة حامدا مصلیا مستغفرا و الحمد لله رب العالمین و صلی الله علی سیدنا محمد النبی و عترته الطاهرین و سلم‌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علی یدی الفقیر الحقیر المحتاج إلی رحمة الله تعالی و غفرانه ابن محمد علی بن الحسن الأسترآبادی نزیل النجف الأشرف تغمدهما الله تعالی بغفرانه و أسکنهما فرادیس جنانه العبد محمد حسن النجفی مولدا و مسکنا و إن شاء الله محشرا فی المشهد المقدس الرضوی علی مقدسة أفضل الصلوات و أکمل التسلیمات فی سنة ست و تسعین و ألف حامدا مصلیا مسلما مستغفرا و الحمد لله وحده</w:t>
      </w:r>
      <w:r>
        <w:rPr>
          <w:rFonts w:eastAsia="IRNazanin" w:cs="IRNazanin"/>
          <w:color w:val="111111"/>
          <w:sz w:val="28"/>
          <w:szCs w:val="28"/>
          <w:rtl w:val="true"/>
          <w:lang w:bidi="fa-IR"/>
        </w:rPr>
        <w:t xml:space="preserve">. </w:t>
      </w:r>
      <w:bookmarkStart w:id="92" w:name="pg13709_141702"/>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الإجازة الکبیرة المعروفة من العلامة لبنی زهرة الحلبی رضی الله عنهم‌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بِسْمِ اللَّهِ الرَّحْمنِ الرَّحِیمِ صورة نسخة الإجازة المبارکة نقلتها من خط المجیز و هو سیدنا و مولانا الشیخ الأعظم الإمام العلامة المعظم سلطان المجتهدین سند العلماء فی العالمین لطف الله فی الخلائق أجمعین أکمل الفضلاء المحققین خلیفة مولانا أمیر المؤمنین مهذب مذاهب المسلمین موضح المشکلات مبین المعضلات مقرر الدلائل البینات مکمل علوم المتقدمین متمم حقائق الموحدین رئیس رؤساء الآفاق أفضل أهل عصره علی الإطلاق جمال الملة و الحق و الدین أبو منصور الحسن ابن مولانا الشیخ السعید الإمام العلامة سدید الدین أبی المظفر یوسف بن علی بن المطهر قدس الله سره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رحمة الله علیه أما بعد حمدا لله علی تواتر نعمائه و تظافر آلائه‌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لفظه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النعماء و الآلاء ان الأول مقول علی النعم الباطنة کالعقل و الحواس الباطنة و الثانی مختص بالنعم الظاهرة و الأول أعم لاشتماله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هامش الأصل بخط کاتب الاجازة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الصلاة و السلام علی أشرف أنبیائه و سید رسله و أمنائه محمد المصطفی و علی آله المعصومین من أبنائه فإن العبد الفقیر إلی الله حسن بن یوسف بن علی بن المطهر غفر الله تعالی له و لوالدیه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 أصلح أمر داریه یقول إن العقل و النقل متطابقان علی أن کمال الإنسان هو بامتثال الأوامر الإلهیة و الانقیاد إلی التکالیف الشرعیة و قد حث الله تعالی فی کتابه العزیز الحمید الذی لا یَأْتِیهِ الْباطِلُ مِنْ بَیْنِ یَدَیْهِ وَ لا مِنْ خَلْفِهِ تَنْزِیلٌ مِنْ حَکِیمٍ حَمِیدٍ علی مودة ذوی القربی و تعظیمهم و الإحسان إلیهم و جعل مودتهم أجرا لرسالة سید البشر محمد المصطفی المشفع فی المحشر صلوات الله علیه و علی آله الطاهرین التی باعتبارها تحصل الخلاص من العقاب الدائم الألیم و بامتثال أوامره و اجتناب مناهیه یحصل الخلود فی دار النعیم و کان من أعظم أسباب مودتهم امتثال أمرهم و الوقوف علی حد رسمهم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بلغنا فی هذا العصر ورود الأمر الصادر من المولی الکبیر و السید الجلیل الحسیب النسیب نسل العترة الطاهرة و سلالة الأنجم الزاهرة المخصوص بالنفس القدسیة و الرئاسة الإنسیة الجامع بین مکارم الأخلاق و طیب الأعراق أفضل أهل عصره علی الإطلاق علاء الملة و الحق و الدین أبی الحسن علی بن أبی إبراهیم محمد بن أبی علی الحسن بن أبی المحاسن زهرة بن أبی المواهب علی بن أبی سالم محمد بن أبی إبراهیم محمد النقیب بن أبی علی أحمد بن أبی جعفر محمد بن أبی عبد الله الحسین بن أبی إبراهیم إسحاق المؤتمن بن أبی عبد الله جعفر الصادق صلوات الله و سلامه علیه ابن أبی جعفر محمد الباقر صلوات الله و سلامه علیه ابن أبی الحسن علی زین العابدین علیه السلام ابن أبی عبد الله الحسین السبط الشهید صلوات الله و سلامه علیه ابن أمیر المؤمنین أبی الحسن علی بن أبی طالب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تضاءلت المناسب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فضیاؤه لصباحه فی فجره</w:t>
      </w:r>
    </w:p>
    <w:p>
      <w:pPr>
        <w:pStyle w:val="BookText"/>
        <w:rPr/>
      </w:pPr>
      <w:r>
        <w:rPr>
          <w:rFonts w:ascii="IRNazanin" w:hAnsi="IRNazanin" w:eastAsia="IRNazanin"/>
          <w:color w:val="111111"/>
          <w:sz w:val="28"/>
          <w:sz w:val="28"/>
          <w:szCs w:val="28"/>
          <w:rtl w:val="true"/>
          <w:lang w:bidi="fa-IR"/>
        </w:rPr>
        <w:t xml:space="preserve">أیده الله تبارک و تعالی بالعنایات الإلهیة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لفظه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العنایة لا یصحّ اضافتها الا إلی اللّه تعالی و معناها إضافة الجود لا العوض و لا العرض، و أمّا اضافتها الی البشر فلا یصحّ و لا یلیق بهم الا إضافة الشفقة و ما ضاهاها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هامش الأصل بخط الکاتب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أمده بالسعادات الربانیة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أفاض علی المستفیدین من جزیل کماله کما أسبغ علیهم من فواضل 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یتضمن سبب إجازة صادرة من العبد له و لأقاربه السادات الأماجد المؤیدین من الله تعالی فی المصادر و الموارد و أجوبة عن مسائل دقیقة لطیفة و مباحث عمیقة شریفة فامتثلت أمره رفع الله قدره و بادرت إلی طاعته و إن استلزمت سوء الأدب المغتفر فی جنب الاحتراز عن مخالفته و إلا فهو معدن الفضل و التحصیل و ذلک غنی عن حجة 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أجزت له أدام الله أیامه و لولده المعظم و السید المکرم شرف الملة و الدین أبی عبد الله الحسین و لأخیه الکبیر الأمجد و السید المعظم الممجد بدر الدین أبی عبد الله محمد و لولدیه الکبیرین المعظمین أبی طالب أحمد أمین الدین و أبی محمد عز الدین حسن عضدهما الله تعالی بدوام أیام مولانا أن یروی هو و هم عنی جمیع ما صنفته فی العلوم العقلیة و النقلیة أو أنشأته أو قرأته أو أجیز لی روایته أو سمعته من کتب أصحابنا السابقین رضوان الله علیهم أجمعین و جمیع ما أجازه لی المشایخ الذین عاصرتهم و استفدت من أنفاسهم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جمیع ما صنفه والدی سدید الدین یوسف بن علی بن المطهر قدس الله روحه و قرأه و رواه و أجیز له روایته عنی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صنفه الشیخ السعید المعظم خواجة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الخواجة نصیر الدین المحقق الطوسیّ و قد ذکرناه فی ذیل فهرست الشیخ منتجب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نصیر الملة و الحق و الدین محمد بن الحسن الطوسی قدس الله روحه و قرأه و رواه عنی عنه و کان هذا الشیخ أفضل أهل عصره فی العلوم العقلیة و النقلیة و له مصنفات کثیرة فی العلوم الحکمیة و الأحکام الشرعیة علی مذهب الإمامیة و کان أشرف من شاهدناه فی الأخلاق نور الله ضریحه قرأت علیه إلهیات الشفاء لأبی علی بن سینا و بعض التذکرة فی الهیئة تصنیفه رحمه الله ثم أدرکه الموت المحتوم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ما صنفه الشیخ السعید نجم الدین أبو القاسم جعفر بن الحسن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القاسم جعفر بن الحسن بن یحیی بن سعید الحلّیّ المحقق المدقق العلامة وحید عصره و السن أهل زمانه و أقومهم بالحجة و اسرعهم استحضارا قال تقی الدین الحسن بن علیّ بن داود الحلی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علیه و ربانی صغیرا و کان له علی احسان عظیم و التفات و أجاز لی جمیع ما صنفه و قرأه و رواه و کل ما تصح له روایته عنه توفی فی شهر ربیع الآخر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تصانیف حسنة محققة محررة عذبه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شرایع الإسلام طبع کرارا و هو کتاب دراسیة طبع غیر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مختصره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شرح المختصر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الغریة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نکت النهایة طبع مع الجوامع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المسلک فی أصول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 فی أصول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النکهة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کتب غیر ما ذکرناها، لیس هناک موضع استیفائها و امره ظاهر، و له تلامیذ فضلاء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قرأه و رواه و أجیز له روایته عنی عنه و هذا الشیخ کان أفضل أهل عصره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صنفه السیدان الکبیران السعیدان رضی الدین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ترجمتهما فی مقدّمة البحار الحدیثة 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الآخوندی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جمال الدین أحمد ابنی‌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ترجمتهما فی مقدّمة البحار الحدیثة 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الآخوندی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موسی بن طاوس الحسنیان قدس الله روحهما و رویاه و قرءاه و أجیز لهما روایته عنی عنهما و هذان السیدان زاهدان عابدان ورعان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 کان رضی الدین علی ره صاحب کرامات حکی لی بعضها و روی لی والدی ره عنه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صنفه الشیخ السعید نجیب الدین یحیی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یحیی بن أحمد بن سعید شیخنا الامام العلامة الورع القدوة و کان جامعا لفنون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الادبیة و الفقهیّة و الأصولیّة و کان اورع الفضلاء و ازهدهم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تصانیف جامعة للفوائد منها کتاب الجامع للشرائع فی الفقه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الفقه و غیر ذلک مات فی ذی الحجة سنة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رواه و أجیز له روایته و هذا الشیخ کان زاهدا ورعا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رواه الشیخ مفید الدین محمد بن جهیم‌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الفاضل الکامل المتقدم فی الفقه و الأدب و الاصولین محمّد بن جهیم الأسدی الحلی الملقب بمفید الدین و هو الذی قد یعبر عنه فی کتب الاجازات و غیرها بالمفید بن الجهم و الجهم الکلح فی الوجه و لکن المشتهر فی هذه الصیغة التصغیر و قد اشیر الی درجة فضله الباهر فی ذیل ترجمة أستاده المحقق الروضات 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الامل الامل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جهیم الأسدی کان عالما صدوقا فقیها شاعرا وجیها أدیبا یروی عن مشایخ المحقق کفخار بن معد و غیره و قال العلامة انه کان فقیها عارفا بالاصولین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أجیز له روایته و قرأه علی المشایخ و هذا الشیخ کان فقیها عارفا بالأصولین و کان الشیخ الأعظم خواجة نصیر الدین محمد بن الحسن الطوسی قدس الله روحه و قد تقدم ذکره وزیر السلطان هلاکو فأنفذه إلی العراق فحضر الحلة فاجتمع عنده فقهاء الحلة فأشار إلی الفقیه نجم الدین جعفر بن سعید و قال من أعلم هؤلاء الجماعة فقال له کلهم فاضلون علماء و إن کان واحد منهم مبرزا فی فن کان الآخر مبرزا فی فن آخر فقال من أعلمهم بالأصولین فأشار إلی والدی سدید الدین یوسف بن المطهر و إلی الفقیه مفید الدین محمد بن جهیم فقال هذان أعلم الجماعة بعلم الکلام و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فتکدر الفقیه یحیی بن سعید و کتب إلی ابن عمه أبی القاسم یعتب علیه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 أورده فی مکتوبة أبیاتا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تهن من عظیم قدر و إن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مشارا إلیه بالتعظیم</w:t>
      </w:r>
    </w:p>
    <w:p>
      <w:pPr>
        <w:pStyle w:val="BookText"/>
        <w:rPr/>
      </w:pPr>
      <w:r>
        <w:rPr>
          <w:rFonts w:ascii="IRNazanin" w:hAnsi="IRNazanin" w:eastAsia="IRNazanin"/>
          <w:color w:val="111111"/>
          <w:sz w:val="28"/>
          <w:sz w:val="28"/>
          <w:szCs w:val="28"/>
          <w:rtl w:val="true"/>
          <w:lang w:bidi="fa-IR"/>
        </w:rPr>
        <w:t>فاللبیب الکریم ینقص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بالتعدی علی اللبیب الکریم</w:t>
      </w:r>
    </w:p>
    <w:p>
      <w:pPr>
        <w:pStyle w:val="BookText"/>
        <w:rPr/>
      </w:pPr>
      <w:r>
        <w:rPr>
          <w:rFonts w:ascii="IRNazanin" w:hAnsi="IRNazanin" w:eastAsia="IRNazanin"/>
          <w:color w:val="111111"/>
          <w:sz w:val="28"/>
          <w:sz w:val="28"/>
          <w:szCs w:val="28"/>
          <w:rtl w:val="true"/>
          <w:lang w:bidi="fa-IR"/>
        </w:rPr>
        <w:t>ولع الخمر بالعقول رمی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بتنجیسها و بالتحریم</w:t>
      </w:r>
    </w:p>
    <w:p>
      <w:pPr>
        <w:pStyle w:val="BookText"/>
        <w:rPr/>
      </w:pPr>
      <w:r>
        <w:rPr>
          <w:rFonts w:ascii="IRNazanin" w:hAnsi="IRNazanin" w:eastAsia="IRNazanin"/>
          <w:color w:val="111111"/>
          <w:sz w:val="28"/>
          <w:sz w:val="28"/>
          <w:szCs w:val="28"/>
          <w:rtl w:val="true"/>
          <w:lang w:bidi="fa-IR"/>
        </w:rPr>
        <w:t>کیف ذکرت ابن المطهر و ابن جهیم و لم تذکرنی فکتب إلیه یعتذر إلیه و یقول لو سألک خواجة مسألة فی الأصولین ربما وقفت و حصل لنا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صنفه الشیخ السعید جمال الدین علی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الحرّ العاملیّ ره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سلیمان البحرانیّ قال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بالعلوم العقلیّة و النقلیة عارفا بقواعد الحکماء و له مصنّفات حسنه انتهی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البحرانی قدس الله روحه و نور ضریحه و رواه و قرأه و أجیز له روایته عنی عن ولده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الحرّ العاملیّ ره الحسین بن علیّ بن سلیمان البحرانیّ فاضل جلیل من مشایخ العلامة یروی عنه مصنّفات أبیه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عنه ره و هذا الشیخ کان عالما بالعلوم العقلیة عارفا بقواعد الحکماء له مصنفات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صنفه الشیخ السعید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الحسین بن بدر بن ایاز بن عبد اللّه أبو محمّد العلامة جمال الدین کذا ساق نسبه ابن رافع فی تاریخ بغداد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اوحد زمانه فی النحو و التصریف و من تصانیفه قواعد المطارحة و الاسعاف فی الخلاف مات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الصفدی ولی مشیخة النحو بالمستنصریة و قال الدمیاطی رایته شابا فی زی أولاد الاجناد یقرأ النحو علی سعد بن أحمد البیانی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233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جمال الدین حسین بن أیاز النحوی ره و جمیع ما قرأه و رواه و أجیز له روایته عنی عنه و هذا الشیخ کان أعلم أهل زمانه بالنحو و التصریف له تصانیف حسنة فی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صنفه الشیخ المعظم شمس الدین محمد بن محمد بن أحمد الکیشی‌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أحمد بن عبد اللطیف المصنّف ذو الفنون شمس الدین القرشیّ الکیشی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النظامیة ببغداد ولد بکیش سنة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بشیراز سنة خمس و تسعین و ست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فی العلوم العقلیة و النقلیة و ما قرأه و رواه و أجیز له روایته عنی عنه و هذا الشیخ کان من أفضل علماء الشافعیة و کان من أنصف الناس فی البحث کنت أقرأ علیه و أورد علیه اعتراضات فی بعض الأوقات فیفکر ثم یجیب تارة و تارة أخری یقول حتی نفکر فی هذا عاودنی هذا السؤال فأعاوده یوما و یومین و ثلاثة فتارة یجیب و تارة یقول هذا عجزت عن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صنفه شیخنا السعید نجم الدین علی بن عمر الکاتبی‌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عمر بن علی، العلامة نجم الدین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 الکاتبی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بفتح الدال المهملة و کسر الباء الموحدة و سکون الیاء و بعدها راء و الف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القزوینی المنطقی الحکیم، صاحب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شهر رمضان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جمع فیه الطبیعی و الریاضی و اضافه الی العین لیکون حکمة کاملة و له غیر ذلک، فوات 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القزوینی و یعرف بدبیران و ما قرأه و رواه أو أجیز له روایته عنی عنه کان من فضلاء العصر و أعلمهم بالمنطق و له تصانیف کثیرة قرأت علیه شرح الکشف إلا ما شذ و کان له خلق حسن و مناظرات جیدة و کان من أفضل علماء الشافعیة عارفا بالحکمة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صنفه الشیخ السعید برهان الدین النسفی‌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برهان الدین النسفیّ فی کتب المعاجم و التراحم نعم نجم الدین النسفیّ أبو حفص عمر بن محمّد بن إسماعیل السمرقندی الحنفیّ الفاضل الاصولی المتکلم المفسر المحدث أحد العلماء المشهورین صنف کتبا کثیرة منها طلبة الطلبة فی اصطلاحات الفقهیّة و تاریخ سمرقند و العقائد النسفیة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علی أبی البرکات عبد اللّه بن أحمد ابن محمود المعروف بحافظ الدین النسفیّ الفقیه الاصولی المحدث صاحب کنز الدقائق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توفی نجم الدین فی سنة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الدین سنة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قرأه و أجیز له روایته عنی عنه و هذا الشیخ کان عظیم الشأن زاهدا مصنفا فی الجدل استخرج مسائل مشکلة قرأت علیه بعض مصنفاته فی الجدل و له مصنفات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رواه الشیخ الفاروقی الواسطی‌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علیّ الحسن بن إبراهیم الفارقی ولد بمیافارقین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سنة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نشأ بها و تفقه علی الکازرونی فلما توفی الکازرونی رحل الی بغداد و لازم الشیخ أبا إسحاق و قرء علیه کتابه المهذب و حفظه و لازم ابن الصباغ أیضا و قرء علیه کتابه الشامل و حفظه و کان یکرر علیها دائما و کان اماما و رعا قائما بالحق مشهورا بالذکاء تولی قضاء واسط و لم یزل قاضیا الی ان مات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الشافعیة ص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قرأه و أجیز له روایته و هذا الشیخ کان رجلا صالحا من فقهاء السنة و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الشیخ السعید سدید الدین سالم بن محفوظ بن عزیزة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سالم بن محفوظ بن عزیزة بن و شاح السورانی عالم فقیه فاضل له مصنّفات یرویها العلامة عن أبیه عنه منها کتاب المنهاج فی الکلام و غیر ذلک و قد ذکر کتابه المذکور الفاضل المقداد فی شرح نهج المسترشدین امل الامل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عنی عن والدی 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روایات الشیخ تقی الدین عبد الله بن جعفر بن علی بن الصباغ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وجدته فی کتب القوم و کتبنا و لا ادری من هو و من این أخذ و ممن أخذ روایاته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مقرواته و مسموعاته و ما أجیز له روایته عنی عنه و هذا الشیخ کان صالحا من فقهاء الحنفیة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أثیر الدین الفضل بن عمر الأبهری‌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المفضل بن عمر الفاضل المحقق المنطقی صاحب ایساغوجی و هو لفظ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الکلیات الخمس و له هدایة الحکمة و غیره کان من فضلاء القرن السابع ذکر بعضهم وفاته فی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جمیع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مصنفات أفضل الدین الخونجی‌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نام‌آور بن عبد الملک الخونجی المعروف بالقاضی أفضل الدین الشافعی المتوفّی سنة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کاشف الاستار فی شرح کشف الاسرار عن غوامض الافکار فی المنطق و علیه حواشی مهمة لابن البدیع البندهی و قد شرحه علیّ بن عمر القزوینی الکاتبی صاحب الشمسیة المتوفّی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آنفا فی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شیخنا دبیران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الشیخ فخر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عمر بن الحسین بن علی التمیمی الرازیّ المولد الأشعریّ الاصولی الشافعی الفروعی الملقب بابن الخطیب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فرید عصره و نسیج وحده وفاق أهل زمانه فی علم الکلام و علم المعقول و علم الاوائل له التصانیف المفیدة فی فنون عدیدة منها تفسیر الکلام فی علم الکلام و نهایة العقول و کتاب الأربعین و المحصل و کتاب البیان و البرهان و تهذیب الدلائل و عیون المسائل و غیر ذلک من الکتب کان متعصبا متصلبا فی مذهبه یعبر عنه بامام المشککین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الخطیب الرازی عنی عن نجم الدین دبیران‌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ذکره فی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بن عمر الکاشی او الکافی او الکاتبی نجم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أثیر الدین و أفضل الدین کلاهما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کتب الشیخ المفید محمد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عبد اللّه محمّد بن محمّد بن النعمان العکبری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ذکره الشریف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الآخوندی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روایاته أجمع 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عن والدی‌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الشیخ یوسف بن المطهر تقدم ترجمته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الآخوندی و فی تذییلنا علی فهرست منتجب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رحمه الله و عن السید جمال الدین أحمد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الجلیل أحمد بن الطاوس الحلی ره مضی ذکره الشریف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المذکورة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الشیخ نجم الدین أبی القاسم جعفر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المحقق المدقق الحلی صاحب شرایع الإسلام قد تقدم ذکره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جمیعا عن السید فخار بن معد بن فخار العلوی الموسوی‌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ذکره الشریف ایضا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الفقیه شاذان بن جبرئیل‌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المحدث الجلیل شاذان بن جبرئیل بن إسماعیل القمّیّ کان عالما فاضلا فقیها عظیم الشأن جلیل القدر له کتب منها إزاحة العلة فی معرفة القبلة ذکره الشهید الأول فی الذکری و کتاب تحفة المؤلّف الناظم و عمدة المکلف الصائم و قد ذکرهما الشیخ حسن فی اجازته یروی عنه فخار بن معد الموسوی و له أیضا کتاب الفضائل حسن طبع 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القمی عن الشیخ أبی عبد الله الدوریستی‌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عبد اللّه جعفر بن محمّد بن عبد اللّه الطرشتی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ترجمته فی ذیل فهرست الشیخ منتجب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الشیخ المفید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الشیخ السعید أبی جعفر محمد بن الحسن الطوسی قده بهذا الإسناد عن السید فخار بن معد بن فخار الموسوی عن الفقیه شاذان بن جبرئیل عن الشیخ أبی القاسم العماد الطبری‌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 فی ذیل الفهرست لمنتجب الدین و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الآخوندی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علی الحسن ابن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الحسن بن محمّد بن الحسن الطوسیّ المعروف بابن الشیخ صاحب المجالس و قد ذکرناه سابقا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أبی جعفر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الشیخ علی بن بابویه القمی قدس الله روحه‌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الحسن علیّ بن الحسین بن موسی بن بابویه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تناثر النجوم والد شیخنا الصدوق و قد مضی ذکره الشریف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الآخوندی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الفقیه شاذان بن جبرئیل عن جعفر بن محمد الدوریستی عن أبیه عن الصدوق أبی جعفر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جعفر محمّد بن علیّ بن بابویه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بشیخنا الصدوق و صدوق الطائفة الحقة المدفون بری و قد تقدم ذکره الشریف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الآخوندی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بابویه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کتب الشیخ أبی الصلاح تقی بن نجم الحلبی 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ترجمته فی فهرست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امل الامل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اللؤلؤة 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روایاته بهذا الإسناد عن شاذان بن جبرئیل عن الفقیه عبد الله بن عمر الطرابلسی‌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عمر العمری الطرابلسی فاضل جلیل القدر یروی عنه شاذان بن جبرئیل و یروی هو عن عبد العزیز بن أبی کامل الطرابلسی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القاضی عبد العزیز بن کامل عن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العزیز بن أبی کامل الطرابلسی القاضی کان عالما فاضلا محققا فقیها عابدا له کتب منها المهذب الکامل و الاشراف و الموجز و الجواهر یروی عن أبی الصلاح و ابن البرّاج و عن الشیخ و المرتضی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336</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جمیع کتب الشیخ عبد العزیز بن نحریر البراج ره‌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القاضی عبد العزیز بن النحریر البرّاج قد تقدم ذکره فی الفهرست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روایاته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بهذا الإسناد عن الفقیه شاذان بن جبرئیل القمی عن الفقیه عبد الله بن عبد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اللّه بن عبد الواحد کان فاضلا فقیها صالحا یروی عن عبد العزیز بن أبی کامل المذکور عن عبد العزیز بن البرّاج و محمّد بن علیّ بن عثمان الکراجکیّ جمیع کتب الشیخ امل الامل ص </w:t>
      </w:r>
      <w:r>
        <w:rPr>
          <w:rFonts w:eastAsia="IRNazanin" w:cs="IRNazanin"/>
          <w:color w:val="111111"/>
          <w:sz w:val="28"/>
          <w:szCs w:val="28"/>
          <w:lang w:bidi="fa-IR"/>
        </w:rPr>
        <w:t>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القاضی عبد العزیز بن أبی کامل الطرابلسی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السید الشریف المرتضی أبی الحسن بن علی بن الحسین بن موسی الموسوی‌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المعروف بعلم الهدی أخو الرضی و قد تقدم ذکره الشریف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الآخوندی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الله روحه و جمیع روایاته و إجازاته بالإسناد المقدم عن شاذان بن جبرئیل القمی عن أحمد بن محمد الموسوی‌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أحمد بن محمّد الموسوی کان عالما فاضلا جلیلا یروی عن شاذان بن جبرئیل 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ابن قدامة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قدامة فاضل یروی عن السیّد المرتضی و أخیه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الشریف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جمیع مصنفات السید الرضی أخی المرتضی و روایاته و دیوان شعره و نهج البلاغة و غیره عن ابن قدامة عن السید الرضی 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الشیخ أبی یعلی سلار بن عبد العزیز الدیلمی‌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ذکرناه فی ذیل فهرست الشیخ منتجب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علیه و روایاته بالإسناد المقدم عن شاذان بن جبرئیل عن القاضی أبی الفتح علی بن عبد الجبار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ذکره فی الفهرست ایضا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السید أبی تراب بن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المرتضی بن الداعی الرازیّ صاحب تبصرة العوام فی المذاهب 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ذکره فی الفهرست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 من ذلک جمیع مصنفات الشیخ أبی الفتح محمد بن عثمان بن علی الکراجکی‌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ذکره الشریف و تألیفاته فی ذیل فهرست الشیخ منتجب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روایاته و إجازاته بالإسناد المقدم عن شاذان بن جبرئیل عن الفقیه عبد الله بن عمر العمری الطرابلسی عن القاضی عبد العزیز بن أبی کامل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أبی بکر محمد بن عزیز السجستانی‌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السجستانیّ مصنف غریب القرآن یقال انه صنفه فی خمس و عشرة سنة و هو ابن عزیر بزای أولی وراء ثانیة و أکثر الناس یقولونه بزاءین توفّی سنة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دونها و قال الدارقطنی و کان معاصره و أخذ جمیعا عن أبی بکر محمّد بن الأنباری و یقال انه صنف غریبه فی خمس عشرة سنة و کان یقرأه علی ابن الأنباری و هو یصلح له فیه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للصفدی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عنی عن والدی رحمه الله عن السید فخار بن معد الموسوی عن الشیخ أبی الفتح محمد بن المندانی الواسطی‌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أبو الفتح محمّد بن أحمد بن بختیار بن علیّ بن محمّد القاضی بن القاضی أبو العباس المندائی الواسطی مسند العراق سمع الکثیر و روی و کان جید السماع صحیح الأصول و هو آخر من حدث بمسند أحمد کاملا توفّی سنة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القاسم إسماعیل بن أحمد بن عمر السمرقندی‌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القاسم إسماعیل بن أحمد بن عمر بن أبی الاشعث السمرقندی الحافظ ولد بدمشق سنة أربع و خمسین و أربع مائة</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بها من الخطیب و عبد الدائم الهلالی و الکبار و هو من شیوخ ابن الجوزی توفی فی ذی القعدة سنة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الحسن عبد الباقی بن فارس المقری‌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وجدته فی الکتب المربوطة بذلک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أحمد عبد الله الباقی بن الحسین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بن الحسنون حستری‌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ذکره الشریف و تألیفاته فی ذیل فهرست الشیخ منتجب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بکر محمد بن عزیز السجستانی صاحب کتاب العزیزی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أبی محمد القاسم بن علی الحریری البصری‌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أبو الفتح محمّد بن أحمد بن بختیار بن علیّ بن محمّد القاضی بن القاضی أبو العباس المندائی الواسطی مسند العراق سمع الکثیر و روی و کان جید السماع صحیح الأصول و هو آخر من حدث بمسند أحمد کاملا توفّی سنة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المقامات الخمسین بالإسناد عن القاضی محمد بن أحمد المندانی‌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القاسم إسماعیل بن أحمد بن عمر بن أبی الاشعث السمرقندی الحافظ ولد بدمشق سنة أربع و خمسین و أربع مائة</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بها من الخطیب و عبد الدائم الهلالی و الکبار و هو من شیوخ ابن الجوزی توفی فی ذی القعدة سنة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عن الحریری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ثعلب صاحب الفصیح أبی العباس أحمد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وجدته فی الکتب المربوطة بذلک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عن السید فخار عن عمید الرؤساء بن أیوب‌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أیوب أبو طالب الکاتب ولد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للقائم ستة عشر سنة و توفی عن ثمان و سبعین سنة فی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فاضلا شجاعا و صنف کتابا فی الخراج و روی شعر البختری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العصار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ذکره فی کتب التراجم فهو من المجاهیل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الحسن سعد الخیر بن محمد الأندلسی‌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الحسن سعد الخیر بن محمّد بن سهل الاندلسی البلنسی المحدث رحل الی المشرق و سافر فی التجارة الی الصین و کان فقیها عالما متقنا سمع أبا عبد اللّه النعالی و طراد بن محمّد و طائفة و سکن أصفهان مدة ثمّ بغداد و تفقه علی الغزالی و توفی فی المحرم سنة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سعد محمد بن محمد المطرز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سعد محمّد بن محمّد بن محمّد الأصفهانیّ المطرز، توفی فی شوال عن نیف و تسعین سنة سمع الحسین بن إبراهیم الحمال و أبا علی غلام‌حسن و ابن عبدکویه و هو أکبر شیخ للحافظ أبی موسی المدینی سمع منه حضورا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عبد الله الأصفهانی‌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أحمد بن عبد اللّه بن أحمد الأصفهانیّ الشهیر بأبی نعیم الحافظ الصوفی الاحول الشافعی سبط الزاهد محمّد بن یوسف البناء بأصبهان صنف التصانیف الکبار المشهورة فی الاقطار منها کتاب حلیة الأولیاء و کتاب أخبار اصبهان توفّی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الحسن محمد بن أحمد بن کیسان النحوی‌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أحمد بن کیسان أبو الحسن النحوی کان أحد المذکورین بالعلم و الموصوفین بالفهم مات فی سنة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 من ذلک جمیع کتب ابن قتیبة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محمّد عبد اللّه بن مسلم بن قتیبة الدینوری و قیل المروزی اللغوی النحوی صاحب کتاب المعارف و ادب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ثقة سکن بغداد و حدث بها عن إسحاق ابن راهویه و أبی إسحاق الزیادی و أبی حاتم السجستانیّ و تلک الطبقة و روی عنه ابنه أحمد و ابن درستویه الفارسیّ و تصانیفه کلها مفیدة منها ما تقدم ذکره و منها غریب القرآن الکریم و غریب الحدیث و عیون الأخبار و مشکل القرآن و مشکل الحدیث و طبقات الشعراء و کتاب اعراب القرآن و کتاب الأنوار و کتاب المسائل و الحیوانات و کتاب المیسر و القداح و غیر ذلک تولد سنة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منتصف رجب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وفاته فجاءة صاح صیحة سمعت من بعد اغمی علیه و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مصنفاته و روایاته بالإسناد المقدم عن أبی الحسن سعد الخیر عن أبی الحسین المبارک بن عبد 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المبارک بن عبد الجبار أبو الحسین الطیوری شیخ مشهور مکثر ثقة ما التفت أحد من المحدثین الی تکذیب مؤتمن الساجی له مات سنة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طاهر محمد بن علی بن عبد الله السماک‌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وجدته فی کتب التراجم و المعاجم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عامی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عبد الله الحسین بن المظفر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أثر و ذکر اظن أنّه من المجاهیل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محمد عبد الله بن جعفر بن درستویه النحوی‌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محمّد عبد اللّه بن جعفر بن درستویه الفارسیّ النحوی صاحب یعقوب الفسوی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الخطیب هو من کبار المحدثین و فقهائهم عنده و ثقة علماء السنة و قال الحسین ابن عثمان أنّه ثقة ثقة توفّی سنة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محمد عبد الله بن سیبة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 من ذلک کتب المعری‌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الکنی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بن سلیمان المعروف بأبی العلاء المعرّی الشاعر الادیب الشهیر، کان نسیج وحده بالعربیة ضربت آباط الإبل إلیه، و له کتب کثیرة، و کان أعمی ذا فطانة و له حکایات من ذکائه و فطانته، حضر مجلس السیّد المرتضی فجعل یخطو و یدنو إلیه فعثر علی رجل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الکلب؟ فقال المعری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یعرف للکلب سبعین اسما، فقربه السیّد فامتحنه فوجده وحید عصره و اعجوبة دهره، و قد مر شطر من ترجمته فی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روایاته و أشعاره و ما ینسب إلیه عن السید فخار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فخار الموسوی الذی تقدم ذکره کرارا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ابن المندائی‌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الفتح محمّد بن أحمد المندائی الذی مضی ذکره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الجوالیقی‌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موهوب بن أحمد بن محمّد بن الحسن بن الخضر أبو منصور الجوالیقیّ النحوی اللغوی کان اماما فی فنون الأدب صحب التبریزی و سمع الحدیث من أبی القاسم ابن البسری و أبی طاهر بن أبی الصقر و روی عنه الکندی و ابن الجوزی و کان ثقة دینا غزیر الفضل وافر العقل ملیح الخط و الضبط درس الأدب فی النظامیة بعد التبریزی و اختص بامامة المقتفی و کان فی اللغة امثل منه فی النحو و کان متواضعا طویل الصمت من أهل السنة لا یقول الشی‌ء الا بعد التحقیق و یکثر من قوله لا أدری صنف شرح ادب الکاتب ما تلحن فیه العامّة و ما عرب من کلام العجم، تتمة درة الغواص و غیر ذلک، مات سنة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زکریا یحیی الخطیب التبریزی‌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زکریا یحیی بن علیّ بن محمّد بن الحسن بن بسام الشیبانی التبریزی المعروف بالخطیب أحد أئمة اللغة کانت له معرفة تامّة بالادب من النحو و اللغة و غیرهما کان ثقة فی اللغة و ما کان ینقله و صنف فی الأدب کتبا کثیرة مفیدة ولد سنة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فجاءة سنة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المعری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 من ذلک جمیع مصنفات أبی بکر محمد بن درید الأزدی‌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بکر محمّد بن درید الأزدیّ الذی مر ذکره فی الفائدة الأولی و راجع 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روایاته و إجازاته عن السید فخار عن أبی الفتح محمد بن المندائی عن ابن الجوالیقی عن أبی زکریا التبریزی عن أبی محمد الحسن بن علی الجوهری‌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محمّد الجوهریّ الحسن بن علیّ الشیرازی ثمّ البغدادیّ المقنعی لانه کان یتطیلس و یلفها من تحت حنکه انتهی إلیه علو الروایة فی الدنیا و املی مجالس کثیرة و کان صاحب حدیث روی عن أبی بکر القطیعی و أبو عبد اللّه العسکریّ و علیّ بن لؤلؤ و طبقتهم و عاش نیفا و تسعین سنة و توفی فی سابع ذی القعدة سنة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بکر بن الجراح‌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بکر القطیعی کما ذکره الشذرات فی ترجمة الجوهریّ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ابن درید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یعقوب بن السکیت‌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یعقوب بن السکیت مؤدب أولاد المتوکل لعنه اللّه و المقتول صبرا بأمره مضی ترجمته فی الفائدة الأولی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إصلاح المنطق و مصنفاته و روایاته بالإسناد المقدم عن أبی الفتح بن المندائی عن الرئیس الحسین بن محمد بن عبد الوهاب المعروف بالبارع عن محمد بن أحمد بن المسلم المعدل‌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وجدته فی کتب القوم هو من مجاهیل أهل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القاسم إسماعیل بن أسعد بن إسماعیل بن سوید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مجهول عامی لیس له ذکر و أثر فی الکتب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بکر محمد بن القاسم بن بشار الأنباری‌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بکر محمّد بن أبی محمّد القاسم بن محمّد بن بشار بن الحسن بن بیان ابن سماعة ابن فروة بن قطن بن دعامة الأنباری النحوی صاحب التصانیف فی النحو و الأدب کان علامة فی وقته فی الأدب و أکثر الناس حفظا لها و کان صدوقا ثقة دینا خیرا من أهل السنة و صنف کتبا کثیرة فی علوم القرآن و غریب الحدیث و المشکل و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الابتداء و غیر ذلک توفّی سنة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عن أبیه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محمّد القاسم بن محمّد بن بشار المتوفّی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المصادر المتقدمة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عبد الله بن محمد الرستمی‌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مجهول لیس له ذکر و لا أثر فی 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کتاب الشهاب للقاضی أبی عبد الله محمد بن سلامة القضاعی المعری‌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عبد اللّه محمّد بن سلامة بن جعفر بن علیّ بن حکمون بن إبراهیم بن محمّد بن مسلم القضاعی الفقیه الشافعی صاحب کتاب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الحافظ ابن عساکر فی تاریخ دمشق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عبد اللّه الحمیدی و تولی القضاء بمصر نیابة من جهة المصریین و توجه منهم رسولا إلی جهة الروم و له عدة 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کتاب الشهاب و کتاب مناقب الامام الشافعی و أخباره و کتاب الانباء عن الأنبیاء و تواریخ الخلفاء و له کتاب خطط مصر توفّی سنة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باقی مصنفاته و روایاته عن السید فخار بن معد الموسوی عن القاضی بن المندائی عن أبی القاسم بن الحصین‌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هو و ما رأیت له ذکر و أثر فی التراجم اظن أنّه من المجاهیل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الخطابی‌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سلیمان أحمد بن محمّد بن إبراهیم بن الخطّاب البستی قیل ینتهی نسبه الی زید بن الخطّاب أخی عمر بن الخطّاب و کان محدثا فقیها لغویا 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بغیة الوعاة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کتاب إصلاح غلط المحدثین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بالإسناد عن ابن المندائی عن أبی ناصر عن أبی محمد بن السمرقندی‌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هو و ممن أخذ العلم و یحتمل أن یکون هو إسماعیل بن أحمد بن عمر السمرقندی المتقدم ذکرناه فی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مصنّفات أبی بکر محمّد ابن عزیر السجستانیّ و اللّه اعلم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الحسین عبد الغافر الفارسی‌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الحسین عبد الغافر بن محمّد بن عبد الغافر بن أحمد بن محمّد بن سعید الفارسیّ راوی صحیح مسلم عن أبی عمرویه و غریب الخطابی عن المؤلّف کمل خمسا و تسعین سنة و مات فی خامس شوال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عدلا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الخطابی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الشیخ السعید محمد بن إدریس‌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بن أحمد بن إدریس الشیخ أبو عبد اللّه العجلیّ فقیه الشیعة صاحب کتاب السرائر ذکره الشیخ منتجب الدین فی الفهرست و ذکرناه أیضا فی الفائدة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الصفدی فی الوافی بالوفیات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مدحه بعض الشعراء بقصیدة فضله فیها علی الامام الشافعی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عالم الرافضة فی عصره کان عدیم النظیر فی الفقه ثمّ ذکر تالیفاته و تصنیفاته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العجلی و روایاته بالإسناد المقدم عن السید فخار بن معد بن فخار الموسوی عن محمد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السید النقیب أبی المکارم حمزة بن زهرة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الجلیل و العالم الجمیل و الفقیه الکامل النبیل أبو المکارم حمزة بن زهرة الحسنی المعروف فی الفقهاء الإمامیّة و قد ذکرناه فی ذیل الفهرست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السید فخار بن معد الموسوی عن شاذان و محمد بن إدریس جمیعا عن السید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روایة جمیع ما صنفه شاذان بن جبرئیل القمی و ما رواه أو أجیز له روایته عنی عن والدی ره عن السید فخار عن الفقیه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الشیخ أبی زکریا یحیی بن علی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البطریق‌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الحسین الشیخ شمس الدین یحیی بن الحسن بن الحسین بن علی الحلی الأسدی ابن البطریق من افاضل علماء الإمامیّة کان عالما فاضلا محدثا ثقة جلیلا له کتاب العمدة و المناقب و الخصائص و تصفح الصحیحین فی تحلیل المتعتین و غیر ذلک یروی عن الشیخ عماد الدین الطبریّ و یروی عنه السیّد فخار و محمّد المشهدیّ و غیر ذلک و البطریق ککبریت القائد من قوّاد الروم تحت یده عشرة آلاف رجل، و قد یطلق ابن بطریق علی سعید بن بطریق من أهالی فسطاط مصر و کان طبیبا نصرانیا مشهورا، 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الامل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ص </w:t>
      </w:r>
      <w:r>
        <w:rPr>
          <w:rFonts w:eastAsia="IRNazanin" w:cs="IRNazanin"/>
          <w:color w:val="111111"/>
          <w:sz w:val="28"/>
          <w:szCs w:val="28"/>
          <w:lang w:bidi="fa-IR"/>
        </w:rPr>
        <w:t>283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روایاته عنی عن والدی قدس الله روحه عن السید فخار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السید فخار عن الشیخ عمید الرؤساء بن أیوب جمیع مصنفاته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الإسناد عن السید فخار جمیع مصنفات الشیخ أبی الفرج بن الجوزی‌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الفرج ابن الجوزی المعروف صاحب المنتظم و تلبیس إبلیس و غیرهما و قد ذکرناه فی الفائدة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جمیع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الهروی‌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أحمد بن محمّد بن محمّد بن أبی عبید العبدی المؤدب الهروی القاشانی صاحب کتاب الغریبین کان من العلماء الأکابر و کان یصحب أبا منصور الازهری اللغوی توفّی سنة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الکنی و 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کتاب الغریبین و روایاته عنی عن والدی ره عن السید فخار بن معد الموسوی عن أبی الفرج بن الجوزی عن ابن الجوالیقی عن أبی زکریا الخطیب التبریزی عن الوزیر أبی القاسم المقری عن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و بهذا الإسناد جمیع مصنفات أبی القاسم الوزیر المغربی‌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الحسین بن علیّ بن الحسین المنتهی نسبه الی بهرام جور أمه فاطمة بنت النعمانیّ صاحب کتاب الغیبة راجع الکنی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أبی منصور بن الجوالیقی‌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منصور موهوب بن أحمد الجوالیقیّ المذکور سابقا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عنی عن والدی و عن السید فخار عن ابن الجوزی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أبی سعید عبد الملک بن قریب الأصمعی‌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سعید عبد الملک بن قریب بن عبد الملک بن علیّ بن اصمع اللغوی البصری الملقب بالاصمعی أحد ائمة اللغة و الغریب و الاخبار و الملح و النوادر و کان معاصرا لابی عبیدة اللغوی و أبی زید و من مشایخ الریاشی النحوی و أبی عبیدة و کثیر من المتقدمین علی طبقة ابن درید و علیّ بن المغیرة أبی الحسن الاثرم المعروف بصاحب اللغة مصنف کتاب غریب الحدیث و غیره و کان ملک اقالیم النظم و النثر و فاق ادباء أهل عصره بحیث ذکر فی حقه الامام الشافعی فیما نقل عنه أنّه ما عبر أحد من العرب بأحسن من عبارة الأصمعی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أخباره کثیرة جدا لا تسع الا کتاب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ست أو خمس عشرة و مأتین و عمر نحو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عنی عن والدی ره عن السید فخار عن عمید الرؤساء عن ابن العصار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الحسن علیّ بن عبد الرحیم الرقی المعروف بابن العصار ابن الحسن بن عبد الملک السلمی الرقی مهذب الدین بن العصار بالعین ولد سنة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بغداد و أخذ عن أبی منصور الجوالیقیّ و لازمه و سمع من أبی الوقت و أحمد بن کاوش و دخل مصر فاجتمع بابن بری و کان تاجرا موسرا ممسکا عارفا بدیوان المتنبی و انتهت إلیه الرئاسة فی النحو و اللغة و امثل منه فی النحو یخرج به أبو البقاء العکبری و جماعة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اعرف له مصنفا و لا شعرا مات یوم السبت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منصور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محمد بن محمد بن دلال الشیبانی عن أبی الحسین المبارک بن عبد الجبار الصیرفی عن أبی الحسن أحمد بن محمد بن أحمد بن أحمد بن محمد بن عبدوس‌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وجدته فی مظانه الا أن الراوی عنه هو المبارک بن عبد الجبار الصدوق عندهم کما ذکره صاحب الشذرات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مکثرا صالحا أمینا صدوقا صحیح الأصول دینا صینا وقورا و ذکر صاحب الشذرات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محمّد ابن عبدوس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عبدوس عبد الجبار بن کامل السراج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فی رجب و ذکره الذهبی أیضا فی تذکرة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علی الحسن بن عبد الغفار النحوی‌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علیّ الحسن بن أحمد بن عبد الغفار بن محمّد بن سلیمان الامام أبو علیّ الفارسیّ المشهور واحد زمانه فی علم العربیة أخذ عن الزجاج و ابن السراج و غیره مات فی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فی الفائدة الأولی و ترجمناه فیها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بکر محمد بن السری‌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السری البغدادیّ النحوی المتوفّی سنة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اشعار لطیفة منها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میزت بین جمالها و فعالها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الملاحة بالجنایة لا تفی</w:t>
      </w:r>
    </w:p>
    <w:p>
      <w:pPr>
        <w:pStyle w:val="BookText"/>
        <w:rPr/>
      </w:pPr>
      <w:r>
        <w:rPr>
          <w:rFonts w:ascii="IRNazanin" w:hAnsi="IRNazanin" w:eastAsia="IRNazanin"/>
          <w:color w:val="111111"/>
          <w:sz w:val="28"/>
          <w:sz w:val="28"/>
          <w:szCs w:val="28"/>
          <w:rtl w:val="true"/>
          <w:lang w:bidi="fa-IR"/>
        </w:rPr>
        <w:t>حلفت لنا ان لا تخون عهودنا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کانما حلفت لنا ان لا تفی</w:t>
      </w:r>
    </w:p>
    <w:p>
      <w:pPr>
        <w:pStyle w:val="BookText"/>
        <w:rPr/>
      </w:pPr>
      <w:r>
        <w:rPr>
          <w:rFonts w:ascii="IRNazanin" w:hAnsi="IRNazanin" w:eastAsia="IRNazanin"/>
          <w:color w:val="111111"/>
          <w:sz w:val="28"/>
          <w:sz w:val="28"/>
          <w:szCs w:val="28"/>
          <w:rtl w:val="true"/>
          <w:lang w:bidi="fa-IR"/>
        </w:rPr>
        <w:t>و اللّه لا کلمتها و لو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کالبدر أو کالشمس أو کالمکتفی</w:t>
      </w:r>
    </w:p>
    <w:p>
      <w:pPr>
        <w:pStyle w:val="BookText"/>
        <w:rPr/>
      </w:pPr>
      <w:r>
        <w:rPr>
          <w:rFonts w:ascii="IRNazanin" w:hAnsi="IRNazanin" w:eastAsia="IRNazanin"/>
          <w:color w:val="111111"/>
          <w:sz w:val="28"/>
          <w:sz w:val="28"/>
          <w:szCs w:val="28"/>
          <w:rtl w:val="true"/>
          <w:lang w:bidi="fa-IR"/>
        </w:rPr>
        <w:t>و قد ذکرناه فی الفائدة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سعید الحسن بن الحسین السکونی‌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الحسن بن الحسین بن عبید اللّه بن عبد الرحمن بن العلاء بن أبی صفرة بن المهلب العتکی المعروف بالسکری أبو سعید النحوی اللغوی الراویة الثقة المکثر و کان ثقة صدوقا یقرأ القرآن و انتشر عنه من کتب الأدب ما لم ینتشر عن أحد من نظائره کان مولده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وفاته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عن أبی إسحاق الزیادی‌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إسحاق بن إبراهیم بن میمون المعروف والده بالموصلی یقال انه ولد سنة خمس و مائة و أخذ الأدب عن أبی سعید الأصمعی و أبی عبیدة و نحوهما و هو الراوی عن عبد الملک الأصمعی کتبه و اشعاره و أحواله مات الموصلی سنة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المصنف و جمیع روایاته من الأشعار و اللغة و النحو و الفقه و سائر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الشیخ أبی الحسین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الحسین سعید بن هبة اللّه الراوندیّ صاحب کتاب الخرائج و الجرائح و غیره مضی ترجمته فی الفهرست و راجع الروضات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روایاته و إجازاته عنی عن والدی ره عن الشیخ مهذب الدین الحسین بن ردة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مهذب الدین الحسین بن رده عالم محقق جلیل له مؤلّفات یرویها العلامة عن أبیه عنه و یروی هو عن الحسن بن الفضل بن الحسن الطبرسیّ و غیره امل الامل ط القدیم ص </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القاضی أحمد بن علی بن عبد الجبار 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الجلیل أحمد بن علیّ بن عبد الجبار الطبرسیّ القاضی کان عالما فاضلا فقیها یروی عن سعید بن هبة اللّه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الراوندی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مصنفات أمین الدین ثقة الإسلام أبی علی الطبرسی 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الجلیل أبو علیّ الفضل بن الحسن الطبرسیّ صاحب تفسیر مجمع البیان و إعلام الوری و غیره و قد اسلفنا ترجمته الشریف فی الفهرست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روایاته عنی عن والدی ره عن مهذب الدین بن ردة عن الحسن بن أبی علی الفضل بن الحسن الطبرسی عن والده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روضة الواعظین و تبصرة المتعظین للفقیه أبی محمد بن علی بن أحمد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الفقیه محمّد بن علیّ بن أحمد الفتال الفارسیّ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ذکرناه فی الفهرست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کتبه عنی عن والدی عن مهذب الدین بن ردة عن محمد بن الحسین بن علی بن محمد بن أبی الحسین علی بن عبد الصمد التمیمی‌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الأجل الامام تاج الدین محمّد ابن الشیخ الإمام جمال الدین أبی الفتوح الحسین بن علیّ بن عبد الصمد التمیمی فقیه دین ثقة بسبزوار 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البغداد و قد ذکره الشیخ منتجب الدین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والده عن جده من قبل أمه الإمام علی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الولایة للحافظ أبی سعید مسعود بن ناصر السجستانی‌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من الاسف کلما تصفحت و تفحصت الکتب ما وجدت منه ذکرا و اثرا فما عرفت من هو أبو سعید مسعود بن ناصر السجستانیّ و من این تلقی العلم و ممن 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رواته کلهم من العدول و الثقات التی لا شک فیهم فهو و ان کان مجهولا عندنا و ما رأینا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کان عندهم معلوم معروف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عنی عن والدی ره عن مهذب الدین بن ردة عن محمد بن الحسین أیضا عن والده عن جده عن ابن عم أبیه نجم الخطباء أبی علی الحسن بن عبد الملک بن عبد العزیز التمیمی‌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رشید الدین الحسن بن عبد الملک بن عبد العزیز المسجدی المقیم بقریة رامز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 الری فقیه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ذکرناه أیضا فی الفهرست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مناقب فاطمة الزهراء علیها السلام للحافظ أبی عبد الله السبیع‌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المصنّف الحافظ أبو عبد اللّه السبیع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وقفت فی تذکرة الحفاظ و غیرها باخباره و أحواله و لا أدری لای شی‌ء ما ذکروه فی کتبهم مع محبته لبنت النبیّ المصطفی صلّی اللّه علیه و آله و طریق کتابه المناقب عن غیر واحد منهم کلهم من العدول و الثقات من الخاصّة و العامّة و هم من المشاهیر و المعاریف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عنی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والدی عن مهذب الدین الحسین بن ردة عن محمد بن الحسین أیضا عن والده عن أحمد بن الحسن الکاتب‌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هو و ممن تلقی العلم لانی ما وجدت منه ذکرا و اثرا فی الکتب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بکر بن خلف الشیرازی‌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بکر بن خلف الشیرازی ثمّ النیسابوریّ مسند خراسان أحمد بن علی بن عبد اللّه بن عمر بن خلف روی عن الحاکم و عبد اللّه بن یوسف و طائفة قال عبد الغافر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شیخنا الادیب المحدث المتقن الصحیح السماع ما رأینا شیخا اورع منه و لا أشدّ اتقانا توفی ربیع الأوّل سنة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الأمثال المرویة عن النبی صلی الله علیه و آله لأبی أحمد الحسن بن سعید العسکری‌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المصنّف الحسن بن عبد اللّه بن سعید بن إسماعیل بن زید بن حکیم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مدینة باهواز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البغدادیّ اللغوی ولد سنة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من الکتب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الأرواح، الزواجر، صناعتی النظم و النثر، کتاب التصحیف، کتاب الصحابة، کتاب المصون، کتاب المنطق و غیره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النحوی عنی عن والدی ره عن مهذب الدین بن ردة عن محمد بن الحسین أیضا عن والده عن الشیخ عثمان بن إسماعیل أحمد الحاج عن قاضی القضاة أبی نصر أحمد بن محمد بن صاعد عن أبی الحسن علی بن محمد الدینوری اللبانی عن أبی سعید الحسین بن علی التستری و أبی عباد ذی النون بن عامر کلیهما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کتاب صحاح اللغة لإسماعیل بن حماد الجوهری‌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إسماعیل بن حماد الجوهریّ صاحب الصحاح الامام أبو نصر الفارابی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الرومی کان من اعاجیب الزمان ذکاء و فطنة و علما، و اصله من فاراب من بلاد الترک و کان اماما فی اللغة و الأدب و خطه یضرب به المثل مات فی سنة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حدود الاربعمائة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عن والدی عن مهذب الدین الحسین بن ردة عن محمد بن الحسین أیضا عن أبیه عن جد أبیه عن الأدیب أبی منصور بن أبی القاسم البیشکی‌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منصور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معجم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البیشکی من أصحاب الجوهریّ و هو الذی صنف له الجوهریّ کتاب الصحاح کما ذکره یاقوت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کتب الشیخ الإمام نصیر الدین عبد الله بن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نصیر الدین عبد اللّه بن حمزة بن عبد اللّه بن جعفر بن الحسن بن علیّ بن نصیر الدین الطوسیّ فاضل فقیه صالح له مؤلّفات یرویها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الحسین ابن رده عنه و قد ذکره الشیخ منتجب الدین فی الفهرست و ذکرناه أیضا هناک راجع 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الطوسی ره و مسموعاته و روایاته عنی عن والدی ره عن مهذب الدین الحسین بن ردة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الإسناد عن مهذب الدین بن الحسین بن ردة جمیع روایاته و مصنفاته و من ذلک جمیع مسند أحمد بن حنبل عنی عن والدی عن الشیخ علی بن محمد بن أحمد بن المندائی الواسطی عن والده عن أمیر الحضرة أبی القاسم هبة الله بن محمد بن عبد الواحد بن الحصین الشیبانی‌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القاسم بن الحصین هبة اللّه بن محمّد بن عبد الواحد بن أحمد بن العباس ابن الحسین الشیبانی البغدادیّ الکاتب الأزرق مسند العراق ولد فی ربیع الأوّل سنة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علی بن المذهب‌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بن المذهب ذکره العماد الحنبلی فی الشذرات فی ترجمة هبة اللّه بن محمّد الحصین و عده من مشایخه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بکر أحمد بن جعفر بن حمدان بن مالک القطیعی‌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أحمد بن جعفر بن حمدان بن مالک بن شبیب بن عبد اللّه أبو بکر القطیعی کان یسکن قطیعة الدقیق فالیها ینسب سمع جماعة من علماء بغداد منهم عبد اللّه بن أحمد بن حنبل و أحمد بن علی الأبار توفّی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ترجمته 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عن أبی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عبد الرحمن عبد اللّه بن أحمد بن محمّد بن حنبل الشیبانی سمع أباه و عبد الأعلی بن حماد و کامل بن طلحة و جماعة کثیرة من طبقتهم المذکورة فی تاریخ بغداد ولد سنة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 أحمد بن حنبل عن أبیه‌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المصنّف أبو عبد اللّه أحمد بن محمّد بن حنبل بن هلال بن اسد الشیبانی النسل المروزی الأصل البغدادیّ المنشأ و المسکن و الخاتمة ینتهی نسبته الی ذی الثدیة الملعون رئیس الخوارج علی أمیر المؤمنین علیه السلام و لهذا اشتهر انحرافه عن الولاء له بالشدة و کان یقول لا یکون السنی سنیا حتّی یکون فی قلبه شی‌ء من بغض علیّ بن أبی طالب علیه السلام مع أنه من کبار ائمة أهل السنة و الجماعة القائلین بخلافته و فرض طاعته و موالاته و لو بعد الثلاثة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أو أحدث ممّا رویته بالاسناد عن النبیّ صلّی اللّه علیه و آله ثلاثین ألف حدیث فی فضائل علیّ بن أبی طالب علیه السلام و عن الثعلبی المفسر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لاحد من أصحاب رسول اللّه صلّی اللّه علیه و آله ما جاء لعلی علیه السلام من الفضائل تولد فی ربیع الأوّل سنة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ربیع الأوّل أو الآخر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من الأئمّة الأربعة الضلال و هو القائل منهم بالتجسم و التشبیه کما صرّح بذلک العلامة الزمخشریّ فی تفسیره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حنبلیا قلت قالوا باننی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بغیض حلولی خبیث مجسم</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 من ذلک کتاب معرفة أصول الحدیث تألیف الحاکم أبی عبد الله محمد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المصنّف محمّد بن عبد اللّه بن محمّد بن حمدویه بن نعیم بن الحاکم الضبی الطهمانی النیسابوریّ الحافظ أبو عبد اللّه الحاکم المعروف بابن البیع صاحب التصانیف فی علوم الحدیث ولد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عنی عن والدی ره عن علی بن محمد بن أحمد بن علی المندائی الواسطی عن والده عن أبی الحسن مکی بن أبی طالب الهمدانی عن البارع أبی بکر أحمد بن علی بن خلف الشیرازی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الصحیح لمحمد بن إسماعیل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إسماعیل بن إبراهیم بن المغیرة أبو عبد اللّه الجعفی البخاری الامام فی علم الحدیث صاحب جامع الصحیح و التاریخ رحل فی طلب العلم الی سائر محدثی الامصار و کتب بخراسان و الجبال و مدن العراق کلها و بالحجاز و الشام و مصر و سمع جماعة کثیرة من علماء السنة و محدثی الجماعة ممن لا حاجة بذکرهم و کتابه الصحیح واحد من الصحاح الستة أو السبعة أو الثمانیة عندهم بل هو أعظم قدرا عندهم توفی لیلة الفطر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عنی عن والدی ره عن علی بن المندائی الواسطی عن القاضی أبی بکر محمد بن علی بن أحمد الکتانی المحتسب بواسط عن نور الدین الزینبی عن العالمة کریمة بنت أحمد بن محمد المروزی عن أبی الهیثم محمد بن المسلی عن أبی عبد الله محمد بن یوسف الفربری‌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عبد اللّه محمّد بن یوسف بن مطر الفربری صاحب البخاری و قد سمع من علیّ بن خشرم لما رابط بفربر و کان ثقة ورعا توفی فی شوال سنة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تسع و ثمانون سنة و کانت ولادته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 إلیه الناس و سمعوا منه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فربر بفتح الفاء و الراء و سکون الباء الموحدة فی آخره راء ثانیة هی بلیدة علی طرف جیحون مما یلی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 عن والدی ره عن القاضی هبة الله بن 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هبة اللّه بن سلامة أبو القاسم الضریر المفسر کان من احفظ الناس لتفسیر القرآن و کان له حلقة فی جامعة المنصور و قد سمع الحدیث من أبی بکر بن مالک القطیعی و غیره توفی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أحمد بن خلف القطیعی‌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الحسن أحمد بن محمّد بن عمر بن الحسین بن خلف البغدادیّ القطیعی الازجی المورخ الحنبلی روی صحیح البخاریّ عن أبی الوقت عبد الأول بن عیسی و هو آخر من حدث عنه به ثمّ طلب هو بنفسه و سمع من جماعة توفّی سنة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الأول بن عیسی السجزی‌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الوقت عبد الأول بن أبی عبد اللّه عیسی بن شعیب بن إسحاق السجزی کان مکثارا من الحدیث عالی الاسناد طالت مدته و الحق الاصاغر بالاکابر تولد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مدینة هراة و توفی فی شوال سنة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الدراوردی‌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أبو الحسن الداودی عبد الرحمن بن محمّد بن المظفر البوشنجی شیخ خراسان علما و فضلا و جلالة و سندا روی الکثیر عن أبی محمّد عبد اللّه بن أحمد بن حمویه و هو آخر من حدث عنه توفی فی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 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السرخسی‌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محمّد عبد اللّه بن أحمد بن حمویه السرخسی محدث الخراسان کما روی عنه ابن خلّکان فی ترجمة عبد الأول المذکور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صحیح البخاریّ بمدینة اربل فی بعض شهور سنة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الشیخ الصالح أبی جعفر محمّد بن هبة اللّه بن المکرم بن عبد اللّه الصوفی بحق سماعه فی المدرسة النظامیة ببغداد من الشیخ أبی الوقت عبد الأول المذکور فی شهر ربیع الأوّل سنة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سماعه عن أبی الحسن عبد الرحمن بن محمّد بن المظفر الداودی فی ذی القعدة سنة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سماعه عن أبی محمّد عبد اللّه بن أحمد ابن حمویه السرخسی فی صفر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سماعه عن أبی عبد اللّه محمّد بن یوسف بن مطهر الفربری سنة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سماعه عن مؤلفه الحافظ أبی عبد اللّه محمّد بن إسماعیل البخاری مرتین إحداهما سنة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سنة </w:t>
      </w:r>
      <w:r>
        <w:rPr>
          <w:rFonts w:eastAsia="IRNazanin" w:cs="IRNazanin"/>
          <w:color w:val="111111"/>
          <w:sz w:val="28"/>
          <w:szCs w:val="28"/>
          <w:lang w:bidi="fa-IR"/>
        </w:rPr>
        <w:t>252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محمد بن یوسف الفربری عن محمد بن إسماعیل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 من ذلک کتاب الموطأ تألیف مالک بن أنس روایة محمد بن الحسن فقیه الکوفة عنی عن والدی ره عن علی بن المندائی عن القاضی أبی طالب محمد بن علی بن أحمد الکتانی‌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طالب الکتانی محمّد بن علیّ بن أحمد الواسطی المحتسب توفی فی المحرم و له أربع و تسعون سنة سمع بن أبی الصقر الشاعر و أبی نعیم الحجازی و طائفة توفی فی سنة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طاهر أحمد بن الحسن الباقلانی‌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طاهر أحمد بن الحسن الکرجی الباقلانیّ شیخ اجازة أبی طالب الکتانی الذی تقدم آنفا ذکره ذکره أبو الفلاح الحنبلی فی الشذرات فی ترجمة الکتانی المذکور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أبی الحسن علی بن الحسین بن أیوب الرزاز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الحسن علیّ بن الحسین بن علیّ بن أیوب البزاز ببغداد فی یوم عرفه عن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روی عن أبی علیّ بن شاذان و غیره توفی فی سنة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کلاهما عن أبی طاهر عبد الغفار بن محمد بن جعفر المؤدب‌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الغفار بن محمّد بن جعفر بن زید أبو طاهر المؤدّب کان یسکن درب سلیم من الجانب الشرقی فی ناحیة الرصافة حدث عن جماعة منهم أبی علی الصواف تولد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لیلة الاربعاء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علی محمد بن أحمد بن الصواف‌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علیّ الصواف محمّد بن أحمد بن الحسن البغدادیّ المحدث الحجة روی عن محمّد بن إسماعیل الترمذی و إسحاق الحربی و طبقتهما مات فی شعبان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علی بشر بن موسی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الأسدی‌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بشر بن موسی بن صالح أبو علیّ الأسدی سمع من جماعة کثیرة من أهل السنة من طبقته لا فائدة بذکرهم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آباؤه من أهل البیوتات و الفضل و الرئاسات و النبل و أمّا هو فی نفسه فکان ثقة أمینا عاقلا و أخبر عنه بإسناده عن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ثمن الجنة لا إله إلّا اللّه توفی فی سنة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جعفر أحمد بن محمد بن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ترجمة أبی جعفر أحمد بن محمّد بن مهران النسائی فیما بأیدینا من الکتب الرجالی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النسائی عن محمد بن الحسن الشیبانی‌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ترجمته فی الفائدة الأولی و هو أبو عبد اللّه محمّد بن حسن بن فرقد الشیبانی بالولاء الفقیه الحنفیّ تلمیذ أبی حنیفة توفی برنبویه من قرء الری سنة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الکوفة عن إمام دار الهجرة مالک بن أنس الأصبحی‌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المصنّف أبو عبد اللّه مالک بن أنس بن أبی عامر بن عمرو بن الحارث بن عثمان الاصبحی المدنیّ امام مذهب المالکیة أحد ائمة الأربعة الضلال صاحب کتاب الموطأ المذکور و أول المعلنین لبدعة العمل بالرای فی هذه الأمة تولد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ربیع الأوّل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ص الروضات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کتاب النکت فی إعجاز القرآن لأبی الحسن علی بن عیسی الرمانی‌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المصنّف علیّ بن عیسی بن علیّ بن عبد اللّه أبو الحسن الرمانی و کان یعرف بالاخشیدی و بالوراق و هو بالرمانی أشهر کان اماما فی العربیة علامة فی الأدب فی طبقة الفارسیّ و السیرافی معتزلیا ولد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عن الزجاج و ابن السراج و ابن درید و توفی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النحوی عنی عن والدی عن علی بن المندائی عن والده عن أبی منصور الجوالیقی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عن أبی الحسین المبارک بن عبد الجبار الصیرفی عن أبی محمد الجوهری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السنن لأبی داود بن الأشعث عنی عن والدی ره عن علی بن المندائی عن القاضی أبی علی الحسن بن علی الفارقی‌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علیّ الحسن بن إبراهیم بن علیّ بن برهون الفارقی الفقیه الشافعی مبدأ اشتغاله بمیافارقین ثمّ انتقل الی بغداد و اشتغل علی الشیخ أبی إسحاق الشیرازی و علی ابن نصر بن الصباغ و تولی القضاء بمدینة واسط و کان زاهدا متورعا له کتاب الفوائد علی المهذب توفّی سنة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الشافعیة ص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بکر أحمد بن ثابت الخطیب‌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الحافظ أبو بکر أحمد بن علیّ بن ثابت بن أحمد بن مهدیّ بن ثابت البغدادیّ المعروف بالخطیب صاحب تاریخ بغداد کان من الحفاظ المتقدمین و العلماء المتبحرین و لو لم یکن له سوی التاریخ لکفاه فانه یدلّ علی اطلاع عظیم و صنف قریبا من مائة مصنف و فضله أشهر من ان یوصف و أخذ الفقه عن أبی الحسن المحاملی و القاضی أبی الطیب الطبریّ و غیرهما و کان فقیها فغلب علیه الحدیث و التاریخ ولد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و توفی یوم الاثنین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ببغداد فی جنب بشر الحافی و کان له اشعار منها فی ذمّ الهوی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کنت تبغی الرشاد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 دنیاک و المعاد</w:t>
      </w:r>
    </w:p>
    <w:p>
      <w:pPr>
        <w:pStyle w:val="BookText"/>
        <w:rPr/>
      </w:pPr>
      <w:r>
        <w:rPr>
          <w:rFonts w:ascii="IRNazanin" w:hAnsi="IRNazanin" w:eastAsia="IRNazanin"/>
          <w:color w:val="111111"/>
          <w:sz w:val="28"/>
          <w:sz w:val="28"/>
          <w:szCs w:val="28"/>
          <w:rtl w:val="true"/>
          <w:lang w:bidi="fa-IR"/>
        </w:rPr>
        <w:t>فخالف الناس فی هواها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الهوی جامع الفساد</w:t>
      </w:r>
    </w:p>
    <w:p>
      <w:pPr>
        <w:pStyle w:val="BookText"/>
        <w:rPr/>
      </w:pPr>
      <w:r>
        <w:rPr>
          <w:rFonts w:ascii="IRNazanin" w:hAnsi="IRNazanin" w:eastAsia="IRNazanin"/>
          <w:color w:val="111111"/>
          <w:sz w:val="28"/>
          <w:sz w:val="28"/>
          <w:szCs w:val="28"/>
          <w:rtl w:val="true"/>
          <w:lang w:bidi="fa-IR"/>
        </w:rPr>
        <w:t>و له أیضا</w:t>
      </w:r>
    </w:p>
    <w:p>
      <w:pPr>
        <w:pStyle w:val="BookText"/>
        <w:rPr/>
      </w:pPr>
      <w:r>
        <w:rPr>
          <w:rFonts w:ascii="IRNazanin" w:hAnsi="IRNazanin" w:eastAsia="IRNazanin"/>
          <w:color w:val="111111"/>
          <w:sz w:val="28"/>
          <w:sz w:val="28"/>
          <w:szCs w:val="28"/>
          <w:rtl w:val="true"/>
          <w:lang w:bidi="fa-IR"/>
        </w:rPr>
        <w:t>لا تغبطن أخا الدنیا لزخرفها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للذة وقت عجلت فرحا</w:t>
      </w:r>
    </w:p>
    <w:p>
      <w:pPr>
        <w:pStyle w:val="BookText"/>
        <w:rPr/>
      </w:pPr>
      <w:r>
        <w:rPr>
          <w:rFonts w:ascii="IRNazanin" w:hAnsi="IRNazanin" w:eastAsia="IRNazanin"/>
          <w:color w:val="111111"/>
          <w:sz w:val="28"/>
          <w:sz w:val="28"/>
          <w:szCs w:val="28"/>
          <w:rtl w:val="true"/>
          <w:lang w:bidi="fa-IR"/>
        </w:rPr>
        <w:t>فالدهر اسرع شی‌ء فی تقلبه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 بین للخلق قد وضحا</w:t>
      </w:r>
    </w:p>
    <w:p>
      <w:pPr>
        <w:pStyle w:val="BookText"/>
        <w:rPr/>
      </w:pPr>
      <w:r>
        <w:rPr>
          <w:rFonts w:ascii="IRNazanin" w:hAnsi="IRNazanin" w:eastAsia="IRNazanin"/>
          <w:color w:val="111111"/>
          <w:sz w:val="28"/>
          <w:sz w:val="28"/>
          <w:szCs w:val="28"/>
          <w:rtl w:val="true"/>
          <w:lang w:bidi="fa-IR"/>
        </w:rPr>
        <w:t>کم شارب عسلا فیه منیته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تقلد سیفا من به ذبحا</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الشافعیة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عن أبی عمر القاسم بن جعفر الهاشمی‌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القاسم بن جعفر بن عبد الواحد بن العباس بن عبد الواحد بن جعفر بن سلیمان بن علیّ بن عبد اللّه بن العباس بن عبد المطلب أبو عمر الهاشمی من أهل البصرة سمع عبد الغافر بن سلامة الحمصی و محمّد بن أحمد الاثرم و علیّ بن إسحاق المادرانی و جماعة من هذه الطبقة و کان ثقة أمینا ولی القضاء بالبصرة ولد فیها فی رجب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علی اللؤلؤی‌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ترجمته فی الکتب غیر أنّ الخطیب ذکره فی تاریخه فی ترجمة القاسم ابن جعفر الهاشمی المذکور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المصنّف سلیمان بن الاشعث السجستانیّ المکنی بأبی داود بن إسحاق بن بشیر بن شداد بن عمرو بن عمران الأزدیّ أحد حفاظ الحدیث و علمه و علله و کان فی الدرجة العالیة من النسک و الصلاح طوف البلاد و کتب عن العراقیین و الخراسانیین و المصریین و الجزیریین تولد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الفقهاء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خطب بن نباتة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المصنّف ابن نباتة بضم النون أبو یحیی عبد الرحیم بن محمّد بن إسماعیل ابن نباتة الفارقی صاحب الخطب المعروفة المتوفّی سنة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یلقب بالخطیب المصری ذکره القاضی نور الدین فی خطباء الشیعة کان من أهل میافارقین و بها دفن و کان خطیب حلب و بها اجتمع بخدمة سیف الدولة راجع 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خطب ولده عنی عن والدی ره عن علی بن المندائی عن أبی الفرج محمد بن علی بن حمزة القبیطی عن أبی إسحاق إبراهیم بن محمد بن نبهان الرقی عن أبی القاسم یحیی بن طاهر بن محمد بن نباتة عن أبیه أبی الفرج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طاهر بن محمد عن أبیه أبی طاهر بن محمد بن عبد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شعر ابن المعلم‌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الغنائم محمّد بن علیّ بن فارس بن علیّ بن عبید اللّه بن الحسین بن القاسم المعروف بابن المعلم الواسطی الهرثی الملقب نجم الدین الشاعر المشهور و کان شاعرا رقیق الشعر لطیف حاشیة الطبع شعره یذوب من رقته و هو أحد من سار شعره و انتشر ذکره و نبه بالشعر قدره و حسن به حاله و أمره و طال فی نظم القریض عمره و ساعده علی قوله زمانه و دهره و أکثر القول فی الغزل و المدح و فنون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سهل الألفاظ صحیح المعانی یغلب علی شعره وصف الشوق و الحب و ذکر الصبابة و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 بالقلوب و لطف مکانه عند أکثر الناس و مالوا إلیه و حفظوه و تداولوا بینهم و استشهد به الوعاظ و استحلاه السامعون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فشعره یشبه النوح و لا یسمعه من عنده اوفی هوی الا افتتن و هاج غرامه و کان بینه و بین ابن التعاویذی تنافس و هجاه ابن التعاویذی بأبیات جمیلة لا حاجة الی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وقعة الجمل علی البصرة قبل مباشرة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علی بن أبی طالب رضی اللّه عنه ابن عمه عبد اللّه بن العباس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طلحة و الزبیر برسالة یکفهما عن الشروع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تلقین طلحة فانّک ان تلقه تجده کالثور عاقصا انفه یرکب الصعب و یقول هو الذلول و لکن الق الزبیر فانه ألین عریکة منه و قل له یقول لک ابن خالک عرفتنی بالحجاز و انکرتنی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أول من نطق بهذه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ابن المعلم المذکور هذا الکامل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منحوه بالجذع السلام و اعرضوا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بالغور عنه فما عدا ممّا بدا</w:t>
      </w:r>
    </w:p>
    <w:p>
      <w:pPr>
        <w:pStyle w:val="BookText"/>
        <w:rPr/>
      </w:pPr>
      <w:r>
        <w:rPr>
          <w:rFonts w:ascii="IRNazanin" w:hAnsi="IRNazanin" w:eastAsia="IRNazanin"/>
          <w:color w:val="111111"/>
          <w:sz w:val="28"/>
          <w:sz w:val="28"/>
          <w:szCs w:val="28"/>
          <w:rtl w:val="true"/>
          <w:lang w:bidi="fa-IR"/>
        </w:rPr>
        <w:t>و هذا البیت من جملة قصیدة طویلة و رسالة نقلها فی کتاب نهج البلاغة و له أیضا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یزداد فی سمعی تکرار ذکرکم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طیبا و یحسن فی عینی تکرره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عنی عن والدی عن علی بن المندائی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الرئیس أبی الغنائم محمد بن علی بن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النجاشی فی أسماء الرجال عنی عن والدی عن السید أحمد بن العریضی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أحمد بن یوسف الحسینی العریضیّ کان فاضلا فقیها صالحا عابدا روی عنه والد العلامة الشیخ یوسف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برهان الدین محمد بن محمد بن علی الحمدانی القزوینی‌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برهان الدین محمّد بن محمّد بن علی الحمدانی القزوینی نزیل الری فاضل ثقة یروی عن الشیخ منتجب الدین و یروی عنه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نزیل الری عن السید فضل الله بن علی الحسنی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فضل اللّه بن علی الحسنی الراوندیّ أبو الرضا المدفون فی بلدة کاشان و قد تقدم ذکره فی الفهرست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عماد الدین أبی الصمصام ذی الفقار بن معبد الحسنی‌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الصمصام ذو الفقار بن محمّد بن معبد الحسنی کان فاضلا عالما من مشایخ ابن شهرآشوب یروی عن أبی العباس أحمد بن علیّ بن العباس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الجلیل المصنّف أبو العباس أحمد بن علیّ بن العباس النجاشیّ صاحب الرجال المعروف و کتاب الجمعة و غیرها و قد ذکرناه قبل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بهذا الإسناد عن برهان الدین محمد بن محمد بن علی الحمدانی القزوینی عن سدید الدین الحمصی‌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الإمام سدید الدین محمود بن علیّ بن الحسن الحمصی الرازیّ ذکره الشیخ منتجب الدین فی الفهرست کما 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زمانه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الاصولین ورع ثقة له تصانیف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و من ذلک جمیع ما رواه السید أحمد بن العریضی عن ابن شهرآشوب و عن عبد الله الدوریستی‌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جعفر بن محمّد الدوریستی الطرشتی مضی ترجمته فی الفهرست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الحسین بن رطبة السبوراوی عن مشایخهم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الطبقات لمحمد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عبد اللّه محمّد بن سعد بن منیع الزهری کاتب الواقدی کان أحد الفضلاء النبلاء الاجلاء صحب الواقدی زمانا و کتب له فعرف به و سمع سفیان بن عیینة و انظاره و روی عنه أبو بکر بن أبی الدنیا و أبو محمّد الحارث بن أبی أسامة التمیمی و صنف کتابا کبیرا فی طبقات الصحابة و غیرهم 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الجامع لمحمد بن عیسی بن سورة الترمذی‌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عیسی محمّد بن سورة بن موسی بن الضحّاک السلمی الضریر البوغی الترمذی الحافظ المشهور أحد ائمة الذین یقتدی بهم فی علم الحدیث صنف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تلمیذ أبی عبد اللّه محمّد بن إسماعیل البخاری توفی فی رجب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السنن للبیهقی‌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بکر أحمد بن الحسین بن علی الخسروجردی الشافعی الحافظ الفقیه المشهور البیهقیّ صاحب السنن الکبیر و السنن الصغیر و دلائل النبوّة و شعب الایمان و غیرها قیل انه کان من کبار أصحاب الحاکم ابن البیع و کان زاهدا قانعا من دنیاه 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امام الحرمین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شافعی الا و للشافعی فی عنقه منة الا البیهقیّ فان له المنة علی الشافعی نفسه و علی کل شافعی لما صنف فی نصر مذهبه 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الشافعیة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 مسند بن عدی‌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أحمد عبد اللّه الجرجانی المعروف بابن العدی تولد فی جرجان ثمّ سافر فی بلاد مصر و العراق و الحجاز لتحصیل العلم و الحدیث و صنف کتاب أسماء الصحابة و کتاب الابصار و الکامل فی الجرح و 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قاموس الاعلام و فی سنة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الشذرات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النوادر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الاعلام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مسند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الامام أبو عبد اللّه محمّد بن إدریس الشافعی 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 فی الفائدة الأولی فی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رتب مسند الشافعی الامیر سنجر بن عبد اللّه علم الدین الجاولی المتوفّی سنة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فی مجلدات و شرحه أبو السعادات المبارک بن محمّد المعروف بابن الأثیر الجزریّ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کتاب الشافعی العی فی شرح مسند الشافعی فی خمس مجلدات و انتخبه الشیخ زین الدین عمر بن أحمد الشماع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مسند أبی یعلی الموصلی‌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یعلی أحمد بن علی الموصلی المتوفّی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 بن محمّد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المسانید کلها کالانهار و مسند أبی یعلی کالبحر یکون مجمع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لإسماعیل پاشا البغدادیّ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عنی عن والدی عن القاضی هبة الله بن سلیمان عن محمد بن أحمد بن خلف القطیعی عن مشایخه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رواه الشیخ علی بن ثابت بن عصیدة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شمس الدین علیّ بن ثابت بن عصیدة السوراویّ فاضل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العلامة عن أبیه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مشایخه و هم نجیب الدین بن مذکی الأسترآبادی‌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نجیب الدین بن مذکی الأسترآبادی فاضل یروی العلامة عن أبیه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ثابت المذکور آنفا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 الفقیه إلیاس بن هشام الحائری‌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الیاس بن هشام الحائری عالم فاضل جلیل یروی عن الشیخ أبی علی ابن الشیخ أبی جعفر الطوسیّ و یروی عنه العلامة عن أبیه عن علیّ بن ثابت بن عصیدة و قد ذکره الشیخ منتجب الدین فی الفهرست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بن محمّد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العماد الطبری‌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العماد الطبریّ الذی ذکرناه فی بعض الاجازات المتقدمة و ذکره الشیخ منتجب الدین فی الفهرست و ترجمناه فی ذیله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محمد بن طحال المقدادی الحائری‌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محمّد بن طحال المقدادی الحائری فاضل فقیه یروی عنه علیّ بن ثابت ابن عصیدة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عنی عن والدی رحمه الله عن علی بن ثابت بن عصیدة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صنفه مهذب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مهذب الدین محمّد بن یحیی بن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جلیل له مصنّفات یروی العلامة عن أبیه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یحیی بن کرم و رواه و أجازه عنی عن والدی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روایات مهذب الدین بن کرم جمیع تصانیف أبی الفرج بن الجوزی عنه و تصانیف المحب أبی البقاء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البقاء محبّ الدین عبد اللّه بن الحسین بن أبی البقاء العکبری الازجی الضریر الحنبلی النحوی الفرضی صاحب التصانیف قرأ القراءات علی ابن عساکر البطائحی و تادب علی ابن الخشاب و تفقه علی أبی یعلی الصغیر و روی عن ابن البطی و طائفة و حاز قصب السبق فی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مصنّفات عدیدة منها فی تفسیر القرآن و کتاب التعلیق فی مسائل الخلاف فی الفقه و شرح الهدایة لابی الخطاب فی الفقه و کتاب المرام و کتاب مذاهب الفقهاء و غیر ذلک توفی فی سنة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الاعلام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عنه و تصانیف أبی الفتح بن المندانی و کتب ابن عبد السمیع الخازن الواسطی عنه و کتب المعزی عن السکاکی‌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یعقوب یوسف بن أبی بکر بن محمّد الخوارزمی المعتزلی الحنفیّ الملقب بسراج الدین السکاکی صاحب کتاب مفتاح العلوم الذی لخص القسم الثالث منه خطیب دمشق و شرحه التفتازانی بالمطول و المختصر 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السکاکی علی المیرزا أبی تراب الحسینی القزوینی تلمیذ العلامة المحقق الشیخ مرتضی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مراد العلامة قطعا لانه متأخر عنه بخمس مائة سنة أو أکثر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 ما یرویه المقری بن هباب عنه و کتب أبی زکریا یحیی بن علی الخطیب التبریزی عن ابن الجوزی عن ابن الجوالیقی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الإسناد عن التبریزی عن أبی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العلاء المعری الضریر الادیب المعاصر للسیّد الشریف المرتضی و قد مضی ترجمته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المعری و الثمانینی و أبی الخیر بن عبد الوارث جمیع کتبهم و بالإسناد عن الثمانینی عن ابن جنی‌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المصنّف فی الفائدة الأولی و ترجمناه ثمة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 کتبه و مصنفاته و عن ابن جنی بهذا الإسناد عن أبی علی الفارسی جمیع کتبه و عن الربعی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بالإسناد عن أبی علی الفارسی عن أبی بکر بن السراج جمیع کتبه و بالإسناد عن أبی بکر بن السراج عن الزجاج‌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إسحاق إبراهیم بن السری بن سهل النحوی الادیب صاحب معانی القرآن و الأمالی و مصنّفات فی الأدب اخذ عن المبرد و ثعلب و أخذ عنه الزجاجی الآتی ذکره و أبو علیّ الفارسیّ الذی مر ترجمته کان یخرط الزجاج ثمّ ترکه و اشتغل بالادب فنسب إلیه توفّی سنة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 الزجاجی‌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القاسم عبد الرحمن بن إسحاق الصیمری الأصل البغدادیّ الاشتغال الشامیّ المسکن و الخاتمة کان أصله من صیمر و نزل بغداد و لزم أبا إسحاق الزجاج المذکور آنفا حتّی برع فی النحو و لذلک یقال له الزجاجی و صنف کتاب الجمل و الإیضاح و الکافی فی النحو و غیر ذلک توفی بطبریة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بجمیع کتبه و عن أبی بکر بن السراج عن أبی العباس المبرد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العباس محمّد بن یزید بن عبد الأکبر الأزدیّ الثمالی البصری النحوی اللغوی الفاضل الامامی المقبول القول عند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یقال من الفتی کل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و الکهل الکریم العنصر</w:t>
      </w:r>
    </w:p>
    <w:p>
      <w:pPr>
        <w:pStyle w:val="BookText"/>
        <w:rPr/>
      </w:pPr>
      <w:r>
        <w:rPr>
          <w:rFonts w:ascii="IRNazanin" w:hAnsi="IRNazanin" w:eastAsia="IRNazanin"/>
          <w:color w:val="111111"/>
          <w:sz w:val="28"/>
          <w:sz w:val="28"/>
          <w:szCs w:val="28"/>
          <w:rtl w:val="true"/>
          <w:lang w:bidi="fa-IR"/>
        </w:rPr>
        <w:t>و المستضاء برأیه و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بعقله قلت ابن عبد الأکبر</w:t>
      </w:r>
    </w:p>
    <w:p>
      <w:pPr>
        <w:pStyle w:val="BookText"/>
        <w:rPr/>
      </w:pPr>
      <w:r>
        <w:rPr>
          <w:rFonts w:ascii="IRNazanin" w:hAnsi="IRNazanin" w:eastAsia="IRNazanin"/>
          <w:color w:val="111111"/>
          <w:sz w:val="28"/>
          <w:sz w:val="28"/>
          <w:szCs w:val="28"/>
          <w:rtl w:val="true"/>
          <w:lang w:bidi="fa-IR"/>
        </w:rPr>
        <w:t>صاحب کتاب الکامل المعروف و الروضة و المقتضب فی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شرحه علی بن عیسی الرمانی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القرآن و غیرها من الکتب النافعة کان اماما فی النحو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فی تاریخ بغداد بعد ما سرد نسبه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الأزدیّ ثمّ الثمالی المعروف بالمبرد شیخ أهل النحو و حافظ علم العربیة کان من أهل البصرة فسکن بغداد و روی بها عن أبی عثمان المازنی و أبی حاتم السجستانیّ و غیرها من الأدباء و کان عالما فاضلا موثوقا فی الروایة حسن المحاضرة ملیح الاخبار کثیر النوادر حدث عنه نفطویه النحوی و محمّد بن أبی الازهر و جماعة أخر لا اطیل بذکرهم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 دفن فی مقبرة باب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بالإسناد عن المبرد عن أبی عثمان المازنی‌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عثمان بکر بن محمّد بن بقیة البصری النحوی اللغوی سید أهل العلم بالنحو و العربیة و اللغة بالبصرة و مقدّمته مشهورة بذلک و کان من علماء الإمامیّة و من 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میثم و اخذ الأدب عن أبی عبیدة و الأصمعی و أبی زید و غیرهم و أخذ عنه أبو العباس المبرد و به انتفع و له عنه روایات کثیرة و له قصة عجیبة رواها ابن خلّکان فی الوفیات و المحدث القمّیّ فی الکنی و السیوطی فی البغیة له مصنّفات کثیرة فی النحو و التصریف و العروض و القوافی و غیر ذلک و عن تعلیقات الشهید علی الخلاصة قال ابن داود نقلا عن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یعنی المازنی امام ثقة و حکی عن القاضی بکار بن أبی قتیبة الحنفیّ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نحویا قط یشبه الفقهاء الاحیان ابن الهلال و المازنی و کان فی غایة الورع توفی بالبصرة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بجمیع کتبه و بالإسناد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عن أبی عثمان المازنی جمیع کتب الجرمی‌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و سکون ثانیه هو أبو عمر صالح بن إسحاق النحوی اللغوی البصری المنتسب الی جرم بن ریان الذی هو أبو قبیلة من قبائل الیمن کان عالما باللغة حافظا لها و کان جلیلا فی الحدیث و الاخبار أخذ عن الاخفش و غیره و لقی یونس و لم یلق سیبویه و أخذ اللغة عن أبی عبیدة و أبی زید الأنصاریّ و الأصمعی و له کتب فی السیر و النحو و غیره منها کتاب جید یعرف بالفرخ یعنی فرخ کتاب سیبویه توفّی سنة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بهذا الإسناد نروی کتب أبی الحسن الأخفش عنه و عن الأخفش‌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الحسن سعید بن مسعدة المجاشعی بالولاء البلخیّ صاحب 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الاخفش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أحد الاخافش الثلاثة المشهورین سکن البصرة و قرأ النحو علی سیبویه و کان اسن منه و لم یأخذ عن الخلیل و کان معتزلیا حدث عن الکلبی و النخعیّ و هشام ابن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کتب سیبویه‌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الحسن أو أبو بشر عمرو بن عثمان بن قنبر الفارسیّ البیضاوی العراقی البصری النحوی المعروف بسیبویه المشتهر کلامه و کتابه فی الآفاق الذی قال فی حقه العلامة الطباطبائی بحر العلوم رحمه اللّه ان المتقدمین و المتأخرین و جمیع الناس فی النحو عیال علیه أخذ عن الخلیل و یونس و الاخفش الأول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تصنیفات منها الکتاب و هو الذی مدحه العلماء و لهم علیه شروح و تعلیقات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حدود سنة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فی شیراز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مات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جمیع کتب الخلیل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الخلیل بن أحمد النحوی المعروف تقدم ذکره و ترجمته فی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الفائدة الأولی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جمیع مصنفات أبی الحسین أحمد بن فارس صاحب مجمل اللغة عنی عن والدی عن مهذب الدین محمد بن کرم المذکور عن ابن الجوزی عن ابن الجوالیقی عن الخطیب التبریزی عن الفقیه أبی الفتح سلیمان بن أیوب الرازی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الفتح سلیم بن أیوب بن سلیم الرازیّ الفقیه الشافعی الادیب کان مشارا إلیه فی الفضل و العبادة و صنف الکتب الکثیرة منها کتاب الإشارة، و کتاب غریب القرآن و منها التقریب ینقل عنه امام الحرمین فی النهایة و الغزالی فی البسیط و الوسیط فان ذلک للقاسم ابن القفال الشاشی ثم أنّه غرق فی بحر القلزم بعد رجوعه من الحجّ عند ساحل جده فی سلخ صفر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الشافعیة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الفقهاء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عن أحمد بن فارس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الحسین أحمد بن فارس بن زکریاء بن محمّد بن حبیب الرازیّ اللغوی کان اماما فی علوم شتّی و خصوصا فی اللغة فانه اتقنها و ألف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و هو علی اختصاره جمع شیئا کثیرا و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رسائل انیقة و مسائل فی اللغة و منه اقتبس الحریری صاحب المقامات و کان مقیما بهمذان و علیه اشتغل بدیع الزمان الهمدانیّ توفّی سنة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بالری و دفن مقابل مشهد القاضی علیّ بن عبد العزیز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جمیع الکشاف للزمخشری عنی عن الشیخ عبد الله بن جعفر بن الصباغ الکوفی عن نور الدین محمد بن محمود بن محمد عن علاء الدین أبی الفضائل محمد بن محمود الترجمانی و أبی محمد حسین بن سعد بن حسین البارع عن برهان الدین أبی المکارم ناصر بن أبی المکارم المطرزی‌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الفتح ناصر بن أبی المکارم عبد السیّد بن علی المطرزی الحنفیّ النحوی الادیب الخوارزمی کانت له معرفة تامّة بالنحو و اللغة و الشعر و أنواع الأدب قرأ ببلده علی أبیه و علی أبی المؤید الموفق بن أحمد بن محمّد بن مکی خطیب خوارزم و غیره و کان تام المعرفة بفنه رأسا فی الاعتزال داعیا إلیه ینتحل مذهب أبی حنیفة توفّی سنة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التراجم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المؤید موفق بن أحمد المکی‌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المؤید الموفق بن أحمد بن محمّد بن المکی خطیب خوارزم و غیرها ذکره ابن خلّکان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ناصر بن أبی المکارم الذی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ریحانة الأدب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موفق بن أحمد بن محمّد بن سعید القرشیّ المصری الحنفیّ فقیه فاضل و خطیب بلیغ من تلامذة الزمخشریّ 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عبد القادر القرشیّ فی الجواهر المضیئة فی طبقات الحنفیة الموفق بن أحمد بن محمّد بن سعید المکی خطیب خوارزم أستاد ناصر بن عبد السیّد صاحب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ص </w:t>
      </w:r>
      <w:r>
        <w:rPr>
          <w:rFonts w:eastAsia="IRNazanin" w:cs="IRNazanin"/>
          <w:color w:val="111111"/>
          <w:sz w:val="28"/>
          <w:szCs w:val="28"/>
          <w:lang w:bidi="fa-IR"/>
        </w:rPr>
        <w:t>1817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عن أبی القاسم محمود بن عمر الزمخشری‌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القاسم محمود بن عمر بن محمّد بن عمر الخوارزمی الزمخشریّ الامام الکبیر فی التفسیر و الحدیث و النحو و اللغة و علم البیان کان امام عصره من غیر مدافع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تشد إلیه الرحال فی فنونه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الأدب عن أبی منصور نصر و صنف التصانیف البدیعة منها الکشّاف فی تفسیر القرآن العزیز، ربیع الابرار، نصوص الاخبار، النصائح الکبار، النصائح الصغار، المفصل فی النحو و غیره و له اشعار منها یقول فی تفسیره المطبوع فی مصر فی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نقلنا عنه فی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 ان سألوا عن مذهبی لم ابح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أکتمه کتمانه لی اسلم</w:t>
      </w:r>
    </w:p>
    <w:p>
      <w:pPr>
        <w:pStyle w:val="BookText"/>
        <w:rPr/>
      </w:pPr>
      <w:r>
        <w:rPr>
          <w:rFonts w:ascii="IRNazanin" w:hAnsi="IRNazanin" w:eastAsia="IRNazanin"/>
          <w:color w:val="111111"/>
          <w:sz w:val="28"/>
          <w:sz w:val="28"/>
          <w:szCs w:val="28"/>
          <w:rtl w:val="true"/>
          <w:lang w:bidi="fa-IR"/>
        </w:rPr>
        <w:t>و ان حنفیا قلت قالوا باننی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ابیح الطلا و هو الشراب المحرم</w:t>
      </w:r>
    </w:p>
    <w:p>
      <w:pPr>
        <w:pStyle w:val="BookText"/>
        <w:rPr/>
      </w:pPr>
      <w:r>
        <w:rPr>
          <w:rFonts w:ascii="IRNazanin" w:hAnsi="IRNazanin" w:eastAsia="IRNazanin"/>
          <w:color w:val="111111"/>
          <w:sz w:val="28"/>
          <w:sz w:val="28"/>
          <w:szCs w:val="28"/>
          <w:rtl w:val="true"/>
          <w:lang w:bidi="fa-IR"/>
        </w:rPr>
        <w:t>و ان مالکیا قلت قالوا باننی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ابیح لهم اکل الکلاب و هم هم</w:t>
      </w:r>
    </w:p>
    <w:p>
      <w:pPr>
        <w:pStyle w:val="BookText"/>
        <w:rPr/>
      </w:pPr>
      <w:r>
        <w:rPr>
          <w:rFonts w:ascii="IRNazanin" w:hAnsi="IRNazanin" w:eastAsia="IRNazanin"/>
          <w:color w:val="111111"/>
          <w:sz w:val="28"/>
          <w:sz w:val="28"/>
          <w:szCs w:val="28"/>
          <w:rtl w:val="true"/>
          <w:lang w:bidi="fa-IR"/>
        </w:rPr>
        <w:t>و ان شافعیا قلت قالوا باننی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ابیح نکاح البنت و البنت محرم</w:t>
      </w:r>
    </w:p>
    <w:p>
      <w:pPr>
        <w:pStyle w:val="BookText"/>
        <w:rPr/>
      </w:pPr>
      <w:r>
        <w:rPr>
          <w:rFonts w:ascii="IRNazanin" w:hAnsi="IRNazanin" w:eastAsia="IRNazanin"/>
          <w:color w:val="111111"/>
          <w:sz w:val="28"/>
          <w:sz w:val="28"/>
          <w:szCs w:val="28"/>
          <w:rtl w:val="true"/>
          <w:lang w:bidi="fa-IR"/>
        </w:rPr>
        <w:t>و ان حنبلیا قلت قالوا باننی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 حلولی بغیض مجسم</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مصنفات ابن الحاجب عنی عن الشیخ جمال الدین حسین بن أیاز النحوی‌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جمال الدین الحسین بن بدر بن ایاز النحوی المذکور فی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شیخه سعد الدین أحمد بن أحمد المغربی‌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سعد بن أحمد بن أحمد بن عبد اللّه أبو عثمان الجذامی الاندلسی البیانی النحوی المالکی روی عنه الشرف الدمیاطی و قال رأیته ببغداد یقرأ النحو و ممن قرأ علیه ابن ایاز و نقل عنه فی شرح الفصول فی مواضع عدیدة و سماه سعد الدین و ذکر أنّه شرح الجزولیة بغیة الوعاة 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البیسانی عن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عمر و عثمان بن عمر بن أبی بکر الکردی الاسنوی المالکی النحوی الاصولی صاحب الکتب الممتعة منها الأمالی و الکافیة فی النحو و الشافیة فی الصرف و مختصر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المفصل سماه الإیضاح الی غیر ذلک کان أبوه کردیا جندیا حاجبا لامیر عزّ الدین الصلاحی فاشتغل ابنه فی صغره بالقاهرة و حفظ القرآن المجید و أخذ بعض القراءات عن الشاطبی و سمع من البوصیری و جماعة و لزم الاشتغال حتّی برع فی الأصول و العربیة و کان من اذکیاء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قدم دمشق و درس بجامعها و أکثر الفضلاء من الاخذ عنه و کان الاغلب علیه النحو و صنف فی عدة علوم ثمّ انتقل الی الاسکندریة و مات بها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مولده سنة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 من ذلک جمیع کتب أبی الحسن بن بامشاد النحوی‌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أبو الحسن بن ماشاذة علیّ بن محمّد بن أحمد بن میلة الأصفهانیّ الفقیه الفرضی الزاهد روی عن أحمد بن حکیم و أبی علی المصاحفی و عبد اللّه بن جعفر بن فارس و طائفة و املی عدة مجالس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و به ختم کتاب الحلیة لما أولاده من فنون العلم و السخاء و الفتوة و کان عارفا باللّه فقیها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الحظ الجزیل من الأدب توفّی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عنی عن والدی ره عن محمد بن کرم عن أبی الفرج بن الجوزی عن العلاء بن المحتسب عن أبی الحسن بن بامشاد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عجائب المخلوقات للقاضی عماد الدین زکریا بن محمود القزوینی‌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زکریا بن محمّد بن محمود الکوفیّ القزوینی المتوفّی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الچلبی فی کشف الظنون، قال المحدث القمّیّ فی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نسبه الی مالک بن أنس خادم رسول اللّه صلّی اللّه علیه و آله کان عالما فاضلا ولد فی قزوین و رحل الی دمشق و تولی قضاء واسط و الحلّة فی زمن المستعصم فسقطت بغداد و هو فی ذلک المنصب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عنی عن السید غیاث الدین عبد الکریم بن طاوس رحمه الله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 من ذلک جمیع کتب أصحابنا السابقین الذین تقدموا علی الشیخ أبی جعفر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شیخنا الأکبر أبو جعفر محمّد بن الحسن الطوسیّ صاحب التهذیب و الاستبصار تقدم ذکره الشریف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الآخوندی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زمانا مثل الشیخ محمد بن یعقوب الکلینی‌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جعفر محمّد بن یعقوب الکلینی الرازیّ المتوفّی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سیرته معروفة فی التواریخ و کتب الرجال و المعاجم و المشیخات الحدیثیة من الخاصّة و العامّة لا تسع هذه التعلیقة الوجیزة فلیراجع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الحسین بن سعید و أخیه‌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بن حماد الأهوازی مولی علیّ بن الحسین علیهما السلام ثقة عین جلیل القدر صاحب التصانیف أصله کوفیّ و انتقل مع أخیه الحسن الی الأهواز ثمّ تحول الی قم فنزل علی الحسن بن أبان توفی بقم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الشیخ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الحسن و طریف بن ناصح‌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بن ناصح بیاع الاکفان أصله کوفیّ نشأ ببغداد و کان ثقة فی حدیثه صدوقا له کتب روی عنه 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الشیخ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غیرهم ما هو مذکور فی کتاب فهرست المصنف الشیخ أبی جعفر الطوسی برجاله المثبتة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رواه الشیخ السعید تاج الدین الحسن بن الدربی‌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تاج الدین الحسن بن الدربی عالم جلیل القدر یروی عنه المحقق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عنی عن السید رضی الدین علی بن طاوس الحسینی فمن الذی رواه تاج الدین المذکور کتاب صحیح مسلم عن الشیخ أبی جعفر محمد بن شهرآشوب‌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أبو جعفر محمّد بن علیّ بن شهرآشوب السروی المازندرانی رشید الدین شیخ هذه الطائفة و فقیهها و کان شاعرا بلیغا منشیا روی عنه محمّد بن عبد اللّه بن زهرة و روی عن محمّد و علی ابنی عبد الصمد له کتب منها معالم العلماء و منها أنساب آل أبی طالب علیهم السلام و مناقب آل أبی طالب و متشابهات القرآن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حلب و دفن فی مشهد السقط قرب جبل 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محمد الغمزاری و عن أبی الحسین عبد الغافر الفارسی النیسابوری‌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ذکره فی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سنة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عمر الجلودی‌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أحمد الجلودی بضمتین و قیل بفتح الجیم نسبة الی 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محمّد بن عبد الرحمن الزاهد من أهل نیسابور ورعا زاهدا کان ثوری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تابعا لسفیان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أبا بکر محمّد بن إسحاق بن خزیمة و أحمد بن إبراهیم ابن عبد اللّه و عبد اللّه بن محمّد بن شیرویه و إبراهیم بن محمّد بن سفیان الفقیه و غیرهم روی عنه الحاکم أبو عبد اللّه الحافظ و جماعة کثیرة آخرهم أبو الحسین عبد الغافر الفارسیّ المذکور آنفا توفی یوم الثلثاء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أبو أحمد الجلودی لا أبو عمر راجع انساب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إسحاق بن محمد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إبراهیم بن محمّد بن سفیان الفقیه أبو إسحاق النیسابوریّ الرجل الصالح راوی صحیح مسلم روی عن محمّد بن رافع و رحل و سمع ببغداد و الکوفة و الحجاز و قیل کان مجاب الدعوة قاله فی العبر انساب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الحسین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الحسین مسلم بن حجاج بن مسلم القشیری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صحیح مسلم أحد من صحاح الستة أو السبعة من أهل السنة و الجماعة هو أحد الأئمّة الحفاظ و أعلام المحدثین رحل الی الحجاز و العراق و الشام و سمع یحیی بن یحیی النیسابوریّ و أحمد بن حنبل و غیرهم و قدم بغداد غیر مرة فروی عنه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کتاب تاریخ الخطیب عن أبی جعفر محمد بن شهرآشوب عن عبد الرحمن بن زریق القزاز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منصور عبد الرحمن بن محمّد بن عبد الواحد الشیبانی البغدادیّ و یعرف بابن زریق القزاز، روی عن الخطیب و أبی جعفر بن المسلمة و الکبار و کان صالحا کثیر الروایة توفی فی شوال سنة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بکر بن ثابت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مسند أبی یعلی الموصلی عن أبی جعفر محمد بن شهرآشوب عن أبی القاسم الشحام عن أبی سعید الکنجرودی‌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سعد الکنجرودی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الکاف و الجیم بینهما نون ساکنة و آخره دال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کنجرود قریة بنیسابور و یقال لها جلزروذ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بن محمّد النیسابوریّ الفقیه النحوی الطبیب الفارس قال عبد الغافر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قدم فی الطبّ و الفروسیة و ادب السلاح و کان بارع وقته لاستجماعه فنون العلم حدث عن أبی عمرو بن حمدان و طبقته و کان مسند خراسان فی عصره و توفی فی صفر سنة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یعلی أحمد بن المثنی‌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یعلی أحمد بن علی المثنی بن یحیی التمیمی الحافظ صاحب المسند روی عن علیّ بن الجعد و غسان بن الربیع و الکبار و صنف التصانیف و کان ثقة صالحا متقنا توفی و له تسع و تسعون سنة فی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و من ذلک سنن لأبی داود محمد بن سلیمان بن الأشعث السجستانی عن أبی جعفر محمد بن شهرآشوب عن أبی الحسن الآسوسی عن أبی العباس التستری‌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علیّ التستریّ علیّ بن أحمد بن علی البصری السقطی راوی السنن لابی داود عن أبی عمرو الهاشمی الآتی ذکره مات فی سنة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أبو العباس تحریف فی المتن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الهاشمی‌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ذکره فی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القاسم بن جعفر بن عبد الواحد الهاشمی المتوفّی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اللؤلؤی‌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علیّ اللؤلؤی کما ذکره الخطیب فی ترجمة أبی عمرو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داود سلیمان بن الاشعث السجستانیّ المتوفّی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رسول اللّه صلّی اللّه علیه و آله خمسمائة ألف حدیث انتخبت ما ضمنته و جمعت فی کتابی هذا أربعة آلاف حدیث و ثمانیة أحادیث فی الصحیح و ما یشبهه و یقاربه و یکفی الإنسان لدینه من ذلک أربعة أحادیث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الاعمال بالنیات و الثانی من حسن إسلام المرء ترکه ما لا یعنیه و الثالث لا یکون المؤمن مؤمنا حتّی یرضی لأخیه ما یرضاه لنفسه و الرابع الحلال بین و الحرام بین و بین ذلک مشتبهات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کتاب حلیة الأولیاء عن محمد بن شهرآشوب عن أبی سعید عبد اللطیف الأصفهانی‌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اللطیف بن محمّد بن عبد اللطیف الأصفهانیّ کان رئیسا بأصبهان فی العلم و کان فاضلا مقدما معظما عند الرعایا و السلاطین تفقه علی أبیه و درس بعده و افتی و وعظ و انشأ و سمع و حدث، مات بهمدان بعد عوده من الحجّ فی سنة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الی اصبهان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 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علی الحداد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علیّ الحداد الحسن بن أحمد بن الحسن الأصبهانیّ المقری المجود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الوقت توفی فی ذی الحجة عن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مع علو اسناده أوسع أهل وقته روایة حمل عن أبی نعیم و کان خیرا صالحا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نعیم أحمد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عبد الله الأصفهانی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الحافظ أبو نعیم أحمد بن عبد اللّه بن أحمد بن إسحاق الأصفهانیّ صاحب حلیة الأولیاء و أخبار أصفهان و غیره من أعلام المحدثین و الرواة و اکابر الحفاظ و الثقات العامّة أخذ عن الأفاضل و أخذوا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الأربعین من الأحادیث التی جمعها فی أمر المهدی عجل اللّه فرجه الشریف و عن المولی نظام الدین القرشیّ فی رجاله المسمی بنظام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قبره فی أصفهان و کان مکتوبا علیه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مکتوب علی ساق العرش لا إله إلّا اللّه وحده لا شریک له محمّد بن عبد اللّه عبدی و رسولی ایدته بعلی بن أبی طالب علیه السلام توفّی سنة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کتاب أخبار السید أبی هاشم داود بن القاسم بن إسحاق بن عبد الله بن جعفر بن 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هاشم الجعفری رحمه اللّه من أهل بغداد جلیل القدر عظیم المنزلة عند الأئمّة علیهم السلام و قد شاهد الرضا و الجواد و الهادی و العسکریّ علیهم السلام و سعد و فاز بلقاء الحجة صاحب الامر عجل اللّه فرجه و قد روی عنهم کلهم و کان مقدما عند السلطان له کتاب و هو ثقة ثقة روی أبوه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منزلة عالیة عند أبی جعفر و أبی الحسن و أبی محمّد علیهم السلام و موقع جلیل علی ما یستدل بما روی عنهما فی نفسه و روایته و فی ربیع الشیعة أنّه من السفراء الممدوحین و الأبواب المعروفین الذین لا یختلف الشیعة القائلون بامامة الحسن ابن علی علیهما السلام فیهم، راجع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الشیخ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شاهد من دلائل الأئمة علیهم السلام مما عنی بجمعه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أبو عبد الله أحمد بن عبد الله بن الحسین بن عیاش‌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فهرست الشیخ منتجب الدین ذکره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تاج الدین بن الدربی المذکور عن الفقیه السدید أبی الفضل شاذان بن جبرئیل بن إسماعیل القمی نزیل مهبط وحی الله و دار هجرة رسول الله صلی الله علیه و آله عن الفقیه عماد الدین محمد بن أبی القاسم الطبری عن أبی عبد الله محمد بن أحمد بن شهریار عن أبی حرب محمد بن المحسن الحسینی النسابة عن والده أبی محمد المحمدی و الشریف أبی الحسن بن أبی جعفر النسابة و أبی عبد الحسین بن محمد بن القاسم بن العینی الکاتب جمیعا عن أبی عبد الله أحمد بن عبد الله بن الحسین بن عیاش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العمل فی الیوم و اللیلة تصنیف الفقیه أبی عبد الله محمد بن هبة الله بن جعفر الطرابلسی‌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هبة اللّه بن جعفر الوراق الطرابلسی الشیخ أبو عبد اللّه فقیه ثقة ذکره الشیخ منتجب الدین فی الفهرست فی باب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الأردبیلیّ فی الجامع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رواه الحسن بن الدربی عن الشریف الضیاء أبی الفتح محمد بن محمد بن الجعفریة الحسینی الحائری عن الشیخ أبی الحسن الحصیری الحائری عن الفقیه أبی عبد الله الحسین ابن أخت قارورة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الکر فی إعجاز القرآن تألیف أبی الحسن علی بن عیسی الرمانی رواه الحسن بن الدربی المذکور عن الشریف الضیاء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الشریف أبو الحسن بن أبی جعفر النسابة المذکور آنفا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أحمد بن یحیی بن زید بن ناقة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یحیی بن أحمد بن زید الناقد المسلی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المسلیة محلة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توفّی سنة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المسائل الکوفیة للمتادبة الکرخیة و هی عشر مسائل علی وجه الالغاز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تلک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الغنائم الحافظ محمد بن علی البرسی‌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الغنائم محمّد بن علیّ بن میمون الکوفیّ الحافظ أبی النرسی القاری لقب أبیا لجودة قراءته و کان ثقة مکثرا ذا إتقان روی عن محمّد بن علیّ بن عبد الرحمن العلوی و طبقته بالکوفة و عن أبی إسحاق البرمکی و طبقته ببغداد و کان یقول ما بالکوفة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الا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القاسم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بن المحسن‌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القاسم علیّ بن المحسن بن علیّ التنوخی فکان أدیبا فاضلا شاعرا راویة للشعر الکثیر و کان یصحب أبا العلاء المعری و أخذ عنه کثیرا و کان من أهل بیت کلهم فضلاء أدباء ظرفاء و کانت ولادته فی منتصف شعبان سنة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و توفی یوم الاحد أول المحرم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بینه و بین الخطیب أبی زکریا التبریزی مؤانسة و اتّحاد بطریق أبی العلاء المعری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قبلت شهادته عند الحکام فی حداثته و لم یزل علی ذلک مقبولا إلی آخر عمره و کان مستحفظا فی الشهادة محتاطا صدوقا فی الحدیث و نقله و تقلد قضاء عدة نواح منها المدائن و اعمالها و آذربایجان و افریقیه و غیر ذلک و إلیه کتب أبو العلاء قصیدته التی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الحدیث عن الزوراء أو 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التنوخی عن أبی الحسن الرمانی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ذکره فی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السمعانیّ فی الأنساب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السیوطی فی البغیة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خلّکان فی 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کتاب النافع فی علم مواقیت الصلاة تألیف أبی جعفر محمد بن علی الراسبی رواه الحسن بن الدربی عن أحمد بن یحیی بن ناقة الکوفی عن أبی الغنائم محمد بن علی بن میمون البرسی عن أبی الحسین محمد بن أحمد بن علی الآسوسی عن أبی الحسن علی بن إبراهیم بن أحمد البیضاوی‌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محمّد بن علیّ بن إبراهیم بن أحمد أبو طالب بن أبی الحسین البیضاوی ولد ببغداد و بکر به أبوه فی سماع الحدیث من محمّد بن المظفر و أبی عمر بن حیویه و سلیمان بن محمّد بن أبی أیوب و غیرهم من هذه الطبقة تولد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عبیدة محمد بن علی بن حیدة إمام جامع البصرة عن أبی جعفر محمد بن علی بن الحسن الراسبی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 من ذلک کتاب الوصیة تصنیف أبی العباس أحمد بن یحیی بن ناقة الکوفی رواه الحسن بن دربی عن السید الضیاء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رواه الشیخ أبو محمد عبد الله بن أحمد بن أحمد الخشاب النحوی اللغوی الفرضی المقری من جمیع تصانیفه و سماعاته و مقرواته من کتب الأدب و التفاسیر و الأحادیث و الأخبار و الأشعار و المراسلات رواه الحسن بن الدربی عن أحمد بن 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أحمد بن شهریار الخازن بمشهد الغریّ علی ساکنه السلام فقیه صالح ذکره الشیخ منتجب الدین فی الفهرست 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الخشاب‌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أحمد بن أحمد بن أحمد بن عبد اللّه بن نصر بن الخشاب أبو محمّد النحوی قال 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أعلم زمانه بالنحو حتّی یقال انه کان فی درجة الفارسیّ و کانت له معرفة بالحدیث و التفسیر و اللغة و المنطق و الفلسفة و الحساب و الهندسة و ما من علم من العلوم الا و کانت له فیه ید حسنة قرأ الأدب علی أبی منصور الجوالیقیّ و غیره و سمع الحدیث من أبی الغنائم النرسی المذکور آنفا و من فی طبقته و تخرج به جماعة و روی کثیرا من الحدیث سمع منه أبو سعد السمعانیّ و غیره و کان ثقة فی الحدیث صدوقا نبیلا حجة علی ما قاله السیوطی راجع ترجمة أحواله الی بغیة الوعاة 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کتاب الحماسة لأبی تمام حبیب بن أوس الطائی عن أبی منصور بن موهوب بن أحمد بن الخضر الجوالیقی و کتاب شعر المتنبی عن ابن الجوالیقی عن أبی البرکات بن الوکیل‌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کمال الدین عبد الرحمن بن محمّد الأنباری أبو البرکات کان من الأئمّة المشار الیهم فی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الساربان‌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أیوب بن الحسین بن أیوب أبو الحسن القمّیّ الکاتب المعروف بابن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الساربان سکن بغداد 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لنا أنّه سمع من المتنبی دیوان شعره سوی القصائد الشیرازیات فقرأت علیه جمیع الدیوان و کان رافضیا و کان یذکر ان مولده بشیراز فی سنة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ببغداد 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القمی و شرح المتنبی عن 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الجوالیقی عن أبی الفضل بن أبی منصور الحافظ عن أبی زکریا الخطیب التبریزی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الطیب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أحمد بن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الجعفی الکندی الکوفیّ الشاعر المشهور ولد بالکوفة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الشام فی حال صباه و جال فی اقطاره و اشتغل بفنون الأدب و مهر فیها و کان من المکثرین من نقل اللغة و المطلعین علی غریبها و حوشیها و لا یسأل عن شی‌ء الا و استشهد فیه بکلام العرب من النظم و النثر و أمّا شعره فهو فی النهایة و الناس فی شعره علی طبقات فمنهم من یرجحه علی أبی تمام و منهم من یرجح أبا تمام علیه و قال الواحدی فی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 الناس ثانی المتنبی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ثان یری لبکر الزمان</w:t>
      </w:r>
    </w:p>
    <w:p>
      <w:pPr>
        <w:pStyle w:val="BookText"/>
        <w:rPr/>
      </w:pPr>
      <w:r>
        <w:rPr>
          <w:rFonts w:ascii="IRNazanin" w:hAnsi="IRNazanin" w:eastAsia="IRNazanin"/>
          <w:color w:val="111111"/>
          <w:sz w:val="28"/>
          <w:sz w:val="28"/>
          <w:szCs w:val="28"/>
          <w:rtl w:val="true"/>
          <w:lang w:bidi="fa-IR"/>
        </w:rPr>
        <w:t>و هو فی شعره نبی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معجزاته فی المعانی</w:t>
      </w:r>
    </w:p>
    <w:p>
      <w:pPr>
        <w:pStyle w:val="BookText"/>
        <w:rPr/>
      </w:pPr>
      <w:r>
        <w:rPr>
          <w:rFonts w:ascii="IRNazanin" w:hAnsi="IRNazanin" w:eastAsia="IRNazanin"/>
          <w:color w:val="111111"/>
          <w:sz w:val="28"/>
          <w:sz w:val="28"/>
          <w:szCs w:val="28"/>
          <w:rtl w:val="true"/>
          <w:lang w:bidi="fa-IR"/>
        </w:rPr>
        <w:t>و ذکره الخطیب فی تاریخ بغداد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أنّه ولد بالکوفة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نشأ بالشام و أکثر المقام بالبادیة و طلب الأدب و علم العربیة و نظر فی أیّام الناس و تعاطی قول الشعر فی حداثته حتّی بلغ فیه الغایة التی فاق أهل عصره و علا شعراء وقته و اتصل بالامیر أبی الحسن ابن حمدان المعروف بسیف الدولة و انقطع إلیه و أکثر القول فی مدحه ثمّ مضی الی مصر فمدح بها کافور الخادم و اقام هناک مدة ثمّ خرج من مصر و ورد العراق و دخل بغداد و جالس بها أهل الأدب و قرء علیه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القاضی نور اللّه فی شعراء الشیعة و نقل عن الشیخ عبد الجلیل الرازیّ أنه نقل منه هذا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لو کان حبک مدخلی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کان الفوز عندی جحیمها</w:t>
      </w:r>
    </w:p>
    <w:p>
      <w:pPr>
        <w:pStyle w:val="BookText"/>
        <w:rPr/>
      </w:pPr>
      <w:r>
        <w:rPr>
          <w:rFonts w:ascii="IRNazanin" w:hAnsi="IRNazanin" w:eastAsia="IRNazanin"/>
          <w:color w:val="111111"/>
          <w:sz w:val="28"/>
          <w:sz w:val="28"/>
          <w:szCs w:val="28"/>
          <w:rtl w:val="true"/>
          <w:lang w:bidi="fa-IR"/>
        </w:rPr>
        <w:t>و کیف یخاف النار من بات موقنا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أمیر المؤمنین قسیمها</w:t>
      </w:r>
    </w:p>
    <w:p>
      <w:pPr>
        <w:pStyle w:val="BookText"/>
        <w:rPr/>
      </w:pPr>
      <w:r>
        <w:rPr>
          <w:rFonts w:ascii="IRNazanin" w:hAnsi="IRNazanin" w:eastAsia="IRNazanin"/>
          <w:color w:val="111111"/>
          <w:sz w:val="28"/>
          <w:sz w:val="28"/>
          <w:szCs w:val="28"/>
          <w:rtl w:val="true"/>
          <w:lang w:bidi="fa-IR"/>
        </w:rPr>
        <w:t>و عن نسمة السحر یذکر من تشیع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الطیب المتنبی کان یتحقّق بولاء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تحققا شدیدا و ان له فیه عدة قصاید سماها العلویات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تشیعه أنه کوفیّ و الکوفة أحد معادن الشیعة، و یؤید تشیعه أیضا ان أمه همدانیة من صلحاء النساء الکوفیات، و تشیع قبیلة همدان أشهر من نار علی علم فقد رضع المتنبی التشیع من اللبن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عذب اللّه امی أنّها شربت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الوصی و غذتنیه باللبن</w:t>
      </w:r>
    </w:p>
    <w:p>
      <w:pPr>
        <w:pStyle w:val="BookText"/>
        <w:rPr/>
      </w:pPr>
      <w:r>
        <w:rPr>
          <w:rFonts w:ascii="IRNazanin" w:hAnsi="IRNazanin" w:eastAsia="IRNazanin"/>
          <w:color w:val="111111"/>
          <w:sz w:val="28"/>
          <w:sz w:val="28"/>
          <w:szCs w:val="28"/>
          <w:rtl w:val="true"/>
          <w:lang w:bidi="fa-IR"/>
        </w:rPr>
        <w:t>و کان لی والد یهوی أبا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فصرت من ذی و ذا اهوی أبا حسن</w:t>
      </w:r>
    </w:p>
    <w:p>
      <w:pPr>
        <w:pStyle w:val="BookText"/>
        <w:rPr/>
      </w:pPr>
      <w:r>
        <w:rPr>
          <w:rFonts w:ascii="IRNazanin" w:hAnsi="IRNazanin" w:eastAsia="IRNazanin"/>
          <w:color w:val="111111"/>
          <w:sz w:val="28"/>
          <w:sz w:val="28"/>
          <w:szCs w:val="28"/>
          <w:rtl w:val="true"/>
          <w:lang w:bidi="fa-IR"/>
        </w:rPr>
        <w:t xml:space="preserve">قتل المتنبی مع عدة من أصحابه لما رجع من عند عضد الدولة الدیلمیّ فی قرب نعمانیة بید فاتک بن أبی الجهل الأسدی و أصحابه فی رمضان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الکنی و 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و من ذلک کتاب مقاتل آل أبی طالب رواه ابن الدربی عن ابن شهریار عن عمه حمزة بن 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أبو طالب حمزة بن محمّد بن أحمد بن شهریار الخازن 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شیخ الشرف أبی حرب محمد بن المحسن العلوی الحسینی النسابة عن أبی الحسن محمد بن محمد النسابة العلوی عن أبی الفرج الأصفهانی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الحسین محمّد بن المروانی الاموی الزیدی صاحب کتاب الأغانی أورده شیخنا الحرّ فی الامل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اصبهانی الأصل بغدادیّ المنشأ من أعیان الأدباء و کان عالما روی عن کثیر من العلماء و کان شیعیا خبیرا بالاغانی و الآثار و الأحادیث المشهورة و المغازی و علم الجوارح و البیطری و الطبّ و النجوم و غیر ذلک له تصانیف ملیحة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الأغانی و حمله الی سیف الدولة فاعطاه ألف دینار و اعتذر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من ذلک کتاب الکفایة فی النصوص علی عدد الأئمة الاثنی عشر علیهم السلام تألیف السعید علی بن محمد بن علی القمی الخزاز رواه الحسن بن الدربی عن ابن شهریار عن عمه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الموفق الخازن بن 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الموفق الخازن بن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قاله الحرّ العاملیّ فی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الطیب طاهر بن محمد بن علی الخزازی عن الذکی علی بن محمد التونی النیسابوری‌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علیّ بن محمّد النیسابوریّ فاضل فقیه 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الشیخ الزاهد علی بن محمد بن أبی الحسن بن عبد الصمد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علیّ بن محمّد بن أبی الحسن بن عبد الصمد فاضل جلیل 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والده عن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محمّد بن علی الخزاز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فی الکلام و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الإیضاح فی الاعتقادات الشرعیة علی مذهب الإمامیّة، الکفایة فی النصوص و قد ذکره النجاشیّ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الخزاز، ثقة من أصحابنا أبو القاسم و کان فقیها وجیها له کتاب الإیضاح فی أصول الدین علی مذهب أهل البیت علیهم السلام انتهی 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الرجال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71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کتاب الولایة تألیف أبی العباس أحمد بن سعید المعروف بابن عقدة الکوفی رواه الحسن بن الدربی عن الموفق أبی عبد الله أحمد بن شهریار الخازن عن عمه حمزة بن محمد عن خاله أبی علی بن 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علیّ الحسن بن محمّد بن الحسن الطوسیّ الملقب بالمفید الثانی صاحب شرح النهایة و کتاب الأمالی الدائر بین سدنة الاخبار و المرشد الی سبیل التعبد ینتهی الیه أکثر الاجازات و هو کما قال شیخنا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فقیها محدثا جلیلا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منتجب الدین عند ذکره کما قلناه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ثقة عین قرأ علی والده جمیع تصانیفه أخبرنا الوالد عنه انتهی و ذکره ابن شهرآشوب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المرشد الی سبیل التعبد 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أبیه محمد بن الحسن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عن أحمد بن محمد بن موسی بن الصلت الأهوازی‌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أحمد بن محمّد بن موسی المعروف بابن الصلت فاضل جلیل یروی عنه الشیخ الطوسیّ 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العباس أحمد بن سعید بن عقدة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الحافظ أحمد بن محمّد بن سعید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الکوفیّ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ابا العباس جلیل القدر عظیم المنزلة و کان زیدیا جارودیا و علی ذلک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ذکرناه من جملة أصحابنا لکثرة روایاته عنهم و خلطته بهم و تصنیفه لهم روی جمیع کتب أصحابنا و صنف لهم و ذکر أصولهم و کان حفظة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جماعة یحکون عنه أنّه قال أحفظ مائة و عشرین ألف حدیث باسانیدها له کتب ذکرناها فی کتابنا الکبیر منها أسماء الرجال الذین رووا عن الصادق علیه السلام أربعة آلاف رجل خرج فیه لکل رجل الحدیث الذی رواه مات بالکوفة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مولده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الدارقطنی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أهل الکوفة أنّه لم یربها من زمان ابن مسعود الصحابیّ الی زمان ابن عقدة المذکور من هو احفظ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یعلم ما عند الناس و لا یعلم الناس ما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أول الکتاب حدیث أبی بکر بن أبی قحافة</w:t>
      </w:r>
    </w:p>
    <w:p>
      <w:pPr>
        <w:pStyle w:val="BookText"/>
        <w:rPr/>
      </w:pPr>
      <w:r>
        <w:rPr>
          <w:rFonts w:ascii="IRNazanin" w:hAnsi="IRNazanin" w:eastAsia="IRNazanin"/>
          <w:color w:val="111111"/>
          <w:sz w:val="28"/>
          <w:sz w:val="28"/>
          <w:szCs w:val="28"/>
          <w:rtl w:val="true"/>
          <w:lang w:bidi="fa-IR"/>
        </w:rPr>
        <w:t>قال أبو العباس أحمد بن سعید بن عقدة حدثنا إبراهیم بن الولید بن حماد قال أخبرنا أبی قال أخبرنا یحیی بن یعلی عن حرب بن صبیح عن ابن أخت حمید الطویل عن ابن جذعان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أبی وقاص إنی أرید أن أسألک عن شی‌ء و إنی أتقیک قال سل عما بدا لک فإنما أنا عمک قال قلت مقام رسول الله صلی الله علیه و آله فیکم یوم غدیر خم قال نعم قام فینا بالظهیرة فأخذ بید علی بن أبی طالب فقال من کنت مولاه فعلی مولاه اللهم وال من والاه و عاد من عاداه قال فقال أبو بکر و عمر أمسیت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یا ابن أبی طالب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الأغانی تألیف أبی الفرج الأصفهانی رواه الحسن بن الدربی عن ناصر الدین راشد بن إبراهیم بن إسحاق بن محمد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ناصر الدین کما قاله الشیخ منتجب الدین و المولی الأردبیلیّ و الشیخ نصیر الدین کما قاله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بن إبراهیم بن إسحاق البحرانیّ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متکلم ادیب شاعر روی عن السیّد فضل اللّه بن علی الراوندیّ 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السید فضل الله بن علی بن عبد الله الحسنی عن أبی الحسین علی بن محمد بن عبد الرحیم بن دینار عن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الفرج الأصفهانیّ المذکور سابقا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کتاب العشرات لأبی عمر الزاهد رواه الحسن بن الدربی عن راشد بن إبراهیم عن السید ضیاء الدین أبی الرضا فضل الله بن علی بن عبید الله الحسنی عن أبی الفتح محمد بن الحسن الکاتب‌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ما حکاه ابن خلّکان أبو علیّ محمّد بن الحسن بن المظفر الکاتب اللغوی البغدادیّ المعروف بالحاتمی أحد الاعلام المشاهیر المطلعین المکثرین أخذ الأدب عن أبی عمر الزاهد غلام ثعلب و روی عنه أخبارا و املاها فی مجالس الأدب و روی عن غیره أیضا و أخذ عنه جماعة من النبلاء منهم القاضی أبو القاسم التنوخی توفّی سنة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عمر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عبد الواحد بن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الزاهد المطرز الباوردی غلام ثعلب اللغوی من ائمة و أکابر أهلها و أحفظهم لها قال أبو علیّ بن أبی علی التنوخی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الرواة الذین لم یرقط احفظ منهم أبو عمر الزاهد محمّد بن عبد الواحد المعروف بغلام ثعلب املی من حفظه ثلاثین ألف ورقة فی اللغة تولد فی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ذی القعدة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 من ذلک روایة خیر الأمیر حسام الدولة المقلد بن رافع عن الحسن بن الدربی عن أبی العامر سالم بن قبادویه‌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سالم بن قهارویه فاضل جلیل القدر یروی الصحیفة الکاملة عن بهاء الشرف المذکور فی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المخطوطة و النسخة المطبوعة و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قهازویه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قهازویه بقاف و هاء و ألف و زای و واو و یاء مثناة تحتیة و هاء و کذا فی الامل فی نسخة مخطوطة نقلت عن خطّ المؤلّف و فی النسخة المطبوعة قهارویه بالراء و فی الریاض نقلا عن الامل قبادویه بباء موحدة و دال و هو تصحیف من النسّاخ و هو اسم فارسی لا اعرف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 سنة إحدی و تسعین و خمسمائة عن أبی البقاء هبة الله بن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ذکره فی فهرست منتجب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البقاء هبة الله بن ناصر بن نصیر عن أبیه عن الأسعد عن</w:t>
      </w:r>
    </w:p>
    <w:p>
      <w:pPr>
        <w:pStyle w:val="BookText"/>
        <w:rPr/>
      </w:pPr>
      <w:r>
        <w:rPr>
          <w:rFonts w:ascii="IRNazanin" w:hAnsi="IRNazanin" w:eastAsia="IRNazanin"/>
          <w:color w:val="111111"/>
          <w:sz w:val="28"/>
          <w:sz w:val="28"/>
          <w:szCs w:val="28"/>
          <w:rtl w:val="true"/>
          <w:lang w:bidi="fa-IR"/>
        </w:rPr>
        <w:t xml:space="preserve">الرئیس أبی الغنائم أحمد بن علی المزرع عمن حدثه عن بعض أهل الموصل قال عزمت علی الحج فأتیت الأمیر حسام الدولة المقلد بن رافع‌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حسام الدولة أبو حسان المقلد بن المسیب بن رافع بن المقلد بن جعفر بن عمرو ابن المهنی عبد الرحمن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اللّه بن زید بن قیس بن حوثة بن طهفة بن حزن بن عقیل بن کعب بن ربیعة بن عامر بن صعصعة بن معاویة بن بکر بن هوازن العقیلی صاحب الموصل کان أخوه أبو الذواد محمّد بن المسیب أول من تغلب علی الموصل و ملکها من أهل هذا البیت و ذلک فی سنة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بهاء الدولة أبو نصر بن عضد الدولة ابن بویه الدیلمیّ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أبو الذواد فی سنة سبع و ثمانین قام أخوه المقلد المذکور بالملک من بعده و کان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لقبه الامام القادر باللّه و کناه و انفذ إلیه باللواء و الخلع فلبسها بالانبار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بینما المقلد المذکور فی مجلس أنسه و هو بالانبار إذ وثب علیه غلام ترکی فقتله و ذلک فی صفر سنة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انه مدفون علی الفرات بمکان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شقیا بین الانبار و هیت و حکی ان هذا الترکی سمعه و هو یقول لرجل ودعه و هو یرید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جئت ضریح رسول اللّه صلّی اللّه علیه و آله و سلم فقف عنده و قل له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صاحباک لزرتک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مات رثاء الشریف الرضی أخو المرتضی الشریف علم الهدی ابنی النقیب الحسین الموسوی بقصیدتین و رثاه جماعة من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أمیرنا یومئذ فودعته و عرضت الحاجة علیه فاستخلانی و أحضر مصحفا فحلفنی به لأبلغن رسالته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 حلف به لئن ظهر هذا الحدیث لأقتلنک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قال إذا أتیت المدینة فقف عند قبر محمد صلی الله علیه و آله و قل یا محمد فعلت و صنعت و موهت علی الناس فی حیاتک ثم أمرتهم بزیارتک بعد مماتک و کلام نحو هذا فسقط فی یدی لما أتیته فلم أعلم أنه یری رأی الکفار ثم سرت فحججت و عدت حتی أتیت المدینة و زرت رسول الله صلی الله علیه و آله و هبته أن أقول ما قال لی و بقیت أیاما حتی إذا کان لیلة مسیرنا فذکرت یمینی بالمصحف فوقفت أمام القبر فقلت یا رسول الله حاکی الکفر لیس بکافر قال لی المقلد بن المسیب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استعظمت ذلک أی خفت فزمعت منه فأتیت رحلی و رفاقتی و رمیت نفسی و تدثرت و صرت کالمحموم فلما تهور اللیل رأیت فی منامی رسول الله صلی الله علیه و آله و علیا علیه السلام و بید علی علیه السلام سیف و بینهما رجل قائم علیه إزار دیبقی أبیض بطراز أحمر فقال لی رسول الله صلی الله علیه و آله یا فلان اکشف وجهه فکشفته فقال تعرفه قلت نعم قال من هو قلت المقلد بن المسیب قال یا علی اذبحه فأمر السیف علی نحره فذبحه و رفعه فمسحه بالإزار علی صدره مسحتین فأثر الدم فیه خطین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انتبهت مرعوبا و لم أکن أخبرت أحدا فتداخلنی أمر عظیم حتی أخبرت صاحبی و کتب شرح المنام و أرخ اللیلة و لم نعلم به ثالثا و سرنا حتی أتینا الکوفة و یممنا إلی شفاثا و جئنا الأنبار فوجدنا الأمیر قد قتل أصبح مذبوحا فی فراشه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فسألنا لما وصلنا الموصل عن خبره فلم یزد أحد علی أنه أصبح مذبوحا فسألنا عنه فراشیه و غلمانه فأخبرونا بما أخبرنا به غیرهم فسألنا عن اللیلة فوجدناها اللیلة التی أرخناها بالمدینة فغمزنی صاحبی و غمزته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قلنا قد بقی شی‌ء واحد الإزار و الدم علیه فسألنا عمن غسله فأرشدنا إلیه فسألناه فأخرج لنا ما أخذه من ثیابه حین غسله و الإزار الأبیض المطرز بأحمر فیها و فیه الخطتان بالدم قال أبو البقاء بن ناصر و رأیت أنا بعد نسخی هذا الحدیث أن ذلک کان فی سنة تسعین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الناسخ و المنسوخ رواه الحسن بن الدربی عن الحسن بن علی بن عبیدة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الجلیل الحسن بن علیّ بن عبیدة فاضل یروی عن أبی السعادات عن القاضی ابن قدامة عن 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محمد رزق الله بن عبد الوهاب التمیمی‌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محمّد رزق اللّه بن عبد الوهاب بن عبد العزیز بن الحارث الامام التمیمی البغدادیّ الفقیه الواعظ شیخ الحنابلة قرأ القرآن علی أبی الحسن الحمامی و تقدم فی الفقه و الأصول و التفسیر و العربیة و اللغة و حدث عن أبی الحسین بن المتیم و أبی عمرو بن مهدیّ و الکبار و توفی فی نصف جمادی الأولی عن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فی سنة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عقیل فی فنونه و من کبار مشایخی أبو محمّد التمیمی شیخ زمانه کان حسنة العالم و ماشطة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القاسم هبة الله بن سلامة المفسر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هبة اللّه بن سلامة بن أبی القاسم البغدادیّ المفسر مؤلف کتاب الناسخ و المنسوخ وجد رزق اللّه التمیمی لامه کان من احفظ ائمة التفسیر و کان ضریرا له حلقة بجامعة المنصور توفّی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من ذلک الندبة لمولانا زین العابدین علی بن الحسین علیهما السلام رواها الحسن بن الدربی عن نجم الدین عبد الله بن جعفر الدوریستی عن ضیاء الدین أبی الرضا فضل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علی الحسنی بقاشان عن أبی جعفر محمد بن علی بن الحسن المقری النیسابوری‌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الإمام قطب الدین أبو جعفر محمّد بن علیّ بن الحسن المقری النیسابوریّ 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یعقوب بن أحمد النیسابوری عن الحاکم أبی القاسم عبد الله بن عبید الله الحسکانی‌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القاسم عبید اللّه بن عبد اللّه الحسکانی له شواهد التنزیل لقواعد التفضیل حسن، خصایص علیّ بن أبی طالب علیه السلام فی القرآن، مسألة فی تصحیح ردّ الشمس و ترغیم النواصب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القاسم علی بن محمد العمری‌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 العمری المعروف بابن الصوفی له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 الشافی، 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محمد بن بابویه‌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جعفر صدوق الطائفة الحقة الإمامیّة الاثنا عشریة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الفقیه تقدم ترجمته و مآثره و آثاره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 الحدیثة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محمد بن القاسم بن محمد الأسترآبادی عن عبد الملک بن إبراهیم و علی بن محمد بن سیار عن</w:t>
      </w:r>
    </w:p>
    <w:p>
      <w:pPr>
        <w:pStyle w:val="BookText"/>
        <w:rPr/>
      </w:pPr>
      <w:r>
        <w:rPr>
          <w:rFonts w:ascii="IRNazanin" w:hAnsi="IRNazanin" w:eastAsia="IRNazanin"/>
          <w:color w:val="111111"/>
          <w:sz w:val="28"/>
          <w:sz w:val="28"/>
          <w:szCs w:val="28"/>
          <w:rtl w:val="true"/>
          <w:lang w:bidi="fa-IR"/>
        </w:rPr>
        <w:t xml:space="preserve">أبی یحیی بن عبد الله بن زید المعری عن سفیان بن عیینة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الهلالی أحد الثقات الاعلام قال الذهبی فی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اجمعت الأمة علی الاحتجاج به و کان 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المعهود منه لا یدلس الا عن ثقة و کان قوی الحفظ و ما فی أصحاب الزهری أصغر سنا منه و مع هذا فهو من اثبتهم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الزای و سکون الهاء أبو بکر محمّد بن مسلم بن عبید اللّه بن عبد اللّه بن الحارث بن شهاب بن زهرة بن کلاب الفقیه المدنیّ التابعی المعروف و قد ذکره علماء الجمهور و اثنوا علیه ثناء بلیغا و قد تقدم ذکره مات سنة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مولانا زین العابدین علی بن الحسین علیهما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یحاسب نفسه و یناجی ربه و هو یقول یا نفس حتی م إلی الدنیا رکونک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ذکر صلاة الرغائب روی صفتها الحسن بن الدربی عن الحاج الصالح مسعود بن محمد بن أبی الفضل الرازی‌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مسعود بن محمّد بن الفضل فقیه صالح کما قاله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المجاور بمشهد مولانا أمیر المؤمنین علیه السلام کان قرأها علیه فی محرم سنة ثلاث و سبعین و خمسمائة قال أخبرنی الشیخ زین الدین ضیاء الإسلام أبو الحسن علی بن عبد الجلیل العیاضی الرازی ببلد الری‌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زین الدین علیّ بن عبد الجلیل البیاضی المتکلم نزیل دار النقباء بالری قاله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 أول شهر رجب من سنة أربع و أربعین و خمسمائة قال أخبرنی شرف الدین المنتجب بن الحسن بن علی الحسنی‌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شرف الدین المنتجب بن الحسین السروی فقیه صالح فاضل قرأ علی الشیخ المحقق رشید الدین عبد الجلیل الرازیّ و قد تقدم ذکره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أخبرنی سدید الدین أبو الحسن علی بن الحسن الجاسبی‌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ذکره فی الفهرست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الجاسبی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أخبرنا المفید عبد الرحمن بن أحمد النیسابوری الخزاعی بالری‌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ذکره أیضا فی الفهرست و ذکره الحرّ العاملیّ فی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قال حدثنا أبو عبد الله الحسین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ذکره فی الفهرست و أورده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 لم یعلم أی أبو عبد اللّه الحسین هو أمّا أیا کان فهو صالح فاضل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الحاج سموسم‌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وجدت هذا الاسم فی کتب التراجم و المعاجم من الخاصّة و العامّة و ما أدری أی شخص هو و فی نسخة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المخطوطة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سمرسم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حدثنا أبو الفتح بن رجاء بن عبد الواحد الأصفهانی قال حدثنا أبو القاسم عبد العزیز بن راشد بندار الشیرازی قال حدثنا أبو الحسن الهمدانی‌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جهضم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حجر فی لسان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حدثنا أبو الحسن علی بن محمد بن سعید البصری‌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فی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سعید اثنان یجوز أن یکون أحدهما أو هما بصریان أحدهما الکریزی الاثرم و الآخر الأزرق و ذکرهما أبو محمّد بن عدی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حدثنی أبی قال حدثنی خلف بن عبد الله الصنعانی‌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خلف بن عبید اللّه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هو عن حمید، عن أنس بصلاة الرغائب فی رجب رواه علیّ بن جهضم عن علیّ بن محمّد بن سعید البصری عن أبیه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موسی المدینی لا أعلم انی کتبته الا من روایة ابن جهضم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اسناده غیر معروفین و قال أبو البرکات الانماطی و رجاله مجهولون و قد فتشت عنهم جمیع الکتب فما وجدتهم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حدثنی حمید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حمید بن تیرویه الطویل ثقة جلیل یدلس سمع انسا و یروی عنه شعبة و مالک و یحیی بن سعید و خلق کثیر و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شیخ مجهول روی عنه محمّد بن زریق الموصلی و فی الشذرات هو أحد الثقات التابعین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عن أنس بن مالک‌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حمزة أنس بن مالک الأنصاریّ النجاری و قیل توفّی سنة تسعین أو احدی أو اثنتین و تسعین قدم المدینة عند النبیّ صلّی اللّه علیه و آله و له عشر سنین فخدمه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 الجماعة من سادات الصحابة قاله صاحب الشذرات 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طویلة و حدیث کثیر و ملازمة النبیّ صلّی اللّه علیه و آله منذ هاجر الی ان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عن أبی بکر و عمر و عثمان و أبیّ و طائفة و عمر دهرا و کان آخر الصحابة موتا روی عنه الحسن و الزهری و قتادة و ثابت البنانی و حمید الطویل و سلیمان التیمی و یحیی ابن سعید الأنصاریّ و امم سواهم خرج له البخاری دون مسلم ثمانین حدیثا و انفرد له مسلم بسبعین حدیثا و اتفقا له علی اخراج مائة و ثمانیة و عشرین حدیثا 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الإمامیّة رضوان اللّه علیهم أجمعین فهو من المتخلفین عن بیعة أمیر المؤمنین علی بن أبی طالب علیه السلام و المتقاعدین عن نصرته علیه السلام و من الکاتمین للشهادة حین استشهده علیّ علیه السلام حدیث البساط فکتم الشهادة فدعا علیه علیّ علیه السلام فابتلاه اللّه بالبرص و العمی الی أن مات بالبصرة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شهر الله و شعبان شهری و رمضان شهر أمتی قیل یا رسول الله ما معنی قولک رجب شهر الله قال لأنه مخصوص بالمغفرة فیه تحقن الدماء و فیه تاب الله علی أولیائه و فیه أنقذهم من ید أعدائه ثم قال رسول الله صلی الله علیه و آله من صامه کله استوجب علی الله ثلاثة أشیاء مغفرة لجمیع ما سلف من ذنوبه و عصمة فیما بقی من عمره و أمانا من العطش یوم الفزع الأکبر فقام شیخ ضعیف و قال یا رسول الله إنی عاجز عن صیامه کله فقال رسول الله صلی الله علیه و آله صم أول</w:t>
      </w:r>
    </w:p>
    <w:p>
      <w:pPr>
        <w:pStyle w:val="BookText"/>
        <w:rPr/>
      </w:pPr>
      <w:r>
        <w:rPr>
          <w:rFonts w:ascii="IRNazanin" w:hAnsi="IRNazanin" w:eastAsia="IRNazanin"/>
          <w:color w:val="111111"/>
          <w:sz w:val="28"/>
          <w:sz w:val="28"/>
          <w:szCs w:val="28"/>
          <w:rtl w:val="true"/>
          <w:lang w:bidi="fa-IR"/>
        </w:rPr>
        <w:t>یوم منه فإن الحسنة بعشر أمثالها و أوسط یوم منه و آخر یوم منه فإنک تعطی ثواب من صامه کله و لکن لا تغفلوا عن لیلة أول جمعة منه فإنها لیلة تسمیها الملائکة لیلة الرغائب و ذلک إذا مضی ثلث اللیل لا یبقی ملک فی السماوات و الأرض إلا و یجتمعون فی الکعبة و حوالیها و یطلع الله علیهم اطلاعة فیقول لهم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ملائکتی سلونی ما شئتم فیقولون ربنا حاجاتنا إلیک أن تغفر لصوام رجب فیقول الله عز و جل قد فعلت ذلک ثم قال رسول الله ما من أحد یصوم الخمیس أول خمیس من رجب ثم یصلی ما بین العشاء و العتمة اثنتی عشرة رکعة یفصل بین کل رکعتین بتسلیمة یقرأ فی کل رکعة فاتحة الکتاب مرة واحدة و إنا أنزلناه فی لیلة القدر ثلاث مرات و قل هو الله اثنتی عشرة مرة فإذا فرغ من صلاته صلی علی سبعین مرة یقول اللهم صل علی محمد و 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یسجد و یقول فی سجوده سبعین مرة 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یرفع رأسه فیقول سبعین مرة رَبِّ اغْفِرْ وَ ارْحَمْ و تجاوز عما تعلم إنک أنت العلی الأعظم ثم یسجد سجدة أخری فیقول فیها ما قال فی الأولی ثم یسأل الله تعالی حاجته فی سجوده فإنها تقضی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الذی نفسی بیده لا یصلی عبد أو أمة هذه الصلاة إلا غفر الله له جمیع ذنوبه و لو کانت ذنوبه مثل زبد البحر و عدد الرمل و وزن الجبال و عدد ورق الأشجار و یشفع یوم القیامة فی سبع مائة من أهل بیته ممن قد استوجب النار فإذا کان أول لیلة فی قبره بعث إلیه ثواب هذه الصلاة فی أحسن صورة فتجیئه بوجه طلق و لسان ذلق فیقول یا حبیبی أبشر فقد نجوت من کل شدة فیقول من أنت فو الله ما رأیت وجها أحسن من وجهک و لا سمعت کلاما أحلی من کلامک و لا شممت رائحة أطیب من رائحتک فیقول یا حبیبی أنا ثواب تلک الصلاة التی صلیتها فی لیلة کذا من شهر کذا من سنة کذا جئتک اللیلة لأقضی حقک و أونس وحدتک و أدفع عنک وحشتک فإذا نفخ فی الصور ظللت فی عرصة القیامة علی رأسک فأبشر فلن تعدم الخیر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دیوان ابن حیوس‌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الفتیان محمّد بن سلطان بن محمّد بن حیوس بن محمّد بن المرتضی بن محمّد بن الهیثم بن عدی بن عثمان الغنوی الملقب بصفی الدولة الشاعر المشهور کان یدعی بالامیر لان أباه کان من أمراء المغرب و هو أحد الشعراء الشامین المحسنین و من فحولهم المجیدین، له دیوان شعر کبیر لقی جماعة من الملوک و الأکابر و مدحهم و أخذ جوائزهم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منقطعا الی بنی مرداس أصحاب حلب ذکر الجوهریّ فی الصحاح فی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یرمی به فی البئر لیعلم أ فیها ماء أم لا و به سمی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فیهم القصائد الانیقة و قصته مشهورة مع الامیر جلال الدولة و صمصامها أبی المظفر نصر بن محمود بن شبل الدولة نصر بن صالح بن مرداس الکلابی صاحب حلب فانه کان قد مدح أباه محمود بن نصر فاجازه ألف دینار فلما مات و قام مقامه ولده نصر المذکور قصده ابن حیوس المذکور بقصیدته الرائیة یمدحه بها و یعزیه عن أبیه و 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الدین عزا ما قضاه لک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ذا نذر فقد وجب النذر</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فصبرا علی حکم الزمان الذی 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لولاک لم یکن الصبر</w:t>
      </w:r>
    </w:p>
    <w:p>
      <w:pPr>
        <w:pStyle w:val="BookText"/>
        <w:rPr/>
      </w:pPr>
      <w:r>
        <w:rPr>
          <w:rFonts w:ascii="IRNazanin" w:hAnsi="IRNazanin" w:eastAsia="IRNazanin"/>
          <w:color w:val="111111"/>
          <w:sz w:val="28"/>
          <w:sz w:val="28"/>
          <w:szCs w:val="28"/>
          <w:rtl w:val="true"/>
          <w:lang w:bidi="fa-IR"/>
        </w:rPr>
        <w:t>غزانا ببؤسی لا یماثلها الاسی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 نعمی لا یقوم بها الشکر</w:t>
      </w:r>
    </w:p>
    <w:p>
      <w:pPr>
        <w:pStyle w:val="BookText"/>
        <w:rPr/>
      </w:pPr>
      <w:r>
        <w:rPr>
          <w:rFonts w:ascii="IRNazanin" w:hAnsi="IRNazanin" w:eastAsia="IRNazanin"/>
          <w:color w:val="111111"/>
          <w:sz w:val="28"/>
          <w:sz w:val="28"/>
          <w:szCs w:val="28"/>
          <w:rtl w:val="true"/>
          <w:lang w:bidi="fa-IR"/>
        </w:rPr>
        <w:t xml:space="preserve">و کانت ولادة ابن حیوس یوم السبت سلخ صفر سنة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شعبان سنة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عنی عن السید جلال الدین عبد الحمید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بن فخار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جلال الدین عبد الحمید بن فخار بن معد بن فخار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محدثا راویة یروی عن تلامذة ابن شهرآشوب، له کتاب ینقل منه الحسن بن سلیمان ابن خالد الحلی فی 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علی بن علی بن منصور بن الخازن الحائری عن أبی غالب محمد بن میمون عن الفضل بن سهل الأسفرائنی‌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الفضل بن سهل الأسفرایینی ثمّ الدمشقی الذی اجاز له أبو بکر الخطیب آخر من حدث عنه بالاجازة ابن المقیر سماعه صحیح لکنه متهم بالکذب فیما یحکیه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وفاته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حکاه العسقلانی فی لسان المیزان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حیوس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رواه الشیخ السعید سدید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سدید الدین أبو علیّ الحسین بن خشرم فاضل جلیل یروی عنه السیّد جمال الدین أحمد بن موسی بن طاوس جمیع کتب أصحابنا السالفین و مرویاتهم 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حسین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خشرم عن السید جمال الدین أحمد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ترجمته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 الحدیثة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 هو جمیع کتب أصحابنا السابقین و روایاتهم و أخبارهم و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صنفه و رواه و سمعه الفقیه السعید برهان الدین محمد بن محمد بن الحمدوی القزوینی‌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برهان الدین محمّد بن محمّد بن علی الحمدانی القزوینی نزیل الری فاضل ثقة یروی عن الشیخ منتجب الدین و یروی عنه المحقق راجع 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نزیل الری و هو کتابه المسمی تخصیص البراهین نقض المسألة فی الإمامة من کتاب الأربعین تصنیف فخر الدین الرازی و جمیع ما صح من مسموعات برهان الدین و روایاته و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الطریق عن برهان الدین جمیع کتب أصحابنا الماضین و جمیع کتب الطبرسی و روایاته و تفسیره عن برهان الدین الحمدوی عنه و کتب السید فضل الله الحسنی و کتب الکراجکی و الصهرشتی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رواه أبو علی بن خشرم عن أبی الحسین مسعود بن علی بن یحیی البغدادی المعروف بالنبطی کتاب عیون الأدلة إلی معرفة الله عن الشیخ أبی الفضل سعید بن أحمد الصیداوی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هو سعید بن أحمد بن موسی أبو القاسم الغراد الکوفیّ الثقة الصدوق له کتاب براهین الأئمّة علیهم السلام روی عنه هارون بن موسی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عن الشیخ مسعود عن أبی الفائز عن ابن قارورة عن هبة الله بن نافع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هبة اللّه بن نافع الحلی فقیه کما قاله منتجب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التبصرة فی أحکام السنة و کتابه فی الکلام علی مسألة القناتیة و جمیع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کتبه و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یرویه السید السعید صفی الدین محمد بن معد الموسوی‌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صفی الدین أبو جعفر محمّد بن معد بن علیّ بن رافع بن أبی الفضائل معد بن علیّ بن حمزة بن أحمد بن حمزة بن علیّ بن أحمد بن موسی بن إبراهیم بن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صالح خیر محدث یروی عن محمّد بن محمّد بن علی الحمدانی القزوینی عن الشیخ منتجب الدین علیّ بن عبید اللّه بن الحسن بن الحسین بن بابویه و یروی العلامة عن أبیه عنه جمیع مصنّفاته و مرویاته، 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 روحه و ما صنفه و أنشأه و أملاه و رواه عن مشایخه عنی عن والدی عن صفی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القراءات السبع لابن 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بکر أحمد بن موسی بن العباس بن مجاهد کان من أکابر القراء فی عصر الغیبة الصغری و کان وحید عصره فی العلم و الفضل و التبحر و الدیانة و کان أدیبا ظریفا مزاحا و کان شیخ القراء فی وقته و المقدم منهم علی أهل عصره روی عن جماعة کثیرة منهم عبد اللّه بن أیوب المخرمی و محمّد بن عبد اللّه الزهیری و زید بن إسماعیل الصائغ و سعدان بن نصر و أحمد بن منصور الرمادی و غیرهم توفی فی شعبان عن ثمانین سنة فی سنة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السید صفی الدین محمد بن معد عن الشیخ نصیر الدین راشد بن إبراهیم بن إسحاق بن محمد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نصیر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فی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بن إبراهیم بن إسحاق البحرانیّ الفقیه، عالم فاضل متکلم أدیب شاعر روی عن السیّد فضل اللّه بن علی الراوندیّ و قال منتجب الدین عند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دین قرا هاهنا علی مشایخ العراق و اقام مدة و توفی سنة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أیضا فی الفهرست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السید فضل الله بن علی بن عبید الله الحسنی‌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الإمام ضیاء الدین أبو الرضا فضل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 الراوندیّ القاشانی علامة زمانه جمع مع علو النسب کمال الفضل و الحسب و کان أستاد أئمة عصره و قد تقدم ذکره فی الفهرست للشیخ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الحدیثة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الفتح بن الفضل الإخشیدی عن أبی الحسن علی بن القاسم بن إبراهیم بن شنبویه الخیاط عن أبی حفص عمر بن إبراهیم الکتانی‌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حفص الکتانی عمر بن إبراهیم البغدادیّ المقری صاحب ابن مجاهد قرأ علیه و سمع منه کتابه فی القراءات و حدث عن البغوی و طائفة من طبقته توفی فی رجب سنة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تسعون سنة، 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مصنفها أبی بکر أحمد بن موسی بن العباس بن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الإسناد عن السید فضل الله عن الشیخ أبی جعفر النیسابوری کتاب الإرشاد فی القراءات تصنیف الغزالی أبی الحسن عنه‌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حجّة الإسلام محمّد او أحمد الغزالی الطوسیّ صاحب الاحیاء و غیره من الکتب</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بهذا الإسناد عن السید فضل الله عن السید أبی تراب‌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المرتضی ابن الداعی الرازیّ صاحب تبصرة العوام المذکور فیما 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القاضی الأعز إسماعیل بن نصر بن القاسم سماعا منه کتاب تفسیر السمانی‌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العباس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الری و هو فی ثلاث عشرة مجلدة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سمعته من جدی القاضی الکبیر أبی نصر عبد القادر ابن قاضی القضاة أبی العباس أحمد بن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قال سمعته من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تفسیر أبی مسلم محمد بن علی بن مهریزد الأصفهانی‌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مسلم محمّد بن علی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المعتزلی الادیب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بجامع التأویل لمحکم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المترجم بالحلوی خلاصة التفاسیر بهذا الإسناد عن السید فضل الله عن أبی عبد الله بن الحسین بن عبد الملک الحلال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الجمع بین الصحیحین للشیخ أبی عبد الله الحمیدی الأندلسی بهذا الإسناد عن أبی زکریا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زکریا یحیی بن أحمد بن یحیی بن الحسن بن سعید الهلالی و قد تقدم ذکره فی الفهرست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عبد اللّه محمّد بن أبی نصر فتوح بن عبد اللّه بن حمید الأزدیّ الاندلسی القرطبیّ الحافظ المشهور روی عن ابن حزم و اختص به و أکثر عنه و عن ابن عبد البر و سافر فی طلب العلم و استوطن بغداد و له کتاب الجمع بین الصحیحین البخاری و مسلم و هو مشهور و 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لقاء الناس لیس یفید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الهذیان من قیل و قال</w:t>
      </w:r>
    </w:p>
    <w:p>
      <w:pPr>
        <w:pStyle w:val="BookText"/>
        <w:rPr/>
      </w:pPr>
      <w:r>
        <w:rPr>
          <w:rFonts w:ascii="IRNazanin" w:hAnsi="IRNazanin" w:eastAsia="IRNazanin"/>
          <w:color w:val="111111"/>
          <w:sz w:val="28"/>
          <w:sz w:val="28"/>
          <w:szCs w:val="28"/>
          <w:rtl w:val="true"/>
          <w:lang w:bidi="fa-IR"/>
        </w:rPr>
        <w:t>فاقلل من لقاء الناس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لاخذ العلم او اصلاح حال</w:t>
      </w:r>
    </w:p>
    <w:p>
      <w:pPr>
        <w:pStyle w:val="BookText"/>
        <w:rPr/>
      </w:pPr>
      <w:r>
        <w:rPr>
          <w:rFonts w:ascii="IRNazanin" w:hAnsi="IRNazanin" w:eastAsia="IRNazanin"/>
          <w:color w:val="111111"/>
          <w:sz w:val="28"/>
          <w:sz w:val="28"/>
          <w:szCs w:val="28"/>
          <w:rtl w:val="true"/>
          <w:lang w:bidi="fa-IR"/>
        </w:rPr>
        <w:t xml:space="preserve">و ادرک أبا بکر الخطیب بدمشق و روی عنه و روی الخطیب أیضا عنه توفی ببغداد سنة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کتاب خصائص أمیر المؤمنین لأبی عبد الرحمن السکری‌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الشذرات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حمزة السکری و فی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فی فضل علیّ بن أبی طالب رضی اللّه تعالی عنه للامام أبی عبد الرحمن أحمد بن شعیب النسائی الحافظ المتوفّی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قیل له لم لا صنفت فی فضائل الشیخین قال دخلت الی دمشق و المنحرف عن علی بها کثیر فصنفته رجاء ان یهدیهم اللّه سبحانه و تعالی به فانکروا علیه و أخرجوه من المسجد ثمّ من دمشق الی الرملة فمات بها و عن ابن خلّکان أنّه قتل بسبب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بهذا الإسناد عن السید فضل الله قال قرأتها علی شیخی عبد الرحیم عن الشجری‌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اظن أنّه عبد الأول بن عیسی بن شعیب بن إسحاق أبو الوقت السجزی المتوفی سنة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ذکره و ترجمته فی طریق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محمد الحرانی عن الحسن بن شقیق‌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الحسن بن شقیق روی عن أبی حمزة السکری و طائفة و عنه البخاری و غیره و کان محدث مرو، و کان حافظا کثیر العلم کثیر الکتب کتب الکثیر حتّی کتب التوراة و الإنجیل و جادل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علیّ بن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خصائص أمیر المؤمنین علیه السلام للحافظ أبی نعیم بهذا الإسناد عن السید فضل الله الحسنی عن أبی علی الحداد سماعا و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نزل من القرآن فی أمیر المؤمنین علیه الصلاة و السلام لأبی نعیم بهذا الإسناد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خصائص أمیر المؤمنین علیه السلام للنطنزی بهذا الإسناد عن السید فضل الله عن مصنفها أبی عبد الله محمد بن أحمد الحافظ النطنزی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الجعفریات و هی ألف حدیث بهذا الإسناد عن السید ضیاء الدین فضل الله بإسناد واحد رواها عن شیخه عبد الرحیم عن أبی شجاع صابر بن الحسین بن فضل بن مالک قال حدثنا أبو الحسن علی بن جعفر بن حماد بن رائق الصیاد بالبحرین قال أخبرنا بها أبو علی محمد بن محمد بن الأشعث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محمّد بن الاشعث أبو علیّ الکوفیّ ثقة من أصحابنا سکن مصر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ذکر فیه ما روته العامّة عن جعفر بن محمّد فی الحجّ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فی رجاله مسکنه بمصر یروی نسخة عن موسی بن إسماعیل بن موسی بن جعفر عن أبیه إسماعیل ابن موسی عن أبیه موسی بن جعفر علیهم السلام قال التلعکبری اخذ لی والدی منه اجازة سنة ثلاث عشرة و ثلاثمائة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333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إسماعیل له کتب عنه محمّد بن محمّد بن الاشعث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354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موسی بن إسماعیل بن موسی بن جعفر بن محمد عن أبیه إسماعیل عن أبیه موسی عن أبیه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مجمع البیان لعلوم القرآن للشیخ أبی علی الفضل بن الحسن بن الفضل الطبرسی بهذا الإسناد عن السید فضل الله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تفسیر ابن عباس بهذا الإسناد عن السید فضل الله عن الشیخ أبی علی الحسن بن أحمد بن الحسن الحداد عن أبی الحسین أحمد بن محمد بن الحسین بن فاذشاه الوزیر عن الطبرانی‌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یطلق علی رجلین من الفریقین کلاهما یسمیان محمّد بن جریر و کلاهما طبریان فالطبری الامامی هو أبو جعفر محمّد بن جریر بن رستم الطبریّ الآملی من أعاظم علمائنا الإمامیّة فی المائة الرابعة و من اجلائهم و الطبریّ العامی هو محمّد بن جریر الطبریّ العامی المحدث الفقیه المورخ علامة وقته و وحید زمانه جمع من العلوم ما لا یشارکه فیه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أخبرنا عبد الغنی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مشایخ الطبریّ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الطبریّ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الغنی بن سعید بن علیّ بن سعید بن بشر بن مروان بن عبد العزیز الأزدیّ الحافظ المصری المتوفی سنة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تآلیف نافعة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المؤتلف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قال حدثنا علی بن أبی طلحة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طلحة سالم، مولی بنی العباس سکن حمص، ارسل عن ابن عباس و لم یره من السادسة، صدوق قد یخطی مات سنة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ابن جریج عن عبد الله بن نافع المقری‌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اللّه بن نافع الکوفیّ أبو جعفر الهاشمی مولاهم صدوق من الثالثة قاله أحمد ابن علی ابن حجر العسقلانی فی التقریب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سعید بن جبیر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الشهید ظلما و المقتول صبرا بید اللعین اللئیم حجاج بن یوسف لعنه اللّه و هو سید التابعین و تلمیذ حبر الأمة عبد اللّه بن العباس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رئیس المفسرین عبد اللّه بن العباس بن عبد المطلب الهاشمی القرشیّ من اکابر الصحابة کان تلمیذا لأمیر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بالطائف فی فتنة ابن الزبیر و قیل أنّه قتله رضوان اللّه علیه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کتاب الجامع فی تفسیر القرآن للرمانی‌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عیسی الرمانی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فیما تقدم من الاجازات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بهذا الإسناد عن السید فضل الله عن النافع أبی عبد الله عن أبی غالب محمد بن أحمد بن سهل الواسطی بن نشران عن ابن کردان و عن أبی إسحاق إبراهیم بن سعید الرفاعی عن علی بن عیسی الرمانی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کتاب صحیح البخاری بهذا الإسناد عن السید فضل الله قال أخبرنی بقراءتی علیه أبو المظفر عبد الواحد بن حمد بن محمد بن شیذة السکری بأصبهان فی داره لمحلة شمیکان قال حدثنا سعد بن أبی سعد العیار الأشکابی قال حدثنا محمد بن عمر بن شبویه قال حدثنا أبو عبد الله محمد بن یوسف بن مطر بن صالح الفربری‌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یوسف الفربری المذکور فی ما تقدم من طریق صحیح البخاریّ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أخبرنا الشیخ أبو عبد الله محمد بن إسماعیل بن إبراهیم الجعفی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عبد اللّه البخاری صاحب الصحیح و المسند تقدم ذکره و ترجمته کان متعصبا متصلبا فی مذهبه و منحرفا عن أهل بیت النبوّة ملاء کتابه عن النواصب و الخوارج و الفسقة و الظلمة و سماه بالصحیح روی فیه کثیرا عن أبی هریرة الکذاب الوضاع و عن سمرة بن جندب المفتری و اشباهه و لم یرو عن الأئمّة المعصومین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سنة ثلاث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 من ذلک الصحیح لمسلم بن الحجاج بهذا الإسناد عن السید فضل الله عن أبی عبد الله محمد بن الفضل الفزاری الصاعدی عن عبد الغافر بن محمد الفارسی عن ابن أبی أحمد الجلودی عن إبراهیم بن شعبان عنه‌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ذکره فیما تقدم من طریق صحیحه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من ذلک کتاب الکافی فی التفسیر إملاء السید الإمام ضیاء الدین أبی الرضا فضل الله الحسنی عنی عن والدی عن السید صفی الدین معد الموسوی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جمیع ما یرویه السید صفی الدین محمد بن معد الموسوی عن الشیخ علی بن یحیی الخیاط جمیع مصنفات الشیخ محمد بن إدریس الحلی عنه‌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ترجمناه فیما تقدم من الفوائد و الإجازات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جمیع ما یرویه المقری محمد بن هارون بن السکانی عنه و کان هذا المقری واسع الروایة عن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 جمیع مصنفات الشیخ السعید العلامة نصیر الدین عبد الله بن حمزة بن الحسین بن علی الطوسی عنه‌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ذکره فی الفهرست للشیخ منتجب الدین و فی بعض ما تقدم من الإجازات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جمیع مصنفات الفقیه شمس الدین یحیی بن الحسن بن الحسین بن علی بن محمد البطریق الأسدی صاحب کتاب العمدة و جمیع روایاته عن السید صفی الدین بن معد عن الشیخ علی بن یحیی الخیاط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أجزت لهم أدام الله أیامهم أن یرووا عنی عن والدی عن مشایخه المتصلة منه إلی الشیخ أبی جعفر الطوسی جمیع ما اشتمل علیه کتاب فهرست أسماء المصنفین و أسماء الرجال من الکتب و المشایخ بطرق الشیخ ره إلیهم و کذا ما اشتمل علیه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کتاب النجاشی و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لهم أدام الله أیامهم أن یرووا عنی عن السید السعید أزهد أهل زمانه رضی الدین علی بن موسی بن طاوس الحسینی ره عن السید السعید نجم الإسلام أبی حامد محمد بن عبد الله بن علی بن زهرة الحسینی عن الشیخ أبی الحسین یحیی بن الحسن بن الحسین علی بن محمد البطریق الأسدی جمیع مصنفات أبی جعفر الطوسی و ما اشتمل علیه کتاب الفهرست عن الفقیه عماد الدین أبی جعفر محمد بن أبی القاسم الطبری عن الشیخ أبی علی بن الحسن عن والده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کتب السید الشریف علم الهدی المرتضی أبی القاسم علی بن الحسین الموسوی بهذا الطریق المذکور عن الشیخ أبی جعفر الطوسی عن السید المرتضی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کتب الشیخ المفید أبی عبد الله محمد بن محمد بن النعمان الحارثی بالطریق المذکور عن الشیخ أبی جعفر الطوسی عن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لهم أدام الله أیامهم أن یرووا عنی عن والدی و السید رضی الدین و جمال الدین ابنی موسی بن طاوس عن السید صفی الدین محمد بن معد الموسوی عن مشایخه المذکورین فی هذه الإجازة متصلا عن الشیخ أبی جعفر الطوسی جمیع ما یرویه عن رجال العامة منهم أبو الحسین بن بشران المعدل و أبو الفتح بن أبی الفوارس الحافظ و محمد بن محمد بن مخلد و هلال بن محمد الجبار و أبو علی بن شاذان المتکلم و أبو محمد بن فحام بن السرمرائی و من رجال الکوفة أبو الحسین بن خشیش و المقری و القاضی أبو القاسم التنوخی و القاضی أبو الطیب الطبری الجوزی و أبو عمرو بن المهدی روی عن ابن عقدة و أحمد بن محمد بن الصلت الأهوازی روی أیضا عن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رجال الخاصة الشیخ أبو عبد الله محمد بن محمد بن النعمان المفید أبو عبد الله الحسین بن عبید الله الغضائری أبو عبد الله أحمد بن أحمد بن عبدون المعروف بابن الحاشر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أبو علی الحسن بن إسماعیل المعروف بابن الحمامی أبو عبد الله الحسین بن إبراهیم القمی المعروف بابن الخیاط أبو عبد الله بن الفارسی أبو طالب بن عرور أبو الحسین جعفر بن الحسین حسکة القمی أبو الحسن بن الصفار أبو الحسن بن أحمد بن علی النجاشی أبو زکریا محمد بن سلیمان الحمدانی من أهل طوس روی عن أبی جعفر بن بابویه أبو محمد عبد الحمید بن محمد المعری النیسابوری بن شبل الوکیل أبو عبد الله أخو سروره و کان یروی عن ابن قولویه و کثیر من کتب الشیعة الصحیحة فلیرووا أدام الله أیامهم ذلک محتاطین فی الروایة عظم الله أجرهم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العبد الفقیر إلی الله تعالی حسن بن یوسف بن علی بن المطهر الحلی فی خامس عشر من شعبان سنة ثلاث و عشرین و سبعمائة حامدا مصلیا مستغفرا و الحمد لله رب العالمین و صلی الله علی سیدنا محمد النبی و عترته الطاهرین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الأصل بخط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مقابلة بحسب الجهد و الطاقة الا ما زاغ عنه البصر و حسر عنه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وحده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تمت علی یدی الفقیر الحقیر المحتاج إلی رحمة الله تعالی و غفرانه ابن محمد علی بن الحسن الأسترآبادی نزیل النجف الأشرف تغمدهما الله تعالی بغفرانه و أسکنهما فرادیس جنانه العبد محمد حسن النجفی مولدا و مسکنا و إن شاء الله محشرا فی المشهد المقدس الرضوی علی مقدسة أفضل الصلوات و أکمل التسلیمات فی سنة ست و تسعین و ألف حامدا مصلیا مسلما مستغفرا و الحمد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3" w:name="__RefHeading___Toc1222022_1468164448"/>
      <w:bookmarkStart w:id="94" w:name="_Toc34"/>
      <w:bookmarkEnd w:id="93"/>
      <w:r>
        <w:rPr>
          <w:rtl w:val="true"/>
        </w:rPr>
        <w:t xml:space="preserve">فائدة أخری </w:t>
      </w:r>
      <w:r>
        <w:rPr/>
        <w:t>13</w:t>
      </w:r>
      <w:r>
        <w:rPr>
          <w:rtl w:val="true"/>
        </w:rPr>
        <w:t xml:space="preserve"> </w:t>
      </w:r>
      <w:r>
        <w:rPr>
          <w:rtl w:val="true"/>
        </w:rPr>
        <w:t>فی ذکر إجازة العلامة علی ظهر القواعد للعلامة المذکور و غیر ذلک من الفوائد المتعلقة بأحوال القطب المذکور</w:t>
      </w:r>
      <w:r>
        <w:rPr>
          <w:rtl w:val="true"/>
        </w:rPr>
        <w:t>.</w:t>
      </w:r>
      <w:bookmarkEnd w:id="94"/>
    </w:p>
    <w:p>
      <w:pPr>
        <w:pStyle w:val="Heading5"/>
        <w:numPr>
          <w:ilvl w:val="4"/>
          <w:numId w:val="1"/>
        </w:numPr>
        <w:rPr/>
      </w:pPr>
      <w:bookmarkStart w:id="95" w:name="__RefHeading___Toc1222024_1468164448"/>
      <w:bookmarkStart w:id="96" w:name="_Toc35"/>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 xml:space="preserve">فائدة أخری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إجازة العلامة</w:t>
      </w:r>
      <w:r>
        <w:rPr>
          <w:rStyle w:val="FootnoteAnchor"/>
          <w:rtl w:val="true"/>
        </w:rPr>
        <w:footnoteReference w:id="475"/>
      </w:r>
      <w:r>
        <w:rPr>
          <w:rFonts w:ascii="IRNazanin" w:hAnsi="IRNazanin" w:eastAsia="IRNazanin"/>
          <w:color w:val="111111"/>
          <w:sz w:val="28"/>
          <w:sz w:val="28"/>
          <w:szCs w:val="28"/>
          <w:rtl w:val="true"/>
          <w:lang w:bidi="fa-IR"/>
        </w:rPr>
        <w:t>للمولی قطب الدین الرازی‌</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و قال الشهید ره هو بحر لا ینزف، و هو من بلیدة ورامین من مضافات ری من المنتسبین بسلاطین بنی بویه کما قاله المحقق الکرکی ره او من المنسوبین بعلی بن بابویه القمّیّ کما قاله الشهید ره و هو من تلامذة العلّامة الحلّیّ ره و قال ره فی اجازة ابن الخازن و قد حضرت فی محضر الشیخ قطب الدین الرازیّ البویهی فی دمشق سنة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استفدت من انفاسه القدسیة و اجازنی فی جمیع مصنّفاته فی المعقول و المنقول و ان اروی عنه جمیع مرویاته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لی اجتماعی معه فی دمشق فی آخر شعبان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بحرا لا ینزف و اجازنی بجمیع مصنّفاته توفی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نخبة المقال فی باب المحمدین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محمّد اولو 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الرازیّ قطب الدین</w:t>
      </w:r>
    </w:p>
    <w:p>
      <w:pPr>
        <w:pStyle w:val="BookText"/>
        <w:rPr/>
      </w:pPr>
      <w:r>
        <w:rPr>
          <w:rFonts w:ascii="IRNazanin" w:hAnsi="IRNazanin" w:eastAsia="IRNazanin"/>
          <w:color w:val="111111"/>
          <w:sz w:val="28"/>
          <w:sz w:val="28"/>
          <w:szCs w:val="28"/>
          <w:rtl w:val="true"/>
          <w:lang w:bidi="fa-IR"/>
        </w:rPr>
        <w:t>اجازه الفاضل و هو جلله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الشهید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امامی المذهب و من علماء القرن الثامن و تلمذ عنده جمع من الأفاضل نحو میر سید شریف و غیره و قد خلط الامر علی صاحب الروضات حیث صرّح بتشیعه فی ترجمة سعد التفتازانی و اصر بسنیته فی ترجمته و قال شیخنا النوریّ ره فی خاتمة المستدرک فی انتصاره له فکأنی بالمولی المحقق قطب الملّة و الدین یوم العرصات یخاطب معاتبا صاحب الروضات الذی اتعب نفسه فی اخراجه من النور الی الظلمات و افتری علیه بما هو اثقل من الجبال الراسیات فیقول عرفتنی فی باب السین و انکرتنی فی باب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دعاک الی شق العصا و مجانبة العلماء و محوی عن دفتر السعداء و عدی فی عداد الاعداء فهل رأیتنی أتوضأ بالمسکر من الشراب او اسجد علی خرء الکلاب او اسقط من السور التسمیة او اکتفی بالقراءة الی الترجمة او نقلت هجر نبیّنا صلی الله علیه و آله عند الأجل او رویت توبة اصحاب الجمل فهلا فعلت بی ما فعلت بطاوس الیمن فنظمته فی سلک فقهاء الزمن و اکتفیت منه بادنی الوهم الذی اورثک حسن الظنّ من غیر شهادة أحد بحسن حاله و ظهور جملة من النصوص بسوء اعتقاده و قبح فعاله و شیوع فتاویه المنکرة و انقطاعه عن الأئمّة الغر البررة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اثبات الایمان بالإقرار فقد اعترفت لشمس الفقهاء الشهید الأول و ان کان بالشهادة فقد شهد لی بالایمان جم غفیر لا یدانی أحدا منهم فی العلم و العمل و ان کان بالشهرة فما ذکرنی أحد من الاعلام الا وصفنی بالایمان فما هذه الغمیضة عن حقی الواضح لمن کان له عینان و انک فضحتنی فی الدنیا بعد طول السنین بین العلماء الراسخین و افتریت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بما هو اثقل من السموات و الأرضین لکنی لا أؤاخذک بحقی فی هذا المشهد العظیم و اعفو عنک رجاء ان یصفح عنا ربّنا بعفوه الجسیم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المقال ص بغیة الوعاة ص لؤلؤة البحرین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المؤمنین ط ایران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ظهر القواعد للعلامة المذکور و غیر ذلک من الفوائد المتعلقة بأحوال القطب المذکور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وجدت بخط الشیخ محمد بن علی الجبائی أیضا قال وجدت بخط الشیخ شمس الدین محمد بن مکی علی کتاب قواعد الأحکام ما صورته من خط مصنف الکتاب إجازة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للعلامة قطب الدین بن محمد بن محمد الرازی صاحب شرح المطالع و الشمسیة و شرح الشرح علی ظهر القواعد بخط قطب الدین و علیها البلاغ إلی کتاب الوصایا من الجزء الأول و البلاغ علی بعض کتاب النکاح من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قرأ علی هذا الکتاب الشیخ العالم الکبیر الفقیه الفاضل المحقق المدقق ملک العلماء و الأفاضل قطب الملة و الدین محمد بن محمد الرازی أدام الله أیامه قراءة بحث و تدقیق و تحریر و تحقیق و سأل عن مشکلاته و استوضح معظم مشتبهاته فبینت له ذلک بیانا شافیا و قد أجزت له روایة هذا الکتاب بأجمعه و روایة جمیع مصنفاتی و روایاتی و ما أجیز لی روایته و جمیع کتب أصحابنا السابقین رضوان الله علیهم أجمعین بالطرق المتصلة منی إلیهم فلیرو ذلک لمن شاء و أحب علی الشروط المعتبرة فی الإجازة فهو أهل لذلک أحسن الله تعالی عاقبته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العبد الفقیر إلی الله تعالی حسن بن یوسف بن مطهر الحلی مصنف الکتاب فی ثالث شعبان المبارک من سنة ثلاث عشرة و سبعمائة بناحیة ورامین و الحمد لله وحده و صلی الله علی سیدنا محمد النبی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بخط قطب الدین فی آخر الجزء الأول انتظم الجزء الأول من هذا الکتاب فی سلک التحریر بعون الملک المعین القدیر و یوم الجمعة کاد أن ینطوی نشره و شهر شوال ضوع نشره و تمام سبعمائة انضم إلیه عشرة انتظاما أخذت أطرافه و نوع أصنافه العبد المحتاج إلی الصمد محمد بن محمد الرازی سهل الله مآربه و حصل مطالبه بمحمد و آله الطاهرین الأخیار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ابن مکی اتفق اجتماعی به بدمشق أخریات شعبان سنة ست و ستین و سبعمائة فإذا هو بحر لا ینزف و أجازنی جمیع ما یجوز عنه روایاته ثم توفی فی ثانی عشر ذی القعدة من السنة المذکورة بدمشق و دفن بالصالحیة ثم نقل إلی موضع آخر و صلی علیه برحبة العلقة و حضر الأکثر من معتبری دمشق للصلاة علیه </w:t>
      </w:r>
    </w:p>
    <w:p>
      <w:pPr>
        <w:pStyle w:val="BookText"/>
        <w:rPr/>
      </w:pPr>
      <w:r>
        <w:rPr>
          <w:rFonts w:ascii="IRNazanin" w:hAnsi="IRNazanin" w:eastAsia="IRNazanin"/>
          <w:color w:val="111111"/>
          <w:sz w:val="28"/>
          <w:sz w:val="28"/>
          <w:szCs w:val="28"/>
          <w:rtl w:val="true"/>
          <w:lang w:bidi="fa-IR"/>
        </w:rPr>
        <w:t>رحمه الله و قدس روحه و کان إمامی المذهب بغیر شک و لا ریبة صرح بذلک و سمعته منه و انقطاعه إلی بقیة أهل البیت علیهم السلام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مکی و قد نقلت علی هذا الکتاب شیئا من خطه من حواشی الکتاب الذی قرأه علی المصنف و فیه حزاز بخطه أیام اشتغاله علیه علامتها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بخط ابن مکی و حکایة خطه فی آخره فرغ من تحریر هذا الکتاب بعون الملک الوهاب العبد الضعیف المحتاج إلی رحمة الله تعالی محمد بن محمد بن أبی جعفر بن بابویه فی خامس ذی القعدة سنة ثمان و سبعمائة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محمد بن مکی و هذا یشعر بأنه من ذریة الصدوق ابن بابویه رحمهم الله</w:t>
      </w:r>
      <w:r>
        <w:rPr>
          <w:rFonts w:eastAsia="IRNazanin" w:cs="IRNazanin"/>
          <w:color w:val="111111"/>
          <w:sz w:val="28"/>
          <w:szCs w:val="28"/>
          <w:rtl w:val="true"/>
          <w:lang w:bidi="fa-IR"/>
        </w:rPr>
        <w:t xml:space="preserve">. </w:t>
      </w:r>
      <w:bookmarkStart w:id="97" w:name="pg13709_141706"/>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أخری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إجازة العلامة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شیخنا العلامة الحسن بن یوسف بن المطهّر الحلّیّ ره و قد تقدم ترجمته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 الحدیثة و ذکرناه أیضا فیما 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للمولی قطب الدین الرازی‌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قطب الدین محمّد بن محمّد الرازیّ البویهی و هو من ولد ابی جعفر الصدوق ابن علیّ بن بابویه کما حکی عن خطّ الشهید و قال انه توفی بدمشق ثانی عشر ذی القعدة سنة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المحدث القمّیّ هو الحکیم المتأله الفقیه النبیه المحقق المدقق الفاضل الجلیل ملک العلماء و الأفاضل صاحب المحاکمات و شرحی الشمسیة و المطالع و شرح القواعد و المفتاح و حاشیتین علی الکشّاف و رسالة فی تحقیق الکلیات و رسالة فی تحقیق التصور و التصدیق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الشهید ره هو بحر لا ینزف، و هو من بلیدة ورامین من مضافات ری من المنتسبین بسلاطین بنی بویه کما قاله المحقق الکرکی ره او من المنسوبین بعلی بن بابویه القمّیّ کما قاله الشهید ره و هو من تلامذة العلّامة الحلّیّ ره و قال ره فی اجازة ابن الخازن و قد حضرت فی محضر الشیخ قطب الدین الرازیّ البویهی فی دمشق سنة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استفدت من انفاسه القدسیة و اجازنی فی جمیع مصنّفاته فی المعقول و المنقول و ان اروی عنه جمیع مرویاته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لی اجتماعی معه فی دمشق فی آخر شعبان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بحرا لا ینزف و اجازنی بجمیع مصنّفاته توفی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نخبة المقال فی باب المحمدین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محمّد اولو 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الرازیّ قطب الدین</w:t>
      </w:r>
    </w:p>
    <w:p>
      <w:pPr>
        <w:pStyle w:val="BookText"/>
        <w:rPr/>
      </w:pPr>
      <w:r>
        <w:rPr>
          <w:rFonts w:ascii="IRNazanin" w:hAnsi="IRNazanin" w:eastAsia="IRNazanin"/>
          <w:color w:val="111111"/>
          <w:sz w:val="28"/>
          <w:sz w:val="28"/>
          <w:szCs w:val="28"/>
          <w:rtl w:val="true"/>
          <w:lang w:bidi="fa-IR"/>
        </w:rPr>
        <w:t>اجازه الفاضل و هو جلله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الشهید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امامی المذهب و من علماء القرن الثامن و تلمذ عنده جمع من الأفاضل نحو میر سید شریف و غیره و قد خلط الامر علی صاحب الروضات حیث صرّح بتشیعه فی ترجمة سعد التفتازانی و اصر بسنیته فی ترجمته و قال شیخنا النوریّ ره فی خاتمة المستدرک فی انتصاره له فکأنی بالمولی المحقق قطب الملّة و الدین یوم العرصات یخاطب معاتبا صاحب الروضات الذی اتعب نفسه فی اخراجه من النور الی الظلمات و افتری علیه بما هو اثقل من الجبال الراسیات فیقول عرفتنی فی باب السین و انکرتنی فی باب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دعاک الی شق العصا و مجانبة العلماء و محوی عن دفتر السعداء و عدی فی عداد الاعداء فهل رأیتنی أتوضأ بالمسکر من الشراب او اسجد علی خرء الکلاب او اسقط من السور التسمیة او اکتفی بالقراءة الی الترجمة او نقلت هجر نبیّنا صلی الله علیه و آله عند الأجل او رویت توبة اصحاب الجمل فهلا فعلت بی ما فعلت بطاوس الیمن فنظمته فی سلک فقهاء الزمن و اکتفیت منه بادنی الوهم الذی اورثک حسن الظنّ من غیر شهادة أحد بحسن حاله و ظهور جملة من النصوص بسوء اعتقاده و قبح فعاله و شیوع فتاویه المنکرة و انقطاعه عن الأئمّة الغر البررة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اثبات الایمان بالإقرار فقد اعترفت لشمس الفقهاء الشهید الأول و ان کان بالشهادة فقد شهد لی بالایمان جم غفیر لا یدانی أحدا منهم فی العلم و العمل و ان کان بالشهرة فما ذکرنی أحد من الاعلام الا وصفنی بالایمان فما هذه الغمیضة عن حقی الواضح لمن کان له عینان و انک فضحتنی فی الدنیا بعد طول السنین بین العلماء الراسخین و افتریت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بما هو اثقل من السموات و الأرضین لکنی لا أؤاخذک بحقی فی هذا المشهد العظیم و اعفو عنک رجاء ان یصفح عنا ربّنا بعفوه الجسیم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المقال ص بغیة الوعاة ص لؤلؤة البحرین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المؤمنین ط ایران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ظهر القواعد للعلامة المذکور و غیر ذلک من الفوائد المتعلقة بأحوال القطب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بخط الشیخ محمد بن علی الجبائی أیضا قال وجدت بخط الشیخ شمس الدین محمد بن مکی علی کتاب قواعد الأحکام ما صورته من خط مصنف الکتاب إجازة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للعلامة قطب الدین بن محمد بن محمد الرازی صاحب شرح المطالع و الشمسیة و شرح الشرح علی ظهر القواعد بخط قطب الدین و علیها البلاغ إلی کتاب الوصایا من الجزء الأول و البلاغ علی بعض کتاب النکاح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قرأ علی هذا الکتاب الشیخ العالم الکبیر الفقیه الفاضل المحقق المدقق ملک العلماء و الأفاضل قطب الملة و الدین محمد بن محمد الرازی أدام الله أیامه قراءة بحث و تدقیق و تحریر و تحقیق و سأل عن مشکلاته و استوضح معظم مشتبهاته فبینت له ذلک بیانا شافیا و قد أجزت له روایة هذا الکتاب بأجمعه و روایة جمیع مصنفاتی و روایاتی و ما أجیز لی روایته و جمیع کتب أصحابنا السابقین رضوان الله علیهم أجمعین بالطرق المتصلة منی إلیهم فلیرو ذلک لمن شاء و أحب علی الشروط المعتبرة فی الإجازة فهو أهل لذلک أحسن الله تعالی عاقبته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العبد الفقیر إلی الله تعالی حسن بن یوسف بن مطهر الحلی مصنف الکتاب فی ثالث شعبان المبارک من سنة ثلاث عشرة و سبعمائة بناحیة ورامین و الحمد لله وحده و صلی الله علی سیدنا محمد النبی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بخط قطب الدین فی آخر الجزء الأول انتظم الجزء الأول من هذا الکتاب فی سلک التحریر بعون الملک المعین القدیر و یوم الجمعة کاد أن ینطوی نشره و شهر شوال ضوع نشره و تمام سبعمائة انضم إلیه عشرة انتظاما أخذت أطرافه و نوع أصنافه العبد المحتاج إلی الصمد محمد بن محمد الرازی سهل الله مآربه و حصل مطالبه بمحمد و آله الطاهرین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ابن مکی اتفق اجتماعی به بدمشق أخریات شعبان سنة ست و ستین و سبعمائة فإذا هو بحر لا ینزف و أجازنی جمیع ما یجوز عنه روایاته ثم توفی فی ثانی عشر ذی القعدة من السنة المذکورة بدمشق و دفن بالصالحیة ثم نقل إلی موضع آخر و صلی علیه برحبة العلقة و حضر الأکثر من معتبری دمشق للصلاة علیه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رحمه الله و قدس روحه و کان إمامی المذهب بغیر شک و لا ریبة صرح بذلک و سمعته منه و انقطاعه إلی بقیة أهل البیت علیهم السلام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مکی و قد نقلت علی هذا الکتاب شیئا من خطه من حواشی الکتاب الذی قرأه علی المصنف و فیه حزاز بخطه أیام اشتغاله علیه علامتها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بخط ابن مکی و حکایة خطه فی آخره فرغ من تحریر هذا الکتاب بعون الملک الوهاب العبد الضعیف المحتاج إلی رحمة الله تعالی محمد بن محمد بن أبی جعفر بن بابویه فی خامس ذی القعدة سنة ثمان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محمد بن مکی و هذا یشعر بأنه من ذریة الصدوق ابن بابویه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1222026_1468164448"/>
      <w:bookmarkStart w:id="99" w:name="_Toc36"/>
      <w:bookmarkEnd w:id="98"/>
      <w:r>
        <w:rPr>
          <w:rtl w:val="true"/>
        </w:rPr>
        <w:t xml:space="preserve">صورة إجازة أخری </w:t>
      </w:r>
      <w:r>
        <w:rPr/>
        <w:t>7</w:t>
      </w:r>
      <w:bookmarkEnd w:id="99"/>
    </w:p>
    <w:p>
      <w:pPr>
        <w:pStyle w:val="BookText"/>
        <w:rPr/>
      </w:pPr>
      <w:r>
        <w:rPr>
          <w:rFonts w:ascii="IRNazanin" w:hAnsi="IRNazanin" w:eastAsia="IRNazanin"/>
          <w:color w:val="111111"/>
          <w:sz w:val="28"/>
          <w:sz w:val="28"/>
          <w:szCs w:val="28"/>
          <w:rtl w:val="true"/>
          <w:lang w:bidi="fa-IR"/>
        </w:rPr>
        <w:t>کتبها العلامة قدس الله روحه علی کتاب شرائع الإسلام لبعض المشایخ العظام و هو المولی تاج الدین محمود</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بن المولی زین الدین محمد بن المولی القاضی سدید الدین عبد الواحد الرازی قدس سره و قد نقلت من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استخرت الله و أجزت للشیخ العالم الفقیه الکبیر الفاضل العلامة أفضل المتأخرین و لسان المتقدمین مفخر العلماء قدوة الأفاضل رئیس الأصحاب تاج الملة و الحق و الدین محمود بن المولی الإمام السعید العلامة زین الدین محمد بن المولی السعید القاضی سدید الدین عبد الواحد الرازی أدام الله تعالی إفضاله و أعز إقباله و ختم بالصالحات أعماله و بلغه الله تعالی فی الدارین آماله جمیع مصنفات شیخنا الإمام السعید العلامة نجم الدین أبی القاسم جعفر بن الحسن بن سعید مصنف هذا الکتاب و جمیع روایاته عنی عنه قدس الله روحه فلیرو ذلک لمن شاء و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أجزت له أدام الله إفضاله جمیع مصنفات علمائنا الماضین رضوان الله علیهم أجمعین و جمیع ما صنفته و أنشأته و رویته و أجیز لی روایته فی جمیع العلوم العقلیة و النقلیة فلیرو ذلک محتاطا لی و 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العبد المفتقر إلی الله تعالی حسن بن یوسف بن المطهر فی أواخر شهر ربیع الآخر سنة تسع و سبعمائة بالبلدة السلطانیة حماها الله تعالی من جمیع الآفات و الحمد لله وحده و صلی الله علی سیدنا و مولانا محمد النبی و آله الطاهرین</w:t>
      </w:r>
      <w:r>
        <w:rPr>
          <w:rFonts w:eastAsia="IRNazanin" w:cs="IRNazanin"/>
          <w:color w:val="111111"/>
          <w:sz w:val="28"/>
          <w:szCs w:val="28"/>
          <w:rtl w:val="true"/>
          <w:lang w:bidi="fa-IR"/>
        </w:rPr>
        <w:t xml:space="preserve">. </w:t>
      </w:r>
      <w:bookmarkStart w:id="100" w:name="pg13709_141707"/>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کتبها العلامة قدس الله روحه علی کتاب شرائع الإسلام لبعض المشایخ العظام و هو المولی تاج الدین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المولی تاج الدین محمود ابن المولی زین الدین محمّد بن القاضی عبد الواحد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المولی زین الدین محمد بن المولی القاضی سدید الدین عبد الواحد الرازی قدس سره و قد نقلت من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استخرت الله و أجزت للشیخ العالم الفقیه الکبیر الفاضل العلامة أفضل المتأخرین و لسان المتقدمین مفخر العلماء قدوة الأفاضل رئیس الأصحاب تاج الملة و الحق و الدین محمود بن المولی الإمام السعید العلامة زین الدین محمد بن المولی السعید القاضی سدید الدین عبد الواحد الرازی أدام الله تعالی إفضاله و أعز إقباله و ختم بالصالحات أعماله و بلغه الله تعالی فی الدارین آماله جمیع مصنفات شیخنا الإمام السعید العلامة نجم الدین أبی القاسم جعفر بن الحسن بن سعید مصنف هذا الکتاب و جمیع روایاته عنی عنه قدس الله روحه فلیرو ذلک لمن شاء و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أجزت له أدام الله إفضاله جمیع مصنفات علمائنا الماضین رضوان الله علیهم أجمعین و جمیع ما صنفته و أنشأته و رویته و أجیز لی روایته فی جمیع العلوم العقلیة و النقلیة فلیرو ذلک محتاطا لی 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العبد المفتقر إلی الله تعالی حسن بن یوسف بن المطهر فی أواخر شهر ربیع الآخر سنة تسع و سبعمائة بالبلدة السلطانیة حماها الله تعالی من جمیع الآفات و الحمد لله وحده و صلی الله علی سیدنا و مولانا محمد النبی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1222028_1468164448"/>
      <w:bookmarkStart w:id="102" w:name="_Toc37"/>
      <w:bookmarkEnd w:id="101"/>
      <w:r>
        <w:rPr>
          <w:rtl w:val="true"/>
        </w:rPr>
        <w:t xml:space="preserve">صورة إجازة </w:t>
      </w:r>
      <w:r>
        <w:rPr/>
        <w:t>8</w:t>
      </w:r>
      <w:r>
        <w:rPr>
          <w:rtl w:val="true"/>
        </w:rPr>
        <w:t xml:space="preserve"> </w:t>
      </w:r>
      <w:r>
        <w:rPr>
          <w:rtl w:val="true"/>
        </w:rPr>
        <w:t>العلامة للسید مهنا بن سنان المدنی قدس سره</w:t>
      </w:r>
      <w:r>
        <w:rPr>
          <w:rtl w:val="true"/>
        </w:rPr>
        <w:t>.</w:t>
      </w:r>
      <w:bookmarkEnd w:id="102"/>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للسید مهنا بن سنان‌</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السیّد الکبیر النقیب الحسیب النسیب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مفخر السادة و زین 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المجد و الفخار و الحکم و الآثار الجامع للقسط الاوفی من فضائل الأخلاق الفائز بالسهم المعلی من طیب الاعراق مزین دیوان القضاء باظهار الحق علی المحجة البیضاء عند ترافع الخصماء نجم الملّة و الحق و الدین مهنا بن سنان الحسینی القاطن بمدینة جده رسول اللّه صلّی اللّه علیه و آله و سلم الساکن مهبط وحی اللّه سید القضاة و الحکام زین الخاص و العام شرّف أصغر خدمه، و أقل خدامه برسائل فی ضمنها مسائل دالة علی جودة قریحته و کمال فطنته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آخرها ثمّ ذکر الأسئلة و اجوبتها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مائة و أربع و سبعون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آخر اجوبة جملة من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امتثال أمر من نجب طاعته و تحرم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التکالیف اللازمة، سارع العبد الضعیف حسن بن یوسف بن المطهّر الحلّیّ الی اجابة التماس مولانا السیّد الکبیر الحسیب النسیب المرتضی الأعظم الکامل المعظم مفخر العترة العلویة سید الاسرة الهاشمیة، أوحد الدهر و أفضل أهل العصر الجامع لکمالات النفس و المولی بنظره الثاقب الی حظیرة القدس نجم الملّة و الحق و الدین اعاده اللّه علی المسلمین برکة انفاسه الشریفة و ادام علیهم نتائج مباحثه الدقیقة الی آخره أمل الآمل ص لؤلؤة البحرین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بخط الشیخ محمد بن علی الجبعی أیضا قال الشیخ شمس الدین بن مکی وجدت بخط الشیخ الإمام الأعلم الأفضل جمال الملة و الدین الحسن بن الشیخ الإمام العلامة سدید الدین أبی المظفر یوسف بن المطهر الحلی قدس الله أنفسهم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العبد الفقیر إلی الله تعالی حسن بن یوسف بن علی بن المطهر الحلی لما کان امتثال من یجب طاعته و یحرم مخالفته و یفرض مودته من الأمور اللازمة و الفروض المحتومة و حصل الأمر من الجهة النبویة و الحضرة الشریفة العلویة التی جعل الله مودتهم أجرا لرسالة نبینا محمد صلی الله علیه و آله و سببا لحصول النجاة یوم الحساب و علة موجبة لاستحقاق الثواب و الخلاص من ألیم العقاب جهة سیدنا الکبیر الحسیب النسیب المعظم المرتضی مفخر آل طه و یس جامع کمال العمل و العلم المتصف بصفة الوقار و الحلم نجم الملة و الحق و الدین مهنا بن سنان بن عبد الوهاب الحسینی أحسن الله إلیه و أفاض من برکاته علیه بالإجازة للروایة و الجواب عن أسئلة معلومة عنده علی وجه الدرایة قصد بذلک تشریف عبده بلذیذ الخطاب من عنده فسارع العبد إلی إجابة ما طلبه و امتثال ما أوجبه و إنی قد استخرت الله تعالی و أجزت له أدام الله إفضاله و أدام إقباله جمیع مصنفاتی و روایاتی و إجازاتی و منقولاتی و ما رویته من کتب أصحابنا السالفین رضوان الله علیهم أجمعین بإسنادی المتصل إلیهم </w:t>
      </w:r>
    </w:p>
    <w:p>
      <w:pPr>
        <w:pStyle w:val="BookText"/>
        <w:rPr/>
      </w:pPr>
      <w:r>
        <w:rPr>
          <w:rFonts w:ascii="IRNazanin" w:hAnsi="IRNazanin" w:eastAsia="IRNazanin"/>
          <w:color w:val="111111"/>
          <w:sz w:val="28"/>
          <w:sz w:val="28"/>
          <w:szCs w:val="28"/>
          <w:rtl w:val="true"/>
          <w:lang w:bidi="fa-IR"/>
        </w:rPr>
        <w:t>رحمة الله علیهم خصوصا کتب الشیخ المفید محمد بن محمد بن النعمان عنی عن والدی و عن الشیخ السعید نجم الدین أبی القاسم جعفر بن سعید و عن السید جمال الدین أحمد بن طاوس الحسنی و غیرهم عن الشیخ یحیی بن محمد بن یحیی بن الفرج السوراوی عن الشیخ الفقیه الحسن بن هبة الله بن رطبة عن المفید أبی علی الحسن بن الشیخ أبی جعفر محمد بن الحسن الطوسی عن والده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والدی و الشیخ أبی القاسم جعفر بن سعید و جمال الدین أحمد بن طاوس و غیرهم عن السید فخار بن معد بن فخار الموسوی عن الفقیه شاذان بن جبرئیل القمی عن الشیخ أبی عبد الله الدوریستی عن الشیخ المفید محمد بن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کتب شیخنا أبی جعفر محمد بن الحسن بن علی الطوسی قدس الله روحه بهذه الطرق و بغیرها عنی عن والدی و عن الشیخ أبی القاسم جعفر بن سعید و السید جمال الدین أحمد بن طاوس جمیعا عن السید أحمد بن یوسف بن أحمد بن العریضی العلوی الحسینی عن السعید الفقیه برهان الدین محمد بن محمد بن علی الحمدانی القزوینی نزیل الری عن السید فضل الله بن علی الحسنی الراوندی عن عماد الدین أبی الصمصام ذی الفقار بن معبد الحسنی عن الشیخ أبی جعفر الطوسی قدس الله روحه و نور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کتب السید المرتضی قدس الله روحه فقد أجزت له روایتها عنی بهذا الإسناد و غیره عن الشیخ أبی جعفر الطوسی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والدی و الشیخ أبی القاسم جعفر بن سعید و السید جمال الدین أحمد بن طاوس الحسینی رضوان الله علیهم عن یحیی بن محمد بن الفرج السوراوی عن الحسین بن رطبة عن المفید أبی علی عن والده أبی جعفر الطوسی عن السید المرتضی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والدی و الشیخ أبی القاسم جعفر بن سعید و جمال الدین أحمد بن طاوس جمیعا عن السید فخار بن معد بن فخار الموسوی عن الفقیه شاذان بن جبرئیل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السید أحمد بن محمد الموسوی عن ابن قدامة عن الشریف المرتضی قدس الله روحه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أجزت له أدام الله أیامه بهذه الطرق جمیع تصانیف من تضمنته الطرق المذکورة و غیرها من المذکورین فیها و من غیرهم و أجزت له أن یروی جمیع الأحادیث المنقولة عن أهل البیت علیهم السلام المذکورة بالأسانید فی کتب علمائنا کالتهذیب و الإستبصار و غیرهما من مصنفات الشیخ أبی جعفر الطوسی و کتب الشیخ أبی جعفر محمد بن بابویه و کتاب الکلینی تصنیف محمد بن یعقوب الکلینی المسمی بالکافی و هو خمسون کتابا بالأسانید المذکورة فی هذه الکتب کل روایة برجالها علی حدتها بإسنادی عن أبی جعفر الطوسی ره عن رجاله المذکورین 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بإسنادی إلی أبی جعفر محمد بن علی بن الحسین بن بابویه عنی عن والدی و عن الشیخ أبی القاسم جعفر بن سعید و السید جمال الدین أحمد بن طاوس جمیعا عن السید فخار بن معد بن فخار الموسوی عن الفقیه شاذان بن جبرئیل القمی عن جعفر بن محمد الدوریستی عن أبیه عن أبی جعفر محمد بن علی بن بابویه عن رجاله المتصلة إلی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الکافی للشیخ محمد بن یعقوب الکلینی فرویت أحادیثه المذکورة المتصلة بالأئمة علیهم السلام عنی عن والدی و الشیخ أبی القاسم جعفر بن سعید و جمال الدین أحمد بن طاوس و غیرهم بإسنادهم المذکور إلی الشیخ المفید محمد بن محمد بن النعمان عن أبی القاسم جعفر بن محمد بن قولویه عن محمد بن یعقوب الکلینی عن رجاله المذکورة فی کل حدیث عن الأئمة علیهم 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حسن بن یوسف بن المطهر الحلی فی ذی الحجة سنة تسع عشرة و سبعمائة بالحلة حامدا مصلیا </w:t>
      </w:r>
      <w:bookmarkStart w:id="103" w:name="pg13709_141711"/>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للسید مهنا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نجم الدین مهنا بن سنان المدنیّ کان فاضلا محققا و کان تلمذ علی العلامة بالاجازة و هو صاحب الأسئلة المشهورة الا ان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یوفها حقها من الأجوبة کما لا یخفی علی من راجعها مع دقة تلک المسائل و احتیاجها الی مزید بحث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المحدث النوریّ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العالم الجلیل الکبیر العظیم الشأن مهنا بن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القاضی بالمدینة ابن عبد الوهاب ثمّ انهی نسبه الی أبی عبد اللّه الحسین الأصغر ابن الامام السجّاد علیّ بن الحسین بن علیّ بن أبی طالب علیهم السلام، و وصفه العلّامة الحلّیّ رحمه اللّه فی اجوبة مسائله التی سأله عنها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الکبیر النقیب الحسیب النسیب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مفخر السادة و زین 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المجد و الفخار و الحکم و الآثار الجامع للقسط الاوفی من فضائل الأخلاق الفائز بالسهم المعلی من طیب الاعراق مزین دیوان القضاء باظهار الحق علی المحجة البیضاء عند ترافع الخصماء نجم الملّة و الحق و الدین مهنا بن سنان الحسینی القاطن بمدینة جده رسول اللّه صلّی اللّه علیه و آله و سلم الساکن مهبط وحی اللّه سید القضاة و الحکام زین الخاص و العام شرّف أصغر خدمه، و أقل خدامه برسائل فی ضمنها مسائل دالة علی جودة قریحته و کمال فطنته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آخرها ثمّ ذکر الأسئلة و اجوبتها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مائة و أربع و سبعون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آخر اجوبة جملة من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امتثال أمر من نجب طاعته و تحرم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التکالیف اللازمة، سارع العبد الضعیف حسن بن یوسف بن المطهّر الحلّیّ الی اجابة التماس مولانا السیّد الکبیر الحسیب النسیب المرتضی الأعظم الکامل المعظم مفخر العترة العلویة سید الاسرة الهاشمیة، أوحد الدهر و أفضل أهل العصر الجامع لکمالات النفس و المولی بنظره الثاقب الی حظیرة القدس نجم الملّة و الحق و الدین اعاده اللّه علی المسلمین برکة انفاسه الشریفة و ادام علیهم نتائج مباحثه الدقیقة الی آخره أمل الآمل ص لؤلؤة البحرین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بخط الشیخ محمد بن علی الجبعی أیضا قال الشیخ شمس الدین بن مکی وجدت بخط الشیخ الإمام الأعلم الأفضل جمال الملة و الدین الحسن بن الشیخ الإمام العلامة سدید الدین أبی المظفر یوسف بن المطهر الحلی قدس الله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العبد الفقیر إلی الله تعالی حسن بن یوسف بن علی بن المطهر الحلی لما کان امتثال من یجب طاعته و یحرم مخالفته و یفرض مودته من الأمور اللازمة و الفروض المحتومة و حصل الأمر من الجهة النبویة و الحضرة الشریفة العلویة التی جعل الله مودتهم أجرا لرسالة نبینا محمد صلی الله علیه و آله و سببا لحصول النجاة یوم الحساب و علة موجبة لاستحقاق الثواب و الخلاص من ألیم العقاب جهة سیدنا الکبیر الحسیب النسیب المعظم المرتضی مفخر آل طه و یس جامع کمال العمل و العلم المتصف بصفة الوقار و الحلم نجم الملة و الحق و الدین مهنا بن سنان بن عبد الوهاب الحسینی أحسن الله إلیه و أفاض من برکاته علیه بالإجازة للروایة و الجواب عن أسئلة معلومة عنده علی وجه الدرایة قصد بذلک تشریف عبده بلذیذ الخطاب من عنده فسارع العبد إلی إجابة ما طلبه و امتثال ما أوجبه و إنی قد استخرت الله تعالی و أجزت له أدام الله إفضاله و أدام إقباله جمیع مصنفاتی و روایاتی و إجازاتی و منقولاتی و ما رویته من کتب أصحابنا السالفین رضوان الله علیهم أجمعین بإسنادی المتصل إلیهم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رحمة الله علیهم خصوصا کتب الشیخ المفید محمد بن محمد بن النعمان عنی عن والدی و عن الشیخ السعید نجم الدین أبی القاسم جعفر بن سعید و عن السید جمال الدین أحمد بن طاوس الحسنی و غیرهم عن الشیخ یحیی بن محمد بن یحیی بن الفرج السوراوی عن الشیخ الفقیه الحسن بن هبة الله بن رطبة عن المفید أبی علی الحسن بن الشیخ أبی جعفر محمد بن الحسن الطوسی عن والده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والدی و الشیخ أبی القاسم جعفر بن سعید و جمال الدین أحمد بن طاوس و غیرهم عن السید فخار بن معد بن فخار الموسوی عن الفقیه شاذان بن جبرئیل القمی عن الشیخ أبی عبد الله الدوریستی عن الشیخ المفید محمد بن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کتب شیخنا أبی جعفر محمد بن الحسن بن علی الطوسی قدس الله روحه بهذه الطرق و بغیرها عنی عن والدی و عن الشیخ أبی القاسم جعفر بن سعید و السید جمال الدین أحمد بن طاوس جمیعا عن السید أحمد بن یوسف بن أحمد بن العریضی العلوی الحسینی عن السعید الفقیه برهان الدین محمد بن محمد بن علی الحمدانی القزوینی نزیل الری عن السید فضل الله بن علی الحسنی الراوندی عن عماد الدین أبی الصمصام ذی الفقار بن معبد الحسنی عن الشیخ أبی جعفر الطوسی قدس الله روحه و نور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کتب السید المرتضی قدس الله روحه فقد أجزت له روایتها عنی بهذا الإسناد و غیره عن الشیخ أبی جعفر الطوسی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والدی و الشیخ أبی القاسم جعفر بن سعید و السید جمال الدین أحمد بن طاوس الحسینی رضوان الله علیهم عن یحیی بن محمد بن الفرج السوراوی عن الحسین بن رطبة عن المفید أبی علی عن والده أبی جعفر الطوسی عن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والدی و الشیخ أبی القاسم جعفر بن سعید و جمال الدین أحمد بن طاوس جمیعا عن السید فخار بن معد بن فخار الموسوی عن الفقیه شاذان بن جبرئیل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القمی عن السید أحمد بن محمد الموسوی عن ابن قدامة عن الشریف المرتضی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 قد أجزت له أدام الله أیامه بهذه الطرق جمیع تصانیف من تضمنته الطرق المذکورة و غیرها من المذکورین فیها و من غیرهم و أجزت له أن یروی جمیع الأحادیث المنقولة عن أهل البیت علیهم السلام المذکورة بالأسانید فی کتب علمائنا کالتهذیب و الإستبصار و غیرهما من مصنفات الشیخ أبی جعفر الطوسی و کتب الشیخ أبی جعفر محمد بن بابویه و کتاب الکلینی تصنیف محمد بن یعقوب الکلینی المسمی بالکافی و هو خمسون کتابا بالأسانید المذکورة فی هذه الکتب کل روایة برجالها علی حدتها بإسنادی عن أبی جعفر الطوسی ره عن رجاله المذکورین 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بإسنادی إلی أبی جعفر محمد بن علی بن الحسین بن بابویه عنی عن والدی و عن الشیخ أبی القاسم جعفر بن سعید و السید جمال الدین أحمد بن طاوس جمیعا عن السید فخار بن معد بن فخار الموسوی عن الفقیه شاذان بن جبرئیل القمی عن جعفر بن محمد الدوریستی عن أبیه عن أبی جعفر محمد بن علی بن بابویه عن رجاله المتصلة إلی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الکافی للشیخ محمد بن یعقوب الکلینی فرویت أحادیثه المذکورة المتصلة بالأئمة علیهم السلام عنی عن والدی و الشیخ أبی القاسم جعفر بن سعید و جمال الدین أحمد بن طاوس و غیرهم بإسنادهم المذکور إلی الشیخ المفید محمد بن محمد بن النعمان عن أبی القاسم جعفر بن محمد بن قولویه عن محمد بن یعقوب الکلینی عن رجاله المذکورة فی کل حدیث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حسن بن یوسف بن المطهر الحلی فی ذی الحجة سنة تسع عشرة و سبعمائة بالحلة حامدا مصلیا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1222030_1468164448"/>
      <w:bookmarkStart w:id="105" w:name="_Toc38"/>
      <w:bookmarkEnd w:id="104"/>
      <w:r>
        <w:rPr>
          <w:rtl w:val="true"/>
        </w:rPr>
        <w:t xml:space="preserve">صورة إجازة أخری </w:t>
      </w:r>
      <w:r>
        <w:rPr/>
        <w:t>9</w:t>
      </w:r>
      <w:r>
        <w:rPr>
          <w:rtl w:val="true"/>
        </w:rPr>
        <w:t xml:space="preserve"> </w:t>
      </w:r>
      <w:r>
        <w:rPr>
          <w:rtl w:val="true"/>
        </w:rPr>
        <w:t>له قدس الله روحه للسید مهنا بن سنان المذکور طاب ثراه</w:t>
      </w:r>
      <w:bookmarkEnd w:id="105"/>
    </w:p>
    <w:p>
      <w:pPr>
        <w:pStyle w:val="Heading6"/>
        <w:numPr>
          <w:ilvl w:val="5"/>
          <w:numId w:val="1"/>
        </w:numPr>
        <w:rPr/>
      </w:pPr>
      <w:bookmarkStart w:id="106" w:name="__RefHeading___Toc1222032_1468164448"/>
      <w:bookmarkStart w:id="107" w:name="_Toc39"/>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بِسْمِ اللَّهِ الرَّحْمنِ الرَّحِیمِ یقول العبد الفقیر إلی الله تعالی حسن بن یوسف بن المطهر قد أجزت للمولی السید الحسیب النسیب المعظم المرتضی سید الأشراف مفخر آل عبد مناف نجم الملة و الحق و الدین مهنا بن سنان العلوی الحسینی أدام الله إفضاله و أعز إقباله و بلغه فی الدارین آماله و ختم بالصالحات أعماله أن یروی عنی جمیع ما صنفته من الکتب فی العلوم العقلیة و النقلیة و جمیع ما أصنفه و أملیه فی مستقبل الزمان إن وفق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أدام الله أیامه أن یروی عنی جمیع ما رویته و أجیز لی روایته فی جمیع العلوم العقلیة و النقلیة و کذا أجزت له أن یروی عنی جمیع ما صنفته و رویته و أجیز لی روایته و ثبت عنده روایتی له من جمیع المصنفات و الروایات فمن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یقول العبد الفقیر إلی الله تعالی حسن بن یوسف بن المطهر قد أجزت للمولی السید الحسیب النسیب المعظم المرتضی سید الأشراف مفخر آل عبد مناف نجم الملة و الحق و الدین مهنا بن سنان العلوی الحسینی أدام الله إفضاله و أعز إقباله و بلغه فی الدارین آماله و ختم بالصالحات أعماله أن یروی عنی جمیع ما صنفته من الکتب فی العلوم العقلیة و النقلیة و جمیع ما أصنفه و أملیه فی مستقبل الزمان إن وفق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أدام الله أیامه أن یروی عنی جمیع ما رویته و أجیز لی روایته فی جمیع العلوم العقلیة و النقلیة و کذا أجزت له أن یروی عنی جمیع ما صنفته و رویته و أجیز لی روایته و ثبت عنده روایتی له من جمیع المصنفات و الروایات فمن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08" w:name="__RefHeading___Toc1222034_1468164448"/>
      <w:bookmarkStart w:id="109" w:name="_Toc40"/>
      <w:bookmarkEnd w:id="108"/>
      <w:r>
        <w:rPr>
          <w:rtl w:val="true"/>
        </w:rPr>
        <w:t>کتب الفقه و الأحادیث و الرجال</w:t>
      </w:r>
      <w:bookmarkEnd w:id="1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قواعد الأحکام مجلدین کتاب تحریر الأحکام الشرعیة أربع مجلدات کتاب مختلف الشیعة سبع مجلدات کتاب تلخیص المرام مجلد کتاب إرشاد الأذهان مجلد کتاب منتهی المطلب خرج منه العبادات مجلدات کتاب </w:t>
      </w:r>
      <w:bookmarkStart w:id="110" w:name="pg13709_141712"/>
    </w:p>
    <w:p>
      <w:pPr>
        <w:pStyle w:val="BookText"/>
        <w:rPr/>
      </w:pPr>
      <w:bookmarkEnd w:id="110"/>
      <w:r>
        <w:rPr>
          <w:rFonts w:ascii="IRNazanin" w:hAnsi="IRNazanin" w:eastAsia="IRNazanin"/>
          <w:color w:val="111111"/>
          <w:sz w:val="28"/>
          <w:sz w:val="28"/>
          <w:szCs w:val="28"/>
          <w:rtl w:val="true"/>
          <w:lang w:bidi="fa-IR"/>
        </w:rPr>
        <w:t>تذکرة الفقهاء خرج منه إلی النکاح أربعة عشر مجلدا کتاب تبصرة المتعلمین فی أحکام الدین مجلد کتاب نهایة الإحکام فی معرفة الأحکام خرج منه الطهارة و الصلاة مجلد کتاب مدارک الأحکام خرج منه الطهارة مجلد کتاب تسلیک الأذهان إلی أحکام الإیمان مجلد کتاب استقصاء الاعتبار فی معانی الأخبار کتاب تنقیح قواعد الدین المأخوذة عن کتاب الدر و المرجان فی الأحادیث الصحاح و الحسان کتاب خلاصة الأقوال فی معرفة الرجال مجلد کتاب تهذیب النفس فی معرفة المذاهب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قواعد الأحکام مجلدین کتاب تحریر الأحکام الشرعیة أربع مجلدات کتاب مختلف الشیعة سبع مجلدات کتاب تلخیص المرام مجلد کتاب إرشاد الأذهان مجلد کتاب منتهی المطلب خرج منه العبادات مجلدات کتاب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تذکرة الفقهاء خرج منه إلی النکاح أربعة عشر مجلدا کتاب تبصرة المتعلمین فی أحکام الدین مجلد کتاب نهایة الإحکام فی معرفة الأحکام خرج منه الطهارة و الصلاة مجلد کتاب مدارک الأحکام خرج منه الطهارة مجلد کتاب تسلیک الأذهان إلی أحکام الإیمان مجلد کتاب استقصاء الاعتبار فی معانی الأخبار کتاب تنقیح قواعد الدین المأخوذة عن کتاب الدر و المرجان فی الأحادیث الصحاح و الحسان کتاب خلاصة الأقوال فی معرفة الرجال مجلد کتاب تهذیب النفس فی معرفة المذاهب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11" w:name="__RefHeading___Toc1222036_1468164448"/>
      <w:bookmarkStart w:id="112" w:name="_Toc41"/>
      <w:bookmarkEnd w:id="111"/>
      <w:r>
        <w:rPr>
          <w:rtl w:val="true"/>
        </w:rPr>
        <w:t>کتب أصول الفقه</w:t>
      </w:r>
      <w:bookmarkEnd w:id="112"/>
    </w:p>
    <w:p>
      <w:pPr>
        <w:pStyle w:val="BookText"/>
        <w:rPr/>
      </w:pPr>
      <w:r>
        <w:rPr>
          <w:rFonts w:ascii="IRNazanin" w:hAnsi="IRNazanin" w:eastAsia="IRNazanin"/>
          <w:color w:val="111111"/>
          <w:sz w:val="28"/>
          <w:sz w:val="28"/>
          <w:szCs w:val="28"/>
          <w:rtl w:val="true"/>
          <w:lang w:bidi="fa-IR"/>
        </w:rPr>
        <w:t>کتاب منتهی الوصول إلی علم الکلام و الأصول مجلد کتاب نهایة الوصول إلی علم الأصول أربع مجلدات کتاب نهج الوصول إلی علم الأصول مجلد کتاب غایة الوصول و إیضاح السبل فی شرح مختصر منتهی السؤل و الأمل فی علم الأصول و الجدل و هو شرح أصول ابن الحاجب مجلد کتاب تهذیب الوصول إلی علم الأصول مجلد صغیر کتاب مبادی الوصول إلی علم الأصول مجلد 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منتهی الوصول إلی علم الکلام و الأصول مجلد کتاب نهایة الوصول إلی علم الأصول أربع مجلدات کتاب نهج الوصول إلی علم الأصول مجلد کتاب غایة الوصول و إیضاح السبل فی شرح مختصر منتهی السؤل و الأمل فی علم الأصول و الجدل و هو شرح أصول ابن الحاجب مجلد کتاب تهذیب الوصول إلی علم الأصول مجلد صغیر کتاب مبادی الوصول إلی علم الأصول مجلد 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13" w:name="__RefHeading___Toc1222038_1468164448"/>
      <w:bookmarkStart w:id="114" w:name="_Toc42"/>
      <w:bookmarkEnd w:id="113"/>
      <w:r>
        <w:rPr>
          <w:rtl w:val="true"/>
        </w:rPr>
        <w:t>کتب أصول الدین</w:t>
      </w:r>
      <w:bookmarkEnd w:id="114"/>
    </w:p>
    <w:p>
      <w:pPr>
        <w:pStyle w:val="BookText"/>
        <w:rPr/>
      </w:pPr>
      <w:r>
        <w:rPr>
          <w:rFonts w:ascii="IRNazanin" w:hAnsi="IRNazanin" w:eastAsia="IRNazanin"/>
          <w:color w:val="111111"/>
          <w:sz w:val="28"/>
          <w:sz w:val="28"/>
          <w:szCs w:val="28"/>
          <w:rtl w:val="true"/>
          <w:lang w:bidi="fa-IR"/>
        </w:rPr>
        <w:t>مناهج الیقین فی أصول الدین کتاب معارج الفهم فی شرح النظم مجلد کتاب الأبحاث المفیدة فی تحقیق العقیدة مختصر کتاب منهاج الهدایة و معراج الدرایة مجلد کتاب أنوار الملکوت فی شرح الیاقوت مجلد کتاب نهج المسترشدین فی أصول الدین مجلد کتاب نهایة المرام فی علم الکلام خرج منه أربع مجلدات کتاب نظم البراهین فی أصول الدین مجلد مختصر کتاب کشف المراد فی شرح تجرید الاعتقاد مجلد کتاب معتقد الواصلین فی أصول الدین مجلد کتاب کشف الفوائد فی شرح قواعد العقائد کتاب تسلیک النفس إلی حظیرة القدس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الیقین فی أصول الدین کتاب معارج الفهم فی شرح النظم مجلد کتاب الأبحاث المفیدة فی تحقیق العقیدة مختصر کتاب منهاج الهدایة و معراج الدرایة مجلد کتاب أنوار الملکوت فی شرح الیاقوت مجلد کتاب نهج المسترشدین فی أصول الدین مجلد کتاب نهایة المرام فی علم الکلام خرج منه أربع مجلدات کتاب نظم البراهین فی أصول الدین مجلد مختصر کتاب کشف المراد فی شرح تجرید الاعتقاد مجلد کتاب معتقد الواصلین فی أصول الدین مجلد کتاب کشف الفوائد فی شرح قواعد العقائد کتاب تسلیک النفس إلی حظیرة القدس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15" w:name="__RefHeading___Toc1222040_1468164448"/>
      <w:bookmarkStart w:id="116" w:name="_Toc43"/>
      <w:bookmarkEnd w:id="115"/>
      <w:r>
        <w:rPr>
          <w:rtl w:val="true"/>
        </w:rPr>
        <w:t>کتب النحو</w:t>
      </w:r>
      <w:bookmarkEnd w:id="11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المطالب العلیة فی علم العربیة مجلد کتاب بسط الکافی مجلد کتاب الدر المکنون فی شرح القانون کتاب المقاصد الوافیة لفوائد القانون و الکافیة کتاب کاشف الأستار فی شرح کشف الأسرار مجلد</w:t>
      </w:r>
      <w:r>
        <w:rPr>
          <w:rFonts w:eastAsia="IRNazanin" w:cs="IRNazanin"/>
          <w:color w:val="111111"/>
          <w:sz w:val="28"/>
          <w:szCs w:val="28"/>
          <w:rtl w:val="true"/>
          <w:lang w:bidi="fa-IR"/>
        </w:rPr>
        <w:t xml:space="preserve">. </w:t>
      </w:r>
      <w:bookmarkStart w:id="117" w:name="pg13709_141713"/>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المطالب العلیة فی علم العربیة مجلد کتاب بسط الکافی مجلد کتاب الدر المکنون فی شرح القانون کتاب المقاصد الوافیة لفوائد القانون و الکافیة کتاب کاشف الأستار فی شرح کشف الأسرار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18" w:name="__RefHeading___Toc1222042_1468164448"/>
      <w:bookmarkStart w:id="119" w:name="_Toc44"/>
      <w:bookmarkEnd w:id="118"/>
      <w:r>
        <w:rPr>
          <w:rtl w:val="true"/>
        </w:rPr>
        <w:t>کتب المعقول</w:t>
      </w:r>
      <w:bookmarkEnd w:id="11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الأسرار الخفیة فی العلوم العقلیة مجلد کتاب القواعد و المقاصد مجلد صغیر کتاب القواعد الجلیلة فی شرح الرسالة الشمسیة مجلد کتاب تحریر الأبحاث فی معرفة العلوم الثلاث مجلد کتاب نهج العرفان فی علم المیزان مجلد کتاب بسط الإشارات مجلد کتاب المحاکمات بین شراح الإشارات ثلاث مجلدات کتاب الإشارات إلی معنی الإشارات مجلد کتاب کشف الخفاء من کتاب الشفاء لابن سینا خرج منه مجلدان کتاب النور المشرق فی علم المنطق کتاب التعلیم التام عدة مجلدات خرج منه بعضها کتاب إیضاح المعضلات من شرح الإشارات مجلد کتاب کشف التلبیس و بیان سیر الرئیس مجلد کتاب کشف المشکلات من کتاب التلویحات </w:t>
      </w:r>
      <w:bookmarkStart w:id="120" w:name="pg13709_141714"/>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الأسرار الخفیة فی العلوم العقلیة مجلد کتاب القواعد و المقاصد مجلد صغیر کتاب القواعد الجلیلة فی شرح الرسالة الشمسیة مجلد کتاب تحریر الأبحاث فی معرفة العلوم الثلاث مجلد کتاب نهج العرفان فی علم المیزان مجلد کتاب بسط الإشارات مجلد کتاب المحاکمات بین شراح الإشارات ثلاث مجلدات کتاب الإشارات إلی معنی الإشارات مجلد کتاب کشف الخفاء من کتاب الشفاء لابن سینا خرج منه مجلدان کتاب النور المشرق فی علم المنطق کتاب التعلیم التام عدة مجلدات خرج منه بعضها کتاب إیضاح المعضلات من شرح الإشارات مجلد کتاب کشف التلبیس و بیان سیر الرئیس مجلد کتاب کشف المشکلات من کتاب التلویحات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1222044_1468164448"/>
      <w:bookmarkStart w:id="122" w:name="_Toc45"/>
      <w:bookmarkEnd w:id="121"/>
      <w:r>
        <w:rPr>
          <w:rtl w:val="true"/>
        </w:rPr>
        <w:t xml:space="preserve">صورة إجازة </w:t>
      </w:r>
      <w:r>
        <w:rPr/>
        <w:t>10</w:t>
      </w:r>
      <w:bookmarkEnd w:id="122"/>
    </w:p>
    <w:p>
      <w:pPr>
        <w:pStyle w:val="BookText"/>
        <w:rPr/>
      </w:pPr>
      <w:r>
        <w:rPr>
          <w:rFonts w:ascii="IRNazanin" w:hAnsi="IRNazanin" w:eastAsia="IRNazanin"/>
          <w:color w:val="111111"/>
          <w:sz w:val="28"/>
          <w:sz w:val="28"/>
          <w:szCs w:val="28"/>
          <w:rtl w:val="true"/>
          <w:lang w:bidi="fa-IR"/>
        </w:rPr>
        <w:t>الشیخ فخر الدین‌</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فی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أثنی علیه جملة من المشایخ بابلغ المدح و الثناء قال شیخنا الشهید فی بعض إجازاته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تعداد جملة من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الشیخ الإمام سلطان العلماء و منتهی الفضلاء و النبلاء خاتمة المجتهدین فخر الملّة و الدین أبو طالب ابن الشیخ الإمام السعید جمال الدین ابن المطهر مد اللّه فی عمره مدا و جعل بینه و بین الحادثات 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یوسف بن علیّ بن المطهر کان فاضلا محققا مدققا فقیها ثقة جلیلا یروی عن أبیه العلامة و غیره، له کتب منها شرح القواعد، و سماه إیضاح الفوائد فی حل مشکلات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منها ثمانیة نسخة ثمینة مخطوطة فی مکتبة الزعیم الدینی و العلمی العلامة الحجة آیة اللّه العظمی السیّد شهاب الدین النجفیّ المرعشیّ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بسعیه بنفقة المرحوم الکوشانبور ره فی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 الشهید التستریّ فی مجالس المؤمنین ما هذه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افتخار آل المطهر و شامة البدر الانور و هو فی العلوم العقلیّة و النقلیة مدقق نحریر و فی علو الفهم و الذکاء مدقق لیس له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الحافظ من الشافعیة فی 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رآه مع أبیه فی مجلس السلطان محمّد الشهیر بخدابنده فوجده شابا فطنا مستعدا للعلوم ذا اخلاق رضیة ربی فی حجر تربیة أبیه العلامة و فی السنة العاشرة من عمره الشریف فاز بدرجة الاجتهاد کما یشعر به کلامه قدس سره أیضا فی شرح خطبة کتاب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تفصیل ترجمته الی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وفاته فی لیلة الجمعة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نخبة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 نجل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ذاع للارتحال بعد ناحل</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ترجمته أیضا فی مقدّمة الجلد الأول من البحار الحدیثة فی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صدیقنا الفاضل الربانی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بحر العلوم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العلامة للسید مهنا بن سنان المدنی المذکور أیضا من جملة إجازة الشیخ فخر الدین بن المطهر للسید الجلیل مهنا بن سنان الحسینی</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أجزت له أن یروی عنی جمیع مصنفاتی و مؤلفاتی و مقرواتی فلیروها لمن شاء و أحب و أجزت له أن یروی عنی جمیع مصنفات والدی عنی عنه و جمیع ما صنفه جدی فی الأصول و الحدیث و جمیع ما صنفه قدماء علمائنا بطریق استنادی إلیهم و جمیع مصنفات الإمام الأعظم أفضل المحققین خواجة نصیر الملة و الحق و الدین الطوسی عنی عن والدی عنه و جمیع مصنفات أفضل المتأخرین فخر الدین الرازی عنی عن والدی عن نجم الدین دبیران عن أثیر الدین الأبهری عنه و صلی الله علی سیدنا محمد و آله الطاهرین و سلم تسلیما</w:t>
      </w:r>
      <w:r>
        <w:rPr>
          <w:rFonts w:eastAsia="IRNazanin" w:cs="IRNazanin"/>
          <w:color w:val="111111"/>
          <w:sz w:val="28"/>
          <w:szCs w:val="28"/>
          <w:rtl w:val="true"/>
          <w:lang w:bidi="fa-IR"/>
        </w:rPr>
        <w:t xml:space="preserve">. </w:t>
      </w:r>
      <w:bookmarkStart w:id="123" w:name="pg13709_141716"/>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فخر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طالب محمّد بن الحسن بن یوسف بن المطهّر الحلّیّ المعبر عنه بفخر المحققین و فخر الدین العالم المحقق النقاد المدقق المؤید المسدد وحید عصره و فرید دهره وجه من وجوه هذه الطائفة و ثقاتها و شیخ الأمة و فتاها جلیل القدر عظیم المنزلة و الشأن سقی اللّه ثراه ینابیع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أثنی علیه جملة من المشایخ بابلغ المدح و الثناء قال شیخنا الشهید فی بعض إجازاته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تعداد جملة من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الشیخ الإمام سلطان العلماء و منتهی الفضلاء و النبلاء خاتمة المجتهدین فخر الملّة و الدین أبو طالب ابن الشیخ الإمام السعید جمال الدین ابن المطهر مد اللّه فی عمره مدا و جعل بینه و بین الحادثات 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یوسف بن علیّ بن المطهر کان فاضلا محققا مدققا فقیها ثقة جلیلا یروی عن أبیه العلامة و غیره، له کتب منها شرح القواعد، و سماه إیضاح الفوائد فی حل مشکلات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منها ثمانیة نسخة ثمینة مخطوطة فی مکتبة الزعیم الدینی و العلمی العلامة الحجة آیة اللّه العظمی السیّد شهاب الدین النجفیّ المرعشیّ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بسعیه بنفقة المرحوم الکوشانبور ره فی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 الشهید التستریّ فی مجالس المؤمنین ما هذه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افتخار آل المطهر و شامة البدر الانور و هو فی العلوم العقلیّة و النقلیة مدقق نحریر و فی علو الفهم و الذکاء مدقق لیس له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الحافظ من الشافعیة فی 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رآه مع أبیه فی مجلس السلطان محمّد الشهیر بخدابنده فوجده شابا فطنا مستعدا للعلوم ذا اخلاق رضیة ربی فی حجر تربیة أبیه العلامة و فی السنة العاشرة من عمره الشریف فاز بدرجة الاجتهاد کما یشعر به کلامه قدس سره أیضا فی شرح خطبة کتاب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تفصیل ترجمته الی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وفاته فی لیلة الجمعة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نخبة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 نجل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ذاع للارتحال بعد ناحل</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ترجمته أیضا فی مقدّمة الجلد الأول من البحار الحدیثة فی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صدیقنا الفاضل الربانی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بحر العلوم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ولد العلامة للسید مهنا بن سنان المدنی المذکور أیضا من جملة إجازة الشیخ فخر الدین بن المطهر للسید الجلیل مهنا بن سنان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 قد أجزت له أن یروی عنی جمیع مصنفاتی و مؤلفاتی و مقرواتی فلیروها لمن شاء و أحب و أجزت له أن یروی عنی جمیع مصنفات والدی عنی عنه و جمیع ما صنفه جدی فی الأصول و الحدیث و جمیع ما صنفه قدماء علمائنا بطریق استنادی إلیهم و جمیع مصنفات الإمام الأعظم أفضل المحققین خواجة نصیر الملة و الحق و الدین الطوسی عنی عن والدی عنه و جمیع مصنفات أفضل المتأخرین فخر الدین الرازی عنی عن والدی عن نجم الدین دبیران عن أثیر الدین الأبهری عنه و صلی الله علی سیدنا محمد و آله الطاهرین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1222046_1468164448"/>
      <w:bookmarkStart w:id="125" w:name="_Toc46"/>
      <w:bookmarkEnd w:id="124"/>
      <w:r>
        <w:rPr>
          <w:rtl w:val="true"/>
        </w:rPr>
        <w:t xml:space="preserve">صورة إجازة </w:t>
      </w:r>
      <w:r>
        <w:rPr/>
        <w:t>11</w:t>
      </w:r>
      <w:bookmarkEnd w:id="125"/>
    </w:p>
    <w:p>
      <w:pPr>
        <w:pStyle w:val="BookText"/>
        <w:rPr/>
      </w:pPr>
      <w:r>
        <w:rPr>
          <w:rFonts w:ascii="IRNazanin" w:hAnsi="IRNazanin" w:eastAsia="IRNazanin"/>
          <w:color w:val="111111"/>
          <w:sz w:val="28"/>
          <w:sz w:val="28"/>
          <w:szCs w:val="28"/>
          <w:rtl w:val="true"/>
          <w:lang w:bidi="fa-IR"/>
        </w:rPr>
        <w:t>حسنة لطیفة کبیرة من بعض أفاضل تلامذة الشیخ نجیب الدین یحیی بن سعید الحلی و نظرائه و الظاهر أنها من السید محمد بن‌</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صفی الدین محمّد بن الحسن بن أبی الرضا العلوی البغدادیّ کان من الفضلاء الفقهاء الأدباء الصلحاء الشعراء یروی عنه ابن معیة و الشهید و من شعره قوله من قصیدة یرثی بها الشیخ محفوظ بن وشاح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 اصاب القلب منه و 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صابت لجفن العین فیه غروب</w:t>
      </w:r>
    </w:p>
    <w:p>
      <w:pPr>
        <w:pStyle w:val="BookText"/>
        <w:rPr/>
      </w:pPr>
      <w:r>
        <w:rPr>
          <w:rFonts w:ascii="IRNazanin" w:hAnsi="IRNazanin" w:eastAsia="IRNazanin"/>
          <w:color w:val="111111"/>
          <w:sz w:val="28"/>
          <w:sz w:val="28"/>
          <w:szCs w:val="28"/>
          <w:rtl w:val="true"/>
          <w:lang w:bidi="fa-IR"/>
        </w:rPr>
        <w:t>یعز علینا فقد مولی لفقده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غدت زهرة الأیّام و هی شحوب</w:t>
      </w:r>
    </w:p>
    <w:p>
      <w:pPr>
        <w:pStyle w:val="BookText"/>
        <w:rPr/>
      </w:pPr>
      <w:r>
        <w:rPr>
          <w:rFonts w:ascii="IRNazanin" w:hAnsi="IRNazanin" w:eastAsia="IRNazanin"/>
          <w:color w:val="111111"/>
          <w:sz w:val="28"/>
          <w:sz w:val="28"/>
          <w:szCs w:val="28"/>
          <w:rtl w:val="true"/>
          <w:lang w:bidi="fa-IR"/>
        </w:rPr>
        <w:t>و طابت له فی الناس ذکر و محتد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طاب منه مشهد و مغیب</w:t>
      </w:r>
    </w:p>
    <w:p>
      <w:pPr>
        <w:pStyle w:val="BookText"/>
        <w:rPr/>
      </w:pPr>
      <w:r>
        <w:rPr>
          <w:rFonts w:ascii="IRNazanin" w:hAnsi="IRNazanin" w:eastAsia="IRNazanin"/>
          <w:color w:val="111111"/>
          <w:sz w:val="28"/>
          <w:sz w:val="28"/>
          <w:szCs w:val="28"/>
          <w:rtl w:val="true"/>
          <w:lang w:bidi="fa-IR"/>
        </w:rPr>
        <w:t>الا لیت شمس الدین بالشمس یقتدی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فینا طالعا و یغیب</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محمد بن أبی الرضا العلوی للسید شمس الدین محمد بن السید</w:t>
      </w:r>
      <w:r>
        <w:rPr>
          <w:rStyle w:val="FootnoteAnchor"/>
          <w:rtl w:val="true"/>
        </w:rPr>
        <w:footnoteReference w:id="4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المختصرة له أیضا علی ظهر غریب القرآن للسجستانیّ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المختصرة له أیضا علی ظهر اسرار العربیة لابن الأنباری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المختصرة له ایضا علی ظهر نهج البلاغة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المختصرة له أیضا علی ظهر مقامات الحریری و تواریخ الاجازات المختصرة سنة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الدین أحمد بن أبی المعالی أستاد الشهید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استخرت الله تعالی و أجزت للسید الکبیر المعظم العالم الفاضل الفقیه الحامل لکتاب الله شرف العترة الطاهرة مفخر الأسرة النبویة شمس الدین محمد بن السید الکبیر المعظم الحسیب النسیب جمال الدین أحمد بن أبی المعالی بن جعفر بن علی أبی القاسم بن علی أبی الحسن بن علی أبی القاسم بن محمد أبی النجم بن علی أبی القاسم بن علی أبی الحسن بن الحسن الحائری ابن محمد علی جعفر الحائری ابن إبراهیم المجاب الصهر العمری بن محمد الصالح بن الإمام موسی الکاظم صلوات الله علیه ابن الإمام جعفر الصادق ابن الإمام محمد الباقر ابن الإمام زین العابدین علی بن الحسین السبط الشهید ابن الإمام أمیر المؤمنین و سید الوصیین علی بن أبی طالب علیه و علیهم أفضل الصلوات و التسلیم أن یروی عنی‌عن الشیخ الإمام السعید العلامة الفقیه نجیب الدین یحیی بن أحمد بن الحسن بن سعید قدس الله روحه بحق إجازته لی و إذنه فی الروایة عنه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جمیع تصانیف السید السعید المرتضی علم الهدی ذی المجدین أبی القاسم علی بن الحسین بن موسی الموسوی نور الله ضریحه عن السید الشریف محیی الدین محمد بن عبد الله بن علی بن زهرة الحسینی عن الشیخ الفقیه رشید الدین أبی جعفر محمد بن علی بن شهرآشوب المازندرانی عن السید أبی الصمصام ذی الفقار بن معبد الحسنی المروزی عن أبی عبد الله محمد بن علی الحلوانی عن السید المرتضی و عن السید المنتهی بن أبی زید بن کیامکی الحسینی عن أبیه عن السید </w:t>
      </w:r>
    </w:p>
    <w:p>
      <w:pPr>
        <w:pStyle w:val="BookText"/>
        <w:rPr/>
      </w:pPr>
      <w:r>
        <w:rPr>
          <w:rFonts w:ascii="IRNazanin" w:hAnsi="IRNazanin" w:eastAsia="IRNazanin"/>
          <w:color w:val="111111"/>
          <w:sz w:val="28"/>
          <w:sz w:val="28"/>
          <w:szCs w:val="28"/>
          <w:rtl w:val="true"/>
          <w:lang w:bidi="fa-IR"/>
        </w:rPr>
        <w:t>المرتضی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أبی جعفر محمد بن أحمد بن أحمد الفتال الفارسی النیسابوری عن أبیه عن السید المرتضی و قد سمع کل واحد من المنتهی و محمد الفتال بقراءة أبیه علی السید المرتضی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بها أیضا الشریف الفقیه عز الدین أبو الحارث محمد بن الحسن بن علی الحسینی البغدادی عن الفقیه قطب الدین أبی الحسن سعید بن هبة الله الراوندی عن السید ابن الأعرج النقیب عن القاضی أحمد بن علی بن قدامة عن السید المرتضی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تصانیف السید الرضی أبی الحسن محمد بن الحسین بن موسی الموسوی عن السید المذکور عن الفقیه رشید الدین بن شهرآشوب المذکور عن أبی الصمصام عن الحلوانی عن السید الرضی و عن السید المذکور عن الشریف الفقیه عز الدین أبی الحارث المذکور عن القطب الراوندی عن السیدین المرتضی و المجتبی ابنی الداعی الحلبی عن أبی جعفر الدوریستی عن السید الرضی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الشیخ أبی جعفر محمد بن علی بن بابویه القمی رضی الله عنه عنی عن الشیخ السعید نجیب الدین المذکورین عن السید المذکور عن الفقیه رشید الدین بن شهرآشوب عن محمد و علی ابنی علی بن عبد الصمد عن أبیهما عن أبی البرکات علی بن الحسن الخوزی عن الشیخ أبی جعفر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رشید الدین المذکور منها بکتاب الخصال و کتاب عیون أخبار الرضا علیه السلام عن جده شهرآشوب عن الشیخ العلامة السعید أبی جعفر الطوسی عن الشیخ المفید محمد بن محمد بن النعمان عن أبی جعفر بن بابویه مصنفهما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أخبرنی بجمیعها الشریف عز الدین أبو الحارث عن قطب الدین الراوندی عن المرتضی و المجتبی ابنی الداعی الحلبی عن أبی جعفر الدوریستی عن أبیه عن أبی جعفر بن بابویه و عن السید المذکور قال أخبرنی بها إجازة الشیخ الفقیه </w:t>
      </w:r>
    </w:p>
    <w:p>
      <w:pPr>
        <w:pStyle w:val="BookText"/>
        <w:rPr/>
      </w:pPr>
      <w:r>
        <w:rPr>
          <w:rFonts w:ascii="IRNazanin" w:hAnsi="IRNazanin" w:eastAsia="IRNazanin"/>
          <w:color w:val="111111"/>
          <w:sz w:val="28"/>
          <w:sz w:val="28"/>
          <w:szCs w:val="28"/>
          <w:rtl w:val="true"/>
          <w:lang w:bidi="fa-IR"/>
        </w:rPr>
        <w:t>سدید الدین أبو الفضل شاذان بن جبرئیل القمی عن الفقیه عماد الدین أبی جعفر محمد بن أبی القاسم الطبری عن الشیخ أبی علی الحسن عن أبیه الشیخ أبی جعفر الطوسی عن الشیخ المفید أبی عبد الله محمد بن محمد و أبی عبد الله الحسین بن عبید و أبی الحسن جعفر بن حسکة القمی و أبی زکریا محمد بن سلیمان الحمیری روی کلهم عن الشیخ أبی جعفر بن بابویه القمی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الشیخ المفید أبی عبد الله محمد بن محمد بن النعمان الحارثی منها کتاب المقنعة عن السید المذکور قال قرأته علی السید الشریف الطاهر عز الدین أبی المکارم حمزة بن علی بن زهرة الحسینی عن الشیخ المکین أبی منصور محمد بن الحسن منصور الموصلی النقاش عن السید الشریف النقیب أبی الوفاء المحمدی قال قرأته علی المؤلف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الفقیه رشید الدین محمد بن شهرآشوب إجازة عن جده شهرآشوب بن أبی نصر عن الشیخ أبی جعفر الطوسی عن الشیخ المفید المصنف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الفقیه فخر الدین أبی عبد الله محمد بن إدریس الحلی عن الفقیه عبد الله بن جعفر الدوریستی عن جده أبی جعفر محمد بن موسی بن جعفر عن جده أبی عبد الله جعفر بن محمد الدوریستی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الفقیه محمد بن إدریس المذکور عن شیخه الفقیه عربی بن مسافر العبادی عن الفقیه إلیاس بن هشام الحائری عن السید الموفق أبی طالب بن مهدی السیلقی العلوی عن الشیخ أبی جعفر الطوسی و السید أبی یعلی الجعفری و الشیخ أبی جعفر الدوریستی عن المصنف</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السید المذکور قال قرأت منها کتاب النظم فی جواب مسائل الامتحان و أجوبة المسائل الدالة علی مهدی آل الرسول صلی الله علیه و آله علی سدید الدین شاذان بن جبرئیل بن إسماعیل القمی و أخبرنی عن الفقیه عماد الدین أبی جعفر محمد بن أبی القاسم الطبری عن الشیخ أبی علی الحسن عن أبیه الشیخ أبی جعفر عن الشیخ </w:t>
      </w:r>
    </w:p>
    <w:p>
      <w:pPr>
        <w:pStyle w:val="BookText"/>
        <w:rPr/>
      </w:pPr>
      <w:r>
        <w:rPr>
          <w:rFonts w:ascii="IRNazanin" w:hAnsi="IRNazanin" w:eastAsia="IRNazanin"/>
          <w:color w:val="111111"/>
          <w:sz w:val="28"/>
          <w:sz w:val="28"/>
          <w:szCs w:val="28"/>
          <w:rtl w:val="true"/>
          <w:lang w:bidi="fa-IR"/>
        </w:rPr>
        <w:t>المفید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قال أخبرنی بکتاب الإرشاد فی معرفة حجج الله علی العباد الفقیه رشید الدین أبو جعفر بن علی بن شهرآشوب المازندرانی عن جده شهرآشوب عن الشیخ أبی جعفر الطوسی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الفقیه محمد بن إدریس الحلی إجازةعن السید شرفشاه عن أبی الفتوح الحسینی ابن علی الخزاعی عن الشیخ عبد الجبار المقری عن الشیخ أبی جعفر الطوسی قدس الله روحه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قال أخبرنی بها إجازة عن الفقیه محمد بن إدریس عن الفقیه عربی بن مسافر عن الرئیس عمید الرؤساء ابن جبار عن القاضی أحمد بن قدامة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الفقیه محمد بن إدریس الحلی عن الفقیه عبد الله بن جعفر الدوریستی عن جده عن أبی جعفر محمد بن موسی بن جعفر عن جده أبی عبد الله جعفر بن محمد الدوریستی عن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قال أخبرنی الشریف عز الدین أبو الحارث بن محمد بن الحسن الحسینی بجمیع مصنفات الشیخ المفید عن الفقیه قطب الدین أبی الحسن سعید بن هبة الله الراوندی عن السید أبی الصمصام ذی الفقار بن معبد الحسنی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قال أخبرنی بجمیعها إجازة الفقیه سدید الدین أبو الفضل شاذان بن جبرئیل بن إسماعیل القمی عن الفقیه عماد الدین الطبری عن الشیخ أبی علی الحسن عن أبیه الشیخ الإمام أبی جعفر الطوسی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الفقیه شاذان عن الفقیه أبی غالب عبد القاهر بن حمدویه القمی عن الفقیه حسکا بن بابویه القمی عن الشیخ أبی جعفر الطوسی عن الشیخ المفید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جمیع کتاب الکافی تصنیف الشیخ السعید محمد بن یعقوب الکلینی </w:t>
      </w:r>
    </w:p>
    <w:p>
      <w:pPr>
        <w:pStyle w:val="BookText"/>
        <w:rPr/>
      </w:pPr>
      <w:r>
        <w:rPr>
          <w:rFonts w:ascii="IRNazanin" w:hAnsi="IRNazanin" w:eastAsia="IRNazanin"/>
          <w:color w:val="111111"/>
          <w:sz w:val="28"/>
          <w:sz w:val="28"/>
          <w:szCs w:val="28"/>
          <w:rtl w:val="true"/>
          <w:lang w:bidi="fa-IR"/>
        </w:rPr>
        <w:t>عن الشیخ نجیب الدین المذکور عن السید المذکور عن الفقیه رشید الدین أبی جعفر محمد بن علی بن شهرآشوب المازندرانی عن السید أبی الفضل الداعی بن علی الحسینی السروی عن عبد الجبار المقری عن الشیخ الطوسی عن المفید عن جعفر بن محمد بن قولویه القمی عن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الطوسی عن الشریف الأجل المرتضی عن أبی الحسین أحمد بن علی بن سعید الکوفی عن محمد بن یعقوب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الفقیه نجیب الدین یحیی بن أحمد بن سعید عن الشیخ محمد بن أبی البرکات الیمانی الصنعانی بحق إجازته له لکتب الشیخ المفید محمد بن محمد بن النعمان الحارثی عن الشیخ الصالح نجیب الدین علی بن فواح السوراوی عن عبد الله بن</w:t>
      </w:r>
    </w:p>
    <w:p>
      <w:pPr>
        <w:pStyle w:val="BookText"/>
        <w:rPr/>
      </w:pPr>
      <w:r>
        <w:rPr>
          <w:rFonts w:ascii="IRNazanin" w:hAnsi="IRNazanin" w:eastAsia="IRNazanin"/>
          <w:color w:val="111111"/>
          <w:sz w:val="28"/>
          <w:sz w:val="28"/>
          <w:szCs w:val="28"/>
          <w:rtl w:val="true"/>
          <w:lang w:bidi="fa-IR"/>
        </w:rPr>
        <w:t>جعفر بن محمد بن موسی بن جعفر بن محمد بن أحمد العباسی الدوریستی العبسی من ولد حذیفة بن الیمان عن جده أبی جعفر محمد بن موسی عن جده جعفر بن محمد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الطریق کتب تفسیر القرآن و الشعر للقدماء و المتأخرین المحدثین و جمیع کتب الشیخ أبی جعفر الطوسی عن الشیخ أبی عبد الله الحسین بن هبة الله رطبة السوراوی عن أبی علی عن والده المصنف و کتب تفسیر القرآن و الأصول و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أجاز کتب شاذان و جمیع کتب شاذان بن جبرئیل القمی قال قرأت علیه کتاب النهایة و الجمل و تفسیر القرآن من أول سورة البقرة إلی قوله تعالی وَ اتَّبَعُوا ما تَتْلُوا الشَّیاطِینُ لأبی الحسن العسکری علیه السلام و أجاز له شاذان جمیع ما قرأ و صنف و جمع و سمعه روی له کتاب النهایة و الجمل و المصباح عن محمد بن أبی القاسم الطبری عن أبی علی الحسن بن محمد الطوسی عن والده المصنف</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الشیخ السعید نجیب الدین المذکور عن الشیخ الصالح عز الدین بن حسین بن علی بن أحمد بن الحسین بن عبد الکریم الغروی جمیع ما رواه له و أجازه عن الشیخ الحسین بن هبة الله بن رطبة السوراوی علی اختلافها عن مشایخه 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 کتاب النهایة عن السید شرفشاه محمد العلوی الحسینی بحق سماعه عن الشیخ الفقیه الحسین بن أبی الفتح الواعظ الجرجانی عن أبی علی عن والده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مصباح المتهجد بسماعه علیه و کذلک أجازنی له روایته لکتاب مناقب أمیر المؤمنین علیه أفضل الصلاة و السلام لأخطب الخطباء الخوارزمی عن یحیی بن الأخت عن عمه مسلم بن علی بن الأخت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الشیخ السعید أبی جعفر محمد بن الحسن الطوسی عن الشیخ نجیب الدین المذکور عن ابن زهرة عن والده جمال الدین أبی القاسم عبد الله بن علی بن زهرة الحسینی عن أخیه الشریف الطاهر عز الدین أبی المکارم بن زهرة قراءة علی الشیخ العفیف الزاهد القاری أبی علی الحسن بن الحسین المعروف بابن الحاجب الحلبی عن الشیخ الجلیل أبی عبد الله الحسین بن علی بن أبی سهیل الدینوبادی عن الشیخ الفقیه رشید الدین علی بن زیرک القمی و السید العالم أبی القاسم بن المجتبی بن حمزة بن زید الحسینی و أخبراه جمیعا عن المفید عبد الجبار بن عبد الله القاری الرازی و أخبرهما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عمه عز الدین بن حمزة المذکور عن الفقیه أبی عبد الله الحسین بن طاهر بن الحسین الصواری عن الشیخ العالم أبی الفتوح عن الشیخ المفید عبد الجبار المقری الرازی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محیی الدین المذکور إجازة عن الفقیه محمد بن إدریس الحلی قراءة علی شیخه الفقیه عربی بن مسافر العبادی عن الفقیه إلیاس بن هشام الحائری و العماد محمد بن أبی القاسم الطبری عن الشیخ أبی علی الحسن عن أبیه المصنف</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الفقیه محمد بن إدریس إجازة و قراءة علی الشیخ الفقیه أبی عبد الله الحسین بن هبة الله بن الحسین بن رطبة السوراوی عن شیخه أبی علی الحسن عن أبیه المصنف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السید المذکور عن الفقیه رشید الدین أبی جعفر محمد بن علی بن شهرآشوب عن جده شهرآشوب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والده أبی القاسم عن أخیه عز الدین أبی المکارم بن زهرة الحسینی عن الشیخ المکین أبی منصور محمد بن الحسن النقاش عن الشیخ أبی علی الحسن بن محمد عن والده و عن السید المذکور عن الفقیه رشید الدین بن شهرآشوب عن أبی الفضل الداعی بن علی الحسینی عن عبد الجبار المقری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رشید الدین أبی جعفر بن شهرآشوب عن أبی الفضل الداعی عن أبی علی الحسن بن المصنف و عبد الجبار المقری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قراءة علی الشیخ یحیی بن الحسن و روایة له عن عماد الدین محمد بن أبی القاسم الطبری و الفقیه أبی عبد الله بن رطبة جمیعا عن أبی علی الحسن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رشید عن أبی الفضل الداعی و أبی الرضا فضل الله بن علی الحسنی و عبد الجلیل بن عیسی و أبی الفتوح و أحمد بن علی الرازی و محمد بن علی بن علی بن عبد الصمد النیسابوری و محمد بن الحسن الشوهانی و أبی علی محمد بن الفضل الطبرسی و جماعة ذکرهم کلهم عن الشیخین أبی علی الحسن و عبد الجبار المقری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الفقیه عز الدین أبی الحارث محمد بن الحسن بن علی الحسینی عن الفقیه قطب الدین أبی الحسین سعید بن هبة الله الراوندی عن الشیخ أبی جعفر محمد بن علی بن المحسن الحلبی عن أبی جعفر الطوسی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السید أیضا عن الفقیه شاذان بن جبرئیل القمی عن الفقیه عماد الدین الطبری و أبی غالب بن حمویه القمی فالعماد رواها عن أبی علی الحسن عن أبیه المصنف و ابن حمویه رواها عن الفقیه حسکا بن بابویه القمی عن المصنف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 کتاب الرسالة تألیف الشیخ أبی یعلی سلار عن الشیخ نجیب الدین المذکور عن السید المذکور و عن الفقیه محمد بن أبی غالب جمیعا عن الفقیه محمد بن إدریس عن عربی بن مسافر العبادی عن إلیاس بن هشام الحائری عن الشیخ أبی علی الحسن بن محمد الطوسی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الفقیه محمد بن إدریس عن نجم الدین عبد الله بن جعفر بن محمد بن موسی بن جعفر بن محمد بن أحمد الدوریستی عن جده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الشیخ الفقیه أبی الصلاح التقی بن نجم بن عبید الله الحلبی عن نجیب الدین المذکور عن السید المذکور عن شاذان بن جبرئیل القمی عن الشیخ أبی محمد عبد الله بن عمر الطرابلسی عن القاضی عبد العزیز بن أبی کامل الطرابلسی عن الشیخ أبی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القاضی أبی القاسم عبد العزیز بن نحریر بن عبد العزیز البراج عن نجیب الدین المذکور عن السید المذکور عن الفقیه عز الدین أبی الحارث محمد بن الحسن العلوی البغدادی عن الفقیه قطب الدین أبی الحسین الراوندی عن الشیخ أبی جعفر محمد بن علی بن المحسن الحلبی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الشیخ الفقیه أبی الفتح محمد بن علی بن عثمان الکراجکی عن نجیب الدین المذکور عن السید المذکور عن شاذان بن جبرئیل القمی قال قرأت علیه کتاب الکر و الفر فی الإمامة و أخبرنی به عن الفقیه محمد بجادة بن عبد الله الحبشی عن القاضی عبد العزیز بن أبی کامل الطرابلسی عن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شاذان قال أخبرنی بجمیع تصانیف مصنفی إجازة عن الشیخین أبی محمد عبد الله بن عبد الواحد و أبی محمد عبد الله بن عمر الطرابلسی عن القاضی عبد العزیز بن أبی کامل الطرابلسی عن المصنف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عمه الشریف الطاهر عز الدین بن أبی المکارم حمزة بن علی بن زهرة الحسینی جمیع مصنفاته عنه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جمیع تصانیف والد السید جمال الدین المذکور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 جمیع ما صنفه الفقیه سدید الدین أبو الفضل شاذان بن جبرئیل بن إسماعیل القمی عن السید عنه و عن السید أیضا عن الشریف الفقیه عز الدین أبی الحارث محمد بن الحسن الحسینی عن الفقیه قطب الدین الراوندی عن أبی جعفر الحلبی عن الکراجکی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الشیخ الفقیه فخر الدین أبی عبد الله محمد بن إدریس العجلی الحلی عن نجیب الدین المذکور عن السید المذکور عن الشیخ محمد بن إدریس و جمیع ما أخبرنی به و رواه و ألفه عن المذکور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الأنوار المضیئة الکاشفة لأسداف الرسالة الشمسیة و مسألة فی الاعتکاف و جواب المسألة المعترض بها علی دلیل النبوة تألیف الشیخ الفقیه معین الدین أبی الحسن سالم بن بدران بن علی المصری عن نجیب الدین عن ابن زهرة عن المصنف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الشیخ أبی القاسم محمود بن عمر الزمخشری عن نجیب الدین المذکور عن السید المذکور عن القاضی بهاء الدین أبی المحاسن یوسف بن رافع بن تمیم عن الشیخ أبی بکر یحیی بن سعدون بن سالم الأزدی القرطبی عن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مکی بن محمد بن مختار القیسی القیروانی عن نجیب الدین عن ابن زهرة قال قرأه منها کتاب مشکل إعراب القرآن المجید و کتاب الناسخ و المنسوخ و أخبرنی بهما و بجمیع تصانیف مصنفهما الشیخ أبو علی الحسین بن قاسم بن محمد الزقاق عن أبیه أبی محمد قاسم بن محمد بن الزقاق عن جماعة منهم الفقیه الخطیب أبو الحسن شریح و الفقیه المقری أبو علی کلاهما عن أبی عبد الله محمد بن شریح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المقری شعیب بن عیسی الأشجعی عن خاله أبی القاسم خلف بن سعید القیسی عن مکی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الفقیه الوزیر اللغوی أبو عبد الله جعفر بن محمد بن مکی عن أبیه عن </w:t>
      </w:r>
    </w:p>
    <w:p>
      <w:pPr>
        <w:pStyle w:val="BookText"/>
        <w:rPr/>
      </w:pPr>
      <w:r>
        <w:rPr>
          <w:rFonts w:ascii="IRNazanin" w:hAnsi="IRNazanin" w:eastAsia="IRNazanin"/>
          <w:color w:val="111111"/>
          <w:sz w:val="28"/>
          <w:sz w:val="28"/>
          <w:szCs w:val="28"/>
          <w:rtl w:val="true"/>
          <w:lang w:bidi="fa-IR"/>
        </w:rPr>
        <w:t>جده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أبو الحسن الصفار عن ابن شعیب المقری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الخطیب أبو القاسم بن رضا عن أبی بکر بن حازم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المقری أبو داود و سلیمان بن یحیی عن ابن البیاز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أبو الحسن علی بن محمد بن لب عن المقامی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أبو عبد الله محمد بن نجاح عن ابن شعیب و ابن حازم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الشیخین الحافظین حسن بن سهل الختنی و عبد الکریم بن غلیب عن الشیخ أبی محمد عبد الرحمن بن محمد بن عتاب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قال قرأت کتاب التبصرة فیما اختلف فیه القراء السبعة علی الشیخ أبی الحسن الدقاق و أخبرنی أنه قرأ علی أبیه قاسم و قد تقدم ذکر أسانیده بکتب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أنه قرأه علی الشیخ الحافظ المقری الحسن بن سهل الختنی و أخبره به عن الشیخ الفقیه أبی محمد عتاب عن مؤلفه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قال قرأت منها کتاب الرعایة فی تجوید القراءة علی أبی الحسن المذکور و قد تقدم ذکر أسانیده بکتب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القاضی بهاء الدین أبی المحاسن یوسف بن رافع بن تمیم عن القرطبی و سمعه القرطبی علی الفقیه أبی محمد عبد الرحمن بن محمد بن عتاب و أخبره به عن مکی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جمیع مصنفات أبی عمرو عثمان بن سعید بن عثمان المقری الحافظ عن نجیب الدین المذکور عن السید المذکور قال قرأت منها کتاب التیسیر فی القراءات السبع علی الشیخ الإمام المقری أبی الفتح محمد بن یوسف بن محمد بن العلیمی و أخبرنی به عن الشیخ المقری أبی عبد الله محمد بن عبد الرحمن بن إقبال عن الشیخ الفقیه المقری أبی عمرو الخضر بن عبد الرحمن بن سعید القیسی عن الشیخ المقری أبی داود سلیمان </w:t>
      </w:r>
    </w:p>
    <w:p>
      <w:pPr>
        <w:pStyle w:val="BookText"/>
        <w:rPr/>
      </w:pPr>
      <w:r>
        <w:rPr>
          <w:rFonts w:ascii="IRNazanin" w:hAnsi="IRNazanin" w:eastAsia="IRNazanin"/>
          <w:color w:val="111111"/>
          <w:sz w:val="28"/>
          <w:sz w:val="28"/>
          <w:szCs w:val="28"/>
          <w:rtl w:val="true"/>
          <w:lang w:bidi="fa-IR"/>
        </w:rPr>
        <w:t>بن نجاح عن أبی عمرو الدانی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المقری أبی عبد الله المذکور أیضا عن الشیخ أبی الفتح بن العلیمی عن الفقیه المقری أبی الحسن علی بن فاضل بن سعید بن حمدون عن القاضی الفقیه أبی الفضل عبد الرحمن بن یحیی بن إسماعیل العثمانی الدیباجی عن أبی بکر الوکیل بن اللقاط و عن أبی داود المقری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أبو الفضل الدیباجی أیضا عن الشیخ أبی البهاء عبد الکریم الصیقلی عن أحمد بن محمد بن عباد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قال أخبرنی به و بجمیع تصانیف مصنف الشیخ أبی الفتح عن ابن حمدون عن الإمام عبد الله محمد بن سعید بن رزقون عن أبی عبد الله أحمد بن محمد الخولانی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و قرأته أیضا فی مدة آخرها الثانی عشر من المحرم من سنة ثمان و تسعین و خمسمائة و قرأت به القرآن العظیم علی الشیخ المقری أبی الحسن علی بن قاسم بن محمد بن الزقاق و أخبره أنه قرأه و قرأ به القرآن علی أبیه قاسم و أخبره أنه قرأه و قرأ به القرآن علی شعیب بن علی بن جابر الأشجعی و أخبره به عن المقری أبی بکر مفرج بن محمد الدیویلة البطلیوسی عن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به أبوه قاسم أیضا عن الشیخ أبی الحسن شریح القاضی باشبیله عن أبیه أبی عبد الله محمد بن شریح الرعینی عن مؤلفه أبی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أبوه به أیضا عن أبی علی بجامع مالقة عن أبی عبد الله محمد بن شریح عن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به أبوه قاسم أیضا عن أبی عبد الله محمد بن خاتون بن عبد الرحمن العسکری بجامع مالقة عن المقری محمد بن حبیب الضریر عن المقامی عن المؤلف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أخبره أبوه قاسم أنه سمعه علی الشیخ أبی الحسن علی بن محمد بن لب القیسی و أخبره به عن أبی عبد الله محمد بن عیسی بن فواح بن أبی العباس المقری المقامی </w:t>
      </w:r>
    </w:p>
    <w:p>
      <w:pPr>
        <w:pStyle w:val="BookText"/>
        <w:rPr/>
      </w:pPr>
      <w:r>
        <w:rPr>
          <w:rFonts w:ascii="IRNazanin" w:hAnsi="IRNazanin" w:eastAsia="IRNazanin"/>
          <w:color w:val="111111"/>
          <w:sz w:val="28"/>
          <w:sz w:val="28"/>
          <w:szCs w:val="28"/>
          <w:rtl w:val="true"/>
          <w:lang w:bidi="fa-IR"/>
        </w:rPr>
        <w:t>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قال أجاز لی الشیخ أبو الحسن بن علی بن الزقاق أن أروی عنه جمیع تصانیف أبی عمرو الدانی و أجاز لی أیضا أن أرویها عنه عن أبی العباس أحمد بن محمد بن حامد عن أبی عمرو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التهذیب فی القراءات السبع تألیف الشیخ أبی عبد الله الحسین بن عبد الواحد القنسرینی عن نجیب الدین عن السید المذکور قال قرأته علی عمی الشریف عز الدین أبی المکارم حمزة بن علی بن زهرة الحسینی و أخبره أنه قرأه علی الشیخ أبی الحسن علی بن عبد الله بن أبی جرادة و أخبره أنه قرأه علی والده الشیخ أبی المجد عبد الله و أخبره أنه قرأه علی شیخه الشیخ أبی عبد الله الحسین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التذکار فی قراءة أئمة الأمصار السبع المشهورین و یعقوب تألیف الشیخ أبی الحسن علی بن أحمد بن عبید الله المقری المعروف بابن البناء عن نجیب الدین عن السید المذکور قال قرأته علی الشیخ المقری علم الدین أبی الفتح محمد بن یوسف بن محمد بن العلیمی و قرأت علیه بما تضمنه من روایة جعفر بن عاصم ختمتین کاملتین و بقراءة عاصم من طریقته المذکورة فیه ختمة کاملة و بقراءة ابن کثیر من جمیع طرقه المذکورة فیه ختمة کاملة و بقراءة نافع من جمیع طرقه المعینة فیه من أول الختمة إلی رأس الجزء من سورة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أنه قرأه و قرأ به القرآن علی الشیخ المقری أبی المنی عقیل بن نجیب الدین عن السید المذکور علی الشیخ أبی الحسن علی بن برکات بن خلیفة الحداد و أخبره أنه قرأه و قرأ به القرآن علی الشیخ الخطیب أبی الفضل عبد الواحد بن علی بن أبی السرایا و أخبر أنه قرأه و قرأ به علی مؤلفه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کتاب التذکرة فی قراءات السبعة تألیف الشیخ أبی عبد الله محمد بن شریح عن السید المذکور عن الشیخ أبی الحسن علی بن قاسم بن الزقاق عن والده عن أبی الحسن شریح ابن المصنف عن أبیه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کتاب التلخیص فی القراءات الثمان تألیف أبی معشر عبد الکریم بن عبد الصمد المقری الطبری عن السید المذکور قال قرأته علی الشیخ أبی الفتح محمد بن یوسف بن محمد العلیمی و أخبرنی أنه قرأه بدمیاط علی الشیخ جلال الدولة عبد الرحمن بن محمد بن خیار المالکی و أخبره أنه قرأه علی الشیخ الإمام أبی الحسن علی بن عبد الله بن عمر القیروانی و أخبره أنه قرأه علی والده و قرأه علی والده علی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القاضی بهاء الدین أبی المحاسن یوسف بن رافع بن تمیم عن الشیخ أبی بکر یحیی بن سعدون القرطبی و قرأه القرطبی و قرأ به بثغر الإسکندریة علی أبی علی الحسن بن خلف بن عبد الله المقری القیروانی و أخبره به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الشیخ أبی الحسن علی بن قاسم الزقاق عن أبیه قاسم بن محمد عن أبی علی الحافظ عن المصنف أبی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المنهج فی القراءات السبع المکملة بقراءة ابن محیص و الأعمش و خلف و یعقوب تألیف الشیخ أبی محمد عبد الله بن علی بن أحمد المقری البغدادی عن نجیب الدین عن السید المذکور قال قرأته علی الشیخ أبی الحرم مکی بن ریان بن شبة الماکینی بحلب و أخبرنی أنه سمعه علی الشیخ أبی محمد عبد الرحمن بن علی البغدادی المعروف بابن سقف الأفون و قرأ به علیه القرآن و أخبر أنه قرأه و قرأ به القرآن علی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قال أجیز لی إجازة الشیخ الإمام تاج الدین أبو الیمن زید بن الحسن بن زید اللنکیی عن مؤلفه الشیخ أبی محمد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الکفایة فی النصوص علی الأئمة الاثنی عشر علیهم السلام تألیف الشیخ السعید علی بن محمد الخزاز عن السید المذکور قال قرأته بدمشق علی الشیخ الفقیه سدید الدین أبی الفضل شاذان بن جبرئیل بن إسماعیل القمی و أجیز لی به عن الشیخ الفقیه محمد بن سراهنک الحسنی الجرجانی عن الشیخ الفقیه علی بن علی بن </w:t>
      </w:r>
    </w:p>
    <w:p>
      <w:pPr>
        <w:pStyle w:val="BookText"/>
        <w:rPr/>
      </w:pPr>
      <w:r>
        <w:rPr>
          <w:rFonts w:ascii="IRNazanin" w:hAnsi="IRNazanin" w:eastAsia="IRNazanin"/>
          <w:color w:val="111111"/>
          <w:sz w:val="28"/>
          <w:sz w:val="28"/>
          <w:szCs w:val="28"/>
          <w:rtl w:val="true"/>
          <w:lang w:bidi="fa-IR"/>
        </w:rPr>
        <w:t>عبد الصمد التمیمی عن أبیه عن السید أبی الجوزی عن المصنف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المشجر من مصباح الهدی تألیف الشیخ أبی الفتح عبد الله بن إسماعیل بن أحمد الحلی الحلبی عن نجیب الدین عن السید المذکور قال قرأتها علی عمی الشریف عز الدین أبی المکارم حمزة بن علی بن زهرة الحسینی و أخبرنی أنه قرأها علی الشیخ أبی الحسن علی بن أبی جرادة و أخبر أنه قرأها علی المؤلف و الأحادیث المرویة عن أبی سعید الأشج و هی سبعة عشر حدیثا عن السید المذکور عن عمه و أخبره أنه قرأها علی الشیخ أبی الحسن بن أبی جرادة و أخبره أنه قرأها علی الشیخ أبی الفتح بن الحلی و أخبره أنه قرأها علی القاضی أبی الحسین أحمد بن یحیی العطار الدینوری و سمعها الدینوری من أبی سعید الأشج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سنة الأربعین فی سنة الأربعین تألیف الشریف أبی الرضا فضل الله بن علی الحسنی عن السید عن عمه عن الشیخ أبی علی الحسن بن طارق بن الحسن و أخبره أنه سمعه علی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الأربعون التی رواها ابن ودعان عن السید عن عمه عن الشیخ أبی الحسن بن أبی جرادة عن القاضی أبی الفتح عبد الجبار بن الحسین و أخبره أنه سمعها علی القاضی أبی نصر محمد بن علی بن عبید الله بن ودعان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المرویة عن الإمام علی بن موسی الرضا علیه السلام عن السید قال قرأتها علی عمی و علی خال والدی الشریف النقیب أمین الدین أبی طالب أحمد بن محمد بن جعفر الحسینی قالا أخبرنا الشیخ أبو الحسن بن أبی جرادة قال حدثنی الشیخ أبو الفتح بن الحلی قال حدثنا أبی إسماعیل بن أحمد عن أبیه أحمد بن إسماعیل قال أخبرنا أبو إسحاق إبراهیم بن محمد قال أخبرنا أبو الحسن علی بن مهرویه القزوینی قال حدثنا أبو أحمد داود بن سلیمان المغاری قال حدثنا علی بن موسی بن جعفر بن محمد بن علی بن الحسین بن علی بن أبی طالب أمیر المؤمنین علیهم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الأحادیث المرویة عن موسی بن جعفر عن السید عن عمه عن القاضی </w:t>
      </w:r>
    </w:p>
    <w:p>
      <w:pPr>
        <w:pStyle w:val="BookText"/>
        <w:rPr/>
      </w:pPr>
      <w:r>
        <w:rPr>
          <w:rFonts w:ascii="IRNazanin" w:hAnsi="IRNazanin" w:eastAsia="IRNazanin"/>
          <w:color w:val="111111"/>
          <w:sz w:val="28"/>
          <w:sz w:val="28"/>
          <w:szCs w:val="28"/>
          <w:rtl w:val="true"/>
          <w:lang w:bidi="fa-IR"/>
        </w:rPr>
        <w:t>أبی المکارم محمد بن عبد الملک بن أبی جرادة عن أبی الحسن أحمد بن عبد الله الأبوسی عن أبی بکر أحمد بن علی الطرثیثی عن أبی عبد الله الحسین بن شجاع الموصلی عن أبی بکر محمد بن عبد الله عن أبی عبد الله محمد بن إبراهیم عن موسی المروزی عن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محمد بن إدریس الهلالی مع هارون الرشید عن السید قال قرأته علی عمی و أخبرنی به عن الشیخ الحسن بن أبی جرادة عن الشیخ أبی الفتح أحمد بن علی الجزری عن القاضی أبی الحسین أحمد بن یحیی عن أبی بکر أحمد بن محمد بن عمر الدینوری عن جعفر بن عبد الله الحناط عن طلحة بن الیمان النهشلی عن أبیه عن سالم الأسود قال رأیت هارون الرشید 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الأربعین عن الأربعین فی فضائل أمیر المؤمنین علیه السلام تألیف الشیخ أبی سعید محمد بن أحمد بن الحسین الخزاعی النیسابوری عن الشیخ یحیی عن السید ابن زهرة قال قرأته علی خال والدی الشریف النقیب أبی طالب أحمد بن محمد بن جعفر الحسینی و أخبرنی أنه سمعه من الشریف أبی محمد عبد الله بن عبد المطلب بن الفضل الحسینی قال حدثنی الشیخ الفقیه أبو عبد الله محمد بن أحمد البیهقی إملاء قال حدثنی السید المرتضی بن القاسم الحسنی قال حدثنی الشیخ المفید عبد الرحمن بن أحمد النیسابوری قال حدثنی مصنف الکتاب الخزاعی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الأربعین فی طرائف مناقب أهل البیت علیهم السلام تخریج الشیخ الحافظ أبی بکر محمد بن أبی نصر عن السید المذکور عن خال والده أبی طالب المذکور عن الشیخ أبی الفرج یحیی بن أبی طاهر بن محمود الثقفی عن الشیخ الحافظ المؤلف</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الأحادیث الأربعون عن إبراهیم بن هدیة عن السید المذکور عن والده أبی القاسم عبد الله بن زهرة عن الأمیر أبی المظفر مرشد بن علی بن منقد عن أبی الحسن علی بن سالم السنبسی عن الشیخ أبی صالح محمد بن المهذب عن جده أبی الحسین علی بن المهذب عن جده أبی صامد محمد بن همام عن محمد بن سلیمان القرشی عن إبراهیم بن هدیة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أجزت له روایته کتاب الشهاب من کلام النبی صلی الله علیه و آله تألیف القاضی أبی عبد الله محمد بن سلامة القضاعی عن الشیخ السعید نجیب الدین المذکور عن السید بن زهرة قرأه علی عمه عز الدین أبی المکارم حمزة بن زهرة الحسنی و أخبره أنه قرأه علی الشیخ أبی الحسن علی بن أبی جرادة و أخبره أنه سمعه من الشریف الفقیه أبی عبد الله محمد بن أحمد بن یحیی الدیباجی و أخبره به عن القاضی أبی عبد الله الحسین بن مفرج عن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السید الشریف النسابة أبی علی محمد بن أسعد بن علی الخزاعی عن الأمیر أبی الشجاع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الشریف سمیلة بن أبی هاشم الحسنی المکی و عن الشریف المعروف بابن المحضر الدسی کلهم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کتاب مناقب أهل البیت علیهم السلام تألیف الشیخ أبی الحسن علی بن محمد بن محمد بن الطبیب الجلابی المعروف بابن المغازلی الواسطی عن نجیب الدین یحیی المذکور عن السید بن زهرة المذکور عن الشیخ عبید الله بن علان بن زاهر بن عبد الواحد الخزاعی الواسطی الواعظ عن الشیخ أبی عبد الله محمد بن علی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کتاب مقتضب الأثر فی الأئمة الاثنی عشر تألیف الشیخ أبی عبد الله أحمد بن محمد بن عبد الله بن الحسن بن عیاش عن إبراهیم بن أیوب عن الشیخ نجیب الدین المذکور عن السید بن زهرة عن الشیخ الفقیه أبی سالم علی بن الحسن بن المظفر عن الفقیه رشید الدین أبی الطیب طاهر بن محمد بن علی الخواری عن الفقیه عبد الله بن جعفر بن محمد بن موسی بن جعفر الدوریستی عن جده أبی جعفر محمد بن موسی عن جده أبی عبد الله جعفر بن محمد الدوریستی عن المصنف</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أجزت له روایة الأحادیث المرویة عن الحسن بن کردان الفارسی عن نجیب الدین المذکور عن السید المذکور عن الفقیه شاذان بن جبرئیل القمی قال حدثنی عماد الدین أبو جعفر محمد بن أبی القاسم الطبری قال أخبرنی الشیخ المفید أبو الوفاء عبد الجبار بن عبد الله بن علی المقری قال حدثنا أبو الجوائز الحسن بن علی </w:t>
      </w:r>
    </w:p>
    <w:p>
      <w:pPr>
        <w:pStyle w:val="BookText"/>
        <w:rPr/>
      </w:pPr>
      <w:r>
        <w:rPr>
          <w:rFonts w:ascii="IRNazanin" w:hAnsi="IRNazanin" w:eastAsia="IRNazanin"/>
          <w:color w:val="111111"/>
          <w:sz w:val="28"/>
          <w:sz w:val="28"/>
          <w:szCs w:val="28"/>
          <w:rtl w:val="true"/>
          <w:lang w:bidi="fa-IR"/>
        </w:rPr>
        <w:t>بن محمد بن بادی الکاتب قال حدثنا علی بن عثمان بن الحسین قال کنت ابن ثمان سنین بواسط و قد حضرها الحسن بن کردان الفارسی فی سنة ثلاث عشرة و ثلاثمائة 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المنتخب من مناقب أمیر المؤمنین تألیف الخطیب أبی المؤید عن الشیخ نجیب الدین المذکور عن السید المذکور قال قرأته علی الشریف أبی محمد عبد الله بن جعفر بن محمد الحسینی فی سنة ثلاث و تسعین و خمسمائة و أخبرنی به عن الشیخ أبی الرضا طاهر بن أبی المکارم عبد السید بن علی الخوارزمی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کتاب الأربعین فی ذکر المهدی من آل محمد صلی الله علیه و آله تألیف أبی العلاء الحسن بن أحمد بن الحسن بن أحمد العطار الهمدانی عن نجیب الدین عن السید المذکور قال قرأته علی الفقیه أبی سالم علی بن الحسن بن المظفر فی الثانی و العشرین من ربیع الآخر سنة أربع و ستمائة و أخبرنی أنه سمعه علی الشریف أبی عبد الله محمد بن الحسن بن علی الفاطمی</w:t>
      </w:r>
    </w:p>
    <w:p>
      <w:pPr>
        <w:pStyle w:val="BookText"/>
        <w:rPr/>
      </w:pPr>
      <w:r>
        <w:rPr>
          <w:rFonts w:ascii="IRNazanin" w:hAnsi="IRNazanin" w:eastAsia="IRNazanin"/>
          <w:color w:val="111111"/>
          <w:sz w:val="28"/>
          <w:sz w:val="28"/>
          <w:szCs w:val="28"/>
          <w:rtl w:val="true"/>
          <w:lang w:bidi="fa-IR"/>
        </w:rPr>
        <w:t>بقراءة المنتصف من شعبان سنة تسعین و خمسمائة و أخبرنی أنه سمعه علی مصنفه بهمدان فی الثالث و العشرین من جمادی الآخرة سنة ثمان و أربعین و خمسمائة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أخبرنی به إجازة الفقیه سدید الدین أبو الفضل شاذان بن جبرئیل القمی عن الشیخ محمد بن أبی مسلم بن أبی الفوارس الرازی عن المصنف أبی العلاء الهمدانی و أجزت له جمیع ما رواه و صنفه الفقیه أبو عبد الله محمد بن إدریس الحلی العجلی عن نجیب الدین عن السید المذکور عن عمید الرؤساء هبة الله بن حامد بن أحمد بن أیوب بن علی بن أیوب عن قاضی القضاة أبی محمد بن عبد الواحد بن أحمد الثقفی الکوفی عن الشیخ العدل أبی سعید </w:t>
      </w:r>
      <w:bookmarkStart w:id="126" w:name="pg13709_141734"/>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حسنة لطیفة کبیرة من بعض أفاضل تلامذة الشیخ نجیب الدین یحیی بن سعید الحلی و نظرائه و الظاهر أنها من السید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الجلیل و العالم النبیل الفاضل الشاعر المعظم الفقیه النبیه الفرید تلمیذ یحیی بن سعید ینتهی نسبه الشریف الی إبراهیم المجاب بن محمّد الصالح العابد ابن الامام موسی الکاظم علیه السلام یروی عنه السیّد شمس الدین أبو عبد اللّه محمّد بن أحمد بن أبی المعالی العلوی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صفی الدین محمّد بن الحسن بن أبی الرضا العلوی البغدادیّ کان من الفضلاء الفقهاء الأدباء الصلحاء الشعراء یروی عنه ابن معیة و الشهید و من شعره قوله من قصیدة یرثی بها الشیخ محفوظ بن وشاح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 اصاب القلب منه و 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صابت لجفن العین فیه غروب</w:t>
      </w:r>
    </w:p>
    <w:p>
      <w:pPr>
        <w:pStyle w:val="BookText"/>
        <w:rPr/>
      </w:pPr>
      <w:r>
        <w:rPr>
          <w:rFonts w:ascii="IRNazanin" w:hAnsi="IRNazanin" w:eastAsia="IRNazanin"/>
          <w:color w:val="111111"/>
          <w:sz w:val="28"/>
          <w:sz w:val="28"/>
          <w:szCs w:val="28"/>
          <w:rtl w:val="true"/>
          <w:lang w:bidi="fa-IR"/>
        </w:rPr>
        <w:t>یعز علینا فقد مولی لفقده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غدت زهرة الأیّام و هی شحوب</w:t>
      </w:r>
    </w:p>
    <w:p>
      <w:pPr>
        <w:pStyle w:val="BookText"/>
        <w:rPr/>
      </w:pPr>
      <w:r>
        <w:rPr>
          <w:rFonts w:ascii="IRNazanin" w:hAnsi="IRNazanin" w:eastAsia="IRNazanin"/>
          <w:color w:val="111111"/>
          <w:sz w:val="28"/>
          <w:sz w:val="28"/>
          <w:szCs w:val="28"/>
          <w:rtl w:val="true"/>
          <w:lang w:bidi="fa-IR"/>
        </w:rPr>
        <w:t>و طابت له فی الناس ذکر و محتد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طاب منه مشهد و مغیب</w:t>
      </w:r>
    </w:p>
    <w:p>
      <w:pPr>
        <w:pStyle w:val="BookText"/>
        <w:rPr/>
      </w:pPr>
      <w:r>
        <w:rPr>
          <w:rFonts w:ascii="IRNazanin" w:hAnsi="IRNazanin" w:eastAsia="IRNazanin"/>
          <w:color w:val="111111"/>
          <w:sz w:val="28"/>
          <w:sz w:val="28"/>
          <w:szCs w:val="28"/>
          <w:rtl w:val="true"/>
          <w:lang w:bidi="fa-IR"/>
        </w:rPr>
        <w:t>الا لیت شمس الدین بالشمس یقتدی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فینا طالعا و یغیب</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الحسین بن محمد بن أبی الرضا العلوی للسید شمس الدین محمد بن السید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الرازیّ هو السیّد شمس الدین محمّد بن أحمد بن أبی المعالی الموسوی المتوفّی سنة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ابن اخت السیّد محمّد بن الحسن بن أبی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 و تکررت إجازاته له منها و هی طویلة مبسوطة ناقصة الآخر لیس فیها اسم المجیز لکن فیها قرائن کثیرة علی ان المجیز هو السیّد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الرضا العلوی المذکور کما استظهره العلّامة المجلسیّ أیضا عند نقله الاجازة فی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المختصرة له أیضا علی ظهر غریب القرآن للسجستانیّ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المختصرة له أیضا علی ظهر اسرار العربیة لابن الأنباری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المختصرة له ایضا علی ظهر نهج البلاغة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المختصرة له أیضا علی ظهر مقامات الحریری و تواریخ الاجازات المختصرة سنة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جمال الدین أحمد بن أبی المعالی أستاد الشهید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بِسْمِ اللَّهِ الرَّحْمنِ الرَّحِیمِ استخرت الله تعالی و أجزت للسید الکبیر المعظم العالم الفاضل الفقیه الحامل لکتاب الله شرف العترة الطاهرة مفخر الأسرة النبویة شمس الدین محمد بن السید الکبیر المعظم الحسیب النسیب جمال الدین أحمد بن أبی المعالی بن جعفر بن علی أبی القاسم بن علی أبی الحسن بن علی أبی القاسم بن محمد أبی النجم بن علی أبی القاسم بن علی أبی الحسن بن الحسن الحائری ابن محمد علی جعفر الحائری ابن إبراهیم المجاب الصهر العمری بن محمد الصالح بن الإمام موسی الکاظم صلوات الله علیه ابن الإمام جعفر الصادق ابن الإمام محمد الباقر ابن الإمام زین العابدین علی بن الحسین السبط الشهید ابن الإمام أمیر المؤمنین و سید الوصیین علی بن أبی طالب علیه و علیهم أفضل الصلوات و التسلیم أن یروی عنی‌عن الشیخ الإمام السعید العلامة الفقیه نجیب الدین یحیی بن أحمد بن الحسن بن سعید قدس الله روحه بحق إجازته لی و إذنه فی 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جمیع تصانیف السید السعید المرتضی علم الهدی ذی المجدین أبی القاسم علی بن الحسین بن موسی الموسوی نور الله ضریحه عن السید الشریف محیی الدین محمد بن عبد الله بن علی بن زهرة الحسینی عن الشیخ الفقیه رشید الدین أبی جعفر محمد بن علی بن شهرآشوب المازندرانی عن السید أبی الصمصام ذی الفقار بن معبد الحسنی المروزی عن أبی عبد الله محمد بن علی الحلوانی عن السید المرتضی و عن السید المنتهی بن أبی زید بن کیامکی الحسینی عن أبیه عن السید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المرتضی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أبی جعفر محمد بن أحمد بن أحمد الفتال الفارسی النیسابوری عن أبیه عن السید المرتضی و قد سمع کل واحد من المنتهی و محمد الفتال بقراءة أبیه علی السید المرتضی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بها أیضا الشریف الفقیه عز الدین أبو الحارث محمد بن الحسن بن علی الحسینی البغدادی عن الفقیه قطب الدین أبی الحسن سعید بن هبة الله الراوندی عن السید ابن الأعرج النقیب عن القاضی أحمد بن علی بن قدامة عن السید المرتضی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تصانیف السید الرضی أبی الحسن محمد بن الحسین بن موسی الموسوی عن السید المذکور عن الفقیه رشید الدین بن شهرآشوب المذکور عن أبی الصمصام عن الحلوانی عن السید الرضی و عن السید المذکور عن الشریف الفقیه عز الدین أبی الحارث المذکور عن القطب الراوندی عن السیدین المرتضی و المجتبی ابنی الداعی الحلبی عن أبی جعفر الدوریستی عن السید الرضی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الشیخ أبی جعفر محمد بن علی بن بابویه القمی رضی الله عنه عنی عن الشیخ السعید نجیب الدین المذکورین عن السید المذکور عن الفقیه رشید الدین بن شهرآشوب عن محمد و علی ابنی علی بن عبد الصمد عن أبیهما عن أبی البرکات علی بن الحسن الخوزی عن الشیخ أبی جعفر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رشید الدین المذکور منها بکتاب الخصال و کتاب عیون أخبار الرضا علیه السلام عن جده شهرآشوب عن الشیخ العلامة السعید أبی جعفر الطوسی عن الشیخ المفید محمد بن محمد بن النعمان عن أبی جعفر بن بابویه مصنفهما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بجمیعها الشریف عز الدین أبو الحارث عن قطب الدین الراوندی عن المرتضی و المجتبی ابنی الداعی الحلبی عن أبی جعفر الدوریستی عن أبیه عن أبی جعفر بن بابویه و عن السید المذکور قال أخبرنی بها إجازة الشیخ الفقیه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سدید الدین أبو الفضل شاذان بن جبرئیل القمی عن الفقیه عماد الدین أبی جعفر محمد بن أبی القاسم الطبری عن الشیخ أبی علی الحسن عن أبیه الشیخ أبی جعفر الطوسی عن الشیخ المفید أبی عبد الله محمد بن محمد و أبی عبد الله الحسین بن عبید و أبی الحسن جعفر بن حسکة القمی و أبی زکریا محمد بن سلیمان الحمیری روی کلهم عن الشیخ أبی جعفر بن بابویه القمی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الشیخ المفید أبی عبد الله محمد بن محمد بن النعمان الحارثی منها کتاب المقنعة عن السید المذکور قال قرأته علی السید الشریف الطاهر عز الدین أبی المکارم حمزة بن علی بن زهرة الحسینی عن الشیخ المکین أبی منصور محمد بن الحسن منصور الموصلی النقاش عن السید الشریف النقیب أبی الوفاء المحمدی قال قرأته علی المؤلف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الفقیه رشید الدین محمد بن شهرآشوب إجازة عن جده شهرآشوب بن أبی نصر عن الشیخ أبی جعفر الطوسی عن الشیخ المفید المصنف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الفقیه فخر الدین أبی عبد الله محمد بن إدریس الحلی عن الفقیه عبد الله بن جعفر الدوریستی عن جده أبی جعفر محمد بن موسی بن جعفر عن جده أبی عبد الله جعفر بن محمد الدوریستی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الفقیه محمد بن إدریس المذکور عن شیخه الفقیه عربی بن مسافر العبادی عن الفقیه إلیاس بن هشام الحائری عن السید الموفق أبی طالب بن مهدی السیلقی العلوی عن الشیخ أبی جعفر الطوسی و السید أبی یعلی الجعفری و الشیخ أبی جعفر الدوریستی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قال قرأت منها کتاب النظم فی جواب مسائل الامتحان و أجوبة المسائل الدالة علی مهدی آل الرسول صلی الله علیه و آله علی سدید الدین شاذان بن جبرئیل بن إسماعیل القمی و أخبرنی عن الفقیه عماد الدین أبی جعفر محمد بن أبی القاسم الطبری عن الشیخ أبی علی الحسن عن أبیه الشیخ أبی جعفر عن الشیخ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المفید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قال أخبرنی بکتاب الإرشاد فی معرفة حجج الله علی العباد الفقیه رشید الدین أبو جعفر بن علی بن شهرآشوب المازندرانی عن جده شهرآشوب عن الشیخ أبی جعفر الطوسی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الفقیه محمد بن إدریس الحلی إجازةعن السید شرفشاه عن أبی الفتوح الحسینی ابن علی الخزاعی عن الشیخ عبد الجبار المقری عن الشیخ أبی جعفر الطوسی قدس الله روحه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قال أخبرنی بها إجازة عن الفقیه محمد بن إدریس عن الفقیه عربی بن مسافر عن الرئیس عمید الرؤساء ابن جبار عن القاضی أحمد بن قدامة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الفقیه محمد بن إدریس الحلی عن الفقیه عبد الله بن جعفر الدوریستی عن جده عن أبی جعفر محمد بن موسی بن جعفر عن جده أبی عبد الله جعفر بن محمد الدوریستی عن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قال أخبرنی الشریف عز الدین أبو الحارث بن محمد بن الحسن الحسینی بجمیع مصنفات الشیخ المفید عن الفقیه قطب الدین أبی الحسن سعید بن هبة الله الراوندی عن السید أبی الصمصام ذی الفقار بن معبد الحسنی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قال أخبرنی بجمیعها إجازة الفقیه سدید الدین أبو الفضل شاذان بن جبرئیل بن إسماعیل القمی عن الفقیه عماد الدین الطبری عن الشیخ أبی علی الحسن عن أبیه الشیخ الإمام أبی جعفر الطوسی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الفقیه شاذان عن الفقیه أبی غالب عبد القاهر بن حمدویه القمی عن الفقیه حسکا بن بابویه القمی عن الشیخ أبی جعفر الطوسی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کتاب الکافی تصنیف الشیخ السعید محمد بن یعقوب الکلینی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عن الشیخ نجیب الدین المذکور عن السید المذکور عن الفقیه رشید الدین أبی جعفر محمد بن علی بن شهرآشوب المازندرانی عن السید أبی الفضل الداعی بن علی الحسینی السروی عن عبد الجبار المقری عن الشیخ الطوسی عن المفید عن جعفر بن محمد بن قولویه القمی عن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الطوسی عن الشریف الأجل المرتضی عن أبی الحسین أحمد بن علی بن سعید الکوفی عن محمد بن یعقوب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الفقیه نجیب الدین یحیی بن أحمد بن سعید عن الشیخ محمد بن أبی البرکات الیمانی الصنعانی بحق إجازته له لکتب الشیخ المفید محمد بن محمد بن النعمان الحارثی عن الشیخ الصالح نجیب الدین علی بن فواح السوراوی عن عبد الله بن</w:t>
      </w:r>
    </w:p>
    <w:p>
      <w:pPr>
        <w:pStyle w:val="BookText"/>
        <w:rPr/>
      </w:pPr>
      <w:r>
        <w:rPr>
          <w:rFonts w:ascii="IRNazanin" w:hAnsi="IRNazanin" w:eastAsia="IRNazanin"/>
          <w:color w:val="111111"/>
          <w:sz w:val="28"/>
          <w:sz w:val="28"/>
          <w:szCs w:val="28"/>
          <w:rtl w:val="true"/>
          <w:lang w:bidi="fa-IR"/>
        </w:rPr>
        <w:t>جعفر بن محمد بن موسی بن جعفر بن محمد بن أحمد العباسی الدوریستی العبسی من ولد حذیفة بن الیمان عن جده أبی جعفر محمد بن موسی عن جده جعفر بن محمد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الطریق کتب تفسیر القرآن و الشعر للقدماء و المتأخرین المحدثین و جمیع کتب الشیخ أبی جعفر الطوسی عن الشیخ أبی عبد الله الحسین بن هبة الله رطبة السوراوی عن أبی علی عن والده المصنف و کتب تفسیر القرآن و الأصول و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أجاز کتب شاذان و جمیع کتب شاذان بن جبرئیل القمی قال قرأت علیه کتاب النهایة و الجمل و تفسیر القرآن من أول سورة البقرة إلی قوله تعالی وَ اتَّبَعُوا ما تَتْلُوا الشَّیاطِینُ لأبی الحسن العسکری علیه السلام و أجاز له شاذان جمیع ما قرأ و صنف و جمع و سمعه روی له کتاب النهایة و الجمل و المصباح عن محمد بن أبی القاسم الطبری عن أبی علی الحسن بن محمد الطوسی عن والده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السعید نجیب الدین المذکور عن الشیخ الصالح عز الدین بن حسین بن علی بن أحمد بن الحسین بن عبد الکریم الغروی جمیع ما رواه له و أجازه عن الشیخ الحسین بن هبة الله بن رطبة السوراوی علی اختلافها عن مشایخه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 من ذلک کتاب النهایة عن السید شرفشاه محمد العلوی الحسینی بحق سماعه عن الشیخ الفقیه الحسین بن أبی الفتح الواعظ الجرجانی عن أبی علی عن والده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مصباح المتهجد بسماعه علیه و کذلک أجازنی له روایته لکتاب مناقب أمیر المؤمنین علیه أفضل الصلاة و السلام لأخطب الخطباء الخوارزمی عن یحیی بن الأخت عن عمه مسلم بن علی بن الأخت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الشیخ السعید أبی جعفر محمد بن الحسن الطوسی عن الشیخ نجیب الدین المذکور عن ابن زهرة عن والده جمال الدین أبی القاسم عبد الله بن علی بن زهرة الحسینی عن أخیه الشریف الطاهر عز الدین أبی المکارم بن زهرة قراءة علی الشیخ العفیف الزاهد القاری أبی علی الحسن بن الحسین المعروف بابن الحاجب الحلبی عن الشیخ الجلیل أبی عبد الله الحسین بن علی بن أبی سهیل الدینوبادی عن الشیخ الفقیه رشید الدین علی بن زیرک القمی و السید العالم أبی القاسم بن المجتبی بن حمزة بن زید الحسینی و أخبراه جمیعا عن المفید عبد الجبار بن عبد الله القاری الرازی و أخبرهما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عمه عز الدین بن حمزة المذکور عن الفقیه أبی عبد الله الحسین بن طاهر بن الحسین الصواری عن الشیخ العالم أبی الفتوح عن الشیخ المفید عبد الجبار المقری الرازی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محیی الدین المذکور إجازة عن الفقیه محمد بن إدریس الحلی قراءة علی شیخه الفقیه عربی بن مسافر العبادی عن الفقیه إلیاس بن هشام الحائری و العماد محمد بن أبی القاسم الطبری عن الشیخ أبی علی الحسن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الفقیه محمد بن إدریس إجازة و قراءة علی الشیخ الفقیه أبی عبد الله الحسین بن هبة الله بن الحسین بن رطبة السوراوی عن شیخه أبی علی الحسن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 عن السید المذکور عن الفقیه رشید الدین أبی جعفر محمد بن علی بن شهرآشوب عن جده شهرآشوب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والده أبی القاسم عن أخیه عز الدین أبی المکارم بن زهرة الحسینی عن الشیخ المکین أبی منصور محمد بن الحسن النقاش عن الشیخ أبی علی الحسن بن محمد عن والده و عن السید المذکور عن الفقیه رشید الدین بن شهرآشوب عن أبی الفضل الداعی بن علی الحسینی عن عبد الجبار المقری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رشید الدین أبی جعفر بن شهرآشوب عن أبی الفضل الداعی عن أبی علی الحسن بن المصنف و عبد الجبار المقری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قراءة علی الشیخ یحیی بن الحسن و روایة له عن عماد الدین محمد بن أبی القاسم الطبری و الفقیه أبی عبد الله بن رطبة جمیعا عن أبی علی الحسن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رشید عن أبی الفضل الداعی و أبی الرضا فضل الله بن علی الحسنی و عبد الجلیل بن عیسی و أبی الفتوح و أحمد بن علی الرازی و محمد بن علی بن علی بن عبد الصمد النیسابوری و محمد بن الحسن الشوهانی و أبی علی محمد بن الفضل الطبرسی و جماعة ذکرهم کلهم عن الشیخین أبی علی الحسن و عبد الجبار المقری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الفقیه عز الدین أبی الحارث محمد بن الحسن بن علی الحسینی عن الفقیه قطب الدین أبی الحسین سعید بن هبة الله الراوندی عن الشیخ أبی جعفر محمد بن علی بن المحسن الحلبی عن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أیضا عن الفقیه شاذان بن جبرئیل القمی عن الفقیه عماد الدین الطبری و أبی غالب بن حمویه القمی فالعماد رواها عن أبی علی الحسن عن أبیه المصنف و ابن حمویه رواها عن الفقیه حسکا بن بابویه القمی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من ذلک کتاب الرسالة تألیف الشیخ أبی یعلی سلار عن الشیخ نجیب الدین المذکور عن السید المذکور و عن الفقیه محمد بن أبی غالب جمیعا عن الفقیه محمد بن إدریس عن عربی بن مسافر العبادی عن إلیاس بن هشام الحائری عن الشیخ أبی علی الحسن بن محمد الطوسی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الفقیه محمد بن إدریس عن نجم الدین عبد الله بن جعفر بن محمد بن موسی بن جعفر بن محمد بن أحمد الدوریستی عن جده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الشیخ الفقیه أبی الصلاح التقی بن نجم بن عبید الله الحلبی عن نجیب الدین المذکور عن السید المذکور عن شاذان بن جبرئیل القمی عن الشیخ أبی محمد عبد الله بن عمر الطرابلسی عن القاضی عبد العزیز بن أبی کامل الطرابلسی عن الشیخ أبی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القاضی أبی القاسم عبد العزیز بن نحریر بن عبد العزیز البراج عن نجیب الدین المذکور عن السید المذکور عن الفقیه عز الدین أبی الحارث محمد بن الحسن العلوی البغدادی عن الفقیه قطب الدین أبی الحسین الراوندی عن الشیخ أبی جعفر محمد بن علی بن المحسن الحلبی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الشیخ الفقیه أبی الفتح محمد بن علی بن عثمان الکراجکی عن نجیب الدین المذکور عن السید المذکور عن شاذان بن جبرئیل القمی قال قرأت علیه کتاب الکر و الفر فی الإمامة و أخبرنی به عن الفقیه محمد بجادة بن عبد الله الحبشی عن القاضی عبد العزیز بن أبی کامل الطرابلسی عن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شاذان قال أخبرنی بجمیع تصانیف مصنفی إجازة عن الشیخین أبی محمد عبد الله بن عبد الواحد و أبی محمد عبد الله بن عمر الطرابلسی عن القاضی عبد العزیز بن أبی کامل الطرابلسی عن المصنف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عمه الشریف الطاهر عز الدین بن أبی المکارم حمزة بن علی بن زهرة الحسینی جمیع مصنفاته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والد السید جمال الدین المذکور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و من ذلک جمیع ما صنفه الفقیه سدید الدین أبو الفضل شاذان بن جبرئیل بن إسماعیل القمی عن السید عنه و عن السید أیضا عن الشریف الفقیه عز الدین أبی الحارث محمد بن الحسن الحسینی عن الفقیه قطب الدین الراوندی عن أبی جعفر الحلبی عن الکراجکی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الشیخ الفقیه فخر الدین أبی عبد الله محمد بن إدریس العجلی الحلی عن نجیب الدین المذکور عن السید المذکور عن الشیخ محمد بن إدریس و جمیع ما أخبرنی به و رواه و ألفه عن المذکور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الأنوار المضیئة الکاشفة لأسداف الرسالة الشمسیة و مسألة فی الاعتکاف و جواب المسألة المعترض بها علی دلیل النبوة تألیف الشیخ الفقیه معین الدین أبی الحسن سالم بن بدران بن علی المصری عن نجیب الدین عن ابن زهرة عن المصنف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الشیخ أبی القاسم محمود بن عمر الزمخشری عن نجیب الدین المذکور عن السید المذکور عن القاضی بهاء الدین أبی المحاسن یوسف بن رافع بن تمیم عن الشیخ أبی بکر یحیی بن سعدون بن سالم الأزدی القرطبی عن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تصانیف مکی بن محمد بن مختار القیسی القیروانی عن نجیب الدین عن ابن زهرة قال قرأه منها کتاب مشکل إعراب القرآن المجید و کتاب الناسخ و المنسوخ و أخبرنی بهما و بجمیع تصانیف مصنفهما الشیخ أبو علی الحسین بن قاسم بن محمد الزقاق عن أبیه أبی محمد قاسم بن محمد بن الزقاق عن جماعة منهم الفقیه الخطیب أبو الحسن شریح و الفقیه المقری أبو علی کلاهما عن أبی عبد الله محمد بن شریح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المقری شعیب بن عیسی الأشجعی عن خاله أبی القاسم خلف بن سعید القیسی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الوزیر اللغوی أبو عبد الله جعفر بن محمد بن مکی عن أبیه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جده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أبو الحسن الصفار عن ابن شعیب المقری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الخطیب أبو القاسم بن رضا عن أبی بکر بن حازم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المقری أبو داود و سلیمان بن یحیی عن ابن البیاز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أبو الحسن علی بن محمد بن لب عن المقامی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أبو عبد الله محمد بن نجاح عن ابن شعیب و ابن حازم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الشیخین الحافظین حسن بن سهل الختنی و عبد الکریم بن غلیب عن الشیخ أبی محمد عبد الرحمن بن محمد بن عتاب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قال قرأت کتاب التبصرة فیما اختلف فیه القراء السبعة علی الشیخ أبی الحسن الدقاق و أخبرنی أنه قرأ علی أبیه قاسم و قد تقدم ذکر أسانیده بکتب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أنه قرأه علی الشیخ الحافظ المقری الحسن بن سهل الختنی و أخبره به عن الشیخ الفقیه أبی محمد عتاب عن مؤلفه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قال قرأت منها کتاب الرعایة فی تجوید القراءة علی أبی الحسن المذکور و قد تقدم ذکر أسانیده بکتب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القاضی بهاء الدین أبی المحاسن یوسف بن رافع بن تمیم عن القرطبی و سمعه القرطبی علی الفقیه أبی محمد عبد الرحمن بن محمد بن عتاب و أخبره به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مصنفات أبی عمرو عثمان بن سعید بن عثمان المقری الحافظ عن نجیب الدین المذکور عن السید المذکور قال قرأت منها کتاب التیسیر فی القراءات السبع علی الشیخ الإمام المقری أبی الفتح محمد بن یوسف بن محمد بن العلیمی و أخبرنی به عن الشیخ المقری أبی عبد الله محمد بن عبد الرحمن بن إقبال عن الشیخ الفقیه المقری أبی عمرو الخضر بن عبد الرحمن بن سعید القیسی عن الشیخ المقری أبی داود سلیمان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بن نجاح عن أبی عمرو الدانی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المقری أبی عبد الله المذکور أیضا عن الشیخ أبی الفتح بن العلیمی عن الفقیه المقری أبی الحسن علی بن فاضل بن سعید بن حمدون عن القاضی الفقیه أبی الفضل عبد الرحمن بن یحیی بن إسماعیل العثمانی الدیباجی عن أبی بکر الوکیل بن اللقاط و عن أبی داود المقری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أبو الفضل الدیباجی أیضا عن الشیخ أبی البهاء عبد الکریم الصیقلی عن أحمد بن محمد بن عباد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قال أخبرنی به و بجمیع تصانیف مصنف الشیخ أبی الفتح عن ابن حمدون عن الإمام عبد الله محمد بن سعید بن رزقون عن أبی عبد الله أحمد بن محمد الخولانی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و قرأته أیضا فی مدة آخرها الثانی عشر من المحرم من سنة ثمان و تسعین و خمسمائة و قرأت به القرآن العظیم علی الشیخ المقری أبی الحسن علی بن قاسم بن محمد بن الزقاق و أخبره أنه قرأه و قرأ به القرآن علی أبیه قاسم و أخبره أنه قرأه و قرأ به القرآن علی شعیب بن علی بن جابر الأشجعی و أخبره به عن المقری أبی بکر مفرج بن محمد الدیویلة البطلیوسی عن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به أبوه قاسم أیضا عن الشیخ أبی الحسن شریح القاضی باشبیله عن أبیه أبی عبد الله محمد بن شریح الرعینی عن مؤلفه أبی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أبوه به أیضا عن أبی علی بجامع مالقة عن أبی عبد الله محمد بن شریح عن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به أبوه قاسم أیضا عن أبی عبد الله محمد بن خاتون بن عبد الرحمن العسکری بجامع مالقة عن المقری محمد بن حبیب الضریر عن المقامی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أبوه قاسم أنه سمعه علی الشیخ أبی الحسن علی بن محمد بن لب القیسی و أخبره به عن أبی عبد الله محمد بن عیسی بن فواح بن أبی العباس المقری المقامی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قال أجاز لی الشیخ أبو الحسن بن علی بن الزقاق أن أروی عنه جمیع تصانیف أبی عمرو الدانی و أجاز لی أیضا أن أرویها عنه عن أبی العباس أحمد بن محمد بن حامد عن أبی عمرو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التهذیب فی القراءات السبع تألیف الشیخ أبی عبد الله الحسین بن عبد الواحد القنسرینی عن نجیب الدین عن السید المذکور قال قرأته علی عمی الشریف عز الدین أبی المکارم حمزة بن علی بن زهرة الحسینی و أخبره أنه قرأه علی الشیخ أبی الحسن علی بن عبد الله بن أبی جرادة و أخبره أنه قرأه علی والده الشیخ أبی المجد عبد الله و أخبره أنه قرأه علی شیخه الشیخ أبی عبد الله الحسین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التذکار فی قراءة أئمة الأمصار السبع المشهورین و یعقوب تألیف الشیخ أبی الحسن علی بن أحمد بن عبید الله المقری المعروف بابن البناء عن نجیب الدین عن السید المذکور قال قرأته علی الشیخ المقری علم الدین أبی الفتح محمد بن یوسف بن محمد بن العلیمی و قرأت علیه بما تضمنه من روایة جعفر بن عاصم ختمتین کاملتین و بقراءة عاصم من طریقته المذکورة فیه ختمة کاملة و بقراءة ابن کثیر من جمیع طرقه المذکورة فیه ختمة کاملة و بقراءة نافع من جمیع طرقه المعینة فیه من أول الختمة إلی رأس الجزء من سورة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أنه قرأه و قرأ به القرآن علی الشیخ المقری أبی المنی عقیل بن نجیب الدین عن السید المذکور علی الشیخ أبی الحسن علی بن برکات بن خلیفة الحداد و أخبره أنه قرأه و قرأ به القرآن علی الشیخ الخطیب أبی الفضل عبد الواحد بن علی بن أبی السرایا و أخبر أنه قرأه و قرأ به علی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التذکرة فی قراءات السبعة تألیف الشیخ أبی عبد الله محمد بن شریح عن السید المذکور عن الشیخ أبی الحسن علی بن قاسم بن الزقاق عن والده عن أبی الحسن شریح ابن المصنف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 کتاب التلخیص فی القراءات الثمان تألیف أبی معشر عبد الکریم بن عبد الصمد المقری الطبری عن السید المذکور قال قرأته علی الشیخ أبی الفتح محمد بن یوسف بن محمد العلیمی و أخبرنی أنه قرأه بدمیاط علی الشیخ جلال الدولة عبد الرحمن بن محمد بن خیار المالکی و أخبره أنه قرأه علی الشیخ الإمام أبی الحسن علی بن عبد الله بن عمر القیروانی و أخبره أنه قرأه علی والده و قرأه علی والده علی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القاضی بهاء الدین أبی المحاسن یوسف بن رافع بن تمیم عن الشیخ أبی بکر یحیی بن سعدون القرطبی و قرأه القرطبی و قرأ به بثغر الإسکندریة علی أبی علی الحسن بن خلف بن عبد الله المقری القیروانی و أخبره به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الشیخ أبی الحسن علی بن قاسم الزقاق عن أبیه قاسم بن محمد عن أبی علی الحافظ عن المصنف أبی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المنهج فی القراءات السبع المکملة بقراءة ابن محیص و الأعمش و خلف و یعقوب تألیف الشیخ أبی محمد عبد الله بن علی بن أحمد المقری البغدادی عن نجیب الدین عن السید المذکور قال قرأته علی الشیخ أبی الحرم مکی بن ریان بن شبة الماکینی بحلب و أخبرنی أنه سمعه علی الشیخ أبی محمد عبد الرحمن بن علی البغدادی المعروف بابن سقف الأفون و قرأ به علیه القرآن و أخبر أنه قرأه و قرأ به القرآن علی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قال أجیز لی إجازة الشیخ الإمام تاج الدین أبو الیمن زید بن الحسن بن زید اللنکیی عن مؤلفه الشیخ أبی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الکفایة فی النصوص علی الأئمة الاثنی عشر علیهم السلام تألیف الشیخ السعید علی بن محمد الخزاز عن السید المذکور قال قرأته بدمشق علی الشیخ الفقیه سدید الدین أبی الفضل شاذان بن جبرئیل بن إسماعیل القمی و أجیز لی به عن الشیخ الفقیه محمد بن سراهنک الحسنی الجرجانی عن الشیخ الفقیه علی بن علی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عبد الصمد التمیمی عن أبیه عن السید أبی الجوزی عن المصنف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المشجر من مصباح الهدی تألیف الشیخ أبی الفتح عبد الله بن إسماعیل بن أحمد الحلی الحلبی عن نجیب الدین عن السید المذکور قال قرأتها علی عمی الشریف عز الدین أبی المکارم حمزة بن علی بن زهرة الحسینی و أخبرنی أنه قرأها علی الشیخ أبی الحسن علی بن أبی جرادة و أخبر أنه قرأها علی المؤلف و الأحادیث المرویة عن أبی سعید الأشج و هی سبعة عشر حدیثا عن السید المذکور عن عمه و أخبره أنه قرأها علی الشیخ أبی الحسن بن أبی جرادة و أخبره أنه قرأها علی الشیخ أبی الفتح بن الحلی و أخبره أنه قرأها علی القاضی أبی الحسین أحمد بن یحیی العطار الدینوری و سمعها الدینوری من أبی سعید الأشج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سنة الأربعین فی سنة الأربعین تألیف الشریف أبی الرضا فضل الله بن علی الحسنی عن السید عن عمه عن الشیخ أبی علی الحسن بن طارق بن الحسن و أخبره أنه سمعه علی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الأربعون التی رواها ابن ودعان عن السید عن عمه عن الشیخ أبی الحسن بن أبی جرادة عن القاضی أبی الفتح عبد الجبار بن الحسین و أخبره أنه سمعها علی القاضی أبی نصر محمد بن علی بن عبید الله بن ودعان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المرویة عن الإمام علی بن موسی الرضا علیه السلام عن السید قال قرأتها علی عمی و علی خال والدی الشریف النقیب أمین الدین أبی طالب أحمد بن محمد بن جعفر الحسینی قالا أخبرنا الشیخ أبو الحسن بن أبی جرادة قال حدثنی الشیخ أبو الفتح بن الحلی قال حدثنا أبی إسماعیل بن أحمد عن أبیه أحمد بن إسماعیل قال أخبرنا أبو إسحاق إبراهیم بن محمد قال أخبرنا أبو الحسن علی بن مهرویه القزوینی قال حدثنا أبو أحمد داود بن سلیمان المغاری قال حدثنا علی بن موسی بن جعفر بن محمد بن علی بن الحسین بن علی بن أبی طالب أمیر المؤمنین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المرویة عن موسی بن جعفر عن السید عن عمه عن القاضی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أبی المکارم محمد بن عبد الملک بن أبی جرادة عن أبی الحسن أحمد بن عبد الله الأبوسی عن أبی بکر أحمد بن علی الطرثیثی عن أبی عبد الله الحسین بن شجاع الموصلی عن أبی بکر محمد بن عبد الله عن أبی عبد الله محمد بن إبراهیم عن موسی المروزی عن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محمد بن إدریس الهلالی مع هارون الرشید عن السید قال قرأته علی عمی و أخبرنی به عن الشیخ الحسن بن أبی جرادة عن الشیخ أبی الفتح أحمد بن علی الجزری عن القاضی أبی الحسین أحمد بن یحیی عن أبی بکر أحمد بن محمد بن عمر الدینوری عن جعفر بن عبد الله الحناط عن طلحة بن الیمان النهشلی عن أبیه عن سالم الأسود قال رأیت هارون الرشید 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الأربعین عن الأربعین فی فضائل أمیر المؤمنین علیه السلام تألیف الشیخ أبی سعید محمد بن أحمد بن الحسین الخزاعی النیسابوری عن الشیخ یحیی عن السید ابن زهرة قال قرأته علی خال والدی الشریف النقیب أبی طالب أحمد بن محمد بن جعفر الحسینی و أخبرنی أنه سمعه من الشریف أبی محمد عبد الله بن عبد المطلب بن الفضل الحسینی قال حدثنی الشیخ الفقیه أبو عبد الله محمد بن أحمد البیهقی إملاء قال حدثنی السید المرتضی بن القاسم الحسنی قال حدثنی الشیخ المفید عبد الرحمن بن أحمد النیسابوری قال حدثنی مصنف الکتاب الخزاعی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الأربعین فی طرائف مناقب أهل البیت علیهم السلام تخریج الشیخ الحافظ أبی بکر محمد بن أبی نصر عن السید المذکور عن خال والده أبی طالب المذکور عن الشیخ أبی الفرج یحیی بن أبی طاهر بن محمود الثقفی عن الشیخ الحافظ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الأربعون عن إبراهیم بن هدیة عن السید المذکور عن والده أبی القاسم عبد الله بن زهرة عن الأمیر أبی المظفر مرشد بن علی بن منقد عن أبی الحسن علی بن سالم السنبسی عن الشیخ أبی صالح محمد بن المهذب عن جده أبی الحسین علی بن المهذب عن جده أبی صامد محمد بن همام عن محمد بن سلیمان القرشی عن إبراهیم بن 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 أجزت له روایته کتاب الشهاب من کلام النبی صلی الله علیه و آله تألیف القاضی أبی عبد الله محمد بن سلامة القضاعی عن الشیخ السعید نجیب الدین المذکور عن السید بن زهرة قرأه علی عمه عز الدین أبی المکارم حمزة بن زهرة الحسنی و أخبره أنه قرأه علی الشیخ أبی الحسن علی بن أبی جرادة و أخبره أنه سمعه من الشریف الفقیه أبی عبد الله محمد بن أحمد بن یحیی الدیباجی و أخبره به عن القاضی أبی عبد الله الحسین بن مفرج عن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المذکور عن السید الشریف النسابة أبی علی محمد بن أسعد بن علی الخزاعی عن الأمیر أبی الشجاع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الشریف سمیلة بن أبی هاشم الحسنی المکی و عن الشریف المعروف بابن المحضر الدسی کلهم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کتاب مناقب أهل البیت علیهم السلام تألیف الشیخ أبی الحسن علی بن محمد بن محمد بن الطبیب الجلابی المعروف بابن المغازلی الواسطی عن نجیب الدین یحیی المذکور عن السید بن زهرة المذکور عن الشیخ عبید الله بن علان بن زاهر بن عبد الواحد الخزاعی الواسطی الواعظ عن الشیخ أبی عبد الله محمد بن علی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کتاب مقتضب الأثر فی الأئمة الاثنی عشر تألیف الشیخ أبی عبد الله أحمد بن محمد بن عبد الله بن الحسن بن عیاش عن إبراهیم بن أیوب عن الشیخ نجیب الدین المذکور عن السید بن زهرة عن الشیخ الفقیه أبی سالم علی بن الحسن بن المظفر عن الفقیه رشید الدین أبی الطیب طاهر بن محمد بن علی الخواری عن الفقیه عبد الله بن جعفر بن محمد بن موسی بن جعفر الدوریستی عن جده أبی جعفر محمد بن موسی عن جده أبی عبد الله جعفر بن محمد الدوریستی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الأحادیث المرویة عن الحسن بن کردان الفارسی عن نجیب الدین المذکور عن السید المذکور عن الفقیه شاذان بن جبرئیل القمی قال حدثنی عماد الدین أبو جعفر محمد بن أبی القاسم الطبری قال أخبرنی الشیخ المفید أبو الوفاء عبد الجبار بن عبد الله بن علی المقری قال حدثنا أبو الجوائز الحسن بن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بن محمد بن بادی الکاتب قال حدثنا علی بن عثمان بن الحسین قال کنت ابن ثمان سنین بواسط و قد حضرها الحسن بن کردان الفارسی فی سنة ثلاث عشرة و ثلاثمائة 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المنتخب من مناقب أمیر المؤمنین تألیف الخطیب أبی المؤید عن الشیخ نجیب الدین المذکور عن السید المذکور قال قرأته علی الشریف أبی محمد عبد الله بن جعفر بن محمد الحسینی فی سنة ثلاث و تسعین و خمسمائة و أخبرنی به عن الشیخ أبی الرضا طاهر بن أبی المکارم عبد السید بن علی الخوارزمی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کتاب الأربعین فی ذکر المهدی من آل محمد صلی الله علیه و آله تألیف أبی العلاء الحسن بن أحمد بن الحسن بن أحمد العطار الهمدانی عن نجیب الدین عن السید المذکور قال قرأته علی الفقیه أبی سالم علی بن الحسن بن المظفر فی الثانی و العشرین من ربیع الآخر سنة أربع و ستمائة و أخبرنی أنه سمعه علی الشریف أبی عبد الله محمد بن الحسن بن علی الفاطمی</w:t>
      </w:r>
    </w:p>
    <w:p>
      <w:pPr>
        <w:pStyle w:val="BookText"/>
        <w:rPr/>
      </w:pPr>
      <w:r>
        <w:rPr>
          <w:rFonts w:ascii="IRNazanin" w:hAnsi="IRNazanin" w:eastAsia="IRNazanin"/>
          <w:color w:val="111111"/>
          <w:sz w:val="28"/>
          <w:sz w:val="28"/>
          <w:szCs w:val="28"/>
          <w:rtl w:val="true"/>
          <w:lang w:bidi="fa-IR"/>
        </w:rPr>
        <w:t>بقراءة المنتصف من شعبان سنة تسعین و خمسمائة و أخبرنی أنه سمعه علی مصنفه بهمدان فی الثالث و العشرین من جمادی الآخرة سنة ثمان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به إجازة الفقیه سدید الدین أبو الفضل شاذان بن جبرئیل القمی عن الشیخ محمد بن أبی مسلم بن أبی الفوارس الرازی عن المصنف أبی العلاء الهمدانی و أجزت له جمیع ما رواه و صنفه الفقیه أبو عبد الله محمد بن إدریس الحلی العجلی عن نجیب الدین عن السید المذکور عن عمید الرؤساء هبة الله بن حامد بن أحمد بن أیوب بن علی بن أیوب عن قاضی القضاة أبی محمد بن عبد الواحد بن أحمد الثقفی الکوفی عن الشیخ العدل أبی سعید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1222048_1468164448"/>
      <w:bookmarkStart w:id="128" w:name="_Toc47"/>
      <w:bookmarkEnd w:id="127"/>
      <w:r>
        <w:rPr>
          <w:rtl w:val="true"/>
        </w:rPr>
        <w:t xml:space="preserve">صورة </w:t>
      </w:r>
      <w:r>
        <w:rPr/>
        <w:t>12</w:t>
      </w:r>
      <w:r>
        <w:rPr>
          <w:rtl w:val="true"/>
        </w:rPr>
        <w:t xml:space="preserve"> </w:t>
      </w:r>
      <w:r>
        <w:rPr>
          <w:rtl w:val="true"/>
        </w:rPr>
        <w:t>أربع إجازات من السید محمد بن الحسن بن محمد بن أبی الرضا العلوی المذکور</w:t>
      </w:r>
      <w:bookmarkEnd w:id="128"/>
    </w:p>
    <w:p>
      <w:pPr>
        <w:pStyle w:val="BookText"/>
        <w:rPr/>
      </w:pPr>
      <w:r>
        <w:rPr>
          <w:rFonts w:ascii="IRNazanin" w:hAnsi="IRNazanin" w:eastAsia="IRNazanin"/>
          <w:color w:val="111111"/>
          <w:sz w:val="28"/>
          <w:sz w:val="28"/>
          <w:szCs w:val="28"/>
          <w:rtl w:val="true"/>
          <w:lang w:bidi="fa-IR"/>
        </w:rPr>
        <w:t>للسید شمس الدین محمد بن السید جمال الدین أحمد بن أبی المعالی الموسوی المذکور أستاد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 السید الولد العزیز الفقیه العالم الفاضل فخر السادة جمال الشرف شمس الدین محمد ابن السید الکبیر الحسیب النسیب جمال الدین أحمد بن أبی المعالی الموسوی أیده الله بتقواه و حرسه و رعاه کتاب تفسیر غریب القرآن المجید تألیف أبی بکر محمد بن عزیز رحمه الله من أوله إلی آخره قراءة تشهد بالمعیة و تعرب عن جودة ذهنه و ذکاء فطنته و أجزت له روایة ذلک عنی عن والدی عن الشیخ الفقیه سدید الدین یوسف بن المطهر عن السید الفقیه شمس الدین فخار بن معد الموسوی عن تاج الدین أبی الفتح محمد بن المندائی عن أبی القاسم إسماعیل بن أحمد بن عمر السمرقندی عن أبی الحسن عبد الباقی بن فارس المقری المعروف بابن أبی الفتح عن أبی أحمد عبد الله بن الحسین بن حسنویه المقری البغدادی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أیضا أن یرویه عن الشیخ الفقیه السعید نجیب الدین یحیی بن سعید عن السید السعید محیی الدین محمد بن عبد الله بن علی بن زهرة الحسینی الحلبی عن الشیخ تاج الدین الحسن بن عبیدة الکرخی عن أبی الفضل محمد بن الحسین بن محمد الإسکاف عن أبی بکر أحمد بن الحسن الحناط المقری عن ابن سمعان عن العزیزی المؤلف فلیرو ذلک متی شاء</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محمد بن الحسن بن محمد بن أبی الرضا العلوی فی صفر سنة ثلاثین و سبعمائة</w:t>
      </w:r>
      <w:r>
        <w:rPr>
          <w:rFonts w:eastAsia="IRNazanin" w:cs="IRNazanin"/>
          <w:color w:val="111111"/>
          <w:sz w:val="28"/>
          <w:szCs w:val="28"/>
          <w:rtl w:val="true"/>
          <w:lang w:bidi="fa-IR"/>
        </w:rPr>
        <w:t xml:space="preserve">. </w:t>
      </w:r>
      <w:bookmarkStart w:id="129" w:name="pg13709_141735"/>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شمس الدین محمد بن السید جمال الدین أحمد بن أبی المعالی الموسوی المذکور أستاد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 السید الولد العزیز الفقیه العالم الفاضل فخر السادة جمال الشرف شمس الدین محمد ابن السید الکبیر الحسیب النسیب جمال الدین أحمد بن أبی المعالی الموسوی أیده الله بتقواه و حرسه و رعاه کتاب تفسیر غریب القرآن المجید تألیف أبی بکر محمد بن عزیز رحمه الله من أوله إلی آخره قراءة تشهد بالمعیة و تعرب عن جودة ذهنه و ذکاء فطنته و أجزت له روایة ذلک عنی عن والدی عن الشیخ الفقیه سدید الدین یوسف بن المطهر عن السید الفقیه شمس الدین فخار بن معد الموسوی عن تاج الدین أبی الفتح محمد بن المندائی عن أبی القاسم إسماعیل بن أحمد بن عمر السمرقندی عن أبی الحسن عبد الباقی بن فارس المقری المعروف بابن أبی الفتح عن أبی أحمد عبد الله بن الحسین بن حسنویه المقری البغدادی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أیضا أن یرویه عن الشیخ الفقیه السعید نجیب الدین یحیی بن سعید عن السید السعید محیی الدین محمد بن عبد الله بن علی بن زهرة الحسینی الحلبی عن الشیخ تاج الدین الحسن بن عبیدة الکرخی عن أبی الفضل محمد بن الحسین بن محمد الإسکاف عن أبی بکر أحمد بن الحسن الحناط المقری عن ابن سمعان عن العزیزی المؤلف فلیرو ذلک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الحسن بن محمد بن أبی الرضا العلوی فی صفر سنة ثلاثین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1222050_1468164448"/>
      <w:bookmarkStart w:id="131" w:name="_Toc48"/>
      <w:bookmarkEnd w:id="130"/>
      <w:r>
        <w:rPr>
          <w:rtl w:val="true"/>
        </w:rPr>
        <w:t xml:space="preserve">إجازة أخری </w:t>
      </w:r>
      <w:r>
        <w:rPr/>
        <w:t>13</w:t>
      </w:r>
      <w:r>
        <w:rPr>
          <w:rtl w:val="true"/>
        </w:rPr>
        <w:t xml:space="preserve"> </w:t>
      </w:r>
      <w:r>
        <w:rPr>
          <w:rtl w:val="true"/>
        </w:rPr>
        <w:t>من ذلک السید لهذا السید</w:t>
      </w:r>
      <w:bookmarkEnd w:id="131"/>
    </w:p>
    <w:p>
      <w:pPr>
        <w:pStyle w:val="BookText"/>
        <w:rPr/>
      </w:pPr>
      <w:r>
        <w:rPr>
          <w:rFonts w:ascii="IRNazanin" w:hAnsi="IRNazanin" w:eastAsia="IRNazanin"/>
          <w:color w:val="111111"/>
          <w:sz w:val="28"/>
          <w:sz w:val="28"/>
          <w:szCs w:val="28"/>
          <w:rtl w:val="true"/>
          <w:lang w:bidi="fa-IR"/>
        </w:rPr>
        <w:t>قرأ علی السید الولد العزیز النجیب العالم الفاضل الکامل شمس الدین زین العلماء مفخر السادات محمد بن السید الکبیر النسیب جمال الدین أحمد بن أبی المعالی الموسوی أدام الله سعادته و إقباله و کثر فی الأشراف أمثاله بمنه و جوده کتاب أسرار العربیة تصنیف الشیخ عبد الرحمن بن محمد بن سعید الأنباری و أجزت له روایته عنی عن الشیخ الفقیه السعید نجیب الدین یحیی بن</w:t>
      </w:r>
    </w:p>
    <w:p>
      <w:pPr>
        <w:pStyle w:val="BookText"/>
        <w:rPr/>
      </w:pPr>
      <w:r>
        <w:rPr>
          <w:rFonts w:ascii="IRNazanin" w:hAnsi="IRNazanin" w:eastAsia="IRNazanin"/>
          <w:color w:val="111111"/>
          <w:sz w:val="28"/>
          <w:sz w:val="28"/>
          <w:szCs w:val="28"/>
          <w:rtl w:val="true"/>
          <w:lang w:bidi="fa-IR"/>
        </w:rPr>
        <w:t>أحمد بن سعید قدس الله روحه عن فخار عن أبیه عبد الله بن الشیخ عبد الرحمن بن محمد بن أبی سعید عن والده المصنف المذکور فلیرو ذلک متی شاء وفقه الله لمراضیه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الحسن بن أبی الرضا فی شعبان المبارک سنة ثلاثین و سبعمائة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السید الولد العزیز النجیب العالم الفاضل الکامل شمس الدین زین العلماء مفخر السادات محمد بن السید الکبیر النسیب جمال الدین أحمد بن أبی المعالی الموسوی أدام الله سعادته و إقباله و کثر فی الأشراف أمثاله بمنه و جوده کتاب أسرار العربیة تصنیف الشیخ عبد الرحمن بن محمد بن سعید الأنباری و أجزت له روایته عنی عن الشیخ الفقیه السعید نجیب الدین یحیی بن</w:t>
      </w:r>
    </w:p>
    <w:p>
      <w:pPr>
        <w:pStyle w:val="BookText"/>
        <w:rPr/>
      </w:pPr>
      <w:r>
        <w:rPr>
          <w:rFonts w:ascii="IRNazanin" w:hAnsi="IRNazanin" w:eastAsia="IRNazanin"/>
          <w:color w:val="111111"/>
          <w:sz w:val="28"/>
          <w:sz w:val="28"/>
          <w:szCs w:val="28"/>
          <w:rtl w:val="true"/>
          <w:lang w:bidi="fa-IR"/>
        </w:rPr>
        <w:t>أحمد بن سعید قدس الله روحه عن فخار عن أبیه عبد الله بن الشیخ عبد الرحمن بن محمد بن أبی سعید عن والده المصنف المذکور فلیرو ذلک متی شاء وفقه الله لمراضیه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الحسن بن أبی الرضا فی شعبان المبارک سنة ثلاثین و سبعمائة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1222052_1468164448"/>
      <w:bookmarkStart w:id="133" w:name="_Toc49"/>
      <w:bookmarkEnd w:id="132"/>
      <w:r>
        <w:rPr>
          <w:rtl w:val="true"/>
        </w:rPr>
        <w:t xml:space="preserve">إجازة أخری </w:t>
      </w:r>
      <w:r>
        <w:rPr/>
        <w:t>14</w:t>
      </w:r>
      <w:bookmarkEnd w:id="133"/>
    </w:p>
    <w:p>
      <w:pPr>
        <w:pStyle w:val="BookText"/>
        <w:rPr/>
      </w:pPr>
      <w:r>
        <w:rPr>
          <w:rFonts w:ascii="IRNazanin" w:hAnsi="IRNazanin" w:eastAsia="IRNazanin"/>
          <w:color w:val="111111"/>
          <w:sz w:val="28"/>
          <w:sz w:val="28"/>
          <w:szCs w:val="28"/>
          <w:rtl w:val="true"/>
          <w:lang w:bidi="fa-IR"/>
        </w:rPr>
        <w:t>من ذلک السید لهذا السید لله الحمد قرأ علی السید الولد الأعز الفقیه العالم الفاضل شمس الدین جمال الإسلام مفخر السادة زین العلماء محمد بن السید الأجل الأوحد الکبیر الحسیب النسیب جمال الدین بن أحمد بن أبی المعالی الموسوی أدام الله أیام شرفه و وفقه لوطء آثار سلفه بمنه و لطفه کتاب نهج البلاغة من کلام سیدنا و مولانا أمیر المؤمنین علی بن أبی طالب صلوات الله علیه من أوله إلی آخره قراءة کاشف عن معانیه باحث عن أسرار مطاویه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أجزت له روایته عنی عن الشیخ السعید نجیب الدین یحیی بن سعید عن السید الشریف محیی الدین بن محمد بن عبد الله بن علی بن زهرة الحسینی الحلبی عن الفقیه رشید الدین أبی جعفر محمد بن علی بن شهرآشوب المازندرانی عن السید </w:t>
      </w:r>
      <w:bookmarkStart w:id="134" w:name="pg13709_141736"/>
    </w:p>
    <w:p>
      <w:pPr>
        <w:pStyle w:val="BookText"/>
        <w:rPr/>
      </w:pPr>
      <w:bookmarkEnd w:id="134"/>
      <w:r>
        <w:rPr>
          <w:rFonts w:ascii="IRNazanin" w:hAnsi="IRNazanin" w:eastAsia="IRNazanin"/>
          <w:color w:val="111111"/>
          <w:sz w:val="28"/>
          <w:sz w:val="28"/>
          <w:szCs w:val="28"/>
          <w:rtl w:val="true"/>
          <w:lang w:bidi="fa-IR"/>
        </w:rPr>
        <w:t>أبی الصمصام ذی الفقار بن معبد الحسنی المروزی عن أبی عبد الله محمد بن علی الحلوانی عن السید الرضی و عن السید المذکور عن الفقیه الشریف قطب الدین أبی الحسین سعید بن هبة الله الراوندی عن السیدین المرتضی و المجتبی ابنی الداعی الحسینی عن أبی جعفر الدوریستی عن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الروایة أیضا عنی عن الشیخ العالم السعید کمال الدین میثم بن علی البحرانی الأوانی عن الشیخ العالم فقیه السلف مجد الدین أبی الفضل عبد الله بن أبی الثناء محمود بن مودود بن محمود بن بلدحی عن السید العالم کمال الدین حیدر بن محمد بن زید بن محمد بن محمد بن عبید الله الحسینی عن شیخه رشید الدین أبی جعفر محمد بن علی بن شهرآشوب السروی عن السید المنتهی بن أبی زید بن کیابکی الحسینی الجرجانی عن أبیه أبی زید عن المؤلف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بحق روایة ابن شهرآشوب أیضا عن السید أبی الرضا فضل الله بن علی بن عبید الله الحسنی الراوندی عن المفید أبی الوفاء عبد الجبار المقری الرازی عن الشیخ الحافظ أبی علی بن أبی جعفر الطوسی عن المؤلف فلیرو ذلک متی شاء موفقا نفعه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الحسن بن محمد بن أبی الرضا العلوی فی صفر ختم بخیر لسنة ثلاثین و سبعمائة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السید لهذا السید لله الحمد قرأ علی السید الولد الأعز الفقیه العالم الفاضل شمس الدین جمال الإسلام مفخر السادة زین العلماء محمد بن السید الأجل الأوحد الکبیر الحسیب النسیب جمال الدین بن أحمد بن أبی المعالی الموسوی أدام الله أیام شرفه و وفقه لوطء آثار سلفه بمنه و لطفه کتاب نهج البلاغة من کلام سیدنا و مولانا أمیر المؤمنین علی بن أبی طالب صلوات الله علیه من أوله إلی آخره قراءة کاشف عن معانیه باحث عن أسرار مطاویه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روایته عنی عن الشیخ السعید نجیب الدین یحیی بن سعید عن السید الشریف محیی الدین بن محمد بن عبد الله بن علی بن زهرة الحسینی الحلبی عن الفقیه رشید الدین أبی جعفر محمد بن علی بن شهرآشوب المازندرانی عن السید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أبی الصمصام ذی الفقار بن معبد الحسنی المروزی عن أبی عبد الله محمد بن علی الحلوانی عن السید الرضی و عن السید المذکور عن الفقیه الشریف قطب الدین أبی الحسین سعید بن هبة الله الراوندی عن السیدین المرتضی و المجتبی ابنی الداعی الحسینی عن أبی جعفر الدوریستی عن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الروایة أیضا عنی عن الشیخ العالم السعید کمال الدین میثم بن علی البحرانی الأوانی عن الشیخ العالم فقیه السلف مجد الدین أبی الفضل عبد الله بن أبی الثناء محمود بن مودود بن محمود بن بلدحی عن السید العالم کمال الدین حیدر بن محمد بن زید بن محمد بن محمد بن عبید الله الحسینی عن شیخه رشید الدین أبی جعفر محمد بن علی بن شهرآشوب السروی عن السید المنتهی بن أبی زید بن کیابکی الحسینی الجرجانی عن أبیه أبی زید عن المؤلف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بحق روایة ابن شهرآشوب أیضا عن السید أبی الرضا فضل الله بن علی بن عبید الله الحسنی الراوندی عن المفید أبی الوفاء عبد الجبار المقری الرازی عن الشیخ الحافظ أبی علی بن أبی جعفر الطوسی عن المؤلف فلیرو ذلک متی شاء موفقا نفعه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الحسن بن محمد بن أبی الرضا العلوی فی صفر ختم بخیر لسنة ثلاثین و سبعمائة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1222054_1468164448"/>
      <w:bookmarkStart w:id="136" w:name="_Toc50"/>
      <w:bookmarkEnd w:id="135"/>
      <w:r>
        <w:rPr>
          <w:rtl w:val="true"/>
        </w:rPr>
        <w:t xml:space="preserve">إجازة أخری </w:t>
      </w:r>
      <w:r>
        <w:rPr/>
        <w:t>15</w:t>
      </w:r>
      <w:bookmarkEnd w:id="136"/>
    </w:p>
    <w:p>
      <w:pPr>
        <w:pStyle w:val="BookText"/>
        <w:rPr/>
      </w:pPr>
      <w:r>
        <w:rPr>
          <w:rFonts w:ascii="IRNazanin" w:hAnsi="IRNazanin" w:eastAsia="IRNazanin"/>
          <w:color w:val="111111"/>
          <w:sz w:val="28"/>
          <w:sz w:val="28"/>
          <w:szCs w:val="28"/>
          <w:rtl w:val="true"/>
          <w:lang w:bidi="fa-IR"/>
        </w:rPr>
        <w:t>و قرأ علی أیضا السید شمس الدین المذکور وفقه الله لإدراک الکمال و أسبغ علیه ظلال الإفضال بمحمد و آله کتاب المقامات الحریریة من أوله إلی آخره قراءة خالیة من الوهم حالیة بجواهر الفهم و أجزت له روایته عنی عن الشیخ الفقیه السعید نجیب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 یحیی بن سعید عن الشیخ المقری النحوی مهذب الدین بن أبی نصر محمد بن کرم عن القاضی أبی الفتح محمد بن أحمد المندائی الواسطی عن والده عن المصنف</w:t>
      </w:r>
      <w:r>
        <w:rPr>
          <w:rFonts w:eastAsia="IRNazanin" w:cs="IRNazanin"/>
          <w:color w:val="111111"/>
          <w:sz w:val="28"/>
          <w:szCs w:val="28"/>
          <w:rtl w:val="true"/>
          <w:lang w:bidi="fa-IR"/>
        </w:rPr>
        <w:t xml:space="preserve">. </w:t>
      </w:r>
      <w:bookmarkStart w:id="137" w:name="pg13709_141737"/>
    </w:p>
    <w:p>
      <w:pPr>
        <w:pStyle w:val="BookText"/>
        <w:rPr/>
      </w:pPr>
      <w:bookmarkEnd w:id="137"/>
      <w:r>
        <w:rPr>
          <w:rFonts w:ascii="IRNazanin" w:hAnsi="IRNazanin" w:eastAsia="IRNazanin"/>
          <w:color w:val="111111"/>
          <w:sz w:val="28"/>
          <w:sz w:val="28"/>
          <w:szCs w:val="28"/>
          <w:rtl w:val="true"/>
          <w:lang w:bidi="fa-IR"/>
        </w:rPr>
        <w:t>و أجزت له روایته أیضا عنی عن والدی عن الشیخ الفقیه السعید سدید الدین بن یوسف بن مطهر قدس الله روحه عن القاضی بن المندائی عن أبیه عن الحریری و عن والدی عن الشیخ سدید الدین أیضا عن الشیخ سالم بن محفوظ بن غزیرة عن أبی علی بن صباح الکوفی عن ابن ناقة الکوفی عن الحریری و أیضا عن والدی عن الفقیه سدید الدین عن السید الفاخر بن فضائل العلوی عن ابن الجوالیقی و عن الحسن بن الشریف بن أبی جعفر جمیعا و عن ابن الخشاب عن الحریری و عنی أیضا عن والدی عن الشیخ الفقیه سدید الدین عن ابن بنت الحریری عن المؤلف الحریری رحم الله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الحسن بن أبی الرضا فی أواخر صفر سنة ثلاثین و سبعمائة و الله الموفق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علی أیضا السید شمس الدین المذکور وفقه الله لإدراک الکمال و أسبغ علیه ظلال الإفضال بمحمد و آله کتاب المقامات الحریریة من أوله إلی آخره قراءة خالیة من الوهم حالیة بجواهر الفهم و أجزت له روایته عنی عن الشیخ الفقیه السعید نجیب</w:t>
      </w:r>
    </w:p>
    <w:p>
      <w:pPr>
        <w:pStyle w:val="BookText"/>
        <w:rPr/>
      </w:pPr>
      <w:r>
        <w:rPr>
          <w:rFonts w:ascii="IRNazanin" w:hAnsi="IRNazanin" w:eastAsia="IRNazanin"/>
          <w:color w:val="111111"/>
          <w:sz w:val="28"/>
          <w:sz w:val="28"/>
          <w:szCs w:val="28"/>
          <w:rtl w:val="true"/>
          <w:lang w:bidi="fa-IR"/>
        </w:rPr>
        <w:t>الدین یحیی بن سعید عن الشیخ المقری النحوی مهذب الدین بن أبی نصر محمد بن کرم عن القاضی أبی الفتح محمد بن أحمد المندائی الواسطی عن والده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 أجزت له روایته أیضا عنی عن والدی عن الشیخ الفقیه السعید سدید الدین بن یوسف بن مطهر قدس الله روحه عن القاضی بن المندائی عن أبیه عن الحریری و عن والدی عن الشیخ سدید الدین أیضا عن الشیخ سالم بن محفوظ بن غزیرة عن أبی علی بن صباح الکوفی عن ابن ناقة الکوفی عن الحریری و أیضا عن والدی عن الفقیه سدید الدین عن السید الفاخر بن فضائل العلوی عن ابن الجوالیقی و عن الحسن بن الشریف بن أبی جعفر جمیعا و عن ابن الخشاب عن الحریری و عنی أیضا عن والدی عن الشیخ الفقیه سدید الدین عن ابن بنت الحریری عن المؤلف الحریری رحم الله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الحسن بن أبی الرضا فی أواخر صفر سنة ثلاثین و سبعمائة و الله الموفق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1222056_1468164448"/>
      <w:bookmarkStart w:id="139" w:name="_Toc51"/>
      <w:bookmarkEnd w:id="138"/>
      <w:r>
        <w:rPr>
          <w:rtl w:val="true"/>
        </w:rPr>
        <w:t xml:space="preserve">صورة </w:t>
      </w:r>
      <w:r>
        <w:rPr/>
        <w:t>16</w:t>
      </w:r>
      <w:r>
        <w:rPr>
          <w:rtl w:val="true"/>
        </w:rPr>
        <w:t xml:space="preserve"> </w:t>
      </w:r>
      <w:r>
        <w:rPr>
          <w:rtl w:val="true"/>
        </w:rPr>
        <w:t>إجازة السید محمد بن القاسم بن الحسین بن معیة الحسینی للسید شمس الدین قدس الله سره</w:t>
      </w:r>
      <w:bookmarkEnd w:id="139"/>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السید محمد بن القاسم‌</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من شعره لما وقف علی بعض الشباب العلویین و رای قبیح افعالهم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یعز علی اسلامکم یا بنی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 من اعراضکم شتم شاتم</w:t>
      </w:r>
    </w:p>
    <w:p>
      <w:pPr>
        <w:pStyle w:val="BookText"/>
        <w:rPr/>
      </w:pPr>
      <w:r>
        <w:rPr>
          <w:rFonts w:ascii="IRNazanin" w:hAnsi="IRNazanin" w:eastAsia="IRNazanin"/>
          <w:color w:val="111111"/>
          <w:sz w:val="28"/>
          <w:sz w:val="28"/>
          <w:szCs w:val="28"/>
          <w:rtl w:val="true"/>
          <w:lang w:bidi="fa-IR"/>
        </w:rPr>
        <w:t>بنوا لکم مجد الحیاة فما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اسأتم الی تلک العظام الرمائم</w:t>
      </w:r>
    </w:p>
    <w:p>
      <w:pPr>
        <w:pStyle w:val="BookText"/>
        <w:rPr/>
      </w:pPr>
      <w:r>
        <w:rPr>
          <w:rFonts w:ascii="IRNazanin" w:hAnsi="IRNazanin" w:eastAsia="IRNazanin"/>
          <w:color w:val="111111"/>
          <w:sz w:val="28"/>
          <w:sz w:val="28"/>
          <w:szCs w:val="28"/>
          <w:rtl w:val="true"/>
          <w:lang w:bidi="fa-IR"/>
        </w:rPr>
        <w:t>اری ألف بان لا یقوم بهادم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ببان خلفه الف هادم</w:t>
      </w:r>
    </w:p>
    <w:p>
      <w:pPr>
        <w:pStyle w:val="BookText"/>
        <w:rPr/>
      </w:pPr>
      <w:r>
        <w:rPr>
          <w:rFonts w:ascii="IRNazanin" w:hAnsi="IRNazanin" w:eastAsia="IRNazanin"/>
          <w:color w:val="111111"/>
          <w:sz w:val="28"/>
          <w:sz w:val="28"/>
          <w:szCs w:val="28"/>
          <w:rtl w:val="true"/>
          <w:lang w:bidi="fa-IR"/>
        </w:rPr>
        <w:t>و فی ذیل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جدته لابیه، و هی بنت محمّد بن حارثة بن معاویة بن إسحاق بن زید بن حارثة بن عامر بن مجمع بن العطاف بن ضبیعة بن زید بن مالک بن عوف بن عمرو بن عوف بن 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کوفیة ینسب إلیها ولدها، و هی أم أبی القاسم علی بن الحسن بن الحسن التج بن إسماعیل الدیباج بن إبراهیم الغمر بن الحسن المثنی ابن الامام الحسن ابن الإمام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لابن معیة هذا تلمیذه ابن عنبة النسابة فی عمدة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الأشرف کما ترجم له صاحب روضات الجنّات ترجمة مفصلة 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له فی أکثر المعاجم عبر عنه الشهید فی بعض إجازاته بانه اعجوبة الزمان فی جمیع الفضائل و المآثر یروی عن العلّامة الحلّیّ و فخر المحققین و العمیدی و السیّد رضیّ الدین الآوی و السیّد علی بن عبد الحمید و أبیه أبی جعفر القاسم و غیرهم أکثر من ثلاثین من أعاظم العلماء و له اسناد عال الی الامام العسکریّ علیه السلام و هو من خصایصه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روایته عن أبیه عن المعمر بن غوث السنبسی الذی یحکی أنّه کان أحد غلمان أبی محمّد العسکریّ علیه السلام و قال الشهید فی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مات فی ثامن ربیع الثانی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السیّد تاج الدین محمّد بن أبی جعفر القاسم بن الحسین ابن أبی جعفر القاسم بن أبی منصور الحسن بن رضیّ الدین محمّد بن أبی طالب الحسن بن محسن بن الحسین القصری ابن محمّد بن الحسین الخطیب بالکوفة ابن علی المعروف بابن معیة بن الحسن بن الحسن بن إسماعیل الدیباج ابن إبراهیم الغمر ابن الحسن المثنی ابن الإمام المجتبی علیه السلام الدیباجی الحلی المتوفی بها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شمس الدین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أحمد بن أبی المعالی الموسوی الذی هو من مشایخ الشهید متوسطة فیها اجازة عبد العزیز بن جماعة للمجیز فی سنة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الحسین بن معیة الحسینی للسید شمس الدین قدس الله سره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العبد الفقیر إلی رحمة الله الغنی محمد بن القاسم بن الحسین بن معیة الحسینی تجاوز الله عن سیئاته و حشره یوم بعثه مع أئمته و ساداته إنی قرأت علی جماعة کثیرة من المشایخ و سمعت منهم و أجازوا لی إجازة عامة أن أروی عنهم جمیع ما صنفوه و ألفوه و قرءوه و سمعوه و أجیز لهم من سائر العلوم علی اختلافها و إنی أظن أنهم ینیفون </w:t>
      </w:r>
    </w:p>
    <w:p>
      <w:pPr>
        <w:pStyle w:val="BookText"/>
        <w:rPr/>
      </w:pPr>
      <w:r>
        <w:rPr>
          <w:rFonts w:ascii="IRNazanin" w:hAnsi="IRNazanin" w:eastAsia="IRNazanin"/>
          <w:color w:val="111111"/>
          <w:sz w:val="28"/>
          <w:sz w:val="28"/>
          <w:szCs w:val="28"/>
          <w:rtl w:val="true"/>
          <w:lang w:bidi="fa-IR"/>
        </w:rPr>
        <w:t>علی الستین شیخا من الفقهاء و العلماء و الفضلاء و الأدباء و المحدثین لکنی أذکر الآن منهم ما حضرنی و منهم من شارکت مشایخی فی الروایة عنه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فمنهم الشیخ الإمام العلامة جمال الدین أبو منصور الحسن بن المطهر و ولده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الإمام فخر الدین محمد و السید الإمام الأعظم عمید الدین عبد المطلب بن أعرج و أخوه السید الإمام ضیاء الدین عبد الله و الشیخ الفقیه صفی الدین محمد بن سعید و الشیخ المرحوم ظهیر الدین محمد بن محمد بن مطهر و القاضی السعید تاج الدین محمد بن محفوظ بن وشاح و الشیخ السعید نجم الدین أبو القاسم عبد الله بن حمدویه و الشیخ رضی الدین علی بن أحمد بن المزیدی و السید السعید کمال الدین الرضی بن محمد بن محمد الآوی الحسینی و السید الجلیل جمال الدین یوسف بن ناصر بن حماد الحسینی و السید السعید علم الدین المرتضی علی بن عبد الحمید بن فخار الموسوی و السید الجلیل رضی الدین علی بن السعید غیاث الدین عبد الکریم بن طاوس الحسنی و والدی أبو جعفر القاسم بن الحسین بن معیة الحسنی و الشیخ الأمین زین الدین جعفر بن علی بن عروة الحلی و الشیخ مهذب الدین محمود بن یحیی الشیبانی الحلی و السید الجلیل علاء الدین جعفر بن علی بن صاحب دار الصحة الحسنی و السید الجلیل مجد الدین أحمد بن علی بن عروة الحسنی و الشیخ الجلیل سراج الدین عمر بن علی بن عمر القزوینی المحدث و القاضی السعید تاج الدین علی بن السماک الحنفی و القاضی شرف الدین محمد بن بکباش الیسری و الشیخ الأمین جلال الدین بن محمد بن محمد بن الکوفی و الشیخ السعید رشید الدین محمد بن أبی القاسم و القاضی عز الدین عبد العزیز بن القاضی بدر الدین محمد بن إبراهیم بن سعد بن جماعة قاضی القضاة بدمشق و الشیخ عفیف الدین محمد المطری المجاور بمدینة الرسول صلی الله علیه و آله و الشیخ العلامة نصیر الدین محمد بن علی القائنی و شمس الدین محمد بن علی الغزالی و الشیخ الزاهد کمال الدین علی بن یحیی بن حماد و الشیخ السعید عماد الدین محمد بن أبی راحل السلجونی و الشیخ العالم یعقوب النحوی و الشیخ زکریا بن یوسف بن زکریا رحمهم الله جمیعا إلی غیر هؤلاء المشایخ الذین رویت عنهم جمیع ما یصح لهم روایته کما أطلقوا لی خطوطهم بذلک أو آذنوا لی فی الروایة العامة عنهم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أجزت جمیع ما یصح لی روایته عن هؤلاء المشایخ المسطور و غیرهم من المشایخ أن یروی ذلک جمیعه عنی المولی السید الفقیه العامل الفاضل الکامل الزاهد العابد الورع العلامة مفخر السادات و معدن السعادات شمس الملة و الحق و الدین أبو عبد الله محمد بن السید الجلیل السعید المرحوم جمال الدین أحمد بن أبی المعالی الحسینی الموسوی أدام الله شرفه کما تقدم لی لأن الواجب أن أروی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یصح له روایته عنی عن أقضی القضاة بدمشق عز الدین عبد العزیز بن القاضی بدر الدین محمد بن إبراهیم بن سعید بن جماعة جمیع ما یصح روایته عن حسب ما تلفظ لی به و أطلق خطه بمدینة الرسول صلی الله علیه و آله فی ثانی و عشرین ذی الحجة سنة أربع و خمسین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یروی عن جماعة کثیرة منهم الشیخ المسند أبو الفضل أحمد بن هبة الله بن أحمد بن محمد بن عساکر الدمشقی و هو یروی عن جماعة کثیرة منهم أم المؤید زینب زید عاجزة بنت أبی القاسم عبد الرحمن بن الحسن بن أحمد بن سهل بن أحمد بن عبدوس الجرجانی الأصل النیسابوری الذات المعروف بالشعری و هی تروی عن جماعة منهم الشیخ أبو القاسم محمود بن عمر جار الله الزمخشری جمیع مصنفاته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أجاز له روایة جمیع ما یصح روایته عنه الشیخ العالم کمال الدین عبد الرزاق بن أحمد الشیبانی المعروف ابن الفوطی و الشیخ الجلیل جمال الدین یحیی بن عبد الملک الواسطی و هو یروی عن جماعة منهم الشیخ تاج الدین علی بن أنجب المعروف بابن الساعی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أجاز لی الشیخ الجلیل مؤید الدین محمد بن الوزیر السعید شرف الدین علی بن الوزیر مؤید الدین محمد بن العلقمی و الشیخ الفقیه قوام الدین محمد بن علی بن مطهر و هو یروی عن والده رضی الدین بن المطهر عن جماعة منهم بهاء الدین علی بن الفخر عیسی الإربلی جمیع روایاته و مصنفاته و یروی أیضا عن الشیخ محاسن بن محاسن الأدراری جمیع مصنفاته و روایة مما یدخل فی هذه الروایة عن الشیخ یعقوب </w:t>
      </w:r>
      <w:bookmarkStart w:id="140" w:name="pg13709_141741"/>
    </w:p>
    <w:p>
      <w:pPr>
        <w:pStyle w:val="BookText"/>
        <w:rPr/>
      </w:pPr>
      <w:bookmarkEnd w:id="140"/>
      <w:r>
        <w:rPr>
          <w:rFonts w:ascii="IRNazanin" w:hAnsi="IRNazanin" w:eastAsia="IRNazanin"/>
          <w:color w:val="111111"/>
          <w:sz w:val="28"/>
          <w:sz w:val="28"/>
          <w:szCs w:val="28"/>
          <w:rtl w:val="true"/>
          <w:lang w:bidi="fa-IR"/>
        </w:rPr>
        <w:t>بن یوسف النحوی عن الشیخ بدر الدین مالک عن والده محمد بن مالک جمیع مصنفاته و روایاته منها الألفیة و الشافیة و غیرهما و قد أذنت لهذا السید المعظم شمس الحق و الدین روایة جمیع ذلک و جمیع ما یصح عنده من روایاتی و قراءاتی و مستجازاتی و جمیع ما ألفته و جمعته و ما للروایة فیه 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إبراهیم بن محمد الحرفوشی العاملی عامله الله بلطفه سنة سبعین و ألف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السید محمد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تاج الدین أبو عبد اللّه محمّد بن القاسم بن معیة بضم المیم و فتح العین المهملة و تشدید الیاء المثناة التحتانیة و الهاء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الدیباجی و کان هذا السیّد علامة نسابة فاضلا عظیما، یروی عنه شیخنا الشهید رحمه اللّه تعالی، و قد ذکر فی بعض إجازاته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اعجوبة الزمان فی جمیع الفضائل و المآثر قال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 لما وقف علی بعض الشباب العلویین و رای قبیح افعالهم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یعز علی اسلامکم یا بنی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 من اعراضکم شتم شاتم</w:t>
      </w:r>
    </w:p>
    <w:p>
      <w:pPr>
        <w:pStyle w:val="BookText"/>
        <w:rPr/>
      </w:pPr>
      <w:r>
        <w:rPr>
          <w:rFonts w:ascii="IRNazanin" w:hAnsi="IRNazanin" w:eastAsia="IRNazanin"/>
          <w:color w:val="111111"/>
          <w:sz w:val="28"/>
          <w:sz w:val="28"/>
          <w:szCs w:val="28"/>
          <w:rtl w:val="true"/>
          <w:lang w:bidi="fa-IR"/>
        </w:rPr>
        <w:t>بنوا لکم مجد الحیاة فما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اسأتم الی تلک العظام الرمائم</w:t>
      </w:r>
    </w:p>
    <w:p>
      <w:pPr>
        <w:pStyle w:val="BookText"/>
        <w:rPr/>
      </w:pPr>
      <w:r>
        <w:rPr>
          <w:rFonts w:ascii="IRNazanin" w:hAnsi="IRNazanin" w:eastAsia="IRNazanin"/>
          <w:color w:val="111111"/>
          <w:sz w:val="28"/>
          <w:sz w:val="28"/>
          <w:szCs w:val="28"/>
          <w:rtl w:val="true"/>
          <w:lang w:bidi="fa-IR"/>
        </w:rPr>
        <w:t>اری ألف بان لا یقوم بهادم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ببان خلفه الف هادم</w:t>
      </w:r>
    </w:p>
    <w:p>
      <w:pPr>
        <w:pStyle w:val="BookText"/>
        <w:rPr/>
      </w:pPr>
      <w:r>
        <w:rPr>
          <w:rFonts w:ascii="IRNazanin" w:hAnsi="IRNazanin" w:eastAsia="IRNazanin"/>
          <w:color w:val="111111"/>
          <w:sz w:val="28"/>
          <w:sz w:val="28"/>
          <w:szCs w:val="28"/>
          <w:rtl w:val="true"/>
          <w:lang w:bidi="fa-IR"/>
        </w:rPr>
        <w:t>و فی ذیل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جدته لابیه، و هی بنت محمّد بن حارثة بن معاویة بن إسحاق بن زید بن حارثة بن عامر بن مجمع بن العطاف بن ضبیعة بن زید بن مالک بن عوف بن عمرو بن عوف بن 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کوفیة ینسب إلیها ولدها، و هی أم أبی القاسم علی بن الحسن بن الحسن التج بن إسماعیل الدیباج بن إبراهیم الغمر بن الحسن المثنی ابن الامام الحسن ابن الإمام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لابن معیة هذا تلمیذه ابن عنبة النسابة فی عمدة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الأشرف کما ترجم له صاحب روضات الجنّات ترجمة مفصلة 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له فی أکثر المعاجم عبر عنه الشهید فی بعض إجازاته بانه اعجوبة الزمان فی جمیع الفضائل و المآثر یروی عن العلّامة الحلّیّ و فخر المحققین و العمیدی و السیّد رضیّ الدین الآوی و السیّد علی بن عبد الحمید و أبیه أبی جعفر القاسم و غیرهم أکثر من ثلاثین من أعاظم العلماء و له اسناد عال الی الامام العسکریّ علیه السلام و هو من خصایصه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روایته عن أبیه عن المعمر بن غوث السنبسی الذی یحکی أنّه کان أحد غلمان أبی محمّد العسکریّ علیه السلام و قال الشهید فی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مات فی ثامن ربیع الثانی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السیّد تاج الدین محمّد بن أبی جعفر القاسم بن الحسین ابن أبی جعفر القاسم بن أبی منصور الحسن بن رضیّ الدین محمّد بن أبی طالب الحسن بن محسن بن الحسین القصری ابن محمّد بن الحسین الخطیب بالکوفة ابن علی المعروف بابن معیة بن الحسن بن الحسن بن إسماعیل الدیباج ابن إبراهیم الغمر ابن الحسن المثنی ابن الإمام المجتبی علیه السلام الدیباجی الحلی المتوفی بها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شمس الدین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أحمد بن أبی المعالی الموسوی الذی هو من مشایخ الشهید متوسطة فیها اجازة عبد العزیز بن جماعة للمجیز فی سنة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الحسین بن معیة الحسینی للسید شمس الدین قدس الله سره</w:t>
      </w:r>
    </w:p>
    <w:p>
      <w:pPr>
        <w:pStyle w:val="BookText"/>
        <w:rPr/>
      </w:pPr>
      <w:r>
        <w:rPr>
          <w:rFonts w:ascii="IRNazanin" w:hAnsi="IRNazanin" w:eastAsia="IRNazanin"/>
          <w:color w:val="111111"/>
          <w:sz w:val="28"/>
          <w:sz w:val="28"/>
          <w:szCs w:val="28"/>
          <w:rtl w:val="true"/>
          <w:lang w:bidi="fa-IR"/>
        </w:rPr>
        <w:t>یقول العبد الفقیر إلی رحمة الله الغنی محمد بن القاسم بن الحسین بن معیة الحسینی تجاوز الله عن سیئاته و حشره یوم بعثه مع أئمته و ساداته إنی قرأت علی جماعة کثیرة من المشایخ و سمعت منهم و أجازوا لی إجازة عامة أن أروی عنهم جمیع ما صنفوه و ألفوه و قرءوه و سمعوه و أجیز لهم من سائر العلوم علی اختلافها و إنی أظن أنهم ینیفون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علی الستین شیخا من الفقهاء و العلماء و الفضلاء و الأدباء و المحدثین لکنی أذکر الآن منهم ما حضرنی و منهم من شارکت مشایخی فی 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الشیخ الإمام العلامة جمال الدین أبو منصور الحسن بن المطهر و ولده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الشیخ الإمام فخر الدین محمد و السید الإمام الأعظم عمید الدین عبد المطلب بن أعرج و أخوه السید الإمام ضیاء الدین عبد الله و الشیخ الفقیه صفی الدین محمد بن سعید و الشیخ المرحوم ظهیر الدین محمد بن محمد بن مطهر و القاضی السعید تاج الدین محمد بن محفوظ بن وشاح و الشیخ السعید نجم الدین أبو القاسم عبد الله بن حمدویه و الشیخ رضی الدین علی بن أحمد بن المزیدی و السید السعید کمال الدین الرضی بن محمد بن محمد الآوی الحسینی و السید الجلیل جمال الدین یوسف بن ناصر بن حماد الحسینی و السید السعید علم الدین المرتضی علی بن عبد الحمید بن فخار الموسوی و السید الجلیل رضی الدین علی بن السعید غیاث الدین عبد الکریم بن طاوس الحسنی و والدی أبو جعفر القاسم بن الحسین بن معیة الحسنی و الشیخ الأمین زین الدین جعفر بن علی بن عروة الحلی و الشیخ مهذب الدین محمود بن یحیی الشیبانی الحلی و السید الجلیل علاء الدین جعفر بن علی بن صاحب دار الصحة الحسنی و السید الجلیل مجد الدین أحمد بن علی بن عروة الحسنی و الشیخ الجلیل سراج الدین عمر بن علی بن عمر القزوینی المحدث و القاضی السعید تاج الدین علی بن السماک الحنفی و القاضی شرف الدین محمد بن بکباش الیسری و الشیخ الأمین جلال الدین بن محمد بن محمد بن الکوفی و الشیخ السعید رشید الدین محمد بن أبی القاسم و القاضی عز الدین عبد العزیز بن القاضی بدر الدین محمد بن إبراهیم بن سعد بن جماعة قاضی القضاة بدمشق و الشیخ عفیف الدین محمد المطری المجاور بمدینة الرسول صلی الله علیه و آله و الشیخ العلامة نصیر الدین محمد بن علی القائنی و شمس الدین محمد بن علی الغزالی و الشیخ الزاهد کمال الدین علی بن یحیی بن حماد و الشیخ السعید عماد الدین محمد بن أبی راحل السلجونی و الشیخ العالم یعقوب النحوی و الشیخ زکریا بن یوسف بن زکریا رحمهم الله جمیعا إلی غیر هؤلاء المشایخ الذین رویت عنهم جمیع ما یصح لهم روایته کما أطلقوا لی خطوطهم بذلک أو آذنوا لی فی الروایة العامة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 قد أجزت جمیع ما یصح لی روایته عن هؤلاء المشایخ المسطور و غیرهم من المشایخ أن یروی ذلک جمیعه عنی المولی السید الفقیه العامل الفاضل الکامل الزاهد العابد الورع العلامة مفخر السادات و معدن السعادات شمس الملة و الحق و الدین أبو عبد الله محمد بن السید الجلیل السعید المرحوم جمال الدین أحمد بن أبی المعالی الحسینی الموسوی أدام الله شرفه کما تقدم لی لأن الواجب أن أروی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یصح له روایته عنی عن أقضی القضاة بدمشق عز الدین عبد العزیز بن القاضی بدر الدین محمد بن إبراهیم بن سعید بن جماعة جمیع ما یصح روایته عن حسب ما تلفظ لی به و أطلق خطه بمدینة الرسول صلی الله علیه و آله فی ثانی و عشرین ذی الحجة سنة أربع و خمسین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یروی عن جماعة کثیرة منهم الشیخ المسند أبو الفضل أحمد بن هبة الله بن أحمد بن محمد بن عساکر الدمشقی و هو یروی عن جماعة کثیرة منهم أم المؤید زینب زید عاجزة بنت أبی القاسم عبد الرحمن بن الحسن بن أحمد بن سهل بن أحمد بن عبدوس الجرجانی الأصل النیسابوری الذات المعروف بالشعری و هی تروی عن جماعة منهم الشیخ أبو القاسم محمود بن عمر جار الله الزمخشری جمیع مصنفاته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أجاز له روایة جمیع ما یصح روایته عنه الشیخ العالم کمال الدین عبد الرزاق بن أحمد الشیبانی المعروف ابن الفوطی و الشیخ الجلیل جمال الدین یحیی بن عبد الملک الواسطی و هو یروی عن جماعة منهم الشیخ تاج الدین علی بن أنجب المعروف بابن الساعی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أجاز لی الشیخ الجلیل مؤید الدین محمد بن الوزیر السعید شرف الدین علی بن الوزیر مؤید الدین محمد بن العلقمی و الشیخ الفقیه قوام الدین محمد بن علی بن مطهر و هو یروی عن والده رضی الدین بن المطهر عن جماعة منهم بهاء الدین علی بن الفخر عیسی الإربلی جمیع روایاته و مصنفاته و یروی أیضا عن الشیخ محاسن بن محاسن الأدراری جمیع مصنفاته و روایة مما یدخل فی هذه الروایة عن الشیخ یعقوب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بن یوسف النحوی عن الشیخ بدر الدین مالک عن والده محمد بن مالک جمیع مصنفاته و روایاته منها الألفیة و الشافیة و غیرهما و قد أذنت لهذا السید المعظم شمس الحق و الدین روایة جمیع ذلک و جمیع ما یصح عنده من روایاتی و قراءاتی و مستجازاتی و جمیع ما ألفته و جمعته و ما للروایة فیه 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إبراهیم بن محمد الحرفوشی العاملی عامله الله بلطفه سنة سبعین و ألف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1222058_1468164448"/>
      <w:bookmarkStart w:id="142" w:name="_Toc52"/>
      <w:bookmarkEnd w:id="141"/>
      <w:r>
        <w:rPr>
          <w:rtl w:val="true"/>
        </w:rPr>
        <w:t xml:space="preserve">صورة </w:t>
      </w:r>
      <w:r>
        <w:rPr/>
        <w:t>17</w:t>
      </w:r>
      <w:r>
        <w:rPr>
          <w:rtl w:val="true"/>
        </w:rPr>
        <w:t xml:space="preserve"> </w:t>
      </w:r>
      <w:r>
        <w:rPr>
          <w:rtl w:val="true"/>
        </w:rPr>
        <w:t>إجازة فخر المحققین ولد العلامة قدس الله روحهما لشیخنا الشهید نور الله ضریحه</w:t>
      </w:r>
      <w:bookmarkEnd w:id="142"/>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فخر المحققین ولد العلامة قدس الله روحهما لشیخنا الشهید</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له کتب منها کتاب الذکری خرج منه کتاب الطهارة و الصلاة کتاب الدروس الشرعیة فی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أکثر الفقه و لم یتم کتاب غایة المراد فی شرح نکت الإرشاد، کتاب جامع البین من فوائد الشرحین جمع فیه بین شرحی تهذیب الأصول للسیّد عمید الدین و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کتاب البیان فی الفقه، رسالة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اللمعة الدمشقیة فی الفقه کتاب الأربعین حدیثا رسالة فی الالفیة فی فقه الصلاة الیومیة، رسالة النفلیة؛ رسالة فی قصر من سافر بقصد الإفطار و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الاعتبار فی الحجّ و الاعتمار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القواعد رسالة التکلیف کتاب 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بالسیف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ثمّ صلب، ثمّ رجم، ثمّ احرق بدمشق فی دولة بیدمر و سلطنة برقوق بفتوی القاضی برهان الدین المالکی و عباد بن جماعة الشافعی، بعد ما حبس سنة کاملة فی قلعة الشام و فی مدة الحبس ألف کتاب اللمعة الدمشقیة فی سبعة أیام و ما کان یحضره من کتب الفقه غیر المختصر النافع کما ذکره فی کتاب أمل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الله ضریحه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من خط من نقله من خطه الشریف الذی کتبه علی ظهر الجزء الأول من کتاب إیضاح الفوائد فی شرح إشکالات القواعد و الجزء المذکور کان بخط شیخنا الشهید و قد قرأه علی المصنف رضی الله عنهما و هذه صورتها </w:t>
      </w:r>
    </w:p>
    <w:p>
      <w:pPr>
        <w:pStyle w:val="BookText"/>
        <w:rPr/>
      </w:pPr>
      <w:r>
        <w:rPr>
          <w:rFonts w:ascii="IRNazanin" w:hAnsi="IRNazanin" w:eastAsia="IRNazanin"/>
          <w:color w:val="111111"/>
          <w:sz w:val="28"/>
          <w:sz w:val="28"/>
          <w:szCs w:val="28"/>
          <w:rtl w:val="true"/>
          <w:lang w:bidi="fa-IR"/>
        </w:rPr>
        <w:t>قرأ علی مولانا الإمام العلامة الأعظم أفضل علماء العالم سید فضلاء بنی آدم مولانا شمس الحق و الدین محمد بن مکی بن محمد بن حامد أدام الله أیامه من هذا الکتاب مشکلاته و حقق و أفاد کثیرا من المسائل المشکلات بفکره الصائب و ذهنه الثاقب و قد أجزت له روایته عنی و أجزت جمیع ما صنفته و ألفته و قرأته و رویته و أجزت له روایة جمیع کتب والدی قدس سره فی المعقول و المنقول و الفروع و الأصول و جمیع ما صنفه أصحابنا المتقدمون عنی عن والدی عنهم بالطرق المذکورة لها و قد ذکر والدی قدس سره بعض تلک الطرق فی کتاب خلاصة الأقوال فی معرفة الرجال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محمد بن الحسن بن یوسف بن المطهر فی سادس شوال سنة ست و خمسین و سبعمائة بالحلة و الحمد لله وحده و صلی الله علی سیدنا محمد و آله </w:t>
      </w:r>
      <w:bookmarkStart w:id="143" w:name="pg13709_141743"/>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فخر المحققین ولد العلامة قدس الله روحهما لشیخنا الشهید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شمس الدین أبو عبد اللّه محمّد بن مکی العاملی الجزینی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الجزین بالجیم المکسورة ثمّ الزای المشددة ثمّ الیاء المثناة من تحت ثمّ النون احدی قری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أشهر من أن یذکر و نبله أعظم من ان ینکر، کان عالما ماهرا فقیها مجتهدا متبحرا فی العقلیات و النقلیات زاهدا عابدا ورعا فرید دهره و کان والده رحمه اللّه تعالی أیضا فاضلا و هو الشیخ مکی بن محمّد بن حامد العاملی الجزینی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فضلاء المشایخ فی زمانه و من اجلاء مشایخ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منها کتاب الذکری خرج منه کتاب الطهارة و الصلاة کتاب الدروس الشرعیة فی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أکثر الفقه و لم یتم کتاب غایة المراد فی شرح نکت الإرشاد، کتاب جامع البین من فوائد الشرحین جمع فیه بین شرحی تهذیب الأصول للسیّد عمید الدین و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کتاب البیان فی الفقه، رسالة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اللمعة الدمشقیة فی الفقه کتاب الأربعین حدیثا رسالة فی الالفیة فی فقه الصلاة الیومیة، رسالة النفلیة؛ رسالة فی قصر من سافر بقصد الإفطار و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الاعتبار فی الحجّ و الاعتمار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القواعد رسالة التکلیف کتاب 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بالسیف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ثمّ صلب، ثمّ رجم، ثمّ احرق بدمشق فی دولة بیدمر و سلطنة برقوق بفتوی القاضی برهان الدین المالکی و عباد بن جماعة الشافعی، بعد ما حبس سنة کاملة فی قلعة الشام و فی مدة الحبس ألف کتاب اللمعة الدمشقیة فی سبعة أیام و ما کان یحضره من کتب الفقه غیر المختصر النافع کما ذکره فی کتاب أمل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الله ضریحه</w:t>
      </w:r>
    </w:p>
    <w:p>
      <w:pPr>
        <w:pStyle w:val="BookText"/>
        <w:rPr/>
      </w:pPr>
      <w:r>
        <w:rPr>
          <w:rFonts w:ascii="IRNazanin" w:hAnsi="IRNazanin" w:eastAsia="IRNazanin"/>
          <w:color w:val="111111"/>
          <w:sz w:val="28"/>
          <w:sz w:val="28"/>
          <w:szCs w:val="28"/>
          <w:rtl w:val="true"/>
          <w:lang w:bidi="fa-IR"/>
        </w:rPr>
        <w:t>نقل من خط من نقله من خطه الشریف الذی کتبه علی ظهر الجزء الأول من کتاب إیضاح الفوائد فی شرح إشکالات القواعد و الجزء المذکور کان بخط شیخنا الشهید و قد قرأه علی المصنف رضی الله عنهما و هذه صورتها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قرأ علی مولانا الإمام العلامة الأعظم أفضل علماء العالم سید فضلاء بنی آدم مولانا شمس الحق و الدین محمد بن مکی بن محمد بن حامد أدام الله أیامه من هذا الکتاب مشکلاته و حقق و أفاد کثیرا من المسائل المشکلات بفکره الصائب و ذهنه الثاقب و قد أجزت له روایته عنی و أجزت جمیع ما صنفته و ألفته و قرأته و رویته و أجزت له روایة جمیع کتب والدی قدس سره فی المعقول و المنقول و الفروع و الأصول و جمیع ما صنفه أصحابنا المتقدمون عنی عن والدی عنهم بالطرق المذکورة لها و قد ذکر والدی قدس سره بعض تلک الطرق فی کتاب خلاصة الأقوال فی معرفة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الحسن بن یوسف بن المطهر فی سادس شوال سنة ست و خمسین و سبعمائة بالحلة و الحمد لله وحده و صلی الله علی سیدنا محمد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1222060_1468164448"/>
      <w:bookmarkStart w:id="145" w:name="_Toc53"/>
      <w:bookmarkEnd w:id="144"/>
      <w:r>
        <w:rPr>
          <w:rtl w:val="true"/>
        </w:rPr>
        <w:t xml:space="preserve">صورة </w:t>
      </w:r>
      <w:r>
        <w:rPr/>
        <w:t>18</w:t>
      </w:r>
      <w:bookmarkEnd w:id="145"/>
    </w:p>
    <w:p>
      <w:pPr>
        <w:pStyle w:val="BookText"/>
        <w:rPr/>
      </w:pPr>
      <w:r>
        <w:rPr>
          <w:rFonts w:ascii="IRNazanin" w:hAnsi="IRNazanin" w:eastAsia="IRNazanin"/>
          <w:color w:val="111111"/>
          <w:sz w:val="28"/>
          <w:sz w:val="28"/>
          <w:szCs w:val="28"/>
          <w:rtl w:val="true"/>
          <w:lang w:bidi="fa-IR"/>
        </w:rPr>
        <w:t>روایة الحاج زین الدین‌</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 علی المسائل المظاهریة المعروف بالحواشی الفخریه و النسخة المنقولة عن خطّ المجیز فی خزانة سیدنا الحسن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علی کتاب القواعد للعلامة متوسطة تاریخها ذی الحجة سنة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ادرجها الشیخ علیّ بن محمّد بن یونس البیاضی فی اجازته للشیخ ناصر بن إبراهیم البویهی و أورد شطرا من أولها فی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الشیخ عز الدین حسین بن مظاهر تلمیذ الشیخ فخر الدین ابن العلامة حدیث مدح بلدة الحلة و أهلها عن مشایخه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بخط الحاج زین الدین علی ابن الشیخ عز الدین حسن بن مظاهر الذی قد أجازه الشیخ فخر الدین ولد العلامة له رحمهم الله تعالی ما هذه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محمد بن جعفر بن علی المشهدی قال حدثنی الشریف عز الدین أبو المکارم حمزة بن علی بن زهرة العلوی الحسینی الحلبی إملاء من لفظه عند نزوله بالحلة السیفیة و قد وردها حاجا فی سنة أربع و سبعین و خمس مائة و رأیته یلتفت یمنة و یسرة فسألته عن سبب ذلک فقال إنی لأعلم أن لمدینتکم هذه فضلا جزیلا قلت و ما هو</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أخبرنی أبی عن أبیه عن محمد بن قولویه عن الشیخ أبی جعفر محمد بن یعقوب الکلینی عن علی بن إبراهیم عن أبیه عن ابن أبی عمیر عن أبی حمزة الثمالی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مولای أمیر المؤمنین عند وروده إلی صفین و قد </w:t>
      </w:r>
    </w:p>
    <w:p>
      <w:pPr>
        <w:pStyle w:val="BookText"/>
        <w:rPr/>
      </w:pPr>
      <w:r>
        <w:rPr>
          <w:rFonts w:ascii="IRNazanin" w:hAnsi="IRNazanin" w:eastAsia="IRNazanin"/>
          <w:color w:val="111111"/>
          <w:sz w:val="28"/>
          <w:sz w:val="28"/>
          <w:szCs w:val="28"/>
          <w:rtl w:val="true"/>
          <w:lang w:bidi="fa-IR"/>
        </w:rPr>
        <w:t>وقف علی تل یقال له تل عریر ثم أومأ إلی أجمة ما بین بابل و التل و قال مدینة و أی مدینة فقلت یا مولای أراک تذکر مدینة أ کان هاهنا مدینة فامتحت آثارها فقال لا و لکن ستکون مدینة یقال لها الحلة السیفیة یحدثها رجل من بنی أسد یظهر بها قوم أخیار لو أقسم أحدهم علی الله لأبر قسمه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النبی و آله الطاهرین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کتبت هذه من خط الشیخ العالم جمال الدین الحسن بن المطهر الحلی قدس الله روحه بمحمد و آله </w:t>
      </w:r>
      <w:bookmarkStart w:id="146" w:name="pg13709_141745"/>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الحاج زین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الحاجّ زین الدین علی ابن عزّ الدین حسن بن أحمد بن مظاهر الحلی له اجازة مختصرة علی نهایة الاحکام للعلامة تاریخها عاشر ربیع الأوّل سنة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 علی المسائل المظاهریة المعروف بالحواشی الفخریه و النسخة المنقولة عن خطّ المجیز فی خزانة سیدنا الحسن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علی کتاب القواعد للعلامة متوسطة تاریخها ذی الحجة سنة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ادرجها الشیخ علیّ بن محمّد بن یونس البیاضی فی اجازته للشیخ ناصر بن إبراهیم البویهی و أورد شطرا من أولها فی الریاض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الشیخ عز الدین حسین بن مظاهر تلمیذ الشیخ فخر الدین ابن العلامة حدیث مدح بلدة الحلة و أهلها عن مشایخه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بخط الحاج زین الدین علی ابن الشیخ عز الدین حسن بن مظاهر الذی قد أجازه الشیخ فخر الدین ولد العلامة له رحمهم الله تعالی ما هذه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محمد بن جعفر بن علی المشهدی قال حدثنی الشریف عز الدین أبو المکارم حمزة بن علی بن زهرة العلوی الحسینی الحلبی إملاء من لفظه عند نزوله بالحلة السیفیة و قد وردها حاجا فی سنة أربع و سبعین و خمس مائة و رأیته یلتفت یمنة و یسرة فسألته عن سبب ذلک فقال إنی لأعلم أن لمدینتکم هذه فضلا جزیلا قلت و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أخبرنی أبی عن أبیه عن محمد بن قولویه عن الشیخ أبی جعفر محمد بن یعقوب الکلینی عن علی بن إبراهیم عن أبیه عن ابن أبی عمیر عن أبی حمزة الثمالی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مولای أمیر المؤمنین عند وروده إلی صفین و 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وقف علی تل یقال له تل عریر ثم أومأ إلی أجمة ما بین بابل و التل و قال مدینة و أی مدینة فقلت یا مولای أراک تذکر مدینة أ کان هاهنا مدینة فامتحت آثارها فقال لا و لکن ستکون مدینة یقال لها الحلة السیفیة یحدثها رجل من بنی أسد یظهر بها قوم أخیار لو أقسم أحدهم علی الله لأبر قسمه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النبی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هذه من خط الشیخ العالم جمال الدین الحسن بن المطهر الحلی قدس الله روحه بمحمد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1222062_1468164448"/>
      <w:bookmarkStart w:id="148" w:name="_Toc54"/>
      <w:bookmarkEnd w:id="147"/>
      <w:r>
        <w:rPr>
          <w:rtl w:val="true"/>
        </w:rPr>
        <w:t xml:space="preserve">صورة </w:t>
      </w:r>
      <w:r>
        <w:rPr/>
        <w:t>19</w:t>
      </w:r>
      <w:bookmarkEnd w:id="148"/>
    </w:p>
    <w:p>
      <w:pPr>
        <w:pStyle w:val="BookText"/>
        <w:rPr/>
      </w:pPr>
      <w:r>
        <w:rPr>
          <w:rFonts w:ascii="IRNazanin" w:hAnsi="IRNazanin" w:eastAsia="IRNazanin"/>
          <w:color w:val="111111"/>
          <w:sz w:val="28"/>
          <w:sz w:val="28"/>
          <w:szCs w:val="28"/>
          <w:rtl w:val="true"/>
          <w:lang w:bidi="fa-IR"/>
        </w:rPr>
        <w:t>إجازة الشیخ فخر الدین المذکور التی کانت مکتوبة بخط یده للحاج زین الدین علی بن الشیخ عز الدین حسن بن مظاهر المذکور قدس سره علی ظهر نسخة عتیقة من کتاب نهایة الإحکام فی معرفة الأحکام من مصنفات والده العلامة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 مولانا الشیخ الإمام العلامة أفضل العلماء شیخ الشیعة رکن الشریعة مقتدی الإمامیة الحاج زین الدین علی ابن الشیخ الإمام السعید عز الدین حسن بن مظاهر أدام الله أیامه و جری إنعامه و أجری بالخیر أقلامه هذا الکتاب قراءة کاشفة أسرار مسائله مقررة دقائق دلائله مظهرة معضلاته و دقائقه و أجزت له روایته عنی عن مصنفه والدی الإمام العالم خاتم المجتهدین جمال الحق و الدین الحسن بن المطهر أدام الله فضائله التی أفادها للمستعدین قبل وفاته رحمه الله و قدس سره فإنی سمعته علیه درسا درسا بقراءة بعض فضلاء تلامذته علیه و أجزت له أیضا روایة جمیع مصنفات والدی قدس الله سره و جمیع مصنفاتی و جمیع ما صنفه أصحابنا المتقدمون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الحسن بن یوسف بن المطهر فی عاشر ربیع الأول لسنة خمس و خمسین و سبعمائة ببلدة الحلة بمجلس والدی الذی کان فی حیاته یدرس به و الحمد لله وحده و صلی الله علی سید المرسلین محمد النبی و 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الشیخ فخر الدین المذکور التی کانت مکتوبة بخط یده للحاج زین الدین علی بن الشیخ عز الدین حسن بن مظاهر المذکور قدس سره علی ظهر نسخة عتیقة من کتاب نهایة الإحکام فی معرفة الأحکام من مصنفات والده العلامة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 مولانا الشیخ الإمام العلامة أفضل العلماء شیخ الشیعة رکن الشریعة مقتدی الإمامیة الحاج زین الدین علی ابن الشیخ الإمام السعید عز الدین حسن بن مظاهر أدام الله أیامه و جری إنعامه و أجری بالخیر أقلامه هذا الکتاب قراءة کاشفة أسرار مسائله مقررة دقائق دلائله مظهرة معضلاته و دقائقه و أجزت له روایته عنی عن مصنفه والدی الإمام العالم خاتم المجتهدین جمال الحق و الدین الحسن بن المطهر أدام الله فضائله التی أفادها للمستعدین قبل وفاته رحمه الله و قدس سره فإنی سمعته علیه درسا درسا بقراءة بعض فضلاء تلامذته علیه و أجزت له أیضا روایة جمیع مصنفات والدی قدس الله سره و جمیع مصنفاتی و جمیع ما صنفه أصحابنا المتقدمون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الحسن بن یوسف بن المطهر فی عاشر ربیع الأول لسنة خمس و خمسین و سبعمائة ببلدة الحلة بمجلس والدی الذی کان فی حیاته یدرس به و الحمد لله وحده و صلی الله علی سید المرسلین محمد النبی و 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9" w:name="__RefHeading___Toc1222064_1468164448"/>
      <w:bookmarkStart w:id="150" w:name="_Toc55"/>
      <w:bookmarkEnd w:id="149"/>
      <w:r>
        <w:rPr>
          <w:rtl w:val="true"/>
        </w:rPr>
        <w:t xml:space="preserve">فائدة </w:t>
      </w:r>
      <w:r>
        <w:rPr/>
        <w:t>14</w:t>
      </w:r>
      <w:r>
        <w:rPr>
          <w:rtl w:val="true"/>
        </w:rPr>
        <w:t xml:space="preserve"> </w:t>
      </w:r>
      <w:r>
        <w:rPr>
          <w:rtl w:val="true"/>
        </w:rPr>
        <w:t>فیها إجازات و مطالب جلیلة</w:t>
      </w:r>
      <w:bookmarkEnd w:id="150"/>
    </w:p>
    <w:p>
      <w:pPr>
        <w:pStyle w:val="Heading5"/>
        <w:numPr>
          <w:ilvl w:val="4"/>
          <w:numId w:val="1"/>
        </w:numPr>
        <w:rPr/>
      </w:pPr>
      <w:bookmarkStart w:id="151" w:name="__RefHeading___Toc1222066_1468164448"/>
      <w:bookmarkStart w:id="152" w:name="_Toc56"/>
      <w:bookmarkEnd w:id="151"/>
      <w:r>
        <w:rPr>
          <w:rtl w:val="true"/>
        </w:rPr>
        <w:t>اشارة</w:t>
      </w:r>
      <w:bookmarkEnd w:id="15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ذکر جماعة من العلماء قدس الله أرواحهم قد وجدتها بخط الشیخ محمد بن علی الجبعی المذکور ره بهذه العبارة هذه أحادیث محذوفة الإسناد کتبها الشیخ ابن مکی ره من خط سدید الدین مطهر ره و أجازها له شیخه السید المرتضی النقیب المعظم النسابة العلامة </w:t>
      </w:r>
    </w:p>
    <w:p>
      <w:pPr>
        <w:pStyle w:val="BookText"/>
        <w:rPr/>
      </w:pPr>
      <w:r>
        <w:rPr>
          <w:rFonts w:ascii="IRNazanin" w:hAnsi="IRNazanin" w:eastAsia="IRNazanin"/>
          <w:color w:val="111111"/>
          <w:sz w:val="28"/>
          <w:sz w:val="28"/>
          <w:szCs w:val="28"/>
          <w:rtl w:val="true"/>
          <w:lang w:bidi="fa-IR"/>
        </w:rPr>
        <w:t>مفخر العترة الطاهرة تاج الملة و الدین أبو عبد الله محمد بن السید العلامة النقیب الزاهد جلال الدین أبی جعفر القاسم ابن السید النقیب فخر الدین أبی القاسم الحسین بن السید النقیب جلال الدین أبی جعفر القاسم بن أبی منصور الحسن بن رضی الدین محمد بن أبی طالب ولی الدین الحسن بن أحمد بن محسن بن الحسین القصری بن محمد بن الحسین بن علی بن الحسین الخطیب بالکوفة ابن علی المعروف بابن معیة بن الحسن بن الحسن بن إسماعیل الدیباج بن إبراهیم الغمر بن الحسن المثنی ابن الإمام السبط أبی محمد الحسن بن علی بن أبی طالب علیه السلام عن شیوخه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الروایات التی أوردناها فی أبواب مواعظ النبی صلی الله علیه و آله من کتاب الروضة ثم وجدت بعدها مکتوبا ما هذه صورته و علی هذه الأحادیث خط السید تاج الدین بن معیة ره ما صورته سمع هذه الأحادیث من لفظی مولانا الشیخ الإمام العالم الفاضل شمس الملة و الحق و الدین محمد بن مکی أدام الله فضائله فی یوم السبت حادی عشر شوال من سنة أربع و خمسین و سبعمائة و أجزت له روایتها عنی بالسند المتقدم و غیره من طرقی إلی المشایخ الجلة الذین رووها و کذا أجزت له روایة جمیع ما تصح روایته من سماعاتی و قراءاتی و مستجازاتی و مناولاتی و مصنفاتی و ما قلته و جمعته و نظمته و نثرته و أجیز لی و کوتبت به و جمیع ما ثبت عنده أنه داخل فی روایتی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معیة فی التاریخ و الحمد لله و السلام لأهله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بخطه أیضا ما صورته فی أول هذه الأحادیث إجازة أخری من السید تاج الدین أبی عبد الله محمد ابن السید جلال الدین أبی جعفر القاسم بن معیة صورتها ما ذکره المولی الشیخ الإمام الفقیه العالم العلامة مفخر العلماء و الفضلاء شمس الحق و الدین صحیح</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کتبه محمد بن معیة فی حادی عشر شوال سنة أربع و خمسین و سبعمائة و الحمد لله وحده و صلی الله علی محمد و آله و سلم</w:t>
      </w:r>
      <w:r>
        <w:rPr>
          <w:rFonts w:eastAsia="IRNazanin" w:cs="IRNazanin"/>
          <w:color w:val="111111"/>
          <w:sz w:val="28"/>
          <w:szCs w:val="28"/>
          <w:rtl w:val="true"/>
          <w:lang w:bidi="fa-IR"/>
        </w:rPr>
        <w:t xml:space="preserve">. </w:t>
      </w:r>
      <w:bookmarkStart w:id="153" w:name="pg13709_141747"/>
    </w:p>
    <w:p>
      <w:pPr>
        <w:pStyle w:val="BookText"/>
        <w:rPr/>
      </w:pPr>
      <w:bookmarkEnd w:id="153"/>
      <w:r>
        <w:rPr>
          <w:rFonts w:ascii="IRNazanin" w:hAnsi="IRNazanin" w:eastAsia="IRNazanin"/>
          <w:color w:val="111111"/>
          <w:sz w:val="28"/>
          <w:sz w:val="28"/>
          <w:szCs w:val="28"/>
          <w:rtl w:val="true"/>
          <w:lang w:bidi="fa-IR"/>
        </w:rPr>
        <w:t>و بخطه أیضا قال الشیخ السعید الشهید محمد بن مکی ره أنشدنی السید العلامة النسابة تاج الدین عن والده جلال الدین من شعر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أهیف فاتر الأجفان 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یفوق الغصن لینا و اعتلالا</w:t>
      </w:r>
    </w:p>
    <w:p>
      <w:pPr>
        <w:pStyle w:val="BookText"/>
        <w:rPr/>
      </w:pPr>
      <w:r>
        <w:rPr>
          <w:rFonts w:ascii="IRNazanin" w:hAnsi="IRNazanin" w:eastAsia="IRNazanin"/>
          <w:color w:val="111111"/>
          <w:sz w:val="28"/>
          <w:sz w:val="28"/>
          <w:szCs w:val="28"/>
          <w:rtl w:val="true"/>
          <w:lang w:bidi="fa-IR"/>
        </w:rPr>
        <w:t>حکی قمر السماء بلا 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عطف اللثام حکی الهلالا</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العجائب أن قلبی یشتکی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الفراق و أنتم سکانه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ذکر جماعة من العلماء قدس الله أرواحهم قد وجدتها بخط الشیخ محمد بن علی الجبعی المذکور ره بهذه العبارة هذه أحادیث محذوفة الإسناد کتبها الشیخ ابن مکی ره من خط سدید الدین مطهر ره و أجازها له شیخه السید المرتضی النقیب المعظم النسابة العلامة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مفخر العترة الطاهرة تاج الملة و الدین أبو عبد الله محمد بن السید العلامة النقیب الزاهد جلال الدین أبی جعفر القاسم ابن السید النقیب فخر الدین أبی القاسم الحسین بن السید النقیب جلال الدین أبی جعفر القاسم بن أبی منصور الحسن بن رضی الدین محمد بن أبی طالب ولی الدین الحسن بن أحمد بن محسن بن الحسین القصری بن محمد بن الحسین بن علی بن الحسین الخطیب بالکوفة ابن علی المعروف بابن معیة بن الحسن بن الحسن بن إسماعیل الدیباج بن إبراهیم الغمر بن الحسن المثنی ابن الإمام السبط أبی محمد الحسن بن علی بن أبی طالب علیه السلام عن شیوخه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الروایات التی أوردناها فی أبواب مواعظ النبی صلی الله علیه و آله من کتاب الروضة ثم وجدت بعدها مکتوبا ما هذه صورته و علی هذه الأحادیث خط السید تاج الدین بن معیة ره ما صورته سمع هذه الأحادیث من لفظی مولانا الشیخ الإمام العالم الفاضل شمس الملة و الحق و الدین محمد بن مکی أدام الله فضائله فی یوم السبت حادی عشر شوال من سنة أربع و خمسین و سبعمائة و أجزت له روایتها عنی بالسند المتقدم و غیره من طرقی إلی المشایخ الجلة الذین رووها و کذا أجزت له روایة جمیع ما تصح روایته من سماعاتی و قراءاتی و مستجازاتی و مناولاتی و مصنفاتی و ما قلته و جمعته و نظمته و نثرته و أجیز لی و کوتبت به و جمیع ما ثبت عنده أنه داخل فی روایتی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معیة فی التاریخ و الحمد لله و السلام لأهله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بخطه أیضا ما صورته فی أول هذه الأحادیث إجازة أخری من السید تاج الدین أبی عبد الله محمد ابن السید جلال الدین أبی جعفر القاسم بن معیة صورتها ما ذکره المولی الشیخ الإمام الفقیه العالم العلامة مفخر العلماء و الفضلاء شمس الحق و الدین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کتبه محمد بن معیة فی حادی عشر شوال سنة أربع و خمسین و سبعمائة و الحمد لله وحده و صلی الله علی محمد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 بخطه أیضا قال الشیخ السعید الشهید محمد بن مکی ره أنشدنی السید العلامة النسابة تاج الدین عن والده جلال الدین من شعر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أهیف فاتر الأجفان 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یفوق الغصن لینا و اعتلالا</w:t>
      </w:r>
    </w:p>
    <w:p>
      <w:pPr>
        <w:pStyle w:val="BookText"/>
        <w:rPr/>
      </w:pPr>
      <w:r>
        <w:rPr>
          <w:rFonts w:ascii="IRNazanin" w:hAnsi="IRNazanin" w:eastAsia="IRNazanin"/>
          <w:color w:val="111111"/>
          <w:sz w:val="28"/>
          <w:sz w:val="28"/>
          <w:szCs w:val="28"/>
          <w:rtl w:val="true"/>
          <w:lang w:bidi="fa-IR"/>
        </w:rPr>
        <w:t>حکی قمر السماء بلا 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عطف اللثام حکی الهلالا</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العجائب أن قلبی یشتکی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الفراق و أنتم سکانه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1222068_1468164448"/>
      <w:bookmarkStart w:id="155" w:name="_Toc57"/>
      <w:bookmarkEnd w:id="154"/>
      <w:r>
        <w:rPr>
          <w:rtl w:val="true"/>
        </w:rPr>
        <w:t xml:space="preserve">صورة </w:t>
      </w:r>
      <w:r>
        <w:rPr/>
        <w:t>20</w:t>
      </w:r>
      <w:bookmarkEnd w:id="155"/>
    </w:p>
    <w:p>
      <w:pPr>
        <w:pStyle w:val="BookText"/>
        <w:rPr/>
      </w:pPr>
      <w:r>
        <w:rPr>
          <w:rFonts w:ascii="IRNazanin" w:hAnsi="IRNazanin" w:eastAsia="IRNazanin"/>
          <w:color w:val="111111"/>
          <w:sz w:val="28"/>
          <w:sz w:val="28"/>
          <w:szCs w:val="28"/>
          <w:rtl w:val="true"/>
          <w:lang w:bidi="fa-IR"/>
        </w:rPr>
        <w:t>إجازة من بعض العامة و هو شمس الأئمة الکرمانی‌</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القرشی الشافعی لشیخنا أبی عبد الله السعید الشهید محمد بن مکی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الحمد لله و الصلاة علی رسوله محمد و آله و بعد فقد استجاز المولی الأعظم الأعلم إمام الأئمة صاحب الفضلین مجمع المناقب و الکمالات الفاخرة جامع علوم الدنیا و الآخرة شمس الملة و الدین محمد بن الشیخ العالم جمال الدین بن مکی بن شمس الدین محمد الدمشقی رزقه الله فی أولاه و أخراه ما هو أولاه و أخراه روایة ما لی فیه حق الروایة لا سیما کتب الثلاثة التی صنفها أستاد الکل فی الکل عضد الملة و الدین عبد الرحمن بن المولی السعید زین الدین أحمد بن عماد الدین عبد الغفار الإیجی روح رمسه و قدس نفسه المواقف السلطانیة و الفوائد الغیاثیة و شرح مختصر المنتهی و شروح ثلاثها الثلاثة التی ألفها خصوصا هذا الکتاب المسمی بالکواشف فی شرح المواقف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فاستخرت الله و أجزت علی أننی ما کنت أهلا لذلک و لکن جری عهد قدیم </w:t>
      </w:r>
      <w:bookmarkStart w:id="156" w:name="pg13709_141748"/>
    </w:p>
    <w:p>
      <w:pPr>
        <w:pStyle w:val="BookText"/>
        <w:rPr/>
      </w:pPr>
      <w:bookmarkEnd w:id="156"/>
      <w:r>
        <w:rPr>
          <w:rFonts w:ascii="IRNazanin" w:hAnsi="IRNazanin" w:eastAsia="IRNazanin"/>
          <w:color w:val="111111"/>
          <w:sz w:val="28"/>
          <w:sz w:val="28"/>
          <w:szCs w:val="28"/>
          <w:rtl w:val="true"/>
          <w:lang w:bidi="fa-IR"/>
        </w:rPr>
        <w:t>لذلک لفظا کتابة لا کتابة کتابة فله أن یروی عنی ما ثبت عنده أنه من مرویاتی من صاعه و مده أو من نتائج فکر أنا أبو عذره و إن کنت فیه مزجاة البضاعة علی شرائطها المعتبرة عند أهل الصناعة و المأمول منه أن لا ینسانی فی دعواته عند مظان إجاباته بلغه الله و إیانا إلی المطالب و رفع درجته إلی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أخذت العلوم النقلیة من والدی و شیخی المولی السعید بهاء الدین یوسف أعلی الله مکانه و مکانته و العلوم العقلیة من صاحب الکتب الثلاثة قدس الله نفسه و علم الأحادیث من مشایخ مصر و الشام کما أن أسماءهم و أنسابهم و أستادیتهم مذکورة فی مشیختی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العبد المفتقر إلی الله محمد بن یوسف بن علی بن محمد بن سعید بن محمد القرشی أصلا الشافعی مذهبا الکرمانی مولدا الملقب بشمس الأئمة آتاه الله خیر الدارین و رفع منزلته فی المراتب فی أوائل جمادی الأولی لسنة ثمان و خمسین و سبعمائة بمدینة السلام بغداد بمنزلی المعهود فی درب المسعود حامدین لله مصلین علی محمد أفضل الصلاة و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إجازة من بعض العامة و هو شمس الأئمة الکرمانی‌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محمّد بن یوسف بن علیّ بن محمّد بن سعید بن محمّد القرشیّ اصلا الشافعی مذهبا الکرمانی مولدا الملقب بشمس الأئمّة و کانت تاریخها جمادی الأولی سنة </w:t>
      </w:r>
      <w:r>
        <w:rPr>
          <w:rFonts w:eastAsia="IRNazanin" w:cs="IRNazanin"/>
          <w:color w:val="111111"/>
          <w:sz w:val="28"/>
          <w:szCs w:val="28"/>
          <w:lang w:bidi="fa-IR"/>
        </w:rPr>
        <w:t>758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القرشی الشافعی لشیخنا أبی عبد الله السعید الشهید محمد بن مکی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الحمد لله و الصلاة علی رسوله محمد و آله و بعد فقد استجاز المولی الأعظم الأعلم إمام الأئمة صاحب الفضلین مجمع المناقب و الکمالات الفاخرة جامع علوم الدنیا و الآخرة شمس الملة و الدین محمد بن الشیخ العالم جمال الدین بن مکی بن شمس الدین محمد الدمشقی رزقه الله فی أولاه و أخراه ما هو أولاه و أخراه روایة ما لی فیه حق الروایة لا سیما کتب الثلاثة التی صنفها أستاد الکل فی الکل عضد الملة و الدین عبد الرحمن بن المولی السعید زین الدین أحمد بن عماد الدین عبد الغفار الإیجی روح رمسه و قدس نفسه المواقف السلطانیة و الفوائد الغیاثیة و شرح مختصر المنتهی و شروح ثلاثها الثلاثة التی ألفها خصوصا هذا الکتاب المسمی بالکواشف فی شرح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و أجزت علی أننی ما کنت أهلا لذلک و لکن جری عهد قدیم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لذلک لفظا کتابة لا کتابة کتابة فله أن یروی عنی ما ثبت عنده أنه من مرویاتی من صاعه و مده أو من نتائج فکر أنا أبو عذره و إن کنت فیه مزجاة البضاعة علی شرائطها المعتبرة عند أهل الصناعة و المأمول منه أن لا ینسانی فی دعواته عند مظان إجاباته بلغه الله و إیانا إلی المطالب و رفع درجته إلی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أخذت العلوم النقلیة من والدی و شیخی المولی السعید بهاء الدین یوسف أعلی الله مکانه و مکانته و العلوم العقلیة من صاحب الکتب الثلاثة قدس الله نفسه و علم الأحادیث من مشایخ مصر و الشام کما أن أسماءهم و أنسابهم و أستادیتهم مذکورة فی مشیختی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العبد المفتقر إلی الله محمد بن یوسف بن علی بن محمد بن سعید بن محمد القرشی أصلا الشافعی مذهبا الکرمانی مولدا الملقب بشمس الأئمة آتاه الله خیر الدارین و رفع منزلته فی المراتب فی أوائل جمادی الأولی لسنة ثمان و خمسین و سبعمائة بمدینة السلام بغداد بمنزلی المعهود فی درب المسعود حامدین لله مصلین علی محمد أفضل الصلاة و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7" w:name="__RefHeading___Toc1222070_1468164448"/>
      <w:bookmarkStart w:id="158" w:name="_Toc58"/>
      <w:bookmarkEnd w:id="157"/>
      <w:r>
        <w:rPr>
          <w:rtl w:val="true"/>
        </w:rPr>
        <w:t xml:space="preserve">فائدة </w:t>
      </w:r>
      <w:r>
        <w:rPr/>
        <w:t>15</w:t>
      </w:r>
      <w:r>
        <w:rPr>
          <w:rtl w:val="true"/>
        </w:rPr>
        <w:t xml:space="preserve"> </w:t>
      </w:r>
      <w:r>
        <w:rPr>
          <w:rtl w:val="true"/>
        </w:rPr>
        <w:t>فی قصة شهادة الشهید محمد بن مکی المذکور رحمه الله</w:t>
      </w:r>
      <w:bookmarkEnd w:id="158"/>
    </w:p>
    <w:p>
      <w:pPr>
        <w:pStyle w:val="Heading5"/>
        <w:numPr>
          <w:ilvl w:val="4"/>
          <w:numId w:val="1"/>
        </w:numPr>
        <w:rPr/>
      </w:pPr>
      <w:bookmarkStart w:id="159" w:name="__RefHeading___Toc1222072_1468164448"/>
      <w:bookmarkStart w:id="160" w:name="_Toc59"/>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شهادة الشهید</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محمد بن مکی المذکور رحمه الله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وجدت فی بعض المواضع ما هذه صورته قال السید عز الدین حمزة بن محسن الحسینی وجدت بخط شیخنا المرحوم المغفور العالم العامل أبی عبد الله المقداد السیوری ما هذه صورته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کانت وفاة شیخنا الأعظم الشهید الأکرم أعنی شمس الدین محمد بن مکی قدس سره و فی حظیرة القدس سره تاسع جمادی الأولی سنة ست و ثمانین و سبعمائة قتل بالسیف ثم صلب ثم رجم ثم أحرق ببلدة دمشق لعن الله الفاعلین لذلک و الراضین به فی دولة بیدمر و سلطنة برقوق بفتوی المالکی یسمی برهان الدین و عباد بن جماعة الشافعی و تعصب علیه فی ذلک جماعة کثیرة بعد أن حبس فی القلعة الدمشقیة سنة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حبسه أن وشی به تقی الدین الخیامی بعد جنونه و ظهور أمارة الارتداد منه أنه کان عاملا ثم بعد وفاة هذا الواشی قام علی طریقته شخص اسمه یوسف بن یحیی و ارتد عن مذهب الإمامیة و کتب محضرا شنع فیه علی الشیخ شمس الدین محمد بن مکی ما قالته الشیعة و معتقداتهم و أنه کان أفتی بها الشیخ ابن مکی و کتب فی ذلک المحضر سبعون نفسا من أهل الجبل ممن یقول بالإمامة و التشیع و ارتدوا عن ذلک و کتبوا خطوطهم تعصبا مع یوسف بن یحیی فی هذا الشأن و کتب فی هذا ما یزید علی الألف من أهل السواحل من المتسنین و أثبتوا ذلک عند قاضی بیروت و قیل قاضی صیدا و أتوا بالمحضر إلی القاضی ابن جماعة لعنه الله بدمشق فنفذه إلی القاضی المالکی و قال له تحکم فیه بمذهبک و إلا عزلتک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ملک الأمراء بیدمر لعنه الله القضاة و الشیوخ لعنهم الله جمیعا و أحضروا الشیخ رحمه الله و أحضروا المختصر و قرئ علیه فأنکر ذلک و ذکر أنه غیر معتقد له مراعیا للتقیة الواجبة فلم یقبل ذلک منه و قیل له قد ثبت ذلک شرعا و لا ینتقض حکم القاضی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الشیخ للقاضی ابن جماعة إنی شافعی المذهب و أنت إمام المذهب و قاضیه فاحکم فی بمذهبک و إنما قال الشیخ ذلک لأن الشافعی یجوز توبة المرتد عنده فقال ابن جماعة حینئذ علی مذهبی یجب حبسک سنة کاملة ثم استتابتک أما الحبس فقد حبست و لکن أنت استغفر الله حتی أحکم بإسلامک فقال الشیخ ما فعلت ما یوجب الاستغفار خوفا من أن یستغفر فیثبتوا علیه الذنب فاستغلطه ابن جماعة لعنه الله </w:t>
      </w:r>
      <w:bookmarkStart w:id="161" w:name="pg13709_141750"/>
    </w:p>
    <w:p>
      <w:pPr>
        <w:pStyle w:val="BookText"/>
        <w:rPr/>
      </w:pPr>
      <w:bookmarkEnd w:id="161"/>
      <w:r>
        <w:rPr>
          <w:rFonts w:ascii="IRNazanin" w:hAnsi="IRNazanin" w:eastAsia="IRNazanin"/>
          <w:color w:val="111111"/>
          <w:sz w:val="28"/>
          <w:sz w:val="28"/>
          <w:szCs w:val="28"/>
          <w:rtl w:val="true"/>
          <w:lang w:bidi="fa-IR"/>
        </w:rPr>
        <w:t>و قال استغفرت فثبت الذنب ثم قال الآن ما عاد الحکم إلی غدرا منه و عنادا منه لأهل البیت علیهم السلام ثم قال عباد الحکم إلی المالکی فقام المالکی و توضأ و صلی رکعتین ثم قال حکمت بإهراق دمک فألبسوه اللباس و فعل به ما قلناه من القتل و الصلب و الرجم و الإحراق و ساعد فی إحراقه شخص یقال له محمد بن الترمذی و کان تاجرا فاجرا لعنة الله علیهم أجمعین منافقین و حسبهم الله وَ نِعْمَ الْوَکِیلُ انتهی ما وجدته فی بعض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وجد بخط ولد الشیخ الشهید علی إجازة والده الشهید للشیخ ابن الخازن الحائری التی قد کانت بخط أبیه الشهید المجیز المذکور ما هذه صورته استشهد والدی الإمام العلامة کاتب الخط الشریف شمس الدین أبو عبد الله محمد بن محمد بن حامد شهیدا حریقا بعده بالنار یوم الخمیس تاسع جمادی الأولی سنة ست و ثمانین و سبعمائة و کل ذلک فعل برحبة قلعة دمشق انتهی کلامه 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شهادة الشهید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فقد ذکر أصحاب المعاجم و التراجم فی کتبهم کیفیة شهادته رضوان اللّه تعالی علیه کما ذکره المصنّف فی المتن فمنهم العلامة الخونساری فی الروضات 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البحرینی فی اللؤلؤة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النوریّ فی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المحدث القمّیّ فی فوائد الرضویة ص </w:t>
      </w:r>
      <w:r>
        <w:rPr>
          <w:rFonts w:eastAsia="IRNazanin" w:cs="IRNazanin"/>
          <w:color w:val="111111"/>
          <w:sz w:val="28"/>
          <w:szCs w:val="28"/>
          <w:lang w:bidi="fa-IR"/>
        </w:rPr>
        <w:t>645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مکی المذکور رحمه الله</w:t>
      </w:r>
    </w:p>
    <w:p>
      <w:pPr>
        <w:pStyle w:val="BookText"/>
        <w:rPr/>
      </w:pPr>
      <w:r>
        <w:rPr>
          <w:rFonts w:ascii="IRNazanin" w:hAnsi="IRNazanin" w:eastAsia="IRNazanin"/>
          <w:color w:val="111111"/>
          <w:sz w:val="28"/>
          <w:sz w:val="28"/>
          <w:szCs w:val="28"/>
          <w:rtl w:val="true"/>
          <w:lang w:bidi="fa-IR"/>
        </w:rPr>
        <w:t>وجدت فی بعض المواضع ما هذه صورته قال السید عز الدین حمزة بن محسن الحسینی وجدت بخط شیخنا المرحوم المغفور العالم العامل أبی عبد الله المقداد السیوری ما هذه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کانت وفاة شیخنا الأعظم الشهید الأکرم أعنی شمس الدین محمد بن مکی قدس سره و فی حظیرة القدس سره تاسع جمادی الأولی سنة ست و ثمانین و سبعمائة قتل بالسیف ثم صلب ثم رجم ثم أحرق ببلدة دمشق لعن الله الفاعلین لذلک و الراضین به فی دولة بیدمر و سلطنة برقوق بفتوی المالکی یسمی برهان الدین و عباد بن جماعة الشافعی و تعصب علیه فی ذلک جماعة کثیرة بعد أن حبس فی القلعة الدمشقیة سنة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حبسه أن وشی به تقی الدین الخیامی بعد جنونه و ظهور أمارة الارتداد منه أنه کان عاملا ثم بعد وفاة هذا الواشی قام علی طریقته شخص اسمه یوسف بن یحیی و ارتد عن مذهب الإمامیة و کتب محضرا شنع فیه علی الشیخ شمس الدین محمد بن مکی ما قالته الشیعة و معتقداتهم و أنه کان أفتی بها الشیخ ابن مکی و کتب فی ذلک المحضر سبعون نفسا من أهل الجبل ممن یقول بالإمامة و التشیع و ارتدوا عن ذلک و کتبوا خطوطهم تعصبا مع یوسف بن یحیی فی هذا الشأن و کتب فی هذا ما یزید علی الألف من أهل السواحل من المتسنین و أثبتوا ذلک عند قاضی بیروت و قیل قاضی صیدا و أتوا بالمحضر إلی القاضی ابن جماعة لعنه الله بدمشق فنفذه إلی القاضی المالکی و قال له تحکم فیه بمذهبک و إلا عزلتک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ملک الأمراء بیدمر لعنه الله القضاة و الشیوخ لعنهم الله جمیعا و أحضروا الشیخ رحمه الله و أحضروا المختصر و قرئ علیه فأنکر ذلک و ذکر أنه غیر معتقد له مراعیا للتقیة الواجبة فلم یقبل ذلک منه و قیل له قد ثبت ذلک شرعا و لا ینتقض حکم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للقاضی ابن جماعة إنی شافعی المذهب و أنت إمام المذهب و قاضیه فاحکم فی بمذهبک و إنما قال الشیخ ذلک لأن الشافعی یجوز توبة المرتد عنده فقال ابن جماعة حینئذ علی مذهبی یجب حبسک سنة کاملة ثم استتابتک أما الحبس فقد حبست و لکن أنت استغفر الله حتی أحکم بإسلامک فقال الشیخ ما فعلت ما یوجب الاستغفار خوفا من أن یستغفر فیثبتوا علیه الذنب فاستغلطه ابن جماعة لعنه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 قال استغفرت فثبت الذنب ثم قال الآن ما عاد الحکم إلی غدرا منه و عنادا منه لأهل البیت علیهم السلام ثم قال عباد الحکم إلی المالکی فقام المالکی و توضأ و صلی رکعتین ثم قال حکمت بإهراق دمک فألبسوه اللباس و فعل به ما قلناه من القتل و الصلب و الرجم و الإحراق و ساعد فی إحراقه شخص یقال له محمد بن الترمذی و کان تاجرا فاجرا لعنة الله علیهم أجمعین منافقین و حسبهم الله وَ نِعْمَ الْوَکِیلُ انتهی ما وجدته فی بعض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وجد بخط ولد الشیخ الشهید علی إجازة والده الشهید للشیخ ابن الخازن الحائری التی قد کانت بخط أبیه الشهید المجیز المذکور ما هذه صورته استشهد والدی الإمام العلامة کاتب الخط الشریف شمس الدین أبو عبد الله محمد بن محمد بن حامد شهیدا حریقا بعده بالنار یوم الخمیس تاسع جمادی الأولی سنة ست و ثمانین و سبعمائة و کل ذلک فعل برحبة قلعة دمشق انتهی کلامه 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1222074_1468164448"/>
      <w:bookmarkStart w:id="163" w:name="_Toc60"/>
      <w:bookmarkEnd w:id="162"/>
      <w:r>
        <w:rPr>
          <w:rtl w:val="true"/>
        </w:rPr>
        <w:t xml:space="preserve">صورة </w:t>
      </w:r>
      <w:r>
        <w:rPr/>
        <w:t>21</w:t>
      </w:r>
      <w:r>
        <w:rPr>
          <w:rtl w:val="true"/>
        </w:rPr>
        <w:t xml:space="preserve"> </w:t>
      </w:r>
      <w:r>
        <w:rPr>
          <w:rtl w:val="true"/>
        </w:rPr>
        <w:t>إجازة الشیخ السعید الشهید قدس الله روحه للشیخ الفقیه ابن الخازن الحائری قدس سره</w:t>
      </w:r>
      <w:r>
        <w:rPr>
          <w:rtl w:val="true"/>
        </w:rPr>
        <w:t>.</w:t>
      </w:r>
      <w:bookmarkEnd w:id="163"/>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الشیخ السعید الشهید قدس الله روحه للشیخ الفقیه ابن الخازن الحائری‌</w:t>
      </w:r>
      <w:r>
        <w:rPr>
          <w:rStyle w:val="FootnoteAnchor"/>
          <w:rtl w:val="true"/>
        </w:rPr>
        <w:footnoteReference w:id="487"/>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نقلت هذه الإجازة الشریفة من خط الشیخ علی بن عبد العالی قدس الله سره و قال بعض العلماء أیضا قد وجدت هذه الإجازة بخط الأخ الصالح الشیخ بهاء الدین محمد بن علی الشهیر بابن بهاء الدین العودی أحسن الله تعالی توفیقه مکتوبا أنه وجدها بخط ناصر البویهی ره علی ظهر قواعده و أنها الإجازة التی أجازها شیخنا الشهید للشیخ زین الدین أبی الحسن علی بن الخازن بالحضرة الشریفة الحائریة علی مشرفها الصلاة و التحیة و هذه صورتها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اللهم إنا نحمدک و الحمد من نعمک و نشکرک و الشکر من قسمک و نسألک أن تصلی علی سیدنا محمد الهادی إلی أممک و علی أخیه و وصیه أمیر المؤمنین علی بن أبی طالب أمینک و حکمک و علی الآخرین من ذریتهما أولی أمرک و نرغب إلیک فی مغفرة ذنوبنا و حسن توفیقنا و أن تجعلنا ممن حمل شریعتک فأداها کما حملها و نشرها فی أهلها فأحکمها و فصلها فإن العلم من أشرف الصفات و ناهیک إن به ترفع الدرجات و یتقبل الأعمال الصالحات و أحد طرقه الروایة عن الإثبات فطورا بالقراءة و طورا بالمناولة و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المولی الشیخ العالم التقی الورع المحصل العالم بأعباء العلوم الفائق أولی الفضائل و الفهوم زین الدین أبو الحسن علی بن المرحوم السعید الصدر الکبیر العالم عز الدین أبی محمد بن الحسن المرحوم المغفور سید الأمناء شمس الدین محمد الخازن بالحضرة الشریفة المقدسة المطهرة مهبط ملائکة الله و معدن رضوان الله التی هی من أعظم ریاض الجنة المستقر بها سید الإنس و الجنة إمام المتقین و سید الشهداء فی العالمین ریحانة رسول الله صلی الله علیه و آله و سبطه و ولده أبی عبد الله الحسین ابن سید العالمین أمیر المؤمنین أبی الحسن علی بن أبی طالب صلوات الله علیهم أجمعین ممن رغب فی اقتناء العلوم العقلیة و النقلیة و الأدبیة و الشرعیة استجاز العبد المفتقر إلی الله تعالی محمد بن مکی لطف الله به فاستخار الله تعالی و أجاز له جمیع ما یجوز عنه و له روایته من مصنف و مؤلف و منثور و منظوم و مقروء و مسموع و مناول و مجاز</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فمما صنفته کتاب القواعد و الفوائد فی الفقه مختصر یشتمل علی ضوابط کلیة أصولیة و فرعیة تستنبط منها أحکام شرعیة لم یعمل للأصحاب مثله و من ذلک کتاب الدروس الشرعیة فی فقه الإمامیة خرج منه نصفه فی مجلد و من ذلک کتاب غایة المراد فی شرح الإرشاد فی الفقه و من ذلک شرح التهذیب الجمالی فی أصول الفقه و من ذلک کتاب اللمعة الدمشقیة مختصر لطیف فی الفقه و من ذلک رسالتان فی الصلاة تشتملان علی حصر فرضها و نفلها فی أربعة آلاف مسألة محاذاة لقولهم علیهم السلام للصلاة أربعة آلاف باب و من ذلک رسالة فی التکلیف و فروعه و من ذلک رسالة تشتمل علی مناسک الحج </w:t>
      </w:r>
    </w:p>
    <w:p>
      <w:pPr>
        <w:pStyle w:val="BookText"/>
        <w:rPr/>
      </w:pPr>
      <w:r>
        <w:rPr>
          <w:rFonts w:ascii="IRNazanin" w:hAnsi="IRNazanin" w:eastAsia="IRNazanin"/>
          <w:color w:val="111111"/>
          <w:sz w:val="28"/>
          <w:sz w:val="28"/>
          <w:szCs w:val="28"/>
          <w:rtl w:val="true"/>
          <w:lang w:bidi="fa-IR"/>
        </w:rPr>
        <w:t>مختصرة جامعة و غیر ذلک من الرسائل و کتب شرع فیها یرجی إتمامها فی الفقه و الکلام و العربیة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مصنفات الأصحاب فإنی أرویها عن مشایخی العدول و الثقات الإثبات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مصنفات شیخی الإمامین الأفضلین الأکملین المجتهدین منتهیی أفاضل المذهب فی زمانهما السید المرتضی عمید الدین و الشیخ الأعظم فخر الدین ابن الإمام الأعظم الحجة أفضل المجتهدین جمال الدین أبی منصور الحسن ابن الإمام السید الحجة الفقیه سدید الدین أبی المظفر ابن الإمام المرحوم زین الدین علی بن المطهر أفاض الله علی ضرائحهم المراحم الربانیة و حباهم بالنعم الهنیئة فإنی أروی جمیع مصنفاتهما قراءة و سماعا و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مصنفات الإمام الأعظم جمال الدین المشار إلیه فإنی أرویها عنهما عنه و أرویها أیضا بطریق الإجازة عن جماعة آخرین منهم الشیخ العالم الفاضل المحقق زین الدین علی بن طراد المطارآبادی تلمیذ الإمام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العالم السعید النسابة أعجوبة الزمان فی جمیع الفضائل و المآثر تاج الدین أبی عبد الله محمد بن معیة الحسنی طاب الله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العالم الفاضل أمین الدین أبو طالب أحمد بن زهرة الحلبی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الإمام العلامة سلطان العلماء و ملک الفضلاء الحبر البحر قطب الدین محمد بن محمد الرازی البویهی فإنی حضرت فی خدمته قدس الله لطیفه بدمشق عام ثمانیة و ستین و سبعمائة و استفدت من أنفاسه و أجاز لی جمیع مصنفاته و مؤلفاته فی المعقول و المنقول أن أرویها عنه و جمیع مرویاته و کان تلمیذا خاصا للشیخ الإمام جمال الدین المشار إلیه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جمیع مرویات و مصنفات الشیخ السعید العلامة نجم الدین بن سعید </w:t>
      </w:r>
    </w:p>
    <w:p>
      <w:pPr>
        <w:pStyle w:val="BookText"/>
        <w:rPr/>
      </w:pPr>
      <w:r>
        <w:rPr>
          <w:rFonts w:ascii="IRNazanin" w:hAnsi="IRNazanin" w:eastAsia="IRNazanin"/>
          <w:color w:val="111111"/>
          <w:sz w:val="28"/>
          <w:sz w:val="28"/>
          <w:szCs w:val="28"/>
          <w:rtl w:val="true"/>
          <w:lang w:bidi="fa-IR"/>
        </w:rPr>
        <w:t>و ابن عمه نجیب الدین یحیی بن سعید رضوان الله علیهما عن الشیخ جمال الدین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مصنفات السیدین الإمامین المرتضیین أبی الفضائل أحمد و أبی الحسن علی ابنی طاوس رضوان الله علیهما و صلواته علی آبائهما عن الإمام جمال الدین عنهما و أرویها أیضا مع مرویات ابنی سعید عن الشیخ الإمام ملک الأدباء و العلماء رضی الدین أبی الحسن علی ابن الشیخ السعید جمال الدین أحمد المزیدی عن شیخه الإمام جمال الدین محمد بن صالح القتیبی القندی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ابنی سعید و ابنی طاوس بمصنفات الشیخ العالم نجیب الدین أبی جعفر محمد بن نما و مرویاته و مصنفات السید النسابة العلامة شمس الدین أبی علی فخار و مرویاته و أرویها عن السید تاج الدین بن معیة عن السید علم الدین المرتضی ابن عبد الحمید بن فخار عن والده عن جده فخار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فخار و ابن نما مصنفات الشیخ العلامة المحقق فخر الدین أبی عبد الله محمد بن إدریس الحلی الربعی صاحب السرائر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فخار مصنفات و مرویات الشیخ العالم نزیل مهبط وحی الله و دار هجرة رسول الله سدید الدین شاذان بن جبرئیل القمی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مصنفات و مرویات الشیخ العالم نجم الدین جعفر بن ملیک الحلی عن جماعة من مشایخ الإمام جمال الدین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مصنفات الشیخ جمال الدین الحسن بن هبة الله بن رطبة السوراوی عن ابن إدریس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ابن رطبة مصنفات و مرویات الشیخ المفید أبی علی ابن شیخنا أبی جعفر إمام المذهب بعد الأئمة محمد بن الحسن الطوسی و هو یروی جمیع مصنفات والده و مرویاته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 مصنفات الشیخ الإمام عضد المذهب المفید محمد بن محمد بن النعمان عن الشیخ أبی جعفر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بهذا الإسناد مصنفات الإمام السعید المرتضی علم الهدی أبی القاسم علی بن الحسین الموسوی عن الشیخ أبی جعفر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جمیع مصنفات الإمام ابن الإمام الصدوق أبی جعفر محمد بن علی بن موسی بن بابویه القمی عن الشیخ المفید عنه و هو یروی عن والده أبی الحسن علی صاحب الرسالة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مصنفات الشیخ أبی القاسم جعفر بن قولویه عن الشیخ المفید و ابن بابویه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مصنفات صاحب کتاب الکافی فی الحدیث الذی لم یعمل للإمامیة مثله للشیخ أبی جعفر محمد بن یعقوب الکلینی بتشدید اللام عن ابن قولویه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جمیع مرویات الکلینی عن الأئمة بواسطة من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الأئمة جمیع أحادیث سیدنا رسول الله صلی الله علیه و آله بطریقهم الصحیح الذی لا مریة و لا شک یعتریه و لنتبرک بحدیث مسند إلیه صلی الله علیه و آله فنقول</w:t>
      </w:r>
    </w:p>
    <w:p>
      <w:pPr>
        <w:pStyle w:val="BookText"/>
        <w:rPr/>
      </w:pPr>
      <w:r>
        <w:rPr>
          <w:rFonts w:ascii="IRNazanin" w:hAnsi="IRNazanin" w:eastAsia="IRNazanin"/>
          <w:color w:val="111111"/>
          <w:sz w:val="28"/>
          <w:sz w:val="28"/>
          <w:szCs w:val="28"/>
          <w:rtl w:val="true"/>
          <w:lang w:bidi="fa-IR"/>
        </w:rPr>
        <w:t>أخبرنا الجماعة المشار إلیهم عن الإمام جمال الدین عن والده سدید الدین عن ابن نما عن محمد بن إدریس عن عربی بن مسافر العبادی عن إلیاس بن هشام الحائری عن أبی علی المفید عن والده أبی جعفر الطوسی عن المفید محمد بن محمد بن النعمان عن أبی جعفر محمد بن بابویه عن الشیخ أبی عبد الله الحسن بن محمد الرازی قال حدثنا علی بن مهرویه القزوینی عن داود بن سلیمان الغازی عن الإمام المرتضی أبی الحسن علی بن موسی الرضا علیه السلام عن أبیه الإمام الکاظم علیه السلام عن أبیه الإمام الصادق علیه السلام عن أبیه الإمام الباقر علیه السلام عن أبیه الإمام زین العابدین علیه السلام عن أبیه الإمام الشهید أبی عبد الله الحسین علیه السلام عن أبیه الإمام أمیر المؤمنین علی بن أبی طالب علیه السلام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رکبها نجا و من تخلف عنها زج فی النار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مصنفات العامة و مرویاتهم فإنی أروی عن نحو من أربعین شیخا من علمائهم بمکة و المدینة و دار السلام بغداد و مصر و دمشق و بیت المقدس و مقام الخلیل إبراهیم علیه السلام </w:t>
      </w:r>
    </w:p>
    <w:p>
      <w:pPr>
        <w:pStyle w:val="BookText"/>
        <w:rPr/>
      </w:pPr>
      <w:r>
        <w:rPr>
          <w:rFonts w:ascii="IRNazanin" w:hAnsi="IRNazanin" w:eastAsia="IRNazanin"/>
          <w:color w:val="111111"/>
          <w:sz w:val="28"/>
          <w:sz w:val="28"/>
          <w:szCs w:val="28"/>
          <w:rtl w:val="true"/>
          <w:lang w:bidi="fa-IR"/>
        </w:rPr>
        <w:t>فرویت صحیح البخاری عن جماعة کثیرة بسندهم إلی البخاری و کذا صحیح مسلم و مسند أبی داود و جامع الترمذی و مسند أحمد و موطأ مالک و مسند الدارقطنی و مسند ابن ماجة و المستدرک علی الصحیحین للحاکم أبی عبد الله النیسابوری إلی غیر ذلک مما لو ذکرته لطال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قرأت الشاطبیة علی جماعة منهم قاضی قضاة مصر برهان الدین إبراهیم بن جماعة عن جده بدر الدین عن ابن قارئ مصحف المذهب عن الشاطبی الناظم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شمس الدین محمد بن عبد الله البغدادی فإنه رواها لی عن ابن الخرائدی عن الشیخ کمال الدین العباسی عن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 کتاب نهج البلاغة الذی هو معجز الإمام المفترض الطاعة أمیر المؤمنین علیه الصلاة و السلام عن جماعة کثیرة منهم الشیخ رضی الدین المزیدی عن شیخه الإمام فخر الدین البوقی بسنده المشهور و منهم السید تاج الدین بن معیة بسنده إلی ابن بلوحی عن السید العلامة المرتضی نقیب الموصل کمال الدین بن حیدر قدس الله روحه بسنده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 کتاب الکشاف لجار الله العلامة أبی القاسم محمود الزمخشری عن جماعة کثیرة منهم قاضی قضاة مصر عز الدین عبد العزیز بن جماعة عن ابن عساکر الدمشقی عن أبیه المؤید عن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 کتاب مجمع البیان فی تفسیر القرآن للإمام أمین الدین أبی علی الفضل الطبرسی و هو کتاب لم یعمل مثله فی التفسیر عن عدة من المشایخ منهم مشایخی المذکورون عن الشیخ جمال الدین بن المطهر بسنده إلیه و کذلک تفسیره الملقب بجوامع الجامع و کتاب الکافی الشاف من کتاب الکشاف من مصنفاته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المعانی و البیان فإنی قرأت کتاب الفوائد الغیاثیة و شرحها للسید المرتضی العلامة ملک العلماء و الأدباء جمال الدین عبد الله بن محمد الحسینی العریضی الخراسانی علیه بأسره و رویت عنه جمیع مرویاته و مصنفاته و هو أیضا یروی عن </w:t>
      </w:r>
    </w:p>
    <w:p>
      <w:pPr>
        <w:pStyle w:val="BookText"/>
        <w:rPr/>
      </w:pPr>
      <w:r>
        <w:rPr>
          <w:rFonts w:ascii="IRNazanin" w:hAnsi="IRNazanin" w:eastAsia="IRNazanin"/>
          <w:color w:val="111111"/>
          <w:sz w:val="28"/>
          <w:sz w:val="28"/>
          <w:szCs w:val="28"/>
          <w:rtl w:val="true"/>
          <w:lang w:bidi="fa-IR"/>
        </w:rPr>
        <w:t>الإمام جمال الدین ابن المطهر و أروی عنه کتاب المفتاح للإمام السکاکی بحق روایته عن السید الیمنی بإسناده إلی السکاکی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مولانا زین الدین علی بن الخازن أدام الله تعالی برکاته جمیع ذلک إن شاء بهذه الطرق و غیرهما مما یزید علی الألف و الضابط أن یصح عنده السند فی ذلک بعد الاحتیاط التام لی و له و علیه أن یذکرنی فی حرم السبط الشهید و حضرته المقدسة مدة حیاتی و بعد وفاتی و یهدی إلی دعواتی المبرورة فی الحضرة المشهورة الحائریة صلوات الله علی مشرفها و 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العبد الفقیر إلی عفو الله و کرمه محمد بن محمد بن حامد بن مکی فی دمشق المحروسة منتصف نهار الأربعاء المعرب عن ثانی عشر شهر رمضان المبارک عمت برکته سنة أربع و ثمانین و سبع مائة و الحمد لله أبد الآبدین و صلی الله علی أفضل الخلائق أجمعین أبی القاسم حبیب الله محمد خاتم النبیین و عترته الطیبین الطاهرین و صحبه الأخیار المنتجبین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فی المقابل بها بخط السید صدر جهان الحسینی ما هذه صورته و کان آخر النسخة هذه صورة ما وجدته بخط المجیز و کتب ناصر البویهی انتهی </w:t>
      </w:r>
      <w:bookmarkStart w:id="164" w:name="pg13709_141757"/>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الشیخ السعید الشهید قدس الله روحه للشیخ الفقیه ابن الخازن الحائری‌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العالم الجلیل علیّ بن أبی محمّد الحسن زین الدین ابن شمس الدین محمّد الخازن بالحائر الشریف،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الرضویة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نقلت هذه الإجازة الشریفة من خط الشیخ علی بن عبد العالی قدس الله سره و قال بعض العلماء أیضا قد وجدت هذه الإجازة بخط الأخ الصالح الشیخ بهاء الدین محمد بن علی الشهیر بابن بهاء الدین العودی أحسن الله تعالی توفیقه مکتوبا أنه وجدها بخط ناصر البویهی ره علی ظهر قواعده و أنها الإجازة التی أجازها شیخنا الشهید للشیخ زین الدین أبی الحسن علی بن الخازن بالحضرة الشریفة الحائریة علی مشرفها الصلاة و التحیة و هذه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بسم الله الرحمن الرحیم اللهم إنا نحمدک و الحمد من نعمک و نشکرک و الشکر من قسمک و نسألک أن تصلی علی سیدنا محمد الهادی إلی أممک و علی أخیه و وصیه أمیر المؤمنین علی بن أبی طالب أمینک و حکمک و علی الآخرین من ذریتهما أولی أمرک و نرغب إلیک فی مغفرة ذنوبنا و حسن توفیقنا و أن تجعلنا ممن حمل شریعتک فأداها کما حملها و نشرها فی أهلها فأحکمها و فصلها فإن العلم من أشرف الصفات و ناهیک إن به ترفع الدرجات و یتقبل الأعمال الصالحات و أحد طرقه الروایة عن الإثبات فطورا بالقراءة و طورا بالمناولة و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المولی الشیخ العالم التقی الورع المحصل العالم بأعباء العلوم الفائق أولی الفضائل و الفهوم زین الدین أبو الحسن علی بن المرحوم السعید الصدر الکبیر العالم عز الدین أبی محمد بن الحسن المرحوم المغفور سید الأمناء شمس الدین محمد الخازن بالحضرة الشریفة المقدسة المطهرة مهبط ملائکة الله و معدن رضوان الله التی هی من أعظم ریاض الجنة المستقر بها سید الإنس و الجنة إمام المتقین و سید الشهداء فی العالمین ریحانة رسول الله صلی الله علیه و آله و سبطه و ولده أبی عبد الله الحسین ابن سید العالمین أمیر المؤمنین أبی الحسن علی بن أبی طالب صلوات الله علیهم أجمعین ممن رغب فی اقتناء العلوم العقلیة و النقلیة و الأدبیة و الشرعیة استجاز العبد المفتقر إلی الله تعالی محمد بن مکی لطف الله به فاستخار الله تعالی و أجاز له جمیع ما یجوز عنه و له روایته من مصنف و مؤلف و منثور و منظوم و مقروء و مسموع و مناول 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صنفته کتاب القواعد و الفوائد فی الفقه مختصر یشتمل علی ضوابط کلیة أصولیة و فرعیة تستنبط منها أحکام شرعیة لم یعمل للأصحاب مثله و من ذلک کتاب الدروس الشرعیة فی فقه الإمامیة خرج منه نصفه فی مجلد و من ذلک کتاب غایة المراد فی شرح الإرشاد فی الفقه و من ذلک شرح التهذیب الجمالی فی أصول الفقه و من ذلک کتاب اللمعة الدمشقیة مختصر لطیف فی الفقه و من ذلک رسالتان فی الصلاة تشتملان علی حصر فرضها و نفلها فی أربعة آلاف مسألة محاذاة لقولهم علیهم السلام للصلاة أربعة آلاف باب و من ذلک رسالة فی التکلیف و فروعه و من ذلک رسالة تشتمل علی مناسک الحج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مختصرة جامعة و غیر ذلک من الرسائل و کتب شرع فیها یرجی إتمامها فی الفقه و الکلام و العربیة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مصنفات الأصحاب فإنی أرویها عن مشایخی العدول و الثقات الإثبات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مصنفات شیخی الإمامین الأفضلین الأکملین المجتهدین منتهیی أفاضل المذهب فی زمانهما السید المرتضی عمید الدین و الشیخ الأعظم فخر الدین ابن الإمام الأعظم الحجة أفضل المجتهدین جمال الدین أبی منصور الحسن ابن الإمام السید الحجة الفقیه سدید الدین أبی المظفر ابن الإمام المرحوم زین الدین علی بن المطهر أفاض الله علی ضرائحهم المراحم الربانیة و حباهم بالنعم الهنیئة فإنی أروی جمیع مصنفاتهما قراءة و سماعا و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مصنفات الإمام الأعظم جمال الدین المشار إلیه فإنی أرویها عنهما عنه و أرویها أیضا بطریق الإجازة عن جماعة آخرین منهم الشیخ العالم الفاضل المحقق زین الدین علی بن طراد المطارآبادی تلمیذ الإمام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العالم السعید النسابة أعجوبة الزمان فی جمیع الفضائل و المآثر تاج الدین أبی عبد الله محمد بن معیة الحسنی طاب الله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العالم الفاضل أمین الدین أبو طالب أحمد بن زهرة الحلبی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الإمام العلامة سلطان العلماء و ملک الفضلاء الحبر البحر قطب الدین محمد بن محمد الرازی البویهی فإنی حضرت فی خدمته قدس الله لطیفه بدمشق عام ثمانیة و ستین و سبعمائة و استفدت من أنفاسه و أجاز لی جمیع مصنفاته و مؤلفاته فی المعقول و المنقول أن أرویها عنه و جمیع مرویاته و کان تلمیذا خاصا للشیخ الإمام جمال الدین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جمیع مرویات و مصنفات الشیخ السعید العلامة نجم الدین بن سعید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 ابن عمه نجیب الدین یحیی بن سعید رضوان الله علیهما عن الشیخ جمال الدین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مصنفات السیدین الإمامین المرتضیین أبی الفضائل أحمد و أبی الحسن علی ابنی طاوس رضوان الله علیهما و صلواته علی آبائهما عن الإمام جمال الدین عنهما و أرویها أیضا مع مرویات ابنی سعید عن الشیخ الإمام ملک الأدباء و العلماء رضی الدین أبی الحسن علی ابن الشیخ السعید جمال الدین أحمد المزیدی عن شیخه الإمام جمال الدین محمد بن صالح القتیبی القندی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ابنی سعید و ابنی طاوس بمصنفات الشیخ العالم نجیب الدین أبی جعفر محمد بن نما و مرویاته و مصنفات السید النسابة العلامة شمس الدین أبی علی فخار و مرویاته و أرویها عن السید تاج الدین بن معیة عن السید علم الدین المرتضی ابن عبد الحمید بن فخار عن والده عن جده فخار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فخار و ابن نما مصنفات الشیخ العلامة المحقق فخر الدین أبی عبد الله محمد بن إدریس الحلی الربعی صاحب السرائر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فخار مصنفات و مرویات الشیخ العالم نزیل مهبط وحی الله و دار هجرة رسول الله سدید الدین شاذان بن جبرئیل القمی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مصنفات و مرویات الشیخ العالم نجم الدین جعفر بن ملیک الحلی عن جماعة من مشایخ الإمام جمال الدین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مصنفات الشیخ جمال الدین الحسن بن هبة الله بن رطبة السوراوی عن ابن إدریس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ابن رطبة مصنفات و مرویات الشیخ المفید أبی علی ابن شیخنا أبی جعفر إمام المذهب بعد الأئمة محمد بن الحسن الطوسی و هو یروی جمیع مصنفات والده و مرویاته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مصنفات الشیخ الإمام عضد المذهب المفید محمد بن محمد بن النعمان عن الشیخ أبی جعفر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و بهذا الإسناد مصنفات الإمام السعید المرتضی علم الهدی أبی القاسم علی بن الحسین الموسوی عن الشیخ أبی جعفر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جمیع مصنفات الإمام ابن الإمام الصدوق أبی جعفر محمد بن علی بن موسی بن بابویه القمی عن الشیخ المفید عنه و هو یروی عن والده أبی الحسن علی صاحب الرسالة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مصنفات الشیخ أبی القاسم جعفر بن قولویه عن الشیخ المفید و ابن بابویه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مصنفات صاحب کتاب الکافی فی الحدیث الذی لم یعمل للإمامیة مثله للشیخ أبی جعفر محمد بن یعقوب الکلینی بتشدید اللام عن ابن قولویه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جمیع مرویات الکلینی عن الأئمة بواسطة من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الأئمة جمیع أحادیث سیدنا رسول الله صلی الله علیه و آله بطریقهم الصحیح الذی لا مریة و لا شک یعتریه و لنتبرک بحدیث مسند إلیه صلی الله علیه و آله فنقول</w:t>
      </w:r>
    </w:p>
    <w:p>
      <w:pPr>
        <w:pStyle w:val="BookText"/>
        <w:rPr/>
      </w:pPr>
      <w:r>
        <w:rPr>
          <w:rFonts w:ascii="IRNazanin" w:hAnsi="IRNazanin" w:eastAsia="IRNazanin"/>
          <w:color w:val="111111"/>
          <w:sz w:val="28"/>
          <w:sz w:val="28"/>
          <w:szCs w:val="28"/>
          <w:rtl w:val="true"/>
          <w:lang w:bidi="fa-IR"/>
        </w:rPr>
        <w:t>أخبرنا الجماعة المشار إلیهم عن الإمام جمال الدین عن والده سدید الدین عن ابن نما عن محمد بن إدریس عن عربی بن مسافر العبادی عن إلیاس بن هشام الحائری عن أبی علی المفید عن والده أبی جعفر الطوسی عن المفید محمد بن محمد بن النعمان عن أبی جعفر محمد بن بابویه عن الشیخ أبی عبد الله الحسن بن محمد الرازی قال حدثنا علی بن مهرویه القزوینی عن داود بن سلیمان الغازی عن الإمام المرتضی أبی الحسن علی بن موسی الرضا علیه السلام عن أبیه الإمام الکاظم علیه السلام عن أبیه الإمام الصادق علیه السلام عن أبیه الإمام الباقر علیه السلام عن أبیه الإمام زین العابدین علیه السلام عن أبیه الإمام الشهید أبی عبد الله الحسین علیه السلام عن أبیه الإمام أمیر المؤمنین علی بن أبی طالب علیه السلام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رکبها نجا و من تخلف عنها زج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مصنفات العامة و مرویاتهم فإنی أروی عن نحو من أربعین شیخا من علمائهم بمکة و المدینة و دار السلام بغداد و مصر و دمشق و بیت المقدس و مقام الخلیل إبراهیم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فرویت صحیح البخاری عن جماعة کثیرة بسندهم إلی البخاری و کذا صحیح مسلم و مسند أبی داود و جامع الترمذی و مسند أحمد و موطأ مالک و مسند الدارقطنی و مسند ابن ماجة و المستدرک علی الصحیحین للحاکم أبی عبد الله النیسابوری إلی غیر ذلک مما لو ذکرته لطال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قرأت الشاطبیة علی جماعة منهم قاضی قضاة مصر برهان الدین إبراهیم بن جماعة عن جده بدر الدین عن ابن قارئ مصحف المذهب عن الشاطبی الناظم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شمس الدین محمد بن عبد الله البغدادی فإنه رواها لی عن ابن الخرائدی عن الشیخ کمال الدین العباسی عن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 کتاب نهج البلاغة الذی هو معجز الإمام المفترض الطاعة أمیر المؤمنین علیه الصلاة و السلام عن جماعة کثیرة منهم الشیخ رضی الدین المزیدی عن شیخه الإمام فخر الدین البوقی بسنده المشهور و منهم السید تاج الدین بن معیة بسنده إلی ابن بلوحی عن السید العلامة المرتضی نقیب الموصل کمال الدین بن حیدر قدس الله روحه بسنده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 کتاب الکشاف لجار الله العلامة أبی القاسم محمود الزمخشری عن جماعة کثیرة منهم قاضی قضاة مصر عز الدین عبد العزیز بن جماعة عن ابن عساکر الدمشقی عن أبیه المؤید عن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 کتاب مجمع البیان فی تفسیر القرآن للإمام أمین الدین أبی علی الفضل الطبرسی و هو کتاب لم یعمل مثله فی التفسیر عن عدة من المشایخ منهم مشایخی المذکورون عن الشیخ جمال الدین بن المطهر بسنده إلیه و کذلک تفسیره الملقب بجوامع الجامع و کتاب الکافی الشاف من کتاب الکشاف من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المعانی و البیان فإنی قرأت کتاب الفوائد الغیاثیة و شرحها للسید المرتضی العلامة ملک العلماء و الأدباء جمال الدین عبد الله بن محمد الحسینی العریضی الخراسانی علیه بأسره و رویت عنه جمیع مرویاته و مصنفاته و هو أیضا یروی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الإمام جمال الدین ابن المطهر و أروی عنه کتاب المفتاح للإمام السکاکی بحق روایته عن السید الیمنی بإسناده إلی السکاکی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مولانا زین الدین علی بن الخازن أدام الله تعالی برکاته جمیع ذلک إن شاء بهذه الطرق و غیرهما مما یزید علی الألف و الضابط أن یصح عنده السند فی ذلک بعد الاحتیاط التام لی و له و علیه أن یذکرنی فی حرم السبط الشهید و حضرته المقدسة مدة حیاتی و بعد وفاتی و یهدی إلی دعواتی المبرورة فی الحضرة المشهورة الحائریة صلوات الله علی مشرفها و 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العبد الفقیر إلی عفو الله و کرمه محمد بن محمد بن حامد بن مکی فی دمشق المحروسة منتصف نهار الأربعاء المعرب عن ثانی عشر شهر رمضان المبارک عمت برکته سنة أربع و ثمانین و سبع مائة و الحمد لله أبد الآبدین و صلی الله علی أفضل الخلائق أجمعین أبی القاسم حبیب الله محمد خاتم النبیین و عترته الطیبین الطاهرین و صحبه الأخیار المنتجبین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المقابل بها بخط السید صدر جهان الحسینی ما هذه صورته و کان آخر النسخة هذه صورة ما وجدته بخط المجیز و کتب ناصر البویهی انتهی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1222076_1468164448"/>
      <w:bookmarkStart w:id="166" w:name="_Toc61"/>
      <w:bookmarkEnd w:id="165"/>
      <w:r>
        <w:rPr>
          <w:rtl w:val="true"/>
        </w:rPr>
        <w:t xml:space="preserve">صورة </w:t>
      </w:r>
      <w:r>
        <w:rPr/>
        <w:t>22</w:t>
      </w:r>
      <w:r>
        <w:rPr>
          <w:rtl w:val="true"/>
        </w:rPr>
        <w:t xml:space="preserve"> </w:t>
      </w:r>
      <w:r>
        <w:rPr>
          <w:rtl w:val="true"/>
        </w:rPr>
        <w:t>إجازة الشهید للشیخ شمس الدین أبی جعفر محمد ابن الشیخ تاج الدین أبی محمد عبد العلی بن نجدة قدس الله روحهما</w:t>
      </w:r>
      <w:r>
        <w:rPr>
          <w:rtl w:val="true"/>
        </w:rPr>
        <w:t>.</w:t>
      </w:r>
      <w:bookmarkEnd w:id="166"/>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الشهید للشیخ شمس الدین أبی جعفر</w:t>
      </w:r>
      <w:r>
        <w:rPr>
          <w:rStyle w:val="FootnoteAnchor"/>
          <w:rtl w:val="true"/>
        </w:rPr>
        <w:footnoteReference w:id="488"/>
      </w:r>
      <w:r>
        <w:rPr>
          <w:rFonts w:ascii="IRNazanin" w:hAnsi="IRNazanin" w:eastAsia="IRNazanin"/>
          <w:color w:val="111111"/>
          <w:sz w:val="28"/>
          <w:sz w:val="28"/>
          <w:szCs w:val="28"/>
          <w:rtl w:val="true"/>
          <w:lang w:bidi="fa-IR"/>
        </w:rPr>
        <w:t>محمد ابن الشیخ تاج الدین أبی محمد عبد العلی بن نجدة قدس الله روحهما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مصیر کل شی‌ء إلیه و المعول فی کل مهم علیه و الصلاة علی أحظی خلقه لدیه محمد بن عبد الله النبی الأمی أفضل مصطفیه و علی آله الأولی حفظوا شرعته و أقاموا سنته صلاة تزاید بتزاید الدهور و تتضاعف بتضاعف الأیام و الشهور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فإن المعترف بنعم الله جل اسمه المغترف من تیار بحاره المستوعب جمیع أناته فی الإذعان بالقصور عن أیسر ما یجب من شکره فی سره و جهاره السائل من عمیم فیضه و سیبه المدرار أن یعفو عنه ما اقترفه فی سالفه آناء اللیل و النهار محمد بن مکی سامحه الله فی هفواته و غفر له خطیئاته یقول لما کان شرف الإنسان إنما هو بالعقل الذی امتاز به عن العجماوات و شابه به ملائکة السماوات و بالعلم الذی یستحق به رفیع الدرجات و یفضل به علی أبناء نوعه من ذوی الجهالات و کانت العلوم متعددة و أصنافها متبددة و کان أفضلها و أشرفها العلم بالله تعالی و کمالاته و کیفیة تأثیراته و العلم بکتابه العزیز و شرعه القویم و صراطه المستقیم المأخوذ عن خاتم الأنبیاء و أفضل الأولیاء بطریق عترته الأئمة النجباء و البررة الأمناء صلوات الله علیه و علیهم ما تعاقب الظلام و الضیاء و اتبع الصباح المساء و ما یتوقف إتقان هذین علیه من المعقولات و المنقولات و تلک هی العلوم الإسلامیة و القوانین الشرعیة صلوات الله علی الصادع بها و سلامه و علی أحمد عترته و أطیب صحابته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الأخ فی الله المصطفی فی الإخوة المختار فی الدین المولی الشیخ الإمام العالم العامل العلامة المتقی صاحب المباحث السنیة و الأفهام الدقیقة و الهمة العلیة و الفکرة الدقیقة المؤید بتأیید رب العالمین شمس الملة و الحق و الدین أبو جعفر محمد ابن الشیخ الإمام العالم الزاهد العابد تاج الدین أبی محمد عبد العلی بن نجدة أسعده الله فی أولاه و أخراه و أعطاه ما یتمناه و بلغه ما یرضاه ممن أقبل علی تحصیل الکمالات النفسانیة و فاز بالسبق علی أقرانه فی الخصال المرضیة و انقطع بکلیته إلی طلب المعالی و وصل یقظة الأیام بإحیاء اللیالی حتی بلغ من آماله ما شرفه و عظمه و جعله من أعلام العلماء و 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جملة ما قرأه علی العبد الضعیف عدة کتب فمنها کتاب قواعد الأحکام فی معرفة الحلال و الحرام قرأ و سمع معظمه و منها کتاب اللمع فی النحو للإمام أبی الفتح عثمان بن جنی و منها کتاب الخلاصة المنظوم للإمام العلامة ملک الأدباء جمال الدین أبی عبد الله محمد بن مالک الطائی الجیانی قراءة حافظا دارسا شارحا باحثا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کتبا کثیرة غیر ذلک بقراءة غیره فی فنون شتی مثل کتاب تحریر الأحکام الشرعیة و کتاب التلخیص و الإرشاد و کتاب المناهج فی علم الکلام و کتاب شرح النظم فی علم الکلام و کتاب شرح الیاقوت فی علم الکلام و کتاب نهج المسترشدین کل ذلک من مصنفات الإمام الأعلم أستاد الکل فی الکل جمال الملة و الحق و الدین أبی منصور الحسن بن مطهر الحلی رفع الله مکانه فی جنته و جمع بینه و بین أحبته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شرائع الإسلام و مختصرها للإمام السعید فخر المذهب محقق الحقائق نجم الدین أبی القاسم جعفر بن سعید شرف الله فی الملإ الأعلی قدره و أطاب فی الدارین ذکره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کتاب عیون أخبار الرضا علیه و علی آبائه أفضل الصلاة و التحیات تألیف الشیخ الإمام الصدوق أبی جعفر محمد بن علی بن بابویه 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 کتاب مختصر مصباح المتهجد من مصنفات الشیخ الإمام الأعلم السعید الموفق شیخ المذهب محیی السنن أبی جعفر محمد بن الحسن الطوسی قدس الله روحه و نور ضریحه و غیر ذلک مما یطول عده و یعسر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أجزت له أسبغ الله فضائله روایة جمیع ما قرأه و سمعه علی و نقله و أقرأه و العمل به عنی عن مشایخی الذین عاصرتهم و حضرت دروسهم و استفدت من أنفاسهم و اقتبست من علومهم رضوان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أجزت له جمیع ما صنفه علماؤنا الماضون و سلفنا الصالحون من الطبقة التی عاصرناهم إلی طبقات الأئمة المعصومین فی جمیع الأزمنة بالطرق التی لی إلیهم علی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جمیع ما رویته عن مشایخ أهل السنة شاما و حجازا و عراقا و 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جمیع ما صنفته و ألفته و نظمته فی سائر العلوم التی شارکت فیها بعض أهلها فمما سمعه علی من مصنفاتی کتاب غایة المراد فی شرح الإرشاد و الرسالة الألفیة فی فقه الصلاة و خلاصة الاعتبار فی الحج و الاعتمار و رسالة التکلیف و غیرها و ها أنا مثبت نبذة من الطرق إلی العلماء المذکورین و جاعل استیفاء ذلک مفوضا إلیه أدام الله نعمه علیه و إلی ما عساه یتیسر لی فی مستقبل الأوقات من الکتابة له و الزیادة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مصنفات الإمام ابن المطهر رضی الله عنه فإنی رویتها عن عدة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المولی السید الإمام المرتضی علم الهدی شیخ أهل البیت فی زمانه عمید الحق و الدین أبو عبد الله عبد المطلب بن الأعرج الحسینی طاب ثراه و جعل الجنة مثواه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الشیخ الإمام سلطان العلماء منتهی الفضلاء و النبلاء خاتم المجتهدین فخر الملة و الدین أبو طالب محمد بن الشیخ الإمام السعید جمال الدین بن المطهر مد الله </w:t>
      </w:r>
    </w:p>
    <w:p>
      <w:pPr>
        <w:pStyle w:val="BookText"/>
        <w:rPr/>
      </w:pPr>
      <w:r>
        <w:rPr>
          <w:rFonts w:ascii="IRNazanin" w:hAnsi="IRNazanin" w:eastAsia="IRNazanin"/>
          <w:color w:val="111111"/>
          <w:sz w:val="28"/>
          <w:sz w:val="28"/>
          <w:szCs w:val="28"/>
          <w:rtl w:val="true"/>
          <w:lang w:bidi="fa-IR"/>
        </w:rPr>
        <w:t>فی عمره مدا و جعل بینه و بین الحادثات 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الإمام العلامة ملک الأدباء عین الفضلاء رضی الدین أبو الحسن علی بن المزیدی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الإمام الفقیه المحقق و الحبر المدقق زین الدین أبو الحسن علی بن طراد المطارآبادی جمیعا عنه أعنی الإمام جمال الدین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دامت أیامه روایة مصنفات هؤلاء المذکورین أیضا و مؤلفاتهم و مرویاتهم عنی عنهم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الإمام جمال الدین مصنفات الإمام نجم الدین بن سعید رضی الله عنهما عنه و یرویها الإمامان الأولان عمید الحق و الدین و فخر الحق و الدین أیضا عن الشیخ الإمام العلامة رضی الحق و الدین علی بن المطهر عن الإمام نجم الدین أیضا و یرویها الإمامان الأخیران رضی الدین و زین الدین عن الشیخ الإمام العلامة صفی الدین محمد بن سعید عن الإمام نجم الدین أیضا و یرویها الإمام الأخیر زین الدین عن الشیخ الإمام سلطان الأدباء ملک النظم و النثر المبرز فی النحو و العروض تقی الدین أبی محمد الحسن بن داود عن الشیخ الإمام نجم الدین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أرویها عالیا عن الشیخ الإمام الخطیب المصقع البلیغ جلال الدین محمد بن الشیخ السعید ملک الأدباء و الشعراء و الخطباء شمس الدین محمد بن الکوفی الهاشمی الحارثی عن الشیخ نجم الدین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جمال الدین جمیع مرویات الشیخ السعید العلامة المغفور رئیس المذهب فی زمانه نجیب الدین أبی زکریا یحیی بن الحسن بن سعید صاحب الجامع و غیره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بالإسناد عن الشیخ جمال الدین مصنفات و مرویات الإمامین السعیدین المرتضین السیدین الزاهدین العابدین البدلین الفردین رضی الحق و الدین أبی القاسم علی و جمال الدین أبی الفضائل أحمد ابنی طاوس الحسنی سقی الله عهدهما صوب الغمام و نفعنا ببرکتهما و برکة أسلافهما الکرام و عن الشیخ جمال الدین مصنفات </w:t>
      </w:r>
    </w:p>
    <w:p>
      <w:pPr>
        <w:pStyle w:val="BookText"/>
        <w:rPr/>
      </w:pPr>
      <w:r>
        <w:rPr>
          <w:rFonts w:ascii="IRNazanin" w:hAnsi="IRNazanin" w:eastAsia="IRNazanin"/>
          <w:color w:val="111111"/>
          <w:sz w:val="28"/>
          <w:sz w:val="28"/>
          <w:szCs w:val="28"/>
          <w:rtl w:val="true"/>
          <w:lang w:bidi="fa-IR"/>
        </w:rPr>
        <w:t>والده الإمام السعید المعظم سدید الدین أبی المظفر یوسف بن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السیدین المذکورین و نجم الدین و نجیب الدین ابنی سعید و سدید الدین بن المطهر مصنفات و مرویات الشیخ الإمام العلامة قدوة المذهب نجیب الدین أبی إبراهیم محمد بن نما الحلی الربعی و مصنفات و مرویات السید السعید العلامة</w:t>
      </w:r>
    </w:p>
    <w:p>
      <w:pPr>
        <w:pStyle w:val="BookText"/>
        <w:rPr/>
      </w:pPr>
      <w:r>
        <w:rPr>
          <w:rFonts w:ascii="IRNazanin" w:hAnsi="IRNazanin" w:eastAsia="IRNazanin"/>
          <w:color w:val="111111"/>
          <w:sz w:val="28"/>
          <w:sz w:val="28"/>
          <w:szCs w:val="28"/>
          <w:rtl w:val="true"/>
          <w:lang w:bidi="fa-IR"/>
        </w:rPr>
        <w:t>إمام الأدباء و النساب و الفقهاء شمس الدین أبی علی فخار بن معد الموسوی رضی الله عنه و عن ابن نما و السید فخار مصنفات الإمام العلامة شیخ العلماء حبر المذهب فخر الدین أبی عبد الله محمد بن إدریس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 بلا واسطة و نجیب الدین بن نما رضی الله عنهما بواسطة الشیخ الإمام السعید أبی عبد الله محمد بن جعفر المشهدی رحمه الله جمیع مصنفات شاذان بن جبرئیل نزیل مهبط وحی الله و دار هجرة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إدریس ره مصنفات الشیخ الإمام السعید أبی جعفر الطوسی بحق روایته عن عربی بن مسافر العبادی عن إلیاس بن هشام الحائری عن المفید أبی علی ابن الشیخ أبی جعفر الطوسی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نرویها أیضا عن شیخنا الإمام السعید جلال الدین أبی محمد الحسن بن نما ره عن الشیخ نجیب الدین یحیی بن سعید عن السید الإمام المرتضی السعید العلامة محیی الدین أبی حامد محمد بن زهرة الحسینی الحلبی الإسحاقی طاب ثراه عن الشیخ الإمام السعید رشید الدین أبی جعفر محمد بن علی بن شهرآشوب المازندرانی صاحب کتاب المناقب عن أبی فضل الداعی و السید الإمام ضیاء الدین أبی الرضا فضل الله بن علی الحسنی و الشیخ أبی الفتوح أحمد بن علی الرازی و الشیخ الإمام أبی عبد الله محمد و أخیه أبی الحسن علی ابنی علی بن عبد الصمد النیسابوری و أبی علی محمد بن الفضل الطبرسی جمیعا عن الشیخین أبی علی المفید و أبی الوفاء عبد الجبار المقری کلیهما عن الشیخ أبی جعفر الطوسی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 مصنفات الشیخ الإمام السعید مرجع المذهب أبی عبد الله محمد بن محمد بن النعمان رضی الله عنه عن الشیخ الطوسی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الشیخ الطوسی مصنفات الإمام السعید المرتضی علم الهدی خلیفة أهل البیت علیهم السلام أبی القاسم علی بن الحسین الموسوی و بالإسناد عن الشیخ المفید عن الشیخ الصدوق محمد بن بابویه جمیع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مصنفات الإمام العلامة السعید ملک الأدباء علامة الفضلاء أبی الحسین محمد الرضی جامع کتاب نهج البلاغة من کلام الإمام الربانی وارث علم رسول الله و خلیفته أبی الحسن علی بن أبی طالب صلوات الله علیه فإنی أرویها عن جماعة کثیرة منهم من تقدم إلی ابن شهرآشوب عن السید الإمام أبی الصمصام ذی الفقار بن معبد الحسنی المروزی عن السید الرضی بواسطة أبی عبد الله محمد بن علی الحلوانی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مصنفات القاضی الإمام الحبر المحقق خلیفة الشیخ أبی جعفر الطوسی فی البلاد الشامیة عز الدین عبد العزیز بن البراج ره فإنی أرویها بالطریق المذکور إلی السید محیی الدین بن زهرة عن الشریف عز الدین أبی الحارث محمد بن الحسن العلوی البغدادی عن الشیخ الإمام السعید قطب الدین أبی الحسین الراوندی عن الشیخ أبی جعفر محمد بن علی بن الحسن الحلبی عن القاضی ابن البراج رحمهم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مصنفات الشیخ الإمام السعید خلیفة المرتضی رضی الله عنه فی علومه أبی الصلاح تقی الدین بن نجم الحلبی فعن الشیخ سدید الدین أبی الفضل شاذان بواسطة محیی الدین بن زهرة و السید فخار بحق روایة شاذان عن الشیخ أبی محمد عبد الله بن عمر الطرابلسی عن القاضی عبد العزیز بن أبی کامل الطرابلسی عن الشیخ أبی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محیی الدین بن زهرة جمیع مصنفات والده جمال الدین أبی القاسم بن عبد الله بن علی بن زهرة و عمه السید الإمام المعظم المرتضی عز الدین أبی المکارم حمزة بن علی بن زهرة الحسینی صاحب کتاب الغنیة و کتاب نقض شبه الفلاسفة و جواب المسائل البغدادیة و غیرها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مصنفات الإمام الحبر العلامة عماد المذهب أبی الفتح محمد بن علی الکراجکی </w:t>
      </w:r>
    </w:p>
    <w:p>
      <w:pPr>
        <w:pStyle w:val="BookText"/>
        <w:rPr/>
      </w:pPr>
      <w:r>
        <w:rPr>
          <w:rFonts w:ascii="IRNazanin" w:hAnsi="IRNazanin" w:eastAsia="IRNazanin"/>
          <w:color w:val="111111"/>
          <w:sz w:val="28"/>
          <w:sz w:val="28"/>
          <w:szCs w:val="28"/>
          <w:rtl w:val="true"/>
          <w:lang w:bidi="fa-IR"/>
        </w:rPr>
        <w:t>نزیل الرملة البیضاء رحمة الله علیه فإنا نرویها بالإسناد عن أبی الفضل شاذان عن الشیخ الفقیه أبی محمد ریحان بن عبد الله الحبشی عن القاضی عبد العزیز بن أبی کامل عن المصنف الکراجکی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طریقا واحدا إلی سیدنا و سید الأنبیاء و سید البشر و سید الممکنات رسول الله صلی الله علیه و آله تبرکا به و لیکن عن آخر من أثبتناه من علمائنا آنفا أعنی الشیخ الکراجکی</w:t>
      </w:r>
    </w:p>
    <w:p>
      <w:pPr>
        <w:pStyle w:val="BookText"/>
        <w:rPr/>
      </w:pPr>
      <w:r>
        <w:rPr>
          <w:rFonts w:ascii="IRNazanin" w:hAnsi="IRNazanin" w:eastAsia="IRNazanin"/>
          <w:color w:val="111111"/>
          <w:sz w:val="28"/>
          <w:sz w:val="28"/>
          <w:szCs w:val="28"/>
          <w:rtl w:val="true"/>
          <w:lang w:bidi="fa-IR"/>
        </w:rPr>
        <w:t>قال أخبرنی أبو عبد الله محمد بن محمد بن النعمان المفید عن أحمد بن محمد بن الولید عن والده عن محمد بن الحسن الصفار عن أحمد بن محمد بن عیسی عن محمد بن أبی عمیر عن عبد الله بن بکیر عن زرارة بن أعین عن الإمام المعصوم أبی جعفر محمد بن علی بن الحسین بن علی بن أبی طالب علیهم السلام عن أبیه عن أبیه عن أبیه أمیر المؤمنین 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عشرة أسهم شهادة أن لا إله إلا الله و هی الملة و الصلاة و هی الفریضة و الصوم و هو الجنة و الزکاة و هی الطهرة و الحج و هو الشریعة و الجهاد و هو العز و الأمر بالمعروف و النهی عن المنکر و هو الحجة و الجماعة و هی الألفة و العصمة و هی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اللمع فی النحو فرویته له عن الشیخ العلامة رضی الدین بن المزیدی عن والده جمال الدین أحمد عن الشیخ نجیب الدین یحیی بن سعید عن الشیخ الأدیب مهذب الدین محمد بن کرم النحوی عن الشیخ محیی الدین بن أبی البقاء العکبری و عن الشیخ العالم علی بن الفرج السوراوی کلیهما عن الشیخ زین الدین أبی محمد عبد الله بن أحمد بن أحمد بن الخشاب النحوی عن السید النقیب هبة الله بن الشجری الحسنی عن السید أبی المعمر یحیی بن هبة الله بن طباطبا الحسنی عن القاضی أبی القاسم عمر بن ثابت الثمانینی النحوی عن المصنف</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الخلاصة المالکیة الألفیة فإنی رویتها له بحق قراءة بعضها و إجازة الباقی علی الشیخ العلامة ملک النحاة شهاب الدین أبی العباس أحمد بن الحسن الحنفی فقیه الصخرة الشریفة ببیت المقدس زاده الله شرفا بحق قراءته علی الشیخ الإمام العلامة برهان الدین إبراهیم بن عمر الجعبری بمقام النبی إبراهیم الخلیل صلوات الله علیه </w:t>
      </w:r>
    </w:p>
    <w:p>
      <w:pPr>
        <w:pStyle w:val="BookText"/>
        <w:rPr/>
      </w:pPr>
      <w:r>
        <w:rPr>
          <w:rFonts w:ascii="IRNazanin" w:hAnsi="IRNazanin" w:eastAsia="IRNazanin"/>
          <w:color w:val="111111"/>
          <w:sz w:val="28"/>
          <w:sz w:val="28"/>
          <w:szCs w:val="28"/>
          <w:rtl w:val="true"/>
          <w:lang w:bidi="fa-IR"/>
        </w:rPr>
        <w:t>عن الشیخ العلامة شمس الدین محمد بن أبی الفتح الدمشقی عن ناظمها و راقم علمها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أرویه کتاب الجامع الصحیح تألیف الإمام المحدث أبی عبد الله محمد بن إسماعیل البخاری عن عدة من العلماء منهم الشیخ الإمام العلامة المفضال فخر الحق و الدین محمد بن الحسن بن المطهر الحلی و الشیخ الإمام العلامة شرف الدین محمد بن بکتاش التستری ثم البغدادی الشافعی مدرس المدرسة النظامیة و الشیخ الإمام القاری ملک القراء و الحفاظ شمس الدین محمد بن عبد الله البغدادی الحنبلی و الشیخ الإمام فخر الدین محمد بن الأعز الحنفی و الشیخ الإمام المصنف المدرس بالمستنصریة رضوان الله علی منشئها شمس الدین أبو عبد الرحمن محمد بن عبد الرحمن المالکی جمیعا عن الشیخ الإمام رحلة الأمصار رشید الدین محمد بن أبی القاسم عبد الله بن عمر المقری شیخ دار الحدیث بالمستنصریة رضوان الله علی منشئها بحق سماعه علی الإمام أبی الحسن علی بن أبی بکر بن روزبه القلانسی الصوفی بحق سماعه من أبی الوقف عبد الأول بن عیسی السجزی بسماعه علی أبی الحسن عبد الرحمن بن محمد بن المظفر الداودی بسماعه من أبی محمد عبد الله بن حمویه الحموی السرخسی بسماعه علی أبی عبد الله محمد الفربری بسماعه علی البخاری قال حدثنا مکی بن إبراهیم ثنا یزید بن أبی عبید عن سلمة قال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یقل علی ما لم أقل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من الثلاثیات یقول و سمعتها تقرأ علی الشیخ الإمام المحدث سراج الدین الدمنهوری تجاه الکعبة الشریفة و أجاز لی روایتها و روایة جمیع الکتاب عن مشایخه إلی البخاری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 الإمام العلامة المحدث مسلم بن حجاج القشیری النیسابوری فإنی أرویه عن الشیخ شرف الدین الشافعی المذکور عن الإمام المحدث الرحلة عفیف الدین محمد بن عبد المحسن عرف بابن الخراط و بابن الدوالیبی بسماعه من الشیخ أبی العباس أحمد بن عمر بن عبد الکریم الیازبینی بسماعه علی أبی الحسن المؤید بن محمد بن علی الطوسی بإسناده عن الإمام مسلم</w:t>
      </w:r>
      <w:r>
        <w:rPr>
          <w:rFonts w:eastAsia="IRNazanin" w:cs="IRNazanin"/>
          <w:color w:val="111111"/>
          <w:sz w:val="28"/>
          <w:szCs w:val="28"/>
          <w:rtl w:val="true"/>
          <w:lang w:bidi="fa-IR"/>
        </w:rPr>
        <w:t xml:space="preserve">. </w:t>
      </w:r>
      <w:bookmarkStart w:id="167" w:name="pg13709_141765"/>
    </w:p>
    <w:p>
      <w:pPr>
        <w:pStyle w:val="BookText"/>
        <w:rPr/>
      </w:pPr>
      <w:bookmarkEnd w:id="167"/>
      <w:r>
        <w:rPr>
          <w:rFonts w:ascii="IRNazanin" w:hAnsi="IRNazanin" w:eastAsia="IRNazanin"/>
          <w:color w:val="111111"/>
          <w:sz w:val="28"/>
          <w:sz w:val="28"/>
          <w:szCs w:val="28"/>
          <w:rtl w:val="true"/>
          <w:lang w:bidi="fa-IR"/>
        </w:rPr>
        <w:t>فلیرو الشیخ شمس الدین محمد جمیع ما ذکرته و غیره لمن شاء و کتب أضعف العباد محمد بن مکی عاشر شهر رمضان المعظم قدره سنة سبعین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عورضت هذه الإجازة علی خط المجیز السعید الشهید قدس الله روحه الطیبة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الشهید للشیخ شمس الدین أبی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شمس الدین محمّد ابن تاج الدین أبی محمّد الشیخ عبد علیّ بن نجدة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الشیخ تاج الدین أبی محمد عبد العلی بن نجدة قدس الله روحهما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مصیر کل شی‌ء إلیه و المعول فی کل مهم علیه و الصلاة علی أحظی خلقه لدیه محمد بن عبد الله النبی الأمی أفضل مصطفیه و علی آله الأولی حفظوا شرعته و أقاموا سنته صلاة تزاید بتزاید الدهور و تتضاعف بتضاعف الأیام و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المعترف بنعم الله جل اسمه المغترف من تیار بحاره المستوعب جمیع أناته فی الإذعان بالقصور عن أیسر ما یجب من شکره فی سره و جهاره السائل من عمیم فیضه و سیبه المدرار أن یعفو عنه ما اقترفه فی سالفه آناء اللیل و النهار محمد بن مکی سامحه الله فی هفواته و غفر له خطیئاته یقول لما کان شرف الإنسان إنما هو بالعقل الذی امتاز به عن العجماوات و شابه به ملائکة السماوات و بالعلم الذی یستحق به رفیع الدرجات و یفضل به علی أبناء نوعه من ذوی الجهالات و کانت العلوم متعددة و أصنافها متبددة و کان أفضلها و أشرفها العلم بالله تعالی و کمالاته و کیفیة تأثیراته و العلم بکتابه العزیز و شرعه القویم و صراطه المستقیم المأخوذ عن خاتم الأنبیاء و أفضل الأولیاء بطریق عترته الأئمة النجباء و البررة الأمناء صلوات الله علیه و علیهم ما تعاقب الظلام و الضیاء و اتبع الصباح المساء و ما یتوقف إتقان هذین علیه من المعقولات و المنقولات و تلک هی العلوم الإسلامیة و القوانین الشرعیة صلوات الله علی الصادع بها و سلامه و علی أحمد عترته و أطیب صحابته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 کان الأخ فی الله المصطفی فی الإخوة المختار فی الدین المولی الشیخ الإمام العالم العامل العلامة المتقی صاحب المباحث السنیة و الأفهام الدقیقة و الهمة العلیة و الفکرة الدقیقة المؤید بتأیید رب العالمین شمس الملة و الحق و الدین أبو جعفر محمد ابن الشیخ الإمام العالم الزاهد العابد تاج الدین أبی محمد عبد العلی بن نجدة أسعده الله فی أولاه و أخراه و أعطاه ما یتمناه و بلغه ما یرضاه ممن أقبل علی تحصیل الکمالات النفسانیة و فاز بالسبق علی أقرانه فی الخصال المرضیة و انقطع بکلیته إلی طلب المعالی و وصل یقظة الأیام بإحیاء اللیالی حتی بلغ من آماله ما شرفه و عظمه و جعله من أعلام العلماء و 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جملة ما قرأه علی العبد الضعیف عدة کتب فمنها کتاب قواعد الأحکام فی معرفة الحلال و الحرام قرأ و سمع معظمه و منها کتاب اللمع فی النحو للإمام أبی الفتح عثمان بن جنی و منها کتاب الخلاصة المنظوم للإمام العلامة ملک الأدباء جمال الدین أبی عبد الله محمد بن مالک الطائی الجیانی قراءة حافظا دارسا شارحا باحثا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کتبا کثیرة غیر ذلک بقراءة غیره فی فنون شتی مثل کتاب تحریر الأحکام الشرعیة و کتاب التلخیص و الإرشاد و کتاب المناهج فی علم الکلام و کتاب شرح النظم فی علم الکلام و کتاب شرح الیاقوت فی علم الکلام و کتاب نهج المسترشدین کل ذلک من مصنفات الإمام الأعلم أستاد الکل فی الکل جمال الملة و الحق و الدین أبی منصور الحسن بن مطهر الحلی رفع الله مکانه فی جنته و جمع بینه و بین أحبته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شرائع الإسلام و مختصرها للإمام السعید فخر المذهب محقق الحقائق نجم الدین أبی القاسم جعفر بن سعید شرف الله فی الملإ الأعلی قدره و أطاب فی الدارین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عیون أخبار الرضا علیه و علی آبائه أفضل الصلاة و التحیات تألیف الشیخ الإمام الصدوق أبی جعفر محمد بن علی بن بابویه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 من ذلک کتاب مختصر مصباح المتهجد من مصنفات الشیخ الإمام الأعلم السعید الموفق شیخ المذهب محیی السنن أبی جعفر محمد بن الحسن الطوسی قدس الله روحه و نور ضریحه و غیر ذلک مما یطول عده و یعسر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أجزت له أسبغ الله فضائله روایة جمیع ما قرأه و سمعه علی و نقله و أقرأه و العمل به عنی عن مشایخی الذین عاصرتهم و حضرت دروسهم و استفدت من أنفاسهم و اقتبست من علومهم رضوان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أجزت له جمیع ما صنفه علماؤنا الماضون و سلفنا الصالحون من الطبقة التی عاصرناهم إلی طبقات الأئمة المعصومین فی جمیع الأزمنة بالطرق التی لی إلیهم علی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جمیع ما رویته عن مشایخ أهل السنة شاما و حجازا و عراقا و 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جمیع ما صنفته و ألفته و نظمته فی سائر العلوم التی شارکت فیها بعض أهلها فمما سمعه علی من مصنفاتی کتاب غایة المراد فی شرح الإرشاد و الرسالة الألفیة فی فقه الصلاة و خلاصة الاعتبار فی الحج و الاعتمار و رسالة التکلیف و غیرها و ها أنا مثبت نبذة من الطرق إلی العلماء المذکورین و جاعل استیفاء ذلک مفوضا إلیه أدام الله نعمه علیه و إلی ما عساه یتیسر لی فی مستقبل الأوقات من الکتابة له و الزیادة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مصنفات الإمام ابن المطهر رضی الله عنه فإنی رویتها عن عدة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المولی السید الإمام المرتضی علم الهدی شیخ أهل البیت فی زمانه عمید الحق و الدین أبو عبد الله عبد المطلب بن الأعرج الحسینی طاب ثراه و جعل الجنة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الإمام سلطان العلماء منتهی الفضلاء و النبلاء خاتم المجتهدین فخر الملة و الدین أبو طالب محمد بن الشیخ الإمام السعید جمال الدین بن المطهر مد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فی عمره مدا و جعل بینه و بین الحادثات 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الإمام العلامة ملک الأدباء عین الفضلاء رضی الدین أبو الحسن علی بن المزیدی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الإمام الفقیه المحقق و الحبر المدقق زین الدین أبو الحسن علی بن طراد المطارآبادی جمیعا عنه أعنی الإمام جمال الدین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دامت أیامه روایة مصنفات هؤلاء المذکورین أیضا و مؤلفاتهم و مرویاتهم عنی عنهم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الإمام جمال الدین مصنفات الإمام نجم الدین بن سعید رضی الله عنهما عنه و یرویها الإمامان الأولان عمید الحق و الدین و فخر الحق و الدین أیضا عن الشیخ الإمام العلامة رضی الحق و الدین علی بن المطهر عن الإمام نجم الدین أیضا و یرویها الإمامان الأخیران رضی الدین و زین الدین عن الشیخ الإمام العلامة صفی الدین محمد بن سعید عن الإمام نجم الدین أیضا و یرویها الإمام الأخیر زین الدین عن الشیخ الإمام سلطان الأدباء ملک النظم و النثر المبرز فی النحو و العروض تقی الدین أبی محمد الحسن بن داود عن الشیخ الإمام نجم الدین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أرویها عالیا عن الشیخ الإمام الخطیب المصقع البلیغ جلال الدین محمد بن الشیخ السعید ملک الأدباء و الشعراء و الخطباء شمس الدین محمد بن الکوفی الهاشمی الحارثی عن الشیخ نجم الدین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جمال الدین جمیع مرویات الشیخ السعید العلامة المغفور رئیس المذهب فی زمانه نجیب الدین أبی زکریا یحیی بن الحسن بن سعید صاحب الجامع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جمال الدین مصنفات و مرویات الإمامین السعیدین المرتضین السیدین الزاهدین العابدین البدلین الفردین رضی الحق و الدین أبی القاسم علی و جمال الدین أبی الفضائل أحمد ابنی طاوس الحسنی سقی الله عهدهما صوب الغمام و نفعنا ببرکتهما و برکة أسلافهما الکرام و عن الشیخ جمال الدین مصنفات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والده الإمام السعید المعظم سدید الدین أبی المظفر یوسف بن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السیدین المذکورین و نجم الدین و نجیب الدین ابنی سعید و سدید الدین بن المطهر مصنفات و مرویات الشیخ الإمام العلامة قدوة المذهب نجیب الدین أبی إبراهیم محمد بن نما الحلی الربعی و مصنفات و مرویات السید السعید العلامة</w:t>
      </w:r>
    </w:p>
    <w:p>
      <w:pPr>
        <w:pStyle w:val="BookText"/>
        <w:rPr/>
      </w:pPr>
      <w:r>
        <w:rPr>
          <w:rFonts w:ascii="IRNazanin" w:hAnsi="IRNazanin" w:eastAsia="IRNazanin"/>
          <w:color w:val="111111"/>
          <w:sz w:val="28"/>
          <w:sz w:val="28"/>
          <w:szCs w:val="28"/>
          <w:rtl w:val="true"/>
          <w:lang w:bidi="fa-IR"/>
        </w:rPr>
        <w:t>إمام الأدباء و النساب و الفقهاء شمس الدین أبی علی فخار بن معد الموسوی رضی الله عنه و عن ابن نما و السید فخار مصنفات الإمام العلامة شیخ العلماء حبر المذهب فخر الدین أبی عبد الله محمد بن إدریس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 بلا واسطة و نجیب الدین بن نما رضی الله عنهما بواسطة الشیخ الإمام السعید أبی عبد الله محمد بن جعفر المشهدی رحمه الله جمیع مصنفات شاذان بن جبرئیل نزیل مهبط وحی الله و دار هجرة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إدریس ره مصنفات الشیخ الإمام السعید أبی جعفر الطوسی بحق روایته عن عربی بن مسافر العبادی عن إلیاس بن هشام الحائری عن المفید أبی علی ابن الشیخ أبی جعفر الطوسی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نرویها أیضا عن شیخنا الإمام السعید جلال الدین أبی محمد الحسن بن نما ره عن الشیخ نجیب الدین یحیی بن سعید عن السید الإمام المرتضی السعید العلامة محیی الدین أبی حامد محمد بن زهرة الحسینی الحلبی الإسحاقی طاب ثراه عن الشیخ الإمام السعید رشید الدین أبی جعفر محمد بن علی بن شهرآشوب المازندرانی صاحب کتاب المناقب عن أبی فضل الداعی و السید الإمام ضیاء الدین أبی الرضا فضل الله بن علی الحسنی و الشیخ أبی الفتوح أحمد بن علی الرازی و الشیخ الإمام أبی عبد الله محمد و أخیه أبی الحسن علی ابنی علی بن عبد الصمد النیسابوری و أبی علی محمد بن الفضل الطبرسی جمیعا عن الشیخین أبی علی المفید و أبی الوفاء عبد الجبار المقری کلیهما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مصنفات الشیخ الإمام السعید مرجع المذهب أبی عبد الله محمد بن محمد بن النعمان رضی الله عنه عن الشیخ الطوسی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 عن الشیخ الطوسی مصنفات الإمام السعید المرتضی علم الهدی خلیفة أهل البیت علیهم السلام أبی القاسم علی بن الحسین الموسوی و بالإسناد عن الشیخ المفید عن الشیخ الصدوق محمد بن بابویه جمیع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مصنفات الإمام العلامة السعید ملک الأدباء علامة الفضلاء أبی الحسین محمد الرضی جامع کتاب نهج البلاغة من کلام الإمام الربانی وارث علم رسول الله و خلیفته أبی الحسن علی بن أبی طالب صلوات الله علیه فإنی أرویها عن جماعة کثیرة منهم من تقدم إلی ابن شهرآشوب عن السید الإمام أبی الصمصام ذی الفقار بن معبد الحسنی المروزی عن السید الرضی بواسطة أبی عبد الله محمد بن علی الحلوانی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مصنفات القاضی الإمام الحبر المحقق خلیفة الشیخ أبی جعفر الطوسی فی البلاد الشامیة عز الدین عبد العزیز بن البراج ره فإنی أرویها بالطریق المذکور إلی السید محیی الدین بن زهرة عن الشریف عز الدین أبی الحارث محمد بن الحسن العلوی البغدادی عن الشیخ الإمام السعید قطب الدین أبی الحسین الراوندی عن الشیخ أبی جعفر محمد بن علی بن الحسن الحلبی عن القاضی ابن البراج رحمهم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مصنفات الشیخ الإمام السعید خلیفة المرتضی رضی الله عنه فی علومه أبی الصلاح تقی الدین بن نجم الحلبی فعن الشیخ سدید الدین أبی الفضل شاذان بواسطة محیی الدین بن زهرة و السید فخار بحق روایة شاذان عن الشیخ أبی محمد عبد الله بن عمر الطرابلسی عن القاضی عبد العزیز بن أبی کامل الطرابلسی عن الشیخ أبی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محیی الدین بن زهرة جمیع مصنفات والده جمال الدین أبی القاسم بن عبد الله بن علی بن زهرة و عمه السید الإمام المعظم المرتضی عز الدین أبی المکارم حمزة بن علی بن زهرة الحسینی صاحب کتاب الغنیة و کتاب نقض شبه الفلاسفة و جواب المسائل البغدادیة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مصنفات الإمام الحبر العلامة عماد المذهب أبی الفتح محمد بن علی الکراجکی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نزیل الرملة البیضاء رحمة الله علیه فإنا نرویها بالإسناد عن أبی الفضل شاذان عن الشیخ الفقیه أبی محمد ریحان بن عبد الله الحبشی عن القاضی عبد العزیز بن أبی کامل عن المصنف الکراجکی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طریقا واحدا إلی سیدنا و سید الأنبیاء و سید البشر و سید الممکنات رسول الله صلی الله علیه و آله تبرکا به و لیکن عن آخر من أثبتناه من علمائنا آنفا أعنی الشیخ الکراجکی</w:t>
      </w:r>
    </w:p>
    <w:p>
      <w:pPr>
        <w:pStyle w:val="BookText"/>
        <w:rPr/>
      </w:pPr>
      <w:r>
        <w:rPr>
          <w:rFonts w:ascii="IRNazanin" w:hAnsi="IRNazanin" w:eastAsia="IRNazanin"/>
          <w:color w:val="111111"/>
          <w:sz w:val="28"/>
          <w:sz w:val="28"/>
          <w:szCs w:val="28"/>
          <w:rtl w:val="true"/>
          <w:lang w:bidi="fa-IR"/>
        </w:rPr>
        <w:t>قال أخبرنی أبو عبد الله محمد بن محمد بن النعمان المفید عن أحمد بن محمد بن الولید عن والده عن محمد بن الحسن الصفار عن أحمد بن محمد بن عیسی عن محمد بن أبی عمیر عن عبد الله بن بکیر عن زرارة بن أعین عن الإمام المعصوم أبی جعفر محمد بن علی بن الحسین بن علی بن أبی طالب علیهم السلام عن أبیه عن أبیه عن أبیه أمیر المؤمنین 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عشرة أسهم شهادة أن لا إله إلا الله و هی الملة و الصلاة و هی الفریضة و الصوم و هو الجنة و الزکاة و هی الطهرة و الحج و هو الشریعة و الجهاد و هو العز و الأمر بالمعروف و النهی عن المنکر و هو الحجة و الجماعة و هی الألفة و العصمة و هی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اللمع فی النحو فرویته له عن الشیخ العلامة رضی الدین بن المزیدی عن والده جمال الدین أحمد عن الشیخ نجیب الدین یحیی بن سعید عن الشیخ الأدیب مهذب الدین محمد بن کرم النحوی عن الشیخ محیی الدین بن أبی البقاء العکبری و عن الشیخ العالم علی بن الفرج السوراوی کلیهما عن الشیخ زین الدین أبی محمد عبد الله بن أحمد بن أحمد بن الخشاب النحوی عن السید النقیب هبة الله بن الشجری الحسنی عن السید أبی المعمر یحیی بن هبة الله بن طباطبا الحسنی عن القاضی أبی القاسم عمر بن ثابت الثمانینی النحوی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الخلاصة المالکیة الألفیة فإنی رویتها له بحق قراءة بعضها و إجازة الباقی علی الشیخ العلامة ملک النحاة شهاب الدین أبی العباس أحمد بن الحسن الحنفی فقیه الصخرة الشریفة ببیت المقدس زاده الله شرفا بحق قراءته علی الشیخ الإمام العلامة برهان الدین إبراهیم بن عمر الجعبری بمقام النبی إبراهیم الخلیل صلوات الله علیه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عن الشیخ العلامة شمس الدین محمد بن أبی الفتح الدمشقی عن ناظمها و راقم علمها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أرویه کتاب الجامع الصحیح تألیف الإمام المحدث أبی عبد الله محمد بن إسماعیل البخاری عن عدة من العلماء منهم الشیخ الإمام العلامة المفضال فخر الحق و الدین محمد بن الحسن بن المطهر الحلی و الشیخ الإمام العلامة شرف الدین محمد بن بکتاش التستری ثم البغدادی الشافعی مدرس المدرسة النظامیة و الشیخ الإمام القاری ملک القراء و الحفاظ شمس الدین محمد بن عبد الله البغدادی الحنبلی و الشیخ الإمام فخر الدین محمد بن الأعز الحنفی و الشیخ الإمام المصنف المدرس بالمستنصریة رضوان الله علی منشئها شمس الدین أبو عبد الرحمن محمد بن عبد الرحمن المالکی جمیعا عن الشیخ الإمام رحلة الأمصار رشید الدین محمد بن أبی القاسم عبد الله بن عمر المقری شیخ دار الحدیث بالمستنصریة رضوان الله علی منشئها بحق سماعه علی الإمام أبی الحسن علی بن أبی بکر بن روزبه القلانسی الصوفی بحق سماعه من أبی الوقف عبد الأول بن عیسی السجزی بسماعه علی أبی الحسن عبد الرحمن بن محمد بن المظفر الداودی بسماعه من أبی محمد عبد الله بن حمویه الحموی السرخسی بسماعه علی أبی عبد الله محمد الفربری بسماعه علی البخاری قال حدثنا مکی بن إبراهیم ثنا یزید بن أبی عبید عن سلمة قال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یقل علی ما لم أقل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من الثلاثیات یقول و سمعتها تقرأ علی الشیخ الإمام المحدث سراج الدین الدمنهوری تجاه الکعبة الشریفة و أجاز لی روایتها و روایة جمیع الکتاب عن مشایخه إلی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 الإمام العلامة المحدث مسلم بن حجاج القشیری النیسابوری فإنی أرویه عن الشیخ شرف الدین الشافعی المذکور عن الإمام المحدث الرحلة عفیف الدین محمد بن عبد المحسن عرف بابن الخراط و بابن الدوالیبی بسماعه من الشیخ أبی العباس أحمد بن عمر بن عبد الکریم الیازبینی بسماعه علی أبی الحسن المؤید بن محمد بن علی الطوسی بإسناده عن الإمام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فلیرو الشیخ شمس الدین محمد جمیع ما ذکرته و غیره لمن شاء و کتب أضعف العباد محمد بن مکی عاشر شهر رمضان المعظم قدره سنة سبعین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عورضت هذه الإجازة علی خط المجیز السعید الشهید قدس الله روحه الطیبة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8" w:name="__RefHeading___Toc1222078_1468164448"/>
      <w:bookmarkStart w:id="169" w:name="_Toc62"/>
      <w:bookmarkEnd w:id="168"/>
      <w:r>
        <w:rPr>
          <w:rtl w:val="true"/>
        </w:rPr>
        <w:t xml:space="preserve">فائدة أخری </w:t>
      </w:r>
      <w:r>
        <w:rPr/>
        <w:t>16</w:t>
      </w:r>
      <w:r>
        <w:rPr>
          <w:rtl w:val="true"/>
        </w:rPr>
        <w:t xml:space="preserve"> </w:t>
      </w:r>
      <w:r>
        <w:rPr>
          <w:rtl w:val="true"/>
        </w:rPr>
        <w:t>فی طریق روایة الشهید لقراءة القرآن و الشاطبیة أیضا</w:t>
      </w:r>
      <w:bookmarkEnd w:id="169"/>
    </w:p>
    <w:p>
      <w:pPr>
        <w:pStyle w:val="BookText"/>
        <w:rPr/>
      </w:pPr>
      <w:r>
        <w:rPr>
          <w:rFonts w:ascii="IRNazanin" w:hAnsi="IRNazanin" w:eastAsia="IRNazanin"/>
          <w:color w:val="111111"/>
          <w:sz w:val="28"/>
          <w:sz w:val="28"/>
          <w:szCs w:val="28"/>
          <w:rtl w:val="true"/>
          <w:lang w:bidi="fa-IR"/>
        </w:rPr>
        <w:t xml:space="preserve">فائدة أخری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روایة الشهید لقراءة القرآن و الشاطبیة أیضا</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قد وجدتها بخط الشیخ محمد بن علی الجبعی المذکور رحمه الله أیضا نقلا من خط الشهید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جاعل کتابه المجید حلیة للقاری المجید و أنسا للفرید الوحید و حجة لأرباب التجرید و التوحید و نافعا للطالب المرید و قامعا للشیطان المرید و مختوما بالتأیید و التأبید لا یَأْتِیهِ الْباطِلُ مِنْ بَیْنِ یَدَیْهِ وَ لا مِنْ خَلْفِهِ تَنْزِیلٌ مِنْ حَکِیمٍ حَمِیدٍ و صلی الله علی سیدنا محمد بن عبد الله ذی الدین السدید و البطش الشدید قائل الصواب العتید و قاتل الجبار العنید و علی آله المعصومین من خصال الموصوفین باللؤم و اللوم و التفنید صلاة دائمة ما دام القرآن حقیقا بالتجوید خلیقا بالإسناد العالی و الاتصال المشید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أجزت الحافظ المجرد المجود معجز القراء مجدد ما درس من دروس الحفاظ القدماء کثر الله فی القراء المجودین مثله بحق سیدنا محمد النبی و من اقتفی من آله بهداه و سلک من عترته نهجه و اتبع سبیله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جمال الدین أحمد بن محمد بن الحداد الحلی إننی قرأت القرآن علی السید جمال الدین أبی المحاسن یوسف بن ناصر بن حماد الحسینی الغروی بروایة أبی بکر </w:t>
      </w:r>
    </w:p>
    <w:p>
      <w:pPr>
        <w:pStyle w:val="BookText"/>
        <w:rPr/>
      </w:pPr>
      <w:r>
        <w:rPr>
          <w:rFonts w:ascii="IRNazanin" w:hAnsi="IRNazanin" w:eastAsia="IRNazanin"/>
          <w:color w:val="111111"/>
          <w:sz w:val="28"/>
          <w:sz w:val="28"/>
          <w:szCs w:val="28"/>
          <w:rtl w:val="true"/>
          <w:lang w:bidi="fa-IR"/>
        </w:rPr>
        <w:t>عاصم بن أبی النجود بن بهدلة الحناط الکوفی بروایة راوییه أبی بکر و حفص بن سلیمان بن مغیرة البزاز الکوفی و بروایة الکسائی و راوییه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قرأت بهما القرآن الکریم من فاتحته إلی خاتمته علی السید رضی الدین أبی عبد الله الدوری و أبی الحارث اللیث بن خالد البغدادی الحسین بن قتادة بن مزروح الحسنی الری المقری قال قرأت بهما علی مشایخ منهم أبو حفص عمر بن معن الزبری الضریر إمام مسجد رسول الله صلی الله علیه و آله بالروضة و قرأ بهما علی المحدث أبی عبد الله محمد بن عمر بن یوسف القرطبی و قرأ بهما علی أبی الحسن علی بن محمد بن أحمد الجذامی الضریر المالقی المعروف بابن الغماد و قرأ بهما علی أبی محمد عبد الله بن سهل و علی الخطیب أبی القاسم خلف بن إبراهیم بن الحصاد القرطبی قالا قرأنا بهما علی أبی عمر عثمان بن سعید بن عثمان الدانی بطریقة المذکور فی التیسیر و قرأ عاصم علی أبی عبد الرحمن عبد الله بن حبیب السلمی و قرأ علی أمیر المؤمنین صلوات الله و سلامه علیه و قرأ علی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الکسائی أیضا علی حمزة و قرأ حمزة علی الصادق علیه السلام و قرأ علی أبیه و قرأ علی أبیه و قرأ علی أبیه و قرأ علی أمیر المؤمنین علیه السلام و قرأ علی رسول الله صلی الله علیه و آله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ابن الحداد الشاطبیة عن ابن حماد عن ابن قتادة عن حفص بن عمر الزبری الضریر عن شیخه أبی عبد الله محمد بن عمر بن یوسف القرطبی عن ناظمها و یرویها الشیخ رضی الدین عن الشیخ مکین الدین یوسف بن أبی جعفر بن عبد الرزاق الأنصاری عن ناظمها</w:t>
      </w:r>
      <w:r>
        <w:rPr>
          <w:rFonts w:eastAsia="IRNazanin" w:cs="IRNazanin"/>
          <w:color w:val="111111"/>
          <w:sz w:val="28"/>
          <w:szCs w:val="28"/>
          <w:rtl w:val="true"/>
          <w:lang w:bidi="fa-IR"/>
        </w:rPr>
        <w:t xml:space="preserve">. </w:t>
      </w:r>
      <w:bookmarkStart w:id="170" w:name="pg13709_141767"/>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فائدة أخری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روایة الشهید لقراءة القرآن و الشاطبیة أیضا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وجدتها بخط الشیخ محمد بن علی الجبعی المذکور رحمه الله أیضا نقلا من خط الشهید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جاعل کتابه المجید حلیة للقاری المجید و أنسا للفرید الوحید و حجة لأرباب التجرید و التوحید و نافعا للطالب المرید و قامعا للشیطان المرید و مختوما بالتأیید و التأبید لا یَأْتِیهِ الْباطِلُ مِنْ بَیْنِ یَدَیْهِ وَ لا مِنْ خَلْفِهِ تَنْزِیلٌ مِنْ حَکِیمٍ حَمِیدٍ و صلی الله علی سیدنا محمد بن عبد الله ذی الدین السدید و البطش الشدید قائل الصواب العتید و قاتل الجبار العنید و علی آله المعصومین من خصال الموصوفین باللؤم و اللوم و التفنید صلاة دائمة ما دام القرآن حقیقا بالتجوید خلیقا بالإسناد العالی و الاتصال المشید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أجزت الحافظ المجرد المجود معجز القراء مجدد ما درس من دروس الحفاظ القدماء کثر الله فی القراء المجودین مثله بحق سیدنا محمد النبی و من اقتفی من آله بهداه و سلک من عترته نهجه و اتبع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جمال الدین أحمد بن محمد بن الحداد الحلی إننی قرأت القرآن علی السید جمال الدین أبی المحاسن یوسف بن ناصر بن حماد الحسینی الغروی بروایة أبی بکر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عاصم بن أبی النجود بن بهدلة الحناط الکوفی بروایة راوییه أبی بکر و حفص بن سلیمان بن مغیرة البزاز الکوفی و بروایة الکسائی و راوییه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قرأت بهما القرآن الکریم من فاتحته إلی خاتمته علی السید رضی الدین أبی عبد الله الدوری و أبی الحارث اللیث بن خالد البغدادی الحسین بن قتادة بن مزروح الحسنی الری المقری قال قرأت بهما علی مشایخ منهم أبو حفص عمر بن معن الزبری الضریر إمام مسجد رسول الله صلی الله علیه و آله بالروضة و قرأ بهما علی المحدث أبی عبد الله محمد بن عمر بن یوسف القرطبی و قرأ بهما علی أبی الحسن علی بن محمد بن أحمد الجذامی الضریر المالقی المعروف بابن الغماد و قرأ بهما علی أبی محمد عبد الله بن سهل و علی الخطیب أبی القاسم خلف بن إبراهیم بن الحصاد القرطبی قالا قرأنا بهما علی أبی عمر عثمان بن سعید بن عثمان الدانی بطریقة المذکور فی التیسیر و قرأ عاصم علی أبی عبد الرحمن عبد الله بن حبیب السلمی و قرأ علی أمیر المؤمنین صلوات الله و سلامه علیه و قرأ علی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الکسائی أیضا علی حمزة و قرأ حمزة علی الصادق علیه السلام و قرأ علی أبیه و قرأ علی أبیه و قرأ علی أبیه و قرأ علی أمیر المؤمنین علیه السلام و قرأ علی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ابن الحداد الشاطبیة عن ابن حماد عن ابن قتادة عن حفص بن عمر الزبری الضریر عن شیخه أبی عبد الله محمد بن عمر بن یوسف القرطبی عن ناظمها و یرویها الشیخ رضی الدین عن الشیخ مکین الدین یوسف بن أبی جعفر بن عبد الرزاق الأنصاری عن ناظمها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1" w:name="__RefHeading___Toc1222080_1468164448"/>
      <w:bookmarkStart w:id="172" w:name="_Toc63"/>
      <w:bookmarkEnd w:id="171"/>
      <w:r>
        <w:rPr>
          <w:rtl w:val="true"/>
        </w:rPr>
        <w:t xml:space="preserve">فائدة </w:t>
      </w:r>
      <w:r>
        <w:rPr/>
        <w:t>17</w:t>
      </w:r>
      <w:bookmarkEnd w:id="172"/>
    </w:p>
    <w:p>
      <w:pPr>
        <w:pStyle w:val="BookText"/>
        <w:rPr/>
      </w:pPr>
      <w:r>
        <w:rPr>
          <w:rFonts w:ascii="IRNazanin" w:hAnsi="IRNazanin" w:eastAsia="IRNazanin"/>
          <w:color w:val="111111"/>
          <w:sz w:val="28"/>
          <w:sz w:val="28"/>
          <w:szCs w:val="28"/>
          <w:rtl w:val="true"/>
          <w:lang w:bidi="fa-IR"/>
        </w:rPr>
        <w:t>فی إیراد مطالب جلیلة فی أحوال العلماء و نحو ذلک و قد أخذناها من مجموعة بخط الشیخ شمس الدین المذکور جد شیخنا البهائی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قد وصل إلینا مجموعة بخط الشیخ الجلیل شمس الدین محمد بن علی بن الحسن الجباعی جد شیخنا البهائی قده و کان یلوح منها آثار فضله و سداده و قد کتب فی بعض المواضع ما هذا لفظه کتبها محمد بن علی الجبعی فی سنة سبع و خمسین و ثمان مائة و توفی رحمه الله بإخبار ولده الشیخ عبد الصمد سنة ست و ثمانین و ثمان مائة و کتب الشیخ محمد المذکور فی موضع آخر سافرت إلی الحجاز سنة خمس و أربعین و ثمان مائة و إلی الروم سنة ثلاث و خمسین و ثمان مائة و إلی العراق سنة خمس و خمسین و ثمان مائة و إلی بیت المقدس سنة ثمان و خمسین و ثمان مائة و مرضت سنة أربع و ستین و ثمان مائة و سافرت إلی العجم فی أول ذی القعدة سنة تسع و سبعین و ثمان مائة و وردت العراق سنة ثمانین و ثمان مائة ثم رجعت فی هذه السنة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ولده تحته و توفی رحمه الله سنة ست و ثمانین و ثمان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علی الجبعی ره و مات والدی علی بن الحسن بن محمد بن صالح اللویزانی فی جمادی الأولی سنة إحدی و ستین و ثمان مائة و خلف خمسة أولاد ذکور محمد و رضی الدین و تقی الدین و شرف الدین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الشیخ عبد الصمد بن محمد بن علی الجبعی بإخبار تلمیذه فی نصف ربیع الآخر سنة خمس و ثلاثین و تسعمائة و خلف أربع ذکور و أنثی علیا و محمدا و حسنا و حسینا و فاطمة و عمره ثمانون سنة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بن علی الجبعی ماتت والدتی فاطمة بنت الحاج حسین بن إبراهیم </w:t>
      </w:r>
    </w:p>
    <w:p>
      <w:pPr>
        <w:pStyle w:val="BookText"/>
        <w:rPr/>
      </w:pPr>
      <w:r>
        <w:rPr>
          <w:rFonts w:ascii="IRNazanin" w:hAnsi="IRNazanin" w:eastAsia="IRNazanin"/>
          <w:color w:val="111111"/>
          <w:sz w:val="28"/>
          <w:sz w:val="28"/>
          <w:szCs w:val="28"/>
          <w:rtl w:val="true"/>
          <w:lang w:bidi="fa-IR"/>
        </w:rPr>
        <w:t>بن علامة أول یوم من شهر رمضان سنة خمس و خمسین و ثمان مائة حشرها الله مع الأئمة المیامین بحق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نقلته من خط الشیخ الجلیل محمد بن علی بن الحسن الجباعی المذکور أنه قال أجاز الشیخ شمس الدین محمد بن مکی جماعة من العلماء و الفضلاء من الشیعة و غیرهم من أهل مصر و الشام و العراق و أهل فارس فممن أجاز له من الخاصة السید الإمام المرتضی عمید الملة و الحق و الدین عبد المطلب‌</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بن محمد بن الأعرج العلوی الفاطمی الحسینی مولده فی لیلة نصف شعبان سنة إحدی و ثمانین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خطه قال الوزیر السعید العالم مؤید الدین أبو طالب محمد بن أحمد العلقمی بعد إیراد روایة أملاه علی الشیخ الصغانی أبقاه الله تعالی فی ثالث صفر سنة ثمان و أربعین و ست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خطه توفی السید العالم فخر الدین علی بن الأعرج الحسینی‌</w:t>
      </w:r>
      <w:r>
        <w:rPr>
          <w:rStyle w:val="FootnoteAnchor"/>
          <w:rtl w:val="true"/>
        </w:rPr>
        <w:footnoteReference w:id="491"/>
      </w:r>
      <w:r>
        <w:rPr>
          <w:rFonts w:ascii="IRNazanin" w:hAnsi="IRNazanin" w:eastAsia="IRNazanin"/>
          <w:color w:val="111111"/>
          <w:sz w:val="28"/>
          <w:sz w:val="28"/>
          <w:szCs w:val="28"/>
          <w:rtl w:val="true"/>
          <w:lang w:bidi="fa-IR"/>
        </w:rPr>
        <w:t>خامس شهر رمضان سنة اثنتین و سبعمائة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خطه نقلا من خط الشهید قدس سره توفی السید المرتضی رضی الله عنه ضحوة نهار الأحد السادس و العشرین من شهر ربیع الأول سنة ست و ثلاثین و أربع مائة و کان مولده فی رجب سنة إحدی و خمسین و ثلاث مائة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الشیخ محمد الجبعی مات الشیخ علی بن یونس النباطی‌</w:t>
      </w:r>
      <w:r>
        <w:rPr>
          <w:rStyle w:val="FootnoteAnchor"/>
          <w:rtl w:val="true"/>
        </w:rPr>
        <w:footnoteReference w:id="492"/>
      </w:r>
      <w:r>
        <w:rPr>
          <w:rFonts w:ascii="IRNazanin" w:hAnsi="IRNazanin" w:eastAsia="IRNazanin"/>
          <w:color w:val="111111"/>
          <w:sz w:val="28"/>
          <w:sz w:val="28"/>
          <w:szCs w:val="28"/>
          <w:rtl w:val="true"/>
          <w:lang w:bidi="fa-IR"/>
        </w:rPr>
        <w:t>سنة سبع و سبعین و ثمان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نقلا من خط الشهید قدس الله روحه توفی الشیخ جمال الدین أحمد بن الحسن بن الراهانی خامس شهر ربیع الأول سنة سبع و خمسین و سبعمائة بالمشهد الغروی و به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الشیخ رضی الدین علی بن المزیدی‌</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عرفة سنة سبع و خمسین و سبعمائة و دفن بالغری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شیخنا زین الدین علی بن أحمد بن طراد</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یوم الجمعة أول رجب سنة اثنتین و ستین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الشیخ العلامة شیخنا فخر الدین محمد بن المطهر</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للّه درکم یا آل یاسینا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انجم الحق اعلام الهدی فینا</w:t>
      </w:r>
    </w:p>
    <w:p>
      <w:pPr>
        <w:pStyle w:val="BookText"/>
        <w:rPr/>
      </w:pPr>
      <w:r>
        <w:rPr>
          <w:rFonts w:ascii="IRNazanin" w:hAnsi="IRNazanin" w:eastAsia="IRNazanin"/>
          <w:color w:val="111111"/>
          <w:sz w:val="28"/>
          <w:sz w:val="28"/>
          <w:szCs w:val="28"/>
          <w:rtl w:val="true"/>
          <w:lang w:bidi="fa-IR"/>
        </w:rPr>
        <w:t>لا یقبل اللّه الا فی محبتکم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عبد و لا یرضی له دینا</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للنواصب کفوا لا أبا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لشیعة الحق باللّه تهوینا</w:t>
      </w:r>
    </w:p>
    <w:p>
      <w:pPr>
        <w:pStyle w:val="BookText"/>
        <w:rPr/>
      </w:pPr>
      <w:r>
        <w:rPr>
          <w:rFonts w:ascii="IRNazanin" w:hAnsi="IRNazanin" w:eastAsia="IRNazanin"/>
          <w:color w:val="111111"/>
          <w:sz w:val="28"/>
          <w:sz w:val="28"/>
          <w:szCs w:val="28"/>
          <w:rtl w:val="true"/>
          <w:lang w:bidi="fa-IR"/>
        </w:rPr>
        <w:t>اعاد عهد ملوک الترک رونقهم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زادهم ببهاء الدین تمکینا</w:t>
      </w:r>
    </w:p>
    <w:p>
      <w:pPr>
        <w:pStyle w:val="BookText"/>
        <w:rPr/>
      </w:pP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أواخر جمادی الآخرة</w:t>
      </w:r>
    </w:p>
    <w:p>
      <w:pPr>
        <w:pStyle w:val="BookText"/>
        <w:rPr/>
      </w:pPr>
      <w:r>
        <w:rPr>
          <w:rFonts w:ascii="IRNazanin" w:hAnsi="IRNazanin" w:eastAsia="IRNazanin"/>
          <w:color w:val="111111"/>
          <w:sz w:val="28"/>
          <w:sz w:val="28"/>
          <w:szCs w:val="28"/>
          <w:rtl w:val="true"/>
          <w:lang w:bidi="fa-IR"/>
        </w:rPr>
        <w:t>سنة إحدی و سبعین و سبعمائة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السید الفقیه شمس الدین محمد بن أحمد بن أبی المعالی الموسوی فی شهر رمضان سنة تسع و ستین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الشیخ الإمام العلامة المحقق أستاد الفضلاء نصیر الدین علی بن محمد القاشی‌</w:t>
      </w:r>
      <w:r>
        <w:rPr>
          <w:rStyle w:val="FootnoteAnchor"/>
          <w:rtl w:val="true"/>
        </w:rPr>
        <w:footnoteReference w:id="496"/>
      </w:r>
      <w:r>
        <w:rPr>
          <w:rFonts w:ascii="IRNazanin" w:hAnsi="IRNazanin" w:eastAsia="IRNazanin"/>
          <w:color w:val="111111"/>
          <w:sz w:val="28"/>
          <w:sz w:val="28"/>
          <w:szCs w:val="28"/>
          <w:rtl w:val="true"/>
          <w:lang w:bidi="fa-IR"/>
        </w:rPr>
        <w:t>بالمشهد المقدس الغروی عاشر رجب سنة خمس و خمسین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الشیخ الإمام العلامة زین الدین علی بن محمد بن العجمی یوم السبت من جمادی الآخرة سنة خمس و خمسین و سبعمائة بالمشهد المقدس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الشیخ الإمام العلامة نصیر الدین بن الکشی الشافعی ببغداد یوم الإثنین ثامن جمادی الآخرة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الشیخ العلامة جمال الدین بن حماد سنة سبع و عشرین و سبعمائة و توفی الشیخ جلیل بن إسماعیل ثالث عشر شهر ربیع الأول سنة سبع و أربعین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السید الجلیل الثقة الزاهد العابد رضی الدین أبو القاسم علی بن موسی بن جعفر بن محمد بن محمد بن الطاوس العلوی الحسنی‌</w:t>
      </w:r>
      <w:r>
        <w:rPr>
          <w:rStyle w:val="FootnoteAnchor"/>
          <w:rtl w:val="true"/>
        </w:rPr>
        <w:footnoteReference w:id="49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الکرامات بکرة </w:t>
      </w:r>
    </w:p>
    <w:p>
      <w:pPr>
        <w:pStyle w:val="BookText"/>
        <w:rPr/>
      </w:pPr>
      <w:r>
        <w:rPr>
          <w:rFonts w:ascii="IRNazanin" w:hAnsi="IRNazanin" w:eastAsia="IRNazanin"/>
          <w:color w:val="111111"/>
          <w:sz w:val="28"/>
          <w:sz w:val="28"/>
          <w:szCs w:val="28"/>
          <w:rtl w:val="true"/>
          <w:lang w:bidi="fa-IR"/>
        </w:rPr>
        <w:t>الإثنین خامس ذی القعدة من سنة أربع و ستین و ستمائة و کان مولده یوم الخمیس منتصف المحرم سنة تسع و ثمانین و خمسمائة یروی عن کثیر من العلماء کالشیخ ابن نما و ابن شیرویه الأصفهانی و محیی الدین بن النجار المورخ البغدادی و الشیخ سالم بن محفوظ بن عزیزة قرأ علیه التبصرة و بعض 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یروی عنه الشیخ سدید الدین یوسف بن مطهر الحلی و الشیخ جمال الدین یوسف بن حاتم الشامی و الشیخ جمال الدین الحسن بن المطهر الحلی و ولد أخیه السید الکبیر العلامة غیاث الدین أبو المظفر عبد الکریم ابن السید العلامة جمال الدین أحمد بن طاوس و الشیخ تقی الدین الحسن بن داود الحلی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مکی ره روینا جمیع مصنفاته و روایاته عن عدة من أصحابنا منهم شیخنا الإمام العلامة عمید الدین أبو عبد الله عبد المطلب بن الأعرج الحسینی و الشیخ زین الدین علی بن طراد کلاهما عن الشیخ جمال الدین بن المطهر عنه و ابن طراد یروی عن تقی بن داود عنه رحمه الله و کان جری ملکه علی ألف و خمسمائة کتاب فی سنة خمسین و ستمائة و کتب محمد بن مکی حامدا مصلیا مسلما</w:t>
      </w:r>
      <w:r>
        <w:rPr>
          <w:rFonts w:eastAsia="IRNazanin" w:cs="IRNazanin"/>
          <w:color w:val="111111"/>
          <w:sz w:val="28"/>
          <w:szCs w:val="28"/>
          <w:rtl w:val="true"/>
          <w:lang w:bidi="fa-IR"/>
        </w:rPr>
        <w:t xml:space="preserve">. </w:t>
      </w:r>
      <w:bookmarkStart w:id="173" w:name="pg13709_141772"/>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إیراد مطالب جلیلة فی أحوال العلماء و نحو ذلک و قد أخذناها من مجموعة بخط الشیخ شمس الدین المذکور جد شیخنا البهائی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قد وصل إلینا مجموعة بخط الشیخ الجلیل شمس الدین محمد بن علی بن الحسن الجباعی جد شیخنا البهائی قده و کان یلوح منها آثار فضله و سداده و قد کتب فی بعض المواضع ما هذا لفظه کتبها محمد بن علی الجبعی فی سنة سبع و خمسین و ثمان مائة و توفی رحمه الله بإخبار ولده الشیخ عبد الصمد سنة ست و ثمانین و ثمان مائة و کتب الشیخ محمد المذکور فی موضع آخر سافرت إلی الحجاز سنة خمس و أربعین و ثمان مائة و إلی الروم سنة ثلاث و خمسین و ثمان مائة و إلی العراق سنة خمس و خمسین و ثمان مائة و إلی بیت المقدس سنة ثمان و خمسین و ثمان مائة و مرضت سنة أربع و ستین و ثمان مائة و سافرت إلی العجم فی أول ذی القعدة سنة تسع و سبعین و ثمان مائة و وردت العراق سنة ثمانین و ثمان مائة ثم رجعت فی هذه السنة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ولده تحته و توفی رحمه الله سنة ست و ثمانین و ثمان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علی الجبعی ره و مات والدی علی بن الحسن بن محمد بن صالح اللویزانی فی جمادی الأولی سنة إحدی و ستین و ثمان مائة و خلف خمسة أولاد ذکور محمد و رضی الدین و تقی الدین و شرف الدین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الشیخ عبد الصمد بن محمد بن علی الجبعی بإخبار تلمیذه فی نصف ربیع الآخر سنة خمس و ثلاثین و تسعمائة و خلف أربع ذکور و أنثی علیا و محمدا و حسنا و حسینا و فاطمة و عمره 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علی الجبعی ماتت والدتی فاطمة بنت الحاج حسین بن إبراهیم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بن علامة أول یوم من شهر رمضان سنة خمس و خمسین و ثمان مائة حشرها الله مع الأئمة المیامین بحق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نقلته من خط الشیخ الجلیل محمد بن علی بن الحسن الجباعی المذکور أنه قال أجاز الشیخ شمس الدین محمد بن مکی جماعة من العلماء و الفضلاء من الشیعة و غیرهم من أهل مصر و الشام و العراق و أهل فارس فممن أجاز له من الخاصة السید الإمام المرتضی عمید الملة و الحق و الدین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عبد المطلب بن محمّد بن علیّ بن محمّد بن الأعرج عمید الدین الحسینی الحلی المشتهر بالعمیدی محقق مدقق من مشایخ الشهید کان ابن اخت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اجازة ابن نجده فی حقه عن عدة من أصحابنا منهم المولی السیّد الإمام المرتضی علم الهدی شیخ أهل البیت علیه السلام فی زمانه عمید الحق و الدین أبو عبد اللّه عبد المطلب ابن الأعرج الحسینی طالب اللّه ثراه و جعل الجنة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تصانیف و تعلیقات و شروح علی کتب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عاشر شعبان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199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الأعرج العلوی الفاطمی الحسینی مولده فی لیلة نصف شعبان سنة إحدی و ثمانین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خطه قال الوزیر السعید العالم مؤید الدین أبو طالب محمد بن أحمد العلقمی بعد إیراد روایة أملاه علی الشیخ الصغانی أبقاه الله تعالی فی ثالث صفر سنة ثمان و أربعین و ست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خطه توفی السید العالم فخر الدین علی بن الأعرج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الجلیل علیّ بن محمّد بن الأعرج الحسینی جد سید الجلیل عبد المطلب ابن محمّد الاعرجی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خامس شهر رمضان سنة اثنتین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خطه نقلا من خط الشهید قدس سره توفی السید المرتضی رضی الله عنه ضحوة نهار الأحد السادس و العشرین من شهر ربیع الأول سنة ست و ثلاثین و أربع مائة و کان مولده فی رجب سنة إحدی و خمسین و ثلاث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و قال الشیخ محمد الجبعی مات الشیخ علی بن یونس النباطی‌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العالم الفاضل المحقق المدقق الثقة المتکلم الشاعر الادیب المتبحر صاحب کتاب الصراط المستقیم الی مستحقی التقدیم و اللمعة فی المنطق و مختصر المختلف و مختصر مجمع البیان و مختصر الصحاح و رسالة فی الکلام و رسالة فی الإمامة و رسالة الباب المفتوح الی ما قیل فی النفس و الروح و قد أوردها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الرابع عشر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سبع و سبعین و ثمان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نقلا من خط الشهید قدس الله روحه توفی الشیخ جمال الدین أحمد بن الحسن بن الراهانی خامس شهر ربیع الأول سنة سبع و خمسین و سبعمائة بالمشهد الغروی و به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الشیخ رضی الدین علی بن المزیدی‌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أبو الحسن رضیّ الدین علیّ بن المزیدی من افاضل تلامذة المحقق الحلی و اسم والده أحمد بن یحیی یروی عنه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 فی بعض إجازاته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208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غروب عرفة سنة سبع و خمسین و سبعمائة و دفن بالغری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شیخنا زین الدین علی بن أحمد بن طراد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طراد المطارآبادی فاضل صالح من تلامذة العلامة یروی عنه شیخنا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 فی أحد من إجازاته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208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یوم الجمعة أول رجب سنة اثنتین و ستین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الشیخ العلامة شیخنا فخر الدین محمد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إسحاق بن مطهر الأصفهانیّ اقضی القضاة فی العراق کان وحید الآفاق فی الفنون و الفضائل و کان شاعرا بلیغا و قال فی قصیدته فی مدح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درکم یا آل یاسینا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انجم الحق اعلام الهدی فینا</w:t>
      </w:r>
    </w:p>
    <w:p>
      <w:pPr>
        <w:pStyle w:val="BookText"/>
        <w:rPr/>
      </w:pPr>
      <w:r>
        <w:rPr>
          <w:rFonts w:ascii="IRNazanin" w:hAnsi="IRNazanin" w:eastAsia="IRNazanin"/>
          <w:color w:val="111111"/>
          <w:sz w:val="28"/>
          <w:sz w:val="28"/>
          <w:szCs w:val="28"/>
          <w:rtl w:val="true"/>
          <w:lang w:bidi="fa-IR"/>
        </w:rPr>
        <w:t>لا یقبل اللّه الا فی محبتکم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عبد و لا یرضی له دینا</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للنواصب کفوا لا أبا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لشیعة الحق باللّه تهوینا</w:t>
      </w:r>
    </w:p>
    <w:p>
      <w:pPr>
        <w:pStyle w:val="BookText"/>
        <w:rPr/>
      </w:pPr>
      <w:r>
        <w:rPr>
          <w:rFonts w:ascii="IRNazanin" w:hAnsi="IRNazanin" w:eastAsia="IRNazanin"/>
          <w:color w:val="111111"/>
          <w:sz w:val="28"/>
          <w:sz w:val="28"/>
          <w:szCs w:val="28"/>
          <w:rtl w:val="true"/>
          <w:lang w:bidi="fa-IR"/>
        </w:rPr>
        <w:t>اعاد عهد ملوک الترک رونقهم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زادهم ببهاء الدین تمکینا</w:t>
      </w:r>
    </w:p>
    <w:p>
      <w:pPr>
        <w:pStyle w:val="BookText"/>
        <w:rPr/>
      </w:pP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أواخر جمادی الآخرة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سنة إحدی و سبعین و سبعمائة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السید الفقیه شمس الدین محمد بن أحمد بن أبی المعالی الموسوی فی شهر رمضان سنة تسع و ستین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الشیخ الإمام العلامة المحقق أستاد الفضلاء نصیر الدین علی بن محمد القاشی‌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علیّ بن محمّد بن علی القاشی الحلی افاض اللّه علی تربته شآبیب لطفه الخفی و الجلی نصیر الدین حکیم متأله و عالم فاضل من اجلة المتکلّمین و من أعاظم الفقهاء تولد فی کاشان و توفی فی النجف سنة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بالمشهد المقدس الغروی عاشر رجب سنة خمس و خمسین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الشیخ الإمام العلامة زین الدین علی بن محمد بن العجمی یوم السبت من جمادی الآخرة سنة خمس و خمسین و سبعمائة بالمشهد المقدس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الشیخ الإمام العلامة نصیر الدین بن الکشی الشافعی ببغداد یوم الإثنین ثامن جمادی الآخرة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الشیخ العلامة جمال الدین بن حماد سنة سبع و عشرین و سبعمائة و توفی الشیخ جلیل بن إسماعیل ثالث عشر شهر ربیع الأول سنة سبع و أربعین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السید الجلیل الثقة الزاهد العابد رضی الدین أبو القاسم علی بن موسی بن جعفر بن محمد بن محمد بن الطاوس العلوی الحسنی‌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الجلیل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الاقبال و غیره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فی المجلد الأول من بحار الآخوندی و أشرنا إلیه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235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الکرامات بکرة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الإثنین خامس ذی القعدة من سنة أربع و ستین و ستمائة و کان مولده یوم الخمیس منتصف المحرم سنة تسع و ثمانین و خمسمائة یروی عن کثیر من العلماء کالشیخ ابن نما و ابن شیرویه الأصفهانی و محیی الدین بن النجار المورخ البغدادی و الشیخ سالم بن محفوظ بن عزیزة قرأ علیه التبصرة و بعض 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یروی عنه الشیخ سدید الدین یوسف بن مطهر الحلی و الشیخ جمال الدین یوسف بن حاتم الشامی و الشیخ جمال الدین الحسن بن المطهر الحلی و ولد أخیه السید الکبیر العلامة غیاث الدین أبو المظفر عبد الکریم ابن السید العلامة جمال الدین أحمد بن طاوس و الشیخ تقی الدین الحسن بن داود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مکی ره روینا جمیع مصنفاته و روایاته عن عدة من أصحابنا منهم شیخنا الإمام العلامة عمید الدین أبو عبد الله عبد المطلب بن الأعرج الحسینی و الشیخ زین الدین علی بن طراد کلاهما عن الشیخ جمال الدین بن المطهر عنه و ابن طراد یروی عن تقی بن داود عنه رحمه الله و کان جری ملکه علی ألف و خمسمائة کتاب فی سنة خمسین و ستمائة و کتب محمد بن مکی حامدا مصلیا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4" w:name="__RefHeading___Toc1222082_1468164448"/>
      <w:bookmarkStart w:id="175" w:name="_Toc64"/>
      <w:bookmarkEnd w:id="174"/>
      <w:r>
        <w:rPr>
          <w:rtl w:val="true"/>
        </w:rPr>
        <w:t xml:space="preserve">فائدة أخری </w:t>
      </w:r>
      <w:r>
        <w:rPr/>
        <w:t>18</w:t>
      </w:r>
      <w:bookmarkEnd w:id="175"/>
    </w:p>
    <w:p>
      <w:pPr>
        <w:pStyle w:val="BookText"/>
        <w:rPr/>
      </w:pPr>
      <w:r>
        <w:rPr>
          <w:rFonts w:ascii="IRNazanin" w:hAnsi="IRNazanin" w:eastAsia="IRNazanin"/>
          <w:color w:val="111111"/>
          <w:sz w:val="28"/>
          <w:sz w:val="28"/>
          <w:szCs w:val="28"/>
          <w:rtl w:val="true"/>
          <w:lang w:bidi="fa-IR"/>
        </w:rPr>
        <w:t>فی هذا المعنی أیضا قد أخذناها من خط الشیخ شمس الدین محمد بن علی الجبعی المذکور نقلا من خط الشهید قدس الله روحهما أیضا تولی السید رضی الدین أبو القاسم علی بن موسی‌</w:t>
      </w:r>
      <w:r>
        <w:rPr>
          <w:rStyle w:val="FootnoteAnchor"/>
          <w:rtl w:val="true"/>
        </w:rPr>
        <w:footnoteReference w:id="498"/>
      </w:r>
      <w:r>
        <w:rPr>
          <w:rFonts w:ascii="IRNazanin" w:hAnsi="IRNazanin" w:eastAsia="IRNazanin"/>
          <w:color w:val="111111"/>
          <w:sz w:val="28"/>
          <w:sz w:val="28"/>
          <w:szCs w:val="28"/>
          <w:rtl w:val="true"/>
          <w:lang w:bidi="fa-IR"/>
        </w:rPr>
        <w:t>بن جعفر بن محمد بن محمد بن الطاوس العلوی الحسنی صاحب المقامات و الکرامات و المصنفات نقابة العلویین من قبل هلاکوخان و ذکر أنه کان قد عرضت علیه فی زمان المنتصر فأبی و کان بینه و بین الوزیر مؤید الدین محمد بن أحمد بن العلقمی‌</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بین أخیه و ولده عز الدین أبی الفضل محمد بن محمد صاحب المخزن صداقة متأکدة أقام ببغداد نحوا من خمس عشرة سنة ثم رجع إلی الحلة ثم سکن بالمشهد الشریف برهة ثم عاد فی دولة المغول إلی بغداد و لم یزل علی قدم الخیر و الآداب و العبادات و التنزه عن الدنیات إلی أن توفی بکرة الإثنین خامس ذی القعدة من سنة أربع و ستین و ستمائة و کان مولده یوم الخمیس منتصف المحرم سنة تسع و ثمانین و خمس مائة و کانت مدة ولایته للنقابة ثلاث سنین و أحد عشر شهرا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خطه أیضا رحمه الله ولد الولد المبارک أبو تراب عبد الصمد بن محمد بن علی بن حسن الجباعی یوم الثلاثاء لتسع بقین من الشهر الحرام المحرم سنة خمس و خمسین و ثمان مائة جعله الله مبارکا أینما کان بحق من أولهم محمد و آخرهم صاحب </w:t>
      </w:r>
    </w:p>
    <w:p>
      <w:pPr>
        <w:pStyle w:val="BookText"/>
        <w:rPr/>
      </w:pPr>
      <w:r>
        <w:rPr>
          <w:rFonts w:ascii="IRNazanin" w:hAnsi="IRNazanin" w:eastAsia="IRNazanin"/>
          <w:color w:val="111111"/>
          <w:sz w:val="28"/>
          <w:sz w:val="28"/>
          <w:szCs w:val="28"/>
          <w:rtl w:val="true"/>
          <w:lang w:bidi="fa-IR"/>
        </w:rPr>
        <w:t>الزمان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أیضا أخوه لأبویه أبو المکارم هبة الله یوم الجمعة ثانی عشر جمادی الأولی سنة ثمان و خمسین و ثمان مائة ختم الله لهما بالصالحات بمحمد و آله صلی الله علیه و آله إنه مجیب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أبو المحاسن محمد بن زهرة بن محمد بن علی بن الحسن بن محمد بن صالح یوم الثلاثاء سابع شهر ربیع الآخر سنة اثنتین و ستین و ثمان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خطه أیضا توفی إلی رحمة الله الشیخ الإمام العالم الفقیه الأدیب شمس الدین محمد بن علی بن موسی بن الضحاک‌</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الشامی أحد تلامذة الشیخ الفاضل العالم شمس الدین بن مکی ثامن عشر من شعبان سنة إحدی و تسعین و سبعمائة رحمه الله و حشره مع أئمته و کان هذا الشیخ من العلماء العقلاء و أولاد المشایخ الأجلاء و رفیق شیخه ابن مکی أول اشتغاله بالحلة و کان للشیخ الإمام فخر الدین بن المطهر به خصوصیة و کان اشتغاله علی شیخه ابن مکی إلی حین مقتله و کان یعظمه جدا و یسیر إلیه و له مباحثات حسنة و أدبیات و أشعار رائقة رقیقة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محمد بن عبد العلی بن نجدة</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سنة ثمان و ثمان مائة و مات ولده أحمد سنة اثنتین و خمسین و ثمان مائة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توفی إلی رحمة الله تعالی الشیخ الإمام العالم الفقیه شیخنا عز الدین حسن بن أحمد بن یوسف الشهیر بابن العشرة الکسروانی‌</w:t>
      </w:r>
      <w:r>
        <w:rPr>
          <w:rStyle w:val="FootnoteAnchor"/>
          <w:rtl w:val="true"/>
        </w:rPr>
        <w:footnoteReference w:id="502"/>
      </w:r>
      <w:r>
        <w:rPr>
          <w:rFonts w:ascii="IRNazanin" w:hAnsi="IRNazanin" w:eastAsia="IRNazanin"/>
          <w:color w:val="111111"/>
          <w:sz w:val="28"/>
          <w:sz w:val="28"/>
          <w:szCs w:val="28"/>
          <w:rtl w:val="true"/>
          <w:lang w:bidi="fa-IR"/>
        </w:rPr>
        <w:t xml:space="preserve">قرأ علی السید حسن </w:t>
      </w:r>
      <w:bookmarkStart w:id="176" w:name="pg13709_141774"/>
    </w:p>
    <w:p>
      <w:pPr>
        <w:pStyle w:val="BookText"/>
        <w:rPr/>
      </w:pPr>
      <w:bookmarkEnd w:id="176"/>
      <w:r>
        <w:rPr>
          <w:rFonts w:ascii="IRNazanin" w:hAnsi="IRNazanin" w:eastAsia="IRNazanin"/>
          <w:color w:val="111111"/>
          <w:sz w:val="28"/>
          <w:sz w:val="28"/>
          <w:szCs w:val="28"/>
          <w:rtl w:val="true"/>
          <w:lang w:bidi="fa-IR"/>
        </w:rPr>
        <w:t>بن نجم الدین و الشیخ محمد العریضی و الشیخ محمد بن عبد العلی سنة اثنتین و ستین و ثمان مائة رحمه الله و حشره مع أئمته و کان هذا الشیخ من العلماء العقلاء و أولاد المشایخ الأجلاء و حج کثیرا نحو أربعین حجة و کان له علی الناس مبار و منافع و مات بکرک نوح علیه السلام بعد أن حفر لنفسه قبرا و کان کثیر الطهارة و یصلی النوافل و کثیر الدعاء و قرأت علیه کثیرا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المعنی أیضا قد أخذناها من خط الشیخ شمس الدین محمد بن علی الجبعی المذکور نقلا من خط الشهید قدس الله روحهما أیضا تولی السید رضی الدین أبو القاسم علی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ترجمته و قصة نقابته العلویین زادهم اللّه شرفا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جعفر بن محمد بن محمد بن الطاوس العلوی الحسنی صاحب المقامات و الکرامات و المصنفات نقابة العلویین من قبل هلاکوخان و ذکر أنه کان قد عرضت علیه فی زمان المنتصر فأبی و کان بینه و بین الوزیر مؤید الدین محمد بن أحمد بن العلقمی‌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الدین أبو طالب الوزیر السعید العالم مات ثانی جمادی الآخرة و قیل فی جمادی الأولی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امامی المذهب صحیح الاعتقاد رفیع الهمة محبا للعلماء و الزهاد کثیر المبار و هو الذی صنف لاجله عزّ الدین ابن أبی الحدید شرح نهج البلاغة و السبع العلویات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لجده العلقمی لانه حفر النهر المسمی بالعلقمی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بین أخیه و ولده عز الدین أبی الفضل محمد بن محمد صاحب المخزن صداقة متأکدة أقام ببغداد نحوا من خمس عشرة سنة ثم رجع إلی الحلة ثم سکن بالمشهد الشریف برهة ثم عاد فی دولة المغول إلی بغداد و لم یزل علی قدم الخیر و الآداب و العبادات و التنزه عن الدنیات إلی أن توفی بکرة الإثنین خامس ذی القعدة من سنة أربع و ستین و ستمائة و کان مولده یوم الخمیس منتصف المحرم سنة تسع و ثمانین و خمس مائة و کانت مدة ولایته للنقابة ثلاث سنین و أحد عشر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خطه أیضا رحمه الله ولد الولد المبارک أبو تراب عبد الصمد بن محمد بن علی بن حسن الجباعی یوم الثلاثاء لتسع بقین من الشهر الحرام المحرم سنة خمس و خمسین و ثمان مائة جعله الله مبارکا أینما کان بحق من أولهم محمد و آخرهم صاحب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الزمان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أیضا أخوه لأبویه أبو المکارم هبة الله یوم الجمعة ثانی عشر جمادی الأولی سنة ثمان و خمسین و ثمان مائة ختم الله لهما بالصالحات بمحمد و آله صلی الله علیه و آله إنه مجیب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أبو المحاسن محمد بن زهرة بن محمد بن علی بن الحسن بن محمد بن صالح یوم الثلاثاء سابع شهر ربیع الآخر سنة اثنتین و ستین و ثمان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خطه أیضا توفی إلی رحمة الله الشیخ الإمام العالم الفقیه الأدیب شمس الدین محمد بن علی بن موسی بن الضحاک‌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شمس الدین الشیخ الإمام العالم الفقیه الادیب أحد تلامذة الشیخ الفاضل العالم شمس الدین بن مکی توفی ثامن عشر شهر رمضان سنة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الشیخ من العلماء العقلاء کما قاله الجباعی فی فوائد الرضویة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الشامی أحد تلامذة الشیخ الفاضل العالم شمس الدین بن مکی ثامن عشر من شعبان سنة إحدی و تسعین و سبعمائة رحمه الله و حشره مع أئمته و کان هذا الشیخ من العلماء العقلاء و أولاد المشایخ الأجلاء و رفیق شیخه ابن مکی أول اشتغاله بالحلة و کان للشیخ الإمام فخر الدین بن المطهر به خصوصیة و کان اشتغاله علی شیخه ابن مکی إلی حین مقتله و کان یعظمه جدا و یسیر إلیه و له مباحثات حسنة و أدبیات و أشعار رائقة رقیقة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محمد بن عبد العلی بن نجدة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شمس الدین الشیخ محمّد بن تاج الدین أبی محمّد الشیخ عبد العلی بن نجده شیخ جلیل یروی عن شیخنا الشهید الأول و کتب الشهید اجازة له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سنة ثمان و ثمان مائة و مات ولده أحمد سنة اثنتین و خمسین و ثمان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توفی إلی رحمة الله تعالی الشیخ الإمام العالم الفقیه شیخنا عز الدین حسن بن أحمد بن یوسف الشهیر بابن العشرة الکسروانی‌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الحسن بن أحمد بن یوسف بن علی الکرکی المعروف بعز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بابن العشرة فقیه عالم و فاضل کامل زاهد توفی فی حدود سنة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قرأ علی السید 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بن نجم الدین و الشیخ محمد العریضی و الشیخ محمد بن عبد العلی سنة اثنتین و ستین و ثمان مائة رحمه الله و حشره مع أئمته و کان هذا الشیخ من العلماء العقلاء و أولاد المشایخ الأجلاء و حج کثیرا نحو أربعین حجة و کان له علی الناس مبار و منافع و مات بکرک نوح علیه السلام بعد أن حفر لنفسه قبرا و کان کثیر الطهارة و یصلی النوافل و کثیر الدعاء و قرأت علیه کثیرا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7" w:name="__RefHeading___Toc1222084_1468164448"/>
      <w:bookmarkStart w:id="178" w:name="_Toc65"/>
      <w:bookmarkEnd w:id="177"/>
      <w:r>
        <w:rPr>
          <w:rtl w:val="true"/>
        </w:rPr>
        <w:t xml:space="preserve">فائدة </w:t>
      </w:r>
      <w:r>
        <w:rPr/>
        <w:t>19</w:t>
      </w:r>
      <w:r>
        <w:rPr>
          <w:rtl w:val="true"/>
        </w:rPr>
        <w:t xml:space="preserve"> </w:t>
      </w:r>
      <w:r>
        <w:rPr>
          <w:rtl w:val="true"/>
        </w:rPr>
        <w:t>فی إیراد حدیث یدل علی صحة أدعیة الصحیفة الکاملة السجادیة علی الظاهر فتأمل</w:t>
      </w:r>
      <w:bookmarkEnd w:id="178"/>
    </w:p>
    <w:p>
      <w:pPr>
        <w:pStyle w:val="Heading5"/>
        <w:numPr>
          <w:ilvl w:val="4"/>
          <w:numId w:val="1"/>
        </w:numPr>
        <w:rPr/>
      </w:pPr>
      <w:bookmarkStart w:id="179" w:name="__RefHeading___Toc1222086_1468164448"/>
      <w:bookmarkStart w:id="180" w:name="_Toc66"/>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إیراد حدیث یدل علی صحة أدعیة الصحیفة</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کتب الی العلامة الجوهریّ الطنطاوی صاحب التفسیر المعروف وصول الصحیفة و شکر لی علی هذه الهدیة السنیة و اطری فی مدحها و الثناء علیها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الشقاء انا الی الآن لم نقف علی هذا الاثر القیم الخالد من مواریث النبوّة و أهل البیت و انی کلما تاملتها رأیتها فوق کلام المخلوق و دون کلام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مکتوبه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الکاملة السجادیة علی الظاهر فتأمل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من خط الشهید قدس سره بإسناد المعافا إلی نصر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جعفر بن محمد علیه السلام أنا و سفیان الثوری منذ ستین سنة أو سبعین سنة فقلت له إنی </w:t>
      </w:r>
      <w:bookmarkStart w:id="181" w:name="pg13709_141775"/>
    </w:p>
    <w:p>
      <w:pPr>
        <w:pStyle w:val="BookText"/>
        <w:rPr/>
      </w:pPr>
      <w:bookmarkEnd w:id="181"/>
      <w:r>
        <w:rPr>
          <w:rFonts w:ascii="IRNazanin" w:hAnsi="IRNazanin" w:eastAsia="IRNazanin"/>
          <w:color w:val="111111"/>
          <w:sz w:val="28"/>
          <w:sz w:val="28"/>
          <w:szCs w:val="28"/>
          <w:rtl w:val="true"/>
          <w:lang w:bidi="fa-IR"/>
        </w:rPr>
        <w:t>أرید البیت الحرام فعلمنی شیئا أدعو به فعلمنی ثم علم سفیان شیئا قال المعافا حکی لی عن أبی جعفر الطبری أنه ذکر له هذا الدعاء عن جعفر بن محمد علیهما السلام فاستدعی محبرة و صحیفة فکتبه و کان قبل موته بساعة فقیل له أ فی هذه الحال فقال ینبغی للإنسان أن لا یدع اقتباس العلم حتی یموت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إیراد حدیث یدل علی صحة أدعیة الصحیفة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الصحیفة السجّادیة هی زبور آل محمّد علیهم السلام بمنزلة زبور داود علیه السلام یعبر عنها باخت القرآن فی فصاحتها و بلاغتها و کفی فی شأنها انها اشتملت علی المعارف الإلهیّة و احیاء الموتی النفوس و الشکوة عمن نهب بمخالیبه حقوق اولیاء اللّه و عباده الابرار بلسان الدعاء کیف لا و قد قال فی حقها المخالفون انها فوق کلام المخلوق و دون کلام الخالق صلوات اللّه علیه قال سیدنا الأستاذ العلامة الکبری و الآیة العظمی النجفیّ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الی العلامة الجوهریّ الطنطاوی صاحب التفسیر المعروف وصول الصحیفة و شکر لی علی هذه الهدیة السنیة و اطری فی مدحها و الثناء علیها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الشقاء انا الی الآن لم نقف علی هذا الاثر القیم الخالد من مواریث النبوّة و أهل البیت و انی کلما تاملتها رأیتها فوق کلام المخلوق و دون کلام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مکتوبه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الکاملة السجادیة علی الظاهر فتأمل</w:t>
      </w:r>
    </w:p>
    <w:p>
      <w:pPr>
        <w:pStyle w:val="BookText"/>
        <w:rPr/>
      </w:pPr>
      <w:r>
        <w:rPr>
          <w:rFonts w:ascii="IRNazanin" w:hAnsi="IRNazanin" w:eastAsia="IRNazanin"/>
          <w:color w:val="111111"/>
          <w:sz w:val="28"/>
          <w:sz w:val="28"/>
          <w:szCs w:val="28"/>
          <w:rtl w:val="true"/>
          <w:lang w:bidi="fa-IR"/>
        </w:rPr>
        <w:t>نقل من خط الشهید قدس سره بإسناد المعافا إلی نصر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علیه السلام أنا و سفیان الثوری منذ ستین سنة أو سبعین سنة فقلت له إنی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أرید البیت الحرام فعلمنی شیئا أدعو به فعلمنی ثم علم سفیان شیئا قال المعافا حکی لی عن أبی جعفر الطبری أنه ذکر له هذا الدعاء عن جعفر بن محمد علیهما السلام فاستدعی محبرة و صحیفة فکتبه و کان قبل موته بساعة فقیل له أ فی هذه الحال فقال ینبغی للإنسان أن لا یدع اقتباس العلم حتی یموت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1222088_1468164448"/>
      <w:bookmarkStart w:id="183" w:name="_Toc67"/>
      <w:bookmarkEnd w:id="182"/>
      <w:r>
        <w:rPr/>
        <w:t>23</w:t>
      </w:r>
      <w:r>
        <w:rPr>
          <w:rtl w:val="true"/>
        </w:rPr>
        <w:t xml:space="preserve"> </w:t>
      </w:r>
      <w:r>
        <w:rPr>
          <w:rtl w:val="true"/>
        </w:rPr>
        <w:t>صورة ما کان فی آخر صحیفة الشیخ شمس الدین محمد بن علی الجبعی المذکور جد شیخنا البهائی قدس الله روحهما بخطه و فیها إجازات و فوائد کثیرة أیضا</w:t>
      </w:r>
      <w:bookmarkEnd w:id="183"/>
    </w:p>
    <w:p>
      <w:pPr>
        <w:pStyle w:val="BookText"/>
        <w:rPr/>
      </w:pPr>
      <w:r>
        <w:rPr>
          <w:rFonts w:ascii="IRNazanin" w:hAnsi="IRNazanin" w:eastAsia="IRNazanin"/>
          <w:color w:val="111111"/>
          <w:sz w:val="28"/>
          <w:sz w:val="28"/>
          <w:szCs w:val="28"/>
          <w:rtl w:val="true"/>
          <w:lang w:bidi="fa-IR"/>
        </w:rPr>
        <w:t>نقلت هذه الصحیفة من خط الشیخ العالم السعید الشهید محمد بن مکی ره و علیها بخطه و نقلت هذه الصحیفة من خط علی بن أحمد السدید و فرغت فی حادی عشر شعبان سنة اثنین و سبعین و سبعمائة و کتب محمد بن مکی حامدا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نسخه علی بن أحمد السدید ما صورته نقلت هذه الصحیفة من خط علی بن السکون و تتبع إعرابها عن أقصاه حسب الجهد إلا ما زاغ عنه النظر و حسر عنه البصر و ذلک فی شهر ذی الحجة سنة ثلاث و أربعین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و علی نسخة الشهید عارضتها بأصلها المذکور و فیها مواضع مهملة التقیید فنقلتها علی ما هی علیه و الحمد لله و صلواته و سلامه علی سیدنا محمد و آله و کتب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و عارضتها بنسخة أخری بخط الشیخ ابن مکی مکتوبة فی سنة ست و سبعین و سبعمائة و هی مکتوبة من النسخة التی کتب منها الأولی قال و کتب العبد متتبعا ما یحتاج إلیه سوی بعض مصطلح الکتاب من ترک لفظ الهمزة و إثبات الألف فی فعل لامه واو و نحوه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بخطه و علی نسخة علی بن أحمد السدید ما صورته بلغت مقابلة و تصحیحا بالنسخة المنقول منها فصحت بحسب الجهد إلا ما زاغ عنه النظر و حسر </w:t>
      </w:r>
    </w:p>
    <w:p>
      <w:pPr>
        <w:pStyle w:val="BookText"/>
        <w:rPr/>
      </w:pPr>
      <w:r>
        <w:rPr>
          <w:rFonts w:ascii="IRNazanin" w:hAnsi="IRNazanin" w:eastAsia="IRNazanin"/>
          <w:color w:val="111111"/>
          <w:sz w:val="28"/>
          <w:sz w:val="28"/>
          <w:szCs w:val="28"/>
          <w:rtl w:val="true"/>
          <w:lang w:bidi="fa-IR"/>
        </w:rPr>
        <w:t>عنه البصر و ذلک فی شهر ذی الحجة من سنة ثلاث و أربعین و ست مائة و لله الحمد و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و علیها أیضا أعنی علی نسخة علی بن أحمد السدید بلغت مقابلة مرة ثانیة بخط السعید محمد بن إدریس بحسب ما وصل إلیه الجهد و لله الحمد و ذلک فی شهر ذی القعدة من سنة أربع و خمسین و ستمائة و کل ما علی هامشها من حکایة سین و نسخه فإنه عن ابن إدریس و کذلک جمیع ما یوجد بین السطور و علیه سین فإنه حکایة خطه و أما ما کان نسخه بلا سین فمنها ما هو بخط ابن السکون و منها ما هو بخط ابن إدریس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صورة خط ابن إدریس فی مقابلته بلغ العرض بأصل خبر الموجود و بذل فیه الجهد و الطاقة إلا ما زاغ عنه النظر و حسر عنه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و علی النسخة التی بخط علی بن السکون خط عمید الرؤساء قراءة صورتها قرأ علی السید الأجل و النقیب الأوحد العالم جلال الدین عماد الإسلام أبو جعفر القاسم بن الحسن بن محمد الحسن بن معیة أدام الله علوه قراءة صحیحة مهذبة و رویتها له عن السید بهاء الشرف أبی الحسن بن محمد بن الحسن بن أحمد عن رجاله المسمین فی باطن هذه الورقة و أیضا کتب فی هامشه هکذا بخط ابن السدید الورقة التی فی أول الکتاب و أبحته روایتها عنی حسب ما وقفته علیه و حددته له و کتب هبة الله بن حامد بن أحمد أیوب بن علی بن أیوب فی شهر ربیع الآخر من سنة ثلاث و ستمائة و الحمد لله الرحمن الرحیم و صلاته و تسلیمه علی رسوله سیدنا محمد المصطفی و علی آله الغر اللهامیم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بخطه بلغ العرض بأصله فوافق علی ما هو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أیضا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جلی رین القلوب بمرآة الدعاء و کشف به عن عباده عظائم البأساء و الضراء و صلی الله علی أشرف أهل الاصطفاء محمد بن عبد الله سید الأنبیاء و علی آله الحافظین لما نقل من تلقائه لیستمر له تأبیده بالبقاء و علی أصحابه الخالصین من الزیغ و 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قرأ علی هذه الصحیفة الکاملة من أدعیة مولانا و سیدنا الإمام زین العابدین علی ابن الإمام السبط الشهید أبی عبد الله الحسین ابن إمام المتقین و سید الوصیین أمیر المؤمنین أبی الحسن علی بن أبی طالب علیهم أفضل الصلوات و أکمل التحیات المولی المعظم الفاضل المکرم مفخر الفضلاء و خلاصة الأخلاء شمس الدنیا و الدین محمد بن الشیخ العلامة أبی الفضائل زین الدنیا و الدین و شرف الإسلام و المسلمین علی بن الشیخ بدر الدین حسن الشهیر بالجبعی رفع الله درجاتهم فی</w:t>
      </w:r>
    </w:p>
    <w:p>
      <w:pPr>
        <w:pStyle w:val="BookText"/>
        <w:rPr/>
      </w:pPr>
      <w:r>
        <w:rPr>
          <w:rFonts w:ascii="IRNazanin" w:hAnsi="IRNazanin" w:eastAsia="IRNazanin"/>
          <w:color w:val="111111"/>
          <w:sz w:val="28"/>
          <w:sz w:val="28"/>
          <w:szCs w:val="28"/>
          <w:rtl w:val="true"/>
          <w:lang w:bidi="fa-IR"/>
        </w:rPr>
        <w:t>أعلی علیین و حشرهم مع النبیین قراءة مهذبة مرضیة صحیحة محررة ألفاظها مبینة معانیها بنسخها المنقولة و تأویلاتها المقبولة و کنت مستفیدا منه أعظم الله أجره أکثر من إفاداتی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أدام الله أیامه أن یروی ذلک عنی فإنی رویتها قراءة علی السید الجلیل النقیب أبی العباس تاج الدین عبد الحمید بن السید جمال الدین أحمد بن علی الهاشمی الزینبی طاب ثراه و رواها لی عن الشیخ الأجل عز الدین شیخ السالکین حسن بن سلیمان الحلی رفع الله درجته بإسناده المتصل إلی سیدنا و مولانا زین العابدین علیه أفضل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رویتها أیضا له بحق الإجازة عن الشیخ الجلیل بهاء الدین أبی القاسم علی ولد الشیخ الإمام العالم المحقق خاتم المجتهدین أبی عبد الله شمس الدین محمد بن مکی عن والده المذکور قدس الله سره بطریقة المتصل إلی الإمام المذکور آنفا فلیرو ذلک لمن شاء و أحب فإنه أهل لذلک و أعلی و أعظم شأنا و محلا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أفقر العباد إلی رحمة الله و رضوانه و أعظمهم ذنبا و جرما علی بن علی بن محمد بن طی عفا الله عنهم فی رابع شهر رمضان المعظم قدره من شهور سنة إحدی و خمسین </w:t>
      </w:r>
    </w:p>
    <w:p>
      <w:pPr>
        <w:pStyle w:val="BookText"/>
        <w:rPr/>
      </w:pPr>
      <w:r>
        <w:rPr>
          <w:rFonts w:ascii="IRNazanin" w:hAnsi="IRNazanin" w:eastAsia="IRNazanin"/>
          <w:color w:val="111111"/>
          <w:sz w:val="28"/>
          <w:sz w:val="28"/>
          <w:szCs w:val="28"/>
          <w:rtl w:val="true"/>
          <w:lang w:bidi="fa-IR"/>
        </w:rPr>
        <w:t>و ثمان مائة أحسن الله عاقبتها و الحمد لله وحده و صلواته علی خیر خلقه محمد و آله و صحبه و 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بعد هذه الإجازة توفی کاتب هذه الإجازة فی جمادی الأولی سنة خمس و خمسین و ثمان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من خط الشیخ و بخط الشیخ محمد مکی یروی الصحیفة الکاملة السید محیی الدین زهرة عن شیخه محمد بن شهرآشوب السروی عن محمد بن أبی القاسم عن أبی علی عن والده عن الحسین بن عبید الله الغضائری عن أبی المفضل الشیبانی عن الشریف أبی عبد الله جعفر بن محمد عن جعفر الحسنی عن عبد الله بن عمر بن الخطاب الزیات عن علی بن الأعلم عن عمر بن المتوکل عن أبیه متوکل بن هارون قال لقیت یحیی بن زید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مکتوبا فی أول الصحیفة المزبورة ولد کاتب هذه الصحیفة رضی الله عنه سنة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آخر دعائه لوالدی وفقک الله لکل خیر و أحسن لک العاقبة و آمنک خوفک فی الدنیا و الآخرة و کتبه حسین بن عبد الصمد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أیضا مکتوبا خلف الصحیفة للولد الأعز العضد قرة العین أبی تراب عبد الصمد بن محمد بن علی بن الحسن الجباعی نفعه الله بها و رزقه العمل بما فیها و استجاب دعاءه بمحمد و آله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علیها أیضا الصحیفة ملک کاتبها محمد بن علی الجباعی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فی آخر الصحیفة تمت الصحیفة بقلم العبد الفقیر محمد بن علی بن حسن الجباعی غفر الله له و لجمیع المؤمنین فی یوم السبت أول شهر رمضان سنة إحدی و خمسین و ثمان مائة هجریة </w:t>
      </w:r>
      <w:bookmarkStart w:id="184" w:name="pg13709_141779"/>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هذه الصحیفة من خط الشیخ العالم السعید الشهید محمد بن مکی ره و علیها بخطه و نقلت هذه الصحیفة من خط علی بن أحمد السدید و فرغت فی حادی عشر شعبان سنة اثنین و سبعین و سبعمائة و کتب محمد بن مکی حامدا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نسخه علی بن أحمد السدید ما صورته نقلت هذه الصحیفة من خط علی بن السکون و تتبع إعرابها عن أقصاه حسب الجهد إلا ما زاغ عنه النظر و حسر عنه البصر و ذلک فی شهر ذی الحجة سنة ثلاث و أربعین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و علی نسخة الشهید عارضتها بأصلها المذکور و فیها مواضع مهملة التقیید فنقلتها علی ما هی علیه و الحمد لله و صلواته و سلامه علی سیدنا محمد و آله و کتب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و عارضتها بنسخة أخری بخط الشیخ ابن مکی مکتوبة فی سنة ست و سبعین و سبعمائة و هی مکتوبة من النسخة التی کتب منها الأولی قال و کتب العبد متتبعا ما یحتاج إلیه سوی بعض مصطلح الکتاب من ترک لفظ الهمزة و إثبات الألف فی فعل لامه واو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و علی نسخة علی بن أحمد السدید ما صورته بلغت مقابلة و تصحیحا بالنسخة المنقول منها فصحت بحسب الجهد إلا ما زاغ عنه النظر و حسر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عنه البصر و ذلک فی شهر ذی الحجة من سنة ثلاث و أربعین و ست مائة و لله الحمد و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و علیها أیضا أعنی علی نسخة علی بن أحمد السدید بلغت مقابلة مرة ثانیة بخط السعید محمد بن إدریس بحسب ما وصل إلیه الجهد و لله الحمد و ذلک فی شهر ذی القعدة من سنة أربع و خمسین و ستمائة و کل ما علی هامشها من حکایة سین و نسخه فإنه عن ابن إدریس و کذلک جمیع ما یوجد بین السطور و علیه سین فإنه حکایة خطه و أما ما کان نسخه بلا سین فمنها ما هو بخط ابن السکون و منها ما هو بخط ابن إدریس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صورة خط ابن إدریس فی مقابلته بلغ العرض بأصل خبر الموجود و بذل فیه الجهد و الطاقة إلا ما زاغ عنه النظر و حسر عنه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و علی النسخة التی بخط علی بن السکون خط عمید الرؤساء قراءة صورتها قرأ علی السید الأجل و النقیب الأوحد العالم جلال الدین عماد الإسلام أبو جعفر القاسم بن الحسن بن محمد الحسن بن معیة أدام الله علوه قراءة صحیحة مهذبة و رویتها له عن السید بهاء الشرف أبی الحسن بن محمد بن الحسن بن أحمد عن رجاله المسمین فی باطن هذه الورقة و أیضا کتب فی هامشه هکذا بخط ابن السدید الورقة التی فی أول الکتاب و أبحته روایتها عنی حسب ما وقفته علیه و حددته له و کتب هبة الله بن حامد بن أحمد أیوب بن علی بن أیوب فی شهر ربیع الآخر من سنة ثلاث و ستمائة و الحمد لله الرحمن الرحیم و صلاته و تسلیمه علی رسوله سیدنا محمد المصطفی و علی آله الغر اللهامیم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بلغ العرض بأصله فوافق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 کان أیضا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جلی رین القلوب بمرآة الدعاء و کشف به عن عباده عظائم البأساء و الضراء و صلی الله علی أشرف أهل الاصطفاء محمد بن عبد الله سید الأنبیاء و علی آله الحافظین لما نقل من تلقائه لیستمر له تأبیده بالبقاء و علی أصحابه الخالصین من الزیغ و 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قرأ علی هذه الصحیفة الکاملة من أدعیة مولانا و سیدنا الإمام زین العابدین علی ابن الإمام السبط الشهید أبی عبد الله الحسین ابن إمام المتقین و سید الوصیین أمیر المؤمنین أبی الحسن علی بن أبی طالب علیهم أفضل الصلوات و أکمل التحیات المولی المعظم الفاضل المکرم مفخر الفضلاء و خلاصة الأخلاء شمس الدنیا و الدین محمد بن الشیخ العلامة أبی الفضائل زین الدنیا و الدین و شرف الإسلام و المسلمین علی بن الشیخ بدر الدین حسن الشهیر بالجبعی رفع الله درجاتهم فی</w:t>
      </w:r>
    </w:p>
    <w:p>
      <w:pPr>
        <w:pStyle w:val="BookText"/>
        <w:rPr/>
      </w:pPr>
      <w:r>
        <w:rPr>
          <w:rFonts w:ascii="IRNazanin" w:hAnsi="IRNazanin" w:eastAsia="IRNazanin"/>
          <w:color w:val="111111"/>
          <w:sz w:val="28"/>
          <w:sz w:val="28"/>
          <w:szCs w:val="28"/>
          <w:rtl w:val="true"/>
          <w:lang w:bidi="fa-IR"/>
        </w:rPr>
        <w:t>أعلی علیین و حشرهم مع النبیین قراءة مهذبة مرضیة صحیحة محررة ألفاظها مبینة معانیها بنسخها المنقولة و تأویلاتها المقبولة و کنت مستفیدا منه أعظم الله أجره أکثر من إفاداتی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أدام الله أیامه أن یروی ذلک عنی فإنی رویتها قراءة علی السید الجلیل النقیب أبی العباس تاج الدین عبد الحمید بن السید جمال الدین أحمد بن علی الهاشمی الزینبی طاب ثراه و رواها لی عن الشیخ الأجل عز الدین شیخ السالکین حسن بن سلیمان الحلی رفع الله درجته بإسناده المتصل إلی سیدنا و مولانا زین العابدین علیه أفضل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رویتها أیضا له بحق الإجازة عن الشیخ الجلیل بهاء الدین أبی القاسم علی ولد الشیخ الإمام العالم المحقق خاتم المجتهدین أبی عبد الله شمس الدین محمد بن مکی عن والده المذکور قدس الله سره بطریقة المتصل إلی الإمام المذکور آنفا فلیرو ذلک لمن شاء و أحب فإنه أهل لذلک و أعلی و أعظم شأنا و 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أفقر العباد إلی رحمة الله و رضوانه و أعظمهم ذنبا و جرما علی بن علی بن محمد بن طی عفا الله عنهم فی رابع شهر رمضان المعظم قدره من شهور سنة إحدی و خمسین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 ثمان مائة أحسن الله عاقبتها و الحمد لله وحده و صلواته علی خیر خلقه محمد و آله و صحبه و 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بعد هذه الإجازة توفی کاتب هذه الإجازة فی جمادی الأولی سنة خمس و خمسین و ثمان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بخطه من خط الشیخ و بخط الشیخ محمد مکی یروی الصحیفة الکاملة السید محیی الدین زهرة عن شیخه محمد بن شهرآشوب السروی عن محمد بن أبی القاسم عن أبی علی عن والده عن الحسین بن عبید الله الغضائری عن أبی المفضل الشیبانی عن الشریف أبی عبد الله جعفر بن محمد عن جعفر الحسنی عن عبد الله بن عمر بن الخطاب الزیات عن علی بن الأعلم عن عمر بن المتوکل عن أبیه متوکل بن هارون قال لقیت یحیی بن زید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مکتوبا فی أول الصحیفة المزبورة ولد کاتب هذه الصحیفة رضی الله عنه سنة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آخر دعائه لوالدی وفقک الله لکل خیر و أحسن لک العاقبة و آمنک خوفک فی الدنیا و الآخرة و کتبه حسین بن عبد الصمد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أیضا مکتوبا خلف الصحیفة للولد الأعز العضد قرة العین أبی تراب عبد الصمد بن محمد بن علی بن الحسن الجباعی نفعه الله بها و رزقه العمل بما فیها و استجاب دعاءه بمحمد و آله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علیها أیضا الصحیفة ملک کاتبها محمد بن علی الجباعی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آخر الصحیفة تمت الصحیفة بقلم العبد الفقیر محمد بن علی بن حسن الجباعی غفر الله له و لجمیع المؤمنین فی یوم السبت أول شهر رمضان سنة إحدی و خمسین و ثمان مائة هجریة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1222090_1468164448"/>
      <w:bookmarkStart w:id="186" w:name="_Toc68"/>
      <w:bookmarkEnd w:id="185"/>
      <w:r>
        <w:rPr>
          <w:rtl w:val="true"/>
        </w:rPr>
        <w:t xml:space="preserve">صورة إجازة </w:t>
      </w:r>
      <w:r>
        <w:rPr/>
        <w:t>24</w:t>
      </w:r>
      <w:bookmarkEnd w:id="186"/>
    </w:p>
    <w:p>
      <w:pPr>
        <w:pStyle w:val="BookText"/>
        <w:rPr/>
      </w:pPr>
      <w:r>
        <w:rPr>
          <w:rFonts w:ascii="IRNazanin" w:hAnsi="IRNazanin" w:eastAsia="IRNazanin"/>
          <w:color w:val="111111"/>
          <w:sz w:val="28"/>
          <w:sz w:val="28"/>
          <w:szCs w:val="28"/>
          <w:rtl w:val="true"/>
          <w:lang w:bidi="fa-IR"/>
        </w:rPr>
        <w:t>الشیخ علی بن محمد بن عبد الحمید النیلی‌</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للشیخ أحمد بن محمد بن فهد الحلی‌</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یروی عن جماعة من اجلاء تلامذة الشهید الأول و فخر المحققین و الشیخ مقداد السیوری و الشیخ زین الدین أبی الحسن علیّ بن الخازن الفقیه و الشیخ فخر الدین أحمد بن المتوج البحرانیّ و العلامة النحریر بهاء الدین السیّد علیّ بن السیّد غیاث الدین بن عبد الکریم رضوان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الحمد لله رب العالمین و صلی الله علی سیدنا محمد النبی و آله الطاهرین و سلم کثیرا و بعد فقد استخرت الله و أجزت للشیخ الأجل الأوحد العالم العامل الفاضل الکامل الورع المحقق افتخار العلماء مرجع الفضلاء بقیة الصالحین زین الحاج و المعتمرین جمال الملة و الحق و الدین أحمد بن المرحوم شمس الدین محمد بن فهد أدام الله فضله و کثر فی العلماء مثله جمیع کتاب شرائع الإسلام </w:t>
      </w:r>
    </w:p>
    <w:p>
      <w:pPr>
        <w:pStyle w:val="BookText"/>
        <w:rPr/>
      </w:pPr>
      <w:r>
        <w:rPr>
          <w:rFonts w:ascii="IRNazanin" w:hAnsi="IRNazanin" w:eastAsia="IRNazanin"/>
          <w:color w:val="111111"/>
          <w:sz w:val="28"/>
          <w:sz w:val="28"/>
          <w:szCs w:val="28"/>
          <w:rtl w:val="true"/>
          <w:lang w:bidi="fa-IR"/>
        </w:rPr>
        <w:t>فی معرفة الحلال و الحرام من مصنفات المولی الإمام المغفور نجم الدین أبی القاسم بن الحسن بن سعید من أوله إلی آخره قراءة تشهد بفضله و تدل علی ذکائه و نبله و أفاد کثیرا بذهنه الوقاد و نظمه النقاد و کانت الاستفادة منه أکثر من الإفادة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الکتاب المذکور و غیره من مصنفات مصنفه فی سائر العلوم عنی عن شیخنا المولی الإمام العلامة خاتم المجتهدین فخر الملة و الحق و الدین محمد بن المولی الإمام الأعظم المغفور المحبور جمال الدین الحسن بن المطهر قدس الله روحهما و نور ضریحهما عن مصنف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عنی عن الشیخ السعید رضی الحق و الدین علی ابن المرحوم جمال الدین أحمد المزیدی عن السید السعید رضی الدین بن معبد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عنی عن السید السعید شمس الدین محمد بن المعالی الحسینی عن خاله السید السعید صفی الدین محمد بن أبی الرضا العلوی عن المصنف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ذلک لمن شاء و أحب فهو أهل لذلک مع مراعاة الشرائط المعتبرة بین أهل العلم إن شاء الله و صلی الله علی محمد و آله الطاهرین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الفقیر إلی الله تعالی علی بن محمد بن عبد الحمید النیلی تجاوز الله عن سیئاته و ذلک فی عشری جمادی الآخرة سنة إحدی و تسعین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أیضا روایة جمیع مصنفات شیخنا المولی الإمام السعید المغفور فخر الحق و الدین محمد بن المطهر المذکور و مقرواته و مسموعاته و مجازاته عنی عنه و جمیع مصنفات والده المولی الإمام الأعظم جمال الحق و الدین الحسن بن المطهر و مقرواته و مسموعاته و مجازاته فی جمیع العلوم العقلیة و النقلیة عنی عن شیخنا ولده فخر الحق و الدین محمد المذکور عنه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فلیرو ذلک لمن شاء و أحب و صلی الله علی سیدنا و محمد النبی و آله الطاهرین </w:t>
      </w:r>
      <w:bookmarkStart w:id="187" w:name="pg13709_141781"/>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علی بن محمد بن عبد الحمید النیلی‌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رضیّ الدین علیّ بن محمّد بن عبد الحمید النیلی یروی فیها عن فخر المحققین ابن العلامة و عن رضیّ الدین علیّ بن جمال الدین أحمد المزیدی و عن السیّد شمس الدین محمّد بن أبی المعالی کتبها عن خطّ المجیز الشیخ فضل بن محمّد بن فضل العباسیّ فی سنة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نسخة من رجال ابن داود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للشیخ أحمد بن محمد بن فهد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الجلیل و الثقة النبیل و الفقیه الصالح و الزاهد العابد و العالم الورع جمال السالکین و مصباح المتهجدین صاحب المقامات العالیة فی العلم و العمل أبو العباس المعروف بابن فهد الحلی صاحب تصانیف رائقه و تالیفات فائقة نحو المهذّب البارع فی شرح مختصر النافع و عدّة الداعی و التحصین، و شرح ألفیة الشهید و غایة الایجاز لخائف الاعواز فی فروض الصلاة و مصباح المبتدی و هدایة المقتدی، و شرح الإرشاد و اسرار الصلاة و اللمعة فی النیة و کفایة المحتاج فی مسائل الحاجّ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جماعة من اجلاء تلامذة الشهید الأول و فخر المحققین و الشیخ مقداد السیوری و الشیخ زین الدین أبی الحسن علیّ بن الخازن الفقیه و الشیخ فخر الدین أحمد بن المتوج البحرانیّ و العلامة النحریر بهاء الدین السیّد علیّ بن السیّد غیاث الدین بن عبد الکریم رضوان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صلی الله علی سیدنا محمد النبی و آله الطاهرین و سلم کثیرا و بعد فقد استخرت الله و أجزت للشیخ الأجل الأوحد العالم العامل الفاضل الکامل الورع المحقق افتخار العلماء مرجع الفضلاء بقیة الصالحین زین الحاج و المعتمرین جمال الملة و الحق و الدین أحمد بن المرحوم شمس الدین محمد بن فهد أدام الله فضله و کثر فی العلماء مثله جمیع کتاب شرائع الإسلام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فی معرفة الحلال و الحرام من مصنفات المولی الإمام المغفور نجم الدین أبی القاسم بن الحسن بن سعید من أوله إلی آخره قراءة تشهد بفضله و تدل علی ذکائه و نبله و أفاد کثیرا بذهنه الوقاد و نظمه النقاد و کانت الاستفادة منه أکثر من الإفادة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الکتاب المذکور و غیره من مصنفات مصنفه فی سائر العلوم عنی عن شیخنا المولی الإمام العلامة خاتم المجتهدین فخر الملة و الحق و الدین محمد بن المولی الإمام الأعظم المغفور المحبور جمال الدین الحسن بن المطهر قدس الله روحهما و نور ضریحهما عن مصنف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عنی عن الشیخ السعید رضی الحق و الدین علی ابن المرحوم جمال الدین أحمد المزیدی عن السید السعید رضی الدین بن معبد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عنی عن السید السعید شمس الدین محمد بن المعالی الحسینی عن خاله السید السعید صفی الدین محمد بن أبی الرضا العلوی عن المصنف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ذلک لمن شاء و أحب فهو أهل لذلک مع مراعاة الشرائط المعتبرة بین أهل العلم إن شاء الله و صلی الله علی محمد و آله الطاهرین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الفقیر إلی الله تعالی علی بن محمد بن عبد الحمید النیلی تجاوز الله عن سیئاته و ذلک فی عشری جمادی الآخرة سنة إحدی و تسعین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أیضا روایة جمیع مصنفات شیخنا المولی الإمام السعید المغفور فخر الحق و الدین محمد بن المطهر المذکور و مقرواته و مسموعاته و مجازاته عنی عنه و جمیع مصنفات والده المولی الإمام الأعظم جمال الحق و الدین الحسن بن المطهر و مقرواته و مسموعاته و مجازاته فی جمیع العلوم العقلیة و النقلیة عنی عن شیخنا ولده فخر الحق و الدین محمد المذکور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ذلک لمن شاء و أحب و صلی الله علی سیدنا و محمد النبی و آله الطاهرین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1222092_1468164448"/>
      <w:bookmarkStart w:id="189" w:name="_Toc69"/>
      <w:bookmarkEnd w:id="188"/>
      <w:r>
        <w:rPr>
          <w:rtl w:val="true"/>
        </w:rPr>
        <w:t xml:space="preserve">صورة إجازة </w:t>
      </w:r>
      <w:r>
        <w:rPr/>
        <w:t>25</w:t>
      </w:r>
      <w:r>
        <w:rPr>
          <w:rtl w:val="true"/>
        </w:rPr>
        <w:t xml:space="preserve"> </w:t>
      </w:r>
      <w:r>
        <w:rPr>
          <w:rtl w:val="true"/>
        </w:rPr>
        <w:t>الشیخ الفاضل أبی الحسن علی بن الحسن بن محمد الخازن للشیخ جمال الدین أحمد بن فهد الحلی قدس الله أرواحهم مع حکایة إجازة الشهید قدس الله روحه له</w:t>
      </w:r>
      <w:r>
        <w:rPr>
          <w:rtl w:val="true"/>
        </w:rPr>
        <w:t>.</w:t>
      </w:r>
      <w:bookmarkEnd w:id="189"/>
    </w:p>
    <w:p>
      <w:pPr>
        <w:pStyle w:val="BookText"/>
        <w:rPr/>
      </w:pPr>
      <w:r>
        <w:rPr>
          <w:rFonts w:ascii="Amiri" w:hAnsi="Amiri" w:eastAsia="Amiri" w:cs="Amiri"/>
          <w:color w:val="111111"/>
          <w:sz w:val="28"/>
          <w:sz w:val="28"/>
          <w:szCs w:val="28"/>
          <w:rtl w:val="true"/>
          <w:lang w:bidi="ar-SA"/>
        </w:rPr>
        <w:t>بِسْمِ اللَّهِ الرَّحْمنِ الرَّحِیمِ الحمد لله الذی بنعمته تتم الصالحات و صلی الله علی سید المخلوقات محمد و آله خیر موال و سادات و سلم تسلیما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یقول العبد الفقیر إلی الله سبحانه الملتجی إلی عفوه و تجاوزه و الراجی من فضله و کرمه علی بن الحسن بن محمد الخازن بالمشهد المقدس الطاهر الإمامی الحسینی الحائری صلوات الله و سلامه و أشرف تحیاته علی ساکنه و آله أنه لما شرفنی المولی الشیخ الفقیه العالم العامل الورع المخلص الکامل جامع الفضائل مجمع الأفاضل الراغب فی اقتناء العلوم العقلیة و النقلیة المجتهد فی تحصیل الکمالات النفسانیة الفائز بالسهم العلی أفضل إخوانه إمام الحاج و المعتمرین جمال الملة و نظام الفرقة مولانا جمال الملة و الحق و الدین أحمد بن المرحوم شمس الدین محمد بن فهد الحلی لطف الله به و جعلنی أهلا لما التمس منی و لم أکن أهلا له بأن أجیز له ما أجاز لی الشیخ الفقیه إمام المذهب خاتمة الکل مقتدی الطائفة المحقة و رئیس الفرقة الناجیة السعید المرحوم و الشهید المظلوم الفائز بالدرجات العلی و المحل الأسنی الشیخ أبو عبد الله محمد بن مکی أسکنه الله بحبوحة جنته و جعله من الفائزین بمحبته المعوضین بما عوض أهل محنته بمحمد و أطایب عترته فأسرعت إلی ملتمسه لوجوب طاعته و تحتم إرادته و استعنت بواهب العقل و مفیض الجود فی التوفیق لمقتضی إرادته و شرعت فی ثبت ما أجازه لی قدس الله لطیفته و حکیت صورة الإجازة حسب ما اختاره الشیخ جمال الدین أحمد بمقتضی إرادته وفقه الله و إیانا و کافة المؤمنین لما فیه صلاح دنیاه و آخرته بمحمد و ذریته و ها هی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إجازة الشهید قدس الله روحه بتمامها کما أوردناها سابقا ثم قال بعد إتمامها إلی هنا انتهی صورة ما حرره و إجازة ما کتبه عظم الله أجره و عوضه عما وصله بمحمد و عترته و المجاز له علی بن الحسن الخازن المذکور قد أجاز للشیخ الفقیه جمال الدین أحمد المشار إلیه جمیع ما أجازه الشیخ شمس الدین محمد و ذکره و صورة ما کتبه فلینعم مولانا الشیخ جمال الدین أحمد أدام الله برکاته و لیرو جمیع ذلک لمن شاء متی شاء بهذا الطریق بالشرائط المعتبرة بین أهل العلم قدس الله أرواح السلف و وقف ما فیه رضاه الخلف و لیمهد الناظر فی هذه عذری فإنی لست من هذا المقام و لا دونه و لا قریبا منه شعر</w:t>
      </w:r>
    </w:p>
    <w:p>
      <w:pPr>
        <w:pStyle w:val="BookText"/>
        <w:rPr/>
      </w:pPr>
      <w:r>
        <w:rPr>
          <w:rFonts w:ascii="IRNazanin" w:hAnsi="IRNazanin" w:eastAsia="IRNazanin"/>
          <w:color w:val="111111"/>
          <w:sz w:val="28"/>
          <w:sz w:val="28"/>
          <w:szCs w:val="28"/>
          <w:rtl w:val="true"/>
          <w:lang w:bidi="fa-IR"/>
        </w:rPr>
        <w:t>بنی کثیر یدرس علما لعدا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 لصوف من جز کلیته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أمرنی من لا یسعنی ترکه و لا یجوز لی تأخیر قوله فامتثلت أوامره و سارعت إلی ما رسمه رغبة فی الثواب الجزیل و الأجر النبیل و بالله المستعان و بیده التوفیق وَ هُوَ عَلی کُلِّ شَیْ‌ءٍ قَدِیرٌ و الحمد لله وحده و صلی الله علی سیدنا محمد النبی و آله الطاهرین و عترته الأکرمین تم بحمد الله و حسن توفیقه</w:t>
      </w:r>
      <w:r>
        <w:rPr>
          <w:rFonts w:eastAsia="IRNazanin" w:cs="IRNazanin"/>
          <w:color w:val="111111"/>
          <w:sz w:val="28"/>
          <w:szCs w:val="28"/>
          <w:rtl w:val="true"/>
          <w:lang w:bidi="fa-IR"/>
        </w:rPr>
        <w:t xml:space="preserve">. </w:t>
      </w:r>
      <w:bookmarkStart w:id="190" w:name="pg13709_141783"/>
    </w:p>
    <w:p>
      <w:pPr>
        <w:pStyle w:val="BookText"/>
        <w:rPr/>
      </w:pPr>
      <w:bookmarkEnd w:id="1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الحمد لله الذی بنعمته تتم الصالحات و صلی الله علی سید المخلوقات محمد و آله خیر موال و سادات و سلم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یقول العبد الفقیر إلی الله سبحانه الملتجی إلی عفوه و تجاوزه و الراجی من فضله و کرمه علی بن الحسن بن محمد الخازن بالمشهد المقدس الطاهر الإمامی الحسینی الحائری صلوات الله و سلامه و أشرف تحیاته علی ساکنه و آله أنه لما شرفنی المولی الشیخ الفقیه العالم العامل الورع المخلص الکامل جامع الفضائل مجمع الأفاضل الراغب فی اقتناء العلوم العقلیة و النقلیة المجتهد فی تحصیل الکمالات النفسانیة الفائز بالسهم العلی أفضل إخوانه إمام الحاج و المعتمرین جمال الملة و نظام الفرقة مولانا جمال الملة و الحق و الدین أحمد بن المرحوم شمس الدین محمد بن فهد الحلی لطف الله به و جعلنی أهلا لما التمس منی و لم أکن أهلا له بأن أجیز له ما أجاز لی الشیخ الفقیه إمام المذهب خاتمة الکل مقتدی الطائفة المحقة و رئیس الفرقة الناجیة السعید المرحوم و الشهید المظلوم الفائز بالدرجات العلی و المحل الأسنی الشیخ أبو عبد الله محمد بن مکی أسکنه الله بحبوحة جنته و جعله من الفائزین بمحبته المعوضین بما عوض أهل محنته بمحمد و أطایب عترته فأسرعت إلی ملتمسه لوجوب طاعته و تحتم إرادته و استعنت بواهب العقل و مفیض الجود فی التوفیق لمقتضی إرادته و شرعت فی ثبت ما أجازه لی قدس الله لطیفته و حکیت صورة الإجازة حسب ما اختاره الشیخ جمال الدین أحمد بمقتضی إرادته وفقه الله و إیانا و کافة المؤمنین لما فیه صلاح دنیاه و آخرته بمحمد و ذریته و ها 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إجازة الشهید قدس الله روحه بتمامها کما أوردناها سابقا ثم قال بعد إتمامها إلی هنا انتهی صورة ما حرره و إجازة ما کتبه عظم الله أجره و عوضه عما وصله بمحمد و عترته و المجاز له علی بن الحسن الخازن المذکور قد أجاز للشیخ الفقیه جمال الدین أحمد المشار إلیه جمیع ما أجازه الشیخ شمس الدین محمد و ذکره و صورة ما کتبه فلینعم مولانا الشیخ جمال الدین أحمد أدام الله برکاته و لیرو جمیع ذلک لمن شاء متی شاء بهذا الطریق بالشرائط المعتبرة بین أهل العلم قدس الله أرواح السلف و وقف ما فیه رضاه الخلف و لیمهد الناظر فی هذه عذری فإنی لست من هذا المقام و لا دونه و لا قریبا منه شعر</w:t>
      </w:r>
    </w:p>
    <w:p>
      <w:pPr>
        <w:pStyle w:val="BookText"/>
        <w:rPr/>
      </w:pPr>
      <w:r>
        <w:rPr>
          <w:rFonts w:ascii="IRNazanin" w:hAnsi="IRNazanin" w:eastAsia="IRNazanin"/>
          <w:color w:val="111111"/>
          <w:sz w:val="28"/>
          <w:sz w:val="28"/>
          <w:szCs w:val="28"/>
          <w:rtl w:val="true"/>
          <w:lang w:bidi="fa-IR"/>
        </w:rPr>
        <w:t>بنی کثیر یدرس علما لعدا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 لصوف من جز کلیته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أمرنی من لا یسعنی ترکه و لا یجوز لی تأخیر قوله فامتثلت أوامره و سارعت إلی ما رسمه رغبة فی الثواب الجزیل و الأجر النبیل و بالله المستعان و بیده التوفیق وَ هُوَ عَلی کُلِّ شَیْ‌ءٍ قَدِیرٌ و الحمد لله وحده و صلی الله علی سیدنا محمد النبی و آله الطاهرین و عترته الأکرمین تم بحمد الله و حسن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1" w:name="__RefHeading___Toc1222094_1468164448"/>
      <w:bookmarkStart w:id="192" w:name="_Toc70"/>
      <w:bookmarkEnd w:id="191"/>
      <w:r>
        <w:rPr>
          <w:rtl w:val="true"/>
        </w:rPr>
        <w:t xml:space="preserve">فائدة </w:t>
      </w:r>
      <w:r>
        <w:rPr/>
        <w:t>20</w:t>
      </w:r>
      <w:r>
        <w:rPr>
          <w:rtl w:val="true"/>
        </w:rPr>
        <w:t xml:space="preserve"> </w:t>
      </w:r>
      <w:r>
        <w:rPr>
          <w:rtl w:val="true"/>
        </w:rPr>
        <w:t>فی ذکر سند الشیخ محمد الجزری الشافعی فی قراءة القرآن إلی مشایخه من العامة</w:t>
      </w:r>
      <w:r>
        <w:rPr>
          <w:rtl w:val="true"/>
        </w:rPr>
        <w:t>.</w:t>
      </w:r>
      <w:bookmarkEnd w:id="192"/>
    </w:p>
    <w:p>
      <w:pPr>
        <w:pStyle w:val="Heading5"/>
        <w:numPr>
          <w:ilvl w:val="4"/>
          <w:numId w:val="1"/>
        </w:numPr>
        <w:rPr/>
      </w:pPr>
      <w:bookmarkStart w:id="193" w:name="__RefHeading___Toc1222096_1468164448"/>
      <w:bookmarkStart w:id="194" w:name="_Toc71"/>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سند الشیخ محمد الجزری الشافعی‌</w:t>
      </w:r>
      <w:r>
        <w:rPr>
          <w:rStyle w:val="FootnoteAnchor"/>
          <w:rtl w:val="true"/>
        </w:rPr>
        <w:footnoteReference w:id="506"/>
      </w:r>
      <w:r>
        <w:rPr>
          <w:rFonts w:ascii="IRNazanin" w:hAnsi="IRNazanin" w:eastAsia="IRNazanin"/>
          <w:color w:val="111111"/>
          <w:sz w:val="28"/>
          <w:sz w:val="28"/>
          <w:szCs w:val="28"/>
          <w:rtl w:val="true"/>
          <w:lang w:bidi="fa-IR"/>
        </w:rPr>
        <w:t>فی قراءة القرآن إلی مشایخه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الجزری فی أربعینه و أما قراءة القرآن العظیم فإنی قرأته علی جماعة کثیرین من الشیوخ منهم الشیخ الإمام العلامة شمس الدین أبو عبد الله محمد بن عبد الرحمن بن علی الحنفی رحلت إلیه لعلو إسناده إلی الدیار المصریة فی سنة تسع و ستین و تسع مائة و قرأت علیه جمیع القرآن ختمتین إحداهما جمعا بالقراءات السبع و أخری بالقراءات العشر و قرأ هو جمیع القرآن إفرادا و جمعا علی شیخه الإمام مسند القراء تقی الدین محمد بن أحمد بن عبد الخالق المصری و قرأ هو جمیع القرآن کذلک علی الشیخ الإمام کمال الدین إبراهیم بن إسماعیل بن فارس التمیمی و قرأ هو جمیع القرآن کذلک علی الشیخ الإمام العلامة تاج الدین أبی الیمن زید بن الحسن الکندی و قرأ هو جمیع القرآن علی شیخه الإمام شیخ القراء أبی محمد عبد الله بن علی بن أحمد البغدادی و قرأ هو جمیع القرآن علی الشیخ الإمام شیخ القراء الشریف عز الشرف أبی الفضل عبد القاهر بن عبد السلام بن علی العباسی و قرأ هو جمیع القرآن علی الشیخ الإمام أبی عبد الله محمد بن الحسین بن محمد الکازرینی شیخ القراء بالحرم الشریف و قرأ هو جمیع القرآن علی الشیخ أبی الحسن علی بن محمد بن محمد بن صالح الهاشمی و قرأ</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الهاشمی جمیع القرآن علی أبی العباس أحمد بن سهل بن فیروزان الأشنانی و قرأ هو جمیع القرآن علی أبی محمد عبید بن صباح النهشلی و قرأ هو جمیع القرآن علی أبی عمرو حفص بن سلیمان الکوفی و قرأ حفص جمیع القرآن علی </w:t>
      </w:r>
    </w:p>
    <w:p>
      <w:pPr>
        <w:pStyle w:val="BookText"/>
        <w:rPr/>
      </w:pPr>
      <w:r>
        <w:rPr>
          <w:rFonts w:ascii="IRNazanin" w:hAnsi="IRNazanin" w:eastAsia="IRNazanin"/>
          <w:color w:val="111111"/>
          <w:sz w:val="28"/>
          <w:sz w:val="28"/>
          <w:szCs w:val="28"/>
          <w:rtl w:val="true"/>
          <w:lang w:bidi="fa-IR"/>
        </w:rPr>
        <w:t>الإمام أبی بکر عاصم بن أبی النجود الکوفی إمام أهل الکوفة و قارئها</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للجزری الشافعی کتاب حافل فی ترجمة القراء المتقدمین منهم و المتأخرین الی عهده سماه طبقات القراء طبع فی مجلدین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قرأ عاصم جمیع القرآن علی أبی عبد الرحمن عبد الله بن حبیب السلمی و قرأ هو جمیع القرآن علی أمیر المؤمنین أبی الحسن علی بن أبی طالب صلوات الله علیه و قرأ علی علیه السلام القرآن العظیم علی رسول الله صلی الله علیه و آله و قرأ رسول الله صلی الله علیه و آله القرآن العظیم کما أنزل علی الروح الأمین رسول رب العالمین و أمینه علی وحیه جبرئیل علیه السلام</w:t>
      </w:r>
      <w:r>
        <w:rPr>
          <w:rFonts w:eastAsia="IRNazanin" w:cs="IRNazanin"/>
          <w:color w:val="111111"/>
          <w:sz w:val="28"/>
          <w:szCs w:val="28"/>
          <w:rtl w:val="true"/>
          <w:lang w:bidi="fa-IR"/>
        </w:rPr>
        <w:t xml:space="preserve">. </w:t>
      </w:r>
      <w:bookmarkStart w:id="195" w:name="pg13709_141785"/>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سند الشیخ محمد الجزری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محمّد بن محمّد بن محمّد الجزریّ الشافعی صاحب الحصن الحصین فی الدعاء و قد وجدت منه نسخة خطیة مذهبة بخط السیّد أبی علی محمّد ارتضاء الصفوی و اشتریت بستمائة روپیة هندیة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قراءة القرآن إلی مشایخه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الجزری فی أربعینه و أما قراءة القرآن العظیم فإنی قرأته علی جماعة کثیرین من الشیوخ منهم الشیخ الإمام العلامة شمس الدین أبو عبد الله محمد بن عبد الرحمن بن علی الحنفی رحلت إلیه لعلو إسناده إلی الدیار المصریة فی سنة تسع و ستین و تسع مائة و قرأت علیه جمیع القرآن ختمتین إحداهما جمعا بالقراءات السبع و أخری بالقراءات العشر و قرأ هو جمیع القرآن إفرادا و جمعا علی شیخه الإمام مسند القراء تقی الدین محمد بن أحمد بن عبد الخالق المصری و قرأ هو جمیع القرآن کذلک علی الشیخ الإمام کمال الدین إبراهیم بن إسماعیل بن فارس التمیمی و قرأ هو جمیع القرآن کذلک علی الشیخ الإمام العلامة تاج الدین أبی الیمن زید بن الحسن الکندی و قرأ هو جمیع القرآن علی شیخه الإمام شیخ القراء أبی محمد عبد الله بن علی بن أحمد البغدادی و قرأ هو جمیع القرآن علی الشیخ الإمام شیخ القراء الشریف عز الشرف أبی الفضل عبد القاهر بن عبد السلام بن علی العباسی و قرأ هو جمیع القرآن علی الشیخ الإمام أبی عبد الله محمد بن الحسین بن محمد الکازرینی شیخ القراء بالحرم الشریف و قرأ هو جمیع القرآن علی الشیخ أبی الحسن علی بن محمد بن محمد بن صالح الهاشمی و قرأ</w:t>
      </w:r>
    </w:p>
    <w:p>
      <w:pPr>
        <w:pStyle w:val="BookText"/>
        <w:rPr/>
      </w:pPr>
      <w:r>
        <w:rPr>
          <w:rFonts w:ascii="IRNazanin" w:hAnsi="IRNazanin" w:eastAsia="IRNazanin"/>
          <w:color w:val="111111"/>
          <w:sz w:val="28"/>
          <w:sz w:val="28"/>
          <w:szCs w:val="28"/>
          <w:rtl w:val="true"/>
          <w:lang w:bidi="fa-IR"/>
        </w:rPr>
        <w:t>الهاشمی جمیع القرآن علی أبی العباس أحمد بن سهل بن فیروزان الأشنانی و قرأ هو جمیع القرآن علی أبی محمد عبید بن صباح النهشلی و قرأ هو جمیع القرآن علی أبی عمرو حفص بن سلیمان الکوفی و قرأ حفص جمیع القرآن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الإمام أبی بکر عاصم بن أبی النجود الکوفی إمام أهل الکوفة و قارئها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أبو بکر عاصم بن أبی النجود بهدلة مولی بنی خذیمة بن مالک بن نصر ابن قعین بن أسد کان أحد القراء السبعة و المشار إلیه فی القراءات أخذ القراءة عن أبی عبد الرحمن السلمی و زر بن حبیش، و أخذ عنه أبو بکر بن عیّاش و أبو عمرو حفص بن سلیمان البزاز و بینهما اختلافات کثیرة فی فروش کثیرة، و القرآن المجید منذ أشکل بالاعراب و البناء، روعی فیه روایة حفص بن عاصم، و ان کان بین روات حفص اختلاف کثیر أیضا، و هم أبو شعیب القواس و هبیرة التمار و عبید بن الصباح المذکور فی المتن و عمرو ابن 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للجزری الشافعی کتاب حافل فی ترجمة القراء المتقدمین منهم و المتأخرین الی عهده سماه طبقات القراء طبع فی مجلدین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قرأ عاصم جمیع القرآن علی أبی عبد الرحمن عبد الله بن حبیب السلمی و قرأ هو جمیع القرآن علی أمیر المؤمنین أبی الحسن علی بن أبی طالب صلوات الله علیه و قرأ علی علیه السلام القرآن العظیم علی رسول الله صلی الله علیه و آله و قرأ رسول الله صلی الله علیه و آله القرآن العظیم کما أنزل علی الروح الأمین رسول رب العالمین و أمینه علی وحیه جبرئیل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1222098_1468164448"/>
      <w:bookmarkStart w:id="197" w:name="_Toc72"/>
      <w:bookmarkEnd w:id="196"/>
      <w:r>
        <w:rPr>
          <w:rtl w:val="true"/>
        </w:rPr>
        <w:t xml:space="preserve">صورة إجازة </w:t>
      </w:r>
      <w:r>
        <w:rPr/>
        <w:t>26</w:t>
      </w:r>
      <w:r>
        <w:rPr>
          <w:rtl w:val="true"/>
        </w:rPr>
        <w:t xml:space="preserve"> </w:t>
      </w:r>
      <w:r>
        <w:rPr>
          <w:rtl w:val="true"/>
        </w:rPr>
        <w:t>الشیخ علی بن محمد بن یونس البیاضی للشیخ ناصر بن إبراهیم البویهی الحساوی قدس الله روحیهما</w:t>
      </w:r>
      <w:r>
        <w:rPr>
          <w:rtl w:val="true"/>
        </w:rPr>
        <w:t>.</w:t>
      </w:r>
      <w:bookmarkEnd w:id="197"/>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محمد بن یونس البیاضی‌</w:t>
      </w:r>
      <w:r>
        <w:rPr>
          <w:rStyle w:val="FootnoteAnchor"/>
          <w:rtl w:val="true"/>
        </w:rPr>
        <w:footnoteReference w:id="508"/>
      </w:r>
      <w:r>
        <w:rPr>
          <w:rFonts w:ascii="IRNazanin" w:hAnsi="IRNazanin" w:eastAsia="IRNazanin"/>
          <w:color w:val="111111"/>
          <w:sz w:val="28"/>
          <w:sz w:val="28"/>
          <w:szCs w:val="28"/>
          <w:rtl w:val="true"/>
          <w:lang w:bidi="fa-IR"/>
        </w:rPr>
        <w:t>للشیخ ناصر بن إبراهیم البویهی الحساوی‌</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اذا رمقت عیناک ما قد کتبته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غیبتنی عند ذاک المقابر</w:t>
      </w:r>
    </w:p>
    <w:p>
      <w:pPr>
        <w:pStyle w:val="BookText"/>
        <w:rPr/>
      </w:pPr>
      <w:r>
        <w:rPr>
          <w:rFonts w:ascii="IRNazanin" w:hAnsi="IRNazanin" w:eastAsia="IRNazanin"/>
          <w:color w:val="111111"/>
          <w:sz w:val="28"/>
          <w:sz w:val="28"/>
          <w:szCs w:val="28"/>
          <w:rtl w:val="true"/>
          <w:lang w:bidi="fa-IR"/>
        </w:rPr>
        <w:t>فخذ عظة ممّا رأیت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منزل صرنا به أنت صائر</w:t>
      </w:r>
    </w:p>
    <w:p>
      <w:pPr>
        <w:pStyle w:val="BookText"/>
        <w:rPr/>
      </w:pPr>
      <w:r>
        <w:rPr>
          <w:rFonts w:ascii="IRNazanin" w:hAnsi="IRNazanin" w:eastAsia="IRNazanin"/>
          <w:color w:val="111111"/>
          <w:sz w:val="28"/>
          <w:sz w:val="28"/>
          <w:szCs w:val="28"/>
          <w:rtl w:val="true"/>
          <w:lang w:bidi="fa-IR"/>
        </w:rPr>
        <w:t>قال شیخنا الحرّ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وجدت بخط بعض علمائنا نقلا من خطّ الشیخ الشهید الثانی ان ناصر البویهی هو الشیخ الإمام المحقق ناصر بن إبراهیم البویهی الأصل الاحسائی المنشأ العاملی الخاتمة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اجلاء العلماء و المحققین الفضلاء خرج من بلاده الی الشام المذکورة فطلب بها العلوم ثمّ ادرکه الأجل المحتوم فی سنة الطاعون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اعقاب ملوک بنی بویه ملوک العراقین و العجم و هم مشهورون امل الامل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الله روحیهما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الذی دل وجوب وجوده علی اتصافه بالکمالات و دل غناؤه المستفاد من وجوبه علی نفی المکونات و أصلی علی عباده الصالحین و أوکدها علی خاتم الرسالات و علی آله المتوجین بالکرامات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بعد فقد التمس منی الشیخ الطاهر ذو الفضل الظاهر و الجود الوافر و العلم الوافر المولی الأجل الشیخ ناصر بن إبراهیم البویهی الحساوی إجازة لجانب من مصنفات علماء الشیعة الإمامیة و نقال الشریعة المصطفویة فأجبته إلیها لیکون تذکرة لعبده لدیه و نعما سابغة علی و علیه و هذه الإجازة صدرت عن الشیخ المتبصر فخر الدین بن أبی منصور الحسن بن أبی المظفر یوسف بن علی بن المطهر أجازها للشیخ الفاخر محسن بن مظاهر و أجازها المذکور لرب الفضائل بالإطلاق المبرز علی الکائنات بالآفاق السید زین الدین علی بن دقماق و أجازها أیضا للشیخ المعظم و البحر المفعم ذی العلم المفتخر و النفس المتعطر الشیخ جمال الدین أحمد بن حسین بن مطهر و أجازها القطبان المذکوران لواضعها و أطلقا له روایتها و هذه صورة ما صدر عن الشیخ المحبور لتلمیذه علی بن حسن المذکور قرأ علی الشیخ المعظم و الفاضل المکرم الفقیه المحقق المتکلم المدقق الإمام العلامة زین الدین علی بن الفقیه العالم السعید المرحوم عز الدین حسن بن أحمد بن مظاهر أدام الله أیامه جمیع کتاب قواعد الأحکام تصنیف والدی شیخ الإسلام إمام المجتهدین الحسن بن الفقیه السعید سدید الدین یوسف بن علی بن المطهر و أجزت له روایته عنی عن والدی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أجزت له روایة جمیع ما صنفه والدی قدس سره فی المنقول و المعقول و الفروع و الأصول عنی عنه و أجزت له أیضا روایة جمیع ما صنفته و ألفته و قرأته و رویته و أجیز لی روایته فلیرو ذلک لمن شاء و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جمیع ما صنفه الشیخ الإمام شیخ مشایخ الإسلام أبو القاسم جعفر بن سعید قدس الله سره فمن ذلک کتاب الشرائع فإنی سمعته علی والدی سماعا و قرأ علیه بحضوری و أجاز لی روایته و کذا النافع فی مختصر الشرائع و باقی کتبه أجاز لی والدی إلیها عنه عن المصنف</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أجزت له مصنفات الشیخ الأعظم و الإمام المکرم یحیی بن سعید عنی عن والدی عنه فمن ذلک کتاب الجامع سمعته منه علی والدی قدس الله روحه و نور </w:t>
      </w:r>
    </w:p>
    <w:p>
      <w:pPr>
        <w:pStyle w:val="BookText"/>
        <w:rPr/>
      </w:pPr>
      <w:r>
        <w:rPr>
          <w:rFonts w:ascii="IRNazanin" w:hAnsi="IRNazanin" w:eastAsia="IRNazanin"/>
          <w:color w:val="111111"/>
          <w:sz w:val="28"/>
          <w:sz w:val="28"/>
          <w:szCs w:val="28"/>
          <w:rtl w:val="true"/>
          <w:lang w:bidi="fa-IR"/>
        </w:rPr>
        <w:t>ضریحه فی بغداد سنة سبعمائة إلی کتاب السبق و الرمایة و أجاز لی روایته کله عنه عن المصنف و باقی مصنفاته و إجازاته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أیضا أن یروی عنی مصنفات السعید السید الشریف الإمام الزاهد المعظم جمال الدین أحمد بن طاوس عنی عن والدی عنه إجازة و أجزت له روایة مصنفات السعید السید المولی غیاث الدین ولد السید جمال الدین أحمد بن طاوس المذکور عنی عن والدی عنه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أیضا أن یروی عنی مصنفات الشیخ الأعظم و الإمام الأقدم مقرر قواعد الشریعة شیخ الشیعة عماد الدین أبی جعفر بن الحسن الطوسی قدس الله روحه فمن ذلک کتاب تهذیب الأحکام فإنی قرأته علی والدی درسا بعد درس و تمت قراءته فی جرجان سنة اثنی عشر و سبعمائة عنی عن والدی ثم والدی قرأه علی والده أبی المظفر یوسف بن علی بن المطهر و أجاز له روایته ثم یوسف المذکور قرأه علی الشیخ معمر بن هبة الله بن نافع الوراق و أجاز له روایته ثم الفقیه معمر المذکور قرأه علی</w:t>
      </w:r>
    </w:p>
    <w:p>
      <w:pPr>
        <w:pStyle w:val="BookText"/>
        <w:rPr/>
      </w:pPr>
      <w:r>
        <w:rPr>
          <w:rFonts w:ascii="IRNazanin" w:hAnsi="IRNazanin" w:eastAsia="IRNazanin"/>
          <w:color w:val="111111"/>
          <w:sz w:val="28"/>
          <w:sz w:val="28"/>
          <w:szCs w:val="28"/>
          <w:rtl w:val="true"/>
          <w:lang w:bidi="fa-IR"/>
        </w:rPr>
        <w:t>الفقیه أبی جعفر محمد بن شهرآشوب و أجاز له روایته ثم شهرآشوب قرأه علی مصنفه أبی جعفر محمد بن الحسن الطوسی قدس الله سره و قرأه جدی مرة ثانیة علی الشیخ یحیی بن محمد بن یحیی بن الفرج السوراوی و أجاز له روایته و الشیخ یحیی المذکور قرأه علی الفقیه الحسین بن هبة الله بن رطبة و أجاز له روایته و الشیخ یحیی المذکور قرأه علی المفید أبی عبد الله محمد بن الحسن الطوسی و أجاز له روایته و المفید قرأه علی والده و أجاز له روایته و عندی مجلد واحد من الکتاب الذی قرأه المفید علی والده و هو بخط المصنف والده و قرأت أنا هذا المجلد علی والدی و باقی المجلدات فی نسخة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النهایة و الجمل فإنی قرأتهما علی والدی درسا بعد درس و أجاز لی روایتهما بالطریق الثانی عن والده قرأه علیه عن باقی أهل السند المذکور قراءة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أجزت له باقی مصنفات الشیخ أبی جعفر المذکور إجازة عن والدی عن جدی قراءة للمبسوط و المجلد الأول من مسائل الخلاف عن مشایخه لی بالطریق الثانی و </w:t>
      </w:r>
    </w:p>
    <w:p>
      <w:pPr>
        <w:pStyle w:val="BookText"/>
        <w:rPr/>
      </w:pPr>
      <w:r>
        <w:rPr>
          <w:rFonts w:ascii="IRNazanin" w:hAnsi="IRNazanin" w:eastAsia="IRNazanin"/>
          <w:color w:val="111111"/>
          <w:sz w:val="28"/>
          <w:sz w:val="28"/>
          <w:szCs w:val="28"/>
          <w:rtl w:val="true"/>
          <w:lang w:bidi="fa-IR"/>
        </w:rPr>
        <w:t>بطریق آخر عنی عن جدی عن السید أحمد بن یوسف بن أحمد بن العریضی العلوی الحسینی عن برهان الدین محمد بن محمد بن علی الحمدانی القزوینی نزیل الری عن السید فضل الله بن علی الحسنی الراوندی عن عماد الدین أبی الصمصام ذی الفقار بن معبد الحسینی عن الشیخ أبی جعفر الطوسی و بطریق آخر عنی عن والدی عن أبی المظفر یوسف بن علی بن المطهر عن السید فخار بن معبد بن فخار الحسینی الموسوی عن الشیخ شاذان بن جبرئیل القمی عن الشیخ أبی القاسم العماد الطبری عن المفید أبی علی الحسن بن محمد بن الحسن الطوسی عن الشیخ والده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جمیع مصنفات الشیخ الأعظم و الإمام المقدم المفید محمد بن محمد بن النعمان عنی عن والدی قدس الله روحه إجازة عن والده عن جدی أبی المظفر یوسف عن مشایخه بالطریق الأول و الثانی و الثالث إلی الشیخ أبی جعفر الطوسی عنه عن المصنف محمد بن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أیضا جمیع مصنفات الشیخ أبی جعفر محمد بن علی بن الحسین بن بابویه المسمی بالصدوق عنی عن والدی قدس الله سره قراءة لبعض کتاب من لا یحضره الفقیه من أوله إلی آخر کتاب الصلاة و باقی الکتاب إلی آخره سماعا علی والده حین قرأه علیه الشیخ المفید الإمام شمس الدین أبو القاسم علی بن السعید الإمام محمد بن حسین بن علی بن المطهر و باقی کتب الشیخ أبی جعفر محمد بن بابویه إجازة عن جدی و قراءة الکتاب من لا یحضره الفقیه و کتاب العلل و الخصال و الباقی إجازة بالطریق المذکور إلی الشیخ المفید محمد بن محمد بن النعمان عنه عن الصدوق الشیخ المصنف</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أجزت له کتب الشیخ الإمام الأعظم علی بن الحسین بن بابویه بالطریق المذکور إلی والده الصدوق عنه عن الشیخ علی المذکور و کذا أجزت له بهذا الإسناد عن أبی الصمصام بحر النجاشی بکتابه قراءة علی والدی فی نسخة بخط السید بن معد و هی مصححة مضبوطة و أجزت له بالإسناد عن الشیخ أبی جعفر الطوسی عن أبی محمد هارون بن موسی التلعکبری عن أبی عمر محمد بن عمر بن عبد العزیز الکشی کتابه فی </w:t>
      </w:r>
    </w:p>
    <w:p>
      <w:pPr>
        <w:pStyle w:val="BookText"/>
        <w:rPr/>
      </w:pPr>
      <w:r>
        <w:rPr>
          <w:rFonts w:ascii="IRNazanin" w:hAnsi="IRNazanin" w:eastAsia="IRNazanin"/>
          <w:color w:val="111111"/>
          <w:sz w:val="28"/>
          <w:sz w:val="28"/>
          <w:szCs w:val="28"/>
          <w:rtl w:val="true"/>
          <w:lang w:bidi="fa-IR"/>
        </w:rPr>
        <w:t>الرجال فإنی سمعته علی والدی قدس الله سره حین قرأه علیه السید المعظم بهاء الدین داود بن أبی الفرج العلوی الحسینی قدس الله سره درسا بعد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جمیع ما صنفه الشیخ عبد العزیز بن البراج و رواه و قرأه عنی إجازة عن والدی سماعا عن والده قراءة لکتاب الکافی کله علی الشیخ محمد بن نما عن الشیخ محمد بن إدریس سماعا عن الفقیه شاذان بن جبرئیل قراءة للجزء الأول منه و سماعا للباقی عن عبد الواحد أبی محمد الحبشی قراءة علی الفقیه القاضی أبی کامل عبد العزیز بن أبی کامل الطرابلسی قراءة علی مصنفه عبد العزیز بن نحریر البراج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أیضا أن یروی کتب الشیخ الشریف السید المتکلم الأصولی المحقق المدقق کاشف الشبهات و موضح الدلالات الشریف المرتضی علم الهدی بطرقنا إلی الشیخ أبی جعفر الطوسی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کتاب نهج البلاغة بالطریق المذکور عن السید الرضی و أجزت له روایة شرح نهج البلاغة لمیثم البحرانی عن والدی إجازة عن المصنف إجازة فلیرو ذلک کله لمن شاء و أحب فهو أهل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الحسن بن المطهر فی ذی الحجة لختم سنة إحدی و أربعین و سبعمائة و الحمد لله و صلی الله علی سیدنا محمد و علی آله و صحبه و سلم انتهی کلامه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العبد الفقیر الراجی عفو ربه الغنی القدیر علی بن محمد بن یونس البیاضی البقاعی إنی قد أجزت هذه الکتب علی ما نصبت و شرحت أولا للشیخ الأجل ناصر المنوه باسمه سالفا فلیروها لمن شاء و أحب فإنه أهل لذلک و کتب لیلة الجمعة لإحدی عشرة لیلة خلت من شهر شعبان سنة اثنتین و خمسین و ثمان مائة و الحمد لله وحده و صلی الله علی سیدنا محمد و علی آله و صحبه و سلم</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4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6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6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6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7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7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7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7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8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8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8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9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9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9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0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0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0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0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1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1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1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2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2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2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3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3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3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3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4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4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4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5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5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5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6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6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6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6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7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7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7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8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8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8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9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9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9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9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40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40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40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41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41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41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42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42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42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42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43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43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43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44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4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4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5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5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5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5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6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6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6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7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7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7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8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8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8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8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9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9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9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50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50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50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51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51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51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51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52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52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52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53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53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53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54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54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54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54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55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55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55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56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56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56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57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57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57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57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58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58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58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59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9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9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60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60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60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6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60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6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61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6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61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62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62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62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63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63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34" o:detectmouseclick="t"/>
                <v:stroke color="#3465a4" joinstyle="round" endcap="flat"/>
                <w10:wrap type="none"/>
              </v:shape>
            </w:pict>
          </mc:Fallback>
        </mc:AlternateContent>
      </w:r>
      <w:bookmarkStart w:id="198" w:name="pg13709_141931"/>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بن محمد بن یونس البیاضی‌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العالم الفاضل المحقق المدقق و الثقة المتکلم و الشاعر الادیب المتبحر صاحب کتاب الصراط المستقیم الی مستحقی التقدیم و اللمعة فی المنطق و مختصر المختلف و مختصر مجمع البیان و مختصر الصحاح و رسالة فی الکلام و رسالة فی الإمامة و رسالة الباب المفتوح الی ما قیل فی النفس و الروح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ناصر بن إبراهیم البویهی الحساوی‌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الفاضل المحقق المدقق الادیب الشاعر الفقیه صاحب رسالة جیدة فی الحساب و الحاشیة علی القواعد و الحواشی الکثیرة علی الکتب الفقهیّة و الأصولیّة و غیرها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رمقت عیناک ما قد کتبته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غیبتنی عند ذاک المقابر</w:t>
      </w:r>
    </w:p>
    <w:p>
      <w:pPr>
        <w:pStyle w:val="BookText"/>
        <w:rPr/>
      </w:pPr>
      <w:r>
        <w:rPr>
          <w:rFonts w:ascii="IRNazanin" w:hAnsi="IRNazanin" w:eastAsia="IRNazanin"/>
          <w:color w:val="111111"/>
          <w:sz w:val="28"/>
          <w:sz w:val="28"/>
          <w:szCs w:val="28"/>
          <w:rtl w:val="true"/>
          <w:lang w:bidi="fa-IR"/>
        </w:rPr>
        <w:t>فخذ عظة ممّا رأیت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منزل صرنا به أنت صائر</w:t>
      </w:r>
    </w:p>
    <w:p>
      <w:pPr>
        <w:pStyle w:val="BookText"/>
        <w:rPr/>
      </w:pPr>
      <w:r>
        <w:rPr>
          <w:rFonts w:ascii="IRNazanin" w:hAnsi="IRNazanin" w:eastAsia="IRNazanin"/>
          <w:color w:val="111111"/>
          <w:sz w:val="28"/>
          <w:sz w:val="28"/>
          <w:szCs w:val="28"/>
          <w:rtl w:val="true"/>
          <w:lang w:bidi="fa-IR"/>
        </w:rPr>
        <w:t>قال شیخنا الحرّ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وجدت بخط بعض علمائنا نقلا من خطّ الشیخ الشهید الثانی ان ناصر البویهی هو الشیخ الإمام المحقق ناصر بن إبراهیم البویهی الأصل الاحسائی المنشأ العاملی الخاتمة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اجلاء العلماء و المحققین الفضلاء خرج من بلاده الی الشام المذکورة فطلب بها العلوم ثمّ ادرکه الأجل المحتوم فی سنة الطاعون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اعقاب ملوک بنی بویه ملوک العراقین و العجم و هم مشهورون امل الامل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 الله روحیهما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دل وجوب وجوده علی اتصافه بالکمالات و دل غناؤه المستفاد من وجوبه علی نفی المکونات و أصلی علی عباده الصالحین و أوکدها علی خاتم الرسالات و علی آله المتوجین بالکرامات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أما بعد فقد التمس منی الشیخ الطاهر ذو الفضل الظاهر و الجود الوافر و العلم الوافر المولی الأجل الشیخ ناصر بن إبراهیم البویهی الحساوی إجازة لجانب من مصنفات علماء الشیعة الإمامیة و نقال الشریعة المصطفویة فأجبته إلیها لیکون تذکرة لعبده لدیه و نعما سابغة علی و علیه و هذه الإجازة صدرت عن الشیخ المتبصر فخر الدین بن أبی منصور الحسن بن أبی المظفر یوسف بن علی بن المطهر أجازها للشیخ الفاخر محسن بن مظاهر و أجازها المذکور لرب الفضائل بالإطلاق المبرز علی الکائنات بالآفاق السید زین الدین علی بن دقماق و أجازها أیضا للشیخ المعظم و البحر المفعم ذی العلم المفتخر و النفس المتعطر الشیخ جمال الدین أحمد بن حسین بن مطهر و أجازها القطبان المذکوران لواضعها و أطلقا له روایتها و هذه صورة ما صدر عن الشیخ المحبور لتلمیذه علی بن حسن المذکور قرأ علی الشیخ المعظم و الفاضل المکرم الفقیه المحقق المتکلم المدقق الإمام العلامة زین الدین علی بن الفقیه العالم السعید المرحوم عز الدین حسن بن أحمد بن مظاهر أدام الله أیامه جمیع کتاب قواعد الأحکام تصنیف والدی شیخ الإسلام إمام المجتهدین الحسن بن الفقیه السعید سدید الدین یوسف بن علی بن المطهر و أجزت له روایته عنی عن والدی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أجزت له روایة جمیع ما صنفه والدی قدس سره فی المنقول و المعقول و الفروع و الأصول عنی عنه و أجزت له أیضا روایة جمیع ما صنفته و ألفته و قرأته و رویته و أجیز لی روایته فلیرو ذلک لمن شاء و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جمیع ما صنفه الشیخ الإمام شیخ مشایخ الإسلام أبو القاسم جعفر بن سعید قدس الله سره فمن ذلک کتاب الشرائع فإنی سمعته علی والدی سماعا و قرأ علیه بحضوری و أجاز لی روایته و کذا النافع فی مختصر الشرائع و باقی کتبه أجاز لی والدی إلیها عنه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مصنفات الشیخ الأعظم و الإمام المکرم یحیی بن سعید عنی عن والدی عنه فمن ذلک کتاب الجامع سمعته منه علی والدی قدس الله روحه و نور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ضریحه فی بغداد سنة سبعمائة إلی کتاب السبق و الرمایة و أجاز لی روایته کله عنه عن المصنف و باقی مصنفاته و إجازاته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أیضا أن یروی عنی مصنفات السعید السید الشریف الإمام الزاهد المعظم جمال الدین أحمد بن طاوس عنی عن والدی عنه إجازة و أجزت له روایة مصنفات السعید السید المولی غیاث الدین ولد السید جمال الدین أحمد بن طاوس المذکور عنی عن والدی عنه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أیضا أن یروی عنی مصنفات الشیخ الأعظم و الإمام الأقدم مقرر قواعد الشریعة شیخ الشیعة عماد الدین أبی جعفر بن الحسن الطوسی قدس الله روحه فمن ذلک کتاب تهذیب الأحکام فإنی قرأته علی والدی درسا بعد درس و تمت قراءته فی جرجان سنة اثنی عشر و سبعمائة عنی عن والدی ثم والدی قرأه علی والده أبی المظفر یوسف بن علی بن المطهر و أجاز له روایته ثم یوسف المذکور قرأه علی الشیخ معمر بن هبة الله بن نافع الوراق و أجاز له روایته ثم الفقیه معمر المذکور قرأه علی</w:t>
      </w:r>
    </w:p>
    <w:p>
      <w:pPr>
        <w:pStyle w:val="BookText"/>
        <w:rPr/>
      </w:pPr>
      <w:r>
        <w:rPr>
          <w:rFonts w:ascii="IRNazanin" w:hAnsi="IRNazanin" w:eastAsia="IRNazanin"/>
          <w:color w:val="111111"/>
          <w:sz w:val="28"/>
          <w:sz w:val="28"/>
          <w:szCs w:val="28"/>
          <w:rtl w:val="true"/>
          <w:lang w:bidi="fa-IR"/>
        </w:rPr>
        <w:t>الفقیه أبی جعفر محمد بن شهرآشوب و أجاز له روایته ثم شهرآشوب قرأه علی مصنفه أبی جعفر محمد بن الحسن الطوسی قدس الله سره و قرأه جدی مرة ثانیة علی الشیخ یحیی بن محمد بن یحیی بن الفرج السوراوی و أجاز له روایته و الشیخ یحیی المذکور قرأه علی الفقیه الحسین بن هبة الله بن رطبة و أجاز له روایته و الشیخ یحیی المذکور قرأه علی المفید أبی عبد الله محمد بن الحسن الطوسی و أجاز له روایته و المفید قرأه علی والده و أجاز له روایته و عندی مجلد واحد من الکتاب الذی قرأه المفید علی والده و هو بخط المصنف والده و قرأت أنا هذا المجلد علی والدی و باقی المجلدات فی نسخة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النهایة و الجمل فإنی قرأتهما علی والدی درسا بعد درس و أجاز لی روایتهما بالطریق الثانی عن والده قرأه علیه عن باقی أهل السند المذکور 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باقی مصنفات الشیخ أبی جعفر المذکور إجازة عن والدی عن جدی قراءة للمبسوط و المجلد الأول من مسائل الخلاف عن مشایخه لی بالطریق الثانی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بطریق آخر عنی عن جدی عن السید أحمد بن یوسف بن أحمد بن العریضی العلوی الحسینی عن برهان الدین محمد بن محمد بن علی الحمدانی القزوینی نزیل الری عن السید فضل الله بن علی الحسنی الراوندی عن عماد الدین أبی الصمصام ذی الفقار بن معبد الحسینی عن الشیخ أبی جعفر الطوسی و بطریق آخر عنی عن والدی عن أبی المظفر یوسف بن علی بن المطهر عن السید فخار بن معبد بن فخار الحسینی الموسوی عن الشیخ شاذان بن جبرئیل القمی عن الشیخ أبی القاسم العماد الطبری عن المفید أبی علی الحسن بن محمد بن الحسن الطوسی عن الشیخ والده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جمیع مصنفات الشیخ الأعظم و الإمام المقدم المفید محمد بن محمد بن النعمان عنی عن والدی قدس الله روحه إجازة عن والده عن جدی أبی المظفر یوسف عن مشایخه بالطریق الأول و الثانی و الثالث إلی الشیخ أبی جعفر الطوسی عنه عن المصنف محمد بن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أیضا جمیع مصنفات الشیخ أبی جعفر محمد بن علی بن الحسین بن بابویه المسمی بالصدوق عنی عن والدی قدس الله سره قراءة لبعض کتاب من لا یحضره الفقیه من أوله إلی آخر کتاب الصلاة و باقی الکتاب إلی آخره سماعا علی والده حین قرأه علیه الشیخ المفید الإمام شمس الدین أبو القاسم علی بن السعید الإمام محمد بن حسین بن علی بن المطهر و باقی کتب الشیخ أبی جعفر محمد بن بابویه إجازة عن جدی و قراءة الکتاب من لا یحضره الفقیه و کتاب العلل و الخصال و الباقی إجازة بالطریق المذکور إلی الشیخ المفید محمد بن محمد بن النعمان عنه عن الصدوق الشیخ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أجزت له کتب الشیخ الإمام الأعظم علی بن الحسین بن بابویه بالطریق المذکور إلی والده الصدوق عنه عن الشیخ علی المذکور و کذا أجزت له بهذا الإسناد عن أبی الصمصام بحر النجاشی بکتابه قراءة علی والدی فی نسخة بخط السید بن معد و هی مصححة مضبوطة و أجزت له بالإسناد عن الشیخ أبی جعفر الطوسی عن أبی محمد هارون بن موسی التلعکبری عن أبی عمر محمد بن عمر بن عبد العزیز الکشی کتابه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الرجال فإنی سمعته علی والدی قدس الله سره حین قرأه علیه السید المعظم بهاء الدین داود بن أبی الفرج العلوی الحسینی قدس الله سره درسا بعد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جمیع ما صنفه الشیخ عبد العزیز بن البراج و رواه و قرأه عنی إجازة عن والدی سماعا عن والده قراءة لکتاب الکافی کله علی الشیخ محمد بن نما عن الشیخ محمد بن إدریس سماعا عن الفقیه شاذان بن جبرئیل قراءة للجزء الأول منه و سماعا للباقی عن عبد الواحد أبی محمد الحبشی قراءة علی الفقیه القاضی أبی کامل عبد العزیز بن أبی کامل الطرابلسی قراءة علی مصنفه عبد العزیز بن نحریر البراج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أیضا أن یروی کتب الشیخ الشریف السید المتکلم الأصولی المحقق المدقق کاشف الشبهات و موضح الدلالات الشریف المرتضی علم الهدی بطرقنا إلی الشیخ أبی جعفر الطوسی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کتاب نهج البلاغة بالطریق المذکور عن السید الرضی و أجزت له روایة شرح نهج البلاغة لمیثم البحرانی عن والدی إجازة عن المصنف إجازة فلیرو ذلک کله لمن شاء و أحب فهو أهل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الحسن بن المطهر فی ذی الحجة لختم سنة إحدی و أربعین و سبعمائة و الحمد لله و صلی الله علی سیدنا محمد و علی آله و صحبه و سلم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العبد الفقیر الراجی عفو ربه الغنی القدیر علی بن محمد بن یونس البیاضی البقاعی إنی قد أجزت هذه الکتب علی ما نصبت و شرحت أولا للشیخ الأجل ناصر المنوه باسمه سالفا فلیروها لمن شاء و أحب فإنه أهل لذلک و کتب لیلة الجمعة لإحدی عشرة لیلة خلت من شهر شعبان سنة اثنتین و خمسین و ثمان مائة و الحمد لله وحده و صلی الله علی سیدنا محمد و علی آله و صحبه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99" w:name="__RefHeading___Toc1222100_1468164448"/>
      <w:bookmarkStart w:id="200" w:name="_Toc73"/>
      <w:bookmarkEnd w:id="199"/>
      <w:r>
        <w:rPr>
          <w:rtl w:val="true"/>
        </w:rPr>
        <w:t xml:space="preserve">تذکرة </w:t>
      </w:r>
      <w:r>
        <w:rPr>
          <w:rtl w:val="true"/>
        </w:rPr>
        <w:t>[</w:t>
      </w:r>
      <w:r>
        <w:rPr>
          <w:rtl w:val="true"/>
        </w:rPr>
        <w:t>من المصحّح</w:t>
      </w:r>
      <w:r>
        <w:rPr>
          <w:rtl w:val="true"/>
        </w:rPr>
        <w:t>]</w:t>
      </w:r>
      <w:bookmarkEnd w:id="200"/>
    </w:p>
    <w:p>
      <w:pPr>
        <w:pStyle w:val="BookText"/>
        <w:rPr/>
      </w:pPr>
      <w:r>
        <w:rPr>
          <w:rFonts w:ascii="IRNazanin" w:hAnsi="IRNazanin" w:eastAsia="IRNazanin"/>
          <w:color w:val="111111"/>
          <w:sz w:val="28"/>
          <w:sz w:val="28"/>
          <w:szCs w:val="28"/>
          <w:rtl w:val="true"/>
          <w:lang w:bidi="fa-IR"/>
        </w:rPr>
        <w:t xml:space="preserve">یری القاری‌ء الکریم فی صفحات التالیة شطرا آخر من النسخة الأصلیة من کتاب الإجازات فی صورتها الفتوغرافیّة بالافست فقد وقع فی الجزء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من کتاب الإجازات مع اثنی عشر فصلا من الباب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إیراد إجازات علماء أصحابنا رضوان اللّه علیهم و ما یتعلّق بذلک من المطالب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رقم صفحاتها بالترقیم الذی وضعناه فی أعلی الصفحات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هذا الجزء فالقاری‌ء الکریم یتشرّف علی تتمّة الکتاب حتّی الصحیفة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إیراد أوائل کتاب الإجازات للسیّد رضی الدین علیّ بن طاوس الحسنیّ قدّس سرّه و آخرها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علیّ بن محمّد ابن یونس البیاضیّ للشیخ ناصر بن إبراهیم البویهی الحساوی قدّس روحیهما تراها فی مطبوعتنا هذه الرائقة النفیسة فی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 آخر منها أوّلها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محمّد بن أبی جمهور الأحساویّ للفاضل السیّد محسن الرضویّ رحمهما اللّه مع ذکر الطرق السبعة لابن أبی جمهور فی أوائل کتاب غوالی الئالی له قدّس سره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201" w:name="pg13709_141932"/>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 القاری‌ء الکریم فی صفحات التالیة شطرا آخر من النسخة الأصلیة من کتاب الإجازات فی صورتها الفتوغرافیّة بالافست فقد وقع فی الجزء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من کتاب الإجازات مع اثنی عشر فصلا من الباب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إیراد إجازات علماء أصحابنا رضوان اللّه علیهم و ما یتعلّق بذلک من المطالب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رقم صفحاتها بالترقیم الذی وضعناه فی أعلی الصفحات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هذا الجزء فالقاری‌ء الکریم یتشرّف علی تتمّة الکتاب حتّی الصحیفة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إیراد أوائل کتاب الإجازات للسیّد رضی الدین علیّ بن طاوس الحسنیّ قدّس سرّه و آخرها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علیّ بن محمّد ابن یونس البیاضیّ للشیخ ناصر بن إبراهیم البویهی الحساوی قدّس روحیهما تراها فی مطبوعتنا هذه الرائقة النفیسة فی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 آخر منها أوّلها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محمّد بن أبی جمهور الأحساویّ للفاضل السیّد محسن الرضویّ رحمهما اللّه مع ذکر الطرق السبعة لابن أبی جمهور فی أوائل کتاب غوالی الئالی له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الباقر البهبودی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2" w:name="__RefHeading___Toc1222102_1468164448"/>
      <w:bookmarkStart w:id="203" w:name="_Toc74"/>
      <w:bookmarkEnd w:id="202"/>
      <w:r>
        <w:rPr>
          <w:rtl w:val="true"/>
        </w:rPr>
        <w:t>[</w:t>
      </w:r>
      <w:r>
        <w:rPr>
          <w:rtl w:val="true"/>
        </w:rPr>
        <w:t>کلمة المصحّح</w:t>
      </w:r>
      <w:r>
        <w:rPr>
          <w:rtl w:val="true"/>
        </w:rPr>
        <w:t>]</w:t>
      </w:r>
      <w:bookmarkEnd w:id="203"/>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قد احتوی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الرابع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تجزئتنا لکتاب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عشرین فائدة و ستّة و عشرین إجازة من کتاب الإجازات و قد قابلناها علی نسخة المؤلّف العلّامة فصحّحنا ما کان فی مطبوعة الکمبانیّ من السقط و التحریف و التصحیف و کثرة الأغلاط إلّا ما زاغ عنه البصر و کلّ عنه النظر، و اللّه هو الموفّق و المعین</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204" w:name="pg13709_141933"/>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قد احتوی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الرابع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تجزئتنا لکتاب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عشرین فائدة و ستّة و عشرین إجازة من کتاب الإجازات و قد قابلناها علی نسخة المؤلّف العلّامة فصحّحنا ما کان فی مطبوعة الکمبانیّ من السقط و التحریف و التصحیف و کثرة الأغلاط إلّا ما زاغ عنه البصر و کلّ عنه النظر، و اللّه هو الموفّق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إبراهیم المیانجی محمّد الباقر البهبودی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5" w:name="__RefHeading___Toc1222104_1468164448"/>
      <w:bookmarkStart w:id="206" w:name="_Toc75"/>
      <w:bookmarkEnd w:id="205"/>
      <w:r>
        <w:rPr>
          <w:rtl w:val="true"/>
        </w:rPr>
        <w:t>فهرس ما فی هذا الجزء من الإجازات و الفوائد</w:t>
      </w:r>
      <w:bookmarkEnd w:id="206"/>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فی إیراد إجازات علماء أصحابنا رضوان اللّه علیهم و أحوالهم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أحوال بعض علماء العامّة أیضا و ما یتعلّق بذلک من المطالب و الفوائد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أحوال جماعة من العلماء و قد نقلناه من خط محمد بن علی الجباعی جد شیخنا البهائی نقلا من خط الشهید الثانی قدس اللّه أرواحهم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ذکر بعض الوقائع و أحوال جماعة من العلماء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أحوال الشیخ الطوسی و المفید و غیرهما و فیها مطالب جلیلة أخری أیضا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أخری فی أحوال المرتضی و الرضی قدس اللّه سرهما نقلا من خط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أخری فی أحوال جماعة أخری من العلماء قد نقلناها من خطّ الشیخ محمّد بن علیّ الجبعیّ المذکور أیضا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وجدتها فی أحوال جماعة من الشعراء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بخط الشیخ محمّد بن علیّ الجبعیّ و فیها مطالب جلیلة نافعة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أخری فی نقل أبیات لابن طاوس و ابن الوردیّ و غیرها من الفوائد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إیراد أوائل کتاب الإجازات للسیّد رضی الدین علی بن طاوس الحسنیّ قدّس اللّه روحه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قد نقلت من خط الشهید قدس سره فی صورة إجازة السید النقیب الطاهر رضی الملة و الحق و الدین علی بن طاوس للشیخ جمال الدین یوسف بن حاتم بن فوز بن مهند الشامی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أخری فی إیراد أسامی جماعة من العلماء قد نقلتها من خط الشیخ محمّد بن علیّ الجبعیّ المذکور نقلا من خط الشهید قده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شرح مؤلفات العلامة منقولة من کتاب خلاصة الرجال 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أخری فی ذکر إجازة العلّامة للمولی قطب الدین الرازی علی ظهر القواعد للعلّامة المذکور و غیر ذلک من الفوائد المتعلّقة بأحوال القطب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فیها إجازات و مطالب جلیلة و فی ذکر جماعة من العلماء قدّس اللّه أرواحهم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قصّة شهادة الشهید محمّد بن مکیّ المذکور رحمه اللّه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أخری فی طریق روایة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لقراءة القرآن و الشاطبیة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إیراد مطالب جلیلة فی أحوال العلماء و نحو ذلک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أخری فی هذا المعنی أیضا قد أخذناها من خط الشیخ شمس الدین محمّد بن علیّ الجبعیّ المذکور نقلا من خطّ الشهید قدس اللّه روحهما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إیراد حدیث یدلّ علی صحّة أدعیة الصحیفة الکاملة السجّادیّة علی الظاهر فتأمل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Style w:val="FootnoteAnchor"/>
          <w:rtl w:val="true"/>
        </w:rPr>
        <w:footnoteReference w:id="510"/>
      </w:r>
      <w:r>
        <w:rPr>
          <w:rFonts w:ascii="IRNazanin" w:hAnsi="IRNazanin" w:eastAsia="IRNazanin"/>
          <w:color w:val="111111"/>
          <w:sz w:val="28"/>
          <w:sz w:val="28"/>
          <w:szCs w:val="28"/>
          <w:rtl w:val="true"/>
          <w:lang w:bidi="fa-IR"/>
        </w:rPr>
        <w:t>فی ذکر سند الشیخ محمد الجزریّ الشافعیّ فی قراءة القرآن إلی مشایخه من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فهرس الإجازات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حسن بن الحسین بن علیّ الدوریستی للشیخ مجد الدین أبی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عمید الرؤساءهبة اللّه بن حامد اللغوی الصحیفة الکاملة السجّادیّة للسیّد ابن معیّة أستاد الشهید رحمهم اللّه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معین الدین‌سالم بن بدران بن علیّ المازنیّ المصریّ المعروف بالشیخ معین الدین المصریّ للخواجة نصیر الدین رضی اللّه عنه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سند روایة الشیخ جعفر بن محمّد بن هبة اللّه بن نما الحلّی لکتاب استبصار الشیخ الطوسی رضوان اللّه علیه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1"/>
      </w:r>
      <w:r>
        <w:rPr>
          <w:rFonts w:ascii="IRNazanin" w:hAnsi="IRNazanin" w:eastAsia="IRNazanin"/>
          <w:color w:val="111111"/>
          <w:sz w:val="28"/>
          <w:sz w:val="28"/>
          <w:szCs w:val="28"/>
          <w:rtl w:val="true"/>
          <w:lang w:bidi="fa-IR"/>
        </w:rPr>
        <w:t xml:space="preserve">صورة إجازة السیّد النقیب الطاهر علیّ بن طاوس للشیخ جمال الدین یوسف بن حاتم بن فوز بن مهنّد الشامیّ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فخر الدین ولد العلّامة للسیّد أبی طالب بن محمّد بن زهرة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الإجازة الکبیرة المعروفة من العلّامة لبنی زهرة الحلبیّ رضی اللّه عنهم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r>
        <w:rPr>
          <w:rFonts w:ascii="IRNazanin" w:hAnsi="IRNazanin" w:eastAsia="IRNazanin"/>
          <w:color w:val="111111"/>
          <w:sz w:val="28"/>
          <w:sz w:val="28"/>
          <w:szCs w:val="28"/>
          <w:rtl w:val="true"/>
          <w:lang w:bidi="fa-IR"/>
        </w:rPr>
        <w:t xml:space="preserve">إجازة العلّامة للمولی قطب الدین الرازی علی ظهر القواعد للعلّامة المذکور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أخری کتبها العلّامة قدّس اللّه روحه علی کتاب شرایع الإسلام لبعض المشایخ العظام و هو المولی تاج الدین محمود ابن المولی زین الدین محمّد ابن المولی القاضی سدید الدین عبد الواحد الرازی قدّس سرّه </w:t>
      </w:r>
      <w:r>
        <w:rPr>
          <w:rFonts w:eastAsia="IRNazanin" w:cs="IRNazanin"/>
          <w:color w:val="111111"/>
          <w:sz w:val="28"/>
          <w:szCs w:val="28"/>
          <w:lang w:bidi="fa-IR"/>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العلّامة للسیّد مهنّا بن سنان‌المدنیّ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أخری له قدّس اللّه روحه للسیّد مهنّا بن سنان المذکور طاب ثراه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فخر الدین ولد العلّامة للسیّد مهنّا بن سنان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حسنة لطیفة من بعض أفاضل تلامذة الشیخ نجیب الدین یحیی بن سعید الحلّی و نظرائه و الظاهر أنّها من السیّد محمّد بن الحسن بن محمّد بن أبی الرضا العلویّ للسیّد شمس الدین محمّد بن السیّد جمال الدین أحمد بن </w:t>
      </w:r>
    </w:p>
    <w:p>
      <w:pPr>
        <w:pStyle w:val="BookText"/>
        <w:rPr/>
      </w:pPr>
      <w:r>
        <w:rPr>
          <w:rFonts w:ascii="IRNazanin" w:hAnsi="IRNazanin" w:eastAsia="IRNazanin"/>
          <w:color w:val="111111"/>
          <w:sz w:val="28"/>
          <w:sz w:val="28"/>
          <w:szCs w:val="28"/>
          <w:rtl w:val="true"/>
          <w:lang w:bidi="fa-IR"/>
        </w:rPr>
        <w:t xml:space="preserve">أبی المعالی استاذ الشهید قده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من السیّد محمّد بن الحسن بن محمّد بن أبی الرضا العلویّ المذکور للسیّد شمس الدین محمّد ابن السیّد جمال الدین أحمد بن أبی المعالی الموسوی المذکور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أخری له لکتاب أسرار العربیة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أخری له لکتاب نهج البلاغة و غیره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أخری له لکتاب المقامات الحریری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السیّد محمّد بن القاسم‌بن الحسین بن معیّة الحسینیّ للسیّد شمس الدین قدّس اللّه سرّه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فخر المحقّقین ولد العلّامة قدّس اللّه روحهما لشیخنا الشهید نوّر اللّه ضریحه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روایة الحاج زین الدین علی بن الشیخ عز الدین حسین ابن مظاهر تلمیذ الشیخ فخر الدین ابن العلامة حدیث مدح بلدة الحلة و أهلها عن مشایخه عن أمیر المؤمنین علیه السلام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فخر الدین المذکور التی کانت مکتوبة بخط یده للحاج زین الدین علیّ بن الشیخ عزّ الدین حسن بن مظاهر المذکور علی ظهر نسخة عتیقة من کتاب نهایة الإحکام فی معرفة الأحکام من مصنفات والده </w:t>
      </w:r>
      <w:r>
        <w:rPr>
          <w:rFonts w:eastAsia="IRNazanin" w:cs="IRNazanin"/>
          <w:color w:val="111111"/>
          <w:sz w:val="28"/>
          <w:szCs w:val="28"/>
          <w:lang w:bidi="fa-IR"/>
        </w:rPr>
        <w:t>181</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3"/>
      </w:r>
      <w:r>
        <w:rPr>
          <w:rFonts w:ascii="IRNazanin" w:hAnsi="IRNazanin" w:eastAsia="IRNazanin"/>
          <w:color w:val="111111"/>
          <w:sz w:val="28"/>
          <w:sz w:val="28"/>
          <w:szCs w:val="28"/>
          <w:rtl w:val="true"/>
          <w:lang w:bidi="fa-IR"/>
        </w:rPr>
        <w:t xml:space="preserve">صورة إجازة السیّد تاج الدین ابن معیّة للشیخ شمس الدین محمّد بن مکیّ الشهید قدّس اللّه سرّهما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أجازة من بعض العامّة و هو شمس الأئمّة الکرمانیّ القرشیّ الشافعیّ لشیخنا أبی عبد اللّه السعید الشهید محمّد ابن مکیّ قدّس اللّه روحه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السعید الشهید قدّس اللّه روحه للشیخ الفقیه ابن الخازن الحائری قدّس اللّه سرّه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الشهید للشیخ شمس الدین أبی جعفرمحمّد ابن الشیخ تاج الدین أبی محمّد عبد علیّ بن نجدة قدّس اللّه روحهما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ما کان فی آخر صحیفة الشیخ شمس الدین محمّد بن علیّ الجبعیّ المذکور جدّ شیخنا البهائی قدّس اللّه روحهما و فیها إجازات و فوائد کثیرة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عمید الرؤساء هبة اللّه بن حامد بن أحمد بن أیّوب بن علیّ بن أیّوب لأبی جعفر القاسم بن الحسن بن محمّد ابن الحسن بن معیّة قراءة للصحیفة و إجازة الشیخ علیّ بن علیّ بن محمّد بن طیّ للشیخ شمس الدین محمّد بن علیّ بن الحسن الجبعیّ قراءة للصحیفة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علی بن محمّد بن عبد الحمید النیلیّ للشیخ أحمد بن محمّد بن فهد الحلّی رضوان اللّه علیهما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الفاضل أبی الحسن علیّ بن الحسن بن محمّد الخازن للشیخ جمال الدین أحمد بن فهد الحلّی قدّس اللّه أرواحهم مع حکایة إجازة الشهید قدّس سرّه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علیّ بن محمّد بن یونس البیاضیّ للشیخ ناصر بن إبراهیم البویهی الحساوی قدّس اللّه روحیهما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فی إیراد إجازات علماء أصحابنا رضوان اللّه علیهم و أحوالهم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أحوال بعض علماء العامّة أیضا و ما یتعلّق بذلک من المطالب و الفوائد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أحوال جماعة من العلماء و قد نقلناه من خط محمد بن علی الجباعی جد شیخنا البهائی نقلا من خط الشهید الثانی قدس اللّه أرواحهم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ذکر بعض الوقائع و أحوال جماعة من العلماء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أحوال الشیخ الطوسی و المفید و غیرهما و فیها مطالب جلیلة أخری أیضا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أخری فی أحوال المرتضی و الرضی قدس اللّه سرهما نقلا من خط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أخری فی أحوال جماعة أخری من العلماء قد نقلناها من خطّ الشیخ محمّد بن علیّ الجبعیّ المذکور أیضا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وجدتها فی أحوال جماعة من الشعراء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بخط الشیخ محمّد بن علیّ الجبعیّ و فیها مطالب جلیلة نافعة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أخری فی نقل أبیات لابن طاوس و ابن الوردیّ و غیرها من الفوائد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إیراد أوائل کتاب الإجازات للسیّد رضی الدین علی بن طاوس الحسنیّ قدّس اللّه روحه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قد نقلت من خط الشهید قدس سره فی صورة إجازة السید النقیب الطاهر رضی الملة و الحق و الدین علی بن طاوس للشیخ جمال الدین یوسف بن حاتم بن فوز بن مهند الشامی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أخری فی إیراد أسامی جماعة من العلماء قد نقلتها من خط الشیخ محمّد بن علیّ الجبعیّ المذکور نقلا من خط الشهید قده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شرح مؤلفات العلامة منقولة من کتاب خلاصة الرجال 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أخری فی ذکر إجازة العلّامة للمولی قطب الدین الرازی علی ظهر القواعد للعلّامة المذکور و غیر ذلک من الفوائد المتعلّقة بأحوال القطب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فیها إجازات و مطالب جلیلة و فی ذکر جماعة من العلماء قدّس اللّه أرواحهم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قصّة شهادة الشهید محمّد بن مکیّ المذکور رحمه اللّه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أخری فی طریق روایة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لقراءة القرآن و الشاطبیة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إیراد مطالب جلیلة فی أحوال العلماء و نحو ذلک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أخری فی هذا المعنی أیضا قد أخذناها من خط الشیخ شمس الدین محمّد بن علیّ الجبعیّ المذکور نقلا من خطّ الشهید قدس اللّه روحهما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إیراد حدیث یدلّ علی صحّة أدعیة الصحیفة الکاملة السجّادیّة علی الظاهر فتأمل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ترقیم الفوائد فی متن الکتاب خلل لا بدّ و أن یصحح طبقا للفهرس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ذکر سند الشیخ محمد الجزریّ الشافعیّ فی قراءة القرآن إلی مشایخه من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فهرس الإجازات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حسن بن الحسین بن علیّ الدوریستی للشیخ مجد الدین أبی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عمید الرؤساءهبة اللّه بن حامد اللغوی الصحیفة الکاملة السجّادیّة للسیّد ابن معیّة أستاد الشهید رحمهم اللّه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معین الدین‌سالم بن بدران بن علیّ المازنیّ المصریّ المعروف بالشیخ معین الدین المصریّ للخواجة نصیر الدین رضی اللّه عنه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سند روایة الشیخ جعفر بن محمّد بن هبة اللّه بن نما الحلّی لکتاب استبصار الشیخ الطوسی رضوان اللّه علیه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الفائدة العاشرة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صورة إجازة السیّد النقیب الطاهر علیّ بن طاوس للشیخ جمال الدین یوسف بن حاتم بن فوز بن مهنّد الشامیّ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فخر الدین ولد العلّامة للسیّد أبی طالب بن محمّد بن زهرة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الإجازة الکبیرة المعروفة من العلّامة لبنی زهرة الحلبیّ رضی اللّه عنهم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الفائدة الثالثة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العلّامة للمولی قطب الدین الرازی علی ظهر القواعد للعلّامة المذکور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أخری کتبها العلّامة قدّس اللّه روحه علی کتاب شرایع الإسلام لبعض المشایخ العظام و هو المولی تاج الدین محمود ابن المولی زین الدین محمّد ابن المولی القاضی سدید الدین عبد الواحد الرازی قدّس سرّه </w:t>
      </w:r>
      <w:r>
        <w:rPr>
          <w:rFonts w:eastAsia="IRNazanin" w:cs="IRNazanin"/>
          <w:color w:val="111111"/>
          <w:sz w:val="28"/>
          <w:szCs w:val="28"/>
          <w:lang w:bidi="fa-IR"/>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العلّامة للسیّد مهنّا بن سنان‌المدنیّ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أخری له قدّس اللّه روحه للسیّد مهنّا بن سنان المذکور طاب ثراه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فخر الدین ولد العلّامة للسیّد مهنّا بن سنان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حسنة لطیفة من بعض أفاضل تلامذة الشیخ نجیب الدین یحیی بن سعید الحلّی و نظرائه و الظاهر أنّها من السیّد محمّد بن الحسن بن محمّد بن أبی الرضا العلویّ للسیّد شمس الدین محمّد بن السیّد جمال الدین أحمد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أبی المعالی استاذ الشهید قده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من السیّد محمّد بن الحسن بن محمّد بن أبی الرضا العلویّ المذکور للسیّد شمس الدین محمّد ابن السیّد جمال الدین أحمد بن أبی المعالی الموسوی المذکور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أخری له لکتاب أسرار العربیة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أخری له لکتاب نهج البلاغة و غیره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أخری له لکتاب المقامات الحریری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السیّد محمّد بن القاسم‌بن الحسین بن معیّة الحسینیّ للسیّد شمس الدین قدّس اللّه سرّه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فخر المحقّقین ولد العلّامة قدّس اللّه روحهما لشیخنا الشهید نوّر اللّه ضریحه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روایة الحاج زین الدین علی بن الشیخ عز الدین حسین ابن مظاهر تلمیذ الشیخ فخر الدین ابن العلامة حدیث مدح بلدة الحلة و أهلها عن مشایخه عن أمیر المؤمنین علیه السلام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فخر الدین المذکور التی کانت مکتوبة بخط یده للحاج زین الدین علیّ بن الشیخ عزّ الدین حسن بن مظاهر المذکور علی ظهر نسخة عتیقة من کتاب نهایة الإحکام فی معرفة الأحکام من مصنفات والده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الفائدة الرابعة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صورة إجازة السیّد تاج الدین ابن معیّة للشیخ شمس الدین محمّد بن مکیّ الشهید قدّس اللّه سرّهما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أجازة من بعض العامّة و هو شمس الأئمّة الکرمانیّ القرشیّ الشافعیّ لشیخنا أبی عبد اللّه السعید الشهید محمّد ابن مکیّ قدّس اللّه روحه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السعید الشهید قدّس اللّه روحه للشیخ الفقیه ابن الخازن الحائری قدّس اللّه سرّه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الشهید للشیخ شمس الدین أبی جعفرمحمّد ابن الشیخ تاج الدین أبی محمّد عبد علیّ بن نجدة قدّس اللّه روحهما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ما کان فی آخر صحیفة الشیخ شمس الدین محمّد بن علیّ الجبعیّ المذکور جدّ شیخنا البهائی قدّس اللّه روحهما و فیها إجازات و فوائد کثیرة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عمید الرؤساء هبة اللّه بن حامد بن أحمد بن أیّوب بن علیّ بن أیّوب لأبی جعفر القاسم بن الحسن بن محمّد ابن الحسن بن معیّة قراءة للصحیفة و إجازة الشیخ علیّ بن علیّ بن محمّد بن طیّ للشیخ شمس الدین محمّد بن علیّ بن الحسن الجبعیّ قراءة للصحیفة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علی بن محمّد بن عبد الحمید النیلیّ للشیخ أحمد بن محمّد بن فهد الحلّی رضوان اللّه علیهما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الفاضل أبی الحسن علیّ بن الحسن بن محمّد الخازن للشیخ جمال الدین أحمد بن فهد الحلّی قدّس اللّه أرواحهم مع حکایة إجازة الشهید قدّس سرّه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علیّ بن محمّد بن یونس البیاضیّ للشیخ ناصر بن إبراهیم البویهی الحساوی قدّس اللّه روحیهما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6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ترجمته فی کتب الرجال و التراجم و المعاجم مستقلا الا فی امل الامل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ذکراه فی ضمن ترجمة حفیده الجلیل الشیخ حسین بن عبد الصمد ابنه المعظم والد شیخنا البهائی قدس اللّه سره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یوسف یعقوب بن إسحاق بن السکیت الأهوازی الشیعی کان اماما من ائمة اللغة و حامل لواء العلم العربیة و الادبیة و الشعر و کان متقدما عند أبی جعفر الثانی و أبی الحسن علیهما السلام و کان یختصان به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سلام بن عبید اللّه بن سالم الجمحی أبو عبد اللّه البصری و هو أخو عبد الرحمن بن سلام کان من أهل الأدب و صنف کتابا فی طبقات الشعراء و غریب القرآن و حدث عن حماد بن سلمه و مبارک بن فضاله و زائده و غیرهم، قدم بغداد و اقام بها الی ان مات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زیاد الکوفیّ الهاشمی بالولاء المشتهر بابن الاعرابی أحد العالمین باللغة و المشهورین بمعرفتها و یقال لم یکن فی الکوفیین اشبه بروایة البصریین منه و هو ربیب المفضل بن محمّد الضبی صاحب المفضلیات و أخذ الأدب عنه و عنه جماعة منهم الکسائی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التاسع من خلفاء العباسیین المکنی بأبی جعفر هارون بن المعتصم تولد فی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شعبان سنة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سامری و دفن فیه قال ابن کثیر الشامیّ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الواثق أحسن بآل أبی طالب علیهم السلام حتّی لم یکن أحد منهم فقیرا عند موته و لما دنا موته أمران یرفع فراشه و یضع وجهه علی الأرض و قال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درید بن عتاهیة بن خیثم العربی الیعربی الأزدیّ اللغوی الشافعی الملقب بابن درید علی وزن زبیر من باب تصغیر الترخیم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السلام بن محمّد بن عبد الوهاب أبو هاشم الجبّائیّ ذکره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 و قال بعد ما وصفه بالمتکلم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ابن العالم کان هو و أبوه من کبار المعتزلة، و لهما مقالات علی مذهب الاعتزال و کتب الکلام مشحونة بمذاهبهما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إدریس بن العباس بن عثمان بن الشافع بن السائب بن عبید بن عبد بن یزید بن هاشم بن المطلب بن عبد مناف القرشیّ المطلبی المشتهر بالامام الشافعی أحد ائمة الأربعة الضلال و قد ذکره الخطیب فی تاریخ بغداد و ابن خلّکان فی الوفیات و العماد الحنبلی فی الشذرات و غیرهم فی تراجمهم و ذکرناه فی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شیعه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الروضات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الأردبیلیّ فی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مسلم بن عبید اللّه بن عبد اللّه بن الحارث بن شهاب بن زهرة بن کلاب المدنیّ تابعی ولد فی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المتبحرین الثقات و الممهرین الأبیات مشارا الی أقواله المحکمة فی کثیر من المؤلّفات و قد ذکره الفاضل السیوطی فی کتاب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أخذ عن یونس بن حبیب النحوی و شیخه أبی عمرو بن العلاء اللغوی المقری و هو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صنف غریب الحدیث أخذ عنه أبو عبید المجر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أبو حاتم السجستانیّ و أبو بکر المازنی و الاثرم و عمر بن شبة و کان اعلم من الأصمعی و أبی زید الخزرجی بالأنساب و الأیّام و کان أبو نواس الشاعر یتعلم منه و یصفه و یذم الأصمعی و سئل عن الأصمعی فقال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حسن بن هانی بن عبد الأول و هو الادیب الشاعر الماهر الشهیر بأبی نواس لذؤابتین کانتا له تنوسان علی عاتقیه و هو بضم النون و فتح الواو المخففة من غیر همزة کغراب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خطاء لان الأمین ولد فی سنة سبعین و مائة و خلف أباه فی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فی تلک السنة و خلفه أخوه المأمون فی خراسان و أبو نواس کان حیا فی خلافة المأمون و کان من شعرائه کما عرفت شعره فی مدح الرضا علیه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حبیب بن أوس بن الحارث بن قیس الهاشمی الطائی العاملی الشامیّ کان من اجلاء الشیعة الإمامیّة الحقة بنص جماعة منهم النجاشیّ فی الفهرست و العلامة فی الخلاصة و الحرّ العاملیّ فی الامل و فیه أنّه من شیعة جبل عامل و قد قال جماعة من العلماء أنّه اشعر الشعراء و من تلامذته البختری و تبعهما المتنبی و سلک طریقتهما و قد أکثر فی شعره من الحکم و الآداب و ادعی أنّه فی غایة الحسن و عن الجاحظ فی کتاب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قد کان علامة عصره فی فنون اللغة و متضلعا من أقسامها الکثیرة ما کان رامه و أحبّ وحیدا فی عالم النظم بأقسامه عمیدا لرؤساء الشعر و مثل المتنبی العمید فی أیامه و من شعراء عالی مجلس سیدنا المرتضی المختصین بخصیص إکرامه و مسیس انعامه أخذ النحو و اللغة عن أبیه و محمّد بن عبید اللّه بن سعد النحوی بحلب و حدث عن أبیه و جده و هو من بیت علم و رئاسة و رحل بغداد فسمع عن عبد السلام بن الحسین البصری و قرأ علیه بها الخطیب التبریزی و علیّ بن الحسن التنوخی و غیرهما ولد بمعرة النعمان فی یوم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الأوّل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الأوّل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فیه أقوال فبعض یقولون بإلحاده و زندقته و بعض یقولون أنّه تاب و اللّه اعلم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تلامذة أبی حنیفة أحد من الأئمّة الأربعة الضلال و هو کما قال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البیضة الیسری لابی حنیفة و کان فی الأصل دمشقیا انتقل أبوه الی العراق و سکن الواسط فولده فیها ثمّ نشأ فی الکوفة الی غایة أمره و تصدر بقضاء القضاة فی عصره و کان ابن خالة الفراء النحوی و توفی مع الکسائی المشهور فی یوم واحد و دفنا فی مکان واحد بقریة رنبویه من قرء الری و هما فی موکب الرشید و ذلک فی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الرشید لما عاد الی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دفنت النحو و الفقه برنبویه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حمزة أبو الحسن الأسدی المعروف بالکسائی النحوی أحد ائمة القراء بین أهل کوفة استوطن بغداد و کان یعلم بها الرشید ثمّ الأمین بعده و کان قد قرء علی حمزة الزیات فاقرأ ببغداد زمانا بقراءة حمزة ثمّ اختار لنفسه قراءة فأقرأ بها الناس و قرأ علیه بها خلق کثیر ببغداد و الرقة و غیرهما من البلاد و حفظت عنه و صنف معانی القرآن و الآثار فی القراءات و مات برنبویه من قرء الری و دفن بها مع محمّد بن الحسن الشیبانی المذکور آنفا فی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خطاء و اشتباه عجیب لان هارون الرشید لعنه اللّه ولد فی الری فی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لعنه اللّه فی الطوس فی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النسخة المخطوطة للمؤلّف قدس اللّه سره التی هی موجودة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صورة فتوغرافیتها موجودة فی مکتبة العامّة للزعیم الأعظم الدینی آیة اللّه العظمی النجفیّ المرعشیّ مد ظله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بکر محمّد بن السری بن سهل النحوی المعروف بابن السراج علی وزن البرّاج ذکره ابن خلّکان فی الوفیات فقال کان أحد من الأئمّة المشاهیر المجمع علی فضله و نبله و جلالة قدره فی النحو و الأدب أخذ عن أبی العباس المبرد و أخذ عنه جماعة من الأعیان منهم أبو سید السیرافی و علیّ بن عیسی الرمانی و غیرهما و نقل عنه الجوهریّ فی کتاب الصحاح فی مواضع عدیدة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الخلیل بن أحمد بن عمر بن تمیم الفراهیدی البصری أبو عبد الرحمن صاحب العربیة و العروض امام النحویین کان شیعیا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أفضل الناس فی الأدب و قوله حجة فیه و اخترع علم العروض و فضله أشهر من ان یذکر و کان امامی المذهب انتهی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علیّ الحسن بن أحمد بن عبد الغفار بن محمّد بن سلیمان بن أبان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النحوی ولد بمدینة فسا من بلاد فارس و اشتغل ببغداد و دخل إلیها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امام وقته فی علم النحو و دار البلاد و اقام بحلب عند سیف الدولة بن حمدان و توفی یوم الاحد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الآخر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الفتح عثمان بن جنی الموصلی النحوی اللغوی له کتب مصنفة فی علوم النحو ابدع فیها و أحسن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التلقین، و اللمع، و التعاقب فی العربیة، و شرح القوافی و سر الصناعة و الخصائص و غیرهما و کان یقول الشعر و یجید نظمه و أبوه جنی کان عبدا رومیا مملوکا لسلیمان بن فهد بن أحمد الأزدیّ الموصلی سکن بغداد و درس بها العلم الی أن مات و کانت وفاته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عیسی بن الفرج بن صالح الربعی أبو الحسن الزهری أحد ائمة النحویین و حذاقهم الجیدی النظر الدقیقی الفهم و القیاس أخذ عن السیرافی و رحل الی شیراز فلازم الفارسیّ عشر سنین حتّی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بقی شی‌ء یحتاج إلیه و لو سرت من المشرق الی المغرب لم تجد اعرف منک بالنحو فرجع الی بغداد فاقام بها الی أن مات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فلاح المشعشع کان حاکما بالجزائر و البصرة نهب المشهدین المقدسین و قتل أهلهما قتلا ذریعا و اسر من بقی منهم الی داری ملکه البصرة و الجزائر فی صفر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المشهور أن طائفة من المشعشعیة الغالین یأکلون السیف کما فی الریاض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أحد من جماعتهم فی عصرنا الی حضرة السلطان و فعل ذلک بحضرة من المتصلین بخدمته، و لم ادر ما معنی هذا الکلام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حسین بن محمّد بن المفضل المعروف بالراغب الأصفهانیّ لم اجد ترجمته فی طبقات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الوفیات و لا فی معجم الأدباء و لا فی أخبار أصفهان أبی نعیم فلم اعرف متی ولد و لا أین تلقی العلم توفّی سنة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أما آثاره الادبیة الثمینة التی ترکها فهی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النشأتین و تحصیل السعادتین و هو کتاب یتضمن أحوال الدنیا و الآخرة مطبوع فی ثمرات الفنون بیروت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فی مکارم الشریعة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الوطن بالقاهرة سنة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ط جمعیة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المیمنة بالقاهرة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تفسیر القرآن لم یکمله و منه أخذ البیضاوی غالب تحقیقاته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الحسن بن المظفر النیسابوریّ ادیب نبیل شاعر مصنف ذکره أبو أحمد محمود بن ارسلان فی تاریخ خوارزم فقال مات أبو علیّ الحسن بن المظفر الادیب الضریر النیسابوریّ ثمّ الخوارزمی فی الرابع من شهر رمضان سنة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أثنی علیه ثناء طویلا زعم فیه أنّه کان مؤدب أهل خوارزم فی عصره و مخرجهم و شاعرهم و مقدمهم و المشار إلیه منهم و هو شیخ أبی القاسم الزمخشریّ محمود بن عمر المتوفّی سنة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البدیع هو أبو الفضل أحمد بن الحسین بن یحیی بن سعید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المعروف ببدیع الزمان الهمدانیّ صاحب الرسائل الرائقة و المقامات الفائقة و علی منواله نسج الحریری مقاماته و احتذی حذوه و اقتفی أثره و اعترف فی خطبته بفضله روضات الجنّات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الحسین السیاری خال أبی عمر الزاهد صاحب ثعلب روی عنه أبو عمر أخبارا عن الناشی و ابن مسروق الطوسیّ و أبی العباس المبرد و غیرهم و أبو عمر الزاهد هو محمّد بن عبد الواحد بن أبی هاشم المطرز الباوردی سیأتی ذکره 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إسماعیل بن یونس المرادی یعرف بابن النحاس أبو جعفر النحوی المصری من أهل الفضل الشائع و العلم الذائع رحل الی بغداد و أخذ عن الاخفش الأصغر و المبرد و نفطویه و الزجاج و عاد الی مصر و سمع بها النسائی و غیره، صنف کتبا کثیرة منها اعراب القرآن و معانی القرآن و الکافی فی العربیة و شرح المعلقات و شرح المفضلیات و شرح أبیات الکتاب و غیرها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ترجمته فی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الفرج عبد الرحمن بن أبی الحسن علیّ بن محمّد بن علیّ بن عبید اللّه بن عبد اللّه بن حمادی بن أحمد بن محمّد بن جعفر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 التیمی البکری البغدادیّ الفقیه الحنبلی الواعظ الملقب جمال الدین الحافظ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ترجمتهما فی مقدّمة المجلد الأول من طبعة الآخوندی من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ترجمتهما فی مقدّمة المجلد الأول من طبعة الآخوندی من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ترجمه الفاضل الربانی فی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المذکورة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ذکره الفاضل المذکور فی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المذکور و أن وفاته فی سنة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أو سهو لانه ألف کتاب الصلح من السرائر فی سنة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المواریث 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شمس الدین فخار بن معد بن فخار الموسوی الحائری کان عالما فاضلا أدیبا محدثا له کتب منها کتاب الرد علی الذاهب الی تکفیر أبی طالب حسن جید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ترجمتهما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ترجمتهما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لغویا نحویا مقرئا قرأ القرآن علی أبی علیّ بن البناء و غیره و أقرأ خلقا کثیرا و سمع من القاضی أبی یعلی الموصلی و غیره و روی عنه الحافظ أبو القاسم بن عساکر و کان حسن المعرفة بصنوف الآداب فاضلا و له مصنّفات حسان فی القراءات و غیرها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النحاة هو حسن بن أبی الحسن صافی بن عبد اللّه بن نزار النحوی ذکره ابن خلّکان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من الفضلاء و المبرزین و أنّه برع فی النحو حتّی صار انحی من کل من فی طبقته و کان فهما زکیا فصیحا الا أنّه کان عنده عجب بنفسه و تیه لقب نفسه بملک النحاة و کان یسخط علی من یخاطبه بغیر ذلک و خرج من بغداد بعد العشرین و خمسمائة و سکن واسط مدة و سافر الی خراسان و کرمان ثمّ رحل الی الشام و استوطن دمشق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توفی بها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ترجمة هذا الرجل الادیب الاریب فی کتب المعاجم و التراجم نحو الوفیات و المعجم و أخبار اصبهان و البغیة و الطبقات الأخر الا فی الروضات فانه ذکره کما ذکر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 الجباعی فی ترجمة الامام السیّد ضیاء الدین أبی الفضل فضل اللّه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ترجمته و ذکره 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ترجمة أبی نزار محمّد بن حماد فی المعاجم و التراجم و کتب الرجال و لم ادر من هو و من أین تلقی العلم فتامل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هبة اللّه بن أبی الغنائم بن التلمیذ الطبیب صاعد بن هبة اللّه بن إبراهیم بن علی المعروف بابن التلمیذ النصرانی الطبیب الملقب امین الدولة البغدادیّ ذکره العماد الأصبهانیّ فی کتاب الخریدة فقال سلطان الحکماء و بالغ فی الثناء علیه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مقصد العالم فی علم الطبّ بقراط عصره و جالینوس زمانه ختم به هذا العلم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هبة اللّه بن الحسین بن یوسف، و قیل أحمد المنعوت بالبدیع الاسطرلابی الشاعر المشهور أحد الأدباء الفضلاء کان وحید زمانه فی عمل الآلات الفلکیة متقنا لهذه الصناعة و لما مات لم یخلفه فی شغله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اشعاره اللطیفة هذین البیتین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الحسین بن عبد اللّه بن أحمد بن یوسف بن الشبل أبو علیّ الشاعر الحکیم البغدادیّ توفی فی المحرم سنة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بباب حرب کان شاعرا مجیدا له 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غریب الحدیث من أحمد بن علی البازی و کان ظریفا ندیما مطبوعا و من شعره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ذکره فی کتب القوم و کتبنا و لا أدری من هو الا ان شیخنا الجباعی ذکره بخطه الشریف و الظاهر أنّه کان من معاصریه و اللّه اعلم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معرفة حجج اللّه علی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المفید أبی عبد اللّه محمّد بن محمّد بن النعمان الحارثی البغدادیّ المولود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المتوفّی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تواریخ الأئمّة الطاهرین الاثنی عشر علیهم السلام و النصوص علیهم و معجزاتهم و طرف من أخبارهم من ولاداتهم و وفیاتهم و مدة اعمارهم و عدة من خواص أصحابهم و غیر ذلک طبع بایران مکرّرا منها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طهران قام بطبعها الآخوندی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عمید الرؤساء هبة اللّه بن حامد بن أیوب کان فاضلا جلیلا له کتب یروی عنه السیّد 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المیرزا عبد اللّه بن عیسی الافندی فی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الأجل رضیّ الدین أبو منصور عمید الرؤساء هبة اللّه بن حامد بن أحمد بن أیوب بن علیّ بن أیوب الحلی اللغوی الامام الفقیه الفاضل الحافل الادیب الکامل الامامی المعروف بعمید الرؤساء صاحب کتاب الکعب و المنقول قوله فی بحث الوضوء عند تحقیق مسئلة الکعب و المعول علیه عندهم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ذکره العلّامة الحلّیّ فی الخلاصة فی القسم الثانی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شیعی زیدی و أورده شیخنا الحرّ فی الامل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الحسین بن محمّد القرشیّ أبو الفرج الأصفهانیّ صاحب الأغانی اصبهانی الأصل بغدادیّ المنشأ من اعیان الأدباء و کان عالما روی عن کثیر من العلماء و کان شیعیا خبیرا بالاغانی و الآثار و الأحادیث المشهورة و المغازی و علم الجوارح و البیطر و الطبّ و النجوم و الاشربة و غیر ذلک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صاحب الروضات فی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ترجمة الشیخ محمّد بن مکی الشهید الأول و نقل عنه عن خطّ الجباعی جد شیخنا البهائی اشعاره التی یأتی آنفا تهنیة لقدومه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بطالع السعد السعید إلخ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وقفت علی ترجمته و ذکره فی کتب المعاجم و التراجم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غیر مذکور فی کتب الرجال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منه ذکر و اثر فی الکتب الا فی مخطوطة الجباعی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یوسف بن عبد اللّه بن عمر بن علیّ بن خضر المحیوی ابن التاج بن الجمال أبی المحاسن الکروانی الأصل القرافی ثمّ الشافعی یعرف کجده بابن العجمی ولد لیلة النصف من جمادی الأولی سنة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بالقرافة و نشأ بها فقرأ القرآن علی جماعة منهم عمه البدر و حفظ العمدة و البدایة فی اختصار الغایة و بعض المنهاج و عرض بعضها علی العماد البارینی و غیره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فی لیلة الجمعة سادس جمادی الثانیة سنة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بفوة و دفن بزاویة اقامته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هو جعفر بن نجیب الدین محمّد بن جعفر بن أبی البقاء هبة اللّه بن نما الحلی الربعی کان من الفضلاء الاجلة و کبراء الدین و الملّة و من مشایخ العلامة المرحوم کما فی اجازة ولده الشیخ فخر الدین للشیخ شمس الدین محمّد بن صدقة یروی عن أبیه عن جده عن جد جده عن الیاس بن هشام الحائری عن ابن الشیخ و کذا عن والده عن ابن إدریس عن الحسین بن رطبه عنه و عن کمال الدین علیّ بن الحسین بن حماد اللیثی الواسطی الفاضل الفقیه و غیره من الفضلاء له کتب منها مثیر الاحزان فی المقتل و کتاب أخذ الثار فی أحوال المختار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 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ذکره الحرّ العاملیّ فی الامل و الامیر عبد اللّه الافندی فی الریاض کما اشرنا إلیه و حکی عن السیوطی فی طبقات النحاة الشیخ أبو منصور عمید الرؤساء هبة اللّه ابن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 هو ادیب فاضل نحوی لغوی شاعر شیخ وقته و متصدر بلده أخذ عنه أهل تلک البلاد الأدب و أخذ عن أبی الحسن علیّ بن عبد الرحیم الرقی المعروف بابن العصار و غیره إلخ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هو وزیر أبو أحمد المستعصم باللّه عبد اللّه بن المستنصر باللّه آخر خلفاء العباسیین لعنهم اللّه و کان من أخیار الشیعة و اعان هلاکوخان المغول علی هلاک الخلیفة و اغفل سلطانه المذکور الی ان قتله سلطان المغول و ازال دولة العباسیة فاستوزره لنفسه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الرازیّ فی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معین الدین سالم بن بدران ابن علی المازنی المصری للخواجة نصیر الدین محمّد بن محمّد بن الحسن الطوسیّ المتوفی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مختصرة تاریخها ثامن عشر جمادی الثانیة سنة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الافندی فی ریاض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مخطوطات المکتبة العلامة المرعشیّ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هو قد یطلق علی الشیخ نجم الدین جعفر بن محمّد بن جعفر بن هبة اللّه ابن نما الحلی المعروف بابن نما من افاضل مشایخ علمائنا و قد یطلق علی الشیخ نجم الدین جعفر بن نما و الظاهر أنّه متحد مع سابقه و قد اقتصر فی النسبة الی الجد فلاحظ و قد یطلق علی الشیخ نجیب الدین أبی إبراهیم محمّد بن نما الحلی تلمیذ ابن إدریس الحلی و قد یطلق علی الشیخ نجیب الدین أبی إبراهیم محمّد بن جعفر بن محمّد بن نماء الحلی أستاد المحقق و لعله بعینه تلمیذ ابن إدریس فلاحظ و لکن بعید لان المحقق یروی عن ابن نماء السابق بواسطة جعفر بن الحسن الحلی فلا تغفل و قد یطلق علی الشیخ محمّد بن جعفر بن هبة اللّه بن نما و هو جد الشیخ نجیب الدین أبی إبراهیم محمّد بن جعفر المذکور و قد یطلق علی والد نجیب الدین المذکور أعنی جعفر بن هبة اللّه بن نما فلاحظ إلخ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الشریف رضیّ الدین أبو القاسم علیّ بن سعد الدین أبی إبراهیم موسی ابن جعفر بن محمّد بن أحمد بن محمّد بن أحمد بن أبی عبد اللّه محمّد بن محمّد بن الطاوس ینتهی نسبه الشریف الی الحسن 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المقابس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السند الفاضل الجلیل رضیّ الدین محمّد بن محمّد بن محمّد بن زین الدین ابن الداعی العلوی الحسینی الآوی الراوی عن السیّد ابن طاوس الحسنی و والد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المرتضی حسن بن محمّد بن محمّد الحسینی الآوی الراوی عن المحقق الحلی و الخواجة نصیر الدین محمّد الطوسیّ قدس سرهما القدوسی کان من اجلاء العلماء و السادات و أفاضل الثقات و أعاظم مشایخ الاجازات و کذلک ولده العظیم الشأن و والده و جده المحمّدان المتقدمان بل جد أبیه الملقب بزید الفرید و المصحف فی بعض المواضع بمزید و جد جده المشتهر بالسیّد داعی الحسنی و کأنّه المترجم فی فهرست الشیخ منتجب الدین القمّیّ بعنوان السیّد أبی الخیر داعی بن الرضا بن محمّد العلوی الحسنی مع قوله فی وصفه فاضل محدث واعظ له کتاب آثار الابرار و أنوار الأخیار فی الأحادیث أخبرنا به السیّد الاصیل المرتضی بن المجتبی بن العلوی العمری عنه کذا قاله صاحب الروضات فی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مظفر بن عمر بن محمّد بن أبی الفوارس الامام زین الدین الوردی المصری الحلبیّ الشافعی کان اماما بارعا فی الفقه و النحو و الأدب مفتنا فی العلم و نظمه فی الذروة العلیا و الطبقة القصوی و له فضائل مشهورة قرأ علی الشرف البازری و غیره و صنف البهجة فی نظم الحاوی الصغیر شرح ألفیة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الدرة علی ألفیة ابن معطی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السعید و النقیب الحسیب الطاهر الفقیه العلامة امین الدین أبو طالب أحمد بن السیّد السعید بدر الدین محمّد بن زهرة العلوی الحسینی الحلبیّ ابن عم السیّد أبی المکارم حمزة بن علیّ بن زهرة الحسینی قدس اللّه روحه صاحب کتاب الغنیة فی الفقه المتولد فی شهر رمضان سنة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المتوفی فی سنة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ینتهی نسب هذا السیّد الجلیل الی الامام الهام أبی عبد اللّه جعفر بن محمّد الصادق علیهما السلام و هو کذلک أحمد بن محمّد بن زهرة بن حسن بن زهرة بن علیّ بن محمّد ابن محمّد بن أحمد بن محمّد بن حسین بن إسحاق بن جعفر الصادق علیه السلام و بنو زهرة من البیوتات الجلیلة المعروفة و کلهم من أکابر العلماء و السادات الکبراء رضوان اللّه علیهم أجمعین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الذریعة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ان کثیرا من العلماء الاعلام أولهم علی ما أعلم السیّد الأجل رضیّ الدین علیّ بن طاوس المتوفّی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ترجمته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الآخوندی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الشهید فی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الشهید الثانی ثمّ جمع من العلماء المتأخرین قد افرد کل واحد منهم فی الاجازات تألیفا مستقلا جمعوا فیه ما اطلعوا علیه منها إلی أن قال و قد جعل السیّد الأجل رضیّ الدین علیّ بن طاوس رضی اللّه عنه عنوان کتابه المؤلّف فی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الاجازات لکشف طرق المفازات فیما یحصی من الاجازات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سلیمان داود بن حسن المثنی أمه أم ولد تسمی حبیبه من أهل الروم حبسه المنصور فجاءت أمه المذکورة عند أبی عبد اللّه الصادق علیه السلام و شکت إلیه فعلمها عمل النصف من رجب الذی هو مذکور فی کتب الأدعیة فعملها فاطلق ولدها داود من السجن و رجع الی المدینة و عاش فیها الی ان مات و عمره ستین سنة و کانت زوجته أم کلثوم بنت الإمام علیّ بن الحسین زین العابدین علیه السلام و اولد منها أربعة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سلیمان و ملیکه و حماره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بایران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النجف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مکرّرا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منه فی الخزانة الرضویة و نسخة فی مکتبة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تصحیحات من العلامة النوریّ و طبع أخیرا فی النجف الأشرف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طهران فی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النجف فی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 فی ایران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مکرّرا عینه و ترجمته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آخر السرائر المطبوع کتاب الحسن بن محبوب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العلم هی کتاب حسن جید لصدوق الطائفة أبی جعفر بن بابویه قد اغارته منا أیدی الخائنة منذ قرون الوسطی و یظهر من کلام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موجودا عنده کما یستفاد من الشهید فی الذکری أیضا أنّه کان موجودا عنده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آنفا ترجمته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شیخنا الحرّ ره فی الامل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الحسین بن خشرم فاضل جلیل یروی عنه السیّد جمال الدین أحمد بن موسی بن طاوس جمیع کتب أصحابنا السالفین و مرویاتهم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عبد الرحمن بن یحیی المعلمی الیمانیّ فی ذیل أنساب السمعانیّ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حیدرآباد الدکن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الرهمی رسم بهامش مخطوطة اللباب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کهلان ینسب الی رهم بن مرة بن ادد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الرهام الطیر الذی لا یصید و فی الاشتقاق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بنورهم بطن من بکر بن وائل ینسبون الی امهم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بن علیّ بن عبد الجبار الطوسیّ نزیل قاشان القاضی رکن الدین فقیه 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منتجب الدین فی الفهرست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المرتضی بن الداعی الحسینی الرازیّ صاحب تبصرة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ترجمته فی شرح الفهرست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الجبار بن علی المقری الرازیّ الشیخ المفید فقیه الاصحاب بالری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عبد الجبار بن محمّد الطوسیّ القاضی جمال الدین فقیه وجیه ثقة نزیل قاشان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علیّ الفضل بن الحسن الطبرسیّ صاحب تفسیر مجمع البیان و غیره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الإمام قطب الدین ثقة عین أستاد السیّد الإمام أبی الرضا الراوندیّ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محمّد بن النعمان العکبری البغدادیّ المعروف بابن المعلم و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الجدید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علیّ بن الحسین الموسوی المشهور بعلم الهدی و السیّد المرتضی مضی ترجمته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الآخوندی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محمّد بن أبی أحمد الحسین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المرتضی المشتهر بالشریف الرضی صاحب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ترجمتهما فی شرح الفهرست للشیخ منتجب الدین ابن بابویه القمّیّ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جعفر بن محمّد الدوریستی الطرشتی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ترجمته فی فهرست الشیخ منتجب الدین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العزیز بن نحریر بن عبد العزیز المعروف بابن البرّاج أبو القاسم من غلمان المرتضی رضی اللّه عنه له کتب فی الأصول و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فی فهرست الشیخ منتجب الدین و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یعلی سلار بن عبد العزیز 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ترجمته فی فهرست الشیخ منتجب الدین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علی أبو الفتح الکراجکیّ ذکره الشیخ منتجب الدین فی فهرسته و المولی الأردبیلیّ فی الجامع عنه راجع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الإمام سعید بن هبة اللّه بن الحسن الراوندیّ المعروف بقطب الدین الراوندیّ ذکره الشیخ منتجب الدین 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ترجمته فی شرح الفهرست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ابنا علیّ بن عبد الصمد التمیمی السبزواری ذکرهما الشیخ منتجب الدین فی الفهرست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ترجمته فی الکتب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غیر مذکور فی التراجم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ذکره فی فهرست الشیخ منتجب الدین ابن بابویه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فی کتبنا و کتب القوم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الرازیّ فی 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جمال الدین محمّد بن الحسن بن محمّد بن المهتدی مختصرة تاریخها ذی الحجة سنة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مدرجة فی اجازات البحار عن خطّ الجبعی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نجیب الدین محمّد بن جعفر بن أبی البقاء هبة اللّه بن نما الحلی الربعی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ذکرناه آنفا فی صورة السند روایة کتاب الاستبصار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ما خرج منه فی مجلدین ضخمین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بلدة تبریز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بایران فی مجلد کبیر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 ایران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الرازیّ المعاصر فی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أجل الکتب الفقهیّة قد احصی مجموع مسائله فی خمس عشرة الف مسألة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المتفرد بالقدم و الدوام المنزه عن مشابهة الاعراض و الاجسام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منه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سنة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شروح کثیرة تبلغ أربعین شروحا ذکر منها ستّ و ثلاثین شرحا فی الذریعة و علیه حواشی و تعلیقات طبع فی ایران، راجع 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 ایران و العراق کرارا و علیها شروح و تعالیق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 ایران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مرّات فی النجف و ایران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صنفه باستدعاء السلطان المؤید الجایتو محمّد شاه خدابنده المغولی کما صرّح به فی خطبته، و هو الذی ردّ علیه الفضل بن روزبهان و ردّ علی الفضل مولانا السیّد السعید القاضی الشهید فی کتابه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مرارا وحده و طبع کرارا مع رده و ردّ رده و اتمه فی إحقاق الحقّ الذی علق علیه سیدنا الأستاذ العلامة الکبری و الآیة العظمی مولانا السیّد شهاب الدین النجفیّ المرعشیّ فی خمس و عشرین مجلدا طبع منها تسع مجلدات ضخام و الباقی حاضر للطبع إنشاء اللّه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صنفه أیضا باسم السلطان المذکور و ردّ علیه ابن تیمیة المتعصب العنید بکتاب سماه منهاج السنة و حری بان یسمی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النوم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علیه مولانا المروج الشرع الشریف المجاهد الغازی ببنانه و بیانه آیة اللّه السیّد محمّد المهدی القزوینی نزیل 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طبعت هذه الکتب الثلاثة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مرّات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نسخة الأخیر بخط بعض الاعلام من القدماء موجودة فی مکتبة العلامة الکبری المرعشیّ النجفیّ فی قم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نسخة الأخیر بخط بعض الاعلام من القدماء موجودة فی مکتبة العلامة الکبری المرعشیّ النجفیّ فی قم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نسخة الأخیر بخط بعض الاعلام من القدماء موجودة فی مکتبة العلامة الکبری المرعشیّ النجفیّ فی قم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 طهران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مرّات بالهند و ایران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ایران مع عدة رسالات من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و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سیدنا الأمین قده فی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علیه شروحا منها شرح المتأله السبزواری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صنفه بالتماس السلطان الجایتو محمّد المغولی و طبع بالنجف الأشرف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قال سیدنا العلامة المرعشیّ فی مقدّمة إحقاق الحقّ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فی مقدّمة الاحقاق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الأبحاث فی معرفة العلوم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مطلوب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بهامش شرح الاشارات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ینحصر تألیفاته بما ذکرها ره فی الخلاصة فانه لم یعد الخلاصة و لم یذکرها مع انها طبع مرّات و علیه شروح و تعالیق بعضها موجودة فی مکتبة سیدنا الأستاذ العلامة المرعشیّ النجفیّ مد ظله و قد ترجمه المولی محمّد باقر بن محمّد حسین التبریزی بالفارسیة و اتمه فی سنة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نسخته موجودة فی مکتبة العلامة المذکور و لشیخنا العلامة السعید الشهید الثانی تعلیقة نفیسة علیه استکتبه العلامة المرعشیّ من نسخة قدیمة فی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خلاصة الاخبار و هو کتاب صغیر نسخته موجودة عند العلامة المرعشیّ مد ظله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لفظه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النعماء و الآلاء ان الأول مقول علی النعم الباطنة کالعقل و الحواس الباطنة و الثانی مختص بالنعم الظاهرة و الأول أعم لاشتماله علیهما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لفظه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العنایة لا یصحّ اضافتها الا إلی اللّه تعالی و معناها إضافة الجود لا العوض و لا العرض، و أمّا اضافتها الی البشر فلا یصحّ و لا یلیق بهم الا إضافة الشفقة و ما ضاهاها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الخواجة نصیر الدین المحقق الطوسیّ و قد ذکرناه فی ذیل فهرست الشیخ منتجب الدین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جعفر بن الحسن بن یحیی بن سعید الحلّیّ المحقق المدقق العلامة وحید عصره و السن أهل زمانه و أقومهم بالحجة و اسرعهم استحضارا قال تقی الدین الحسن بن علیّ بن داود الحلی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علیه و ربانی صغیرا و کان له علی احسان عظیم و التفات و أجاز لی جمیع ما صنفه و قرأه و رواه و کل ما تصح له روایته عنه توفی فی شهر ربیع الآخر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 حسنة محققة محررة عذبه فمنها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ترجمتهما فی مقدّمة البحار الحدیثة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الآخوندی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ترجمتهما فی مقدّمة البحار الحدیثة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الآخوندی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یحیی بن أحمد بن سعید شیخنا الامام العلامة الورع القدوة و کان جامعا لفنون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الادبیة و الفقهیّة و الأصولیّة و کان اورع الفضلاء و ازهدهم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 جامعة للفوائد منها کتاب الجامع للشرائع فی الفقه 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أصول الفقه و غیر ذلک مات فی ذی الحجة سنة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الکامل المتقدم فی الفقه و الأدب و الاصولین محمّد بن جهیم الأسدی الحلی الملقب بمفید الدین و هو الذی قد یعبر عنه فی کتب الاجازات و غیرها بالمفید بن الجهم و الجهم الکلح فی الوجه و لکن المشتهر فی هذه الصیغة التصغیر و قد اشیر الی درجة فضله الباهر فی ذیل ترجمة أستاده المحقق الروضات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الامل الامل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جهیم الأسدی کان عالما صدوقا فقیها شاعرا وجیها أدیبا یروی عن مشایخ المحقق کفخار بن معد و غیره و قال العلامة انه کان فقیها عارفا بالاصولین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شیخنا الحرّ العاملیّ ره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سلیمان البحرانیّ قال العلامة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بدر بن ایاز بن عبد اللّه أبو محمّد العلامة جمال الدین کذا ساق نسبه ابن رافع فی تاریخ بغداد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اوحد زمانه فی النحو و التصریف و من تصانیفه قواعد المطارحة و الاسعاف فی الخلاف مات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سنة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الصفدی ولی مشیخة النحو بالمستنصریة و قال الدمیاطی رایته شابا فی زی أولاد الاجناد یقرأ النحو علی سعد بن أحمد البیانی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عبد اللطیف المصنّف ذو الفنون شمس الدین القرشیّ الکیشی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النظامیة ببغداد ولد بکیش سنة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 بشیراز سنة خمس و تسعین و ست مائة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عمر بن علی، العلامة نجم الدین الکاشی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 الکاتبی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دبیران بفتح الدال المهملة و کسر الباء الموحدة و سکون الیاء و بعدها راء و الف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القزوینی المنطقی الحکیم، صاحب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شهر رمضان سنة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کتاب جمع فیه الطبیعی و الریاضی و اضافه الی العین لیکون حکمة کاملة و له غیر ذلک، فوات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برهان الدین النسفیّ فی کتب المعاجم و التراحم نعم نجم الدین النسفیّ أبو حفص عمر بن محمّد بن إسماعیل السمرقندی الحنفیّ الفاضل الاصولی المتکلم المفسر المحدث أحد العلماء المشهورین صنف کتبا کثیرة منها طلبة الطلبة فی اصطلاحات الفقهیّة و تاریخ سمرقند و العقائد النسفیة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یطلق علی أبی البرکات عبد اللّه بن أحمد ابن محمود المعروف بحافظ الدین النسفیّ الفقیه الاصولی المحدث صاحب کنز الدقائق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غیره توفی نجم الدین فی سنة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حافظ الدین سنة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علیّ الحسن بن إبراهیم الفارقی ولد بمیافارقین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الآخر سنة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 بها و تفقه علی الکازرونی فلما توفی الکازرونی رحل الی بغداد و لازم الشیخ أبا إسحاق و قرء علیه کتابه المهذب و حفظه و لازم ابن الصباغ أیضا و قرء علیه کتابه الشامل و حفظه و کان یکرر علیها دائما و کان اماما و رعا قائما بالحق مشهورا بالذکاء تولی قضاء واسط و لم یزل قاضیا الی ان مات 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سالم بن محفوظ بن عزیزة بن و شاح السورانی عالم فقیه فاضل له مصنّفات یرویها العلامة عن أبیه عنه منها کتاب المنهاج فی الکلام و غیر ذلک و قد ذکر کتابه المذکور الفاضل المقداد فی شرح نهج المسترشدین امل الامل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فی کتب القوم و کتبنا و لا ادری من هو و من این أخذ و ممن أخذ روایاته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المفضل بن عمر الفاضل المحقق المنطقی صاحب ایساغوجی و هو لفظ یونانی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الکلیات الخمس و له هدایة الحکمة و غیره کان من فضلاء القرن السابع ذکر بعضهم وفاته فی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نام‌آور بن عبد الملک الخونجی المعروف بالقاضی أفضل الدین الشافعی المتوفّی سنة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کاشف الاستار فی شرح کشف الاسرار عن غوامض الافکار فی المنطق و علیه حواشی مهمة لابن البدیع البندهی و قد شرحه علیّ بن عمر القزوینی الکاتبی صاحب الشمسیة المتوفّی سنة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ذکرناه آنفا 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عمر بن الحسین بن علی التمیمی الرازیّ المولد الأشعریّ الاصولی الشافعی الفروعی الملقب بابن الخطیب قال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فرید عصره و نسیج وحده وفاق أهل زمانه فی علم الکلام و علم المعقول و علم الاوائل له التصانیف المفیدة فی فنون عدیدة منها تفسیر الکلام فی علم الکلام و نهایة العقول و کتاب الأربعین و المحصل و کتاب البیان و البرهان و تهذیب الدلائل و عیون المسائل و غیر ذلک من الکتب کان متعصبا متصلبا فی مذهبه یعبر عنه بامام المشککین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ذکره 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 بن عمر الکاشی او الکافی او الکاتبی نجم الدین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محمّد بن النعمان العکبری البغدادیّ المتوفّی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ذکره الشریف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الشیخ یوسف بن المطهر تقدم ترجمته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الآخوندی و فی تذییلنا علی فهرست منتجب الدین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الجلیل أحمد بن الطاوس الحلی ره مضی ذکره الشریف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المذکورة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المدقق الحلی صاحب شرایع الإسلام قد تقدم ذکره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ذکره الشریف ایضا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المحدث الجلیل شاذان بن جبرئیل بن إسماعیل القمّیّ کان عالما فاضلا فقیها عظیم الشأن جلیل القدر له کتب منها إزاحة العلة فی معرفة القبلة ذکره الشهید الأول فی الذکری و کتاب تحفة المؤلّف الناظم و عمدة المکلف الصائم و قد ذکرهما الشیخ حسن فی اجازته یروی عنه فخار بن معد الموسوی و له أیضا کتاب الفضائل حسن طبع کرارا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جعفر بن محمّد بن عبد اللّه الطرشتی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ترجمته فی ذیل فهرست الشیخ منتجب الدین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ذکرناه فی ذیل الفهرست لمنتجب الدین و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محمّد بن الحسن الطوسیّ المعروف بابن الشیخ صاحب المجالس و قد ذکرناه سابقا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علیّ بن الحسین بن موسی بن بابویه المتوفّی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تناثر النجوم والد شیخنا الصدوق و قد مضی ذکره الشریف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علیّ بن بابویه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بشیخنا الصدوق و صدوق الطائفة الحقة المدفون بری و قد تقدم ذکره الشریف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ترجمته فی فهرست الشیخ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امل الامل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عمر العمری الطرابلسی فاضل جلیل القدر یروی عنه شاذان بن جبرئیل و یروی هو عن عبد العزیز بن أبی کامل الطرابلسی الآتی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العزیز بن أبی کامل الطرابلسی القاضی کان عالما فاضلا محققا فقیها عابدا له کتب منها المهذب الکامل و الاشراف و الموجز و الجواهر یروی عن أبی الصلاح و ابن البرّاج و عن الشیخ و المرتضی 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القاضی عبد العزیز بن النحریر البرّاج قد تقدم ذکره فی الفهرست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عبد الواحد کان فاضلا فقیها صالحا یروی عن عبد العزیز بن أبی کامل المذکور عن عبد العزیز بن البرّاج و محمّد بن علیّ بن عثمان الکراجکیّ جمیع کتب الشیخ امل الامل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بعلم الهدی أخو الرضی و قد تقدم ذکره الشریف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الموسوی کان عالما فاضلا جلیلا یروی عن شاذان بن جبرئیل 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فاضل یروی عن السیّد المرتضی و أخیه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ذکرناه فی ذیل فهرست الشیخ منتجب الدین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 فی الفهرست ایضا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المرتضی بن الداعی الرازیّ صاحب تبصرة العوام فی المذاهب 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ذکره فی الفهرست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ذکره الشریف و تألیفاته فی ذیل فهرست الشیخ منتجب الدین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السجستانیّ مصنف غریب القرآن یقال انه صنفه فی خمس و عشرة سنة و هو ابن عزیر بزای أولی وراء ثانیة و أکثر الناس یقولونه بزاءین توفّی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دونها و قال الدارقطنی و کان معاصره و أخذ جمیعا عن أبی بکر محمّد بن الأنباری و یقال انه صنف غریبه فی خمس عشرة سنة و کان یقرأه علی ابن الأنباری و هو یصلح له فیه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للصفدی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أبو الفتح محمّد بن أحمد بن بختیار بن علیّ بن محمّد القاضی بن القاضی أبو العباس المندائی الواسطی مسند العراق سمع الکثیر و روی و کان جید السماع صحیح الأصول و هو آخر من حدث بمسند أحمد کاملا توفّی سنة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إسماعیل بن أحمد بن عمر بن أبی الاشعث السمرقندی الحافظ ولد بدمشق سنة أربع و خمسین و أربع 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 بها من الخطیب و عبد الدائم الهلالی و الکبار و هو من شیوخ ابن الجوزی توفی فی ذی القعدة سنة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فی الکتب المربوطة بذلک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ذکره الشریف و تألیفاته فی ذیل فهرست الشیخ منتجب الدین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أبو الفتح محمّد بن أحمد بن بختیار بن علیّ بن محمّد القاضی بن القاضی أبو العباس المندائی الواسطی مسند العراق سمع الکثیر و روی و کان جید السماع صحیح الأصول و هو آخر من حدث بمسند أحمد کاملا توفّی سنة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إسماعیل بن أحمد بن عمر بن أبی الاشعث السمرقندی الحافظ ولد بدمشق سنة أربع و خمسین و أربع 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 بها من الخطیب و عبد الدائم الهلالی و الکبار و هو من شیوخ ابن الجوزی توفی فی ذی القعدة سنة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فی الکتب المربوطة بذلک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 الرؤساء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أیوب أبو طالب الکاتب ولد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للقائم ستة عشر سنة و توفی عن ثمان و سبعین سنة فی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فاضلا شجاعا و صنف کتابا فی الخراج و روی شعر البختری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ذکره فی کتب التراجم فهو من المجاهیل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سعد الخیر بن محمّد بن سهل الاندلسی البلنسی المحدث رحل الی المشرق و سافر فی التجارة الی الصین و کان فقیها عالما متقنا سمع أبا عبد اللّه النعالی و طراد بن محمّد و طائفة و سکن أصفهان مدة ثمّ بغداد و تفقه علی الغزالی و توفی فی المحرم سنة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سعد محمّد بن محمّد بن محمّد الأصفهانیّ المطرز، توفی فی شوال عن نیف و تسعین سنة سمع الحسین بن إبراهیم الحمال و أبا علی غلام‌حسن و ابن عبدکویه و هو أکبر شیخ للحافظ أبی موسی المدینی سمع منه حضورا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عبد اللّه بن أحمد الأصفهانیّ الشهیر بأبی نعیم الحافظ الصوفی الاحول الشافعی سبط الزاهد محمّد بن یوسف البناء بأصبهان صنف التصانیف الکبار المشهورة فی الاقطار منها کتاب حلیة الأولیاء و کتاب أخبار اصبهان توفّی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کیسان أبو الحسن النحوی کان أحد المذکورین بالعلم و الموصوفین بالفهم مات فی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عبد اللّه بن مسلم بن قتیبة الدینوری و قیل المروزی اللغوی النحوی صاحب کتاب المعارف و ادب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فاضلا ثقة سکن بغداد و حدث بها عن إسحاق ابن راهویه و أبی إسحاق الزیادی و أبی حاتم السجستانیّ و تلک الطبقة و روی عنه ابنه أحمد و ابن درستویه الفارسیّ و تصانیفه کلها مفیدة منها ما تقدم ذکره و منها غریب القرآن الکریم و غریب الحدیث و عیون الأخبار و مشکل القرآن و مشکل الحدیث و طبقات الشعراء و کتاب اعراب القرآن و کتاب الأنوار و کتاب المسائل و الحیوانات و کتاب المیسر و القداح و غیر ذلک تولد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منتصف رجب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وفاته فجاءة صاح صیحة سمعت من بعد اغمی علیه و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المبارک بن عبد الجبار أبو الحسین الطیوری شیخ مشهور مکثر ثقة ما التفت أحد من المحدثین الی تکذیب مؤتمن الساجی له مات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فی کتب التراجم و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عامی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أثر و ذکر اظن أنّه من المجاهیل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عبد اللّه بن جعفر بن درستویه الفارسیّ النحوی صاحب یعقوب الفسوی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الخطیب هو من کبار المحدثین و فقهائهم عنده و ثقة علماء السنة و قال الحسین ابن عثمان أنّه ثقة ثقة توفّی سنة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الکنی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سلیمان المعروف بأبی العلاء المعرّی الشاعر الادیب الشهیر، کان نسیج وحده بالعربیة ضربت آباط الإبل إلیه، و له کتب کثیرة، و کان أعمی ذا فطانة و له حکایات من ذکائه و فطانته، حضر مجلس السیّد المرتضی فجعل یخطو و یدنو إلیه فعثر علی رجل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الکلب؟ فقال المعری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یعرف للکلب سبعین اسما، فقربه السیّد فامتحنه فوجده وحید عصره و اعجوبة دهره، و قد مر شطر من ترجمته 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فخار الموسوی الذی تقدم ذکره کرارا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الفتح محمّد بن أحمد المندائی الذی مضی ذکره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موهوب بن أحمد بن محمّد بن الحسن بن الخضر أبو منصور الجوالیقیّ النحوی اللغوی کان اماما فی فنون الأدب صحب التبریزی و سمع الحدیث من أبی القاسم ابن البسری و أبی طاهر بن أبی الصقر و روی عنه الکندی و ابن الجوزی و کان ثقة دینا غزیر الفضل وافر العقل ملیح الخط و الضبط درس الأدب فی النظامیة بعد التبریزی و اختص بامامة المقتفی و کان فی اللغة امثل منه فی النحو و کان متواضعا طویل الصمت من أهل السنة لا یقول الشی‌ء الا بعد التحقیق و یکثر من قوله لا أدری صنف شرح ادب الکاتب ما تلحن فیه العامّة و ما عرب من کلام العجم، تتمة درة الغواص و غیر ذلک، مات سنة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زکریا یحیی بن علیّ بن محمّد بن الحسن بن بسام الشیبانی التبریزی المعروف بالخطیب أحد أئمة اللغة کانت له معرفة تامّة بالادب من النحو و اللغة و غیرهما کان ثقة فی اللغة و ما کان ینقله و صنف فی الأدب کتبا کثیرة مفیدة ولد 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فجاءة سنة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بکر محمّد بن درید الأزدیّ الذی مر ذکره فی الفائدة الأولی و راجع 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الجوهریّ الحسن بن علیّ الشیرازی ثمّ البغدادیّ المقنعی لانه کان یتطیلس و یلفها من تحت حنکه انتهی إلیه علو الروایة فی الدنیا و املی مجالس کثیرة و کان صاحب حدیث روی عن أبی بکر القطیعی و أبو عبد اللّه العسکریّ و علیّ بن لؤلؤ و طبقتهم و عاش نیفا و تسعین سنة و توفی فی سابع ذی القعدة سنة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بکر القطیعی کما ذکره الشذرات فی ترجمة الجوهریّ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یعقوب بن السکیت مؤدب أولاد المتوکل لعنه اللّه و المقتول صبرا بأمره مضی ترجمته فی الفائدة الأولی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فی کتب القوم هو من مجاهیل أهل السنة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کذلک مجهول عامی لیس له ذکر و أثر فی الکتب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بکر محمّد بن أبی محمّد القاسم بن محمّد بن بشار بن الحسن بن بیان ابن سماعة ابن فروة بن قطن بن دعامة الأنباری النحوی صاحب التصانیف فی النحو و الأدب کان علامة فی وقته فی الأدب و أکثر الناس حفظا لها و کان صدوقا ثقة دینا خیرا من أهل السنة و صنف کتبا کثیرة فی علوم القرآن و غریب الحدیث و المشکل و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الابتداء و غیر ذلک توفّی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القاسم بن محمّد بن بشار المتوفّی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مجهول لیس له ذکر و لا أثر فی المصادر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سلامة بن جعفر بن علیّ بن حکمون بن إبراهیم بن محمّد بن مسلم القضاعی الفقیه الشافعی صاحب کتاب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الحافظ ابن عساکر فی تاریخ دمشق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أبو عبد اللّه الحمیدی و تولی القضاء بمصر نیابة من جهة المصریین و توجه منهم رسولا إلی جهة الروم و له عدة 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کتاب الشهاب و کتاب مناقب الامام الشافعی و أخباره و کتاب الانباء عن الأنبیاء و تواریخ الخلفاء و له کتاب خطط مصر توفّی سنة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سلیمان أحمد بن محمّد بن إبراهیم بن الخطّاب البستی قیل ینتهی نسبه الی زید بن الخطّاب أخی عمر بن الخطّاب و کان محدثا فقیها لغویا أدیبا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بغیة الوعاة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عرفت من هو و ممن أخذ العلم و یحتمل أن یکون هو إسماعیل بن أحمد بن عمر السمرقندی المتقدم ذکرناه 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مصنّفات أبی بکر محمّد ابن عزیر السجستانیّ و اللّه اعلم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الحسین عبد الغافر بن محمّد بن عبد الغافر بن أحمد بن محمّد بن سعید الفارسیّ راوی صحیح مسلم عن أبی عمرویه و غریب الخطابی عن المؤلّف کمل خمسا و تسعین سنة و مات فی خامس شوال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عدلا جلیل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إدریس بن أحمد بن إدریس الشیخ أبو عبد اللّه العجلیّ فقیه الشیعة صاحب کتاب السرائر ذکره الشیخ منتجب الدین فی الفهرست و ذکرناه أیضا فی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الصفدی فی الوافی بالوفیات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مدحه بعض الشعراء بقصیدة فضله فیها علی الامام الشافعی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عالم الرافضة فی عصره کان عدیم النظیر فی الفقه ثمّ ذکر تالیفاته و تصنیفاته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الجلیل و العالم الجمیل و الفقیه الکامل النبیل أبو المکارم حمزة بن زهرة الحسنی المعروف فی الفقهاء الإمامیّة و قد ذکرناه فی ذیل الفهرست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الحسین الشیخ شمس الدین یحیی بن الحسن بن الحسین بن علی الحلی الأسدی ابن البطریق من افاضل علماء الإمامیّة کان عالما فاضلا محدثا ثقة جلیلا له کتاب العمدة و المناقب و الخصائص و تصفح الصحیحین فی تحلیل المتعتین و غیر ذلک یروی عن الشیخ عماد الدین الطبریّ و یروی عنه السیّد فخار و محمّد المشهدیّ و غیر ذلک و البطریق ککبریت القائد من قوّاد الروم تحت یده عشرة آلاف رجل، و قد یطلق ابن بطریق علی سعید بن بطریق من أهالی فسطاط مصر و کان طبیبا نصرانیا مشهورا،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الفرج ابن الجوزی المعروف صاحب المنتظم و تلبیس إبلیس و غیرهما و قد ذکرناه فی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أحمد بن محمّد بن محمّد بن أبی عبید العبدی المؤدب الهروی القاشانی صاحب کتاب الغریبین کان من العلماء الأکابر و کان یصحب أبا منصور الازهری اللغوی توفّی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الکنی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الحسین بن علیّ بن الحسین المنتهی نسبه الی بهرام جور أمه فاطمة بنت النعمانیّ صاحب کتاب الغیبة راجع الکنی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منصور موهوب بن أحمد الجوالیقیّ المذکور سابقا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سعید عبد الملک بن قریب بن عبد الملک بن علیّ بن اصمع اللغوی البصری الملقب بالاصمعی أحد ائمة اللغة و الغریب و الاخبار و الملح و النوادر و کان معاصرا لابی عبیدة اللغوی و أبی زید و من مشایخ الریاشی النحوی و أبی عبیدة و کثیر من المتقدمین علی طبقة ابن درید و علیّ بن المغیرة أبی الحسن الاثرم المعروف بصاحب اللغة مصنف کتاب غریب الحدیث و غیره و کان ملک اقالیم النظم و النثر و فاق ادباء أهل عصره بحیث ذکر فی حقه الامام الشافعی فیما نقل عنه أنّه ما عبر أحد من العرب بأحسن من عبارة الأصمعی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وجدته فی مظانه الا أن الراوی عنه هو المبارک بن عبد الجبار الصدوق عندهم کما ذکره صاحب الشذرات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مکثرا صالحا أمینا صدوقا صحیح الأصول دینا صینا وقورا و ذکر صاحب الشذرات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 محمّد ابن عبدوس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عبدوس عبد الجبار بن کامل السراج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فی رجب و ذکره الذهبی أیضا فی تذکرة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علیّ الحسن بن أحمد بن عبد الغفار بن محمّد بن سلیمان الامام أبو علیّ الفارسیّ المشهور واحد زمانه فی علم العربیة أخذ عن الزجاج و ابن السراج و غیره مات فی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ذکره فی الفائدة الأولی و ترجمناه فیها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السری البغدادیّ النحوی المتوفّی 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اشعار لطیفة منها هذه الأبیات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الحسین بن عبید اللّه بن عبد الرحمن بن العلاء بن أبی صفرة بن المهلب العتکی المعروف بالسکری أبو سعید النحوی اللغوی الراویة الثقة المکثر و کان ثقة صدوقا یقرأ القرآن و انتشر عنه من کتب الأدب ما لم ینتشر عن أحد من نظائره کان مولده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وفاته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إبراهیم بن میمون المعروف والده بالموصلی یقال انه ولد سنة خمس و مائة و أخذ الأدب عن أبی سعید الأصمعی و أبی عبیدة و نحوهما و هو الراوی عن عبد الملک الأصمعی کتبه و اشعاره و أحواله مات الموصلی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الحسین سعید بن هبة اللّه الراوندیّ صاحب کتاب الخرائج و الجرائح و غیره مضی ترجمته فی الفهرست و راجع الروضات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مهذب الدین الحسین بن رده عالم محقق جلیل له مؤلّفات یرویها العلامة عن أبیه عنه و یروی هو عن الحسن بن الفضل بن الحسن الطبرسیّ و غیره امل الامل ط القدیم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الجلیل أحمد بن علیّ بن عبد الجبار الطبرسیّ القاضی کان عالما فاضلا فقیها یروی عن سعید بن هبة اللّه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الجلیل أبو علیّ الفضل بن الحسن الطبرسیّ صاحب تفسیر مجمع البیان و إعلام الوری و غیره و قد اسلفنا ترجمته الشریف فی الفهرست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الفقیه محمّد بن علیّ بن أحمد الفتال الفارسیّ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ذکرناه فی الفهرست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الأجل الامام تاج الدین محمّد ابن الشیخ الإمام جمال الدین أبی الفتوح الحسین بن علیّ بن عبد الصمد التمیمی فقیه دین ثقة بسبزوار 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البغداد و قد ذکره الشیخ منتجب الدین أیضا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من الاسف کلما تصفحت و تفحصت الکتب ما وجدت منه ذکرا و اثرا فما عرفت من هو أبو سعید مسعود بن ناصر السجستانیّ و من این تلقی العلم و ممن 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رواته کلهم من العدول و الثقات التی لا شک فیهم فهو و ان کان مجهولا عندنا و ما رأینا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کان عندهم معلوم معروف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رشید الدین الحسن بن عبد الملک بن عبد العزیز المسجدی المقیم بقریة رامز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اعمال الری فقیه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ذکرناه أیضا فی الفهرست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المصنّف الحافظ أبو عبد اللّه السبیع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وقفت فی تذکرة الحفاظ و غیرها باخباره و أحواله و لا أدری لای شی‌ء ما ذکروه فی کتبهم مع محبته لبنت النبیّ المصطفی صلّی اللّه علیه و آله و طریق کتابه المناقب عن غیر واحد منهم کلهم من العدول و الثقات من الخاصّة و العامّة و هم من المشاهیر و المعاریف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عرفت من هو و ممن تلقی العلم لانی ما وجدت منه ذکرا و اثرا فی الکتب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بکر بن خلف الشیرازی ثمّ النیسابوریّ مسند خراسان أحمد بن علی بن عبد اللّه بن عمر بن خلف روی عن الحاکم و عبد اللّه بن یوسف و طائفة قال عبد الغافر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شیخنا الادیب المحدث المتقن الصحیح السماع ما رأینا شیخا اورع منه و لا أشدّ اتقانا توفی ربیع الأوّل سنة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المصنّف الحسن بن عبد اللّه بن سعید بن إسماعیل بن زید بن حکیم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 مدینة باهواز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البغدادیّ اللغوی ولد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من الکتب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الأرواح، الزواجر، صناعتی النظم و النثر، کتاب التصحیف، کتاب الصحابة، کتاب المصون، کتاب المنطق و غیره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إسماعیل بن حماد الجوهریّ صاحب الصحاح الامام أبو نصر الفارابی قال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منصور عبد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البیشکی من أصحاب الجوهریّ و هو الذی صنف له الجوهریّ کتاب الصحاح کما ذکره یاقوت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نصیر الدین عبد اللّه بن حمزة بن عبد اللّه بن جعفر بن الحسن بن علیّ بن نصیر الدین الطوسیّ فاضل فقیه صالح له مؤلّفات یرویها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الحسین ابن رده عنه و قد ذکره الشیخ منتجب الدین فی الفهرست و ذکرناه أیضا هناک راجع 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بن الحصین هبة اللّه بن محمّد بن عبد الواحد بن أحمد بن العباس ابن الحسین الشیبانی البغدادیّ الکاتب الأزرق مسند العراق ولد فی ربیع الأوّل سنة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بن المذهب ذکره العماد الحنبلی فی الشذرات فی ترجمة هبة اللّه بن محمّد الحصین و عده من مشایخه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جعفر بن حمدان بن مالک بن شبیب بن عبد اللّه أبو بکر القطیعی کان یسکن قطیعة الدقیق فالیها ینسب سمع جماعة من علماء بغداد منهم عبد اللّه بن أحمد بن حنبل و أحمد بن علی الأبار توفّی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الرحمن عبد اللّه بن أحمد بن محمّد بن حنبل الشیبانی سمع أباه و عبد الأعلی بن حماد و کامل بن طلحة و جماعة کثیرة من طبقتهم المذکورة فی تاریخ بغداد ولد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المصنّف أبو عبد اللّه أحمد بن محمّد بن حنبل بن هلال بن اسد الشیبانی النسل المروزی الأصل البغدادیّ المنشأ و المسکن و الخاتمة ینتهی نسبته الی ذی الثدیة الملعون رئیس الخوارج علی أمیر المؤمنین علیه السلام و لهذا اشتهر انحرافه عن الولاء له بالشدة و کان یقول لا یکون السنی سنیا حتّی یکون فی قلبه شی‌ء من بغض علیّ بن أبی طالب علیه السلام مع أنه من کبار ائمة أهل السنة و الجماعة القائلین بخلافته و فرض طاعته و موالاته و لو بعد الثلاثة لا محالة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المصنّف محمّد بن عبد اللّه بن محمّد بن حمدویه بن نعیم بن الحاکم الضبی الطهمانی النیسابوریّ الحافظ أبو عبد اللّه الحاکم المعروف بابن البیع صاحب التصانیف فی علوم الحدیث ولد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إسماعیل بن إبراهیم بن المغیرة أبو عبد اللّه الجعفی البخاری الامام فی علم الحدیث صاحب جامع الصحیح و التاریخ رحل فی طلب العلم الی سائر محدثی الامصار و کتب بخراسان و الجبال و مدن العراق کلها و بالحجاز و الشام و مصر و سمع جماعة کثیرة من علماء السنة و محدثی الجماعة ممن لا حاجة بذکرهم و کتابه الصحیح واحد من الصحاح الستة أو السبعة أو الثمانیة عندهم بل هو أعظم قدرا عندهم توفی لیلة الفطر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یوسف بن مطر الفربری صاحب البخاری و قد سمع من علیّ بن خشرم لما رابط بفربر و کان ثقة ورعا توفی فی شوال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تسع و ثمانون سنة و کانت ولادته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رحل إلیه الناس و سمعوا منه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فربر بفتح الفاء و الراء و سکون الباء الموحدة فی آخره راء ثانیة هی بلیدة علی طرف جیحون مما یلی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هبة اللّه بن سلامة أبو القاسم الضریر المفسر کان من احفظ الناس لتفسیر القرآن و کان له حلقة فی جامعة المنصور و قد سمع الحدیث من أبی بکر بن مالک القطیعی و غیره توفی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أحمد بن محمّد بن عمر بن الحسین بن خلف البغدادیّ القطیعی الازجی المورخ الحنبلی روی صحیح البخاریّ عن أبی الوقت عبد الأول بن عیسی و هو آخر من حدث عنه به ثمّ طلب هو بنفسه و سمع من جماعة توفّی سنة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الوقت عبد الأول بن أبی عبد اللّه عیسی بن شعیب بن إسحاق السجزی کان مکثارا من الحدیث عالی الاسناد طالت مدته و الحق الاصاغر بالاکابر تولد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مدینة هراة و توفی فی شوال سنة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أبو الحسن الداودی عبد الرحمن بن محمّد بن المظفر البوشنجی شیخ خراسان علما و فضلا و جلالة و سندا روی الکثیر عن أبی محمّد عبد اللّه بن أحمد بن حمویه و هو آخر من حدث عنه توفی فی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عبد اللّه بن أحمد بن حمویه السرخسی محدث الخراسان کما روی عنه ابن خلّکان فی ترجمة عبد الأول المذکور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صحیح البخاریّ بمدینة اربل فی بعض شهور سنة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الشیخ الصالح أبی جعفر محمّد بن هبة اللّه بن المکرم بن عبد اللّه الصوفی بحق سماعه فی المدرسة النظامیة ببغداد من الشیخ أبی الوقت عبد الأول المذکور فی شهر ربیع الأوّل سنة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سماعه عن أبی الحسن عبد الرحمن بن محمّد بن المظفر الداودی فی ذی القعدة سنة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سماعه عن أبی محمّد عبد اللّه بن أحمد ابن حمویه السرخسی فی صفر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سماعه عن أبی عبد اللّه محمّد بن یوسف بن مطهر الفربری 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سماعه عن مؤلفه الحافظ أبی عبد اللّه محمّد بن إسماعیل البخاری مرتین إحداهما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الثانیة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طالب الکتانی محمّد بن علیّ بن أحمد الواسطی المحتسب توفی فی المحرم و له أربع و تسعون سنة سمع بن أبی الصقر الشاعر و أبی نعیم الحجازی و طائفة توفی فی سنة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طاهر أحمد بن الحسن الکرجی الباقلانیّ شیخ اجازة أبی طالب الکتانی الذی تقدم آنفا ذکره ذکره أبو الفلاح الحنبلی فی الشذرات فی ترجمة الکتانی المذکور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علیّ بن الحسین بن علیّ بن أیوب البزاز ببغداد فی یوم عرفه عن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روی عن أبی علیّ بن شاذان و غیره توفی فی سنة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الغفار بن محمّد بن جعفر بن زید أبو طاهر المؤدّب کان یسکن درب سلیم من الجانب الشرقی فی ناحیة الرصافة حدث عن جماعة منهم أبی علی الصواف تولد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لیلة الاربعاء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الأوّل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علیّ الصواف محمّد بن أحمد بن الحسن البغدادیّ المحدث الحجة روی عن محمّد بن إسماعیل الترمذی و إسحاق الحربی و طبقتهما مات فی شعبان سنة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بشر بن موسی بن صالح أبو علیّ الأسدی سمع من جماعة کثیرة من أهل السنة من طبقته لا فائدة بذکرهم قال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آباؤه من أهل البیوتات و الفضل و الرئاسات و النبل و أمّا هو فی نفسه فکان ثقة أمینا عاقلا و أخبر عنه بإسناده عن الحسن قال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ترجمة أبی جعفر أحمد بن محمّد بن مهران النسائی فیما بأیدینا من الکتب الرجالی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ترجمته فی الفائدة الأولی و هو أبو عبد اللّه محمّد بن حسن بن فرقد الشیبانی بالولاء الفقیه الحنفیّ تلمیذ أبی حنیفة توفی برنبویه من قرء الری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المصنّف أبو عبد اللّه مالک بن أنس بن أبی عامر بن عمرو بن الحارث بن عثمان الاصبحی المدنیّ امام مذهب المالکیة أحد ائمة الأربعة الضلال صاحب کتاب الموطأ المذکور و أول المعلنین لبدعة العمل بالرای فی هذه الأمة تولد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ربیع الأوّل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عمره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ص الروضات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المصنّف علیّ بن عیسی بن علیّ بن عبد اللّه أبو الحسن الرمانی و کان یعرف بالاخشیدی و بالوراق و هو بالرمانی أشهر کان اماما فی العربیة علامة فی الأدب فی طبقة الفارسیّ و السیرافی معتزلیا ولد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 عن الزجاج و ابن السراج و ابن درید و توفی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علیّ الحسن بن إبراهیم بن علیّ بن برهون الفارقی الفقیه الشافعی مبدأ اشتغاله بمیافارقین ثمّ انتقل الی بغداد و اشتغل علی الشیخ أبی إسحاق الشیرازی و علی ابن نصر بن الصباغ و تولی القضاء بمدینة واسط و کان زاهدا متورعا له کتاب الفوائد علی المهذب توفّی سنة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بکر أحمد بن علیّ بن ثابت بن أحمد بن مهدیّ بن ثابت البغدادیّ المعروف بالخطیب صاحب تاریخ بغداد کان من الحفاظ المتقدمین و العلماء المتبحرین و لو لم یکن له سوی التاریخ لکفاه فانه یدلّ علی اطلاع عظیم و صنف قریبا من مائة مصنف و فضله أشهر من ان یوصف و أخذ الفقه عن أبی الحسن المحاملی و القاضی أبی الطیب الطبریّ و غیرهما و کان فقیها فغلب علیه الحدیث و التاریخ ولد 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الآخرة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الخمیس و توفی یوم الاثنین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ببغداد فی جنب بشر الحافی و کان له اشعار منها فی ذمّ الهوی و الدنیا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جعفر بن عبد الواحد بن العباس بن عبد الواحد بن جعفر بن سلیمان بن علیّ بن عبد اللّه بن العباس بن عبد المطلب أبو عمر الهاشمی من أهل البصرة سمع عبد الغافر بن سلامة الحمصی و محمّد بن أحمد الاثرم و علیّ بن إسحاق المادرانی و جماعة من هذه الطبقة و کان ثقة أمینا ولی القضاء بالبصرة ولد فیها فی رجب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القعدة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ترجمته فی الکتب غیر أنّ الخطیب ذکره فی تاریخه فی ترجمة القاسم ابن جعفر الهاشمی المذکور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المصنّف سلیمان بن الاشعث السجستانیّ المکنی بأبی داود بن إسحاق بن بشیر بن شداد بن عمرو بن عمران الأزدیّ أحد حفاظ الحدیث و علمه و علله و کان فی الدرجة العالیة من النسک و الصلاح طوف البلاد و کتب عن العراقیین و الخراسانیین و المصریین و الجزیریین تولد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المصنّف ابن نباتة بضم النون أبو یحیی عبد الرحیم بن محمّد بن إسماعیل ابن نباتة الفارقی صاحب الخطب المعروفة المتوفّی سنة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یلقب بالخطیب المصری ذکره القاضی نور الدین فی خطباء الشیعة کان من أهل میافارقین و بها دفن و کان خطیب حلب و بها اجتمع بخدمة سیف الدولة راجع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الغنائم محمّد بن علیّ بن فارس بن علیّ بن عبید اللّه بن الحسین بن القاسم المعروف بابن المعلم الواسطی الهرثی الملقب نجم الدین الشاعر المشهور و کان شاعرا رقیق الشعر لطیف حاشیة الطبع شعره یذوب من رقته و هو أحد من سار شعره و انتشر ذکره و نبه بالشعر قدره و حسن به حاله و أمره و طال فی نظم القریض عمره و ساعده علی قوله زمانه و دهره و أکثر القول فی الغزل و المدح و فنون المقاصد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أحمد بن یوسف الحسینی العریضیّ کان فاضلا فقیها صالحا عابدا روی عنه والد العلامة الشیخ یوسف المذکور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برهان الدین محمّد بن محمّد بن علی الحمدانی القزوینی نزیل الری فاضل ثقة یروی عن الشیخ منتجب الدین و یروی عنه المحقق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فضل اللّه بن علی الحسنی الراوندیّ أبو الرضا المدفون فی بلدة کاشان و قد تقدم ذکره فی الفهرست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الصمصام ذو الفقار بن محمّد بن معبد الحسنی کان فاضلا عالما من مشایخ ابن شهرآشوب یروی عن أبی العباس أحمد بن علیّ بن العباس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الجلیل المصنّف أبو العباس أحمد بن علیّ بن العباس النجاشیّ صاحب الرجال المعروف و کتاب الجمعة و غیرها و قد ذکرناه قبل فی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الإمام سدید الدین محمود بن علیّ بن الحسن الحمصی الرازیّ ذکره الشیخ منتجب الدین فی الفهرست کما مرّ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شیخنا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زمانه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الاصولین ورع ثقة له تصانیف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جعفر بن محمّد الدوریستی الطرشتی مضی ترجمته فی الفهرست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سعد بن منیع الزهری کاتب الواقدی کان أحد الفضلاء النبلاء الاجلاء صحب الواقدی زمانا و کتب له فعرف به و سمع سفیان بن عیینة و انظاره و روی عنه أبو بکر بن أبی الدنیا و أبو محمّد الحارث بن أبی أسامة التمیمی و صنف کتابا کبیرا فی طبقات الصحابة و غیرهم 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عیسی محمّد بن سورة بن موسی بن الضحّاک السلمی الضریر البوغی الترمذی الحافظ المشهور أحد ائمة الذین یقتدی بهم فی علم الحدیث صنف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تلمیذ أبی عبد اللّه محمّد بن إسماعیل البخاری توفی فی رجب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بکر أحمد بن الحسین بن علی الخسروجردی الشافعی الحافظ الفقیه المشهور البیهقیّ صاحب السنن الکبیر و السنن الصغیر و دلائل النبوّة و شعب الایمان و غیرها قیل انه کان من کبار أصحاب الحاکم ابن البیع و کان زاهدا قانعا من دنیاه بالقلیل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أحمد عبد اللّه الجرجانی المعروف بابن العدی تولد فی جرجان ثمّ سافر فی بلاد مصر و العراق و الحجاز لتحصیل العلم و الحدیث و صنف کتاب أسماء الصحابة و کتاب الابصار و الکامل فی الجرح و 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قاموس الاعلام و فی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الشذرات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النوادر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الاعلام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أبو عبد اللّه محمّد بن إدریس الشافعی المتوفّی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ذکرناه فی الفائدة الأولی فی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رتب مسند الشافعی الامیر سنجر بن عبد اللّه علم الدین الجاولی المتوفّی سنة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فی مجلدات و شرحه أبو السعادات المبارک بن محمّد المعروف بابن الأثیر الجزریّ المتوفّی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 کتاب الشافعی العی فی شرح مسند الشافعی فی خمس مجلدات و انتخبه الشیخ زین الدین عمر بن أحمد الشماع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یعلی أحمد بن علی الموصلی المتوفّی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إسماعیل بن محمّد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المسانید کلها کالانهار و مسند أبی یعلی کالبحر یکون مجمع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شمس الدین علیّ بن ثابت بن عصیدة السوراویّ فاضل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العلامة عن أبیه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نجیب الدین بن مذکی الأسترآبادی فاضل یروی العلامة عن أبیه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ثابت المذکور آنفا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الیاس بن هشام الحائری عالم فاضل جلیل یروی عن الشیخ أبی علی ابن الشیخ أبی جعفر الطوسیّ و یروی عنه العلامة عن أبیه عن علیّ بن ثابت بن عصیدة و قد ذکره الشیخ منتجب الدین فی الفهرست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الیاس بن محمّد 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العماد الطبریّ الذی ذکرناه فی بعض الاجازات المتقدمة و ذکره الشیخ منتجب الدین فی الفهرست و ترجمناه فی ذیله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محمّد بن طحال المقدادی الحائری فاضل فقیه یروی عنه علیّ بن ثابت ابن عصیدة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مهذب الدین محمّد بن یحیی بن 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جلیل له مصنّفات یروی العلامة عن أبیه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البقاء محبّ الدین عبد اللّه بن الحسین بن أبی البقاء العکبری الازجی الضریر الحنبلی النحوی الفرضی صاحب التصانیف قرأ القراءات علی ابن عساکر البطائحی و تادب علی ابن الخشاب و تفقه علی أبی یعلی الصغیر و روی عن ابن البطی و طائفة و حاز قصب السبق فی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عدیدة منها فی تفسیر القرآن و کتاب التعلیق فی مسائل الخلاف فی الفقه و شرح الهدایة لابی الخطاب فی الفقه و کتاب المرام و کتاب مذاهب الفقهاء و غیر ذلک توفی فی سنة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الاعلام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یعقوب یوسف بن أبی بکر بن محمّد الخوارزمی المعتزلی الحنفیّ الملقب بسراج الدین السکاکی صاحب کتاب مفتاح العلوم الذی لخص القسم الثالث منه خطیب دمشق و شرحه التفتازانی بالمطول و المختصر توفّی سنة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یطلق السکاکی علی المیرزا أبی تراب الحسینی القزوینی تلمیذ العلامة المحقق الشیخ مرتضی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غیر مراد العلامة قطعا لانه متأخر عنه بخمس مائة سنة أو أکثر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العلاء المعری الضریر الادیب المعاصر للسیّد الشریف المرتضی و قد مضی ترجمته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ذکره المصنّف فی الفائدة الأولی و ترجمناه ثمة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إبراهیم بن السری بن سهل النحوی الادیب صاحب معانی القرآن و الأمالی و مصنّفات فی الأدب اخذ عن المبرد و ثعلب و أخذ عنه الزجاجی الآتی ذکره و أبو علیّ الفارسیّ الذی مر ترجمته کان یخرط الزجاج ثمّ ترکه و اشتغل بالادب فنسب إلیه توفّی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عبد الرحمن بن إسحاق الصیمری الأصل البغدادیّ الاشتغال الشامیّ المسکن و الخاتمة کان أصله من صیمر و نزل بغداد و لزم أبا إسحاق الزجاج المذکور آنفا حتّی برع فی النحو و لذلک یقال له الزجاجی و صنف کتاب الجمل و الإیضاح و الکافی فی النحو و غیر ذلک توفی بطبریة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محمّد بن یزید بن عبد الأکبر الأزدیّ الثمالی البصری النحوی اللغوی الفاضل الامامی المقبول القول عند الفریقین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عثمان بکر بن محمّد بن بقیة البصری النحوی اللغوی سید أهل العلم بالنحو و العربیة و اللغة بالبصرة و مقدّمته مشهورة بذلک و کان من علماء الإمامیّة و من غلمان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میثم و اخذ الأدب عن أبی عبیدة و الأصمعی و أبی زید و غیرهم و أخذ عنه أبو العباس المبرد و به انتفع و له عنه روایات کثیرة و له قصة عجیبة رواها ابن خلّکان فی الوفیات و المحدث القمّیّ فی الکنی و السیوطی فی البغیة له مصنّفات کثیرة فی النحو و التصریف و العروض و القوافی و غیر ذلک و عن تعلیقات الشهید علی الخلاصة قال ابن داود نقلا عن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یعنی المازنی امام ثقة و حکی عن القاضی بکار بن أبی قتیبة الحنفیّ المصری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رأیت نحویا قط یشبه الفقهاء الاحیان ابن الهلال و المازنی و کان فی غایة الورع توفی بالبصرة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سکون ثانیه هو أبو عمر صالح بن إسحاق النحوی اللغوی البصری المنتسب الی جرم بن ریان الذی هو أبو قبیلة من قبائل الیمن کان عالما باللغة حافظا لها و کان جلیلا فی الحدیث و الاخبار أخذ عن الاخفش و غیره و لقی یونس و لم یلق سیبویه و أخذ اللغة عن أبی عبیدة و أبی زید الأنصاریّ و الأصمعی و له کتب فی السیر و النحو و غیره منها کتاب جید یعرف بالفرخ یعنی فرخ کتاب سیبویه توفّی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سعید بن مسعدة المجاشعی بالولاء البلخیّ صاحب المصنّفات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الاخفش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أحد الاخافش الثلاثة المشهورین سکن البصرة و قرأ النحو علی سیبویه و کان اسن منه و لم یأخذ عن الخلیل و کان معتزلیا حدث عن الکلبی و النخعیّ و هشام ابن 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أو أبو بشر عمرو بن عثمان بن قنبر الفارسیّ البیضاوی العراقی البصری النحوی المعروف بسیبویه المشتهر کلامه و کتابه فی الآفاق الذی قال فی حقه العلامة الطباطبائی بحر العلوم رحمه اللّه ان المتقدمین و المتأخرین و جمیع الناس فی النحو عیال علیه أخذ عن الخلیل و یونس و الاخفش الأول و 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تصنیفات منها الکتاب و هو الذی مدحه العلماء و لهم علیه شروح و تعلیقات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حدود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قبره فی شیراز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الخلیل بن أحمد النحوی المعروف تقدم ذکره و ترجمته 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الفائدة الأولی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الفتح سلیم بن أیوب بن سلیم الرازیّ الفقیه الشافعی الادیب کان مشارا إلیه فی الفضل و العبادة و صنف الکتب الکثیرة منها کتاب الإشارة، و کتاب غریب القرآن و منها التقریب ینقل عنه امام الحرمین فی النهایة و الغزالی فی البسیط و الوسیط فان ذلک للقاسم ابن القفال الشاشی ثم أنّه غرق فی بحر القلزم بعد رجوعه من الحجّ عند ساحل جده فی سلخ صفر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الحسین أحمد بن فارس بن زکریاء بن محمّد بن حبیب الرازیّ اللغوی کان اماما فی علوم شتّی و خصوصا فی اللغة فانه اتقنها و ألف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اللغة و هو علی اختصاره جمع شیئا کثیرا و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رسائل انیقة و مسائل فی اللغة و منه اقتبس الحریری صاحب المقامات و کان مقیما بهمذان و علیه اشتغل بدیع الزمان الهمدانیّ توفّی سنة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بالری و دفن مقابل مشهد القاضی علیّ بن عبد العزیز الجرجانی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الفتح ناصر بن أبی المکارم عبد السیّد بن علی المطرزی الحنفیّ النحوی الادیب الخوارزمی کانت له معرفة تامّة بالنحو و اللغة و الشعر و أنواع الأدب قرأ ببلده علی أبیه و علی أبی المؤید الموفق بن أحمد بن محمّد بن مکی خطیب خوارزم و غیره و کان تام المعرفة بفنه رأسا فی الاعتزال داعیا إلیه ینتحل مذهب أبی حنیفة توفّی سنة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المؤید الموفق بن أحمد بن محمّد بن المکی خطیب خوارزم و غیرها ذکره ابن خلّکان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ناصر بن أبی المکارم الذی تقدم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ریحانة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موفق بن أحمد بن محمّد بن سعید القرشیّ المصری الحنفیّ فقیه فاضل و خطیب بلیغ من تلامذة الزمخشریّ 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الشیخ عبد القادر القرشیّ فی الجواهر المضیئة فی طبقات الحنفیة الموفق بن أحمد بن محمّد بن سعید المکی خطیب خوارزم أستاد ناصر بن عبد السیّد صاحب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محمود بن عمر بن محمّد بن عمر الخوارزمی الزمخشریّ الامام الکبیر فی التفسیر و الحدیث و النحو و اللغة و علم البیان کان امام عصره من غیر مدافع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جمال الدین الحسین بن بدر بن ایاز النحوی المذکور فی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أحمد بن أحمد بن عبد اللّه أبو عثمان الجذامی الاندلسی البیانی النحوی المالکی روی عنه الشرف الدمیاطی و قال رأیته ببغداد یقرأ النحو و ممن قرأ علیه ابن ایاز و نقل عنه فی شرح الفصول فی مواضع عدیدة و سماه سعد الدین و ذکر أنّه شرح الجزولیة بغیة الوعاة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 و عثمان بن عمر بن أبی بکر الکردی الاسنوی المالکی النحوی الاصولی صاحب الکتب الممتعة منها الأمالی و الکافیة فی النحو و الشافیة فی الصرف و مختصر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المفصل سماه الإیضاح الی غیر ذلک کان أبوه کردیا جندیا حاجبا لامیر عزّ الدین الصلاحی فاشتغل ابنه فی صغره بالقاهرة و حفظ القرآن المجید و أخذ بعض القراءات عن الشاطبی و سمع من البوصیری و جماعة و لزم الاشتغال حتّی برع فی الأصول و العربیة و کان من اذکیاء العالم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أبو الحسن بن ماشاذة علیّ بن محمّد بن أحمد بن میلة الأصفهانیّ الفقیه الفرضی الزاهد روی عن أحمد بن حکیم و أبی علی المصاحفی و عبد اللّه بن جعفر بن فارس و طائفة و املی عدة مجالس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و به ختم کتاب الحلیة لما أولاده من فنون العلم و السخاء و الفتوة و کان عارفا باللّه فقیها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الحظ الجزیل من الأدب توفّی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زکریا بن محمّد بن محمود الکوفیّ القزوینی المتوفّی سنة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الچلبی فی کشف الظنون، قال المحدث القمّیّ فی الکنی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ینتهی نسبه الی مالک بن أنس خادم رسول اللّه صلّی اللّه علیه و آله کان عالما فاضلا ولد فی قزوین و رحل الی دمشق و تولی قضاء واسط و الحلّة فی زمن المستعصم فسقطت بغداد و هو فی ذلک المنصب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شیخنا الأکبر أبو جعفر محمّد بن الحسن الطوسیّ صاحب التهذیب و الاستبصار تقدم ذکره الشریف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یعقوب الکلینی الرازیّ المتوفّی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سیرته معروفة فی التواریخ و کتب الرجال و المعاجم و المشیخات الحدیثیة من الخاصّة و العامّة لا تسع هذه التعلیقة الوجیزة فلیراجع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بن حماد الأهوازی مولی علیّ بن الحسین علیهما السلام ثقة عین جلیل القدر صاحب التصانیف أصله کوفیّ و انتقل مع أخیه الحسن الی الأهواز ثمّ تحول الی قم فنزل علی الحسن بن أبان توفی بقم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ظریف بن ناصح بیاع الاکفان أصله کوفیّ نشأ ببغداد و کان ثقة فی حدیثه صدوقا له کتب روی عنه ابنه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تاج الدین الحسن بن الدربی عالم جلیل القدر یروی عنه المحقق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أبو جعفر محمّد بن علیّ بن شهرآشوب السروی المازندرانی رشید الدین شیخ هذه الطائفة و فقیهها و کان شاعرا بلیغا منشیا روی عنه محمّد بن عبد اللّه بن زهرة و روی عن محمّد و علی ابنی عبد الصمد له کتب منها معالم العلماء و منها أنساب آل أبی طالب علیهم السلام و مناقب آل أبی طالب و متشابهات القرآن و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فی حلب و دفن فی مشهد السقط قرب جبل 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ذکره 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سنة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أحمد الجلودی بضمتین و قیل بفتح الجیم نسبة الی 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بن محمّد بن عبد الرحمن الزاهد من أهل نیسابور ورعا زاهدا کان ثوری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تابعا لسفیان الثوری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أبا بکر محمّد بن إسحاق بن خزیمة و أحمد بن إبراهیم ابن عبد اللّه و عبد اللّه بن محمّد بن شیرویه و إبراهیم بن محمّد بن سفیان الفقیه و غیرهم روی عنه الحاکم أبو عبد اللّه الحافظ و جماعة کثیرة آخرهم أبو الحسین عبد الغافر الفارسیّ المذکور آنفا توفی یوم الثلثاء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أبو أحمد الجلودی لا أبو عمر راجع انساب السمعانیّ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إبراهیم بن محمّد بن سفیان الفقیه أبو إسحاق النیسابوریّ الرجل الصالح راوی صحیح مسلم روی عن محمّد بن رافع و رحل و سمع ببغداد و الکوفة و الحجاز و قیل کان مجاب الدعوة قاله فی العبر انساب السمعانیّ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الحسین مسلم بن حجاج بن مسلم القشیری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صحیح مسلم أحد من صحاح الستة أو السبعة من أهل السنة و الجماعة هو أحد الأئمّة الحفاظ و أعلام المحدثین رحل الی الحجاز و العراق و الشام و سمع یحیی بن یحیی النیسابوریّ و أحمد بن حنبل و غیرهم و قدم بغداد غیر مرة فروی عنه أهلها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منصور عبد الرحمن بن محمّد بن عبد الواحد الشیبانی البغدادیّ و یعرف بابن زریق القزاز، روی عن الخطیب و أبی جعفر بن المسلمة و الکبار و کان صالحا کثیر الروایة توفی فی شوال سنة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سعد الکنجرودی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الکاف و الجیم بینهما نون ساکنة و آخره 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کنجرود قریة بنیسابور و یقال لها جلزروذ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محمّد النیسابوریّ الفقیه النحوی الطبیب الفارس قال عبد الغافر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قدم فی الطبّ و الفروسیة و ادب السلاح و کان بارع وقته لاستجماعه فنون العلم حدث عن أبی عمرو بن حمدان و طبقته و کان مسند خراسان فی عصره و توفی فی صفر سنة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یعلی أحمد بن علی المثنی بن یحیی التمیمی الحافظ صاحب المسند روی عن علیّ بن الجعد و غسان بن الربیع و الکبار و صنف التصانیف و کان ثقة صالحا متقنا توفی و له تسع و تسعون سنة فی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علیّ التستریّ علیّ بن أحمد بن علی البصری السقطی راوی السنن لابی داود عن أبی عمرو الهاشمی الآتی ذکره مات فی سنة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أبو العباس تحریف فی المتن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ذکره فی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القاسم بن جعفر بن عبد الواحد الهاشمی المتوفّی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علیّ اللؤلؤی کما ذکره الخطیب فی ترجمة أبی عمرو الهاشمی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داود سلیمان بن الاشعث السجستانیّ المتوفّی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عن رسول اللّه صلّی اللّه علیه و آله خمسمائة ألف حدیث انتخبت ما ضمنته و جمعت فی کتابی هذا أربعة آلاف حدیث و ثمانیة أحادیث فی الصحیح و ما یشبهه و یقاربه و یکفی الإنسان لدینه من ذلک أربعة أحادیث 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الاعمال بالنیات و الثانی من حسن إسلام المرء ترکه ما لا یعنیه و الثالث لا یکون المؤمن مؤمنا حتّی یرضی لأخیه ما یرضاه لنفسه و الرابع الحلال بین و الحرام بین و بین ذلک مشتبهات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اللطیف بن محمّد بن عبد اللطیف الأصفهانیّ کان رئیسا بأصبهان فی العلم و کان فاضلا مقدما معظما عند الرعایا و السلاطین تفقه علی أبیه و درس بعده و افتی و وعظ و انشأ و سمع و حدث، مات بهمدان بعد عوده من الحجّ فی سنة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 الی اصبهان 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علیّ الحداد الحسن بن أحمد بن الحسن الأصبهانیّ المقری المجود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الوقت توفی فی ذی الحجة عن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مع علو اسناده أوسع أهل وقته روایة حمل عن أبی نعیم و کان خیرا صالحا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الحافظ أبو نعیم أحمد بن عبد اللّه بن أحمد بن إسحاق الأصفهانیّ صاحب حلیة الأولیاء و أخبار أصفهان و غیره من أعلام المحدثین و الرواة و اکابر الحفاظ و الثقات العامّة أخذ عن الأفاضل و أخذوا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الأربعین من الأحادیث التی جمعها فی أمر المهدی عجل اللّه فرجه الشریف و عن المولی نظام الدین القرشیّ فی رجاله المسمی بنظام الأقوال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هاشم الجعفری رحمه اللّه من أهل بغداد جلیل القدر عظیم المنزلة عند الأئمّة علیهم السلام و قد شاهد الرضا و الجواد و الهادی و العسکریّ علیهم السلام و سعد و فاز بلقاء الحجة صاحب الامر عجل اللّه فرجه و قد روی عنهم کلهم و کان مقدما عند السلطان له کتاب و هو ثقة ثقة روی أبوه عن أبی عبد اللّه علیه السلام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فهرست الشیخ منتجب الدین ذکره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هبة اللّه بن جعفر الوراق الطرابلسی الشیخ أبو عبد اللّه فقیه ثقة ذکره الشیخ منتجب الدین فی الفهرست فی باب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الأردبیلیّ فی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الشریف أبو الحسن بن أبی جعفر النسابة المذکور آنفا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یحیی بن أحمد بن زید الناقد المسلی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المسلیة محلة بالکوفة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توفّی سنة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المسائل الکوفیة للمتادبة الکرخیة و هی عشر مسائل علی وجه الالغاز فی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تلک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الغنائم محمّد بن علیّ بن میمون الکوفیّ الحافظ أبی النرسی القاری لقب أبیا لجودة قراءته و کان ثقة مکثرا ذا إتقان روی عن محمّد بن علیّ بن عبد الرحمن العلوی و طبقته بالکوفة و عن أبی إسحاق البرمکی و طبقته ببغداد و کان یقول ما بالکوفة من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الا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سنة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علیّ بن المحسن بن علیّ التنوخی فکان أدیبا فاضلا شاعرا راویة للشعر الکثیر و کان یصحب أبا العلاء المعری و أخذ عنه کثیرا و کان من أهل بیت کلهم فضلاء أدباء ظرفاء و کانت ولادته فی منتصف شعبان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بالبصرة و توفی یوم الاحد أول المحرم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بینه و بین الخطیب أبی زکریا التبریزی مؤانسة و اتّحاد بطریق أبی العلاء المعری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 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السمعانیّ فی الأنساب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السیوطی فی البغیة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خلّکان فی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ابنه محمّد بن علیّ بن إبراهیم بن أحمد أبو طالب بن أبی الحسین البیضاوی ولد ببغداد و بکر به أبوه فی سماع الحدیث من محمّد بن المظفر و أبی عمر بن حیویه و سلیمان بن محمّد بن أبی أیوب و غیرهم من هذه الطبقة تولد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فی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شهریار الخازن بمشهد الغریّ علی ساکنه السلام فقیه صالح ذکره الشیخ منتجب الدین فی الفهرست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أحمد بن أحمد بن أحمد بن عبد اللّه بن نصر بن الخشاب أبو محمّد النحوی قال القفطی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أعلم زمانه بالنحو حتّی یقال انه کان فی درجة الفارسیّ و کانت له معرفة بالحدیث و التفسیر و اللغة و المنطق و الفلسفة و الحساب و الهندسة و ما من علم من العلوم الا و کانت له فیه ید حسنة قرأ الأدب علی أبی منصور الجوالیقیّ و غیره و سمع الحدیث من أبی الغنائم النرسی المذکور آنفا و من فی طبقته و تخرج به جماعة و روی کثیرا من الحدیث سمع منه أبو سعد السمعانیّ و غیره و کان ثقة فی الحدیث صدوقا نبیلا حجة علی ما قاله السیوطی راجع ترجمة أحواله الی بغیة الوعاة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کمال الدین عبد الرحمن بن محمّد الأنباری أبو البرکات کان من الأئمّة المشار الیهم فی علم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أیوب بن الحسین بن أیوب أبو الحسن القمّیّ الکاتب المعروف بابن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الساربان سکن بغداد و قال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لنا أنّه سمع من المتنبی دیوان شعره سوی القصائد الشیرازیات فقرأت علیه جمیع الدیوان و کان رافضیا و کان یذکر ان مولده بشیراز فی سنة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ببغداد فی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الطیب أحمد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أحمد بن محمّد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الحسن الجعفی الکندی الکوفیّ الشاعر المشهور ولد بالکوفة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الشام فی حال صباه و جال فی اقطاره و اشتغل بفنون الأدب و مهر فیها و کان من المکثرین من نقل اللغة و المطلعین علی غریبها و حوشیها و لا یسأل عن شی‌ء الا و استشهد فیه بکلام العرب من النظم و النثر و أمّا شعره فهو فی النهایة و الناس فی شعره علی طبقات فمنهم من یرجحه علی أبی تمام و منهم من یرجح أبا تمام علیه و قال الواحدی فی شعره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أبو طالب حمزة بن محمّد بن أحمد بن شهریار الخازن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الحسین محمّد بن المروانی الاموی الزیدی صاحب کتاب الأغانی أورده شیخنا الحرّ فی الامل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اصبهانی الأصل بغدادیّ المنشأ من أعیان الأدباء و کان عالما روی عن کثیر من العلماء و کان شیعیا خبیرا بالاغانی و الآثار و الأحادیث المشهورة و المغازی و علم الجوارح و البیطری و الطبّ و النجوم و غیر ذلک له تصانیف ملیحة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الأغانی و حمله الی سیف الدولة فاعطاه ألف دینار و اعتذر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الموفق الخازن بن شهریار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عالما فاضلا قاله الحرّ العاملیّ فی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علیّ بن محمّد النیسابوریّ فاضل فقیه 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علیّ بن محمّد بن أبی الحسن بن عبد الصمد فاضل جلیل 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محمّد بن علی الخزاز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فی الکلام و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 فی الاعتقادات الشرعیة علی مذهب الإمامیّة، الکفایة فی النصوص و قد ذکره النجاشیّ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علی الخزاز، ثقة من أصحابنا أبو القاسم و کان فقیها وجیها له کتاب الإیضاح فی أصول الدین علی مذهب أهل البیت علیهم السلام انتهی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علیّ الحسن بن محمّد بن الحسن الطوسیّ الملقب بالمفید الثانی صاحب شرح النهایة و کتاب الأمالی الدائر بین سدنة الاخبار و المرشد الی سبیل التعبد ینتهی الیه أکثر الاجازات و هو کما قال شیخنا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فاضلا فقیها محدثا جلیلا ثقة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موسی المعروف بابن الصلت فاضل جلیل یروی عنه الشیخ الطوسیّ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أحمد بن محمّد بن سعید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 الکوفیّ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ابا العباس جلیل القدر عظیم المنزلة و کان زیدیا جارودیا و علی ذلک مات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ناصر الدین کما قاله الشیخ منتجب الدین و المولی الأردبیلیّ و الشیخ نصیر الدین کما قاله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 بن إبراهیم بن إسحاق البحرانیّ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متکلم ادیب شاعر روی عن السیّد فضل اللّه بن علی الراوندیّ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الفرج الأصفهانیّ المذکور سابقا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ما حکاه ابن خلّکان أبو علیّ محمّد بن الحسن بن المظفر الکاتب اللغوی البغدادیّ المعروف بالحاتمی أحد الاعلام المشاهیر المطلعین المکثرین أخذ الأدب عن أبی عمر الزاهد غلام ثعلب و روی عنه أخبارا و املاها فی مجالس الأدب و روی عن غیره أیضا و أخذ عنه جماعة من النبلاء منهم القاضی أبو القاسم التنوخی توفّی سنة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الواحد بن أبی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الزاهد المطرز الباوردی غلام ثعلب اللغوی من ائمة و أکابر أهلها و أحفظهم لها قال أبو علیّ بن أبی علی التنوخی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الرواة الذین لم یرقط احفظ منهم أبو عمر الزاهد محمّد بن عبد الواحد المعروف بغلام ثعلب املی من حفظه ثلاثین ألف ورقة فی اللغة تولد 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ذی القعدة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سالم بن قهارویه فاضل جلیل القدر یروی الصحیفة الکاملة عن بهاء الشرف المذکور فی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المخطوطة و النسخة المطبوعة و 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قهازویه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قهازویه بقاف و هاء و ألف و زای و واو و یاء مثناة تحتیة و هاء و کذا فی الامل فی نسخة مخطوطة نقلت عن خطّ المؤلّف و فی النسخة المطبوعة قهارویه بالراء و فی الریاض نقلا عن الامل قبادویه بباء موحدة و دال و هو تصحیف من النسّاخ و هو اسم فارسی لا اعرف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ذکره فی فهرست منتجب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حسام الدولة أبو حسان المقلد بن المسیب بن رافع بن المقلد بن جعفر بن عمرو ابن المهنی عبد الرحمن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بن زید بن قیس بن حوثة بن طهفة بن حزن بن عقیل بن کعب بن ربیعة بن عامر بن صعصعة بن معاویة بن بکر بن هوازن العقیلی صاحب الموصل کان أخوه أبو الذواد محمّد بن المسیب أول من تغلب علی الموصل و ملکها من أهل هذا البیت و ذلک فی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تزوج بهاء الدولة أبو نصر بن عضد الدولة ابن بویه الدیلمیّ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أبو الذواد فی سنة سبع و ثمانین قام أخوه المقلد المذکور بالملک من بعده و کان اعور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لقبه الامام القادر باللّه و کناه و انفذ إلیه باللواء و الخلع فلبسها بالانبار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بینما المقلد المذکور فی مجلس أنسه و هو بالانبار إذ وثب علیه غلام ترکی فقتله و ذلک فی صفر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انه مدفون علی الفرات بمکان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شقیا بین الانبار و هیت و حکی ان هذا الترکی سمعه و هو یقول لرجل ودعه و هو یرید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جئت ضریح رسول اللّه صلّی اللّه علیه و آله و سلم فقف عنده و قل له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صاحباک لزرتک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الجلیل الحسن بن علیّ بن عبیدة فاضل یروی عن أبی السعادات عن القاضی ابن قدامة عن السیّد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رزق اللّه بن عبد الوهاب بن عبد العزیز بن الحارث الامام التمیمی البغدادیّ الفقیه الواعظ شیخ الحنابلة قرأ القرآن علی أبی الحسن الحمامی و تقدم فی الفقه و الأصول و التفسیر و العربیة و اللغة و حدث عن أبی الحسین بن المتیم و أبی عمرو بن مهدیّ و الکبار و توفی فی نصف جمادی الأولی عن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فی سنة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عقیل فی فنونه و من کبار مشایخی أبو محمّد التمیمی شیخ زمانه کان حسنة العالم و ماشطة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هبة اللّه بن سلامة بن أبی القاسم البغدادیّ المفسر مؤلف کتاب الناسخ و المنسوخ وجد رزق اللّه التمیمی لامه کان من احفظ ائمة التفسیر و کان ضریرا له حلقة بجامعة المنصور 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الإمام قطب الدین أبو جعفر محمّد بن علیّ بن الحسن المقری النیسابوریّ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عبید اللّه بن عبد اللّه الحسکانی له شواهد التنزیل لقواعد التفضیل حسن، خصایص علیّ بن أبی طالب علیه السلام فی القرآن، مسألة فی تصحیح ردّ الشمس و ترغیم النواصب الشمس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العمری المعروف بابن الصوفی له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الشافی،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صدوق الطائفة الحقة الإمامیّة الاثنا عشریة المتوفی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الفقیه تقدم ترجمته و مآثره و آثاره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الحدیثة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سفیان بن عیینة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أحد الثقات الاعلام قال الذهبی فی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اجمعت الأمة علی الاحتجاج به و کان یدلس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المعهود منه لا یدلس الا عن ثقة و کان قوی الحفظ و ما فی أصحاب الزهری أصغر سنا منه و مع هذا فهو من اثبتهم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مسعود بن محمّد بن الفضل فقیه صالح کما قاله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زین الدین علیّ بن عبد الجلیل البیاضی المتکلم نزیل دار النقباء بالری قاله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شرف الدین المنتجب بن الحسین السروی فقیه صالح فاضل قرأ علی الشیخ المحقق رشید الدین عبد الجلیل الرازیّ و قد تقدم ذکره 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ذکره فی الفهرست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الجاسبی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ذکره أیضا فی الفهرست و ذکره الحرّ العاملیّ فی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ذکره فی الفهرست و أورده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أنّه لم یعلم أی أبو عبد اللّه الحسین هو أمّا أیا کان فهو صالح فاضل دین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ما وجدت هذا الاسم فی کتب التراجم و المعاجم من الخاصّة و العامّة و ما أدری أی شخص هو و فی نسخة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المخطوطة الأخر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سمرسم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جهضم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الحمدانی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حجر فی لسان المیزان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سعید اثنان یجوز أن یکون أحدهما أو هما بصریان أحدهما الکریزی الاثرم و الآخر الأزرق و ذکرهما أبو محمّد بن عدی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خلف بن عبید اللّه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هو عن حمید، عن أنس بصلاة الرغائب فی رجب رواه علیّ بن جهضم عن علیّ بن محمّد بن سعید البصری عن أبیه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موسی المدینی لا أعلم انی کتبته الا من روایة ابن جهضم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اسناده غیر معروفین و قال أبو البرکات الانماطی و رجاله مجهولون و قد فتشت عنهم جمیع الکتب فما وجدتهم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حمید بن تیرویه الطویل ثقة جلیل یدلس سمع انسا و یروی عنه شعبة و مالک و یحیی بن سعید و خلق کثیر 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شیخ مجهول روی عنه محمّد بن زریق الموصلی و فی الشذرات هو أحد الثقات التابعین البصریین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حمزة أنس بن مالک الأنصاریّ النجاری و قیل توفّی سنة تسعین أو احدی أو اثنتین و تسعین قدم المدینة عند النبیّ صلّی اللّه علیه و آله و له عشر سنین فخدمه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عند الجماعة من سادات الصحابة قاله صاحب الشذرات و 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طویلة و حدیث کثیر و ملازمة النبیّ صلّی اللّه علیه و آله منذ هاجر الی ان مات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الفتیان محمّد بن سلطان بن محمّد بن حیوس بن محمّد بن المرتضی بن محمّد بن الهیثم بن عدی بن عثمان الغنوی الملقب بصفی الدولة الشاعر المشهور کان یدعی بالامیر لان أباه کان من أمراء المغرب و هو أحد الشعراء الشامین المحسنین و من فحولهم المجیدین، له دیوان شعر کبیر لقی جماعة من الملوک و الأکابر و مدحهم و أخذ جوائزهم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منقطعا الی بنی مرداس أصحاب حلب ذکر الجوهریّ فی الصحاح فی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یرمی به فی البئر لیعلم أ فیها ماء أم لا و به سمی الرجل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جلال الدین عبد الحمید بن فخار بن معد بن فخار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فاضلا محدثا راویة یروی عن تلامذة ابن شهرآشوب، له کتاب ینقل منه الحسن بن سلیمان ابن خالد الحلی فی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سهل الأسفرایینی ثمّ الدمشقی الذی اجاز له أبو بکر الخطیب آخر من حدث عنه بالاجازة ابن المقیر سماعه صحیح لکنه متهم بالکذب فیما یحکیه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وفاته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حکاه العسقلانی فی لسان المیزان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سدید الدین أبو علیّ الحسین بن خشرم فاضل جلیل یروی عنه السیّد جمال الدین أحمد بن موسی بن طاوس جمیع کتب أصحابنا السالفین و مرویاتهم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ترجمته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الحدیثة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برهان الدین محمّد بن محمّد بن علی الحمدانی القزوینی نزیل الری فاضل ثقة یروی عن الشیخ منتجب الدین و یروی عنه المحقق راجع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هو سعید بن أحمد بن موسی أبو القاسم الغراد الکوفیّ الثقة الصدوق له کتاب براهین الأئمّة علیهم السلام روی عنه هارون بن موسی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هبة اللّه بن نافع الحلی فقیه کما قاله منتجب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صفی الدین أبو جعفر محمّد بن معد بن علیّ بن رافع بن أبی الفضائل معد بن علیّ بن حمزة بن أحمد بن حمزة بن علیّ بن أحمد بن موسی بن إبراهیم بن موسی الکاظم علیه السلام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بکر أحمد بن موسی بن العباس بن مجاهد کان من أکابر القراء فی عصر الغیبة الصغری و کان وحید عصره فی العلم و الفضل و التبحر و الدیانة و کان أدیبا ظریفا مزاحا و کان شیخ القراء فی وقته و المقدم منهم علی أهل عصره روی عن جماعة کثیرة منهم عبد اللّه بن أیوب المخرمی و محمّد بن عبد اللّه الزهیری و زید بن إسماعیل الصائغ و سعدان بن نصر و أحمد بن منصور الرمادی و غیرهم توفی فی شعبان عن ثمانین سنة فی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نصیر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الدین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 بن إبراهیم بن إسحاق البحرانیّ الفقیه، عالم فاضل متکلم أدیب شاعر روی عن السیّد فضل اللّه بن علی الراوندیّ و قال منتجب الدین عند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دین قرا هاهنا علی مشایخ العراق و اقام مدة و توفی سنة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الإمام ضیاء الدین أبو الرضا فضل اللّه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الراوندیّ القاشانی علامة زمانه جمع مع علو النسب کمال الفضل و الحسب و کان أستاد أئمة عصره و قد تقدم ذکره فی الفهرست للشیخ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الحدیثة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حفص الکتانی عمر بن إبراهیم البغدادیّ المقری صاحب ابن مجاهد قرأ علیه و سمع منه کتابه فی القراءات و حدث عن البغوی و طائفة من طبقته توفی فی رجب سنة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تسعون سنة، 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حجّة الإسلام محمّد او أحمد الغزالی الطوسیّ صاحب الاحیاء و غیره من الکتب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المرتضی ابن الداعی الرازیّ صاحب تبصرة العوام المذکور فیما تقدم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الری و هو فی ثلاث عشرة مجلدة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مسلم محمّد بن علی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المعتزلی الادیب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المسمی بجامع التأویل لمحکم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زکریا یحیی بن أحمد بن یحیی بن الحسن بن سعید الهلالی و قد تقدم ذکره فی الفهرست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أبی نصر فتوح بن عبد اللّه بن حمید الأزدیّ الاندلسی القرطبیّ الحافظ المشهور روی عن ابن حزم و اختص به و أکثر عنه و عن ابن عبد البر و سافر فی طلب العلم و استوطن بغداد و له کتاب الجمع بین الصحیحین البخاری و مسلم و هو مشهور و من شعره قوله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الشذرات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حمزة السکری و فی 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فی فضل علیّ بن أبی طالب رضی اللّه تعالی عنه للامام أبی عبد الرحمن أحمد بن شعیب النسائی الحافظ المتوفّی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أنّه قیل له لم لا صنفت فی فضائل الشیخین قال دخلت الی دمشق و المنحرف عن علی بها کثیر فصنفته رجاء ان یهدیهم اللّه سبحانه و تعالی به فانکروا علیه و أخرجوه من المسجد ثمّ من دمشق الی الرملة فمات بها و عن ابن خلّکان أنّه قتل بسبب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اظن أنّه عبد الأول بن عیسی بن شعیب بن إسحاق أبو الوقت السجزی المتوفی سنة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ذکره و ترجمته فی طریق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الحسن بن شقیق روی عن أبی حمزة السکری و طائفة و عنه البخاری و غیره و کان محدث مرو، و کان حافظا کثیر العلم کثیر الکتب کتب الکثیر حتّی کتب التوراة و الإنجیل و جادل الیهود و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علیّ بن الحسین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بن الاشعث أبو علیّ الکوفیّ ثقة من أصحابنا سکن مصر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ذکر فیه ما روته العامّة عن جعفر بن محمّد فی الحجّ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فی رجاله مسکنه بمصر یروی نسخة عن موسی بن إسماعیل بن موسی بن جعفر عن أبیه إسماعیل ابن موسی عن أبیه موسی بن جعفر علیهم السلام قال التلعکبری اخذ لی والدی منه اجازة سنة ثلاث عشرة و ثلاثمائة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إسماعیل له کتب عنه محمّد بن محمّد بن الاشعث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یطلق علی رجلین من الفریقین کلاهما یسمیان محمّد بن جریر و کلاهما طبریان فالطبری الامامی هو أبو جعفر محمّد بن جریر بن رستم الطبریّ الآملی من أعاظم علمائنا الإمامیّة فی المائة الرابعة و من اجلائهم و الطبریّ العامی هو محمّد بن جریر الطبریّ العامی المحدث الفقیه المورخ علامة وقته و وحید زمانه جمع من العلوم ما لا یشارکه فیه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مشایخ الطبریّ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الطبریّ السنی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الغنی بن سعید بن علیّ بن سعید بن بشر بن مروان بن عبد العزیز الأزدیّ الحافظ المصری المتوفی سنة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تآلیف نافعة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أبی طلحة سالم، مولی بنی العباس سکن حمص، ارسل عن ابن عباس و لم یره من السادسة، صدوق قد یخطی مات 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نافع الکوفیّ أبو جعفر الهاشمی مولاهم صدوق من الثالثة قاله أحمد ابن علی ابن حجر العسقلانی فی التقریب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الشهید ظلما و المقتول صبرا بید اللعین اللئیم حجاج بن یوسف لعنه اللّه و هو سید التابعین و تلمیذ حبر الأمة عبد اللّه بن العباس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رئیس المفسرین عبد اللّه بن العباس بن عبد المطلب الهاشمی القرشیّ من اکابر الصحابة کان تلمیذا لأمیر المؤمنین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بالطائف فی فتنة ابن الزبیر و قیل أنّه قتله رضوان اللّه علیه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عیسی الرمانی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فیما تقدم من الاجازات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یوسف الفربری المذکور فی ما تقدم من طریق صحیح البخاریّ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البخاری صاحب الصحیح و المسند تقدم ذکره و ترجمته کان متعصبا متصلبا فی مذهبه و منحرفا عن أهل بیت النبوّة ملاء کتابه عن النواصب و الخوارج و الفسقة و الظلمة و سماه بالصحیح روی فیه کثیرا عن أبی هریرة الکذاب الوضاع و عن سمرة بن جندب المفتری و اشباهه و لم یرو عن الأئمّة المعصومین علیهم 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ذکره فیما تقدم من طریق صحیحه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ترجمناه فیما تقدم من الفوائد و الإجازات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ذکره فی الفهرست للشیخ منتجب الدین و فی بعض ما تقدم من الإجازات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بخط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مقابلة بحسب الجهد و الطاقة الا ما زاغ عنه البصر و حسر عنه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وحده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شیخنا العلامة الحسن بن یوسف بن المطهّر الحلّیّ ره و قد تقدم ترجمته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الحدیثة و ذکرناه أیضا فیما تقدم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قطب الدین محمّد بن محمّد الرازیّ البویهی و هو من ولد ابی جعفر الصدوق ابن علیّ بن بابویه کما حکی عن خطّ الشهید و قال انه توفی بدمشق ثانی عشر ذی القعدة سنة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المحدث القمّیّ هو الحکیم المتأله الفقیه النبیه المحقق المدقق الفاضل الجلیل ملک العلماء و الأفاضل صاحب المحاکمات و شرحی الشمسیة و المطالع و شرح القواعد و المفتاح و حاشیتین علی الکشّاف و رسالة فی تحقیق الکلیات و رسالة فی تحقیق التصور و التصدیق الی غیر ذلک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المولی تاج الدین محمود ابن المولی زین الدین محمّد بن القاضی عبد الواحد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نجم الدین مهنا بن سنان المدنیّ کان فاضلا محققا و کان تلمذ علی العلامة بالاجازة و هو صاحب الأسئلة المشهورة الا ان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یوفها حقها من الأجوبة کما لا یخفی علی من راجعها مع دقة تلک المسائل و احتیاجها الی مزید بحث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المحدث النوریّ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العالم الجلیل الکبیر العظیم الشأن مهنا بن الجلیل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القاضی بالمدینة ابن عبد الوهاب ثمّ انهی نسبه الی أبی عبد اللّه الحسین الأصغر ابن الامام السجّاد علیّ بن الحسین بن علیّ بن أبی طالب علیهم السلام، و وصفه العلّامة الحلّیّ رحمه اللّه فی اجوبة مسائله التی سأله عنها بقوله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طالب محمّد بن الحسن بن یوسف بن المطهّر الحلّیّ المعبر عنه بفخر المحققین و فخر الدین العالم المحقق النقاد المدقق المؤید المسدد وحید عصره و فرید دهره وجه من وجوه هذه الطائفة و ثقاتها و شیخ الأمة و فتاها جلیل القدر عظیم المنزلة و الشأن سقی اللّه ثراه ینابیع الرضوان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الجلیل و العالم النبیل الفاضل الشاعر المعظم الفقیه النبیه الفرید تلمیذ یحیی بن سعید ینتهی نسبه الشریف الی إبراهیم المجاب بن محمّد الصالح العابد ابن الامام موسی الکاظم علیه السلام یروی عنه السیّد شمس الدین أبو عبد اللّه محمّد بن أحمد بن أبی المعالی العلوی الموسوی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الرازیّ هو السیّد شمس الدین محمّد بن أحمد بن أبی المعالی الموسوی المتوفّی سنة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هو ابن اخت السیّد محمّد بن الحسن بن أبی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آنفا و تکررت إجازاته له منها و هی طویلة مبسوطة ناقصة الآخر لیس فیها اسم المجیز لکن فیها قرائن کثیرة علی ان المجیز هو السیّد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الرضا العلوی المذکور کما استظهره العلّامة المجلسیّ أیضا عند نقله الاجازة فی البحار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تاج الدین أبو عبد اللّه محمّد بن القاسم بن معیة بضم المیم و فتح العین المهملة و تشدید الیاء المثناة التحتانیة و الهاء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الدیباجی و کان هذا السیّد علامة نسابة فاضلا عظیما، یروی عنه شیخنا الشهید رحمه اللّه تعالی، و قد ذکر فی بعض إجازاته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اعجوبة الزمان فی جمیع الفضائل و المآثر قال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شمس الدین أبو عبد اللّه محمّد بن مکی العاملی الجزینی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الجزین بالجیم المکسورة ثمّ الزای المشددة ثمّ الیاء المثناة من تحت ثمّ النون احدی قری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 أشهر من أن یذکر و نبله أعظم من ان ینکر، کان عالما ماهرا فقیها مجتهدا متبحرا فی العقلیات و النقلیات زاهدا عابدا ورعا فرید دهره و کان والده رحمه اللّه تعالی أیضا فاضلا و هو الشیخ مکی بن محمّد بن حامد العاملی الجزینی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وصف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فضلاء المشایخ فی زمانه و من اجلاء مشایخ الاجازة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الحاجّ زین الدین علی ابن عزّ الدین حسن بن أحمد بن مظاهر الحلی له اجازة مختصرة علی نهایة الاحکام للعلامة تاریخها عاشر ربیع الأوّل سنة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محمّد بن یوسف بن علیّ بن محمّد بن سعید بن محمّد القرشیّ اصلا الشافعی مذهبا الکرمانی مولدا الملقب بشمس الأئمّة و کانت تاریخها جمادی الأولی سنة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فقد ذکر أصحاب المعاجم و التراجم فی کتبهم کیفیة شهادته رضوان اللّه تعالی علیه کما ذکره المصنّف فی المتن فمنهم العلامة الخونساری فی الروضات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البحرینی فی اللؤلؤة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النوریّ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المحدث القمّیّ فی فوائد الرضویة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الجلیل علیّ بن أبی محمّد الحسن زین الدین ابن شمس الدین محمّد الخازن بالحائر الشریف، 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شمس الدین محمّد ابن تاج الدین أبی محمّد الشیخ عبد علیّ بن نجدة 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عبد المطلب بن محمّد بن علیّ بن محمّد بن الأعرج عمید الدین الحسینی الحلی المشتهر بالعمیدی محقق مدقق من مشایخ الشهید کان ابن اخت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اجازة ابن نجده فی حقه عن عدة من أصحابنا منهم المولی السیّد الإمام المرتضی علم الهدی شیخ أهل البیت علیه السلام فی زمانه عمید الحق و الدین أبو عبد اللّه عبد المطلب ابن الأعرج الحسینی طالب اللّه ثراه و جعل الجنة مثواه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 و تعلیقات و شروح علی کتب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عاشر شعبان سنة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الجلیل علیّ بن محمّد بن الأعرج الحسینی جد سید الجلیل عبد المطلب ابن محمّد الاعرجی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العالم الفاضل المحقق المدقق الثقة المتکلم الشاعر الادیب المتبحر صاحب کتاب الصراط المستقیم الی مستحقی التقدیم و اللمعة فی المنطق و مختصر المختلف و مختصر مجمع البیان و مختصر الصحاح و رسالة فی الکلام و رسالة فی الإمامة و رسالة الباب المفتوح الی ما قیل فی النفس و الروح و قد أوردها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الرابع عشر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أبو الحسن رضیّ الدین علیّ بن المزیدی من افاضل تلامذة المحقق الحلی و اسم والده أحمد بن یحیی یروی عنه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أثنی علیه فی بعض إجازاته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طراد المطارآبادی فاضل صالح من تلامذة العلامة یروی عنه شیخنا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أثنی علیه فی أحد من إجازاته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إسحاق بن مطهر الأصفهانیّ اقضی القضاة فی العراق کان وحید الآفاق فی الفنون و الفضائل و کان شاعرا بلیغا و قال فی قصیدته فی مدح أهل البیت علیهم السلام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علیّ بن محمّد بن علی القاشی الحلی افاض اللّه علی تربته شآبیب لطفه الخفی و الجلی نصیر الدین حکیم متأله و عالم فاضل من اجلة المتکلّمین و من أعاظم الفقهاء تولد فی کاشان و توفی فی النجف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الجلیل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الاقبال و غیره تقدم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فی المجلد الأول من بحار الآخوندی و أشرنا إلیه فیما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ترجمته و قصة نقابته العلویین زادهم اللّه شرفا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 الدین أبو طالب الوزیر السعید العالم مات ثانی جمادی الآخرة و قیل فی جمادی الأولی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امامی المذهب صحیح الاعتقاد رفیع الهمة محبا للعلماء و الزهاد کثیر المبار و هو الذی صنف لاجله عزّ الدین ابن أبی الحدید شرح نهج البلاغة و السبع العلویات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لجده العلقمی لانه حفر النهر المسمی بالعلقمی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الدین الشیخ الإمام العالم الفقیه الادیب أحد تلامذة الشیخ الفاضل العالم شمس الدین بن مکی توفی ثامن عشر شهر رمضان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هذا الشیخ من العلماء العقلاء کما قاله الجباعی فی فوائد الرضویة ص؟؟؟</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الدین الشیخ محمّد بن تاج الدین أبی محمّد الشیخ عبد العلی بن نجده شیخ جلیل یروی عن شیخنا الشهید الأول و کتب الشهید اجازة له 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الحسن بن أحمد بن یوسف بن علی الکرکی المعروف بعز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بابن العشرة فقیه عالم و فاضل کامل زاهد توفی فی حدود سنة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الصحیفة السجّادیة هی زبور آل محمّد علیهم السلام بمنزلة زبور داود علیه السلام یعبر عنها باخت القرآن فی فصاحتها و بلاغتها و کفی فی شأنها انها اشتملت علی المعارف الإلهیّة و احیاء الموتی النفوس و الشکوة عمن نهب بمخالیبه حقوق اولیاء اللّه و عباده الابرار بلسان الدعاء کیف لا و قد قال فی حقها المخالفون انها فوق کلام المخلوق و دون کلام الخالق صلوات اللّه علیه قال سیدنا الأستاذ العلامة الکبری و الآیة العظمی النجفیّ المرعشیّ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رضیّ الدین علیّ بن محمّد بن عبد الحمید النیلی یروی فیها عن فخر المحققین ابن العلامة و عن رضیّ الدین علیّ بن جمال الدین أحمد المزیدی و عن السیّد شمس الدین محمّد بن أبی المعالی کتبها عن خطّ المجیز الشیخ فضل بن محمّد بن فضل العباسیّ فی سنة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نسخة من رجال ابن داود 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الجلیل و الثقة النبیل و الفقیه الصالح و الزاهد العابد و العالم الورع جمال السالکین و مصباح المتهجدین صاحب المقامات العالیة فی العلم و العمل أبو العباس المعروف بابن فهد الحلی صاحب تصانیف رائقه و تالیفات فائقة نحو المهذّب البارع فی شرح مختصر النافع و عدّة الداعی و التحصین، و شرح ألفیة الشهید و غایة الایجاز لخائف الاعواز فی فروض الصلاة و مصباح المبتدی و هدایة المقتدی، و شرح الإرشاد و اسرار الصلاة و اللمعة فی النیة و کفایة المحتاج فی مسائل الحاجّ و غیرها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بن محمّد بن محمّد الجزریّ الشافعی صاحب الحصن الحصین فی الدعاء و قد وجدت منه نسخة خطیة مذهبة بخط السیّد أبی علی محمّد ارتضاء الصفوی و اشتریت بستمائة روپیة هندیة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بکر عاصم بن أبی النجود بهدلة مولی بنی خذیمة بن مالک بن نصر ابن قعین بن أسد کان أحد القراء السبعة و المشار إلیه فی القراءات أخذ القراءة عن أبی عبد الرحمن السلمی و زر بن حبیش، و أخذ عنه أبو بکر بن عیّاش و أبو عمرو حفص بن سلیمان البزاز و بینهما اختلافات کثیرة فی فروش کثیرة، و القرآن المجید منذ أشکل بالاعراب و البناء، روعی فیه روایة حفص بن عاصم، و ان کان بین روات حفص اختلاف کثیر أیضا، و هم أبو شعیب القواس و هبیرة التمار و عبید بن الصباح المذکور فی المتن و عمرو ابن صباح</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العالم الفاضل المحقق المدقق و الثقة المتکلم و الشاعر الادیب المتبحر صاحب کتاب الصراط المستقیم الی مستحقی التقدیم و اللمعة فی المنطق و مختصر المختلف و مختصر مجمع البیان و مختصر الصحاح و رسالة فی الکلام و رسالة فی الإمامة و رسالة الباب المفتوح الی ما قیل فی النفس و الروح 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سنة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الفاضل المحقق المدقق الادیب الشاعر الفقیه صاحب رسالة جیدة فی الحساب و الحاشیة علی القواعد و الحواشی الکثیرة علی الکتب الفقهیّة و الأصولیّة و غیرها و من شعره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ترقیم الفوائد فی متن الکتاب خلل لا بدّ و أن یصحح طبقا للفهرس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العاشرة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الثالثة عشر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الرابعة عشر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image" Target="media/image3.png"/><Relationship Id="rId241" Type="http://schemas.openxmlformats.org/officeDocument/2006/relationships/image" Target="media/image3.png"/><Relationship Id="rId242" Type="http://schemas.openxmlformats.org/officeDocument/2006/relationships/footer" Target="footer235.xml"/><Relationship Id="rId243" Type="http://schemas.openxmlformats.org/officeDocument/2006/relationships/image" Target="media/image4.png"/><Relationship Id="rId244" Type="http://schemas.openxmlformats.org/officeDocument/2006/relationships/image" Target="media/image4.png"/><Relationship Id="rId245" Type="http://schemas.openxmlformats.org/officeDocument/2006/relationships/footer" Target="footer236.xml"/><Relationship Id="rId246" Type="http://schemas.openxmlformats.org/officeDocument/2006/relationships/image" Target="media/image5.png"/><Relationship Id="rId247" Type="http://schemas.openxmlformats.org/officeDocument/2006/relationships/image" Target="media/image5.png"/><Relationship Id="rId248" Type="http://schemas.openxmlformats.org/officeDocument/2006/relationships/footer" Target="footer237.xml"/><Relationship Id="rId249" Type="http://schemas.openxmlformats.org/officeDocument/2006/relationships/image" Target="media/image6.png"/><Relationship Id="rId250" Type="http://schemas.openxmlformats.org/officeDocument/2006/relationships/image" Target="media/image6.png"/><Relationship Id="rId251" Type="http://schemas.openxmlformats.org/officeDocument/2006/relationships/footer" Target="footer238.xml"/><Relationship Id="rId252" Type="http://schemas.openxmlformats.org/officeDocument/2006/relationships/image" Target="media/image7.png"/><Relationship Id="rId253" Type="http://schemas.openxmlformats.org/officeDocument/2006/relationships/image" Target="media/image7.png"/><Relationship Id="rId254" Type="http://schemas.openxmlformats.org/officeDocument/2006/relationships/footer" Target="footer239.xml"/><Relationship Id="rId255" Type="http://schemas.openxmlformats.org/officeDocument/2006/relationships/image" Target="media/image8.png"/><Relationship Id="rId256" Type="http://schemas.openxmlformats.org/officeDocument/2006/relationships/image" Target="media/image8.png"/><Relationship Id="rId257" Type="http://schemas.openxmlformats.org/officeDocument/2006/relationships/footer" Target="footer240.xml"/><Relationship Id="rId258" Type="http://schemas.openxmlformats.org/officeDocument/2006/relationships/image" Target="media/image9.png"/><Relationship Id="rId259" Type="http://schemas.openxmlformats.org/officeDocument/2006/relationships/image" Target="media/image9.png"/><Relationship Id="rId260" Type="http://schemas.openxmlformats.org/officeDocument/2006/relationships/footer" Target="footer241.xml"/><Relationship Id="rId261" Type="http://schemas.openxmlformats.org/officeDocument/2006/relationships/image" Target="media/image10.png"/><Relationship Id="rId262" Type="http://schemas.openxmlformats.org/officeDocument/2006/relationships/image" Target="media/image10.png"/><Relationship Id="rId263" Type="http://schemas.openxmlformats.org/officeDocument/2006/relationships/footer" Target="footer242.xml"/><Relationship Id="rId264" Type="http://schemas.openxmlformats.org/officeDocument/2006/relationships/image" Target="media/image11.png"/><Relationship Id="rId265" Type="http://schemas.openxmlformats.org/officeDocument/2006/relationships/image" Target="media/image11.png"/><Relationship Id="rId266" Type="http://schemas.openxmlformats.org/officeDocument/2006/relationships/footer" Target="footer243.xml"/><Relationship Id="rId267" Type="http://schemas.openxmlformats.org/officeDocument/2006/relationships/image" Target="media/image12.png"/><Relationship Id="rId268" Type="http://schemas.openxmlformats.org/officeDocument/2006/relationships/image" Target="media/image12.png"/><Relationship Id="rId269" Type="http://schemas.openxmlformats.org/officeDocument/2006/relationships/footer" Target="footer244.xml"/><Relationship Id="rId270" Type="http://schemas.openxmlformats.org/officeDocument/2006/relationships/image" Target="media/image13.png"/><Relationship Id="rId271" Type="http://schemas.openxmlformats.org/officeDocument/2006/relationships/image" Target="media/image13.png"/><Relationship Id="rId272" Type="http://schemas.openxmlformats.org/officeDocument/2006/relationships/footer" Target="footer245.xml"/><Relationship Id="rId273" Type="http://schemas.openxmlformats.org/officeDocument/2006/relationships/image" Target="media/image14.png"/><Relationship Id="rId274" Type="http://schemas.openxmlformats.org/officeDocument/2006/relationships/image" Target="media/image14.png"/><Relationship Id="rId275" Type="http://schemas.openxmlformats.org/officeDocument/2006/relationships/footer" Target="footer246.xml"/><Relationship Id="rId276" Type="http://schemas.openxmlformats.org/officeDocument/2006/relationships/image" Target="media/image15.png"/><Relationship Id="rId277" Type="http://schemas.openxmlformats.org/officeDocument/2006/relationships/image" Target="media/image15.png"/><Relationship Id="rId278" Type="http://schemas.openxmlformats.org/officeDocument/2006/relationships/footer" Target="footer247.xml"/><Relationship Id="rId279" Type="http://schemas.openxmlformats.org/officeDocument/2006/relationships/image" Target="media/image16.png"/><Relationship Id="rId280" Type="http://schemas.openxmlformats.org/officeDocument/2006/relationships/image" Target="media/image16.png"/><Relationship Id="rId281" Type="http://schemas.openxmlformats.org/officeDocument/2006/relationships/footer" Target="footer248.xml"/><Relationship Id="rId282" Type="http://schemas.openxmlformats.org/officeDocument/2006/relationships/image" Target="media/image17.png"/><Relationship Id="rId283" Type="http://schemas.openxmlformats.org/officeDocument/2006/relationships/image" Target="media/image17.png"/><Relationship Id="rId284" Type="http://schemas.openxmlformats.org/officeDocument/2006/relationships/footer" Target="footer249.xml"/><Relationship Id="rId285" Type="http://schemas.openxmlformats.org/officeDocument/2006/relationships/image" Target="media/image18.png"/><Relationship Id="rId286" Type="http://schemas.openxmlformats.org/officeDocument/2006/relationships/image" Target="media/image18.png"/><Relationship Id="rId287" Type="http://schemas.openxmlformats.org/officeDocument/2006/relationships/footer" Target="footer250.xml"/><Relationship Id="rId288" Type="http://schemas.openxmlformats.org/officeDocument/2006/relationships/image" Target="media/image19.png"/><Relationship Id="rId289" Type="http://schemas.openxmlformats.org/officeDocument/2006/relationships/image" Target="media/image19.png"/><Relationship Id="rId290" Type="http://schemas.openxmlformats.org/officeDocument/2006/relationships/footer" Target="footer251.xml"/><Relationship Id="rId291" Type="http://schemas.openxmlformats.org/officeDocument/2006/relationships/image" Target="media/image20.png"/><Relationship Id="rId292" Type="http://schemas.openxmlformats.org/officeDocument/2006/relationships/image" Target="media/image20.png"/><Relationship Id="rId293" Type="http://schemas.openxmlformats.org/officeDocument/2006/relationships/footer" Target="footer252.xml"/><Relationship Id="rId294" Type="http://schemas.openxmlformats.org/officeDocument/2006/relationships/image" Target="media/image21.png"/><Relationship Id="rId295" Type="http://schemas.openxmlformats.org/officeDocument/2006/relationships/image" Target="media/image21.png"/><Relationship Id="rId296" Type="http://schemas.openxmlformats.org/officeDocument/2006/relationships/footer" Target="footer253.xml"/><Relationship Id="rId297" Type="http://schemas.openxmlformats.org/officeDocument/2006/relationships/image" Target="media/image22.png"/><Relationship Id="rId298" Type="http://schemas.openxmlformats.org/officeDocument/2006/relationships/image" Target="media/image22.png"/><Relationship Id="rId299" Type="http://schemas.openxmlformats.org/officeDocument/2006/relationships/footer" Target="footer254.xml"/><Relationship Id="rId300" Type="http://schemas.openxmlformats.org/officeDocument/2006/relationships/image" Target="media/image23.png"/><Relationship Id="rId301" Type="http://schemas.openxmlformats.org/officeDocument/2006/relationships/image" Target="media/image23.png"/><Relationship Id="rId302" Type="http://schemas.openxmlformats.org/officeDocument/2006/relationships/footer" Target="footer255.xml"/><Relationship Id="rId303" Type="http://schemas.openxmlformats.org/officeDocument/2006/relationships/image" Target="media/image24.png"/><Relationship Id="rId304" Type="http://schemas.openxmlformats.org/officeDocument/2006/relationships/image" Target="media/image24.png"/><Relationship Id="rId305" Type="http://schemas.openxmlformats.org/officeDocument/2006/relationships/footer" Target="footer256.xml"/><Relationship Id="rId306" Type="http://schemas.openxmlformats.org/officeDocument/2006/relationships/image" Target="media/image25.png"/><Relationship Id="rId307" Type="http://schemas.openxmlformats.org/officeDocument/2006/relationships/image" Target="media/image25.png"/><Relationship Id="rId308" Type="http://schemas.openxmlformats.org/officeDocument/2006/relationships/footer" Target="footer257.xml"/><Relationship Id="rId309" Type="http://schemas.openxmlformats.org/officeDocument/2006/relationships/image" Target="media/image26.png"/><Relationship Id="rId310" Type="http://schemas.openxmlformats.org/officeDocument/2006/relationships/image" Target="media/image26.png"/><Relationship Id="rId311" Type="http://schemas.openxmlformats.org/officeDocument/2006/relationships/footer" Target="footer258.xml"/><Relationship Id="rId312" Type="http://schemas.openxmlformats.org/officeDocument/2006/relationships/image" Target="media/image27.png"/><Relationship Id="rId313" Type="http://schemas.openxmlformats.org/officeDocument/2006/relationships/image" Target="media/image27.png"/><Relationship Id="rId314" Type="http://schemas.openxmlformats.org/officeDocument/2006/relationships/footer" Target="footer259.xml"/><Relationship Id="rId315" Type="http://schemas.openxmlformats.org/officeDocument/2006/relationships/image" Target="media/image28.png"/><Relationship Id="rId316" Type="http://schemas.openxmlformats.org/officeDocument/2006/relationships/image" Target="media/image28.png"/><Relationship Id="rId317" Type="http://schemas.openxmlformats.org/officeDocument/2006/relationships/footer" Target="footer260.xml"/><Relationship Id="rId318" Type="http://schemas.openxmlformats.org/officeDocument/2006/relationships/image" Target="media/image29.png"/><Relationship Id="rId319" Type="http://schemas.openxmlformats.org/officeDocument/2006/relationships/image" Target="media/image29.png"/><Relationship Id="rId320" Type="http://schemas.openxmlformats.org/officeDocument/2006/relationships/footer" Target="footer261.xml"/><Relationship Id="rId321" Type="http://schemas.openxmlformats.org/officeDocument/2006/relationships/image" Target="media/image30.png"/><Relationship Id="rId322" Type="http://schemas.openxmlformats.org/officeDocument/2006/relationships/image" Target="media/image30.png"/><Relationship Id="rId323" Type="http://schemas.openxmlformats.org/officeDocument/2006/relationships/footer" Target="footer262.xml"/><Relationship Id="rId324" Type="http://schemas.openxmlformats.org/officeDocument/2006/relationships/image" Target="media/image31.png"/><Relationship Id="rId325" Type="http://schemas.openxmlformats.org/officeDocument/2006/relationships/image" Target="media/image31.png"/><Relationship Id="rId326" Type="http://schemas.openxmlformats.org/officeDocument/2006/relationships/footer" Target="footer263.xml"/><Relationship Id="rId327" Type="http://schemas.openxmlformats.org/officeDocument/2006/relationships/image" Target="media/image32.png"/><Relationship Id="rId328" Type="http://schemas.openxmlformats.org/officeDocument/2006/relationships/image" Target="media/image32.png"/><Relationship Id="rId329" Type="http://schemas.openxmlformats.org/officeDocument/2006/relationships/footer" Target="footer264.xml"/><Relationship Id="rId330" Type="http://schemas.openxmlformats.org/officeDocument/2006/relationships/image" Target="media/image33.png"/><Relationship Id="rId331" Type="http://schemas.openxmlformats.org/officeDocument/2006/relationships/image" Target="media/image33.png"/><Relationship Id="rId332" Type="http://schemas.openxmlformats.org/officeDocument/2006/relationships/footer" Target="footer265.xml"/><Relationship Id="rId333" Type="http://schemas.openxmlformats.org/officeDocument/2006/relationships/image" Target="media/image34.png"/><Relationship Id="rId334" Type="http://schemas.openxmlformats.org/officeDocument/2006/relationships/image" Target="media/image34.png"/><Relationship Id="rId335" Type="http://schemas.openxmlformats.org/officeDocument/2006/relationships/footer" Target="footer266.xml"/><Relationship Id="rId336" Type="http://schemas.openxmlformats.org/officeDocument/2006/relationships/image" Target="media/image35.png"/><Relationship Id="rId337" Type="http://schemas.openxmlformats.org/officeDocument/2006/relationships/image" Target="media/image35.png"/><Relationship Id="rId338" Type="http://schemas.openxmlformats.org/officeDocument/2006/relationships/footer" Target="footer267.xml"/><Relationship Id="rId339" Type="http://schemas.openxmlformats.org/officeDocument/2006/relationships/image" Target="media/image36.png"/><Relationship Id="rId340" Type="http://schemas.openxmlformats.org/officeDocument/2006/relationships/image" Target="media/image36.png"/><Relationship Id="rId341" Type="http://schemas.openxmlformats.org/officeDocument/2006/relationships/footer" Target="footer268.xml"/><Relationship Id="rId342" Type="http://schemas.openxmlformats.org/officeDocument/2006/relationships/image" Target="media/image37.png"/><Relationship Id="rId343" Type="http://schemas.openxmlformats.org/officeDocument/2006/relationships/image" Target="media/image37.png"/><Relationship Id="rId344" Type="http://schemas.openxmlformats.org/officeDocument/2006/relationships/footer" Target="footer269.xml"/><Relationship Id="rId345" Type="http://schemas.openxmlformats.org/officeDocument/2006/relationships/image" Target="media/image38.png"/><Relationship Id="rId346" Type="http://schemas.openxmlformats.org/officeDocument/2006/relationships/image" Target="media/image38.png"/><Relationship Id="rId347" Type="http://schemas.openxmlformats.org/officeDocument/2006/relationships/footer" Target="footer270.xml"/><Relationship Id="rId348" Type="http://schemas.openxmlformats.org/officeDocument/2006/relationships/image" Target="media/image39.png"/><Relationship Id="rId349" Type="http://schemas.openxmlformats.org/officeDocument/2006/relationships/image" Target="media/image39.png"/><Relationship Id="rId350" Type="http://schemas.openxmlformats.org/officeDocument/2006/relationships/footer" Target="footer271.xml"/><Relationship Id="rId351" Type="http://schemas.openxmlformats.org/officeDocument/2006/relationships/image" Target="media/image40.png"/><Relationship Id="rId352" Type="http://schemas.openxmlformats.org/officeDocument/2006/relationships/image" Target="media/image40.png"/><Relationship Id="rId353" Type="http://schemas.openxmlformats.org/officeDocument/2006/relationships/footer" Target="footer272.xml"/><Relationship Id="rId354" Type="http://schemas.openxmlformats.org/officeDocument/2006/relationships/image" Target="media/image41.png"/><Relationship Id="rId355" Type="http://schemas.openxmlformats.org/officeDocument/2006/relationships/image" Target="media/image41.png"/><Relationship Id="rId356" Type="http://schemas.openxmlformats.org/officeDocument/2006/relationships/footer" Target="footer273.xml"/><Relationship Id="rId357" Type="http://schemas.openxmlformats.org/officeDocument/2006/relationships/image" Target="media/image42.png"/><Relationship Id="rId358" Type="http://schemas.openxmlformats.org/officeDocument/2006/relationships/image" Target="media/image42.png"/><Relationship Id="rId359" Type="http://schemas.openxmlformats.org/officeDocument/2006/relationships/footer" Target="footer274.xml"/><Relationship Id="rId360" Type="http://schemas.openxmlformats.org/officeDocument/2006/relationships/image" Target="media/image43.png"/><Relationship Id="rId361" Type="http://schemas.openxmlformats.org/officeDocument/2006/relationships/image" Target="media/image43.png"/><Relationship Id="rId362" Type="http://schemas.openxmlformats.org/officeDocument/2006/relationships/footer" Target="footer275.xml"/><Relationship Id="rId363" Type="http://schemas.openxmlformats.org/officeDocument/2006/relationships/image" Target="media/image44.png"/><Relationship Id="rId364" Type="http://schemas.openxmlformats.org/officeDocument/2006/relationships/image" Target="media/image44.png"/><Relationship Id="rId365" Type="http://schemas.openxmlformats.org/officeDocument/2006/relationships/footer" Target="footer276.xml"/><Relationship Id="rId366" Type="http://schemas.openxmlformats.org/officeDocument/2006/relationships/image" Target="media/image45.png"/><Relationship Id="rId367" Type="http://schemas.openxmlformats.org/officeDocument/2006/relationships/image" Target="media/image45.png"/><Relationship Id="rId368" Type="http://schemas.openxmlformats.org/officeDocument/2006/relationships/footer" Target="footer277.xml"/><Relationship Id="rId369" Type="http://schemas.openxmlformats.org/officeDocument/2006/relationships/image" Target="media/image46.png"/><Relationship Id="rId370" Type="http://schemas.openxmlformats.org/officeDocument/2006/relationships/image" Target="media/image46.png"/><Relationship Id="rId371" Type="http://schemas.openxmlformats.org/officeDocument/2006/relationships/footer" Target="footer278.xml"/><Relationship Id="rId372" Type="http://schemas.openxmlformats.org/officeDocument/2006/relationships/image" Target="media/image47.png"/><Relationship Id="rId373" Type="http://schemas.openxmlformats.org/officeDocument/2006/relationships/image" Target="media/image47.png"/><Relationship Id="rId374" Type="http://schemas.openxmlformats.org/officeDocument/2006/relationships/footer" Target="footer279.xml"/><Relationship Id="rId375" Type="http://schemas.openxmlformats.org/officeDocument/2006/relationships/image" Target="media/image48.png"/><Relationship Id="rId376" Type="http://schemas.openxmlformats.org/officeDocument/2006/relationships/image" Target="media/image48.png"/><Relationship Id="rId377" Type="http://schemas.openxmlformats.org/officeDocument/2006/relationships/footer" Target="footer280.xml"/><Relationship Id="rId378" Type="http://schemas.openxmlformats.org/officeDocument/2006/relationships/image" Target="media/image49.png"/><Relationship Id="rId379" Type="http://schemas.openxmlformats.org/officeDocument/2006/relationships/image" Target="media/image49.png"/><Relationship Id="rId380" Type="http://schemas.openxmlformats.org/officeDocument/2006/relationships/footer" Target="footer281.xml"/><Relationship Id="rId381" Type="http://schemas.openxmlformats.org/officeDocument/2006/relationships/image" Target="media/image50.png"/><Relationship Id="rId382" Type="http://schemas.openxmlformats.org/officeDocument/2006/relationships/image" Target="media/image50.png"/><Relationship Id="rId383" Type="http://schemas.openxmlformats.org/officeDocument/2006/relationships/footer" Target="footer282.xml"/><Relationship Id="rId384" Type="http://schemas.openxmlformats.org/officeDocument/2006/relationships/image" Target="media/image51.png"/><Relationship Id="rId385" Type="http://schemas.openxmlformats.org/officeDocument/2006/relationships/image" Target="media/image51.png"/><Relationship Id="rId386" Type="http://schemas.openxmlformats.org/officeDocument/2006/relationships/footer" Target="footer283.xml"/><Relationship Id="rId387" Type="http://schemas.openxmlformats.org/officeDocument/2006/relationships/image" Target="media/image52.png"/><Relationship Id="rId388" Type="http://schemas.openxmlformats.org/officeDocument/2006/relationships/image" Target="media/image52.png"/><Relationship Id="rId389" Type="http://schemas.openxmlformats.org/officeDocument/2006/relationships/footer" Target="footer284.xml"/><Relationship Id="rId390" Type="http://schemas.openxmlformats.org/officeDocument/2006/relationships/image" Target="media/image53.png"/><Relationship Id="rId391" Type="http://schemas.openxmlformats.org/officeDocument/2006/relationships/image" Target="media/image53.png"/><Relationship Id="rId392" Type="http://schemas.openxmlformats.org/officeDocument/2006/relationships/footer" Target="footer285.xml"/><Relationship Id="rId393" Type="http://schemas.openxmlformats.org/officeDocument/2006/relationships/image" Target="media/image54.png"/><Relationship Id="rId394" Type="http://schemas.openxmlformats.org/officeDocument/2006/relationships/image" Target="media/image54.png"/><Relationship Id="rId395" Type="http://schemas.openxmlformats.org/officeDocument/2006/relationships/footer" Target="footer286.xml"/><Relationship Id="rId396" Type="http://schemas.openxmlformats.org/officeDocument/2006/relationships/image" Target="media/image55.png"/><Relationship Id="rId397" Type="http://schemas.openxmlformats.org/officeDocument/2006/relationships/image" Target="media/image55.png"/><Relationship Id="rId398" Type="http://schemas.openxmlformats.org/officeDocument/2006/relationships/footer" Target="footer287.xml"/><Relationship Id="rId399" Type="http://schemas.openxmlformats.org/officeDocument/2006/relationships/image" Target="media/image56.png"/><Relationship Id="rId400" Type="http://schemas.openxmlformats.org/officeDocument/2006/relationships/image" Target="media/image56.png"/><Relationship Id="rId401" Type="http://schemas.openxmlformats.org/officeDocument/2006/relationships/footer" Target="footer288.xml"/><Relationship Id="rId402" Type="http://schemas.openxmlformats.org/officeDocument/2006/relationships/image" Target="media/image57.png"/><Relationship Id="rId403" Type="http://schemas.openxmlformats.org/officeDocument/2006/relationships/image" Target="media/image57.png"/><Relationship Id="rId404" Type="http://schemas.openxmlformats.org/officeDocument/2006/relationships/footer" Target="footer289.xml"/><Relationship Id="rId405" Type="http://schemas.openxmlformats.org/officeDocument/2006/relationships/image" Target="media/image58.png"/><Relationship Id="rId406" Type="http://schemas.openxmlformats.org/officeDocument/2006/relationships/image" Target="media/image58.png"/><Relationship Id="rId407" Type="http://schemas.openxmlformats.org/officeDocument/2006/relationships/footer" Target="footer290.xml"/><Relationship Id="rId408" Type="http://schemas.openxmlformats.org/officeDocument/2006/relationships/image" Target="media/image59.png"/><Relationship Id="rId409" Type="http://schemas.openxmlformats.org/officeDocument/2006/relationships/image" Target="media/image59.png"/><Relationship Id="rId410" Type="http://schemas.openxmlformats.org/officeDocument/2006/relationships/footer" Target="footer291.xml"/><Relationship Id="rId411" Type="http://schemas.openxmlformats.org/officeDocument/2006/relationships/image" Target="media/image60.png"/><Relationship Id="rId412" Type="http://schemas.openxmlformats.org/officeDocument/2006/relationships/image" Target="media/image60.png"/><Relationship Id="rId413" Type="http://schemas.openxmlformats.org/officeDocument/2006/relationships/footer" Target="footer292.xml"/><Relationship Id="rId414" Type="http://schemas.openxmlformats.org/officeDocument/2006/relationships/image" Target="media/image61.png"/><Relationship Id="rId415" Type="http://schemas.openxmlformats.org/officeDocument/2006/relationships/image" Target="media/image61.png"/><Relationship Id="rId416" Type="http://schemas.openxmlformats.org/officeDocument/2006/relationships/footer" Target="footer293.xml"/><Relationship Id="rId417" Type="http://schemas.openxmlformats.org/officeDocument/2006/relationships/image" Target="media/image62.png"/><Relationship Id="rId418" Type="http://schemas.openxmlformats.org/officeDocument/2006/relationships/image" Target="media/image62.png"/><Relationship Id="rId419" Type="http://schemas.openxmlformats.org/officeDocument/2006/relationships/footer" Target="footer294.xml"/><Relationship Id="rId420" Type="http://schemas.openxmlformats.org/officeDocument/2006/relationships/image" Target="media/image63.png"/><Relationship Id="rId421" Type="http://schemas.openxmlformats.org/officeDocument/2006/relationships/image" Target="media/image63.png"/><Relationship Id="rId422" Type="http://schemas.openxmlformats.org/officeDocument/2006/relationships/footer" Target="footer295.xml"/><Relationship Id="rId423" Type="http://schemas.openxmlformats.org/officeDocument/2006/relationships/image" Target="media/image64.png"/><Relationship Id="rId424" Type="http://schemas.openxmlformats.org/officeDocument/2006/relationships/image" Target="media/image64.png"/><Relationship Id="rId425" Type="http://schemas.openxmlformats.org/officeDocument/2006/relationships/footer" Target="footer296.xml"/><Relationship Id="rId426" Type="http://schemas.openxmlformats.org/officeDocument/2006/relationships/image" Target="media/image65.png"/><Relationship Id="rId427" Type="http://schemas.openxmlformats.org/officeDocument/2006/relationships/image" Target="media/image65.png"/><Relationship Id="rId428" Type="http://schemas.openxmlformats.org/officeDocument/2006/relationships/footer" Target="footer297.xml"/><Relationship Id="rId429" Type="http://schemas.openxmlformats.org/officeDocument/2006/relationships/image" Target="media/image66.png"/><Relationship Id="rId430" Type="http://schemas.openxmlformats.org/officeDocument/2006/relationships/image" Target="media/image66.png"/><Relationship Id="rId431" Type="http://schemas.openxmlformats.org/officeDocument/2006/relationships/footer" Target="footer298.xml"/><Relationship Id="rId432" Type="http://schemas.openxmlformats.org/officeDocument/2006/relationships/image" Target="media/image67.png"/><Relationship Id="rId433" Type="http://schemas.openxmlformats.org/officeDocument/2006/relationships/image" Target="media/image67.png"/><Relationship Id="rId434" Type="http://schemas.openxmlformats.org/officeDocument/2006/relationships/footer" Target="footer299.xml"/><Relationship Id="rId435" Type="http://schemas.openxmlformats.org/officeDocument/2006/relationships/image" Target="media/image68.png"/><Relationship Id="rId436" Type="http://schemas.openxmlformats.org/officeDocument/2006/relationships/image" Target="media/image68.png"/><Relationship Id="rId437" Type="http://schemas.openxmlformats.org/officeDocument/2006/relationships/footer" Target="footer300.xml"/><Relationship Id="rId438" Type="http://schemas.openxmlformats.org/officeDocument/2006/relationships/image" Target="media/image69.png"/><Relationship Id="rId439" Type="http://schemas.openxmlformats.org/officeDocument/2006/relationships/image" Target="media/image69.png"/><Relationship Id="rId440" Type="http://schemas.openxmlformats.org/officeDocument/2006/relationships/footer" Target="footer301.xml"/><Relationship Id="rId441" Type="http://schemas.openxmlformats.org/officeDocument/2006/relationships/image" Target="media/image70.png"/><Relationship Id="rId442" Type="http://schemas.openxmlformats.org/officeDocument/2006/relationships/image" Target="media/image70.png"/><Relationship Id="rId443" Type="http://schemas.openxmlformats.org/officeDocument/2006/relationships/footer" Target="footer302.xml"/><Relationship Id="rId444" Type="http://schemas.openxmlformats.org/officeDocument/2006/relationships/image" Target="media/image71.png"/><Relationship Id="rId445" Type="http://schemas.openxmlformats.org/officeDocument/2006/relationships/image" Target="media/image71.png"/><Relationship Id="rId446" Type="http://schemas.openxmlformats.org/officeDocument/2006/relationships/footer" Target="footer303.xml"/><Relationship Id="rId447" Type="http://schemas.openxmlformats.org/officeDocument/2006/relationships/image" Target="media/image72.png"/><Relationship Id="rId448" Type="http://schemas.openxmlformats.org/officeDocument/2006/relationships/image" Target="media/image72.png"/><Relationship Id="rId449" Type="http://schemas.openxmlformats.org/officeDocument/2006/relationships/footer" Target="footer304.xml"/><Relationship Id="rId450" Type="http://schemas.openxmlformats.org/officeDocument/2006/relationships/image" Target="media/image73.png"/><Relationship Id="rId451" Type="http://schemas.openxmlformats.org/officeDocument/2006/relationships/image" Target="media/image73.png"/><Relationship Id="rId452" Type="http://schemas.openxmlformats.org/officeDocument/2006/relationships/footer" Target="footer305.xml"/><Relationship Id="rId453" Type="http://schemas.openxmlformats.org/officeDocument/2006/relationships/image" Target="media/image74.png"/><Relationship Id="rId454" Type="http://schemas.openxmlformats.org/officeDocument/2006/relationships/image" Target="media/image74.png"/><Relationship Id="rId455" Type="http://schemas.openxmlformats.org/officeDocument/2006/relationships/footer" Target="footer306.xml"/><Relationship Id="rId456" Type="http://schemas.openxmlformats.org/officeDocument/2006/relationships/image" Target="media/image75.png"/><Relationship Id="rId457" Type="http://schemas.openxmlformats.org/officeDocument/2006/relationships/image" Target="media/image75.png"/><Relationship Id="rId458" Type="http://schemas.openxmlformats.org/officeDocument/2006/relationships/footer" Target="footer307.xml"/><Relationship Id="rId459" Type="http://schemas.openxmlformats.org/officeDocument/2006/relationships/image" Target="media/image76.png"/><Relationship Id="rId460" Type="http://schemas.openxmlformats.org/officeDocument/2006/relationships/image" Target="media/image76.png"/><Relationship Id="rId461" Type="http://schemas.openxmlformats.org/officeDocument/2006/relationships/footer" Target="footer308.xml"/><Relationship Id="rId462" Type="http://schemas.openxmlformats.org/officeDocument/2006/relationships/image" Target="media/image77.png"/><Relationship Id="rId463" Type="http://schemas.openxmlformats.org/officeDocument/2006/relationships/image" Target="media/image77.png"/><Relationship Id="rId464" Type="http://schemas.openxmlformats.org/officeDocument/2006/relationships/footer" Target="footer309.xml"/><Relationship Id="rId465" Type="http://schemas.openxmlformats.org/officeDocument/2006/relationships/image" Target="media/image78.png"/><Relationship Id="rId466" Type="http://schemas.openxmlformats.org/officeDocument/2006/relationships/image" Target="media/image78.png"/><Relationship Id="rId467" Type="http://schemas.openxmlformats.org/officeDocument/2006/relationships/footer" Target="footer310.xml"/><Relationship Id="rId468" Type="http://schemas.openxmlformats.org/officeDocument/2006/relationships/image" Target="media/image79.png"/><Relationship Id="rId469" Type="http://schemas.openxmlformats.org/officeDocument/2006/relationships/image" Target="media/image79.png"/><Relationship Id="rId470" Type="http://schemas.openxmlformats.org/officeDocument/2006/relationships/footer" Target="footer311.xml"/><Relationship Id="rId471" Type="http://schemas.openxmlformats.org/officeDocument/2006/relationships/image" Target="media/image80.png"/><Relationship Id="rId472" Type="http://schemas.openxmlformats.org/officeDocument/2006/relationships/image" Target="media/image80.png"/><Relationship Id="rId473" Type="http://schemas.openxmlformats.org/officeDocument/2006/relationships/footer" Target="footer312.xml"/><Relationship Id="rId474" Type="http://schemas.openxmlformats.org/officeDocument/2006/relationships/image" Target="media/image81.png"/><Relationship Id="rId475" Type="http://schemas.openxmlformats.org/officeDocument/2006/relationships/image" Target="media/image81.png"/><Relationship Id="rId476" Type="http://schemas.openxmlformats.org/officeDocument/2006/relationships/footer" Target="footer313.xml"/><Relationship Id="rId477" Type="http://schemas.openxmlformats.org/officeDocument/2006/relationships/image" Target="media/image82.png"/><Relationship Id="rId478" Type="http://schemas.openxmlformats.org/officeDocument/2006/relationships/image" Target="media/image82.png"/><Relationship Id="rId479" Type="http://schemas.openxmlformats.org/officeDocument/2006/relationships/footer" Target="footer314.xml"/><Relationship Id="rId480" Type="http://schemas.openxmlformats.org/officeDocument/2006/relationships/image" Target="media/image83.png"/><Relationship Id="rId481" Type="http://schemas.openxmlformats.org/officeDocument/2006/relationships/image" Target="media/image83.png"/><Relationship Id="rId482" Type="http://schemas.openxmlformats.org/officeDocument/2006/relationships/footer" Target="footer315.xml"/><Relationship Id="rId483" Type="http://schemas.openxmlformats.org/officeDocument/2006/relationships/image" Target="media/image84.png"/><Relationship Id="rId484" Type="http://schemas.openxmlformats.org/officeDocument/2006/relationships/image" Target="media/image84.png"/><Relationship Id="rId485" Type="http://schemas.openxmlformats.org/officeDocument/2006/relationships/footer" Target="footer316.xml"/><Relationship Id="rId486" Type="http://schemas.openxmlformats.org/officeDocument/2006/relationships/image" Target="media/image85.png"/><Relationship Id="rId487" Type="http://schemas.openxmlformats.org/officeDocument/2006/relationships/image" Target="media/image85.png"/><Relationship Id="rId488" Type="http://schemas.openxmlformats.org/officeDocument/2006/relationships/footer" Target="footer317.xml"/><Relationship Id="rId489" Type="http://schemas.openxmlformats.org/officeDocument/2006/relationships/image" Target="media/image86.png"/><Relationship Id="rId490" Type="http://schemas.openxmlformats.org/officeDocument/2006/relationships/image" Target="media/image86.png"/><Relationship Id="rId491" Type="http://schemas.openxmlformats.org/officeDocument/2006/relationships/footer" Target="footer318.xml"/><Relationship Id="rId492" Type="http://schemas.openxmlformats.org/officeDocument/2006/relationships/image" Target="media/image87.png"/><Relationship Id="rId493" Type="http://schemas.openxmlformats.org/officeDocument/2006/relationships/image" Target="media/image87.png"/><Relationship Id="rId494" Type="http://schemas.openxmlformats.org/officeDocument/2006/relationships/footer" Target="footer319.xml"/><Relationship Id="rId495" Type="http://schemas.openxmlformats.org/officeDocument/2006/relationships/image" Target="media/image88.png"/><Relationship Id="rId496" Type="http://schemas.openxmlformats.org/officeDocument/2006/relationships/image" Target="media/image88.png"/><Relationship Id="rId497" Type="http://schemas.openxmlformats.org/officeDocument/2006/relationships/footer" Target="footer320.xml"/><Relationship Id="rId498" Type="http://schemas.openxmlformats.org/officeDocument/2006/relationships/image" Target="media/image89.png"/><Relationship Id="rId499" Type="http://schemas.openxmlformats.org/officeDocument/2006/relationships/image" Target="media/image89.png"/><Relationship Id="rId500" Type="http://schemas.openxmlformats.org/officeDocument/2006/relationships/footer" Target="footer321.xml"/><Relationship Id="rId501" Type="http://schemas.openxmlformats.org/officeDocument/2006/relationships/image" Target="media/image90.png"/><Relationship Id="rId502" Type="http://schemas.openxmlformats.org/officeDocument/2006/relationships/image" Target="media/image90.png"/><Relationship Id="rId503" Type="http://schemas.openxmlformats.org/officeDocument/2006/relationships/footer" Target="footer322.xml"/><Relationship Id="rId504" Type="http://schemas.openxmlformats.org/officeDocument/2006/relationships/image" Target="media/image91.png"/><Relationship Id="rId505" Type="http://schemas.openxmlformats.org/officeDocument/2006/relationships/image" Target="media/image91.png"/><Relationship Id="rId506" Type="http://schemas.openxmlformats.org/officeDocument/2006/relationships/footer" Target="footer323.xml"/><Relationship Id="rId507" Type="http://schemas.openxmlformats.org/officeDocument/2006/relationships/image" Target="media/image92.png"/><Relationship Id="rId508" Type="http://schemas.openxmlformats.org/officeDocument/2006/relationships/image" Target="media/image92.png"/><Relationship Id="rId509" Type="http://schemas.openxmlformats.org/officeDocument/2006/relationships/footer" Target="footer324.xml"/><Relationship Id="rId510" Type="http://schemas.openxmlformats.org/officeDocument/2006/relationships/image" Target="media/image93.png"/><Relationship Id="rId511" Type="http://schemas.openxmlformats.org/officeDocument/2006/relationships/image" Target="media/image93.png"/><Relationship Id="rId512" Type="http://schemas.openxmlformats.org/officeDocument/2006/relationships/footer" Target="footer325.xml"/><Relationship Id="rId513" Type="http://schemas.openxmlformats.org/officeDocument/2006/relationships/image" Target="media/image94.png"/><Relationship Id="rId514" Type="http://schemas.openxmlformats.org/officeDocument/2006/relationships/image" Target="media/image94.png"/><Relationship Id="rId515" Type="http://schemas.openxmlformats.org/officeDocument/2006/relationships/footer" Target="footer326.xml"/><Relationship Id="rId516" Type="http://schemas.openxmlformats.org/officeDocument/2006/relationships/image" Target="media/image95.png"/><Relationship Id="rId517" Type="http://schemas.openxmlformats.org/officeDocument/2006/relationships/image" Target="media/image95.png"/><Relationship Id="rId518" Type="http://schemas.openxmlformats.org/officeDocument/2006/relationships/footer" Target="footer327.xml"/><Relationship Id="rId519" Type="http://schemas.openxmlformats.org/officeDocument/2006/relationships/image" Target="media/image96.png"/><Relationship Id="rId520" Type="http://schemas.openxmlformats.org/officeDocument/2006/relationships/image" Target="media/image96.png"/><Relationship Id="rId521" Type="http://schemas.openxmlformats.org/officeDocument/2006/relationships/footer" Target="footer328.xml"/><Relationship Id="rId522" Type="http://schemas.openxmlformats.org/officeDocument/2006/relationships/image" Target="media/image97.png"/><Relationship Id="rId523" Type="http://schemas.openxmlformats.org/officeDocument/2006/relationships/image" Target="media/image97.png"/><Relationship Id="rId524" Type="http://schemas.openxmlformats.org/officeDocument/2006/relationships/footer" Target="footer329.xml"/><Relationship Id="rId525" Type="http://schemas.openxmlformats.org/officeDocument/2006/relationships/image" Target="media/image98.png"/><Relationship Id="rId526" Type="http://schemas.openxmlformats.org/officeDocument/2006/relationships/image" Target="media/image98.png"/><Relationship Id="rId527" Type="http://schemas.openxmlformats.org/officeDocument/2006/relationships/footer" Target="footer330.xml"/><Relationship Id="rId528" Type="http://schemas.openxmlformats.org/officeDocument/2006/relationships/image" Target="media/image99.png"/><Relationship Id="rId529" Type="http://schemas.openxmlformats.org/officeDocument/2006/relationships/image" Target="media/image99.png"/><Relationship Id="rId530" Type="http://schemas.openxmlformats.org/officeDocument/2006/relationships/footer" Target="footer331.xml"/><Relationship Id="rId531" Type="http://schemas.openxmlformats.org/officeDocument/2006/relationships/image" Target="media/image100.png"/><Relationship Id="rId532" Type="http://schemas.openxmlformats.org/officeDocument/2006/relationships/image" Target="media/image100.png"/><Relationship Id="rId533" Type="http://schemas.openxmlformats.org/officeDocument/2006/relationships/footer" Target="footer332.xml"/><Relationship Id="rId534" Type="http://schemas.openxmlformats.org/officeDocument/2006/relationships/image" Target="media/image101.png"/><Relationship Id="rId535" Type="http://schemas.openxmlformats.org/officeDocument/2006/relationships/image" Target="media/image101.png"/><Relationship Id="rId536" Type="http://schemas.openxmlformats.org/officeDocument/2006/relationships/footer" Target="footer333.xml"/><Relationship Id="rId537" Type="http://schemas.openxmlformats.org/officeDocument/2006/relationships/image" Target="media/image102.png"/><Relationship Id="rId538" Type="http://schemas.openxmlformats.org/officeDocument/2006/relationships/image" Target="media/image102.png"/><Relationship Id="rId539" Type="http://schemas.openxmlformats.org/officeDocument/2006/relationships/footer" Target="footer334.xml"/><Relationship Id="rId540" Type="http://schemas.openxmlformats.org/officeDocument/2006/relationships/image" Target="media/image103.png"/><Relationship Id="rId541" Type="http://schemas.openxmlformats.org/officeDocument/2006/relationships/image" Target="media/image103.png"/><Relationship Id="rId542" Type="http://schemas.openxmlformats.org/officeDocument/2006/relationships/footer" Target="footer335.xml"/><Relationship Id="rId543" Type="http://schemas.openxmlformats.org/officeDocument/2006/relationships/image" Target="media/image104.png"/><Relationship Id="rId544" Type="http://schemas.openxmlformats.org/officeDocument/2006/relationships/image" Target="media/image104.png"/><Relationship Id="rId545" Type="http://schemas.openxmlformats.org/officeDocument/2006/relationships/footer" Target="footer336.xml"/><Relationship Id="rId546" Type="http://schemas.openxmlformats.org/officeDocument/2006/relationships/image" Target="media/image105.png"/><Relationship Id="rId547" Type="http://schemas.openxmlformats.org/officeDocument/2006/relationships/image" Target="media/image105.png"/><Relationship Id="rId548" Type="http://schemas.openxmlformats.org/officeDocument/2006/relationships/footer" Target="footer337.xml"/><Relationship Id="rId549" Type="http://schemas.openxmlformats.org/officeDocument/2006/relationships/image" Target="media/image106.png"/><Relationship Id="rId550" Type="http://schemas.openxmlformats.org/officeDocument/2006/relationships/image" Target="media/image106.png"/><Relationship Id="rId551" Type="http://schemas.openxmlformats.org/officeDocument/2006/relationships/footer" Target="footer338.xml"/><Relationship Id="rId552" Type="http://schemas.openxmlformats.org/officeDocument/2006/relationships/image" Target="media/image107.png"/><Relationship Id="rId553" Type="http://schemas.openxmlformats.org/officeDocument/2006/relationships/image" Target="media/image107.png"/><Relationship Id="rId554" Type="http://schemas.openxmlformats.org/officeDocument/2006/relationships/footer" Target="footer339.xml"/><Relationship Id="rId555" Type="http://schemas.openxmlformats.org/officeDocument/2006/relationships/image" Target="media/image108.png"/><Relationship Id="rId556" Type="http://schemas.openxmlformats.org/officeDocument/2006/relationships/image" Target="media/image108.png"/><Relationship Id="rId557" Type="http://schemas.openxmlformats.org/officeDocument/2006/relationships/footer" Target="footer340.xml"/><Relationship Id="rId558" Type="http://schemas.openxmlformats.org/officeDocument/2006/relationships/image" Target="media/image109.png"/><Relationship Id="rId559" Type="http://schemas.openxmlformats.org/officeDocument/2006/relationships/image" Target="media/image109.png"/><Relationship Id="rId560" Type="http://schemas.openxmlformats.org/officeDocument/2006/relationships/footer" Target="footer341.xml"/><Relationship Id="rId561" Type="http://schemas.openxmlformats.org/officeDocument/2006/relationships/image" Target="media/image110.png"/><Relationship Id="rId562" Type="http://schemas.openxmlformats.org/officeDocument/2006/relationships/image" Target="media/image110.png"/><Relationship Id="rId563" Type="http://schemas.openxmlformats.org/officeDocument/2006/relationships/footer" Target="footer342.xml"/><Relationship Id="rId564" Type="http://schemas.openxmlformats.org/officeDocument/2006/relationships/image" Target="media/image111.png"/><Relationship Id="rId565" Type="http://schemas.openxmlformats.org/officeDocument/2006/relationships/image" Target="media/image111.png"/><Relationship Id="rId566" Type="http://schemas.openxmlformats.org/officeDocument/2006/relationships/footer" Target="footer343.xml"/><Relationship Id="rId567" Type="http://schemas.openxmlformats.org/officeDocument/2006/relationships/image" Target="media/image112.png"/><Relationship Id="rId568" Type="http://schemas.openxmlformats.org/officeDocument/2006/relationships/image" Target="media/image112.png"/><Relationship Id="rId569" Type="http://schemas.openxmlformats.org/officeDocument/2006/relationships/footer" Target="footer344.xml"/><Relationship Id="rId570" Type="http://schemas.openxmlformats.org/officeDocument/2006/relationships/image" Target="media/image113.png"/><Relationship Id="rId571" Type="http://schemas.openxmlformats.org/officeDocument/2006/relationships/image" Target="media/image113.png"/><Relationship Id="rId572" Type="http://schemas.openxmlformats.org/officeDocument/2006/relationships/footer" Target="footer345.xml"/><Relationship Id="rId573" Type="http://schemas.openxmlformats.org/officeDocument/2006/relationships/image" Target="media/image114.png"/><Relationship Id="rId574" Type="http://schemas.openxmlformats.org/officeDocument/2006/relationships/image" Target="media/image114.png"/><Relationship Id="rId575" Type="http://schemas.openxmlformats.org/officeDocument/2006/relationships/footer" Target="footer346.xml"/><Relationship Id="rId576" Type="http://schemas.openxmlformats.org/officeDocument/2006/relationships/image" Target="media/image115.png"/><Relationship Id="rId577" Type="http://schemas.openxmlformats.org/officeDocument/2006/relationships/image" Target="media/image115.png"/><Relationship Id="rId578" Type="http://schemas.openxmlformats.org/officeDocument/2006/relationships/footer" Target="footer347.xml"/><Relationship Id="rId579" Type="http://schemas.openxmlformats.org/officeDocument/2006/relationships/image" Target="media/image116.png"/><Relationship Id="rId580" Type="http://schemas.openxmlformats.org/officeDocument/2006/relationships/image" Target="media/image116.png"/><Relationship Id="rId581" Type="http://schemas.openxmlformats.org/officeDocument/2006/relationships/footer" Target="footer348.xml"/><Relationship Id="rId582" Type="http://schemas.openxmlformats.org/officeDocument/2006/relationships/image" Target="media/image117.png"/><Relationship Id="rId583" Type="http://schemas.openxmlformats.org/officeDocument/2006/relationships/image" Target="media/image117.png"/><Relationship Id="rId584" Type="http://schemas.openxmlformats.org/officeDocument/2006/relationships/footer" Target="footer349.xml"/><Relationship Id="rId585" Type="http://schemas.openxmlformats.org/officeDocument/2006/relationships/image" Target="media/image118.png"/><Relationship Id="rId586" Type="http://schemas.openxmlformats.org/officeDocument/2006/relationships/image" Target="media/image118.png"/><Relationship Id="rId587" Type="http://schemas.openxmlformats.org/officeDocument/2006/relationships/footer" Target="footer350.xml"/><Relationship Id="rId588" Type="http://schemas.openxmlformats.org/officeDocument/2006/relationships/image" Target="media/image119.png"/><Relationship Id="rId589" Type="http://schemas.openxmlformats.org/officeDocument/2006/relationships/image" Target="media/image119.png"/><Relationship Id="rId590" Type="http://schemas.openxmlformats.org/officeDocument/2006/relationships/footer" Target="footer351.xml"/><Relationship Id="rId591" Type="http://schemas.openxmlformats.org/officeDocument/2006/relationships/image" Target="media/image120.png"/><Relationship Id="rId592" Type="http://schemas.openxmlformats.org/officeDocument/2006/relationships/image" Target="media/image120.png"/><Relationship Id="rId593" Type="http://schemas.openxmlformats.org/officeDocument/2006/relationships/footer" Target="footer352.xml"/><Relationship Id="rId594" Type="http://schemas.openxmlformats.org/officeDocument/2006/relationships/image" Target="media/image121.png"/><Relationship Id="rId595" Type="http://schemas.openxmlformats.org/officeDocument/2006/relationships/image" Target="media/image121.png"/><Relationship Id="rId596" Type="http://schemas.openxmlformats.org/officeDocument/2006/relationships/footer" Target="footer353.xml"/><Relationship Id="rId597" Type="http://schemas.openxmlformats.org/officeDocument/2006/relationships/image" Target="media/image122.png"/><Relationship Id="rId598" Type="http://schemas.openxmlformats.org/officeDocument/2006/relationships/image" Target="media/image122.png"/><Relationship Id="rId599" Type="http://schemas.openxmlformats.org/officeDocument/2006/relationships/footer" Target="footer354.xml"/><Relationship Id="rId600" Type="http://schemas.openxmlformats.org/officeDocument/2006/relationships/image" Target="media/image123.png"/><Relationship Id="rId601" Type="http://schemas.openxmlformats.org/officeDocument/2006/relationships/image" Target="media/image123.png"/><Relationship Id="rId602" Type="http://schemas.openxmlformats.org/officeDocument/2006/relationships/footer" Target="footer355.xml"/><Relationship Id="rId603" Type="http://schemas.openxmlformats.org/officeDocument/2006/relationships/image" Target="media/image124.png"/><Relationship Id="rId604" Type="http://schemas.openxmlformats.org/officeDocument/2006/relationships/image" Target="media/image124.png"/><Relationship Id="rId605" Type="http://schemas.openxmlformats.org/officeDocument/2006/relationships/footer" Target="footer356.xml"/><Relationship Id="rId606" Type="http://schemas.openxmlformats.org/officeDocument/2006/relationships/image" Target="media/image125.png"/><Relationship Id="rId607" Type="http://schemas.openxmlformats.org/officeDocument/2006/relationships/image" Target="media/image125.png"/><Relationship Id="rId608" Type="http://schemas.openxmlformats.org/officeDocument/2006/relationships/footer" Target="footer357.xml"/><Relationship Id="rId609" Type="http://schemas.openxmlformats.org/officeDocument/2006/relationships/image" Target="media/image126.png"/><Relationship Id="rId610" Type="http://schemas.openxmlformats.org/officeDocument/2006/relationships/image" Target="media/image126.png"/><Relationship Id="rId611" Type="http://schemas.openxmlformats.org/officeDocument/2006/relationships/footer" Target="footer358.xml"/><Relationship Id="rId612" Type="http://schemas.openxmlformats.org/officeDocument/2006/relationships/image" Target="media/image127.png"/><Relationship Id="rId613" Type="http://schemas.openxmlformats.org/officeDocument/2006/relationships/image" Target="media/image127.png"/><Relationship Id="rId614" Type="http://schemas.openxmlformats.org/officeDocument/2006/relationships/footer" Target="footer359.xml"/><Relationship Id="rId615" Type="http://schemas.openxmlformats.org/officeDocument/2006/relationships/image" Target="media/image128.png"/><Relationship Id="rId616" Type="http://schemas.openxmlformats.org/officeDocument/2006/relationships/image" Target="media/image128.png"/><Relationship Id="rId617" Type="http://schemas.openxmlformats.org/officeDocument/2006/relationships/footer" Target="footer360.xml"/><Relationship Id="rId618" Type="http://schemas.openxmlformats.org/officeDocument/2006/relationships/image" Target="media/image129.png"/><Relationship Id="rId619" Type="http://schemas.openxmlformats.org/officeDocument/2006/relationships/image" Target="media/image129.png"/><Relationship Id="rId620" Type="http://schemas.openxmlformats.org/officeDocument/2006/relationships/footer" Target="footer361.xml"/><Relationship Id="rId621" Type="http://schemas.openxmlformats.org/officeDocument/2006/relationships/image" Target="media/image130.png"/><Relationship Id="rId622" Type="http://schemas.openxmlformats.org/officeDocument/2006/relationships/image" Target="media/image130.png"/><Relationship Id="rId623" Type="http://schemas.openxmlformats.org/officeDocument/2006/relationships/footer" Target="footer362.xml"/><Relationship Id="rId624" Type="http://schemas.openxmlformats.org/officeDocument/2006/relationships/image" Target="media/image131.png"/><Relationship Id="rId625" Type="http://schemas.openxmlformats.org/officeDocument/2006/relationships/image" Target="media/image131.png"/><Relationship Id="rId626" Type="http://schemas.openxmlformats.org/officeDocument/2006/relationships/footer" Target="footer363.xml"/><Relationship Id="rId627" Type="http://schemas.openxmlformats.org/officeDocument/2006/relationships/image" Target="media/image132.png"/><Relationship Id="rId628" Type="http://schemas.openxmlformats.org/officeDocument/2006/relationships/image" Target="media/image132.png"/><Relationship Id="rId629" Type="http://schemas.openxmlformats.org/officeDocument/2006/relationships/footer" Target="footer364.xml"/><Relationship Id="rId630" Type="http://schemas.openxmlformats.org/officeDocument/2006/relationships/image" Target="media/image133.png"/><Relationship Id="rId631" Type="http://schemas.openxmlformats.org/officeDocument/2006/relationships/image" Target="media/image133.png"/><Relationship Id="rId632" Type="http://schemas.openxmlformats.org/officeDocument/2006/relationships/footer" Target="footer365.xml"/><Relationship Id="rId633" Type="http://schemas.openxmlformats.org/officeDocument/2006/relationships/image" Target="media/image134.png"/><Relationship Id="rId634" Type="http://schemas.openxmlformats.org/officeDocument/2006/relationships/image" Target="media/image134.png"/><Relationship Id="rId635" Type="http://schemas.openxmlformats.org/officeDocument/2006/relationships/footer" Target="footer366.xml"/><Relationship Id="rId636" Type="http://schemas.openxmlformats.org/officeDocument/2006/relationships/footer" Target="footer367.xml"/><Relationship Id="rId637" Type="http://schemas.openxmlformats.org/officeDocument/2006/relationships/footer" Target="footer368.xml"/><Relationship Id="rId638" Type="http://schemas.openxmlformats.org/officeDocument/2006/relationships/footer" Target="footer369.xml"/><Relationship Id="rId639" Type="http://schemas.openxmlformats.org/officeDocument/2006/relationships/footer" Target="footer370.xml"/><Relationship Id="rId640" Type="http://schemas.openxmlformats.org/officeDocument/2006/relationships/footer" Target="footer371.xml"/><Relationship Id="rId641" Type="http://schemas.openxmlformats.org/officeDocument/2006/relationships/footer" Target="footer372.xml"/><Relationship Id="rId642" Type="http://schemas.openxmlformats.org/officeDocument/2006/relationships/footer" Target="footer373.xml"/><Relationship Id="rId643" Type="http://schemas.openxmlformats.org/officeDocument/2006/relationships/footer" Target="footer374.xml"/><Relationship Id="rId644" Type="http://schemas.openxmlformats.org/officeDocument/2006/relationships/footer" Target="footer375.xml"/><Relationship Id="rId645" Type="http://schemas.openxmlformats.org/officeDocument/2006/relationships/image" Target="media/image2.jpeg"/><Relationship Id="rId646" Type="http://schemas.openxmlformats.org/officeDocument/2006/relationships/image" Target="media/image2.jpeg"/><Relationship Id="rId647" Type="http://schemas.openxmlformats.org/officeDocument/2006/relationships/footer" Target="footer376.xml"/><Relationship Id="rId648" Type="http://schemas.openxmlformats.org/officeDocument/2006/relationships/footnotes" Target="footnotes.xml"/><Relationship Id="rId649" Type="http://schemas.openxmlformats.org/officeDocument/2006/relationships/numbering" Target="numbering.xml"/><Relationship Id="rId650" Type="http://schemas.openxmlformats.org/officeDocument/2006/relationships/fontTable" Target="fontTable.xml"/><Relationship Id="rId651" Type="http://schemas.openxmlformats.org/officeDocument/2006/relationships/settings" Target="settings.xml"/><Relationship Id="rId6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115180</Words>
  <Characters>448156</Characters>
  <CharactersWithSpaces>559781</CharactersWithSpaces>
  <Paragraphs>4081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2026-08-28T09:35:03Z</dcterms:created>
  <dc:creator>ghaemiyeh.com</dc:creator>
  <dc:description/>
  <dc:language>en-US</dc:language>
  <cp:lastModifiedBy/>
  <dcterms:modified xsi:type="dcterms:W3CDTF">2026-08-28T13:05:32Z</dcterms:modified>
  <cp:revision>1</cp:revision>
  <dc:subject/>
  <dc:title>بحارالانوار الجامعة لدرر اخبار الائمة الاطهار علیهم السلام با ترجمه فارسی جلد 104</dc:title>
</cp:coreProperties>
</file>

<file path=docProps/custom.xml><?xml version="1.0" encoding="utf-8"?>
<Properties xmlns="http://schemas.openxmlformats.org/officeDocument/2006/custom-properties" xmlns:vt="http://schemas.openxmlformats.org/officeDocument/2006/docPropsVTypes"/>
</file>