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ایفلا برای حفاظت و نگهداری از مواد کتابخانه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738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39738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397385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397387_105122903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7397389_105122903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7397391_1051229030">
            <w:r>
              <w:rPr>
                <w:webHidden/>
                <w:rStyle w:val="IndexLink"/>
                <w:rtl w:val="true"/>
              </w:rPr>
              <w:t>ایمنی و برنامه ریزی برای مقابله با حوادث</w:t>
            </w:r>
            <w:r>
              <w:rPr>
                <w:rStyle w:val="IndexLink"/>
                <w:rtl w:val="true"/>
              </w:rPr>
              <w:tab/>
            </w:r>
            <w:r>
              <w:rPr>
                <w:rStyle w:val="IndexLink"/>
              </w:rPr>
              <w:t>30</w:t>
            </w:r>
          </w:hyperlink>
        </w:p>
        <w:p>
          <w:pPr>
            <w:pStyle w:val="Contents2"/>
            <w:tabs>
              <w:tab w:val="clear" w:pos="8743"/>
              <w:tab w:val="right" w:pos="9026" w:leader="dot"/>
            </w:tabs>
            <w:rPr/>
          </w:pPr>
          <w:hyperlink w:anchor="__RefHeading___Toc7397393_1051229030">
            <w:r>
              <w:rPr>
                <w:webHidden/>
                <w:rStyle w:val="IndexLink"/>
                <w:rtl w:val="true"/>
              </w:rPr>
              <w:t>محیط</w:t>
            </w:r>
            <w:r>
              <w:rPr>
                <w:rStyle w:val="IndexLink"/>
                <w:rtl w:val="true"/>
              </w:rPr>
              <w:tab/>
            </w:r>
            <w:r>
              <w:rPr>
                <w:rStyle w:val="IndexLink"/>
              </w:rPr>
              <w:t>44</w:t>
            </w:r>
          </w:hyperlink>
        </w:p>
        <w:p>
          <w:pPr>
            <w:pStyle w:val="Contents2"/>
            <w:tabs>
              <w:tab w:val="clear" w:pos="8743"/>
              <w:tab w:val="right" w:pos="9026" w:leader="dot"/>
            </w:tabs>
            <w:rPr/>
          </w:pPr>
          <w:hyperlink w:anchor="__RefHeading___Toc7397395_1051229030">
            <w:r>
              <w:rPr>
                <w:webHidden/>
                <w:rStyle w:val="IndexLink"/>
                <w:rtl w:val="true"/>
              </w:rPr>
              <w:t xml:space="preserve">مواد متداول و رایج </w:t>
            </w:r>
            <w:r>
              <w:rPr>
                <w:rStyle w:val="IndexLink"/>
                <w:rtl w:val="true"/>
              </w:rPr>
              <w:t>(</w:t>
            </w:r>
            <w:r>
              <w:rPr>
                <w:rStyle w:val="IndexLink"/>
                <w:rtl w:val="true"/>
              </w:rPr>
              <w:t>سنتی</w:t>
            </w:r>
            <w:r>
              <w:rPr>
                <w:rStyle w:val="IndexLink"/>
                <w:rtl w:val="true"/>
              </w:rPr>
              <w:t xml:space="preserve">) </w:t>
            </w:r>
            <w:r>
              <w:rPr>
                <w:rStyle w:val="IndexLink"/>
                <w:rtl w:val="true"/>
              </w:rPr>
              <w:t>کتابخانه ای</w:t>
            </w:r>
            <w:r>
              <w:rPr>
                <w:rStyle w:val="IndexLink"/>
                <w:rtl w:val="true"/>
              </w:rPr>
              <w:tab/>
            </w:r>
            <w:r>
              <w:rPr>
                <w:rStyle w:val="IndexLink"/>
              </w:rPr>
              <w:t>68</w:t>
            </w:r>
          </w:hyperlink>
        </w:p>
        <w:p>
          <w:pPr>
            <w:pStyle w:val="Contents3"/>
            <w:tabs>
              <w:tab w:val="clear" w:pos="8459"/>
              <w:tab w:val="right" w:pos="9026" w:leader="dot"/>
            </w:tabs>
            <w:rPr/>
          </w:pPr>
          <w:hyperlink w:anchor="__RefHeading___Toc7397397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7397399_1051229030">
            <w:r>
              <w:rPr>
                <w:webHidden/>
                <w:rStyle w:val="IndexLink"/>
              </w:rPr>
              <w:t>1</w:t>
            </w:r>
            <w:r>
              <w:rPr>
                <w:rStyle w:val="IndexLink"/>
                <w:rtl w:val="true"/>
              </w:rPr>
              <w:t>.</w:t>
            </w:r>
            <w:r>
              <w:rPr>
                <w:rStyle w:val="IndexLink"/>
                <w:rtl w:val="true"/>
              </w:rPr>
              <w:t xml:space="preserve">منابع رسانه ای </w:t>
            </w:r>
            <w:r>
              <w:rPr>
                <w:rStyle w:val="IndexLink"/>
                <w:rtl w:val="true"/>
              </w:rPr>
              <w:t>(</w:t>
            </w:r>
            <w:r>
              <w:rPr>
                <w:rStyle w:val="IndexLink"/>
                <w:rtl w:val="true"/>
              </w:rPr>
              <w:t>عکس</w:t>
            </w:r>
            <w:r>
              <w:rPr>
                <w:rStyle w:val="IndexLink"/>
                <w:rtl w:val="true"/>
              </w:rPr>
              <w:t>)</w:t>
              <w:tab/>
            </w:r>
            <w:r>
              <w:rPr>
                <w:rStyle w:val="IndexLink"/>
              </w:rPr>
              <w:t>92</w:t>
            </w:r>
          </w:hyperlink>
        </w:p>
        <w:p>
          <w:pPr>
            <w:pStyle w:val="Contents2"/>
            <w:tabs>
              <w:tab w:val="clear" w:pos="8743"/>
              <w:tab w:val="right" w:pos="9026" w:leader="dot"/>
            </w:tabs>
            <w:rPr/>
          </w:pPr>
          <w:hyperlink w:anchor="__RefHeading___Toc7397401_1051229030">
            <w:r>
              <w:rPr>
                <w:webHidden/>
                <w:rStyle w:val="IndexLink"/>
                <w:rtl w:val="true"/>
              </w:rPr>
              <w:t>حامل های دیداری و شنیداری</w:t>
            </w:r>
            <w:r>
              <w:rPr>
                <w:rStyle w:val="IndexLink"/>
                <w:rtl w:val="true"/>
              </w:rPr>
              <w:tab/>
            </w:r>
            <w:r>
              <w:rPr>
                <w:rStyle w:val="IndexLink"/>
              </w:rPr>
              <w:t>102</w:t>
            </w:r>
          </w:hyperlink>
        </w:p>
        <w:p>
          <w:pPr>
            <w:pStyle w:val="Contents2"/>
            <w:tabs>
              <w:tab w:val="clear" w:pos="8743"/>
              <w:tab w:val="right" w:pos="9026" w:leader="dot"/>
            </w:tabs>
            <w:rPr/>
          </w:pPr>
          <w:hyperlink w:anchor="__RefHeading___Toc7397403_1051229030">
            <w:r>
              <w:rPr>
                <w:webHidden/>
                <w:rStyle w:val="IndexLink"/>
                <w:rtl w:val="true"/>
              </w:rPr>
              <w:t>ایجاد شکل جدید از مواد کتابخانه ای</w:t>
            </w:r>
            <w:r>
              <w:rPr>
                <w:rStyle w:val="IndexLink"/>
                <w:rtl w:val="true"/>
              </w:rPr>
              <w:tab/>
            </w:r>
            <w:r>
              <w:rPr>
                <w:rStyle w:val="IndexLink"/>
              </w:rPr>
              <w:t>116</w:t>
            </w:r>
          </w:hyperlink>
        </w:p>
        <w:p>
          <w:pPr>
            <w:pStyle w:val="Contents2"/>
            <w:tabs>
              <w:tab w:val="clear" w:pos="8743"/>
              <w:tab w:val="right" w:pos="9026" w:leader="dot"/>
            </w:tabs>
            <w:rPr/>
          </w:pPr>
          <w:hyperlink w:anchor="__RefHeading___Toc7397405_1051229030">
            <w:r>
              <w:rPr>
                <w:webHidden/>
                <w:rStyle w:val="IndexLink"/>
                <w:rtl w:val="true"/>
              </w:rPr>
              <w:t>واژه نامه</w:t>
            </w:r>
            <w:r>
              <w:rPr>
                <w:rStyle w:val="IndexLink"/>
                <w:rtl w:val="true"/>
              </w:rPr>
              <w:tab/>
            </w:r>
            <w:r>
              <w:rPr>
                <w:rStyle w:val="IndexLink"/>
              </w:rPr>
              <w:t>130</w:t>
            </w:r>
          </w:hyperlink>
        </w:p>
        <w:p>
          <w:pPr>
            <w:pStyle w:val="Contents2"/>
            <w:tabs>
              <w:tab w:val="clear" w:pos="8743"/>
              <w:tab w:val="right" w:pos="9026" w:leader="dot"/>
            </w:tabs>
            <w:rPr/>
          </w:pPr>
          <w:hyperlink w:anchor="__RefHeading___Toc7397407_1051229030">
            <w:r>
              <w:rPr>
                <w:webHidden/>
                <w:rStyle w:val="IndexLink"/>
                <w:rtl w:val="true"/>
              </w:rPr>
              <w:t>كتابنامه</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5_87624"/>
      <w:bookmarkStart w:id="1" w:name="pg8035_87624"/>
      <w:bookmarkEnd w:id="1"/>
    </w:p>
    <w:p>
      <w:pPr>
        <w:pStyle w:val="Heading2"/>
        <w:numPr>
          <w:ilvl w:val="1"/>
          <w:numId w:val="1"/>
        </w:numPr>
        <w:rPr/>
      </w:pPr>
      <w:bookmarkStart w:id="2" w:name="pg8035_87624"/>
      <w:bookmarkStart w:id="3" w:name="__RefHeading___Toc73973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ایفلا برای حفاظت و نگهداری از مواد کتابخانه‌ای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تدوین و ویرایش ادواردپ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ادکوک؛ مترجم حبیب‌الله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 و رهنمودها؛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5489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اصلی از انتشارات 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بین‌المللی انجمن‌ها و موسسات 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IFLA principles for the care and handling of library material, 1998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کتابخانه‌ای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مرمت</w:t>
      </w:r>
    </w:p>
    <w:p>
      <w:pPr>
        <w:pStyle w:val="BookText"/>
        <w:rPr/>
      </w:pPr>
      <w:r>
        <w:rPr>
          <w:rFonts w:ascii="IRNazanin" w:hAnsi="IRNazanin" w:eastAsia="IRNazanin"/>
          <w:color w:val="111111"/>
          <w:sz w:val="28"/>
          <w:sz w:val="28"/>
          <w:szCs w:val="28"/>
          <w:rtl w:val="true"/>
          <w:lang w:bidi="fa-IR"/>
        </w:rPr>
        <w:t xml:space="preserve">کتابخانه‌ها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تامینی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ادکاک، ادوارد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Adcock, Edward 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حبیب‌الله،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ایفلا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International Federation of Library Associations and Institutions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Z701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025/84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2‌2‌5‌2‌3‌7‌3</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مرادی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9738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ایفلا برای حفاظت و نگهداری از مواد کتابخانه ای </w:t>
      </w:r>
    </w:p>
    <w:p>
      <w:pPr>
        <w:pStyle w:val="BookText"/>
        <w:rPr/>
      </w:pPr>
      <w:r>
        <w:rPr>
          <w:rFonts w:ascii="IRNazanin" w:hAnsi="IRNazanin" w:eastAsia="IRNazanin"/>
          <w:color w:val="111111"/>
          <w:sz w:val="28"/>
          <w:sz w:val="28"/>
          <w:szCs w:val="28"/>
          <w:rtl w:val="true"/>
          <w:lang w:bidi="fa-IR"/>
        </w:rPr>
        <w:t>اصول ایفلا برای حفاظت و نگهداری از مواد کتابخانه ای</w:t>
      </w:r>
    </w:p>
    <w:p>
      <w:pPr>
        <w:pStyle w:val="BookText"/>
        <w:rPr/>
      </w:pPr>
      <w:r>
        <w:rPr>
          <w:rFonts w:ascii="IRNazanin" w:hAnsi="IRNazanin" w:eastAsia="IRNazanin"/>
          <w:color w:val="111111"/>
          <w:sz w:val="28"/>
          <w:sz w:val="28"/>
          <w:szCs w:val="28"/>
          <w:rtl w:val="true"/>
          <w:lang w:bidi="fa-IR"/>
        </w:rPr>
        <w:t>نوشته ادروارد پی ادکوک</w:t>
      </w:r>
    </w:p>
    <w:p>
      <w:pPr>
        <w:pStyle w:val="BookText"/>
        <w:rPr/>
      </w:pPr>
      <w:r>
        <w:rPr>
          <w:rFonts w:ascii="IRNazanin" w:hAnsi="IRNazanin" w:eastAsia="IRNazanin"/>
          <w:color w:val="111111"/>
          <w:sz w:val="28"/>
          <w:sz w:val="28"/>
          <w:szCs w:val="28"/>
          <w:rtl w:val="true"/>
          <w:lang w:bidi="fa-IR"/>
        </w:rPr>
        <w:t>ترجمه حبیب الله عظیمی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 امیر آبادی</w:t>
      </w:r>
    </w:p>
    <w:p>
      <w:pPr>
        <w:pStyle w:val="BookText"/>
        <w:rPr/>
      </w:pP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راین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فروشگاه </w:t>
      </w:r>
      <w:r>
        <w:rPr>
          <w:rFonts w:eastAsia="IRNazanin" w:cs="IRNazanin"/>
          <w:color w:val="111111"/>
          <w:sz w:val="28"/>
          <w:szCs w:val="28"/>
          <w:rtl w:val="true"/>
          <w:lang w:bidi="fa-IR"/>
        </w:rPr>
        <w:t xml:space="preserve">: </w:t>
      </w:r>
      <w:r>
        <w:rPr>
          <w:rFonts w:eastAsia="IRNazanin" w:cs="IRNazanin"/>
          <w:color w:val="111111"/>
          <w:sz w:val="28"/>
          <w:szCs w:val="28"/>
          <w:lang w:bidi="fa-IR"/>
        </w:rPr>
        <w:t>88941946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اصول ایفلا برای حفاظت و نگهداری از مواد کتابخانه ای</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پی ادکوک</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عظیمی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های کتابداری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35_87631"/>
      <w:bookmarkStart w:id="8" w:name="pg8035_87631"/>
      <w:bookmarkEnd w:id="8"/>
    </w:p>
    <w:p>
      <w:pPr>
        <w:pStyle w:val="Heading2"/>
        <w:numPr>
          <w:ilvl w:val="1"/>
          <w:numId w:val="1"/>
        </w:numPr>
        <w:rPr/>
      </w:pPr>
      <w:bookmarkStart w:id="9" w:name="pg8035_87631"/>
      <w:bookmarkStart w:id="10" w:name="__RefHeading___Toc7397385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ایمنی و برنامه ریزی برای مقابله با حوادث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مواد متداول و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منابع رسانه ایی عکس و فیلم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حامل های دیداری و شنیداری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ایجاد شکل جدید از مواد کتابخانه ایی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استاندارد ها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واژه نامه </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2" w:name="pg8035_87632"/>
    </w:p>
    <w:p>
      <w:pPr>
        <w:pStyle w:val="Heading2"/>
        <w:numPr>
          <w:ilvl w:val="1"/>
          <w:numId w:val="1"/>
        </w:numPr>
        <w:rPr/>
      </w:pPr>
      <w:bookmarkStart w:id="13" w:name="__RefHeading___Toc7397387_105122903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پیشینه متن کتاب</w:t>
      </w:r>
    </w:p>
    <w:p>
      <w:pPr>
        <w:pStyle w:val="BookText"/>
        <w:rPr/>
      </w:pPr>
      <w:r>
        <w:rPr>
          <w:rFonts w:ascii="IRNazanin" w:hAnsi="IRNazanin" w:eastAsia="IRNazanin"/>
          <w:color w:val="111111"/>
          <w:sz w:val="28"/>
          <w:sz w:val="28"/>
          <w:szCs w:val="28"/>
          <w:rtl w:val="true"/>
          <w:lang w:bidi="fa-IR"/>
        </w:rPr>
        <w:t xml:space="preserve">یکی از مسئولیت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 المللی انجمنها و موسسات کتابداری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ایفلا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ALFI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تشویق به پذیرش و اشاعه اجرای اصول تخصصی حفاظت و نگهداری از مواد کتابخانه ای از طریق مجراهای حرفه ای است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حفاظت و نگهداری از مواد کتابخانه ای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نخستین بار در مجله ایفلا به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سپس در بخش حفاظت و نگهداری ایفلا </w:t>
      </w:r>
      <w:r>
        <w:rPr>
          <w:rStyle w:val="FootnoteAnchor"/>
          <w:rtl w:val="true"/>
        </w:rPr>
        <w:footnoteReference w:id="4"/>
      </w:r>
      <w:r>
        <w:rPr>
          <w:rFonts w:ascii="IRNazanin" w:hAnsi="IRNazanin" w:eastAsia="IRNazanin"/>
          <w:color w:val="111111"/>
          <w:sz w:val="28"/>
          <w:sz w:val="28"/>
          <w:szCs w:val="28"/>
          <w:rtl w:val="true"/>
          <w:lang w:bidi="fa-IR"/>
        </w:rPr>
        <w:t xml:space="preserve">تجدید نظر و تکمیل شد و به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گزارشی حرفهای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مرکزی برنامه ریزی ایفلا در خصوص حفاظت نگهداری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CAP- ALI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IRNazanin" w:hAnsi="IRNazanin" w:eastAsia="IRNazanin"/>
          <w:color w:val="111111"/>
          <w:sz w:val="28"/>
          <w:sz w:val="28"/>
          <w:szCs w:val="28"/>
          <w:rtl w:val="true"/>
          <w:lang w:bidi="fa-IR"/>
        </w:rPr>
        <w:t>، انجام یک بررسی در میان گروه وسیعی از متخصصان سازمانها و مؤسسه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کتابداران آرشیویست،ها ،ایفلا ،یک </w:t>
      </w:r>
      <w:r>
        <w:rPr>
          <w:rFonts w:eastAsia="Times New Roman" w:cs="Times New Roman" w:ascii="Times New Roman" w:hAnsi="Times New Roman"/>
          <w:color w:val="111111"/>
          <w:sz w:val="28"/>
          <w:szCs w:val="28"/>
          <w:lang w:val="en-US" w:bidi="en-US"/>
        </w:rPr>
        <w:t>ACL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بخش مربوط به حفاظت و نگهداری ایفلا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منظور جمع آوری نظریه ها و رسیدن به دیدگاهی برای به روزرسانی سند مکتوب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حرفه ای شماره هشتم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طول نزدیک به دو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کتاب هایی با موضوعات مختلف در خصوص حفاظت و نگهداری مواد کتابخانه ای منتشر شدند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مباحث حفاظت و نگهداری در سطوح مختلفی در حرفه کتابداری مطرح </w:t>
      </w:r>
    </w:p>
    <w:p>
      <w:pPr>
        <w:pStyle w:val="BookText"/>
        <w:rPr/>
      </w:pPr>
      <w:r>
        <w:rPr>
          <w:rFonts w:ascii="IRNazanin" w:hAnsi="IRNazanin" w:eastAsia="IRNazanin"/>
          <w:color w:val="111111"/>
          <w:sz w:val="28"/>
          <w:sz w:val="28"/>
          <w:szCs w:val="28"/>
          <w:rtl w:val="true"/>
          <w:lang w:bidi="fa-IR"/>
        </w:rPr>
        <w:t>شده است لکن هنوز تعداد زیادی از کتابخانه های دنیا نیازمند راهنمایی در خصوص مراقبت از مجموعه 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هنگام برنامه ریزی برای اصلاح و تجدید نظر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حفاظت و نگهداری از مواد کتابخانه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هسته مرکزی برنامه ریزی حفاظت و نگهداری ایفلا مصمم شد مجموعه ای موجز و مستند را با تمرکز بر عناصر کلیدی حفاظت و نگهداری جمع آوری و منتشر نماید تا کتابخانه ها بتوانند آن اصول را برای مراقبت از مجموعه هایشان پذیرفته و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مستند با نام </w:t>
      </w:r>
      <w:r>
        <w:rPr>
          <w:rFonts w:eastAsia="Times New Roman" w:cs="Times New Roman" w:ascii="Times New Roman" w:hAnsi="Times New Roman"/>
          <w:color w:val="111111"/>
          <w:sz w:val="28"/>
          <w:szCs w:val="28"/>
          <w:lang w:val="en-US" w:bidi="en-US"/>
        </w:rPr>
        <w:t>IFLA Principles for the Care and Handling of Library Material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تدوین و ویرایش ادوارد آدکوک </w:t>
      </w:r>
      <w:r>
        <w:rPr>
          <w:rStyle w:val="FootnoteAnchor"/>
          <w:rtl w:val="true"/>
        </w:rPr>
        <w:footnoteReference w:id="7"/>
      </w:r>
      <w:r>
        <w:rPr>
          <w:rFonts w:ascii="IRNazanin" w:hAnsi="IRNazanin" w:eastAsia="IRNazanin"/>
          <w:color w:val="111111"/>
          <w:sz w:val="28"/>
          <w:sz w:val="28"/>
          <w:szCs w:val="28"/>
          <w:rtl w:val="true"/>
          <w:lang w:bidi="fa-IR"/>
        </w:rPr>
        <w:t xml:space="preserve">در وب سایت </w:t>
      </w:r>
      <w:r>
        <w:rPr>
          <w:rFonts w:eastAsia="Times New Roman" w:cs="Times New Roman" w:ascii="Times New Roman" w:hAnsi="Times New Roman"/>
          <w:color w:val="111111"/>
          <w:sz w:val="28"/>
          <w:szCs w:val="28"/>
          <w:lang w:val="en-US" w:bidi="en-US"/>
        </w:rPr>
        <w:t>CLIR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آدرس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www.Clir.org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وب سایت ایفلا به آدرس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http://nlcbnc.ca/iflame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معتبر، مختصر و جامع در 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ایفلا برای حفاظت و نگهداری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رفتار با مواد کتابخانه ای ترجمه شده است</w:t>
      </w:r>
    </w:p>
    <w:p>
      <w:pPr>
        <w:pStyle w:val="BookText"/>
        <w:rPr/>
      </w:pPr>
      <w:r>
        <w:rPr>
          <w:rFonts w:ascii="IRNazanin" w:hAnsi="IRNazanin" w:eastAsia="IRNazanin"/>
          <w:color w:val="111111"/>
          <w:sz w:val="28"/>
          <w:sz w:val="28"/>
          <w:szCs w:val="28"/>
          <w:rtl w:val="true"/>
          <w:lang w:bidi="fa-IR"/>
        </w:rPr>
        <w:t>اهداف و موضوعات کتاب</w:t>
      </w:r>
    </w:p>
    <w:p>
      <w:pPr>
        <w:pStyle w:val="BookText"/>
        <w:rPr/>
      </w:pPr>
      <w:r>
        <w:rPr>
          <w:rFonts w:ascii="IRNazanin" w:hAnsi="IRNazanin" w:eastAsia="IRNazanin"/>
          <w:color w:val="111111"/>
          <w:sz w:val="28"/>
          <w:sz w:val="28"/>
          <w:szCs w:val="28"/>
          <w:rtl w:val="true"/>
          <w:lang w:bidi="fa-IR"/>
        </w:rPr>
        <w:t>این نوشتار یک معرفی عمومی است در زمینه مراقبت و نحوه استفاده از مواد کتابخانه ای برای افراد و موسسه هایی که دانش حفاظت و نگهداری آنان کم بوده یا فاقد اطلاعات در این زمینه هستند و دربردارنده اطلاعات اساسی و پایه ای در خصوص ایجاد شرایط و طرز برخورد مسئولانه برای مراقبت از مجموعه های کتابخانه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شناسایی اغلب تهدیدهای مجموعه های کتابخانه ای معمولاً کتابداران نتایج و آثار نادیده گرفتن خطرها را به وضوح اعلام نمیکنند هدف از طراحی و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ایفلا برای حفاظت و نگهداری از مواد کتابخانه ای ترغیب افراد مسئول در کتابخانه ها برای مواجهه با این نتایج و آثار میباشد تا با همراهی متخصصان فنی و علمی خط مشی مثبتی را برای آینده مواد موجود در مجموعه هایشان تنظیم کرده و آنها را به صورت فرمول عملی و اجرایی درآورند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این کتاب موضوعات زیر را تشریح و تبیین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ساختن آسیب پذیری مواد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افزایی درباره دوام و پایداری مواد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به مراقبت و استفاده مناسب از مواد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راهنمایی و کمک به کارمندان کتابخانه به منظور یافتن راه حل مناسب برای مشکلات حفاظت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به ایجاد و تداوم یک خط سیر ارتباطی واضح میان مدیران کتابخانه </w:t>
      </w:r>
    </w:p>
    <w:p>
      <w:pPr>
        <w:pStyle w:val="BookText"/>
        <w:rPr/>
      </w:pPr>
      <w:r>
        <w:rPr>
          <w:rFonts w:ascii="IRNazanin" w:hAnsi="IRNazanin" w:eastAsia="IRNazanin"/>
          <w:color w:val="111111"/>
          <w:sz w:val="28"/>
          <w:sz w:val="28"/>
          <w:szCs w:val="28"/>
          <w:rtl w:val="true"/>
          <w:lang w:bidi="fa-IR"/>
        </w:rPr>
        <w:t>مسئولین حفاظت از ساختمانها کارمندان کتابخانه و پرسنل حفاظت و نگهداری به منظور سوق دادن کلیه امور و فعالیتهای مرتبط به سمت حفاظت از داراییها و موجودی های کتابخانه</w:t>
      </w:r>
    </w:p>
    <w:p>
      <w:pPr>
        <w:pStyle w:val="BookText"/>
        <w:rPr/>
      </w:pPr>
      <w:r>
        <w:rPr>
          <w:rFonts w:ascii="IRNazanin" w:hAnsi="IRNazanin" w:eastAsia="IRNazanin"/>
          <w:color w:val="111111"/>
          <w:sz w:val="28"/>
          <w:sz w:val="28"/>
          <w:szCs w:val="28"/>
          <w:rtl w:val="true"/>
          <w:lang w:bidi="fa-IR"/>
        </w:rPr>
        <w:t>مطالب این کتاب در یک مقدمه و شش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انتهایی کتاب نیز واژه نامهای آمده است شامل واژه های تخصصی و فنی به کار رفته در متن و ارائه تعاریف اختصاصی برای هر یک از آنها که در حقیقت عناصر و کلمات کلیدی مبحث حفاظت و نگهداری از مواد کتابخانه ای را تشکیل میدهند در بخش کتابنامه انتهایی کتاب هم تعداد قابل توجهی از کتابها و مقالات لاتین مورد استفاده در تنظیم مباحث فصول، به ترتیب حروف الفبایی نام مؤلف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کتاب در واقع به منزله کتابشناسی منابع تخصصی مرتبط با عناوین هر فصل بوده و پژوهشگران و کارشناسان علاقه مند به ادامه تحقیقات بیشتر میتوانند از این منابع نیز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و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لاتین مربوط به حفاظت و نگهداری مواد کتابخانه ای اغلب دو واژه </w:t>
      </w:r>
      <w:r>
        <w:rPr>
          <w:rFonts w:eastAsia="Times New Roman" w:cs="Times New Roman" w:ascii="Times New Roman" w:hAnsi="Times New Roman"/>
          <w:color w:val="111111"/>
          <w:sz w:val="28"/>
          <w:szCs w:val="28"/>
          <w:lang w:val="en-US" w:bidi="en-US"/>
        </w:rPr>
        <w:t>Preservation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Conservation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کنار یکدیگر به کار برده میشوند که در متون عمومی به معنای حفاظت و نگهداری و مترادف یکدیگر تلقی میشوند، اما در متون تخصصی به ویژه متن کتاب حاضر میان این دو واژه تفاوت معنایی به شرح زیر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Preservation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معرف تمام ملاحظات ضروری برای حفاظت و حراست از شرایط بهینه و رفاهی در مجموعه های کتابخانه ای مشتمل بر ملاحظات مدیریتی ،اجرایی ،مالی ستادی و کارمندی است در این نوشتار، نگهداری به طور اختصاصی به معنای تهیه و تدارک سطح مناسبی از ایمنی، کنترل محیطی، ذخیره سازی مراقبت و رفتار با مواد کتابخانه ای به منظور حفاظت آنها از آسیبهای فیزیکی و به تأخیر انداختن تخریب شیمیایی به کار 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Conservation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محافظت و 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واژه محافظت و ابقای مواد کتابخانه ای آسیب دیده و برگرداندن آن مواد به شرایط اولیه است در شرایطی که بسیاری از امور مربوط به نگهداری میتواند توسط کارمندان غیر متخصص انجام شود، محافظت و 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وسیله متخصصان آموزش دیده و با دسترسی به تجهیزات و مواد مناسب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ابقا فعالیتی بسیار پرهزینه و نیازمند نیروی انسانی فراوان است و فقط تعداد محدودی از موسسه های سراسر دنیا از این توانایی و قابلیت سود میبرند </w:t>
      </w:r>
    </w:p>
    <w:p>
      <w:pPr>
        <w:pStyle w:val="BookText"/>
        <w:rPr/>
      </w:pPr>
      <w:r>
        <w:rPr>
          <w:rFonts w:ascii="IRNazanin" w:hAnsi="IRNazanin" w:eastAsia="IRNazanin"/>
          <w:color w:val="111111"/>
          <w:sz w:val="28"/>
          <w:sz w:val="28"/>
          <w:szCs w:val="28"/>
          <w:rtl w:val="true"/>
          <w:lang w:bidi="fa-IR"/>
        </w:rPr>
        <w:t>تمرکز این کتاب بیشتر بر ارزیابی مخاطرات و آسیبها و ارائه تدابیری است که اغلب کتابخانه ها با اتخاذ آنها قادر به پیشگیری یا کاهش میزان تخریب مجموعه های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در کتاب حاضر سعی شده است تا ترجمه جملات و عبارات متن اصلی با توجه به معنا و مفهوم تک تک واژه های به کار رفته در متن ارتباط مفاهیم این واژه ها با یکدیگر در جمله و در نهایت ارائه مفهومی قابل درک و متناسب با متن تخصصی، در قالب جملات و عبارات سلیس و روان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شده است در جملات و عبارات نسبتاً ،پیچیده، برای راحتی کار ترجمه، مفهوم هیچ کدام از واژه ها رها نشود؛ ضمن اینکه ترجمه آزادی از متن نیز صورت نگیرد؛ چنان که ترجمه صرفاً تحت اللفظی هم کنار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پایبندی به رعایت سه اصل فوق الذکر در ترجمه متن حاضر کار آسانی نبود و چه بسا برای ترجمه یک عبارت پیچیده به منابع و کتب مختلفی همچون ترجمه عربی این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العنايه بمواد المكتبه و التعامل معها چاپ دار الملک عبدالعزیز در عربستان سعودی و فرهنگ نامههای تخصصی و لغت نامه ها مراجعه شد لکن تحمل این مشقت ها در جهت ارائه ترجمه ای ،صحیح ،یکدست ،روان سلیس و مفید برای کارشناسان متخصصان ،مدیران کتابداران و کارمندان شاغل در کتابخانه ها و مراکز اسنادی امری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نگارنده در رسیدن به این هدف چندان بی توفیق نبوده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نخست خداوند بزرگ را به جهت آنکه توفیق انجام این کار را به این کمترین داد، سپاس و حمد و ثنا میگویم و از آن عالم حی و قادر توانا می خواهم که این کار کوچک را قدمی مفید و مؤثر برای افزایش سطح حفاظت و نگهداری کتابخانه ها و مراکز آرشیوی کشور عزیزمان ایران و ارتقای سطح دانش افراد شاغل در این مراکز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بزرگوارم که ساعتهای طولانی اشتغال بنده به ویژه در روزهای تعطیل هفته یا ساعاتی از شامگاهان را که اختصاص به خانواده داشت در جهت انجام این کار صبورانه تحمل کرد و این امکان را برای بنده در منزل فراهم آورد، کمال تشکر و قدردانی را دارم از سرکار خانم نگار رئیس نیا که با دقت تمام ویراستاری علمی، فنی و محتوایی اثر را بر عهده داشتند، صمیمانه قدردانی مینمایم همچنین از سرکار خانم افسانه ایران پناه که زحمت حروفچینی و صفحه آرایی اولیه را با دقت و صبر و حوصله بر عهده گرفتند نیز صمیمانه تشکر میکنم از اساتید و بزرگوارانی که این نوشتار را ملاحظه میکنند </w:t>
      </w:r>
    </w:p>
    <w:p>
      <w:pPr>
        <w:pStyle w:val="BookText"/>
        <w:rPr/>
      </w:pPr>
      <w:r>
        <w:rPr>
          <w:rFonts w:ascii="IRNazanin" w:hAnsi="IRNazanin" w:eastAsia="IRNazanin"/>
          <w:color w:val="111111"/>
          <w:sz w:val="28"/>
          <w:sz w:val="28"/>
          <w:szCs w:val="28"/>
          <w:rtl w:val="true"/>
          <w:lang w:bidi="fa-IR"/>
        </w:rPr>
        <w:t>متواضعانه خواستارم اگر ایراد و اشکال یا خطایی را در مطالب یا واژه های کتاب مشاهده کردند حتماً کمترین را مورد لطف و سپاس خود قرار داده و آنها را اطلاع دهند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 لله رب العالمين حبیب الله عظیمی، استادیار و معاون کتابخانه ملی ایران پنجم مرداد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پانزدهم شعبان المعظم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035_87638"/>
      <w:bookmarkStart w:id="16" w:name="pg8035_87638"/>
      <w:bookmarkEnd w:id="16"/>
    </w:p>
    <w:p>
      <w:pPr>
        <w:pStyle w:val="Heading2"/>
        <w:numPr>
          <w:ilvl w:val="1"/>
          <w:numId w:val="1"/>
        </w:numPr>
        <w:rPr/>
      </w:pPr>
      <w:bookmarkStart w:id="17" w:name="pg8035_87638"/>
      <w:bookmarkStart w:id="18" w:name="__RefHeading___Toc7397389_1051229030"/>
      <w:bookmarkStart w:id="19" w:name="_Toc5"/>
      <w:bookmarkEnd w:id="17"/>
      <w:bookmarkEnd w:id="18"/>
      <w:r>
        <w:rPr>
          <w:rtl w:val="true"/>
        </w:rPr>
        <w:t>مقدمه</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تهدیدهای اصلی مواد کتابخانه ای چیست؟ چرا حفاظت از مواد کتابخانه؟ چه کسی مسئول است؟ از کجا شروع کنیم؟ چگونه شروع کنیم؟ چه چیزی باید حفاظت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اعتبارات مالی در چه حدی است؟ همکاری چرا و با چه کسانی؟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تهدیدهای اصلی مواد کتابخانه 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های طبیعی مواد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بلایای طبیعی و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محیطی که مواد در آن نگهداری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استفاده از مواد</w:t>
      </w:r>
    </w:p>
    <w:p>
      <w:pPr>
        <w:pStyle w:val="BookText"/>
        <w:rPr/>
      </w:pPr>
      <w:r>
        <w:rPr>
          <w:rFonts w:ascii="IRNazanin" w:hAnsi="IRNazanin" w:eastAsia="IRNazanin"/>
          <w:color w:val="111111"/>
          <w:sz w:val="28"/>
          <w:sz w:val="28"/>
          <w:szCs w:val="28"/>
          <w:rtl w:val="true"/>
          <w:lang w:bidi="fa-IR"/>
        </w:rPr>
        <w:t>مجموعه های موجود در کتابخانه های سنتی شامل طیف وسیعی از مواد طبیعی نظیر ،کاغذ پارچه پوست حیوانات و چسب است این مواد به طور طبیعی در معرض فرآیند اجتناب ناپذیر کهنگی مستمر قرار دارند هر چند اتخاذ تدابیری مانند مراقبت صحیح و فراهم نمودن محیط نگهداری مناسب موجب کند شدن این روند فرسودگی و تخریب منابع می شود اما توقف کامل این روند به طور کلی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شیمیایی و فیزیکی مواد کتابخانه ای علاوه بر کیفیت و ویژگیهای اجزای خام به کار رفته در تولید آنها به طراحی و ترکیب ماده نهایی نیز بستگی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گذر از قرنها، رویکرد تأکید بر تولید انبوه موجب کاهش کیفیت مواد دریافتی در کتابخانه ها شده است مواد خام بسیاری از کاغذهایی که پس از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تولید شده اند در حد بالایی اسیدی بوده و به مرور زمان شکنندگی و تخریب خود </w:t>
      </w:r>
    </w:p>
    <w:p>
      <w:pPr>
        <w:pStyle w:val="BookText"/>
        <w:rPr/>
      </w:pPr>
      <w:r>
        <w:rPr>
          <w:rFonts w:ascii="IRNazanin" w:hAnsi="IRNazanin" w:eastAsia="IRNazanin"/>
          <w:color w:val="111111"/>
          <w:sz w:val="28"/>
          <w:sz w:val="28"/>
          <w:szCs w:val="28"/>
          <w:rtl w:val="true"/>
          <w:lang w:bidi="fa-IR"/>
        </w:rPr>
        <w:t>به خودی کاغذ را موجب میشوند تکنیکهای صحافی و تجلید به دلیل کنترل و تنظیم خودکار ماشینی، مختصر شده و بیشتر ضمائم و ملحقات فقط توسط چسب به هم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عموم، همه کتابها به ویژه کتابهایی که جلد چرمی دارند، در برابر عوامل آسیب رسان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حفاظت و نگهداری رسانه های جدید مانند میکرو فیلمها دیسکهای مغناطیسی و دیداری اشکال رقومی تصاویر میکروفیلم ها عکاسی و رسانه های دیداری و شنیداری هم مشکلات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منظور پیشگیری از تخریب و زوال دائمی نیازمند استفاده صحیح و نگهداری در مخزنی با شرایط ویژه هستند معمولا پذیرش اینکه مقادیر فراوانی از مواد کتابخانه ای در آستانه زوال و پایان عمر طبیعی خود هستند امری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تداوم افزایش عمر آنها فقط با استفاده مناسب و رسیدگی و نگهداری صحیح در مخزنهای خاص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حفاظت از مواد کتابخانه؟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کتابخانه و نحوه استفاده از آن بیانگر نیازهای حفاظتی مجموعه های موجود در آن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حفاظتی یک کتابخانه عمومی محلی به طور آشکاری با نیازهای یک کتابخانه ملی متفاوت است هر چند هر دو نوع این کتابخانه ها ملزم به حفاظت از منابع مجموعه های خود و تداوم قابلیت دسترسی محدود یا طولانی مدت دیگران به این مجموعه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اقتصادی کتابخانه ها نباید داراییهای خود را پیشاپیش در معرض فرسودگی قرار دهند زیرا تعویض و جایگزین کردن مواد کتابخانه ای حتی در صورت امکان بسیار پرهزینه است حفاظت و نگهداری از منابع توجیه اقتصادی خوبی را القا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موضوعات آتی مورد علاقه محققان به راحتی پیش بینی پذیر نیستند حفاظت از مجموعه های فعلی بهترین راه خدمت رسانی به کاربران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مسئول و متخصص کتابخانه باید ملزم به حفاظت و نگهداری دقیق از منابعی باشند که با آنها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مسئول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افراد در امر حفاظت و نگهداری مسئول هستند با وجود اینکه متخصصان حفاظت و نگهداری به اطلاع رسانی، مشاوره و انجام فعالیتهای ویژه خود اشتغال دارند، در عین حال تمامی کارمندان از مدیر کتابخانه تا کارمندان پایین تر موظف به حفاظت و نگهداری </w:t>
      </w:r>
    </w:p>
    <w:p>
      <w:pPr>
        <w:pStyle w:val="BookText"/>
        <w:rPr/>
      </w:pPr>
      <w:r>
        <w:rPr>
          <w:rFonts w:ascii="IRNazanin" w:hAnsi="IRNazanin" w:eastAsia="IRNazanin"/>
          <w:color w:val="111111"/>
          <w:sz w:val="28"/>
          <w:sz w:val="28"/>
          <w:szCs w:val="28"/>
          <w:rtl w:val="true"/>
          <w:lang w:bidi="fa-IR"/>
        </w:rPr>
        <w:t>مناسب از منابعی هستند که در اختیارشان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سنجش تدابیر حفاظتی باید توسط همه ،افراد شامل کارمندان ارشد کتابخانه تا کارمندان جدیدتر، مورد تصدیق و حمایت و تشویق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مسئولیت مدیریت کتابخانه و حفاظت و نگهداری از ساختار بیرونی و درونی ساختمان را بر عهده دارند باید ارتباط تنگاتنگی با مسئولین حفظ آسایش و رفاه مجموعه های کتابخانه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که بودجه ای برای تعویض سیستم سیم کشی و روشنایی ساختمان تخصیص داده میشود، به هنگام استفاده از این فرصت علاوه بر حصول اطمینان از کم مصرف بودن این سیستم روشنایی باید الزامات حفاظتی ویژه آن نیز مورد توجه قرار گیرد و یا به هنگام ،نصب، تعویض یا توسعه سیستم لوله کشی به منظور اطمینان از کاهش خطر به خصوص در مناطقی که در مجاورت منابع کتابخانه ای قرار دارد افراد باید توجه بیشتری را به تمام گوشه و کناره های ساختمان معطوف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اطلاع رسانی شفاف و صریح راه حل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حفاظت و نگهداری یک کتابخانه باید در راستای خط مشی و شرایط اجتماعی و سیاسی سازمان مورد ملاحظه قرار گیرد از طرفی اهداف سازمان و خط مشی جمع آوری مجموعه سازی و دسترس پذیری منابع نیز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است خط مشی حفاظت و نگهداری پس از مشاوره با بخشهای مختلف کتابخانه آماده شود که برخی از دلایل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بخشهای فراهم آوری و مجموعه سازی یک کتابخانه باید آمادگی خرید نسخه های اضافی از منابعی را که بیشتر مورد استفاده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زمانی مطرح است که هزینه تعمیر و مرمت این قبیل منابع بیشتر از هزینه جایگزین کردن نسخه اضافی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منظور تسهیل دسترسی به منابع پر مصرف لازم است تهیه نسخه های جایگزین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میکروفیلم یا نسخه های الکترونیک و دستگاههای مناسب برای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نسخه های مجلد شده از نظر اقتصادی و قابلیت استفاده مورد بررسی قرار گیرند و محاسبه شوند که کدام یک اقتصادی تر و راه حل مناسب 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 و سیاست حفاظت باید بین گروه فهرست نویسی و آماده سازی در زمان خرید موادی رکوردهای کتابشناسی کتابخانه و گروه خدمات اطلاع رسانی مورد توافق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آسیب دیده اند هزینه این سیاست در جهت راهنمایی و هدایت مراجعان به استفاده از نسخه های جایگزین اصلاح و ترمیم آنها باید نسخه اصلی به ویژه نسخه های دارای تناسب و انطباق بیشتر با نسخه اصل مفید می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خرید موادی که آسیب دیده اند هزینه اصلاح و ترمیم آنها باید محاسبه شده و منابع مناسبی فراهم آوری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 کتابخانه باید فضای کافی و با کیفیت مناسب را برای مواد فراهم آوری شده خود طراحی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تالار مطالعه کتابخانه باید به محدودیتهای در نظر گرفته شده برای به کار بردن مواد اصلی و کپی گرفتن از آنها احاطه و اشراف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منابع مورد نیاز برای آموزش کارمندان در خصوص تأمین ایمنی خود و مواد کتابخانه ای نحوه استفاده صحیح از این منابع و بهترین روش انتقال این اطلاعات استفاده کنندگان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رویه ای نمایشگاهی به منظور تضمین پیشگیری از آسیبهای وارده به هنگام در معرض عموم قرار دادن منابع چه در هنگام برگزاری نمایشگاه در داخل کتابخانه یا در سازمانهای دیگر تدوین شود کتابداران و کارمندان حفاظت و نگهداری باید در خصوص مناسب بودن منابع برای نمایش توافق داشته باشند و پشتیبانی، امنیت و شرایط محیطی مناسب را برای منابع در معرض نمایش ایجاد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حفاظت و نگهداری و مسئولین حفاظت از مجموعه ها با هر میزان از تجربه نباید فقط به همان مقدار دانش علمی و فنی موجود بسنده نمایند، بلکه باید با تاریخ فراهم آوری مواد تشکیل دهنده و محتویات مجموعه ها آشنا باشند تا بهتر قادر به درک و ارائه راه حل برای مشکلات حفاظت و نگهداری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کتابداران و کارمندان کتابخانه در هر سطح و نیز دانشجویان کتابداری باید در چارچوب وظیفه عمومی و خط مشی کتابخانه به موضوع اهمیت حفاظت و نگهداری آگاهی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شروع کنیم؟</w:t>
      </w:r>
    </w:p>
    <w:p>
      <w:pPr>
        <w:pStyle w:val="BookText"/>
        <w:rPr/>
      </w:pPr>
      <w:r>
        <w:rPr>
          <w:rFonts w:ascii="IRNazanin" w:hAnsi="IRNazanin" w:eastAsia="IRNazanin"/>
          <w:color w:val="111111"/>
          <w:sz w:val="28"/>
          <w:sz w:val="28"/>
          <w:szCs w:val="28"/>
          <w:rtl w:val="true"/>
          <w:lang w:bidi="fa-IR"/>
        </w:rPr>
        <w:t>بخشی از فرآیند تدوین خط مشی حفاظت، تعریف چگونگی و وسعت ذخیره و نگهداری از مواد کتابخانه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خصوص نحوه انتخاب منابع کتابخانه ای و حفاظت و نگهداری آنها برای استفادههای آتی راهنمای جامع و فراگیری وجود ندارد و این امر به نوع و خط مشی آن کتابخانه وابسته است به هر حال بهتر است کتابخانه های ملی و منطقه ای در انتخاب منابعی که باید مورد حفاظت و نگهداری قرار گیرند با یکدیگر همکاری و تشریک مساعی داشته باشند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حفاظت از داراییهای یک کتابخانه باید ارزیابی جامع و درستی از موقعیت فیزیکی ،موسسه مجموعه ها و نیازهای حفاظتی آنها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محدودیتهای بودجه و منابع مراقبت از مجموعه ها نیازمند اتخاذ تصمیمات شفاف بر پایه استدلال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ارزیابی میتواند توسط کارمندان کتابخانه یا از </w:t>
      </w:r>
    </w:p>
    <w:p>
      <w:pPr>
        <w:pStyle w:val="BookText"/>
        <w:rPr/>
      </w:pPr>
      <w:r>
        <w:rPr>
          <w:rFonts w:ascii="IRNazanin" w:hAnsi="IRNazanin" w:eastAsia="IRNazanin"/>
          <w:color w:val="111111"/>
          <w:sz w:val="28"/>
          <w:sz w:val="28"/>
          <w:szCs w:val="28"/>
          <w:rtl w:val="true"/>
          <w:lang w:bidi="fa-IR"/>
        </w:rPr>
        <w:t>طريق مشاوران مستقل و متخصص این حوزه انجام گیرد، لکن انتخاب هر کدام از این دو گروه دارای مزایا و معایبی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مشاور، هزینه بر و گران است و مقدار زیادی از وقت کارمندان را به خود اختصاص میدهد ارزیابی نهایی نیز معمولاً بیانگر حقایق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ارزیابی داخلی احتمالا هزینه کمتری در برداشته ولی در اغلب ،موارد منعکس کننده سلیقه ها و عقیدههای شخصی کارمندان است؛ و متأسفانه معمولاً توصیه نامه های مشاوره ای ارائه شده از خارج ،کتابخانه در مقایسه با توصیه نامه های تهیه شده در داخل کتابخانه با سهولت بیشتری از سوی افراد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نهایی باید حاصل تلاش مشترک تمام بخشهای کتابخانه باشد و توسط بالاترین مقام کتابخانه مورد تصدیق و تصویب قرار گیرد ارزیابی انجام شده بدون مجوز مقامات مافوق از اثر بخشی و اعتبار لازم برخوردار نیست لحاظ کردن نیازهای حفاظتی در گزارش نهایی نقش مهمی را در موفقیت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باید به روشنی خطرهایی را که متوجه مجموعه ها است، تعیین نموده و در ارائه پیشنهادات واقع گرا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شروع کنیم؟</w:t>
      </w:r>
    </w:p>
    <w:p>
      <w:pPr>
        <w:pStyle w:val="BookText"/>
        <w:rPr/>
      </w:pPr>
      <w:r>
        <w:rPr>
          <w:rFonts w:ascii="IRNazanin" w:hAnsi="IRNazanin" w:eastAsia="IRNazanin"/>
          <w:color w:val="111111"/>
          <w:sz w:val="28"/>
          <w:sz w:val="28"/>
          <w:szCs w:val="28"/>
          <w:rtl w:val="true"/>
          <w:lang w:bidi="fa-IR"/>
        </w:rPr>
        <w:t>پیش از شروع بررسی برخورداری از ذهنیتی روشن در خصوص اهداف مطالعه و موقعیت موسسه و مجموعه های آن از اهمیت بالایی برخوردار است جزئیات مربوط به خط مشی ها اقدامات و مراحل اجرایی آن را احتمالاً بتوان از طریق اسناد مکتوب به دست آورد، ولی از مناسبترین منابع برای ایجاد این ذهنیت میتوان به مواردی چون مصاحبه با کارمندان کتابخانه در همه سطوح انجام مطالعات و مشاهدات پیرامون چگونگی مراقبت و نگهداری و طریقه استفاده از منابع توسط کارمندان و کاربران و ارزیابی خطرهای پیرامونی ساختمان و مجموعه ها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تهدیدها و خطرهای اصلی برای سلامت اموال و مجموعه های ویژه کتابخانه باید به عنوان اولین و مهمترین مسأله مد نظر قرار گیرند این تهدیدها برای مؤسسات مختلف متفاوت است از موارد اهتمام برای مقابله با این عوامل میتوان به تعویض سیستم اعلام حریق و دود اجرای مدیریت یکپارچه مقابله با آفات و حشرات موذی و انتقال مجموعه های تصاویر عکاسی مهم به مناطقی با شرایط محیطی پایدارتر اشاره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و ممیزی ابزاری اساسی و ضروری برای توسعه خط مشی حفاظت و نگهداری یک کتابخانه است با وجود اینکه انجام این بررسیها باید جامع و فراگیر باشد، در عین حال نیازی به مطالعات بسیار مفصل و پرجزئیات نیست انجام ممیزی معمولا منجر به ایجاد مقادیر فراوانی اطلاعات میشود که برقراری نظم و تجزیه و تحلیل بعدی آنها مستلزم </w:t>
      </w:r>
    </w:p>
    <w:p>
      <w:pPr>
        <w:pStyle w:val="BookText"/>
        <w:rPr/>
      </w:pPr>
      <w:r>
        <w:rPr>
          <w:rFonts w:ascii="IRNazanin" w:hAnsi="IRNazanin" w:eastAsia="IRNazanin"/>
          <w:color w:val="111111"/>
          <w:sz w:val="28"/>
          <w:sz w:val="28"/>
          <w:szCs w:val="28"/>
          <w:rtl w:val="true"/>
          <w:lang w:bidi="fa-IR"/>
        </w:rPr>
        <w:t xml:space="preserve">صرف زمان زیادی است پرسش و پاسخهای کوتاه کلید و رمز موفقیت انجام ممیزی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ادامه ،اهداف چهار مورد ممیزی لازم الاجرا که منجر به ارزیابی درستی خواهد شد، به اختصار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آینده ایده های بیشتری پیرامون ضروریات و ملزومات در طراحی ممیزیها و انجام بررسیهای لازم ارائه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خطرها و تهدیدهای امنیتی و محیطی که به جهت موقعیت موسسه مطرح میباشد توصیف تاریخچه و نوع استفاده از ساختمان و تحقق و بررسی در خصوص ساختار و مصالح بیرونی و داخلی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و واکنش در مواجهه با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خطرهای احتمالی برای ساختمان و مجموعه ها شامل خطرهای طبیعی یا انسانی مرور تدابیر موجود برای مقابله با این خطرها و بررسی طرحهای آمادگی و واکنش در برابر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 خصوص تدابیر محیطی موجود برای حفاظت و نگهداری مجموعه ها بررسی نقاط قوت و ضعف این تدابیر و اینکه چه افرادی مسئول حفظ و تداوم اجرای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بررسی در خصوص شرایط فعلی مجموعه ها و شناسایی مشکلات احتمالی و بالقوه آنها توصیف نوع و تعداد مواد موجود در مجموعه ها به ایجاد تصویری واقعی از موجودی کتابخانه کمک خواهد کرد برای مثال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عکاسی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 توصیف طول آنها بر حسب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صندوقهای حاوی کتب خطی و توصیف محدوده عمر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چاپ قبل از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چاپ بین سالهای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چاپ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 به امروز به علاوه با طرح پرسشهای زیر امور دیگری نیز در مورد مجموعه ها باید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عمومی مجموعه ها چگونه است؟ کدام یک از مجموعه ها در شرایط نگهداری نامناسبی قرار دارند؟ کدام یک از مجموعه ها دارای ارزش قیمتی یا اهمیت بیشتری هستند؟ کدام یک از مجموعه ها در معرض خطرهای بیشتری قرار دارند؟ مجموعه ها با چه سرعتی توسعه یافته و افزایش مییابند؟ چه روشی را باید در جمع آوری مجموعه ها اتخاذ نمود؟ آیا فضایی برای مجموعه های در حال توسعه یا مجموعه های احتمالی ایجاد شده در ،آینده موجود بوده یا اختصاص داده شده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شناخت منابعی که بیشتر مورد استفاده قرار می گیرد، به تعیین نیازهای حفاظتی مجموعههای خاص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مجموعه مجلات تاریخ </w:t>
      </w:r>
    </w:p>
    <w:p>
      <w:pPr>
        <w:pStyle w:val="BookText"/>
        <w:rPr/>
      </w:pPr>
      <w:r>
        <w:rPr>
          <w:rFonts w:ascii="IRNazanin" w:hAnsi="IRNazanin" w:eastAsia="IRNazanin"/>
          <w:color w:val="111111"/>
          <w:sz w:val="28"/>
          <w:sz w:val="28"/>
          <w:szCs w:val="28"/>
          <w:rtl w:val="true"/>
          <w:lang w:bidi="fa-IR"/>
        </w:rPr>
        <w:t>محلی که به کرات از سوی مراجعه کنندگان درخواست میشود، در صورتی که در شرایط نامناسب قرار داشته باشد، در مقایسه با مجموعه دیگری با شرایط مشابه که کمتر مورد استفاده قرار میگیرد در اولویت بالاتری برای تهیه میکروفیلم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 فوق مباحث دیگری نیز وجود دارند که باید به صورت مستند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موضوعات که در فصلهای بعدی کتاب به آنها بیشتر پرداخته میشود عبارتند از امنیت مجموعه ها نحوه استفاده و ذخیره سازی منابع شرایط محل مخزن نحوه استفاده از تالار مطالعه و سطح دانش و تجربه کارمندان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باید حفاظت شود؟</w:t>
      </w:r>
    </w:p>
    <w:p>
      <w:pPr>
        <w:pStyle w:val="BookText"/>
        <w:rPr/>
      </w:pPr>
      <w:r>
        <w:rPr>
          <w:rFonts w:ascii="IRNazanin" w:hAnsi="IRNazanin" w:eastAsia="IRNazanin"/>
          <w:color w:val="111111"/>
          <w:sz w:val="28"/>
          <w:sz w:val="28"/>
          <w:szCs w:val="28"/>
          <w:rtl w:val="true"/>
          <w:lang w:bidi="fa-IR"/>
        </w:rPr>
        <w:t>پس از انجام ارزیابی نیازهای حفاظت گام بعدی تعیین اولویت توصیه های موجود در این ارزیابی است به سبب محدودیت منابع و بالقوه بودن مشکلات موجود، لازم است تا در تصمیم گیری بر سر اینکه چه اقداماتی باید انجام شود به ویژه در موارد ذیل، رویکرد انتخابی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ایمنی ساختار 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 کنترل و مراقبت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شرایط مخزن و رسیدگی به مجموعه ها</w:t>
      </w:r>
    </w:p>
    <w:p>
      <w:pPr>
        <w:pStyle w:val="BookText"/>
        <w:rPr/>
      </w:pPr>
      <w:r>
        <w:rPr>
          <w:rFonts w:ascii="IRNazanin" w:hAnsi="IRNazanin" w:eastAsia="IRNazanin"/>
          <w:color w:val="111111"/>
          <w:sz w:val="28"/>
          <w:sz w:val="28"/>
          <w:szCs w:val="28"/>
          <w:rtl w:val="true"/>
          <w:lang w:bidi="fa-IR"/>
        </w:rPr>
        <w:t>چنین رویکرد انتخابی باید بخش شفافی از خط مشی کتابخانه را تشکیل دهد البته در صورتی که مسئولیتهای آن کتابخانه در قبال کاربران آینده به خوبی تعهد و تضمین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مطلب که این شیوه انتخابی مانع از اتخاذ رویکردی کلینگر برای مراقبت از مجموعه های کتابخانه نمیشود دارای اهمیتی اساسی است چه بسا تمام مواد کتابخانه نیازمند محافظت در محفظه های خاص یا نگهداری در شرایط محیطی ویژه نباشند ولی تمام آنها باید در مقابل حوادث طبیعی و انسانی نظیر سرقت پارگی، تهاجم آفات و کیک و نگهداری و رسیدگی نامناسب محافظت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انتخاب مواد کتابخانه ای برای فرآیندهای حفاظتی ویژه مانند تهیه نسخه جایگزین یا محافظت در محفظه های خاص موضوعی است که عقل سلیم بر آن صحه میگذارد برای مثال در محفظه قرار دادن مجموعه ای که در شرایط خوبی است و کمتر مورد استفاده قرار میگیرد پیش از مراقبت و توجه به مجموعه دیگری که شرایط نامناسبی دارد و به کرات مورد استفاده قرار میگیرد همچنین تهیه نسخه جایگزین از موادی که کپی آن توسط موسسه دیگری تهیه شده منطقی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اعتبارات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محافظت 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حدی است؟</w:t>
      </w:r>
    </w:p>
    <w:p>
      <w:pPr>
        <w:pStyle w:val="BookText"/>
        <w:rPr/>
      </w:pPr>
      <w:r>
        <w:rPr>
          <w:rFonts w:ascii="IRNazanin" w:hAnsi="IRNazanin" w:eastAsia="IRNazanin"/>
          <w:color w:val="111111"/>
          <w:sz w:val="28"/>
          <w:sz w:val="28"/>
          <w:szCs w:val="28"/>
          <w:rtl w:val="true"/>
          <w:lang w:bidi="fa-IR"/>
        </w:rPr>
        <w:t>تقریباً همیشه میزان اطلاعاتی که در کتابخانه ها نگهداری میشود بیش از منابع مالی موجود برای تحقق کامل اهداف کتابخانه است مراقبت و نگهداری از تمامی منابع هرگز امکان پذیر نیست قبول مسئولیت حفاظت و نگهداری نامحدود یا دائمی از منابع مستلزم صرف هزینه های مالی قابل ملاحظه ای در خصوص محل نگهداری شرایط ویژه نگهداری و احیاناً تهیه نسخه جایگزین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تصمیمات مقتضی در خصوص موادی که جمع آوری و حفاظت از آنها لازم است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کتابخانه ای موظف است شرایط رفاهی لازم را برای کاربران حال و آینده فراهم نماید قبول واقعیت نیاز به منابع مالی برای نگهداری و حفاظت مجموعه ها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کتابخانه ها سهم زیادی از بودجه و اعتبار مالیشان را برای مدت مدیدی صرف فراهم آوری مواد کتابخانه ای کرده اند و بیشترشان از اعتبار مالی لازم و کافی برای تحقق اهداف حفاظتی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همیشه صرف وقت و منابع مالی برای جلوگیری از آسیب مواد کتابخانه ای بسیار اقتصادی تر از ،مرمت تعمیر و جایگزینی آنها با مواد مشابه سالم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کتابخانه ای باید تدابیر پیشگیرانه ویژه ای را برای مقابله با حریق ،سیل ،سرقت ،آلودگی به کپکها و تهاجم حشرات اتخاذ نماید زیرا هزینه نجات منابعی که دچار این حوادث شده اند، از جهت تأمین نیروی انسانی یا منابع مالی بسیار بالا بوده و پیامدهای منفی این حوادث نیز متعدد است حوادث بزرگ برای ،مواد اغلب در شرایطی رخ میدهند که با صرف هزینه های کمی میتوان از آنها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پیشگیری نه تنها بهتر از درمان ،است بلکه با هزینههای کمتری امکان پذیر است منظور از مراقبت مواد کتابخانه ای لزوماً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 هزینهای مالی گزاف نیستزیرا راه های اقتصادی و منطقی بسیاری برای حل مشكلات حفاظتی وجود دارد به طور کلی تمام کتابخانه ها باید به این امر وقوف داشته باشند که حفاظت و نگهداری از مجموعه ها همچون فرایند فراهم آوری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شایسته است که اعتبارات مالی مناسبی مطابق با مباحث ذکر شده به این امر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چرا و با چه کسانی؟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آگاهی داشتن کتابداران از مسئولیتهای خود در خصوص حفاظت از مجموعه ها کافی ،نیست اگر چه این آگاهی جزء ضرورتهای اولیه است همچنین افزایش آگاهی نسبت به اهمیت حفاظت در میان عموم مردم و کسانی که در جایگاه بودجه گذاری برای </w:t>
      </w:r>
    </w:p>
    <w:p>
      <w:pPr>
        <w:pStyle w:val="BookText"/>
        <w:rPr/>
      </w:pPr>
      <w:r>
        <w:rPr>
          <w:rFonts w:ascii="IRNazanin" w:hAnsi="IRNazanin" w:eastAsia="IRNazanin"/>
          <w:color w:val="111111"/>
          <w:sz w:val="28"/>
          <w:sz w:val="28"/>
          <w:szCs w:val="28"/>
          <w:rtl w:val="true"/>
          <w:lang w:bidi="fa-IR"/>
        </w:rPr>
        <w:t>برنامه های حفاظت و نگهداری هستند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باید نقش فعالی در جهت تضمین سلامت میراث ملی ایفا کنند اداره های ملی حفاظت و ،نگهداری که از نظر مالی توسط دولت یا بخش خصوصی حمایت میشوند، در و بقای میراث ملی مکتوب یا غیر مکتوب ثبت شده در رسانه های مختلف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موسسات باید در جایگاهی قرار بگیرند که تمامی کتابخانه ها و موسسات را به پذیرفتن خط مشی صحیح حفاظت تشویق کنند ارائه خدمات مفیدی همانند تهیه بروشورهایی با موضوع برنامه ریزی برای مقابله با حوادث و تهیه فتوکپی از منابع و ارائه خدمات ایمنی بنا به درخواست ، کافی نیست و باید به موضوع تربیت و آموزش در خصوص حفاظت نیز به صورت فعال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ادارههای حفاظت و نگهداری ملی همچنان که دارای پتانسیلهایی برای تعیین سخنگو و سیاستگذار برای حوزه حفاظتی کتابخانه و ترویج الزاماتی مانند استفاده از کاغذ بادوام در انتشارات هستند چه بسا بتوانند چارچوبهای خط مشی همکاری برای نگهداری مواد کتابخانه ای را در سطح ملی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عمومی همچون به کار بردن پوسترهای تبلیغی در خصوص اهمیت مراقبت از مواد کتابخانه ای در مدارس و کتابخانه های عمومی یکی دیگر از مسئولیتهای مفیدی است که اداره های حفاظت و نگهداری ملی میتوانند آن را به عهده گیرند</w:t>
      </w:r>
    </w:p>
    <w:p>
      <w:pPr>
        <w:pStyle w:val="BookText"/>
        <w:rPr/>
      </w:pPr>
      <w:r>
        <w:rPr>
          <w:rFonts w:ascii="IRNazanin" w:hAnsi="IRNazanin" w:eastAsia="IRNazanin"/>
          <w:color w:val="111111"/>
          <w:sz w:val="28"/>
          <w:sz w:val="28"/>
          <w:szCs w:val="28"/>
          <w:rtl w:val="true"/>
          <w:lang w:bidi="fa-IR"/>
        </w:rPr>
        <w:t>برای تحقق مصونیت و بقای میراث یک ملت همکاری در زمینه اجرای برنامه های حفاظت و نگهداری در سطوح ملی منطقه ای شبکه ای و موسسه ای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کتابخانه ها و آرشیوها برای اینکه به تنهایی بتوانند مشکلات فنی و مالی مرتبط با حفاظت را با موفقیت در سطح ملی حل کنند انتظاری نابجا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بین المللی کتابخانه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IFLA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انجمن بین المللی آرشیو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کمیته مشترک </w:t>
      </w:r>
      <w:r>
        <w:rPr>
          <w:rFonts w:eastAsia="Times New Roman" w:cs="Times New Roman" w:ascii="Times New Roman" w:hAnsi="Times New Roman"/>
          <w:color w:val="111111"/>
          <w:sz w:val="28"/>
          <w:szCs w:val="28"/>
          <w:lang w:val="en-US" w:bidi="en-US"/>
        </w:rPr>
        <w:t>IFLA 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منظور حفاظت مواد کتابخانه ای در آفریقا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ICPA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با هدف افزایش سطح آگاهی در خصوص حفاظت و نگهداری و انجام فعالیتهای مشارکتی در منطقه تشکیل دادند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 باید نه تنها با آرشیوها در موضوع حفاظت و نگهداری بلکه با موزه ها و نمایشگاهها نگارخانه ها نیز همکاری کنند حفاظت قابل ملاحظه منابع با احتراز از تلاشهای تکراری موسسات مختلف و مشاوره و همیاری در اموری مانند کنترل محیطی، ارزیابی ساختمان و مجموعه ها آمادگی در مقابله با حوادث و اجرای طرح های اصلاح و نجات تحقق خواهد یافت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035_87650"/>
      <w:bookmarkStart w:id="21" w:name="pg8035_87650"/>
      <w:bookmarkEnd w:id="21"/>
    </w:p>
    <w:p>
      <w:pPr>
        <w:pStyle w:val="Heading2"/>
        <w:numPr>
          <w:ilvl w:val="1"/>
          <w:numId w:val="1"/>
        </w:numPr>
        <w:rPr/>
      </w:pPr>
      <w:bookmarkStart w:id="22" w:name="pg8035_87650"/>
      <w:bookmarkStart w:id="23" w:name="__RefHeading___Toc7397391_1051229030"/>
      <w:bookmarkStart w:id="24" w:name="_Toc6"/>
      <w:bookmarkEnd w:id="22"/>
      <w:bookmarkEnd w:id="23"/>
      <w:r>
        <w:rPr>
          <w:rtl w:val="true"/>
        </w:rPr>
        <w:t>ایمنی و برنامه ریزی برای مقابله با حوادث</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برای مقابله با حوادث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و ارزیابی خطر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به هنگام بروز حوادث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w:t>
      </w:r>
    </w:p>
    <w:p>
      <w:pPr>
        <w:pStyle w:val="BookText"/>
        <w:rPr/>
      </w:pPr>
      <w:r>
        <w:rPr>
          <w:rFonts w:ascii="IRNazanin" w:hAnsi="IRNazanin" w:eastAsia="IRNazanin"/>
          <w:color w:val="111111"/>
          <w:sz w:val="28"/>
          <w:sz w:val="28"/>
          <w:szCs w:val="28"/>
          <w:rtl w:val="true"/>
          <w:lang w:bidi="fa-IR"/>
        </w:rPr>
        <w:t xml:space="preserve">راه اندازی انجام هماهنگی های لازم و تحقق گسترش یک خط مشی ایمنی در داخل به عنوان بخشی از نقشه کتابخانه از وظایف مدیر کتابخانه است به هنگام تهیه پیش نویس خط مشی بهتر است ،ساختمان باید از مشخصات تمامی مسئولین کتابخانه های دیگر، نیروی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کارمندان مورد مشاوره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ایمنی ساختمانها و محیط های پیرامون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محوطه های کتابخانه و پیرامون آن باید به طور منظم و مرتب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بیرونی ساختمان باید از نظر سهولت دسترسی افراد تبهکار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زنگ خطر و سیستم تلویزیون مدار بسته باید به طور جدی مورد توجه قرار گرفته و تمام نواحی از روشنایی مناسبی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درها و پنجره های ساختمان به لحاظ قفلها، شیشه های ایمنی یا پوشش پرده ها باید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فضاهای داخلی ساختمان باید به طور منظم و مرتب مورد نگهداری و حفاظت قرار گیرد حفظ این شرایط چنان تصویری از نظارت و حفاظت را به نمایش میگذارد که موجب بازداشتن مجرمان بالقوه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تمام مسیرها و محلهای ورود و خروج به طور جداگانه مورد محافظت قرار گرفته و با حضور تمام وقت کارمندان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موجود بپردازید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بخشی از نقشه ساختمان باید از مشخصات تمامی نواحی امنیتی یادداشت برداری کرده و هر چه سریع تر به رفع نواقص موجود بپردازید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فضاهای مخصوص کارمندان در زمانی که مورد استفاده قرار نمی گیرد، باید قفل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تجهیزات گران قیمت باید زنجیر یا چفت شده و با علائم ایمنی نشانه گذاری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و خروج تمام پیمانکاران به کتابخانه باید ثبت شده و همه بازدیدکنندگان باید کارت یا مجوز عبور را همواره به همراه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آماده باش و برخورد هوشیارانه به هنگام بروز خطر باید به تدریج در کارمندان القا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نواحی مخزن باید به طور ایمن محافظت شده و راهنمای امنیتی شفافی در خصوص اینکه چه افرادی به چه مکانهایی دسترسی دارند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تدابیر ویژه ای همانند استفاده از مخازن زیرزمینی برای تأمین ایمنی مواد با ارزش و نادر اتخاذ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رفتار ضد اجتماعی و تبهکارانه</w:t>
      </w:r>
    </w:p>
    <w:p>
      <w:pPr>
        <w:pStyle w:val="BookText"/>
        <w:rPr/>
      </w:pPr>
      <w:r>
        <w:rPr>
          <w:rFonts w:ascii="IRNazanin" w:hAnsi="IRNazanin" w:eastAsia="IRNazanin"/>
          <w:color w:val="111111"/>
          <w:sz w:val="28"/>
          <w:sz w:val="28"/>
          <w:szCs w:val="28"/>
          <w:rtl w:val="true"/>
          <w:lang w:bidi="fa-IR"/>
        </w:rPr>
        <w:t>رفتار افرادی همانند بازدیدکنندگان پر سر و صدا و شرور تا افراد محکوم به سرقت کتاب در دامنه رفتارهای ضد اجتماعی و مجرمانه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کتابها، تجهیزات و اموال شخصی همگی به علت چنین رفتارهایی در معرض خطر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آغازین برای ممانعت از رفتارهای ضد اجتماعی و تبهکارانه شامل موارد زیر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یک کتابخانه آرام و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محیطی که در آن مطالعه کننده واقعی به عنوان شخصی مفید و کارآمد مورد احترام واقع شده و برخلاف آن افراد تبهکار و شرور احساس نگرانی و اضطراب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اطلاعیه های مشخص در محل و ارائه تعاریف واضح از رفتارهایی که غیر قابل قبول محسوب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کارمندان در خصوص نحوه رفتار با فردی پرخاشگر یا دارای رفتار ناهنجار و یا مظنون به سرقت کتاب</w:t>
      </w:r>
    </w:p>
    <w:p>
      <w:pPr>
        <w:pStyle w:val="BookText"/>
        <w:rPr/>
      </w:pPr>
      <w:r>
        <w:rPr>
          <w:rFonts w:ascii="IRNazanin" w:hAnsi="IRNazanin" w:eastAsia="IRNazanin"/>
          <w:color w:val="111111"/>
          <w:sz w:val="28"/>
          <w:sz w:val="28"/>
          <w:szCs w:val="28"/>
          <w:rtl w:val="true"/>
          <w:lang w:bidi="fa-IR"/>
        </w:rPr>
        <w:t>ایمنی در فضاهای مطالعه</w:t>
      </w:r>
    </w:p>
    <w:p>
      <w:pPr>
        <w:pStyle w:val="BookText"/>
        <w:rPr/>
      </w:pPr>
      <w:r>
        <w:rPr>
          <w:rFonts w:ascii="IRNazanin" w:hAnsi="IRNazanin" w:eastAsia="IRNazanin"/>
          <w:color w:val="111111"/>
          <w:sz w:val="28"/>
          <w:sz w:val="28"/>
          <w:szCs w:val="28"/>
          <w:rtl w:val="true"/>
          <w:lang w:bidi="fa-IR"/>
        </w:rPr>
        <w:t>نکاتی برای ملاحظه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طريقه صدور مجوز خروج مواد قابل انتقال و امانت و کنترل اینکه عودت آنها به چه صورتی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نظارت بر فضاهای مطالعه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دستگاههای ایمنی در محل وجود دارد؟ آیا افراد اجازه وارد نمودن کیف به فضای مطالعه را دارند و آیا این کیف ها به هنگام خروج مورد بازرسی قرار می گیرند؟</w:t>
      </w:r>
    </w:p>
    <w:p>
      <w:pPr>
        <w:pStyle w:val="BookText"/>
        <w:rPr/>
      </w:pPr>
      <w:r>
        <w:rPr>
          <w:rFonts w:ascii="IRNazanin" w:hAnsi="IRNazanin" w:eastAsia="IRNazanin"/>
          <w:color w:val="111111"/>
          <w:sz w:val="28"/>
          <w:sz w:val="28"/>
          <w:szCs w:val="28"/>
          <w:rtl w:val="true"/>
          <w:lang w:bidi="fa-IR"/>
        </w:rPr>
        <w:t>ایمنی مواد کتابخانه ای</w:t>
      </w:r>
    </w:p>
    <w:p>
      <w:pPr>
        <w:pStyle w:val="BookText"/>
        <w:rPr/>
      </w:pPr>
      <w:r>
        <w:rPr>
          <w:rFonts w:ascii="IRNazanin" w:hAnsi="IRNazanin" w:eastAsia="IRNazanin"/>
          <w:color w:val="111111"/>
          <w:sz w:val="28"/>
          <w:sz w:val="28"/>
          <w:szCs w:val="28"/>
          <w:rtl w:val="true"/>
          <w:lang w:bidi="fa-IR"/>
        </w:rPr>
        <w:t>تمام مواد کتابخانه باید به شیوه ای ممهور شوند که تعلق آن به موسسه ای خاص به وضوح قابل شناسایی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کتابخانه باید به سرعت خشک شده و محو و کم رنگ نشوند و دارای پایداری و ماندگاری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سیستمهای تگ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بازرسی باید به صورت منظم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کتابچه اطلاعات اضطراری</w:t>
      </w:r>
    </w:p>
    <w:p>
      <w:pPr>
        <w:pStyle w:val="BookText"/>
        <w:rPr/>
      </w:pPr>
      <w:r>
        <w:rPr>
          <w:rFonts w:ascii="IRNazanin" w:hAnsi="IRNazanin" w:eastAsia="IRNazanin"/>
          <w:color w:val="111111"/>
          <w:sz w:val="28"/>
          <w:sz w:val="28"/>
          <w:szCs w:val="28"/>
          <w:rtl w:val="true"/>
          <w:lang w:bidi="fa-IR"/>
        </w:rPr>
        <w:t>دسترسی آسان به کتابچه اطلاعات اضطراری برای همه کارمندان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کتابچه فقط مراحل اقدامات فوری که باید بوسیله پرسنل لحاظ شود و نام افراد کلیدی و مورد نیاز در شرایط خاص آمده و در بردارنده نحوه ارتباط با این افراد در حالات زیر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بروز حوادث برای کارمندان یا مراجعه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خرابکاری سرقت و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بروز حوادثی مانند قطع برق خرابی آسانسور و فقدان کلیدهای ایمنی حوادث غیر منتظره ای که آسایش و سلامت افراد کارمندان و مراجعان مجموعه ها و ساختار بناها را تهدید میکند مثل تهدید بمب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خطرهایی مانند ،گردباد زلزله و جاری شدن سیل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مقابله با بلایا و حوادث</w:t>
      </w:r>
    </w:p>
    <w:p>
      <w:pPr>
        <w:pStyle w:val="BookText"/>
        <w:rPr/>
      </w:pPr>
      <w:r>
        <w:rPr>
          <w:rFonts w:ascii="IRNazanin" w:hAnsi="IRNazanin" w:eastAsia="IRNazanin"/>
          <w:color w:val="111111"/>
          <w:sz w:val="28"/>
          <w:sz w:val="28"/>
          <w:szCs w:val="28"/>
          <w:rtl w:val="true"/>
          <w:lang w:bidi="fa-IR"/>
        </w:rPr>
        <w:t>اتخاذ تدابیر لازم برای پیشگیری از وقوع حوادث قابل احتراز برای کتابخانه ها، صرف نظر از اندازه و وسعت کتابخانه امری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تدابیری در محل برای مقابله با آثار و نتایج حوادث طبیعی و انسانی ازاهمیت یکسانی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متعددی به منظور کمک به موسسات در خصوص اجرایی نمودن تدابیر اجتناب از حوادث تعیین قواعد واکنش در برابر حوادث و برنامه نجات افراد منتشر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حاصل نمایید که طرح به طور واضح مکتوب شده و برای تمام افراد مرتبط با آن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باید به طور منظم به روزرسانی وجود تدابیری در محل برای مقابله با آثار و نتایج حوادث طبیعی و انسانی 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هایی از آن نیز باید در محل و خارج از محل نگهداری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حوادث طبیعی گردبادها سیل ها زلزله ها فورانهای آتشفشان طوفان های شن</w:t>
      </w:r>
    </w:p>
    <w:p>
      <w:pPr>
        <w:pStyle w:val="BookText"/>
        <w:rPr/>
      </w:pPr>
      <w:r>
        <w:rPr>
          <w:rFonts w:ascii="IRNazanin" w:hAnsi="IRNazanin" w:eastAsia="IRNazanin"/>
          <w:color w:val="111111"/>
          <w:sz w:val="28"/>
          <w:sz w:val="28"/>
          <w:szCs w:val="28"/>
          <w:rtl w:val="true"/>
          <w:lang w:bidi="fa-IR"/>
        </w:rPr>
        <w:t>حوادث انسانی به راه انداختن جنگ و تروریسم آتش سوزی ها خسارات ناشی از آب لولههای ترکیده سقفهای نشت داده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انفجارها</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منابع فقط نکات اصلی فهرست شده، برای هر کتابخانه ای لزوم برنامه ای مکتوب که در آن تمام این عناصر به صورت کامل شرح داده شده باشد، امری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 آمادگی برای مقابله با حوادث میتوان از رویکردی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بندی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 که عموماً می تواند فعالیتهای حفاظت و نگهداری را نیز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در مرحله نخست با تعدادی از ناحیه های قابل قبول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شکل طرح کلی باشد به ویژه اگر آن موسسه در مرحله نخست بر عواملی با بیشترین اهمیت 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و به محض آنکه کارمندان آموزش بیشتری ،دیدند طراحان میتوانند جزئیات بیشتر و نواحی دیگری را اضافه نمایند تا همه افراد زمان لازم برای پیگیری برنامه آمادگی مقابله با بلایا را داشته باشند و بتوانند بر نحوه سازماندهی آن موسسه در خصوص فعالیتهای آمادگی اتفاق نظر حاصل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برای مقابله با حوادث معمولا شامل پنج مرحله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و تخمین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خطرهایی که متوجه ساختمان و مجموعه های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سازی تدابیری که باعث از بین رفتن یا کاهش خطر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یک طرح مکتوب آمادگی واکنش و بهبود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رویه هایی که به هنگام بروز حادثه باید از آنها پیروی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محل حادثه و مواد آسیب دیده به شرایط ثابت و قابل استفاده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و ارزیابی خطر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کنید تا تمام تهدیدهای خارجی و داخلی را که ممکن است باعث بروز مشکلاتی برای مجموعه ها شود شناسایی نموده و کاستی های تدابیر پیشگیرانه موجود در محل </w:t>
      </w:r>
    </w:p>
    <w:p>
      <w:pPr>
        <w:pStyle w:val="BookText"/>
        <w:rPr/>
      </w:pPr>
      <w:r>
        <w:rPr>
          <w:rFonts w:ascii="IRNazanin" w:hAnsi="IRNazanin" w:eastAsia="IRNazanin"/>
          <w:color w:val="111111"/>
          <w:sz w:val="28"/>
          <w:sz w:val="28"/>
          <w:szCs w:val="28"/>
          <w:rtl w:val="true"/>
          <w:lang w:bidi="fa-IR"/>
        </w:rPr>
        <w:t>را مورد ارزیابی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با مأموران آتش نشانی به یافتن خطرات بالقوه ای که در آن لحظه آشکار نیست کمک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تهدیدهای محیطی خارجی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ناحیه ای را که مجموعه ها در آن نگهداری میشوند توصیف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مسکونی ،صنعتی مرکز خرید، روستایی، تفریحی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خطرهای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مسیرهای طبیعی آبی همچون دریا، دریاچه، رودخانه، پوشش طبیعی گیاهی یا بیشه زار یا مراکز صنعتی بزرگ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 راه آهن و ،بزرگراه و ساختمانهای دیگر در نزدیکی محل نگهداری مجموعه ها وجود دارد؟ چه چیزهایی در مجاورت و پیرامون ساختمان قرار گرفته یا آن را احاطه کرده است؟ حصارها و درهای ورودی موانع طبیعی همچون رودخانه، دریاچه، ساحل ،دریا گوشه های تاریک سایبانها و نواحی که میتواند به عنوان مخفیگاه مورد استفاده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محیط پیرامون ایمن است؟ نگهبانی ،منظم روشنایی مؤثر ورودیهای ایمن و کنترل دسترسی مجزا بودن ورودیها برای کارمندان و بازدیدکنندگان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امکان آلودگی گرد و خاک و آلاینده های گازی ناشی از کارخانه ها</w:t>
      </w:r>
    </w:p>
    <w:p>
      <w:pPr>
        <w:pStyle w:val="BookText"/>
        <w:rPr/>
      </w:pPr>
      <w:r>
        <w:rPr>
          <w:rFonts w:ascii="IRNazanin" w:hAnsi="IRNazanin" w:eastAsia="IRNazanin"/>
          <w:color w:val="111111"/>
          <w:sz w:val="28"/>
          <w:sz w:val="28"/>
          <w:szCs w:val="28"/>
          <w:rtl w:val="true"/>
          <w:lang w:bidi="fa-IR"/>
        </w:rPr>
        <w:t xml:space="preserve">ترافیک یا محیط به عنوان یک مشکل وجود دارد؟ کیفیت ایمنی ساختمان در برابر آتش سوزی و سیل چگونه است؟ آیا خطرهای طبیعی همانند زمین جنگلی و رودخانه یا خطرهای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کارخانه های پتروشیمی در مجاورت آنجا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حوادث یا بلایای مهمی در پنج سال گذشته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تهدید و انفجار بمب اغتشاشهای شهری ،شورش جنگ و حوادث طبیعی مثل سیل، ،زلزله، آتش سوزی، طوفان شن، ویرانگری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تهدیدهای فضاهای داخلی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مواد و مصالحی در ساختار ساختمان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ساختار درونی و بیرونی ساختمان در مقابل حریق مقاوم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دیوارهای مجزا کننده قسمتهای مختلف ساختمان و درها ضد 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ها با فاصله مطمئن و ایمنی از تأسیسات لوله کشی الکتریکی </w:t>
      </w:r>
    </w:p>
    <w:p>
      <w:pPr>
        <w:pStyle w:val="BookText"/>
        <w:rPr/>
      </w:pPr>
      <w:r>
        <w:rPr>
          <w:rFonts w:ascii="IRNazanin" w:hAnsi="IRNazanin" w:eastAsia="IRNazanin"/>
          <w:color w:val="111111"/>
          <w:sz w:val="28"/>
          <w:sz w:val="28"/>
          <w:szCs w:val="28"/>
          <w:rtl w:val="true"/>
          <w:lang w:bidi="fa-IR"/>
        </w:rPr>
        <w:t xml:space="preserve">و مکانیکی لوله های آب رادیاتورها سیستم تهویه مطبوع هوا، آشپزخانه ها و آزمایشگاه ها ذخیره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فضاهایی که مجموعه ها در آنجا ذخیره شده اند در برابر نشت آب یا سیل آسیب پذیر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محلی وجود دارد که استعمال دخانیات در آن مجاز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علاوه بر کتاب مقدار قابل توجهی از مواد قابل اشتعال مانند مواد شیمیایی در آزمایشگاهها در آن محل ذخیره و نگهداری میشود؟</w:t>
      </w:r>
    </w:p>
    <w:p>
      <w:pPr>
        <w:pStyle w:val="BookText"/>
        <w:rPr/>
      </w:pPr>
      <w:r>
        <w:rPr>
          <w:rFonts w:ascii="IRNazanin" w:hAnsi="IRNazanin" w:eastAsia="IRNazanin"/>
          <w:color w:val="111111"/>
          <w:sz w:val="28"/>
          <w:sz w:val="28"/>
          <w:szCs w:val="28"/>
          <w:rtl w:val="true"/>
          <w:lang w:bidi="fa-IR"/>
        </w:rPr>
        <w:t>ارزیابی تدابیر پیشگیرانه جاری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ساختمان دارای سیستم کشف دود آتش سوزی یا نشت آب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 منطقه یک سیستم اطفای حریق اتوماتیک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سیستم اطفای حریق دستی موجود در محل از چه 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کپسول های آتش نشانی حاوی ،آب ،کف دی اکسید کربن شیلنگ اطفای حریق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سیستم های کشف یا اطفای حریق به طور منظم بازرسی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ساختمان مجهز به انتقال دهنده های روشنایی </w:t>
      </w:r>
      <w:r>
        <w:rPr>
          <w:rStyle w:val="FootnoteAnchor"/>
          <w:rtl w:val="true"/>
        </w:rPr>
        <w:footnoteReference w:id="1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هنگام انجام فعالیت های بالقوه خطرناک سیم کشی مجدد و نوسازی و مرمت ساختار داخلی و بیرونی ساختمان اقدامات احتیاطی لازم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سیستم ایمنی ساختمان در صورت وجود با اداره آتش نشانی یا پلیس مرتبط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برنامه یا طرح مکتوب واکنش و آمادگی در برابر حوادث برای کتابخانه ایجاد شده است؟</w:t>
      </w:r>
    </w:p>
    <w:p>
      <w:pPr>
        <w:pStyle w:val="BookText"/>
        <w:rPr/>
      </w:pPr>
      <w:r>
        <w:rPr>
          <w:rFonts w:ascii="IRNazanin" w:hAnsi="IRNazanin" w:eastAsia="IRNazanin"/>
          <w:color w:val="111111"/>
          <w:sz w:val="28"/>
          <w:sz w:val="28"/>
          <w:szCs w:val="28"/>
          <w:rtl w:val="true"/>
          <w:lang w:bidi="fa-IR"/>
        </w:rPr>
        <w:t>عناصری که این برنامه باید در برداشته باشد عبارتند از توصیف مراحل اقدامات اضطراری طرح کلی واکنش در برابر حادثه فهرست تجهیزات اضطراری، اولویتهای بهبود متخصصان حفاظت و نگهداری تجهیزات نگهداری شده در خارج از محل فهرست کارمندان داوطلب و غیره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کارمندان در خصوص روند اقدامات واکنش اضطراری آموزش 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مسئولیت به متصدی آموزش منظم، انتقال یا خروج های اضطراری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اطلاعات موجود در سیستم کامپیوتری به طور روزانه نسخه پشتیبان </w:t>
      </w:r>
      <w:r>
        <w:rPr>
          <w:rStyle w:val="FootnoteAnchor"/>
          <w:rtl w:val="true"/>
        </w:rPr>
        <w:footnoteReference w:id="13"/>
      </w:r>
      <w:r>
        <w:rPr>
          <w:rFonts w:ascii="IRNazanin" w:hAnsi="IRNazanin" w:eastAsia="IRNazanin"/>
          <w:color w:val="111111"/>
          <w:sz w:val="28"/>
          <w:sz w:val="28"/>
          <w:szCs w:val="28"/>
          <w:rtl w:val="true"/>
          <w:lang w:bidi="fa-IR"/>
        </w:rPr>
        <w:t xml:space="preserve">تهیه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فهرستهایی که به صورت دستی در دسترس هستند سوابق مربوط به ورود و ثبت </w:t>
      </w:r>
    </w:p>
    <w:p>
      <w:pPr>
        <w:pStyle w:val="BookText"/>
        <w:rPr/>
      </w:pPr>
      <w:r>
        <w:rPr>
          <w:rFonts w:ascii="IRNazanin" w:hAnsi="IRNazanin" w:eastAsia="IRNazanin"/>
          <w:color w:val="111111"/>
          <w:sz w:val="28"/>
          <w:sz w:val="28"/>
          <w:szCs w:val="28"/>
          <w:rtl w:val="true"/>
          <w:lang w:bidi="fa-IR"/>
        </w:rPr>
        <w:t xml:space="preserve">منابع در دفاتر ثبت، دو نسخه ای بوده و نسخه دوم آن در خارج از محل نگهداری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رکوردها و فهرست های الکترونیک دو نسخه ای بوده و نسخه دوم آن در خارج از محل نگهداری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به محض اینکه خطرها ارزیابی شدند، باید تمام تدابیر ضروری به منظور تأمین ایمنی ساختمانها و داراییهای کتابخانه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با مراکز خدمات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نشانی، پلیس و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سیستمهای هشدار حریق</w:t>
      </w:r>
    </w:p>
    <w:p>
      <w:pPr>
        <w:pStyle w:val="BookText"/>
        <w:rPr/>
      </w:pPr>
      <w:r>
        <w:rPr>
          <w:rFonts w:ascii="IRNazanin" w:hAnsi="IRNazanin" w:eastAsia="IRNazanin"/>
          <w:color w:val="111111"/>
          <w:sz w:val="28"/>
          <w:sz w:val="28"/>
          <w:szCs w:val="28"/>
          <w:rtl w:val="true"/>
          <w:lang w:bidi="fa-IR"/>
        </w:rPr>
        <w:t>تمام بخشهای ساختمان باید به سیستم کشف دود و حریق مجهز شوند و به طور همزمان باید به افرادی که داخل ساختمان هستند و تشکیلات آتش نشانی محلی هشدار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کشف دود دارای قابلیت هشدار زودهنگام آتش سوزی در حال گسترش بوده و در نتیجه فرصت مهار دستی حریق را پیش از فعال شدن سیستم آب فشان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ساختمان باید نقاط تماس قابل دسترسی به صورت دستی برای اعلام هشدار حریق ایجاد شود تا افراد داخل ساختمان بتوانند با استفاده از این نقاط تماس وجود آتش یا دود را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سیستمهای دستی اطفای حریق</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سیستم اتوماتیک اطفای حریق وجود نداشته باشد موارد زیر باید نصب و راه اندازی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قرقره یا پایه شیلنگ به نحوی که اطمینان حاصل شود که تمام قسمتهای ساختمان در فاصله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متری از دهانه یک شیلنگ کاملا باز شده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شیرهای آتش نشانی یا لوله های اصلی بالابرنده آب به ارتفاع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تمام ساختمان ها و در ساختمان های یک طبقه با پوشش دهی متجاوز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موقعیت شیرهای آتش نشانی یا لوله های بالابرنده اصلی باید به گونه ای تعیین </w:t>
      </w:r>
    </w:p>
    <w:p>
      <w:pPr>
        <w:pStyle w:val="BookText"/>
        <w:rPr/>
      </w:pPr>
      <w:r>
        <w:rPr>
          <w:rFonts w:ascii="IRNazanin" w:hAnsi="IRNazanin" w:eastAsia="IRNazanin"/>
          <w:color w:val="111111"/>
          <w:sz w:val="28"/>
          <w:sz w:val="28"/>
          <w:szCs w:val="28"/>
          <w:rtl w:val="true"/>
          <w:lang w:bidi="fa-IR"/>
        </w:rPr>
        <w:t>شود که به تشکیلات آتش نشانی اجازه دهد فشار هوای شبکه لوله کشی را از بیرون ساختمان تنظیم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صورت نصب سیستم مهار حریق اتوماتیک اطفا کننده های دستی باید همیشه قابل دسترس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اطفا کننده های دستی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 اکسید کربن آب ،یا ،کف به فراخور احتمال بروز حریق هایی با علل الکتریکی یا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نظر راهبردی در محل قرار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سیستمهای اتوماتیک اطفای حریق</w:t>
      </w:r>
    </w:p>
    <w:p>
      <w:pPr>
        <w:pStyle w:val="BookText"/>
        <w:rPr/>
      </w:pPr>
      <w:r>
        <w:rPr>
          <w:rFonts w:ascii="IRNazanin" w:hAnsi="IRNazanin" w:eastAsia="IRNazanin"/>
          <w:color w:val="111111"/>
          <w:sz w:val="28"/>
          <w:sz w:val="28"/>
          <w:szCs w:val="28"/>
          <w:rtl w:val="true"/>
          <w:lang w:bidi="fa-IR"/>
        </w:rPr>
        <w:t>منافع و مزایای یک سیستم اتوماتیک اطفای حریق باید مورد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سیستم گاز دی اکسید 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برای بخش های کوچک مناسب است، یعنی فضاهایی که میتوان آن ها را از نظر انتشار گاز مسدود نمود و مناطقی که به طور معمول در تصرف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کارمندان و مراجعان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سیستم هایی که به مدت طولانی گازهالون تولید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گازها از عوامل آسیب رسان محیطی بوده و به ویژه به لایه اوزون </w:t>
      </w:r>
      <w:r>
        <w:rPr>
          <w:rStyle w:val="FootnoteAnchor"/>
          <w:rtl w:val="true"/>
        </w:rPr>
        <w:footnoteReference w:id="14"/>
      </w:r>
      <w:r>
        <w:rPr>
          <w:rFonts w:ascii="IRNazanin" w:hAnsi="IRNazanin" w:eastAsia="IRNazanin"/>
          <w:color w:val="111111"/>
          <w:sz w:val="28"/>
          <w:sz w:val="28"/>
          <w:szCs w:val="28"/>
          <w:rtl w:val="true"/>
          <w:lang w:bidi="fa-IR"/>
        </w:rPr>
        <w:t xml:space="preserve">که حافظ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آسیبهای اشعه های فوق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صدمه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سیستم های آبفشان تر </w:t>
      </w:r>
      <w:r>
        <w:rPr>
          <w:rStyle w:val="FootnoteAnchor"/>
          <w:rtl w:val="true"/>
        </w:rPr>
        <w:footnoteReference w:id="15"/>
      </w:r>
      <w:r>
        <w:rPr>
          <w:rFonts w:ascii="IRNazanin" w:hAnsi="IRNazanin" w:eastAsia="IRNazanin"/>
          <w:color w:val="111111"/>
          <w:sz w:val="28"/>
          <w:sz w:val="28"/>
          <w:szCs w:val="28"/>
          <w:rtl w:val="true"/>
          <w:lang w:bidi="fa-IR"/>
        </w:rPr>
        <w:t>شیوه اطفاکننده قابل اعتماد و بی خطر هستند و مقابله با حریق ،آبی همانند نگهداری از آنها نسبتاً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عقیده عمومی فعالیت یک آب پاش باعث به کار افتادن همه آبپاش آب پاش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خطر تخلیه آن به طور تصادفی بیش از حد تخمین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تخلیه هر آبپاش به طور متوسط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گالون در هر دقیقه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در هردقیقه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حالی که شیلنگ های آتش نشانی معمول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گالون در هر دقیقه</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در هر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بر خلاف آسیبهای احتمالی ناشی از عوامل مختلف شیمیایی جنبه های ایمنی انسانی و محیطی آب شناخته شده است علاوه بر این تکنیک های بهبود و اصلاح ماده آسیب دیده از آب نیز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سیستم های آب فشان خشک </w:t>
      </w:r>
      <w:r>
        <w:rPr>
          <w:rStyle w:val="FootnoteAnchor"/>
          <w:rtl w:val="true"/>
        </w:rPr>
        <w:footnoteReference w:id="16"/>
      </w:r>
      <w:r>
        <w:rPr>
          <w:rFonts w:ascii="IRNazanin" w:hAnsi="IRNazanin" w:eastAsia="IRNazanin"/>
          <w:color w:val="111111"/>
          <w:sz w:val="28"/>
          <w:sz w:val="28"/>
          <w:szCs w:val="28"/>
          <w:rtl w:val="true"/>
          <w:lang w:bidi="fa-IR"/>
        </w:rPr>
        <w:t>اساساً همانند سیستم های آب فشان مرطوب بوده، جز آنکه لوله های موجود در نواحی حفاظت شده دارای فشار هوای تنظیم شده میب باشد و به هنگام فعال شدن سیستم آب فشان باز شدن دریچه تنظیم فشار هوا موجب جریان یافتن آب درون لوله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هر گونه تهدید نشت آب به نواحی نگهداری مجموعه را کاهش میدهد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سیستم های مقابله با حریق آبی همانند سیستم های آب قشان نصب شوند بایذ اقدانات لازم در خصوص زه کشی و فاضلاب به سرعت تدارک و انجام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سیستم های ذرات ریز رطوبت </w:t>
      </w:r>
      <w:r>
        <w:rPr>
          <w:rStyle w:val="FootnoteAnchor"/>
          <w:rtl w:val="true"/>
        </w:rPr>
        <w:footnoteReference w:id="17"/>
      </w:r>
      <w:r>
        <w:rPr>
          <w:rFonts w:ascii="IRNazanin" w:hAnsi="IRNazanin" w:eastAsia="IRNazanin"/>
          <w:color w:val="111111"/>
          <w:sz w:val="28"/>
          <w:sz w:val="28"/>
          <w:szCs w:val="28"/>
          <w:rtl w:val="true"/>
          <w:lang w:bidi="fa-IR"/>
        </w:rPr>
        <w:t>توسعه یافته، مقدار محدودی از آب را با فشار خیلی بالا تخلیه کرده و در نتیجه با حجم بسیار کمی از آب موجب خنک کنندگی بسیار مؤثر و کنترل حریق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 اثبات کرده اند که اشباع آب، اغلب با رویه های مقابله با حریق استاندارد قابل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فوائد و مزایای پیش بینی شده آن میتوان به هزینه نصب پایین و آثار منفی پایین از جهت زیبایی و ایمنی محیطی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و حفاظت از سیستم ها با روال معمول</w:t>
      </w:r>
    </w:p>
    <w:p>
      <w:pPr>
        <w:pStyle w:val="BookText"/>
        <w:rPr/>
      </w:pPr>
      <w:r>
        <w:rPr>
          <w:rFonts w:ascii="IRNazanin" w:hAnsi="IRNazanin" w:eastAsia="IRNazanin"/>
          <w:color w:val="111111"/>
          <w:sz w:val="28"/>
          <w:sz w:val="28"/>
          <w:szCs w:val="28"/>
          <w:rtl w:val="true"/>
          <w:lang w:bidi="fa-IR"/>
        </w:rPr>
        <w:t>سیستم های مهار و هشدار آتش، مصالح ساختمان، لوله کشی ، جریان برق و تجهیزات گاز و غیره باید حفاظت و نگهداری شده و به طور معمول مورد بازبینی و آزمایش قرار گیرند تمام گزارشهای مربوط باید حفظ و نگهداری شده و همه اقدامات صورت گرفته در خصوص حفاظت و نگهداری باید مستند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p>
    <w:p>
      <w:pPr>
        <w:pStyle w:val="BookText"/>
        <w:rPr/>
      </w:pPr>
      <w:r>
        <w:rPr>
          <w:rFonts w:ascii="IRNazanin" w:hAnsi="IRNazanin" w:eastAsia="IRNazanin"/>
          <w:color w:val="111111"/>
          <w:sz w:val="28"/>
          <w:sz w:val="28"/>
          <w:szCs w:val="28"/>
          <w:rtl w:val="true"/>
          <w:lang w:bidi="fa-IR"/>
        </w:rPr>
        <w:t>موارد زیر باید آماده شده تجدید نظر و مرور شده و به طور منظم به روزرسانی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طبقات ساختمان شامل نواحی ،مخزن، پنجره ها، محلهای ورود و خروج اطفا کننده های حریق هشدار دهنده های حریق، آب فشان ها، ردیاب های دود و حریق، لوله های آب، گاز و گرمایش کنترل های آسانسور و نقاط تأمین و قطع جریان برق و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های اولویت نجات تهیه شده از سوی بخش ها که بیانگر ترتیب تقدم نجات مواد از تالارها و مخازن اختصاصی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حریق که با هدف نجات منابع در مدت محدود باید وارد ساختمان شوند، باید بدانند کدام یک از مواد در کجا قرار دارند و نجات کدام یک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و آموزش یک تیم واکنش اضطراری مشتمل بر اعضای داوطلب از کارمندانی که نزدیک کتابخانه زندگی میکنند این تیم باید در خصوص جابه جایی مواد کتابخانه دارای تمرین کافی بوده و به هنگام اتخاذ تصمیمات لازم درباره فنون نجات مواد از جسارت و اعتماد به نفس کافی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تیم نجات شرکت در کارگاههای آموزشی حوادث و امکان قرارگیری در موقعیت شبیه سازی شده محل حادثه و تمرین فنون نجات از اهمیت فراوانی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دستورالعمل گام به گام و همراه با جزئیات 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تمام فازهای اجرای </w:t>
      </w:r>
    </w:p>
    <w:p>
      <w:pPr>
        <w:pStyle w:val="BookText"/>
        <w:rPr/>
      </w:pPr>
      <w:r>
        <w:rPr>
          <w:rFonts w:ascii="IRNazanin" w:hAnsi="IRNazanin" w:eastAsia="IRNazanin"/>
          <w:color w:val="111111"/>
          <w:sz w:val="28"/>
          <w:sz w:val="28"/>
          <w:szCs w:val="28"/>
          <w:rtl w:val="true"/>
          <w:lang w:bidi="fa-IR"/>
        </w:rPr>
        <w:t xml:space="preserve">عملیات، باید دربردارنده مجموعه ای از وقایع ممکن برای مثال نشت آب از لوله کشی یا سقف جاری شدن سیل و حریق و رسانه های مختلف موجود در مجموعه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کتابها و مجله ها دست نوشته ها یادداشتها و مدارک منابع صوتی رسانه های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الکترونیکی و کامپیوتری و غیره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العمل هایی برای مرمت و نوسازی طولانی مدت؛ رویه هایی در خصوص فعالیتهایی مشتمل بر شناسایی و برچسب زدن پاک سازی دوده و دود، نظافت، مرتب کردن و قرار دادن مجدد در محل خود مرمت و صحافی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فهرستی از نام ها و تماس های ،بیرونی آدرس ها شماره های تلفن محل کار و منزل کارمندانی که مسئولیتهای اضطراری را بر عهده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ناحیه هایی که میتواند برای ضبط و بسته بندی مواد مورد استفاده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مکان هایی برای اسکان موقت کارمندان و مواد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انعقاد قرارداد با شرکت های دارای خدمات انجماد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انعقاد قرارداد با سرویس های خشک کردن در شرایط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قراردادهایی با سرویس های حمل و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تدارکات و تجهیزات برای حمل و نقل ،نظافت و مرتب کردن مواد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ضبط و نگهداری انواع فرم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چندگانه از تمامی فرم هایی که ممکن است در عملیات نجات مورد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فرم های فهرست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فهرستهای بسته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 و سفارش های خرید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حسابداری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سرمایه سازمایی که در روند اقدامات و کوشش های لازم برای بهبود شرایط قابل دسترس بوده و تصویب اختصاص سرمایه در این 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شرح پوشش بیمه ای روند و مراحل ادعای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ضبط و نگهداری ،سوابق محدودیت های کارمندان و داوطلبان برای ورود به محل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اطلاعاتی در خصوص روند امدادرسانی دولتی یا فدرال به اهنگام بروز حادثه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یا پاسخ به هنگام بروز حوادث</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مراحل رویه تهیه شده برای موارد اضطراری شامل به صدا در آوردن آژیر ،هشدار خارج نمودن کارمندان و ایمن سازی محل حادثه پیروی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با فرمانده تیم واکنش در برابر حادثه به جهت آنکه وی تیم واکنش اضطراری را آگاه و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صدور مجوز برای ورود مجدد به محل حادثه یک تخمین و ارزیابی اولیه از وسعت آسیبهای وارد شده ،تجهیزات تدارکات و سرویسهای مورد نیاز به عمل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نیاز اقدامات اصلاحی در محیط به جهت جلوگیری از رشد کپک ها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برداری از مواد آسیب دیده به منظور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تأسیس ناحیه ای برای ضبط و بسته بندی موادی که نیاز به انجماد دارند و ناحیه ای خشک برای مواد کمی مرطوب و درمانهای مختصر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کردن مواد آسیب دیده با آب به نزدیکترین امکانات و وسایل انجماد که در دسترس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خشك كردن مواد خیس و مرطوب</w:t>
      </w:r>
    </w:p>
    <w:p>
      <w:pPr>
        <w:pStyle w:val="BookText"/>
        <w:rPr/>
      </w:pPr>
      <w:r>
        <w:rPr>
          <w:rFonts w:ascii="IRNazanin" w:hAnsi="IRNazanin" w:eastAsia="IRNazanin"/>
          <w:color w:val="111111"/>
          <w:sz w:val="28"/>
          <w:sz w:val="28"/>
          <w:szCs w:val="28"/>
          <w:rtl w:val="true"/>
          <w:lang w:bidi="fa-IR"/>
        </w:rPr>
        <w:t>آشنایی با روشهای مختلف خشک کردن انواع مواد کتابخانه ای به عنوان بخشی از آمادگی برای طرح مقابله با حوادث امری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شیوه های خشک کردن زیر دارای مزایا و معایبی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 کردن با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رطوبت و 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 کردن با انجماد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 کردن حرارتی در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کردن انجمادی در خلاً</w:t>
      </w:r>
    </w:p>
    <w:p>
      <w:pPr>
        <w:pStyle w:val="BookText"/>
        <w:rPr/>
      </w:pPr>
      <w:r>
        <w:rPr>
          <w:rFonts w:ascii="IRNazanin" w:hAnsi="IRNazanin" w:eastAsia="IRNazanin"/>
          <w:color w:val="111111"/>
          <w:sz w:val="28"/>
          <w:sz w:val="28"/>
          <w:szCs w:val="28"/>
          <w:rtl w:val="true"/>
          <w:lang w:bidi="fa-IR"/>
        </w:rPr>
        <w:t>در صورتی که تصمیم سازی در شرایط بحرانی زمان گیر باشد از طریق انجماد کتابها و و اسناد میتوان میزان تغییر شکل فیزیکی و آلودگی بیولوژیکی در آنها را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 کردن با هوا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خشک کردن با هوا ساده ترین تکنیک برای مواد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کاملا 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مرطوب را میتوان به حالت ایستاده با اوراق باز شده و حالت چتری و در معرض باد قرار داد و یا مقداری کاغذ خشک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اوراقش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این شیوه تکنیک مؤثری بوده و نیاز به تجهیزات یا مواد گران قیمت ندارد استفاده از پنکه و کاغذ خشک کن کافی است لکن این شیوه وقت گیر و نیازمند نیروی انسانی فراوانی بوده و معمولاً نتیجه آن تغییر شکل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اقدامات حفاظت و نگهداری را تعیین نموده و در خصوص مناسب ترین شیوه ها برای تمیز کردن و مرمت مواد با متخصصان حفاظت و نگهداری مشورت شده و برآورد هزینه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مقدار زیادی از مواد درگیر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یک برنامه زمان بندی شده حفاظت و نگهداری ایجاد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موادی که برای درمان حفاظتی ویژه مورد تأیید قرار گرفته اند، باید موادی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شرایط خاص هر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کنار گذاردن یا تعویض و یا بازگرداندن دوباره به جای اولیه انتخاب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حادثه تمیز شده و به حالت اول برگردانده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انتقال مواد مرمت شده به محل تعمیر و نوسازی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حادثه و اصلاح و ارتقای طرح از زاویه تجربه به دست آمده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ارتباط با مشاوران حوادث و مقامات محلی به منظور دسترسی به امکانات وسایل مخزن موقت و خدمات دیگری که قابل فراهم آوری توسط آنان ،باشد امر با ارزشی است همین طور همکاری و تشریک مساعی با دیگر کتابخانه ها، موزه ها و گالریها نگارخانههای آن منطقه میتواند باعث صرفه جویی در وقت پول و منابع شود</w:t>
      </w:r>
      <w:r>
        <w:rPr>
          <w:rFonts w:eastAsia="IRNazanin" w:cs="IRNazanin"/>
          <w:color w:val="111111"/>
          <w:sz w:val="28"/>
          <w:szCs w:val="28"/>
          <w:rtl w:val="true"/>
          <w:lang w:bidi="fa-IR"/>
        </w:rPr>
        <w:t xml:space="preserve">. </w:t>
      </w:r>
      <w:bookmarkStart w:id="25" w:name="pg8035_87664"/>
    </w:p>
    <w:p>
      <w:pPr>
        <w:pStyle w:val="BookText"/>
        <w:rPr/>
      </w:pPr>
      <w:bookmarkEnd w:id="25"/>
      <w:r>
        <w:rPr>
          <w:rFonts w:ascii="IRNazanin" w:hAnsi="IRNazanin" w:eastAsia="IRNazanin"/>
          <w:color w:val="111111"/>
          <w:sz w:val="28"/>
          <w:sz w:val="28"/>
          <w:szCs w:val="28"/>
          <w:rtl w:val="true"/>
          <w:lang w:bidi="fa-IR"/>
        </w:rPr>
        <w:t>فصل دوم</w:t>
      </w:r>
    </w:p>
    <w:p>
      <w:pPr>
        <w:pStyle w:val="Heading2"/>
        <w:numPr>
          <w:ilvl w:val="1"/>
          <w:numId w:val="1"/>
        </w:numPr>
        <w:rPr/>
      </w:pPr>
      <w:bookmarkStart w:id="26" w:name="__RefHeading___Toc7397393_1051229030"/>
      <w:bookmarkStart w:id="27" w:name="_Toc7"/>
      <w:bookmarkEnd w:id="26"/>
      <w:r>
        <w:rPr>
          <w:rtl w:val="true"/>
        </w:rPr>
        <w:t>محیط</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و رطوبت نسبی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جوی و غبار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كيك</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و جوندگان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 و ارتقای محیط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عوامل محیطی مشتمل بر دما، رطوبت ،نور، آلودگی های جوی و غبار همگی میتوانند باعث فعل و انفعالات فرسایشی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شیمیایی مکانیکی و بیولوژیکی این فعل و انفعالات فرسایشی برای مواد مختلف،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رطوبت نسبی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رطوبت نسبی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IRNazanin" w:hAnsi="IRNazanin" w:eastAsia="IRNazanin"/>
          <w:color w:val="111111"/>
          <w:sz w:val="28"/>
          <w:sz w:val="28"/>
          <w:szCs w:val="28"/>
          <w:rtl w:val="true"/>
          <w:lang w:bidi="fa-IR"/>
        </w:rPr>
        <w:t>را میتوان به صورت نسبت فشار بخار موجود در یک نمونه از هوای مرطوب به فشار بخار اشباع شده در همان درجه حرارت برحسب درصد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نسبی از مفاهیمی به شمار می آید که درک کامل آن امری دشوار و نیازمند توضیح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بخار آب موجود را در یک متر مکعب از هوا، در سطح طبیعی از فشار جوی استخراج و وزن کنیم رطوبت مطلق آن نمونه هوا تعیین شده و به صورت مقدار آب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در هر متر مکعب هوا بیان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g/m</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رطوبت سنجی زیر میزان حداکثری قابلیت نگهداری بخار آب را در یک متر مکعب هوا در حرارتهای معین نشان میدهد هر چقدر دمای هوا افزایش یابد میزان قابلیت نگهداری بخار آب موجود در هوا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هوا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بخار آب را در خود نگه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هوا در حد نهایی رطوبت مطلق بوده و گفته میشود به حد اشباع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اشباع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 متر مکعب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اگر یک متر مکعب از هوا در ظرف سربسته ای در دمای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از بخار آب باشد رطوبت مطلق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 متر مکعب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به آن ظرف اضافه شود به زودی بخار شده و رطوبت مطلق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 متر مکعب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،آب علاوه بر مقدار قبلی، اضافه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آن بخار شده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ته ظرف باقی میماند زیرا هوا در دمای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 متر مکعب را در خود نگه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رطوبت نسبی هوای موجود در ظرف هنگامی که در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بخار آب باشد،</w:t>
      </w:r>
    </w:p>
    <w:p>
      <w:pPr>
        <w:pStyle w:val="BookText"/>
        <w:rPr/>
      </w:pPr>
      <w:r>
        <w:rPr>
          <w:rFonts w:ascii="IRNazanin" w:hAnsi="IRNazanin" w:eastAsia="IRNazanin"/>
          <w:color w:val="111111"/>
          <w:sz w:val="28"/>
          <w:sz w:val="28"/>
          <w:szCs w:val="28"/>
          <w:rtl w:val="true"/>
          <w:lang w:bidi="fa-IR"/>
        </w:rPr>
        <w:t>چنین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مطلق هوای نمونه</w:t>
      </w:r>
    </w:p>
    <w:p>
      <w:pPr>
        <w:pStyle w:val="BookText"/>
        <w:rPr/>
      </w:pPr>
      <w:r>
        <w:rPr>
          <w:rFonts w:ascii="IRNazanin" w:hAnsi="IRNazanin" w:eastAsia="IRNazanin"/>
          <w:color w:val="111111"/>
          <w:sz w:val="28"/>
          <w:sz w:val="28"/>
          <w:szCs w:val="28"/>
          <w:rtl w:val="true"/>
          <w:lang w:bidi="fa-IR"/>
        </w:rPr>
        <w:t>رطوبت مطلق هوای اشباع شده</w:t>
      </w:r>
    </w:p>
    <w:p>
      <w:pPr>
        <w:pStyle w:val="BookText"/>
        <w:rPr/>
      </w:pPr>
      <w:r>
        <w:rPr>
          <w:rFonts w:ascii="IRNazanin" w:hAnsi="IRNazanin" w:eastAsia="IRNazanin"/>
          <w:color w:val="111111"/>
          <w:sz w:val="28"/>
          <w:sz w:val="28"/>
          <w:szCs w:val="28"/>
          <w:rtl w:val="true"/>
          <w:lang w:bidi="fa-IR"/>
        </w:rPr>
        <w:t xml:space="preserve">رطوبت نسبی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بستگی به دما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زمان افزایش دما رطوبتی به هوا اضافه نشود، رطوبت نسبی کاهش مییابد بنابراین اگر هوای داخل ظرف تا </w:t>
      </w:r>
      <w:r>
        <w:rPr>
          <w:rFonts w:eastAsia="Times New Roman" w:cs="Times New Roman" w:ascii="Times New Roman" w:hAnsi="Times New Roman"/>
          <w:color w:val="111111"/>
          <w:sz w:val="28"/>
          <w:szCs w:val="28"/>
          <w:lang w:val="en-US" w:bidi="en-US"/>
        </w:rPr>
        <w:t>c 25 (77)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رطوبت سنج نشان میدهد که در این دما یک متر مکعب از هوا میتواند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بخار آب را در خود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نسبی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کاهش خواهد یافت </w:t>
      </w:r>
      <w:r>
        <w:rPr>
          <w:rFonts w:eastAsia="IRNazanin" w:cs="IRNazanin"/>
          <w:color w:val="111111"/>
          <w:sz w:val="28"/>
          <w:szCs w:val="28"/>
          <w:rtl w:val="true"/>
          <w:lang w:bidi="fa-IR"/>
        </w:rPr>
        <w:t xml:space="preserve">+ = </w:t>
      </w:r>
      <w:r>
        <w:rPr>
          <w:rFonts w:eastAsia="IRNazanin" w:cs="IRNazanin"/>
          <w:color w:val="111111"/>
          <w:sz w:val="28"/>
          <w:szCs w:val="28"/>
          <w:lang w:bidi="fa-IR"/>
        </w:rPr>
        <w:t>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اگر هوای داخل ظرف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شود، حتی اگر آب اضافی هم به آن افزوده نشود رطوبت نسبی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فقط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 متر مکعب از بخار آب را در خود نگه می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هوای داخل ظرف 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شود با بخار آب اشباع شده و رطوبت نسبی تا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خواهد رفت؛ و اگر هوا بیشتر سرد شود در اطراف ظرف قطرات آب تشکیل خواهد شد، زیرا هوا باید بخشی از رطوبت خود را به هنگام افزایش غلظت و تراکم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حرارتی که در آن میعان برای اولین بار اتفاق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دمایی که هوا در آن از بخار آب اشباع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شبنم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مورد را میتوان در فصل زمستان در داخل ساختمان مشاهده نمود، زمانی که هوای اتاق به سوی شیشه های سرد پنجره جریان مییابد هوای مرطوب داخل اتاق در مجاورت شیشه ها به اندازه کافی سرد شده و به زیر نقطه شبنم میرسد و در نتیجه قطرات آب بر روی پنجره ظاهر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و رطوبت نسبی</w:t>
      </w:r>
    </w:p>
    <w:p>
      <w:pPr>
        <w:pStyle w:val="BookText"/>
        <w:rPr/>
      </w:pPr>
      <w:r>
        <w:rPr>
          <w:rFonts w:ascii="IRNazanin" w:hAnsi="IRNazanin" w:eastAsia="IRNazanin"/>
          <w:color w:val="111111"/>
          <w:sz w:val="28"/>
          <w:sz w:val="28"/>
          <w:szCs w:val="28"/>
          <w:rtl w:val="true"/>
          <w:lang w:bidi="fa-IR"/>
        </w:rPr>
        <w:t>در خصوص مباحث دما و رطوبت نسبی مطالب زیر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ای که در مورد دما و رطوبت نسبی باید مد نظر قرار گیرد این است که هیچ سطح ایده آل واحدی برای تمامی انواع مواد کتابخانه ای وجود ندارد و فقط مقادیر و محدوده هایی به منظور به حداقل رساندن انواع معین تغییر در مواد و اشیاء مد 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یا رطوبتی که برای شیء خاصی قابل قبول است ممکن است برای شیء دیگر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فیلم های 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نوارهای ضبط شده مغناطیسی و حامل های رقومی جهت حصول اطمینان از ماندگاری طولانی نیاز به سطح دما و رطوبت پایینی دارند در حالی که مواد پوستی و 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پارشمن و ولوم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جهت حفظ خاصیت انعطاف پذیری و نرمی نیاز به رطوبت نسبی بالاتر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و مدارک علمی زیادی در خصوص این نظریه وجود دارد که کاغذ در دمای پایدار و پایین پایین تر از </w:t>
      </w:r>
      <w:r>
        <w:rPr>
          <w:rFonts w:eastAsia="IRNazanin" w:cs="IRNazanin"/>
          <w:color w:val="111111"/>
          <w:sz w:val="28"/>
          <w:szCs w:val="28"/>
          <w:lang w:bidi="fa-IR"/>
        </w:rPr>
        <w:t>50/100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رطوبت نسبی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طولانی تری ثبات شیمیایی و ظاهر فیزیکی خود را حفظ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رطوبت نسبی پایین برای اوراق کاغذی کتابی با جلد چرمی یا پوستی سودمند است ولی این شرایط رطوبت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آسیب رسانی به خود جلد و صحافی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حفظ و تداوم عملکرد مکانیکی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و پوست، رطوبت نسبی با میزان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مورد نیاز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سطح ایده آل واحدی در خصوص دما و رطوبت نسبی برای تمامی انواع مواد کتابخانه ایی وجود ندارد و فقط مقادیر و محدوده هایی به منظئر به حداقل رساندن حدافل تغییرات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اشیا مختلف مد نظر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تصمیم گیری در خصوص اینکه چه سطحی از دما و رطوبت نسبی بیشترین فایده را برای مجموعه های خاص در بردارد، موضوعاتی نظیر آسیب شیمیایی در مقابل آسیب مکانیکی و یا محتوای کتاب در مقابل پوشش هنری جلد باید به دقت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دما</w:t>
      </w:r>
    </w:p>
    <w:p>
      <w:pPr>
        <w:pStyle w:val="BookText"/>
        <w:rPr/>
      </w:pPr>
      <w:r>
        <w:rPr>
          <w:rFonts w:ascii="IRNazanin" w:hAnsi="IRNazanin" w:eastAsia="IRNazanin"/>
          <w:color w:val="111111"/>
          <w:sz w:val="28"/>
          <w:sz w:val="28"/>
          <w:szCs w:val="28"/>
          <w:rtl w:val="true"/>
          <w:lang w:bidi="fa-IR"/>
        </w:rPr>
        <w:t>با بالارفتن رطوبت اثرات دما در موارد زیر توضیح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گفته شده است که به ازای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دما، سرعت واکنش های تجزیه شیمیایی در مواد آرشیوی و مواد متداول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می شود در مقابل به ازای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دما سرعت واکنش های شیمیایی نصف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دمای بالا به همراه رطوبت نسبی پایین منجر به خشک شدن و شکنندگی مواد معینی مثل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پارشمن و ولوم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چرم ،کاغذ انواع چسب ها، برچسبهای الصاق شده بر نوارهای دیداری و شنیداری و غیره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به همراه رطوبت نسبی بالا موجب افزایش رشد کپکها شده و محیط مناسبی را برای حشرات و آفات ایجاد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رطوبت نسبی بالا و تهویه نامناسب منجر به نمناکی محیط و احتمالا رشد کپک ها خواهد شد</w:t>
      </w:r>
    </w:p>
    <w:p>
      <w:pPr>
        <w:pStyle w:val="BookText"/>
        <w:rPr/>
      </w:pPr>
      <w:r>
        <w:rPr>
          <w:rFonts w:ascii="IRNazanin" w:hAnsi="IRNazanin" w:eastAsia="IRNazanin"/>
          <w:color w:val="111111"/>
          <w:sz w:val="28"/>
          <w:sz w:val="28"/>
          <w:szCs w:val="28"/>
          <w:rtl w:val="true"/>
          <w:lang w:bidi="fa-IR"/>
        </w:rPr>
        <w:t>اثرات رطوبت نسبی</w:t>
      </w:r>
    </w:p>
    <w:p>
      <w:pPr>
        <w:pStyle w:val="BookText"/>
        <w:rPr/>
      </w:pPr>
      <w:r>
        <w:rPr>
          <w:rFonts w:ascii="IRNazanin" w:hAnsi="IRNazanin" w:eastAsia="IRNazanin"/>
          <w:color w:val="111111"/>
          <w:sz w:val="28"/>
          <w:sz w:val="28"/>
          <w:szCs w:val="28"/>
          <w:rtl w:val="true"/>
          <w:lang w:bidi="fa-IR"/>
        </w:rPr>
        <w:t>مواد آلی رطوبت گرا هستند و با افزایش و کاهش میزان رطوبت نسبی، آب جذب نموده و یا از دست میدهند در نتیجه این مواد با افزایش یا کاهش سطح رطوبت دچار انبساط یا انقباض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رطوبت نسبی بین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فرسودگی مکانیکی را به حداقل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مواد در این سطح از رطوبت نرمی و انعطاف پذیری خود را حفظ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 سطح رطوبت نسبی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موجب نرمی و کاهش قدرت چسبندگی چسبهای استفاده شده در مواد جدید و قدیم کتابخانه ای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در صورت پایین بودن درجه حرارت افزایش رطوبت نسبی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منجر به هجوم عوامل بیولوژیک میشود در مناطقی با تهویه نامناسب، میزان رطوبت نسبی نباید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تجاوز کند حتی در صورت مناسب بودن تهویه هوا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بالارفتن رطوبت و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 شیمیایی در موادآلی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رطوبت دارای نقش کاتالیزور در واکنش های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دما نیز موجب افزایش یرعت این واکنش ها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منظور جلوگیری از رشد ،کپک رطوبت نسبی نباید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رطوبت نسبی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شیمیایی را به حداقل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رطوبت پایین میتواند باعث ایجاد چروک، انقباض، سفت و خشک شدن ترک و بروز شکاف و شکنندگی مواد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نوسانات دما و رطوبت نسبی</w:t>
      </w:r>
    </w:p>
    <w:p>
      <w:pPr>
        <w:pStyle w:val="BookText"/>
        <w:rPr/>
      </w:pPr>
      <w:r>
        <w:rPr>
          <w:rFonts w:ascii="IRNazanin" w:hAnsi="IRNazanin" w:eastAsia="IRNazanin"/>
          <w:color w:val="111111"/>
          <w:sz w:val="28"/>
          <w:sz w:val="28"/>
          <w:szCs w:val="28"/>
          <w:rtl w:val="true"/>
          <w:lang w:bidi="fa-IR"/>
        </w:rPr>
        <w:t>چنان که گفته شد زمانی که محتوای آب داخل اتاق ثابت باشد، کاهش ناگهانی دما سبب افزایش سریع رطوبت نسبی و میعان شده و در نتیجه رشد کپک و سایر مشکلات ناشی از افزایش رطوبت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تغییرات ملایم در مدت زمان طولانی موجب وارد آمدن حداقل فشار بر مواد شده و آنها را از انبساط و انقباض رها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تغییرات دما و رطوبت در ابعاد و خواص مکانیکی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کتابخانه ای تأثیر گذار هستند و در صورتی که این تغییرات در زمان کوتاهی بر آن عارض شود، چه بسا آسیب و فرسودگی آن ماده را در پی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نوسانات دما و رطوبت میتواند منجر به بروز آسیب های قابل مشاهده ای در منابع شود از آن جمله میتوان به پوسته پوسته شدن و جدا شدن جوهرها، تابیدن و پیچ خوردن جلد کتابها و ترک خوردن لایه حساس و معلق عکسها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گیری و ثبت دما و رطوبت نسبی</w:t>
      </w:r>
    </w:p>
    <w:p>
      <w:pPr>
        <w:pStyle w:val="BookText"/>
        <w:rPr/>
      </w:pPr>
      <w:r>
        <w:rPr>
          <w:rFonts w:ascii="IRNazanin" w:hAnsi="IRNazanin" w:eastAsia="IRNazanin"/>
          <w:color w:val="111111"/>
          <w:sz w:val="28"/>
          <w:sz w:val="28"/>
          <w:szCs w:val="28"/>
          <w:rtl w:val="true"/>
          <w:lang w:bidi="fa-IR"/>
        </w:rPr>
        <w:t xml:space="preserve">شرایط محیطی باید در تمام مناطق کتابخانه به اندازه کافی مورد پایش و اندازه گیری قرار گرفته و نتایج آن ثبت شود به این منظور میتوان از ابزار و ادوات قابل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سرویس و نگهداری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تجهیزات ثبت کننده الکترونیکی برای اندازه گیری دما و رطوبت استفاده کرد پایش محیطی از اهمیت بالایی برخوردار است زیرا باعث مستند شدن وضعیت محیط شده و بر لزوم برقراری کنترلهای محیطی صحه می گذارد پایش محیطی نشان میدهد که آیا تجهیزات موجود برای کنترل شرایط جوی عملکرد مناسبی دارند و شرایط مطلوبی را ایجاد میکنند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تجهیزات و ادوات ،پایش تغییرات قابل ملاحظه ای را در شرایط محیطی نشان میدهند گزارشهای ثبت شده باید به اولیای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شود تا فورا تدابیر و اقدامات مناسبی را اتخاذ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موسانات شدید دما و رطوبت نسبی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 بسیار آسیب رسان تر از مقادیر بالا ولی پایدار دما و رطوبت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بروز آن اجتناب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سطوح قابل توصیه و مطلوب دما و رطوبت نسبی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مواد کتابخانه آی باید در شرایط ثابت نگهداری و استفاده شوند، به طوری که بسیار گرم بسیار خشک و بسیار مرطوب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تلاشهای زیادی برای فراهم آوری ترکیب ایده آل سطوح دما و رطوبت نسبی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مشخص شده است که تنظیم و ثابت نگه داشتن دمای یک ساختمان یا مجموعه در طول سال به ویژه در مناطقی که دارای نوسانات دمایی گسترده می باشند بدون تحمل هزینه های زیاد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دما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 مسأله عدم افزایش یا کاهش رطوبت نسبی از اهمیت فراوانی برخوردار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مؤسسات، دما با توجه به آسایش افراد مستقر و نوع کار و میزان تحرک آنها تنظیم میشود که میزان آن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نسبت به تغییرات دمایی حساس هستند اما نسبت به تغییرات رطوبت خیلی حساس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در خصوص مواد کتابخانه ای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تنظیم سطح رطوبت نسبی همیشه به صورت یک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 وسیعی متأثر از عوامل متعددی میباشد که مهمترین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طبیعت و ماهیت مجموعه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آب و هوایی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در دسترس برای کنترل شرایط محیطی</w:t>
      </w:r>
    </w:p>
    <w:p>
      <w:pPr>
        <w:pStyle w:val="BookText"/>
        <w:rPr/>
      </w:pPr>
      <w:r>
        <w:rPr>
          <w:rFonts w:ascii="IRNazanin" w:hAnsi="IRNazanin" w:eastAsia="IRNazanin"/>
          <w:color w:val="111111"/>
          <w:sz w:val="28"/>
          <w:sz w:val="28"/>
          <w:szCs w:val="28"/>
          <w:rtl w:val="true"/>
          <w:lang w:bidi="fa-IR"/>
        </w:rPr>
        <w:t>پس از لحاظ کردن عوامل مذکور مشخصه های زیر باید مورد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سطحی از رطوبت که برای بقا و تداوم خاصیت نرمی و انعطاف پذیری مواد به اندازه کافی بالا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سطحی از رطوبت که برای جلوگیری از فرسودگی مواد و کنترل حشرات و کپک ها به اندازه کافی پایین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سطحی از رطوبت که در هوای سرد به علت انقباض و 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پدیده میعان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آسیب رسانی اساسی به ساختمان های کتابخانه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شرایط اقلیمی منطقه بر رطوبت نسبی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مناطق مرطوب دنیا که رطوبت نسبی در طول سال همواره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حفظ سطح رطوبتی بسیار پایینتر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انتظاری غیر واقعی است </w:t>
      </w:r>
    </w:p>
    <w:p>
      <w:pPr>
        <w:pStyle w:val="BookText"/>
        <w:rPr/>
      </w:pPr>
      <w:r>
        <w:rPr>
          <w:rFonts w:ascii="IRNazanin" w:hAnsi="IRNazanin" w:eastAsia="IRNazanin"/>
          <w:color w:val="111111"/>
          <w:sz w:val="28"/>
          <w:sz w:val="28"/>
          <w:szCs w:val="28"/>
          <w:rtl w:val="true"/>
          <w:lang w:bidi="fa-IR"/>
        </w:rPr>
        <w:t>مگر در مؤسساتی که با صرف هزینه های گزاف در طول شبانه روز از سیستم تهویه اگر دمای فضای مطبوع هوا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تهویه مناسب هوا به منظور جلوگیری از رشد کپک ها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مناطق خشک که رطوبت نسبی به ندرت به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 رسد حفظ سطح رطوبت میان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تنها چیزی است که میتوان انتظار داشت، مگر اینکه با صرف هزینه زیاد سطح بالاتری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مهم تر در این مناطق اجتناب از بروز نوسانات سردکردن هوا و حفاظت از مواد آسیب پذیری مانند مواد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چرمی در مکان هایی است که سطح رطوبت نسبی آن را بتوان به طور ایده آل بالاتر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در مناطق معتدلی که دارای تابستان گرم و زمستان سرد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بالاتر مناطق خشک یا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رطوبت نسبی در تابستان چه بسا قابل قبول باشد، اما در زمستان و به هنگام استفاده از سیستم گرمایش مرکزی غالباً روزها هوا گرم و خشک و شب ها به جهت قطع گرمایش سرد و مرطوب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نوسانات شدیدی در طول شبانه روز بسیار آسیب رسان تر از شرایطی است که سطح رطوبت نسبی در طول سال به طور ثابت بالا یا پایین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مناطق شمالی آمریکا، کانادا و شمال شرق اروپا حفظ سطح رطوبت نسبی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زمستان بدون وقوع میعان بینهایت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مؤسسات در خلال فصول سال با پایین آوردن تدریجی سطح رطوبت نسبی با نزدیک شدن زمستان و بالابردن تدریجی آن با نزدیک شدن ،تابستان، مجموعه های خود را به شرایط آب و هوایی جدید وفق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جوی و ذرات ریز گرد و غبار</w:t>
      </w:r>
    </w:p>
    <w:p>
      <w:pPr>
        <w:pStyle w:val="BookText"/>
        <w:rPr/>
      </w:pPr>
      <w:r>
        <w:rPr>
          <w:rFonts w:ascii="IRNazanin" w:hAnsi="IRNazanin" w:eastAsia="IRNazanin"/>
          <w:color w:val="111111"/>
          <w:sz w:val="28"/>
          <w:sz w:val="28"/>
          <w:szCs w:val="28"/>
          <w:rtl w:val="true"/>
          <w:lang w:bidi="fa-IR"/>
        </w:rPr>
        <w:t>آلودگی هوا تا حد زیادی به شهرها و صنعت ارتباط دارد و به عنوان یکی از عوامل آسیب رسان به کاغذ و سایر مواد آلی بر شمرده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طور وسیعی آلاینده های جوی در ماهیت و طبیعت با هم متفاوت هستند و از گاز تا ذراتی مانند گرد و خاک و غبار را شامل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آلاینده های گازی</w:t>
      </w:r>
    </w:p>
    <w:p>
      <w:pPr>
        <w:pStyle w:val="BookText"/>
        <w:rPr/>
      </w:pPr>
      <w:r>
        <w:rPr>
          <w:rFonts w:ascii="IRNazanin" w:hAnsi="IRNazanin" w:eastAsia="IRNazanin"/>
          <w:color w:val="111111"/>
          <w:sz w:val="28"/>
          <w:sz w:val="28"/>
          <w:szCs w:val="28"/>
          <w:rtl w:val="true"/>
          <w:lang w:bidi="fa-IR"/>
        </w:rPr>
        <w:t>آلودگی گازی به شکل چشمگیری از احتراق مواد سوختی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دمای فضای مخزن به میزان قابل توجهی پایین تر از اتاق یا تالاری باشد که مواد کتابخانه در آن جا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اجازه دهیم ماده در یک فضای حد وسط و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دمای بالتر خو کند و از هرگونه امکان میعان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بخار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شکل آن ماده جلوگیری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آلاینده ای همچون دی اکسید گوگرد، سولفید هیدروژن و دی اکسید نیتروژن با رطوبت موجود در هوا ترکیب شده و تولید اسید میکنند که این اسیدها پس از هجوم به مواد کتابخانه ای سبب آسیب رساندن به آنها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ازن اکسیدکننده ای قوی است </w:t>
      </w:r>
      <w:r>
        <w:rPr>
          <w:rStyle w:val="FootnoteAnchor"/>
          <w:rtl w:val="true"/>
        </w:rPr>
        <w:footnoteReference w:id="20"/>
      </w:r>
      <w:r>
        <w:rPr>
          <w:rFonts w:ascii="IRNazanin" w:hAnsi="IRNazanin" w:eastAsia="IRNazanin"/>
          <w:color w:val="111111"/>
          <w:sz w:val="28"/>
          <w:sz w:val="28"/>
          <w:szCs w:val="28"/>
          <w:rtl w:val="true"/>
          <w:lang w:bidi="fa-IR"/>
        </w:rPr>
        <w:t>و موجب آسیب رسانی جدی به بسیاری از مواد آلی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 در اثر ترکیب نور خورشید با دی اکسید نیتروژن خارج شده از اگزوز خودروها پدید می آید؛ این گاز همچنین از سیستم تصفیه الکترو استاتیک </w:t>
      </w:r>
      <w:r>
        <w:rPr>
          <w:rStyle w:val="FootnoteAnchor"/>
          <w:rtl w:val="true"/>
        </w:rPr>
        <w:footnoteReference w:id="21"/>
      </w:r>
      <w:r>
        <w:rPr>
          <w:rFonts w:ascii="IRNazanin" w:hAnsi="IRNazanin" w:eastAsia="IRNazanin"/>
          <w:color w:val="111111"/>
          <w:sz w:val="28"/>
          <w:sz w:val="28"/>
          <w:szCs w:val="28"/>
          <w:rtl w:val="true"/>
          <w:lang w:bidi="fa-IR"/>
        </w:rPr>
        <w:t>به کار گرفته شده در برخی از سیستم های تهویه هوا و نیز توسط دستگاه های کپی الکترو استاتیک تولید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کشیدن سیگار پخت و پز و خروج گاز از مواد ناپایدار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فیلم های نیترات سلولز، رنگهای نقاشی ، روکشهای ضد حریق و چسب ها ممکن است آلاینده های گازی مضر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چوب درختان مانند بلوط، غان </w:t>
      </w:r>
      <w:r>
        <w:rPr>
          <w:rStyle w:val="FootnoteAnchor"/>
          <w:rtl w:val="true"/>
        </w:rPr>
        <w:footnoteReference w:id="22"/>
      </w:r>
      <w:r>
        <w:rPr>
          <w:rFonts w:ascii="IRNazanin" w:hAnsi="IRNazanin" w:eastAsia="IRNazanin"/>
          <w:color w:val="111111"/>
          <w:sz w:val="28"/>
          <w:sz w:val="28"/>
          <w:szCs w:val="28"/>
          <w:rtl w:val="true"/>
          <w:lang w:bidi="fa-IR"/>
        </w:rPr>
        <w:t xml:space="preserve">و راش </w:t>
      </w:r>
      <w:r>
        <w:rPr>
          <w:rStyle w:val="FootnoteAnchor"/>
          <w:rtl w:val="true"/>
        </w:rPr>
        <w:footnoteReference w:id="23"/>
      </w:r>
      <w:r>
        <w:rPr>
          <w:rFonts w:ascii="IRNazanin" w:hAnsi="IRNazanin" w:eastAsia="IRNazanin"/>
          <w:color w:val="111111"/>
          <w:sz w:val="28"/>
          <w:sz w:val="28"/>
          <w:szCs w:val="28"/>
          <w:rtl w:val="true"/>
          <w:lang w:bidi="fa-IR"/>
        </w:rPr>
        <w:t xml:space="preserve">، اسید استیک و اسیدهای دیگر تولید میکنند لاستیک جامد شده با گوگرد </w:t>
      </w:r>
      <w:r>
        <w:rPr>
          <w:rStyle w:val="FootnoteAnchor"/>
          <w:rtl w:val="true"/>
        </w:rPr>
        <w:footnoteReference w:id="24"/>
      </w:r>
      <w:r>
        <w:rPr>
          <w:rFonts w:ascii="IRNazanin" w:hAnsi="IRNazanin" w:eastAsia="IRNazanin"/>
          <w:color w:val="111111"/>
          <w:sz w:val="28"/>
          <w:sz w:val="28"/>
          <w:szCs w:val="28"/>
          <w:rtl w:val="true"/>
          <w:lang w:bidi="fa-IR"/>
        </w:rPr>
        <w:t>، سولفیدهای فرار را در هوا منتشر و آزاد میکند که این سولفیدها از عوامل آسیب رسان به ویژه برای تصاویر عکاسی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تمامی تجهیزات مواد و رنگهایی که برای انبارش نقل و انتقال و نمایش اشیای کتابخانه ای به کار میرود باید با شیوههای مشخصی آزمایش شده و از نظر احتمال انتشار مواد مضر مورد بررسی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آلاینده های ذره ای</w:t>
      </w:r>
    </w:p>
    <w:p>
      <w:pPr>
        <w:pStyle w:val="BookText"/>
        <w:rPr/>
      </w:pPr>
      <w:r>
        <w:rPr>
          <w:rFonts w:ascii="IRNazanin" w:hAnsi="IRNazanin" w:eastAsia="IRNazanin"/>
          <w:color w:val="111111"/>
          <w:sz w:val="28"/>
          <w:sz w:val="28"/>
          <w:szCs w:val="28"/>
          <w:rtl w:val="true"/>
          <w:lang w:bidi="fa-IR"/>
        </w:rPr>
        <w:t>آلاینده های ذره ای همانند سیاهی و دوده گرد و خاک و غبار باعث سائیده شدن چرک و کثیف شدن و تغییر شکل مواد کتابخانه ای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و غباری که گازهای آلاینده را از هوا جذب کرده اند به هنگام ارتباط با مواد کتابخانه ای به محلی برای فعل و انفعالات شیمیایی مضر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آلاینده های ذره ای همچنین میتوانند به رشد کپک ها کمک کنند مواد جدید کتابخانه ای مانند ابزار و رسانه های مغناطیسی و دیداری به گرد و خاک و غبار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غبار معمولاً شامل مخلوطی از عامل اکسیده کننده مشتقات پوست انسان ذرات ریزی از مواد معدنی یا ،گیاهی، الیاف منسوجات دود کارخانه ها، مواد روغنی در اثر تماس انگشت ها و سایر مواد آلی و غیر آلی می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املاحی مثل کلرید 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قطرات آب دریا یا روی ذرات جدا شده از پوست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بلورهای سیلیسی نوک تیز موجود در ذرات شن نیز از جمله آلاینده های ذره ای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 </w:t>
      </w:r>
    </w:p>
    <w:p>
      <w:pPr>
        <w:pStyle w:val="BookText"/>
        <w:rPr/>
      </w:pPr>
      <w:r>
        <w:rPr>
          <w:rFonts w:ascii="IRNazanin" w:hAnsi="IRNazanin" w:eastAsia="IRNazanin"/>
          <w:color w:val="111111"/>
          <w:sz w:val="28"/>
          <w:sz w:val="28"/>
          <w:szCs w:val="28"/>
          <w:rtl w:val="true"/>
          <w:lang w:bidi="fa-IR"/>
        </w:rPr>
        <w:t>در این مخلوطهای حاوی مواد شیمیایی اسپورهای بیشمار ،کیک قارچ و میکرو ارگانیسمهایی که بر روی مواد آلی موجود در گرد و غبار زندگی میکنند وجود دارند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بیشتر ذرات غبار جاذب آب هستند و همین خاصیت به رشد کیکها کمک کند؛ همچنان که این خاصیت موجب افزایش خاصیت خورندگی و فرسایندگی ،املاح، تجزیه تدریجی با آب </w:t>
      </w:r>
      <w:r>
        <w:rPr>
          <w:rStyle w:val="FootnoteAnchor"/>
          <w:rtl w:val="true"/>
        </w:rPr>
        <w:footnoteReference w:id="26"/>
      </w:r>
      <w:r>
        <w:rPr>
          <w:rFonts w:ascii="IRNazanin" w:hAnsi="IRNazanin" w:eastAsia="IRNazanin"/>
          <w:color w:val="111111"/>
          <w:sz w:val="28"/>
          <w:sz w:val="28"/>
          <w:szCs w:val="28"/>
          <w:rtl w:val="true"/>
          <w:lang w:bidi="fa-IR"/>
        </w:rPr>
        <w:t>و رها شدن و انتشار اسیدها نیز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نور انرژی مورد نیاز برای به وقوع پیوستن فعل و انفعالات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سطح نور در مخزن تمام طول موج های نور اعم از نور مرئی اشعه مادون قرمز و فرابنفش افزایش تجزیه مواد آلی از طریق اکسید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اشعه فرابنفش به لحاظ برخورداری از انرژی بیشتر زیان 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نور در تمام اشکالش به ویژه در حضور آلاینده های جوی منجر به تضعیف و شکنندگی سلولز، چسب پارچه و مواد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نور در برخی از کاغذها سبب سفید شدن و در برخی دیگر زردی یا تیرگی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نور باعث رنگ پریدگی یا تغییر رنگ برخی از رسانه ها و مواد رنگی شده و خوانایی و ظاهر ،اسناد تصاویر عکاسی، آثار هنری و صحافی را دچار تغییر و دگرگونی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افرادی که به نحوی در امر حفاظت و نگهداری از مواد کتابخانه ای مسئول هستند، باید در مورد عوامل زیر در خصوص نور آگاهی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انفعالات شیمیایی ای که به علت قرارگیری در معرض نور آغاز شده اند، حتی پس از برداشته شدن منبع نور و قرارگیری مواد کتابخانه ای در مخزن تاریک همچنان ادامه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 های ناشی از نور اصلاح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تأثیرات نور حالت فزاینده و تصاعدی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وارد شده به مواد کتابخانه ای در نتیجه قرارگیری در معرض نور ،قوی برای مدت کوتاه معادل میزان آسیب های وارده در اثر قرارگیری در معرض نور ضعیف برای مدت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عارض شدن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لوکس </w:t>
      </w:r>
      <w:r>
        <w:rPr>
          <w:rStyle w:val="FootnoteAnchor"/>
          <w:rtl w:val="true"/>
        </w:rPr>
        <w:footnoteReference w:id="27"/>
      </w:r>
      <w:r>
        <w:rPr>
          <w:rFonts w:ascii="IRNazanin" w:hAnsi="IRNazanin" w:eastAsia="IRNazanin"/>
          <w:color w:val="111111"/>
          <w:sz w:val="28"/>
          <w:sz w:val="28"/>
          <w:szCs w:val="28"/>
          <w:rtl w:val="true"/>
          <w:lang w:bidi="fa-IR"/>
        </w:rPr>
        <w:t xml:space="preserve">روشنایی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 روی عکس، آن را در معرض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لوکس نور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سطوح نور در 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مطالعه و فضاهای نمایش و ارايه ی منابع باید تا حد امکان پایین نگه داشته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نور مرئی و مادون قرمز مانند خورشید و لامپ های حرارتی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تولید میکنند از ویژگیهای بالا رفتن ،دما شتاب دادن به فعل و انفعالات شیمیایی و تأثیر در میزان رطوبت نسبی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تشعشات فرابنفش بیشترین سهم روشنایی و نور روز را به خود اختصاص می دهند از این رو لازم است این نور فیلتر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لامپ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لامپ های حرارتی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های حرارتی رایج ترین نوع منابع نور الکتریکی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این لامپ ها با عبور جریان الکتریکی از یک رشته سیم نازک از جنس تنگستن </w:t>
      </w:r>
      <w:r>
        <w:rPr>
          <w:rStyle w:val="FootnoteAnchor"/>
          <w:rtl w:val="true"/>
        </w:rPr>
        <w:footnoteReference w:id="28"/>
      </w:r>
      <w:r>
        <w:rPr>
          <w:rFonts w:ascii="IRNazanin" w:hAnsi="IRNazanin" w:eastAsia="IRNazanin"/>
          <w:color w:val="111111"/>
          <w:sz w:val="28"/>
          <w:sz w:val="28"/>
          <w:szCs w:val="28"/>
          <w:rtl w:val="true"/>
          <w:lang w:bidi="fa-IR"/>
        </w:rPr>
        <w:t>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های حرارتی در مقایسه با لامپ های فلورسنت معمولاً دارای میزان کمتری از تشعشعات زیان بار فرابنفش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لامپ ها به واسطه تشعشعات مادون قرمز گرمای بیشتری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لامپهای تنگستن از نظر مصرف دارای بازده کمتری بوده و بسیار بیشتر از لامپ های فلورسنت نیاز به تعویض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لامپ های هالوژن تنگستن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این لامپ 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هالوژن کوارتز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لامپ های هالوژن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با عبور جریان الکتریکی از طریق یک رشته سیم نازک تنگستن حاصل میشود با این تفاوت که در داخل حباب این لامپ ها گاز هالوژن وجود دارد که ضمن اینکه به رشته سیم امکان عمل کردن در درجات بالای حرارت را می دهد روشنایی مؤثرتر و سفیدتری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و خروجی اشعه ماوراء بنفش لامپ های هالوژن سه تا پنج برابر لامپهای حرارتی تنگستن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لامپ های فلورسنت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لامپ ها از طریق یک سیستم تخلیه جیوه با فشار پایین، اشعه ماوراء بنفش تولید می کنند که این اشعه در اثر برانگیختن مداوم لایه ای از فسفر موجب انتشار نور مرئی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انواع مختلف فسفر دلیل بروز ویژگی های رنگی مختلفی است که این لامپ ها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لامپ فلورسنت اشعه فرابنفش بسیاری تولید می کند ولی به علت تولید حرارت کمتر و کارکرد اقتصادی تر معمولاً از این نوع از لامپ ها در کتابخانه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گیری و سنجش سطح نور و اشعه ماوراء بنفش</w:t>
      </w:r>
    </w:p>
    <w:p>
      <w:pPr>
        <w:pStyle w:val="BookText"/>
        <w:rPr/>
      </w:pPr>
      <w:r>
        <w:rPr>
          <w:rFonts w:ascii="IRNazanin" w:hAnsi="IRNazanin" w:eastAsia="IRNazanin"/>
          <w:color w:val="111111"/>
          <w:sz w:val="28"/>
          <w:sz w:val="28"/>
          <w:szCs w:val="28"/>
          <w:rtl w:val="true"/>
          <w:lang w:bidi="fa-IR"/>
        </w:rPr>
        <w:t>اندازه گیری و سنجش سطح نور و اشعه ماوراء بنفش و ثبت آن در اوقات مختلف سال امری ضروری است چرا که میزان آنها در فصول مختلف سال متغیر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لوله های لامپ فلورسنت باید با غلاف های فیلتر اشعه فرابنفش اجهیز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غلاف ها فقط به مدت چند سال موثر بوده و باید به صورت دوره ایی مورد کنترل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لوکس متر یا نورسنج، شدت نور مرئی را با واحد لوکس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لوکس لومن </w:t>
      </w:r>
      <w:r>
        <w:rPr>
          <w:rStyle w:val="FootnoteAnchor"/>
          <w:rtl w:val="true"/>
        </w:rPr>
        <w:footnoteReference w:id="29"/>
      </w:r>
      <w:r>
        <w:rPr>
          <w:rFonts w:ascii="IRNazanin" w:hAnsi="IRNazanin" w:eastAsia="IRNazanin"/>
          <w:color w:val="111111"/>
          <w:sz w:val="28"/>
          <w:sz w:val="28"/>
          <w:szCs w:val="28"/>
          <w:rtl w:val="true"/>
          <w:lang w:bidi="fa-IR"/>
        </w:rPr>
        <w:t>برای هر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میکند از یک دوربین عکاسی مجهز به نورسنج می توان به صورت غیر مستقیم برای اندازه گیری سطح نور استفاده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w:t>
      </w:r>
      <w:r>
        <w:rPr>
          <w:rStyle w:val="FootnoteAnchor"/>
          <w:rtl w:val="true"/>
        </w:rPr>
        <w:footnoteReference w:id="30"/>
      </w:r>
      <w:r>
        <w:rPr>
          <w:rFonts w:ascii="IRNazanin" w:hAnsi="IRNazanin" w:eastAsia="IRNazanin"/>
          <w:color w:val="111111"/>
          <w:sz w:val="28"/>
          <w:sz w:val="28"/>
          <w:szCs w:val="28"/>
          <w:rtl w:val="true"/>
          <w:lang w:bidi="fa-IR"/>
        </w:rPr>
        <w:t xml:space="preserve">نیز مقدار شعشعات ماوراء بنفش را با طول موجهای کمتر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واحد میکرو وات از اشعه ماوراء بنفش در هر لومن اندازه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سطوح قابل توصیه نور</w:t>
      </w:r>
    </w:p>
    <w:p>
      <w:pPr>
        <w:pStyle w:val="BookText"/>
        <w:rPr/>
      </w:pPr>
      <w:r>
        <w:rPr>
          <w:rFonts w:ascii="IRNazanin" w:hAnsi="IRNazanin" w:eastAsia="IRNazanin"/>
          <w:color w:val="111111"/>
          <w:sz w:val="28"/>
          <w:sz w:val="28"/>
          <w:szCs w:val="28"/>
          <w:rtl w:val="true"/>
          <w:lang w:bidi="fa-IR"/>
        </w:rPr>
        <w:t>نورپردازی موزه ها، نگارخانه ها و سالن های نمایش معمولاً به متخصصان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در خصوص روشنایی سالن های مطالعه و فضاهای مخزن در کتابخانه ها نیز صورت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لوکس سطح قابل قبولی از نور برای سالن های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این سطح از نور با ترکیب نور طبیعی و مصنوعی به صورتی که رضایت کارمندان و محققان را تامین نماید، امر دشواری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لوکس نور برای مخازن و قفسه کتابها کافی است برای رسیدن به این سطح از نور لازم است که نور طبیعی به کلی کنار گذاشته شده و به طور کامل به نور مصنوعی اتکا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نوری که میزان انتشار اشعه ماوراء بنفش آنها بالاتر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میکرووات در هر لومن باشد، نیاز به فیلتر شدن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نور برای مواد نمایشگاهی</w:t>
      </w:r>
    </w:p>
    <w:p>
      <w:pPr>
        <w:pStyle w:val="BookText"/>
        <w:rPr/>
      </w:pPr>
      <w:r>
        <w:rPr>
          <w:rFonts w:ascii="IRNazanin" w:hAnsi="IRNazanin" w:eastAsia="IRNazanin"/>
          <w:color w:val="111111"/>
          <w:sz w:val="28"/>
          <w:sz w:val="28"/>
          <w:szCs w:val="28"/>
          <w:rtl w:val="true"/>
          <w:lang w:bidi="fa-IR"/>
        </w:rPr>
        <w:t>در جایگاه های عرضه و نمایش مواد کتابخانه ای همچون نمایشگاه ها، سطح نوری که به سطح هر ماده در نمایشگاه میرسد باید پایین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سطوح نور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لوکس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و حداکثر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مواد حساس به نور همانند اوراق ،رنگی اوراق ،روزنامه، برخی از انواع مشخص صحافی ها و جلدها مثلا جلد با روکش پارچه ای و جوهر به کار رفته در نسخه های خطی و نقاشی آبرنگ توصیه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كيك</w:t>
      </w:r>
    </w:p>
    <w:p>
      <w:pPr>
        <w:pStyle w:val="BookText"/>
        <w:rPr/>
      </w:pPr>
      <w:r>
        <w:rPr>
          <w:rFonts w:ascii="IRNazanin" w:hAnsi="IRNazanin" w:eastAsia="IRNazanin"/>
          <w:color w:val="111111"/>
          <w:sz w:val="28"/>
          <w:sz w:val="28"/>
          <w:szCs w:val="28"/>
          <w:rtl w:val="true"/>
          <w:lang w:bidi="fa-IR"/>
        </w:rPr>
        <w:t xml:space="preserve">اسپور </w:t>
      </w:r>
      <w:r>
        <w:rPr>
          <w:rStyle w:val="FootnoteAnchor"/>
          <w:rtl w:val="true"/>
        </w:rPr>
        <w:footnoteReference w:id="31"/>
      </w:r>
      <w:r>
        <w:rPr>
          <w:rFonts w:ascii="IRNazanin" w:hAnsi="IRNazanin" w:eastAsia="IRNazanin"/>
          <w:color w:val="111111"/>
          <w:sz w:val="28"/>
          <w:sz w:val="28"/>
          <w:szCs w:val="28"/>
          <w:rtl w:val="true"/>
          <w:lang w:bidi="fa-IR"/>
        </w:rPr>
        <w:t>قارچ که بعداً تبدیل به کپک میشود همیشه در هوا و روی اشیا حضور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نمودن لامپ ها به هنگام عدم استفاده از فضای مخازن باید الزامی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کجا که شرایط برای رشد قارچ مساعد باشد رشد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رطوبت رطوبت نسبی بالای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،تاریکی تهویه نامناسب و گردش هوای ضعیف شرایط ایده آلی را برای رشد کپک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نیز یکی از عوامل رشد قارچ میباشد با این حال انواع مشخصی از کپک ها و باکتری ها در دمای سرد نیز رشد مینمایند نظیر آنچه در یک یخچال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کیک میتواند کاغذ و مواد عکسی را سست ،ضعیف ،لکه،دار کثیف و بدشکل کند به طور کلی پیدایش لکه هایی به رنگ قهوه ای مایل به زرد و مشابه زنگ زدگی </w:t>
      </w:r>
      <w:r>
        <w:rPr>
          <w:rStyle w:val="FootnoteAnchor"/>
          <w:rtl w:val="true"/>
        </w:rPr>
        <w:footnoteReference w:id="32"/>
      </w:r>
      <w:r>
        <w:rPr>
          <w:rFonts w:ascii="IRNazanin" w:hAnsi="IRNazanin" w:eastAsia="IRNazanin"/>
          <w:color w:val="111111"/>
          <w:sz w:val="28"/>
          <w:sz w:val="28"/>
          <w:szCs w:val="28"/>
          <w:rtl w:val="true"/>
          <w:lang w:bidi="fa-IR"/>
        </w:rPr>
        <w:t xml:space="preserve">را به فعل و انفعالات کیک با عناصر کم نیاز </w:t>
      </w:r>
      <w:r>
        <w:rPr>
          <w:rStyle w:val="FootnoteAnchor"/>
          <w:rtl w:val="true"/>
        </w:rPr>
        <w:footnoteReference w:id="33"/>
      </w:r>
      <w:r>
        <w:rPr>
          <w:rFonts w:ascii="IRNazanin" w:hAnsi="IRNazanin" w:eastAsia="IRNazanin"/>
          <w:color w:val="111111"/>
          <w:sz w:val="28"/>
          <w:sz w:val="28"/>
          <w:szCs w:val="28"/>
          <w:rtl w:val="true"/>
          <w:lang w:bidi="fa-IR"/>
        </w:rPr>
        <w:t>موجود در کاغذ نسبت میدهند شایان ذکر است که پارچه جلد پوست و چرم و انواع معینی از چسب ها نیز به واسطه کیک تأثیر پذیر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مراقبت از مواضع آلوده به كيك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کپک ها از دو جهت قابل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و غیر فعال به طور کلی کیک فعال مرطوب لزج و چسبناک است و هنگام لمس کردن به دست میچسبد، اما کیک غیر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دارای حالت پودری است و پاک کردن آن با یک قلم موی نرم امکان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کشف کیک در بخش وسیعی از یک مجموعه، باید به سرعت منطقه آلوده را ایزوله و تخلیه کرد در این شرایط پیش از نظافت محل مورد نظر به منظور کنترل مکان از نظر وجود کپکهای سمی حتما باید با یک متخصص قارچ شناس مشاوره شود برخی از کپکهای ،خاص سلامتی انسان را به خطر می اندازند و باعث مشکلات جسمی همچون سر درد، تهوع حساسیتهای چشمی و پوستی و مشکلات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معالجه و درمان مواد آلوده به کیک و بازگرداندن مناطق آلوده به شرایط مناسب و مطلوب حتماً با یک متخصص حفاظت و نگهداری برای ادامه نگهداری مواد کتابخانه ای مشورت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مواد کمی متأثر از کیک شده اند آنها را تا زمان درمان در محفظه و جعبه های خشک کاغذی قرار دهید در صورت ،امکان یک خشک کننده مناسب همانند بسته های سیلیکاژل داخل این محفظه 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محفظه ها از انتشار اسپور قارچ جلوگیری میکنند و حالتی که به صورت بالقوه در هوای کوچک و مهر و موم شده داخل کیسه پلاستیکی ایجاد میشود باعث افزایش رشد کیک نخواهد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گزینه ،دیگر انتقال مواد متأثر از کیک به منظور خشک شدن به منطقه ای پاک با رطوبت نسبی پایین 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مجزا از بقیه مجموعه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خشک کردن سریع امکان پذیر نیست یا بسیاری از اشیا خیس هستند، آنها را منجمد کنید بعداً میتوان آنها را به دسته های کوچکتری تقسیم نمود و یخشان را آب کرد و سپس خشک و تمیز نمود همچنانکه امکان خشک کردن انجمادی مواد متأثر از کپک و سپس تمیز کردن آنها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مواد متأثر از کیک خشک هستند باید آنها را تمیز نموده و تحت شرایط محیطی مناسب ذخیره و نگهداری کرد شرایط محیطی مخزن حتی پس از تمیز کردن نیز بحرانی است چون مواد باقیمانده قارچ همچنان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کردن مواد دچار شده به كپك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شیوع کپک در محیطی کوچک و با تجهیزات محدود رخ دهد مواد را در یک روز ملایم و آرام آب و هوایی به بیرون از ساختمان ببرید و با یک قلم موی نرم و سفید با رعایت فاصله از خودتان و در جهت مسیر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تمیز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به کارگیری یک جاروی برقی دارای فیلترهایی با کارایی بالا برای ذرات هوا </w:t>
      </w:r>
      <w:r>
        <w:rPr>
          <w:rStyle w:val="FootnoteAnchor"/>
          <w:rtl w:val="true"/>
        </w:rPr>
        <w:footnoteReference w:id="34"/>
      </w:r>
      <w:r>
        <w:rPr>
          <w:rFonts w:ascii="IRNazanin" w:hAnsi="IRNazanin" w:eastAsia="IRNazanin"/>
          <w:color w:val="111111"/>
          <w:sz w:val="28"/>
          <w:sz w:val="28"/>
          <w:szCs w:val="28"/>
          <w:rtl w:val="true"/>
          <w:lang w:bidi="fa-IR"/>
        </w:rPr>
        <w:t xml:space="preserve">که قادر به نگهداری </w:t>
      </w:r>
      <w:r>
        <w:rPr>
          <w:rFonts w:eastAsia="IRNazanin" w:cs="IRNazanin"/>
          <w:color w:val="111111"/>
          <w:sz w:val="28"/>
          <w:szCs w:val="28"/>
          <w:lang w:bidi="fa-IR"/>
        </w:rPr>
        <w:t>99/97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ذرات غبار کوچک تر از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هستنند به برطرف نمودن کپک ها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جاروهای برقی مرسوم اشکالاتی دارند از جمله اینکه غالبا دارای مکش بسیار قوی هستند؛ در زمانی که کیسه آنها پر میشود قدرت و کارایی شان کاهش می یابد؛ خروجی هوای این جاروها میتواند با ذرات ریزی که به دام کیسه جارو نیفتاده اند آلوده شود و بنابراین آن ذرات مجدداً در سراسر اتاق پخش شوند اما جارو برقیهای خاص دارای فیلتر </w:t>
      </w:r>
      <w:r>
        <w:rPr>
          <w:rFonts w:eastAsia="Times New Roman" w:cs="Times New Roman" w:ascii="Times New Roman" w:hAnsi="Times New Roman"/>
          <w:color w:val="111111"/>
          <w:sz w:val="28"/>
          <w:szCs w:val="28"/>
          <w:lang w:val="en-US" w:bidi="en-US"/>
        </w:rPr>
        <w:t>IIEPA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وسیلهای مؤثر برای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 هستند که اسپورهای قارچ را در سراسر اتاق پخش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جاروبرقی های مجهز به فیلتر و تصفیه هوا به واسطه آب برای به دام انداختن و حبس ذرات ریز کیک مناسب نیستند و حتی اگر ترکیبات قارچ کش نیز در آب موجود باشد، مانع از انتشار ذرات کیک در هوا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اینکه درمانهای معین کپک های فعال را از بین می برد ولی در از بین بردن اسپورهای غیر فعال محافظت شده توسط دیواره های سلولی مقاوم و نفوذناپذیر کمترین تأثیر را دارند برقراری شرایط مناسب محیطی، غیر فعال ماندن قارچ های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استفاده یا رسیدگی به مواد دچار شده به کپک همیشه از دیتکش یک بار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 و لباس محاقظ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خاموش و جلوگیری از رویش و تکثیر اسپور قارچئ های فعالی را که به طور تصادفی یافت می شوند،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محیطی برای فعالیت قارچ ها مناسب باشد کپک رشد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ریشه کنی کامل کیک هم میسر باشد، بدون شک در مخزنهای بدون کنترل های شرایط محیطی این کار راه حلی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اسپورهای زیادی همیشه وارد فضا شده و در آینده مشکل ساز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پاک سازی کپک در فضای بیرون امکان پذیر نیست این کار را در مقابل پنکه انجام دهید به گونه ای که وزش باد پنکه موجب بیرون کردن هوای آلوده از طریق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کار را با استفاده از هواکش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هوا هم میتوانید انجام دهید اما حتما مطمئن شوید که ،هواکش فیلتر مخصوص به دام انداختن 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از پاکسازی کپک ها در فضایی دور از مجموعه ها و مردم اطمینان حاصل کنید و محوطه را به صورت بسته و ایزوله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ساختمان دارای سیستم تهویه مرکزی یا مکانیکی است دریچه های جریان هوا را مسدود کنید تا اسپورهای قارچ از طریق سیستم کنترل هوا در ساختمان پخش نشوند به هنگام تخلیه مواد نظافتی جامد مانند کیسه های نظافت جارو یا فیلترها مراقب باشید این مواد نظافتی باید در کیسه های پلاستیکی گذاشته شوند محکم بسته شوند و از ساختمان خارج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کپک غیر فعال اوراق یا کتاب ها از یک جاروی برقی با فیلترهای متعدد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سرلوله ها و برسهای کوچک مخصوص تمیز کردن کامپیوترها معمولا برای این منظور مناسب هستند کاغذها را میتوان با استفاده از یک تور محافظ پلاستیکی که به وسیله وزنه پایین نگه داشته شده با جاروبرقی تمیز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نظافت کتابها از یک برس ضمیمه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کنید پوشاندن سرلوله یا برس با پارچه ای نرم و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ململ یا تور ،محافظ مانع جدا شدن اجزای کتاب یا کاغذها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خاطر داشته باشید که کیک فعال نرم است و سبب ایجاد لکه میشود و به راحتی به مواد پرمنفذ مثل کاغذ و پارچه میچسبد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بهتراست با استفاده از یک جاروی برقی کوچک و کم فشار پاکسازی کیک فعال اشیای ارزشمند و هنری را انجام دهید بهتر است این کار ظریف و حساس را به یک متخصص حفاظت و نگهداری بسپارید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رشد قارچ ها روی اشیای هنری یا مواد ارزشمند آشکار شد، باید توسط متخصص حفاظت و نگهداری برطرف شود اغلب لکه های ایجاد شده توسط کیک را میتوان از بین برد یا حداقل کم 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پرهزینه ای است و اغلب برای اشیای ارزشمند و مهم کاربرد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عامل کنترل کپک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درمان فضاهای آلوده به کپک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علت شیوع کپک در مکان اولیه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بازگرداندن دوباره مواد دچار شده به کپک باید فضایی را که شیوع کپک در آنجا اتفاق افتاده خشک و به طور کامل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کپک به میزان گسترده یا متوسطی شیوع یافته است باید با یک سرویس کار حرفه ای تماس بگیرید تا شرایط رطوبت گیری و نظافت اصولی ساختمان و محوطه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رطوبت نسبی بالاتر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 باید قبل از برگرداندنمجموعه به آن ،فضا سطح رطوبت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تنظیم سیستم تهویه مطبوع خودکار یا استفاده از یک رطوبت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نشت آب یا تراکم قطره های آب در قسمت بیرونی دیوارها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های مارپیچ تبادل حرارت سیستم تهویه و گرمایش را که محیط معمولی برای تکثیر قارچ هستند، بازبینی کنید و آنها را با یک ماده ضدعفونی کننده خانگی تمیز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قفسه ها و كف ها را ابتدا با یک جارو برقی قوی مجهز به فیلتر </w:t>
      </w:r>
      <w:r>
        <w:rPr>
          <w:rFonts w:eastAsia="Times New Roman" w:cs="Times New Roman" w:ascii="Times New Roman" w:hAnsi="Times New Roman"/>
          <w:color w:val="111111"/>
          <w:sz w:val="28"/>
          <w:szCs w:val="28"/>
          <w:lang w:val="en-US" w:bidi="en-US"/>
        </w:rPr>
        <w:t>HEPA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با یک ماده ضدعفونی خانگی تمیز نمایید پیش از برگرداندن مواد تمیز شده به محوطه لازم است رطوبت نسبی را برای چند هفته مورد پایش قرار دهید و اطمینان حاصل نمایید که میزان آن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تجاوز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بازگرداندن مواد لازم است محوطه را به صورت روزانه از نظر شیوع مجدد کپک مورد بررسی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گسترش و شیوع كيك</w:t>
      </w:r>
    </w:p>
    <w:p>
      <w:pPr>
        <w:pStyle w:val="BookText"/>
        <w:rPr/>
      </w:pPr>
      <w:r>
        <w:rPr>
          <w:rFonts w:ascii="IRNazanin" w:hAnsi="IRNazanin" w:eastAsia="IRNazanin"/>
          <w:color w:val="111111"/>
          <w:sz w:val="28"/>
          <w:sz w:val="28"/>
          <w:szCs w:val="28"/>
          <w:rtl w:val="true"/>
          <w:lang w:bidi="fa-IR"/>
        </w:rPr>
        <w:t>موارد پیشگیری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بازرسی و کنترل مجموعه ها یا محموله های جدید از نظر وجود کیک حفظ دما و رطوبت نسبی در حد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دمای زیر </w:t>
      </w:r>
      <w:r>
        <w:rPr>
          <w:rFonts w:eastAsia="IRNazanin" w:cs="IRNazanin"/>
          <w:color w:val="111111"/>
          <w:sz w:val="28"/>
          <w:szCs w:val="28"/>
          <w:lang w:bidi="fa-IR"/>
        </w:rPr>
        <w:t>68/20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رطوبت نسبی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تأمین تهویه مطبوع و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نظافت منظم با جارو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قفسه بندی کتابها در مجاورت مستقیم دیوار بیرونی زیرا تفاوت دما و رطوبت بین محیط داخلی و خارجی ممکن است باعث پدید آمدن رطوبت در دیوارها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گردش هوا در مقابل دیوارها هم موجب تبخیر رطوبت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ممانعت از ورود و قرار دادن گیاهان در درون ساختمان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 دادن و ضدعفونی کردن کپک به مدت طولانی توصیه نمیشود زیرا گازهای ضدعفونی کننده برای انسان سمی است و مقداری از آن در شی باقی می ماند و از برگشت مجدد کپک به ماده جلوگیری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 کردن زیر زمین و دیوارهای زیر طبقه همکف در برابر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گذرگاه ها و کانالهای زهکشی به منظور جلوگیری از تجمع آب در اطراف دیوارهای خارجی و کنترل منظم گذرگاهها و کانالهای آب به منظور جلوگیری از انسداد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دادن سیستم آب پاشی فضای سبز با فاصله مناسب از دیوارهای ساختمان به منظور جلوگیری از خیس شدن دیوارهای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و بررسی منظم مجموعه از نظر وجود کیک به منظور شناسایی هر گونه تهاجم و آلودگی توسط ،کیک، قبل از جدی شدن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و جوندگان</w:t>
      </w:r>
    </w:p>
    <w:p>
      <w:pPr>
        <w:pStyle w:val="BookText"/>
        <w:rPr/>
      </w:pPr>
      <w:r>
        <w:rPr>
          <w:rFonts w:ascii="IRNazanin" w:hAnsi="IRNazanin" w:eastAsia="IRNazanin"/>
          <w:color w:val="111111"/>
          <w:sz w:val="28"/>
          <w:sz w:val="28"/>
          <w:szCs w:val="28"/>
          <w:rtl w:val="true"/>
          <w:lang w:bidi="fa-IR"/>
        </w:rPr>
        <w:t>حشرات</w:t>
      </w:r>
    </w:p>
    <w:p>
      <w:pPr>
        <w:pStyle w:val="BookText"/>
        <w:rPr/>
      </w:pPr>
      <w:r>
        <w:rPr>
          <w:rFonts w:ascii="IRNazanin" w:hAnsi="IRNazanin" w:eastAsia="IRNazanin"/>
          <w:color w:val="111111"/>
          <w:sz w:val="28"/>
          <w:sz w:val="28"/>
          <w:szCs w:val="28"/>
          <w:rtl w:val="true"/>
          <w:lang w:bidi="fa-IR"/>
        </w:rPr>
        <w:t xml:space="preserve">حشرات آسیب رسان به مواد کتابخانه ای و آرشیوی در کتابخانه ها و آرشیوها در سراسر جهان عبارتند از سوسری ها دم موئی نقره ای </w:t>
      </w:r>
      <w:r>
        <w:rPr>
          <w:rStyle w:val="FootnoteAnchor"/>
          <w:rtl w:val="true"/>
        </w:rPr>
        <w:footnoteReference w:id="35"/>
      </w:r>
      <w:r>
        <w:rPr>
          <w:rFonts w:ascii="IRNazanin" w:hAnsi="IRNazanin" w:eastAsia="IRNazanin"/>
          <w:color w:val="111111"/>
          <w:sz w:val="28"/>
          <w:sz w:val="28"/>
          <w:szCs w:val="28"/>
          <w:rtl w:val="true"/>
          <w:lang w:bidi="fa-IR"/>
        </w:rPr>
        <w:t>شپش کتاب، سوسک و موریانه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حشرات معمولاً از مواد آلی همچون ،کاغذ چسب، خمیر، سریشم، آهار ،ژلاتین چرم و پارچه های به کار رفته در جلدها تغذیه میکنند آشیانه پرندگان نیز منبعی اصلی برای تغذیه حشرات بوده و فضولات پرندگان نیز فرساینده و تباه کننده مواد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حشرات اغلب مکانهای گرم ،تاریک مرطوب کثیف و بدون تهویه مناسب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وارده از سوی حشرات معمولاً برگشت ناپذیر است و متون و تصاویری را که در اثر خوردگی و سوراخ شدن توسط حشرات از بین رفته اند، نمی توان به حالت اولیه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موریانه میتواند ساختمان و مجموعه ها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جوندگان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جانوران جونده مانند موشهای صحرایی و خانگی میتوانند مجموعه ها را نابود و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جوندگان کتابها را به منظور به دست آوردن کاغذ برای ساختن لانه هایشان خراب میکنند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جویدن سیمها و عایقهای برق میتوانند باعث آتش سوزی و حریق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دندان های خود را برای جویدن مبلمان و تجهیزات کتابخانه به کار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فضولات آنها باعث فرسودگی میشود و گاهی لکه های پایداری را به 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مواد مورد تهاجم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درمان مواد آسیب دیده همیشه راه حل هایی را انتخاب کنید که کمترین میزان سمپاشی را دارند برای مثال هنگام مواجه شدن با یک جعبه از کتابهایی که مورد تهاجم حشره دم موئی نقره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سیلورفیش قرار گرفته است از درمانهای شیمیایی اجتناب کنید و یا به کار بردن یک جاروبرقی و یک قلم موی نرم به پاک کردن دستی کتابها 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فعال بودن حشرات موذی مطمئن نیستید ماده مورد تهاجم را تمیز نموده و داخل کیسه بگذارید و سپس آن را از نظر نشانه های فعالیت جدید مورد آزمایش قرار دهید از مجزا بودن مجموعه ها و ورودیهای جدید با مواردی که احتمال آلودگی دارند اطمینان حاصل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با مواد دارای حداقل سم شیوه ای است که نه تنها سازگاری بیشتری با محیط زیست دارد بلکه برای بسیاری از مجموعه ها تنها شیوه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گازهای ضد عفونی کننده حفاظت طولانی مدت برخی از مواد را تحت تأثیر منفی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گازهای ضد عفونی کننده که تاکنون شناخته شده اند برای مجموعه ها ایمن و بی خطر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 در اثر تماس با اسپریهای آبی یا روغنی آسیب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ضدعفونی مجموعه ها آنها را در برابر تهاجم های آتی آفات مقاوم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درمان انجام اقداماتی برای پیشگیری از هرگونه تهاجم جدید حشرات شناخته شده ضروری است به این معنا که مجموعه های جدید و احیانا مواد قبلی مورد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آفات حتماً تفکیک ،شوند مجموعه های دارای نشانه های فعالیت حشرات موذی به دقت ایزوله و جدا شوند مخزن تمیز شود و شرایط حفاظت و نگهداری آن ارتقا یابد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مؤسسات به جای ضدعفونی کردن ،شیمیایی شیوه انجماد را به عنوان راهکاری جایگزین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پایین آوردن سریع دما حداقل به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 در این سطح برای چند روز مراحل حیات اغلب حشرات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p>
    <w:p>
      <w:pPr>
        <w:pStyle w:val="BookText"/>
        <w:rPr/>
      </w:pPr>
      <w:r>
        <w:rPr>
          <w:rFonts w:ascii="IRNazanin" w:hAnsi="IRNazanin" w:eastAsia="IRNazanin"/>
          <w:color w:val="111111"/>
          <w:sz w:val="28"/>
          <w:sz w:val="28"/>
          <w:szCs w:val="28"/>
          <w:rtl w:val="true"/>
          <w:lang w:bidi="fa-IR"/>
        </w:rPr>
        <w:t xml:space="preserve">از منجمد کننده های تجاری برای کنترل حشرات موذی کافی و مناسب هستند، اما برخی دیگر قادر به پایین آوردن سریع دما به اندازه کافی نیستند کاهش آهسته دما به برخی از حشرات امکان میدهد تا وارد مرحلهای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 یا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در طی روند درمان زنده بمانند طبعا حصول اطمینان از اینکه اشیا و مواد کتابخانه ای به واسطه کاهش دما آسیب و صدمه ای نمیبینند و انقباض و تراکم آنها در دمای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شده ،است حائز اهمیت میباشد</w:t>
      </w:r>
    </w:p>
    <w:p>
      <w:pPr>
        <w:pStyle w:val="BookText"/>
        <w:rPr/>
      </w:pPr>
      <w:r>
        <w:rPr>
          <w:rFonts w:ascii="IRNazanin" w:hAnsi="IRNazanin" w:eastAsia="IRNazanin"/>
          <w:color w:val="111111"/>
          <w:sz w:val="28"/>
          <w:sz w:val="28"/>
          <w:szCs w:val="28"/>
          <w:rtl w:val="true"/>
          <w:lang w:bidi="fa-IR"/>
        </w:rPr>
        <w:t xml:space="preserve">پیشگیری از تهاجم حشرات و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این یک اصل پذیرفته شده است که یک رویکرد یکپارچه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باید بخشی از برنامه حفاظت و نگهداری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شامل موارد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پایش منظم ساختمان در خصوص وجود حشرات و جوندگان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اطمینان از اینکه تمامی کارمندان از نظافتچیها تا کتابداران مراقب و هوشیار هستند و هر نشانه ای از آسیب و فعالیتهای جدید حشرات موذی را گزارش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 تمام موادی که در دسترس قرار خواهند گرفت، پیش از ورود به کتابخانه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تله های چسبان این تله ها دارای مزایایی از قبیل هستند به دام انداختن حشرات قبل از رؤیت آنها فراهم آوری امکان به دام انداختن گونه های متنوعی از حشرات امکان قرارگیری در مکانهایی که بازدید و کنترلشان دشوار است امکان شناسایی گونههای مختلف و شمارش حشرات به دام افتاده همچنین این تله ها شاخص مناسبی برای بررسی افزایش تعداد حشرات در یک مکان معین هستند و شکست و ناکامی شیوه های درمانی را نمایان می سازنند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خصوصیات زیست شناختی و چرخه های زندگی حشرات و جوندگان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مورد زمان و محل تولید و پرورش و نوع تغذیه شان کمک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یا کنترل منابعی که احتمالا دلیل تهاجم حشرات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،ایده آل نباید در محوطه از مواد خوراکی و آشامیدنی استفاده شود ورود گل و گیاهان به ساختمان نیز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و حفظ محیطی نامساعد برای رشد حشرات و جوندگان که محیطی پاکیزه ،سرد خشک و با تهویه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جلوگیری از ورود جوندگان و حشرات به داخل ساختمان با حصول اطمینان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بسته بودن درست و کامل درها و نصب شبکه توری مناسب برای پنجره ها و درها 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نور خارجی مناسب مانند لامپهای بخار سدیم که کمتر باعث جذب حشرات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برنامه ای منسجم و دقیق برای نظافت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ها باید به شیوه ای ایمن و مناسب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زیر شیروانی و طبقات زیر زمین هم به طور منظم کنترل و تمیز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و ارتقای شرایط محیطی</w:t>
      </w:r>
    </w:p>
    <w:p>
      <w:pPr>
        <w:pStyle w:val="BookText"/>
        <w:rPr/>
      </w:pPr>
      <w:r>
        <w:rPr>
          <w:rFonts w:ascii="IRNazanin" w:hAnsi="IRNazanin" w:eastAsia="IRNazanin"/>
          <w:color w:val="111111"/>
          <w:sz w:val="28"/>
          <w:sz w:val="28"/>
          <w:szCs w:val="28"/>
          <w:rtl w:val="true"/>
          <w:lang w:bidi="fa-IR"/>
        </w:rPr>
        <w:t>اگر هدف ما نگهداری نامحدود از مجموعه یا موادی ویژه است، در آن صورت باید توجه ویژه ای به محیطی که مواد در آن ذخیره شده اند، مبذول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ایده آل شامل دما و رطوبت نسبی کنترل شده هوای تمیز با چرخش مناسب، منابع نور کنترل شده و عاری از منابع آلاینده بیولوژیک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تمرینهای مناسب نگهداری محیط، کنترلهای امنیتی و تدابیری برای محافظت مجموعه ها در برابر آتش سوزی، آب گرفتگی و سایر مخاطرات قلمرو ملاحظات محیطی را کامل میکند</w:t>
      </w:r>
    </w:p>
    <w:p>
      <w:pPr>
        <w:pStyle w:val="BookText"/>
        <w:rPr/>
      </w:pPr>
      <w:r>
        <w:rPr>
          <w:rFonts w:ascii="IRNazanin" w:hAnsi="IRNazanin" w:eastAsia="IRNazanin"/>
          <w:color w:val="111111"/>
          <w:sz w:val="28"/>
          <w:sz w:val="28"/>
          <w:szCs w:val="28"/>
          <w:rtl w:val="true"/>
          <w:lang w:bidi="fa-IR"/>
        </w:rPr>
        <w:t>ساختمان کتابخانه باید به گونه ای طراحی شود که تا حد امکان از الزامات حفاظت و نگهداری بی نیاز باشد این نیازمندیها جنبههای مختلفی از طراحی ساختمان را تحت تأثیر قرار میدهد طراحی و جهت گیری ساختمان مواد ساختمانی که برخی اوقات با تأمین رضایت بخش شرایط آب و هوای داخلی در اولویت بالاتری نسبت به سیستمهای مکانیکی کنترل هوا قرار می گیرد، ساختار داخلی، مواد جلادهنده موادی که در تجهیزات داخلی نظیر قفسه بندیها به کار میرود و نور و روشنایی طبیعی یا مصنوعی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طراحی و مصالح سنتی و بومی ساختمانی موجود در مناطق استوایی گرمسیری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استوایی معمولاً شرایط مخزنی بهتری را در مقایسه با مصالح ساختمانی وارد شده از خارج کشور فراهم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همیشه باید مورد ملاحظه جدی قرار داد ایجاد فضایی درزگیری شده در داخل ساختمان برای موادی است که نیاز به کنترل دقیق دما و رطوبت نسبی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اقدامات عملی برای بهبود و ارتقای محیط</w:t>
      </w:r>
    </w:p>
    <w:p>
      <w:pPr>
        <w:pStyle w:val="BookText"/>
        <w:rPr/>
      </w:pPr>
      <w:r>
        <w:rPr>
          <w:rFonts w:ascii="IRNazanin" w:hAnsi="IRNazanin" w:eastAsia="IRNazanin"/>
          <w:color w:val="111111"/>
          <w:sz w:val="28"/>
          <w:sz w:val="28"/>
          <w:szCs w:val="28"/>
          <w:rtl w:val="true"/>
          <w:lang w:bidi="fa-IR"/>
        </w:rPr>
        <w:t xml:space="preserve">در بسیاری از مکان ها چه بسا نصب و نگهداری سیستمهای گرمایش، تهویه و مطبوع سازی هوا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HVAC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بسیار گران باشد و یا به مجموعه های ویژه ای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تدابیر اولیه و اقدامات احتیاطی فراوانی وجود دارد که میتواند محیط کتابخانه را بهبود بخشیده و از مجموعه ها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بهبود و اصلاح محیط درزگیری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تنهایی شرایط فیزیکی ساختمان را با کاهش مخاطراتی نظیر نفوذ هوا، دسترسی حشرات موذی از دست دادن یا جذب گرما و آلودگی هوا و ذرات گرد و غبار بهبود بخشیده و ارتقا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ضدآب نمودن ساختمان، منابع رطوبت داخل ساختمان و سطح رطوبت نسبی را به طور قابل توجهی کاهش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درزگیرها و موانع ورود آب برای محافظت ساختمان در برابر باد و باران استفاده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حاصل کنید که درها و پنجره ها به لحاظ امنیتی محکم و جفت وجور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گردش مطلوب هوا با استفاده مناسب از پنکه ها و پنجره ها اطمینان حاصل کنید برای کاهش یا افزایش رطوبت نسبی از دستگاههای رطوبت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مرطوب کننده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کاهش میزان جذب یا از دست دادن دما از عایق کاری یا ایزولاسیون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فیلترهای اشعه ماوراء بنفش در پنجره ها و بر روی لامپ های فلورسنت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پوشش ها، پرده کرکره و پرده های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در بیرون پنجره به منظور کاهش جذب گرمای خورشید همین طور از پرده های ضخیم برای محافظت در برابر نور مستقیم خورشید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تاریک بودن مخازن اطمینان حاصل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محافظت مناسب ساختمان در برابر نفوذ رطوبت در دوره های بارندگی اطمینان حاصل نمایید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محافظت از مواد مهم و ارزشمند کتابخانه ای تا حد امکان از محافظ های هم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جعبه و 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محفظه ها شرایط جوی یکنواختی را در منطقه ای کوچک و پیرامون آن ماده ایجاد میکنند و تأثیر نوسانات دما و رطوبت را در فضا به تأخیر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اندازند این محفظه ها از مواد در برابر نور محافظت میکنند و </w:t>
      </w:r>
    </w:p>
    <w:p>
      <w:pPr>
        <w:pStyle w:val="BookText"/>
        <w:rPr/>
      </w:pPr>
      <w:r>
        <w:rPr>
          <w:rFonts w:ascii="IRNazanin" w:hAnsi="IRNazanin" w:eastAsia="IRNazanin"/>
          <w:color w:val="111111"/>
          <w:sz w:val="28"/>
          <w:sz w:val="28"/>
          <w:szCs w:val="28"/>
          <w:rtl w:val="true"/>
          <w:lang w:bidi="fa-IR"/>
        </w:rPr>
        <w:t>در برابر آلاینده های جوی همچون سپری محافظ عمل کرده و از رسوب ذرات گرد و غبار جلوگیری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مناطق آب و هوایی گرم بیرون ساختمان را با رنگ روشن و بازتابگرنور نقاشی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هر چند درختان و گیاهان مجاور ساختمانها موجب کاهش جذب گرما میشوند اما میتوانند فعالیت حشرات و جوندگان را تقویت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لوله کشی آب و لوله های گرمایشی باید خارج از فضای مخزن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فضاهای بهداشتی دستشوییها و فاضلابها باید خارج از فضاهای مخزن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سیستمهای گرمایش تهویه و مطبوع سازی هوا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HVAC</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مؤسسه ای مجهز به سیستم گرمایش تهویه و مطبوع سازی هوا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HVAC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باید به سؤلات زیر به عنوان بخشی از بررسیهای محیطی پاسخ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تهویه مطبوع در طول سال آب و هوای پایداری را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سیستم تهویه مطبوع ،هوا سطح ثابتی را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شبانه روز حفظ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زمانهایی سطح عملکرد سیستم تهویه مطبوع پایین آورده شده یا خاموش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تهویه مطبوع بر روی چه سطحی از دما و رطوبت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دستگاههای پایش دما و رطوبت به طور منظم در فضای مورد نظر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مجموعه سیستم تهویه مطبوعی ندارد و یا اینکه آن فضا تحت پوشش سیستم تهویه مطبوع ،نیست اتاقها و فضاها چگونه گرم و سرد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مجموعه سیستم تهویه مطبوعی ندارد و یا اینکه آن فضا تحت پوشش سیستم تهویه مطبوع ،نیست رطوبت چگونه کنترل میشود؟ چه نوع سیستم تصفیه و پالایش هوا مورد استفاده قرار این سیستم طبق کدام استاندارد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مسئول نگهداری از سیستم تهویه مطبوع هوا است و با چه تواتری این رسیدگی انجام میشود؟ </w:t>
      </w:r>
    </w:p>
    <w:p>
      <w:pPr>
        <w:pStyle w:val="BookText"/>
        <w:rPr/>
      </w:pPr>
      <w:r>
        <w:rPr>
          <w:rFonts w:ascii="IRNazanin" w:hAnsi="IRNazanin" w:eastAsia="IRNazanin"/>
          <w:color w:val="111111"/>
          <w:sz w:val="28"/>
          <w:sz w:val="28"/>
          <w:szCs w:val="28"/>
          <w:rtl w:val="true"/>
          <w:lang w:bidi="fa-IR"/>
        </w:rPr>
        <w:t>نظافت و نگهداری</w:t>
      </w:r>
    </w:p>
    <w:p>
      <w:pPr>
        <w:pStyle w:val="BookText"/>
        <w:rPr/>
      </w:pPr>
      <w:r>
        <w:rPr>
          <w:rFonts w:ascii="IRNazanin" w:hAnsi="IRNazanin" w:eastAsia="IRNazanin"/>
          <w:color w:val="111111"/>
          <w:sz w:val="28"/>
          <w:sz w:val="28"/>
          <w:szCs w:val="28"/>
          <w:rtl w:val="true"/>
          <w:lang w:bidi="fa-IR"/>
        </w:rPr>
        <w:t>به منظور حصول اطمینان از حفاظت مجموعه ها در برابر آلاینده های ذره ای اجرای یک برنامه منظم و پایدار نظافت ضروری است؛ چون محوطه های پاکیزه، فعالیت ،قارچها حشرات و جوندگان را کند میکنند این برنامه نظافت که شامل بررسی و کنترل مجموعه هاست علاوه بر اعلام هشدار زودهنگام آسیبهای شیمیایی یا بیولوژیکی، شرایط را در سراسر ناحیه به صورت یکسان حفظ میکند</w:t>
      </w:r>
    </w:p>
    <w:p>
      <w:pPr>
        <w:pStyle w:val="BookText"/>
        <w:rPr/>
      </w:pPr>
      <w:r>
        <w:rPr>
          <w:rFonts w:ascii="IRNazanin" w:hAnsi="IRNazanin" w:eastAsia="IRNazanin"/>
          <w:color w:val="111111"/>
          <w:sz w:val="28"/>
          <w:sz w:val="28"/>
          <w:szCs w:val="28"/>
          <w:rtl w:val="true"/>
          <w:lang w:bidi="fa-IR"/>
        </w:rPr>
        <w:t xml:space="preserve">تمیز کردن کف مخازن و قفسه های کتاب را میتوان به کارمندان غیر متخصصی واگذار کرد که در خصوص رعایت و مراقبت از مجموعه ها و عدم لمس مواد کتابخانه ای یا قفسه ها آموزش دیده اند باید راهنماها و دستورالعملهایی مبنی بر لزوم برداشتن و بازیابی قطعاتی از جلدها تکه های سرخورده و روی زمین افتاده از اسناد و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ثبت مکان دستیابی به آنها تهیه شود مواد کتابخانهای موجود در قفسه ها باید فقط به وسیله کارمندان آموزش دیده تمیز شوند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مواد و تجهیزات مناسب برای نظافت خاک و گرد و غبار حائز اهمیت است به منظور پاک کردن لوازم و قطعات کتابخانه به جای تجهیزات گردگیری که فقط غبار را در مکانهای مختلف پخش میکنند باید از پارچه های تنظیف که ذرات غبار را به خود میگیرند استفاده شود کفهای مخزن باید هفته ای یک بار با جاروبرقی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تی مرطوب تمیز شوند مواد پاک کننده باید غیر سمی بوده و هیچ گونه تهدیدی برای مجموعه ها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بخارهای حلال یا مواد ساینده ایجاد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محصولاتی حاوی روغن ،کلرین زاج سفید پراکسیدها، و آمونیاک باید اجتناب شود</w:t>
      </w:r>
      <w:r>
        <w:rPr>
          <w:rFonts w:eastAsia="IRNazanin" w:cs="IRNazanin"/>
          <w:color w:val="111111"/>
          <w:sz w:val="28"/>
          <w:szCs w:val="28"/>
          <w:rtl w:val="true"/>
          <w:lang w:bidi="fa-IR"/>
        </w:rPr>
        <w:t xml:space="preserve">. </w:t>
      </w:r>
      <w:bookmarkStart w:id="28" w:name="pg8035_87688"/>
    </w:p>
    <w:p>
      <w:pPr>
        <w:pStyle w:val="BookText"/>
        <w:rPr/>
      </w:pPr>
      <w:bookmarkEnd w:id="28"/>
      <w:r>
        <w:rPr>
          <w:rFonts w:ascii="IRNazanin" w:hAnsi="IRNazanin" w:eastAsia="IRNazanin"/>
          <w:color w:val="111111"/>
          <w:sz w:val="28"/>
          <w:sz w:val="28"/>
          <w:szCs w:val="28"/>
          <w:rtl w:val="true"/>
          <w:lang w:bidi="fa-IR"/>
        </w:rPr>
        <w:t>فصل سوم</w:t>
      </w:r>
    </w:p>
    <w:p>
      <w:pPr>
        <w:pStyle w:val="Heading2"/>
        <w:numPr>
          <w:ilvl w:val="1"/>
          <w:numId w:val="1"/>
        </w:numPr>
        <w:rPr/>
      </w:pPr>
      <w:bookmarkStart w:id="29" w:name="__RefHeading___Toc7397395_1051229030"/>
      <w:bookmarkStart w:id="30" w:name="_Toc8"/>
      <w:bookmarkEnd w:id="29"/>
      <w:r>
        <w:rPr>
          <w:rtl w:val="true"/>
        </w:rPr>
        <w:t xml:space="preserve">مواد متداول و رایج </w:t>
      </w:r>
      <w:r>
        <w:rPr>
          <w:rtl w:val="true"/>
        </w:rPr>
        <w:t>(</w:t>
      </w:r>
      <w:r>
        <w:rPr>
          <w:rtl w:val="true"/>
        </w:rPr>
        <w:t>سنتی</w:t>
      </w:r>
      <w:r>
        <w:rPr>
          <w:rtl w:val="true"/>
        </w:rPr>
        <w:t xml:space="preserve">) </w:t>
      </w:r>
      <w:r>
        <w:rPr>
          <w:rtl w:val="true"/>
        </w:rPr>
        <w:t>کتابخانه ای</w:t>
      </w:r>
      <w:bookmarkEnd w:id="30"/>
    </w:p>
    <w:p>
      <w:pPr>
        <w:pStyle w:val="Heading3"/>
        <w:numPr>
          <w:ilvl w:val="2"/>
          <w:numId w:val="1"/>
        </w:numPr>
        <w:rPr/>
      </w:pPr>
      <w:bookmarkStart w:id="31" w:name="__RefHeading___Toc7397397_1051229030"/>
      <w:bookmarkStart w:id="32" w:name="_Toc9"/>
      <w:bookmarkEnd w:id="31"/>
      <w:r>
        <w:rPr>
          <w:rtl w:val="true"/>
        </w:rPr>
        <w:t>اشاره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مواد کتابخانه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عملی در تالارهای مطالعه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ذخیره سازی و به کار بردن مواد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محفظه های کتابها و مواد کاغذی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نمایشگاهها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مواد کتابخانه</w:t>
      </w:r>
    </w:p>
    <w:p>
      <w:pPr>
        <w:pStyle w:val="BookText"/>
        <w:rPr/>
      </w:pPr>
      <w:r>
        <w:rPr>
          <w:rFonts w:ascii="IRNazanin" w:hAnsi="IRNazanin" w:eastAsia="IRNazanin"/>
          <w:color w:val="111111"/>
          <w:sz w:val="28"/>
          <w:sz w:val="28"/>
          <w:szCs w:val="28"/>
          <w:rtl w:val="true"/>
          <w:lang w:bidi="fa-IR"/>
        </w:rPr>
        <w:t>علائم و نشانه های درج شده</w:t>
      </w:r>
    </w:p>
    <w:p>
      <w:pPr>
        <w:pStyle w:val="BookText"/>
        <w:rPr/>
      </w:pPr>
      <w:r>
        <w:rPr>
          <w:rFonts w:ascii="IRNazanin" w:hAnsi="IRNazanin" w:eastAsia="IRNazanin"/>
          <w:color w:val="111111"/>
          <w:sz w:val="28"/>
          <w:sz w:val="28"/>
          <w:szCs w:val="28"/>
          <w:rtl w:val="true"/>
          <w:lang w:bidi="fa-IR"/>
        </w:rPr>
        <w:t xml:space="preserve">علائم و نشانه هایی مانند نوشته های مربوط به فهرست برداری و برگه شماری باید تا حد امکان پاکیزه و مرتب باشند برای جلوگیری از دندانه دار شدن شیار دار شدن این ،علائم باید این نشانه ها با مدادی نرم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فشار کم آن روی کاغذ درج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علائم مابین دو آکولاد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تا معلوم باشد که اطلاعات از جانب مؤسسه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 و علائم نوشته شده با جوهر و علائمی که به صورت تصادفی ایجاد شده اند غالباً پایدار هستند و پاک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جوهرها اسیدی هستند و برخی دیگر در آب حل میشوند و به هنگام مواجهه با رطوبت روی کاغذ پخش و جاری می شوند، مانند وضعیتی که هنگام بروز حوادث ناشی از جاری شدن آب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های رده بندی قفسه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بازیابی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های بازیابی نباید روی کتاب ها با رنگ نقاشی شوند چاپ این شماره ها روی برچسب های الصاق شده بر عطف کتاب توسط نوار حساس به فشار یا چسب نیز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ترسیم شماره با رنگ نامطبوع است و موجب بدشکلی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نوار </w:t>
      </w:r>
    </w:p>
    <w:p>
      <w:pPr>
        <w:pStyle w:val="BookText"/>
        <w:rPr/>
      </w:pPr>
      <w:r>
        <w:rPr>
          <w:rFonts w:ascii="IRNazanin" w:hAnsi="IRNazanin" w:eastAsia="IRNazanin"/>
          <w:color w:val="111111"/>
          <w:sz w:val="28"/>
          <w:sz w:val="28"/>
          <w:szCs w:val="28"/>
          <w:rtl w:val="true"/>
          <w:lang w:bidi="fa-IR"/>
        </w:rPr>
        <w:t>و چسب، موجب بیرنگ شدن لکه دار شدن و همچنین آسیب به جلد کتاب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مواد قدیمی و نادر بهتر است شماره های بازیابی با مداد نرم روی کاغذ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 بدرقه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استفاده از لیبل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فعال و مؤثر باقی ماندن چسب در طول زمان اطمینان حاصل شود نباید چسب خشک شود و موجب شل شدن و کنده شدن بر چسب از روی کتاب شود همچنین نباید چسب لیبل تراوش کرده و حالت چسبناکی را ایجاد کند که سبب چسبندگی روی کتاب و جذب غبار و آسیب رسانی به سایر مواد مرتبط شود وضعیت ایده آل آن است که لیبل ها روی کاغذ پایدار و ماندگار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برچسبهای کتاب</w:t>
      </w:r>
    </w:p>
    <w:p>
      <w:pPr>
        <w:pStyle w:val="BookText"/>
        <w:rPr/>
      </w:pPr>
      <w:r>
        <w:rPr>
          <w:rFonts w:ascii="IRNazanin" w:hAnsi="IRNazanin" w:eastAsia="IRNazanin"/>
          <w:color w:val="111111"/>
          <w:sz w:val="28"/>
          <w:sz w:val="28"/>
          <w:szCs w:val="28"/>
          <w:rtl w:val="true"/>
          <w:lang w:bidi="fa-IR"/>
        </w:rPr>
        <w:t xml:space="preserve">هنگام استفاده از برچسب باید دقت شود که جنس آنها از کاغذهای قلیایی و دارای مقادیر پائین لیگنین </w:t>
      </w:r>
      <w:r>
        <w:rPr>
          <w:rStyle w:val="FootnoteAnchor"/>
          <w:rtl w:val="true"/>
        </w:rPr>
        <w:footnoteReference w:id="3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الصاق برچسب ها باید با چسب های پایدار و دارای قابلیت بازیافت، ترجیحاً با خمیر نشاسته گندم یا برنج یا متیل سلولز </w:t>
      </w:r>
      <w:r>
        <w:rPr>
          <w:rStyle w:val="FootnoteAnchor"/>
          <w:rtl w:val="true"/>
        </w:rPr>
        <w:footnoteReference w:id="39"/>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از روکش های ورقه ای از جنس پلی استر </w:t>
      </w:r>
      <w:r>
        <w:rPr>
          <w:rStyle w:val="FootnoteAnchor"/>
          <w:rtl w:val="true"/>
        </w:rPr>
        <w:footnoteReference w:id="40"/>
      </w:r>
      <w:r>
        <w:rPr>
          <w:rFonts w:ascii="IRNazanin" w:hAnsi="IRNazanin" w:eastAsia="IRNazanin"/>
          <w:color w:val="111111"/>
          <w:sz w:val="28"/>
          <w:sz w:val="28"/>
          <w:szCs w:val="28"/>
          <w:rtl w:val="true"/>
          <w:lang w:bidi="fa-IR"/>
        </w:rPr>
        <w:t>استفاده کرد و برچسب ها روی آنها الصاق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کارت امانت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سطح داخلی جلد پشتی کتاب چسبیده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همین شیوه چسبانده شود گرچه کتاب های ارزشمند و مهم معمولاً امانت داده نشده و دست به دست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 ها</w:t>
      </w:r>
    </w:p>
    <w:p>
      <w:pPr>
        <w:pStyle w:val="BookText"/>
        <w:rPr/>
      </w:pPr>
      <w:r>
        <w:rPr>
          <w:rFonts w:ascii="IRNazanin" w:hAnsi="IRNazanin" w:eastAsia="IRNazanin"/>
          <w:color w:val="111111"/>
          <w:sz w:val="28"/>
          <w:sz w:val="28"/>
          <w:szCs w:val="28"/>
          <w:rtl w:val="true"/>
          <w:lang w:bidi="fa-IR"/>
        </w:rPr>
        <w:t>تمام ملحقات و ضمایم اسیدی کتاب مانند نشانگرهای سست و ناپایدار و حتی تکه پاره های کاغذ و گل های خشک شده لای کتاب از آن جدا شده و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ملحقات مستند و فتوکپی شده و در صورت نیاز در محفظه پلی استری مورد حفاظت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از انتشار اسیدیته این ضمائم و ملحقات در طرف بالا یا در حاشیه به صفحات کتاب و آسیب رسانی به آنها پیشگیری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ها و متصل کننده های ضمائم</w:t>
      </w:r>
    </w:p>
    <w:p>
      <w:pPr>
        <w:pStyle w:val="BookText"/>
        <w:rPr/>
      </w:pPr>
      <w:r>
        <w:rPr>
          <w:rFonts w:ascii="IRNazanin" w:hAnsi="IRNazanin" w:eastAsia="IRNazanin"/>
          <w:color w:val="111111"/>
          <w:sz w:val="28"/>
          <w:sz w:val="28"/>
          <w:szCs w:val="28"/>
          <w:rtl w:val="true"/>
          <w:lang w:bidi="fa-IR"/>
        </w:rPr>
        <w:t>نباید هیچ تلاشی برای تفکیک و جداسازی اسناد و مدارکی که توسط خطوط یا نقاطی از سریشم یا چسب به یکدیگر متصل شده اند،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جداسازی این مواد به منظور سهولت در مراقبت استفاده و یا تهیه فیلم از آن اسناد، باید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نوارهای 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منگنه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های ته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گیره های کاغذ و کش های لاستیکی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هیچ یک از مواد کتابخانه ایی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کتابخانه ایی باید درون محقظه ها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کاغذهای بدون اسید پیچیده شوند و یا تویط یک نوار پهن و بدون رنگ پنبه 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کتانی یا پلی استری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نوار باید در حالتی بسته شود که گره ها در طرف بالا در حاشیه ی جلویی محدوده متن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متخصص حفاظت و نگهداری مشورت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جداسازی بست و متصل کننده های قدیمی مانند سوزن منگنه، گیره های کاغذ و غیره باید دقت و مراقبت لازم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بستها زنگ زده باشند یا به شدت به سطح کاغذ چسبیده باشند، باید آنها را به آرامی بلند کرده و قبل از درآوردن ،آنها، خط ارتباط بین کاغذ و لایه زنگ زده زدوه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هنگام خارج کردن بستها سند را كاملاً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تکیه دهید و با یک دست نگه دارید تا سندها و اوراق در شرایط مناسبی برای انجام کار قرار گیرند و هنگام در آوردن ،بست از کاغذ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فرآیند در حالت معلق اجرا شود اسناد در معرض پارگی و آسیب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وسیله های جداسازی سوزن منگنه نباید در خصوص اسناد ،شکننده ترد و آسیب پذیر استفاده کنید زیرا موجب کنده شدن تمام یک گوشه ضعیف و شکننده به همراه سوزن منگنه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عملی در تالارهای مطالعه</w:t>
      </w:r>
    </w:p>
    <w:p>
      <w:pPr>
        <w:pStyle w:val="BookText"/>
        <w:rPr/>
      </w:pPr>
      <w:r>
        <w:rPr>
          <w:rFonts w:ascii="IRNazanin" w:hAnsi="IRNazanin" w:eastAsia="IRNazanin"/>
          <w:color w:val="111111"/>
          <w:sz w:val="28"/>
          <w:sz w:val="28"/>
          <w:szCs w:val="28"/>
          <w:rtl w:val="true"/>
          <w:lang w:bidi="fa-IR"/>
        </w:rPr>
        <w:t>تالارهای مطالعه باید به تعداد کافی کارمند داشته باشند تا از امنیت مواد در برابر سرقت قطعه قطعه شدن پارگی و تخریب آنها اطمینان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و تأمین تکیه گاه برای کتابهای در حال استفاده</w:t>
      </w:r>
    </w:p>
    <w:p>
      <w:pPr>
        <w:pStyle w:val="BookText"/>
        <w:rPr/>
      </w:pPr>
      <w:r>
        <w:rPr>
          <w:rFonts w:ascii="IRNazanin" w:hAnsi="IRNazanin" w:eastAsia="IRNazanin"/>
          <w:color w:val="111111"/>
          <w:sz w:val="28"/>
          <w:sz w:val="28"/>
          <w:szCs w:val="28"/>
          <w:rtl w:val="true"/>
          <w:lang w:bidi="fa-IR"/>
        </w:rPr>
        <w:t xml:space="preserve">کتاب ها مرکب از چند جزء هستند و به شیوه های مختلفی باز می شوند و نیازمند روش های متفاوتی برای تکیه دادن و حمایت به هنگام باز شدن هستند معدودی از کتاب ها را میتوان بدون ایجاد آسیب با زاویه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اکید میشود که هیچ کتابی را با زاویه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را که به صورت فشرده صحافی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زاویه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صحافی کتاب ها بسیار ضعیف تر و شکننده تر از آن چیزی است که معمولاً تصور می شود و از این رو نیازمند رسیدگی و استفاده دقیق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ضمائم مقوایی که با یک لایه نازک چرمی به کتاب الصاق شده اند اغلب ناپایدارند و چنین کتاب هایی باید همواره به هنگام استفاده دارای تکیه گاه باشند و باز کردن جلدهای آنها با زاویه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رفته جلدبه عطف کتاب</w:t>
      </w:r>
    </w:p>
    <w:p>
      <w:pPr>
        <w:pStyle w:val="BookText"/>
        <w:rPr/>
      </w:pPr>
      <w:r>
        <w:rPr>
          <w:rFonts w:ascii="IRNazanin" w:hAnsi="IRNazanin" w:eastAsia="IRNazanin"/>
          <w:color w:val="111111"/>
          <w:sz w:val="28"/>
          <w:sz w:val="28"/>
          <w:szCs w:val="28"/>
          <w:rtl w:val="true"/>
          <w:lang w:bidi="fa-IR"/>
        </w:rPr>
        <w:t>چسبانده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جاکتابی های چوبی سنتی یا تکیه گاه های معمول کتاب که سطح شیب داری دارند به علت وارد آمدن فشار و کشیدگی در ناحیه دوخت و عدم پشتیبانی</w:t>
      </w:r>
    </w:p>
    <w:p>
      <w:pPr>
        <w:pStyle w:val="BookText"/>
        <w:rPr/>
      </w:pPr>
      <w:r>
        <w:rPr>
          <w:rFonts w:ascii="IRNazanin" w:hAnsi="IRNazanin" w:eastAsia="IRNazanin"/>
          <w:color w:val="111111"/>
          <w:sz w:val="28"/>
          <w:sz w:val="28"/>
          <w:szCs w:val="28"/>
          <w:rtl w:val="true"/>
          <w:lang w:bidi="fa-IR"/>
        </w:rPr>
        <w:t>در کتاب های با عطف سفت و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محکم بر روی عطف کتاب چسبانده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هایی با عطف گود و تو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عطف کتاب چسبانده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حمایت از محل اتصالات موجب آسیب دیدن مجلدات متعدد شده و در نتیجه منجر به ضعیف شدن و فروپاشی جلد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چنین تکیه گاه ها و جاکتابی هایی برای مطالعه کنندگان مناسب و راحت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مواد نادر و شکننده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 های اسفنجی طراحی شده توسط کریستوفر کلارکسون </w:t>
      </w:r>
      <w:r>
        <w:rPr>
          <w:rStyle w:val="FootnoteAnchor"/>
          <w:rtl w:val="true"/>
        </w:rPr>
        <w:footnoteReference w:id="41"/>
      </w:r>
      <w:r>
        <w:rPr>
          <w:rFonts w:ascii="IRNazanin" w:hAnsi="IRNazanin" w:eastAsia="IRNazanin"/>
          <w:color w:val="111111"/>
          <w:sz w:val="28"/>
          <w:sz w:val="28"/>
          <w:szCs w:val="28"/>
          <w:rtl w:val="true"/>
          <w:lang w:bidi="fa-IR"/>
        </w:rPr>
        <w:t>بهترین روش را برای تکیه دادن مجلدات مختلف برای انواع کتاب ها با عطف فشرده و عطف گود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تکیه 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تنظیم کتاب با زاویه مطالعه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سطح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خواننده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کردن کتاب با زاویه ای که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شرایط پیوندگاه شیرازه جلد تحت مراقبت بوده و اوراق کتاب تحت کنترل قطعاتی از ساختارهای تنظیم شده هستند با پیشروی خواننده در خواندن ،کتاب با تنظیم قطعات این تکیه گاه میتوان پشتیبانی مطلوبی را از پیوندگاه و محل اتصالات شکننده و ضعیف شیرازه فراهم نمود در مورد کتابهای ضخیم تر خواننده باید به هنگام باز نمودن کتاب یک یا چند لایه مسطح را برای تنظیم وضعیت تغییر یابنده ،کتاب اضافه یا کم نماید لایههای بزرگتری را به عنوان تکیه گاه میتوان زیر هر دو طرف جلد قرار داد تا پایه کتاب در حالت مناسبی قرار گیرد و زاویه مناسب تری برای مطالعه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و اعلانات برای مطالعه کنندگان</w:t>
      </w:r>
    </w:p>
    <w:p>
      <w:pPr>
        <w:pStyle w:val="BookText"/>
        <w:rPr/>
      </w:pPr>
      <w:r>
        <w:rPr>
          <w:rFonts w:ascii="IRNazanin" w:hAnsi="IRNazanin" w:eastAsia="IRNazanin"/>
          <w:color w:val="111111"/>
          <w:sz w:val="28"/>
          <w:sz w:val="28"/>
          <w:szCs w:val="28"/>
          <w:rtl w:val="true"/>
          <w:lang w:bidi="fa-IR"/>
        </w:rPr>
        <w:t>بهتر است در تالارهای مطالعه اعلانات و ملاحظاتی برای راهنمایی مطالعه کنندگان برای خودداری از امور ذیل نصب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و آشامیدن یا استعمال دخانیات در کتابخانه مگر در جایگاه های مشخص شده برای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برداشتن مواد کتابخانه ای و دست زدن به آنها با دستهای غیر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بردن هر نوع مرکب و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مایع غلط گیر یا ماژیکهای شبرنگ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نویسی در متن کتاب و یا نوشتن بر کاغذی که روی صفحات یک کتاب بازشده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تکیه دادن روی مواد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 تذهیب و تصاویر نقاشی شده و نسخ خطی یا متون کتابهای چاپی وارد کردن تکه های کاغذ و یادداشتها در گودی و شیار در ناحیه عطف کتاب</w:t>
      </w:r>
    </w:p>
    <w:p>
      <w:pPr>
        <w:pStyle w:val="BookText"/>
        <w:rPr/>
      </w:pPr>
      <w:r>
        <w:rPr>
          <w:rFonts w:ascii="IRNazanin" w:hAnsi="IRNazanin" w:eastAsia="IRNazanin"/>
          <w:color w:val="111111"/>
          <w:sz w:val="28"/>
          <w:sz w:val="28"/>
          <w:szCs w:val="28"/>
          <w:rtl w:val="true"/>
          <w:lang w:bidi="fa-IR"/>
        </w:rPr>
        <w:t>هرگزیک کتاب با عطف گود و تو رفته را روی سطح تخت میز باز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ناحیه پیوند گاه یا در مرکز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شکاف خوردگی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باز شده در نزدیکی میانه 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باز شده در انتهای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کردن مواد کتابخانه ای در معرض مستقیم نور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کردن مواد کتابخانه ای بدون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یکدیگر جمع کردن تعداد زیادی از مواد کتابخانه ای برای مراجعه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انباشتن مواد کتابخانه ای روی همدیگر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 آمیختن و روی هم انباشتن مواد کتابخانه ای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جلد و روکش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قرار دادن آنها در پوشش مناسب به منظور جلوگیری از پارگی پنهان لبه های اوراق در اثر تماس و چفت شدن آنها به یکدیگر که باعث وارد شدن صدمه و آسیب رسانی بیشتر می شود، لازم است هر کدام از آنها به طور جداگانه مورد رسیدگی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و رسیدگی به مطالعه کنندگان</w:t>
      </w:r>
    </w:p>
    <w:p>
      <w:pPr>
        <w:pStyle w:val="BookText"/>
        <w:rPr/>
      </w:pPr>
      <w:r>
        <w:rPr>
          <w:rFonts w:ascii="IRNazanin" w:hAnsi="IRNazanin" w:eastAsia="IRNazanin"/>
          <w:color w:val="111111"/>
          <w:sz w:val="28"/>
          <w:sz w:val="28"/>
          <w:szCs w:val="28"/>
          <w:rtl w:val="true"/>
          <w:lang w:bidi="fa-IR"/>
        </w:rPr>
        <w:t>تالارهای مطالعه باید موارد ذیل را برای مطالعه کنندگان فراهم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اطلاعاتی به منظور تشویق و برانگیختن احترام و توجه به سلامت و شرایط مناسب مواد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راهنماها و دستورالعملهایی پیرامون نحوه به کار بردن مواد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گاه هایی برای کتاب ها و راهنماهایی پیرامون نحوه استفاده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راهنماها و دستورالعملهایی پیرامون نحوه برداشتن و بازگرداندن کتابها به جایگاه هایشان در قفسه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 کافی برای مشاهده و بررسی مواد کتابخانه ای حجیم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دستکش های پنبه ای برای جابه جایی و دست زدن به مواد ارزشمند و نفیس و تصاویر 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سطوح تمیز و مناسب برای 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پلی استر برای کمک به ردیابی در نقشه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به مطالعه کنندگان در به کار بردن و جابه جایی مواد کتابخانه ای حجیم و بزرگ وزنه های تمیز و صاف برای نگه داشتن و مهار کردن طرحها و نقشه های باز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باز نمودن نقشه ها و طرح های رول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فتوکپی از مواد کتابخانه 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فتوکپی از نظر حفاظت و نگهداری مواد کتابخانه دارای اهمیت خاصی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فتوکپی دارای صفحه افقی و مسطحی است که استفاده نامناسب از آن میتواند باعث بروز آسیب های شدید در ساختار کتاب ها و اسناد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جای دستگاه های فتوکپی اداری معمولی باید از دستگاههای فتوکپی که اختصاصاً برای باید مواد مجلد طراحی شده اند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فتوکپی که از بالا تصویر می گیرد </w:t>
      </w:r>
      <w:r>
        <w:rPr>
          <w:rStyle w:val="FootnoteAnchor"/>
          <w:rtl w:val="true"/>
        </w:rPr>
        <w:footnoteReference w:id="42"/>
      </w:r>
      <w:r>
        <w:rPr>
          <w:rFonts w:ascii="IRNazanin" w:hAnsi="IRNazanin" w:eastAsia="IRNazanin"/>
          <w:color w:val="111111"/>
          <w:sz w:val="28"/>
          <w:sz w:val="28"/>
          <w:szCs w:val="28"/>
          <w:rtl w:val="true"/>
          <w:lang w:bidi="fa-IR"/>
        </w:rPr>
        <w:t>و امکان کپی برداری از کتاب به صورت رو به بالا را فراهم می کند، مطلوب اما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کارگیری کارمندان آموزش دیده در فتوکپی گرفتن از مواد کتابخانه بسیار ضروری است چرا که این افراد هر مورد را از نظر مناسب بودن برای کپی برداری مورد بررسی و ارزیابی قرار میدهند ضوابط و معیارها در محدودیت مواد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کپی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رعایت حق مؤلف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کلیه اعضای کارمند کتابخانه تفهیم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آموزشی پیرامون تمرین عملی نحوه جابه جایی و استفاده صحیح از مواد کتابخانه ای و نحوه کپی برداری صحیح از مواد برای تمام کارمندان جدید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جلسات باز آموزی برای کارمندان موجود در دوره های مکرر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انتخاب کارمند مشخصی برای کپی برداری از مواد کتابخانه ای امکان پذیر ،نیست رعایت برخی از عوامل موجب کاهش فرسودگی و پارگی مواد میشود این عوامل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دستگاه کپی برداری در معرض دید کارمندان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راهنما و دستورالعمل مختصر و واضح در کنار دستگاه در خصوص نحوه استفاده محتاطانه و دقیق از دستگاههای کپی به صورتی که برای همگان قابل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پوسترهای توصیفی در خصوص جایز نبودن اعمال فشار با دست یا پوشش دستگاه کپی به منظور اطمینان از تصویر برداری با کیفیت مناسب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تعیین میزان محدودیت کپی گرفتن از هر ماده برای کاربران و منع اقدام به کپی برداری از یک ماده فقط به خاطر چند جمله موجود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موادی که مورد کپی برداری قرار گرفته اند باید نگهداری شود تا از مواردی که به کرات مورد درخواست برای کپی برداری قرار گرفته اند، میکروفیلم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غیر قابل کپی برداری</w:t>
      </w:r>
    </w:p>
    <w:p>
      <w:pPr>
        <w:pStyle w:val="BookText"/>
        <w:rPr/>
      </w:pPr>
      <w:r>
        <w:rPr>
          <w:rFonts w:ascii="IRNazanin" w:hAnsi="IRNazanin" w:eastAsia="IRNazanin"/>
          <w:color w:val="111111"/>
          <w:sz w:val="28"/>
          <w:sz w:val="28"/>
          <w:szCs w:val="28"/>
          <w:rtl w:val="true"/>
          <w:lang w:bidi="fa-IR"/>
        </w:rPr>
        <w:t>تهیه فتوکپی از مواد زیر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کاهش قرارگیری کارمندان و مواد کتابخانه ایی در معرض ازن باید تهویه کافی فراهم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مواد کتابخانه ایی را روی دستگاه فتوکپی رها نکنید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کتابخانه ای ضعیف ترد و آسیب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مجلداتی که دارای صحافی سفت و فشرده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کتابهای نادر و تصاویر 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منگنه شده یا دوخته شده از اطراف و 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صحافیهای نازک و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پوستی مشتمل بر پارشمن و ولوم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ممهور به مهرها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صحافی های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هایی که صحافی اوراق آنها بر پایه استفاده از چسب و سریش بوده و فاقد دوخت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بزرگتر از حد معمول که گرفتن تصویر کامل از آنها نیازمند دستکاری و وارد نمودن فشار بیش از اندازه بر آنهاست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ذخیره سازی و به کار بردن مواد</w:t>
      </w:r>
    </w:p>
    <w:p>
      <w:pPr>
        <w:pStyle w:val="BookText"/>
        <w:rPr/>
      </w:pPr>
      <w:r>
        <w:rPr>
          <w:rFonts w:ascii="IRNazanin" w:hAnsi="IRNazanin" w:eastAsia="IRNazanin"/>
          <w:color w:val="111111"/>
          <w:sz w:val="28"/>
          <w:sz w:val="28"/>
          <w:szCs w:val="28"/>
          <w:rtl w:val="true"/>
          <w:lang w:bidi="fa-IR"/>
        </w:rPr>
        <w:t>روش ذخیره سازی مواد کتابخانه ای در عمر مفید استفاده از آنها تأثیر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ذخیره سازی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استفاده از مواد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نامرتب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 و آشفته منجر به آسیب رسانی به مجموعه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کیفیت ضعیف محوطه های مخزن میتواند تخریب مواد را تسریع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جابه جایی و استفاده مواد از سوی کارمندان و کاربران تأثیر مستقیمی در میزان عمر مفید مجموعه های کتابخانه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به کتاب ها دارای حالت فزاینده و تصاعدی قرار گیرند است، یعنی به کار بردن نامناسب و مکرر کتابی جدید میتواند به سرعت آن را به کتابی ،کهنه و کتاب کهنه را به کتابی غیر قابل استفاده تبدیل کند که نیازمند اقدامات پرهزینه ای مانند اصلاح و مرمت صحافی مجدد و یا جایگزینی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خطوط راهنمای ارائه شده این ،بخش کتابخانه میتواند گامهای بلند و مهمی را در جهت بهبود شرایط نگهداری مجموعه 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قفسه بندی و چیدمان کتاب ها در قفسه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 بندی باید به گونه ای طراحی شود که جایگاه نگهداری ،صاف هموار ،ایمن ،پاکیزه و مناسبی را برای مواد فراهم نماید هرگونه جلو آمدگی و لبه های تیز در قفسه بندی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های مطلوب قفسه هایی هستند که از فولاد</w:t>
      </w:r>
    </w:p>
    <w:p>
      <w:pPr>
        <w:pStyle w:val="BookText"/>
        <w:rPr/>
      </w:pPr>
      <w:r>
        <w:rPr>
          <w:rFonts w:ascii="IRNazanin" w:hAnsi="IRNazanin" w:eastAsia="IRNazanin"/>
          <w:color w:val="111111"/>
          <w:sz w:val="28"/>
          <w:sz w:val="28"/>
          <w:szCs w:val="28"/>
          <w:rtl w:val="true"/>
          <w:lang w:bidi="fa-IR"/>
        </w:rPr>
        <w:t>اگر کتابی به اندازه ای ترد و شکننده باشد که کپی ،گرفتن به سلامت آن آسیب برساند باید از آن کتاب میکروفیلم تهیه شود و سپس يك فتوکپی از نسخه فیلم گرفته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ذخیره سازی مواد باید همواره تمیز باشند و از نظر وجود مشانه هایی از حشرات و آلودگی بیولوژیکی به طور منظم مورد بررسی و کنترل قرار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باشند و دارای یک روکش لعابی کوره ای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 باید حداقل به فاصله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سانتیمتر از کف در قفسه ها چیده شوند تا خطر آسیب دیدن آنها در اثر جاری شدن سیل یا عبور رهگذران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از قفسه بندهایی با سرتاج یا سایبان استفاده نمایید زیرا این عامل باعث منحرف شدن آب گرد و خاک و بخشی از اشعه های آسیب رسان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گردش مناسب هوا باید در فضای مخزن و اطراف قفسه ها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قفسه های کتاب باید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دیوارها فاصله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کتابها باید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پشت قفسه کتاب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فاصله به ویژه زمانی اهمیت دارد که قفسه های کتاب در مقابل دیوارهای بیرونی یک ساختمان قرار گرفته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کتابها را درون کمدهای فلزی استیل نگهداری میکنید باید از تهویه کافی درون فضای کمدها اطمینان حاصل کنید بدین منظور باید منافذی در طرفین كمدها و نه در سقف ،آنها وجود داشته باشد تا از ریزش گرد و خاک و خرده ریزه ها</w:t>
      </w:r>
    </w:p>
    <w:p>
      <w:pPr>
        <w:pStyle w:val="BookText"/>
        <w:rPr/>
      </w:pPr>
      <w:r>
        <w:rPr>
          <w:rFonts w:ascii="IRNazanin" w:hAnsi="IRNazanin" w:eastAsia="IRNazanin"/>
          <w:color w:val="111111"/>
          <w:sz w:val="28"/>
          <w:sz w:val="28"/>
          <w:szCs w:val="28"/>
          <w:rtl w:val="true"/>
          <w:lang w:bidi="fa-IR"/>
        </w:rPr>
        <w:t>روی کتابها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کتابهایی که در قفسه های متحرک نگهداری میشوند، باید با دقت چیده شوند تا از امکان سقوط و یا آسیب دیدگی آنها به هنگام حرکت قفسه ها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محافظت حداکثری از کتابها قواعد زیر باید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چیدمان کتاب ها باید به گونه ای باشد که حرکت یا جابه جایی آنها در قفسه ها دشوار نباشد کتابهایی که تنگ و متراکم در قفسه ها قرار میگیرند هنگام حرکت یا جابه جایی صدمه و آسیب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پر نبودن قفسه ها برای نگهداری و تکیه دادن کتابها از غش 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کنید قرار گیری کتابها به صورت مایل در قفسه ها سبب بدشکلی و کج شدن و وارد آمدن فشار به کتاب شده و ادامه این وضع منجر به تخریب و خرد شدن کتاب می شود غش گیر باید دارای سطوح صاف و لبه های عریض باشد تا از فرسایش جلدهای کتاب و پارگی یا چروک شدن اوراق آن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جلوگیری از صدمه دیدن کتابها توسط عابران و ابزارهای حمل ،کتاب کتابهای چیده شده نباید از لبه قفسه جلوتر آمده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چیدمان کتابها در قفسه باید تا حد امکان به صورت متناسب و به ترتیب اندازه آنها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کتابهای بزرگ در کنار کتابهای کوچک خودداری</w:t>
      </w:r>
    </w:p>
    <w:p>
      <w:pPr>
        <w:pStyle w:val="BookText"/>
        <w:rPr/>
      </w:pPr>
      <w:r>
        <w:rPr>
          <w:rFonts w:ascii="IRNazanin" w:hAnsi="IRNazanin" w:eastAsia="IRNazanin"/>
          <w:color w:val="111111"/>
          <w:sz w:val="28"/>
          <w:sz w:val="28"/>
          <w:szCs w:val="28"/>
          <w:rtl w:val="true"/>
          <w:lang w:bidi="fa-IR"/>
        </w:rPr>
        <w:t>کنید، زیرا در این شرایط کتاب بزرگ از پشتیبانی و تکیه گاه کافی برخوردار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هایی را که جلد آنها دارای قطعات فلزی همچون قلاب یا قفل قبه گل میخ تزئینی و غیره است و در کنار کتابهای بدون حفاظ موجود در قفسه قرار گرفته است داخل جعبه بگذارید و یا حداقل با صفحه یا قطعه ای مقوایی از بقیه کتاب ها فاصله ایجاد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جلد کاغذی یا پارچه ای را از کتابهای جلد چرمی تفکیک نمایید زیرا اسیدیته و روغنهای موجود در جلد چرمی به کاغذ و پارچه منتقل شده و موجب تسریع فرسودگی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جلد چرمی آسیب دیده و تجزیه شده، کاغذ و پارچه را کثیف و آلوده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کوچک با ساختار سالم و استوار باید به طور قائم و عمودی 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کتابها به اندازه ای بلند هستند که نمیتوان آنها را به صورت عمودی ،چید آنها را جابه جا نموده یا قفسه ها را به شکل دیگری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کتابها را روی لبه های جلویی آنها نگهداری نکنید زیرا این کار موجب آسیب رسانی به ساختار و سست شدن صحافی و جلد کتاب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فوق العاده ،بزرگ ،سنگین یا دارای ساختار ضعیف و آسیب دیده را به منظور ایجاد تکیه گاه همه جانبه به صورت افقی در قفسه 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افزودن طبقات دیگر با فواصل کمتر برای جلوگیری از انباشته شدن کتابها روی هم ضروری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جابه جایی کتابهای بزرگ چیده شده به صورت تخت و افقی، ابتدا باید کتابهای قرار گرفته روی آنها را به یک قفسه خالی یا ابزار حمل کتاب منتقل کنید و سپس آن کتاب بزرگ را بردارید کتاب مورد نظر را باید با هر دو دست از قفسه بردارید و حرکت دهید مجلدات برداشته شده باید با همین شیوه با هر دو دست به قفسه برگردانده شوند جابه جایی کتابها در قفسه نیز باید به همین شیوه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کیه شدن و تلنبار شدن کتابها روی یکدیگر در قفسه ها یا روی میزها اجتناب کنید زیرا در این صورت به راحتی در معرض سقوط قرار میگیرند از انباشته نشدن بیش از دو یا سه کتاب روی یکدیگر اطمینان حاصل نمایید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ویژه ای در خصوص قابل مشاهده بودن برچسبها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لیبلهای حاوی شماره های رده بندی یا عناوین کتابهای چیده شده به شکل افقی مبذول نمایید، به صورتی که تشخیص کتابها از یکدیگر بدون نیاز به جابه جایی آنها در قفسه به راحتی امکان پذیر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دادن کتابهای بزرگ روی کتابهای کوچک خودداری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قرار است جلد کتابی در معرض نمایش قرار گیرد، مانند قرار دادن آن در یک اتاق خاص در سرای تاریخی از حفاظ و قالب کتاب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اطراف جلد را میپوشاند ولی عطف کتاب را قابل رؤیت باقی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یا یک قطعه ورق پلی استر بین کتابها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آسیب رسان به کتابها ناشی از تعامل نامناسب</w:t>
      </w:r>
    </w:p>
    <w:p>
      <w:pPr>
        <w:pStyle w:val="BookText"/>
        <w:rPr/>
      </w:pPr>
      <w:r>
        <w:rPr>
          <w:rFonts w:ascii="IRNazanin" w:hAnsi="IRNazanin" w:eastAsia="IRNazanin"/>
          <w:color w:val="111111"/>
          <w:sz w:val="28"/>
          <w:sz w:val="28"/>
          <w:szCs w:val="28"/>
          <w:rtl w:val="true"/>
          <w:lang w:bidi="fa-IR"/>
        </w:rPr>
        <w:t>استفاده و جابه جایی نامناسب کتابها میتواند منجر به آسیبهای جبران ناپذیری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 را نباید با کشیدن قسمت بالایی عطفشان از قفسه خارج نمود، زیرا این کار باعث فرسودگی قسمت فوقانی جلد و پاره شدن عطف کتاب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فضای کافی در قسمت بالای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قسمت فوقانی کتاب را تا لبه قدامی آن در دست گرفته و سپس آن را به طرف بیرون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این فضای کافی وجود ندارد کتابهای طرفین را به سمت عقب فشار دهید تا عطف کتاب در شرایطی قرار گیرد که امکان محکم گرفتن آن از دو طرف عطف توسط انگشت شست و انگشتان دیگر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خارج کردن کتاب باید غش گیرها و کتابهای باقیمانده در قفسه را دوباره تنظیم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نقل و انتقال کتاب ها</w:t>
      </w:r>
    </w:p>
    <w:p>
      <w:pPr>
        <w:pStyle w:val="BookText"/>
        <w:rPr/>
      </w:pPr>
      <w:r>
        <w:rPr>
          <w:rFonts w:ascii="IRNazanin" w:hAnsi="IRNazanin" w:eastAsia="IRNazanin"/>
          <w:color w:val="111111"/>
          <w:sz w:val="28"/>
          <w:sz w:val="28"/>
          <w:szCs w:val="28"/>
          <w:rtl w:val="true"/>
          <w:lang w:bidi="fa-IR"/>
        </w:rPr>
        <w:t>در حمل و نقل کتاب ها باید موارد زیر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 را بیش از حدی که بتوان آنها را به خوبی با دو دست نگه داشت حمل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انتقال کتاب ها به خارج از تالار آنها را به صورت افقی، درون جعبه ای محکم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 لزوم لایه ای از پلی استرین یا فوم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جعبه قرار دهید تا کتابها روی یکدیگر نلغزند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منفرد را با بسته بندی در جعبه های مقوایی حمل کنید و به هنگام انتقال به فضای بیرونی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هارا درون کیسه هایی از جمس پلی اتیلن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انتقال کتاب ها به خارج از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فصل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جعبه های ضد آب با جنس پلی پروپیلن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سرپوش های ایمن استفاده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در هنگام انتقال محفظه ها و صندوقچه های کتاب از مشارکت دو نفر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رها کردن مواد کتابخانه ای در وسایل حمل و نقل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چرخهای کتاب بر و طریقه قرارگیری کتاب ها</w:t>
      </w:r>
    </w:p>
    <w:p>
      <w:pPr>
        <w:pStyle w:val="BookText"/>
        <w:rPr/>
      </w:pPr>
      <w:r>
        <w:rPr>
          <w:rFonts w:ascii="IRNazanin" w:hAnsi="IRNazanin" w:eastAsia="IRNazanin"/>
          <w:color w:val="111111"/>
          <w:sz w:val="28"/>
          <w:sz w:val="28"/>
          <w:szCs w:val="28"/>
          <w:rtl w:val="true"/>
          <w:lang w:bidi="fa-IR"/>
        </w:rPr>
        <w:t xml:space="preserve">به منظور حمل و نقل کتابها از چرخ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ترالی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کنید که دارای ویژگی های زیر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چرخهای لاستیکی بزرگ باشند زیرا این عامل باعث تعادل و ثبات و افزایش قابلیت مانور در حرکت شده و میزان لرزش را کاهش میدهد دارای طبقات وسیع و نرده های حفاظتی برای تأمین ایمنی لازم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سپرهای ضربه گیر در گوشه ها به منظور به حداقل رساندن آسیب های ناشی از ضربه های ناخواسته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قرار دادن کتاب ها روی چرخ های کتاب بر از اجرای موارد زیر اطمینان حاصل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روی طبقات چرخ به صورت عمودی قرار گرفته اند و چیدمان و تأمین تکیه گاه آنها مشابه وضعیتشان در قفسه های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 به نحوی چیده شده اند که از لبه های چرخ بیرون نزده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 به نحوی روی چرخ چیده شدهاند که تعادل و توازن لازم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محفظه های کتاب و مواد کاغذی</w:t>
      </w:r>
    </w:p>
    <w:p>
      <w:pPr>
        <w:pStyle w:val="BookText"/>
        <w:rPr/>
      </w:pPr>
      <w:r>
        <w:rPr>
          <w:rFonts w:ascii="IRNazanin" w:hAnsi="IRNazanin" w:eastAsia="IRNazanin"/>
          <w:color w:val="111111"/>
          <w:sz w:val="28"/>
          <w:sz w:val="28"/>
          <w:szCs w:val="28"/>
          <w:rtl w:val="true"/>
          <w:lang w:bidi="fa-IR"/>
        </w:rPr>
        <w:t xml:space="preserve">محفظه های کتاب باید فاقد لیگنین و گوگرد و دارای خاصیت قلیایی باشند و سلولز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کار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و پوشه در زمره محفظه های کتاب به حساب می آیند و از نظر ،تجاری در طیف وسیعی به شکل و اندازه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محفظه برای حفاظت و نگهداری مواد کتابخانه ای به دلایل زیر بسیار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از کتابها در برابر دست زدن و استفاده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از کتابها به هنگام نقل و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کتابها در قفسه 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محفظه دهای در بردارنده مواد عکاسی ویژگی های متفاوتی مورد نیاز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از کتابها در برابر آتش سوزی، دود و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از کتابها در برابر آثار زیانبار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از کتابها در برابر آثار زیانبار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از کتابها به عنوان سپری در برابر اثرات مضر تغییرات محیطی آب و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کتابها به عنوان سپر و محافظی در برابر آلودگی هوا</w:t>
      </w:r>
    </w:p>
    <w:p>
      <w:pPr>
        <w:pStyle w:val="BookText"/>
        <w:rPr/>
      </w:pPr>
      <w:r>
        <w:rPr>
          <w:rFonts w:ascii="IRNazanin" w:hAnsi="IRNazanin" w:eastAsia="IRNazanin"/>
          <w:color w:val="111111"/>
          <w:sz w:val="28"/>
          <w:sz w:val="28"/>
          <w:szCs w:val="28"/>
          <w:rtl w:val="true"/>
          <w:lang w:bidi="fa-IR"/>
        </w:rPr>
        <w:t>انواع محفظه های کتاب</w:t>
      </w:r>
    </w:p>
    <w:p>
      <w:pPr>
        <w:pStyle w:val="BookText"/>
        <w:rPr/>
      </w:pPr>
      <w:r>
        <w:rPr>
          <w:rFonts w:ascii="IRNazanin" w:hAnsi="IRNazanin" w:eastAsia="IRNazanin"/>
          <w:color w:val="111111"/>
          <w:sz w:val="28"/>
          <w:sz w:val="28"/>
          <w:szCs w:val="28"/>
          <w:rtl w:val="true"/>
          <w:lang w:bidi="fa-IR"/>
        </w:rPr>
        <w:t>این محفظه ها شامل موارد زیر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جعبه و روکش های قالبی دست ساز از جنس مقوا و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محفظه ها اگرچه مناسب اند اما گران هستند و برای تولید آنها متناسب با هر کتاب نیاز به وقت و مهارت زیادی است استفاده از این محفظه ها فقط برای مواد و کتابهای بسیار نادر، منحصر به فرد و ارزشمند موجه شمرده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مزایای آنها میتوان به قابلیت حمایت و حفاظت همه جانبه از کتاب و مواد کتابخانه ای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محفظه و روکشهای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محفظه ها جایگزین ارزان تری برای محفظه های موقت نوع پیشین هستنند و حفاظت مناسب و کوتاه مدتی را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این نوع محفظه بسیار سریعتر و ساده تر است و در داخل موسسه یا به شكل تجاری قابل تهیه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جعبه و پوشه های چهار لبه ای که در مقیاس تجاری تولید شده و دارای کیفیت آرشیوی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محفظه ها در اندازه ها و حجمهای مختلفی موجود بوده و امکان خریدشان به مقادیر کم یا زیاد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قالبها از نظر ساختاری نیاز به تکیه گاه و حمایت دارند و به همراه قفسه ها عرضه شده و در معرض نمایش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روکشهای متحرک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از به کار بردن آنها اجتناب شود، زیرا این روکشها به هنگام وارد نمودن یا خارج کردن کتاب از روکش سبب فرسودگی سطح جلد و صحافی کتاب و آسیب دیدن اوراق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برای نگهداری و ذخیره کتابها مورد استفاده قرار می گیرند معمولاً این نوع بسته بندی حمایت و حفاظت مناسب و مورد نیاز کتاب را تأمین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همین دلیل جایگزینی پاکت با محفظه های فوق الذکر را ضروری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و پوششهای کاغذی و مقوایی بادوام برای حفاظت از کتابهایی</w:t>
      </w:r>
    </w:p>
    <w:p>
      <w:pPr>
        <w:pStyle w:val="BookText"/>
        <w:rPr/>
      </w:pPr>
      <w:r>
        <w:rPr>
          <w:rFonts w:ascii="IRNazanin" w:hAnsi="IRNazanin" w:eastAsia="IRNazanin"/>
          <w:color w:val="111111"/>
          <w:sz w:val="28"/>
          <w:sz w:val="28"/>
          <w:szCs w:val="28"/>
          <w:rtl w:val="true"/>
          <w:lang w:bidi="fa-IR"/>
        </w:rPr>
        <w:t>به کار میرود که به طور نادر مورد استفاده قرار میگیرند البته در شرایطی که دیگر محفظه ها بسیار گران باشند و یا فضای زیادی را در قفسه اشغال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مواد و کتابها برای قرار دادن در محفظه ها</w:t>
      </w:r>
    </w:p>
    <w:p>
      <w:pPr>
        <w:pStyle w:val="BookText"/>
        <w:rPr/>
      </w:pPr>
      <w:r>
        <w:rPr>
          <w:rFonts w:ascii="IRNazanin" w:hAnsi="IRNazanin" w:eastAsia="IRNazanin"/>
          <w:color w:val="111111"/>
          <w:sz w:val="28"/>
          <w:sz w:val="28"/>
          <w:szCs w:val="28"/>
          <w:rtl w:val="true"/>
          <w:lang w:bidi="fa-IR"/>
        </w:rPr>
        <w:t>به هنگام انتخاب کتابها برای قراردادن در محفظه ها باید موارد زیر در اولویت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هایی که جلد و صحافی ترد و شکننده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های حساس و آسیب دیده کتاب هایی که دارای اوراق سست یا پاره یا جلدهای سست و در حال کنده شدن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هایی که صحافی و جلدشان از جنس پوستهای نازک و ظریف </w:t>
      </w:r>
      <w:r>
        <w:rPr>
          <w:rStyle w:val="FootnoteAnchor"/>
          <w:rtl w:val="true"/>
        </w:rPr>
        <w:footnoteReference w:id="45"/>
      </w:r>
      <w:r>
        <w:rPr>
          <w:rFonts w:ascii="IRNazanin" w:hAnsi="IRNazanin" w:eastAsia="IRNazanin"/>
          <w:color w:val="111111"/>
          <w:sz w:val="28"/>
          <w:sz w:val="28"/>
          <w:szCs w:val="28"/>
          <w:rtl w:val="true"/>
          <w:lang w:bidi="fa-IR"/>
        </w:rPr>
        <w:t>است یا دارای اوراقی از جنس پوست هستند چون پوست در اثر تغییرات رطوبتی به سرعت منبسط و منقبض شده و منجر به تاب خوردگی روکش و چروک شدن پیوندگاهها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استفاده از محفظه برای این کتابها موجب مهار صحافی و جلدهای پوستی شده و تاب خوردگی و چروک را به حداقل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بسته بندی به روشهای انقباض </w:t>
      </w:r>
      <w:r>
        <w:rPr>
          <w:rStyle w:val="FootnoteAnchor"/>
          <w:rtl w:val="true"/>
        </w:rPr>
        <w:footnoteReference w:id="46"/>
      </w:r>
      <w:r>
        <w:rPr>
          <w:rFonts w:ascii="IRNazanin" w:hAnsi="IRNazanin" w:eastAsia="IRNazanin"/>
          <w:color w:val="111111"/>
          <w:sz w:val="28"/>
          <w:sz w:val="28"/>
          <w:szCs w:val="28"/>
          <w:rtl w:val="true"/>
          <w:lang w:bidi="fa-IR"/>
        </w:rPr>
        <w:t xml:space="preserve">و تخلیه هوا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دو نوع بسته بندی در اصل از صنعت بسته بندی مواد غذایی اتخاذ شده و برای محافظت از مواد کتابخانه ای روشهایی اقتصادی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روش یک ماده کتابخانه ای را بین صفحه ها یا درون کیسه هایی از جنس ورقه پلی استر یا پلی اتیلن قرار میدهند</w:t>
      </w:r>
    </w:p>
    <w:p>
      <w:pPr>
        <w:pStyle w:val="BookText"/>
        <w:rPr/>
      </w:pPr>
      <w:r>
        <w:rPr>
          <w:rFonts w:ascii="IRNazanin" w:hAnsi="IRNazanin" w:eastAsia="IRNazanin"/>
          <w:color w:val="111111"/>
          <w:sz w:val="28"/>
          <w:sz w:val="28"/>
          <w:szCs w:val="28"/>
          <w:rtl w:val="true"/>
          <w:lang w:bidi="fa-IR"/>
        </w:rPr>
        <w:t xml:space="preserve">در این روش ها لایه های محافظ را یا با استفاده از حرارت منقبض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بندی به شیوه انقباض و یا در اطراف ماده مکش هوا ایجاد میکنند و هوای موجود در آنجا را تخلیه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بندی به همراه تخلیه هوا به رغم اینکه ظاهراً این دو روش در کوتاه مدت دارای پایداری هستند لکن انجام آزمایشهای بیشتری برای بررسی اثرات ذخیره سازی طولانی مدت نیز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کتابخانه ای را که باید جابه جا شوند و مواد ضعیف به ویژه کتابهای دارای اوراق تُرد و شکننده را میتوان بین دو صفحه مقوایی قرار داد و به یکی از دو شیوه مذکور از آنها حفاظت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روش ها محفظه ای محکم و قوی برای ماده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روش بسته بندی به عنوان وسیله ای برای ایجاد مقاومت در برابر تهاجم حشرات و قارچ ها نیز استفاده کرده و محیط کوچک پایداری را در اطراف ماده مورد نظر ایجاد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روش دوم فضای بیشتری برای ذخیره سازی مواد ایجاد میشود، زیرا با تخلیه هوا از ضخامت ماده مورد نظر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کاغذهای روزنامه</w:t>
      </w:r>
    </w:p>
    <w:p>
      <w:pPr>
        <w:pStyle w:val="BookText"/>
        <w:rPr/>
      </w:pPr>
      <w:r>
        <w:rPr>
          <w:rFonts w:ascii="IRNazanin" w:hAnsi="IRNazanin" w:eastAsia="IRNazanin"/>
          <w:color w:val="111111"/>
          <w:sz w:val="28"/>
          <w:sz w:val="28"/>
          <w:szCs w:val="28"/>
          <w:rtl w:val="true"/>
          <w:lang w:bidi="fa-IR"/>
        </w:rPr>
        <w:t>استفاده از محفظه هایی با کیفیت آرشیوی که به صورت تجاری تهیه شده و بسته بندی به شیوه تخلیه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روش مناسب برای محافظت از روزنامه ها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بسیاری از کاغذهای روزنامه که پس از سالهای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اند از الیاف کوتاه و دارای لیگنین و سایر ناخالصی ها تهیه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حفاظت بلندمدت از آنها دشوار است به همین دلیل و به منظور حفاظت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ها به میکروفیلم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بریده جراید معمولاً مهم هستند که اهمیت آنها نه به دلیل خود بریده ها بلکه اطلاعات ارزشمند موجود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کپی برداری و تهیه میکروفیلم بهترین گزینه عملی برای حفاظت از آنها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کپی برداری از این بریده جراید باید از کاغذهای مقاوم با مقادیر پایین لیگنین و دستگاه کپی برداری الکترواستاتیک </w:t>
      </w:r>
      <w:r>
        <w:rPr>
          <w:rStyle w:val="FootnoteAnchor"/>
          <w:rtl w:val="true"/>
        </w:rPr>
        <w:footnoteReference w:id="48"/>
      </w:r>
      <w:r>
        <w:rPr>
          <w:rFonts w:ascii="IRNazanin" w:hAnsi="IRNazanin" w:eastAsia="IRNazanin"/>
          <w:color w:val="111111"/>
          <w:sz w:val="28"/>
          <w:sz w:val="28"/>
          <w:szCs w:val="28"/>
          <w:rtl w:val="true"/>
          <w:lang w:bidi="fa-IR"/>
        </w:rPr>
        <w:t>با تصاویر ایجاد شده توسط حرارت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جرایدی که نیاز به نگهداری دارند نخست باید ترمیم شده، سپس به صورت فیزیکی از کاغذهایی که دارای کیفیت بهتری هستند جدا شده و درون پوشه یا محافظ هایی از جنس ورق پلی استر </w:t>
      </w:r>
      <w:r>
        <w:rPr>
          <w:rStyle w:val="FootnoteAnchor"/>
          <w:rtl w:val="true"/>
        </w:rPr>
        <w:footnoteReference w:id="49"/>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ادواری و جزوه ها</w:t>
      </w:r>
    </w:p>
    <w:p>
      <w:pPr>
        <w:pStyle w:val="BookText"/>
        <w:rPr/>
      </w:pP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پیایندها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جزوه ها و کتابچه ها را میتوان در محفظه پوشه یا پاکتهای مقوایی منطبق با ویژگیهای ذکر شده برای محفظه ها نگهداری و حفاظت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چند ماده که اندازه شان مطابق با حجم و اندازه پوشش است، در محفظه های ساخته شده به صورت تجاری امکان پذیر میباشد اما موادی را که اندازه های متفاوتی دارند باید درون پاکتهای مقوایی قرار دهید و سپس آنها را در یک محفظه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لازم باشد نشریه یا جزوه ای در میان کتابها نگهداری شود باید آن را درون پاکت مقوایی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آلبوم های بریده جراید و اشیای کم دوام</w:t>
      </w:r>
    </w:p>
    <w:p>
      <w:pPr>
        <w:pStyle w:val="BookText"/>
        <w:rPr/>
      </w:pPr>
      <w:r>
        <w:rPr>
          <w:rFonts w:ascii="IRNazanin" w:hAnsi="IRNazanin" w:eastAsia="IRNazanin"/>
          <w:color w:val="111111"/>
          <w:sz w:val="28"/>
          <w:sz w:val="28"/>
          <w:szCs w:val="28"/>
          <w:rtl w:val="true"/>
          <w:lang w:bidi="fa-IR"/>
        </w:rPr>
        <w:t xml:space="preserve">مجموعه های تاریخی شامل آلبوم های بریده جراید و اشیای کم دوام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قلیایی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زدایی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کاغذهای روزنامه به منظور به تاخیر انداختن تخریب آن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امر اغلب مفید و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تخریب روزنامه قلیایی شده همچنان با یرعت نسبتا بالایی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کاغذ روزنامه ایی که زرد و شکنند شده با قلیلیی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حالت سفید و انعطاف پذیر اولیه باز نخواهد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کارتهای بازرگانی کارت های هدیه طرح و نقشه عروسکهای کاغذی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نگهداری این قبیل ،مواد مشکلات چالش برانگیزی را در پی دارد زیرا این مجموعه ها اغلب دارای اجزا و وسایل متنوع و بعضاً سطوح برجسته، تزئینات سه بعدی یا اجزاء متحرک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ها اغلب منحصر به فرد، ظریف و شکننده و آسیب پذیر بوده و از ارزش سازمانی قابل توجهی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را هرگز نباید بین انواع دیگر مواد کتابخانه ای و آرشیوی نگهداری کرد، زیرا به علت ،اندازه شکل وزن و مواد متفاوت آنها احتمال آسیب دیدنشان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آلبومهای بریده جراید که به شکل اصلیشان ارزش تاریخی ویژه ای دارند، باید به صورت جداگانه درون محفظه نگهداری شوند اشیای کم دوام صحافی نشده را نیز باید ابتدا بر حسب اندازه و نوع دسته بندی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تصاویر عکاسی، مواد چاپی، نسخ خطی و غیره را هر کدام کنار یکدیگر قرار دهید و سپس هر دسته را به منظور حفاظت از انتشار اسیدیته و آسیب مکانیکی به صورت جداگانه در محفظه بگذارید و به شیوه ای در مخزن نگهداری کنید که از ساختار و ترکیب آنها حفاظت و پشتیبانی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تك برگ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ذخیره سازی و نگهداری صفحات و اوراق منفرد موارد زیر را لحاظ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مجموعه های کاغذی فقط مواد هم اندازه و دارای طبقه بندی یکسان را در کنار یکدیگر ذخیره و نگهداری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اختلاف در اندازه و حجم و وزن به صورت بالقوه آسیب رسان ،است نگهداری از صفحات و اوراق تک برگ در محفظه کتابها و جزوه ها توصیه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مواد سنگین و سبک را به صورت مجزا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خصوص اشیای حجیمی که سبب ایجاد فشار نامتعادل در داخل محفظه می شود نیز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امکان انتشار اسید از کاغذهای بی کیفیت به کاغذهای دیگری که تماس مستقیم با آنها دارند جداسازی اوراق بی کیفیت از اوراقی که شرایط بهتری دارند بسیار مهم و ضروری است بریده روزنامه ها و کاغذهای بی کیفیت باید جدا از اسناد و مدارک تاریخی و نسخ خطی با کیفیت نگهداری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نگهداری و ذخیره سازی اسناد و مدارک و دست نوشته ها، بهتر است این اسناد گسترده و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شرطی که باز نمودن آنها بدون خردشدگی، </w:t>
      </w:r>
    </w:p>
    <w:p>
      <w:pPr>
        <w:pStyle w:val="BookText"/>
        <w:rPr/>
      </w:pPr>
      <w:r>
        <w:rPr>
          <w:rFonts w:ascii="IRNazanin" w:hAnsi="IRNazanin" w:eastAsia="IRNazanin"/>
          <w:color w:val="111111"/>
          <w:sz w:val="28"/>
          <w:sz w:val="28"/>
          <w:szCs w:val="28"/>
          <w:rtl w:val="true"/>
          <w:lang w:bidi="fa-IR"/>
        </w:rPr>
        <w:t>شکنندگی و به عبارت دیگر عدم آسیب دیدگی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کردن این مواد سبب صدمه به آنها میشود قبل از ادامه کار باید با متخصص حفاظت و نگهداری پیرامون شرایط نگهداری سالم این مواد مشاوره به عمل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و مدارک باید در پوشه و فایلهای مناسب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،ایده ،آل در هر پوشه نباید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پوشه و فایل ها را باید در محفظه های ویژه نگهداری اسناد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پوشه ها و فایل هایی را که درون محفظه قرار میدهید باید دارای اندازه یکسان بوده و با اندازه محفظه نیز تطابق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افراط در پرکردن محفظه ها خودداری نمایید زیرا در هنگام بیرون آوردن یا بازگرداندن مواد به محفظه و یا بررسی و کنترل آنها موجب آسیب رسانی به مواد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محفظه ها را میتوان به صورت افقی یا عمودی ذخیره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،افقی تکیه گاه و پشتیبانی همه جانبه ای را برای اسناد و مدارک فراهم میکند و از تکه تکه شدن لبه های اسناد سقوط و سایر آسیبهای مکانیکی به هنگام ذخیره سازی عمودی پیشگیری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نگهداری و ذخیره سازی افقی و مسطح اسناد، موجب تحمیل وزن اسناد بالایی بر اسناد پایینی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صورت ذخیره سازی محفظه ها به شکل مسطح و افقی چیدن آنها تا ارتفاع دو محفظه روی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تسهیل ،برداشتن جابه جایی و بازگرداندن محفظه ها به قفسه ها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ذخیره سازی محفظه ها به شکل عمودی در شرایطی پذیرفته است که اسناد مدارک و پوشه ها تکیه گاه خوبی برای جلوگیری از سقوط و آسیب دیدن لبه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صفحاتی از جنس مواد پایدار میتوان برای پر کردن فضای خالی جعبه ها و محفظه هایی نیمه پر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پوستی نقشه ها و غیره را باید در محفظه و بسته بندی خاصی جای دهید زیرا این مواد به شدت به نوسانات دما و رطوبت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بندی مناسب این مواد شامل ،پاکت پوشه کیسه محفظه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ترکیبی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دفاتر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تک برگ نادر و منحصر به فرد مثل ،نامه به صورت سنتی در قالب مجموعه کتابهای محافظ صحافی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صحافی در شرایطی مناسب است که این مواد چندان ضخیم نباشند و امکان قرار دادن ورقی به عنوان پشتیبان و محافظ </w:t>
      </w:r>
    </w:p>
    <w:p>
      <w:pPr>
        <w:pStyle w:val="BookText"/>
        <w:rPr/>
      </w:pPr>
      <w:r>
        <w:rPr>
          <w:rFonts w:ascii="IRNazanin" w:hAnsi="IRNazanin" w:eastAsia="IRNazanin"/>
          <w:color w:val="111111"/>
          <w:sz w:val="28"/>
          <w:sz w:val="28"/>
          <w:szCs w:val="28"/>
          <w:rtl w:val="true"/>
          <w:lang w:bidi="fa-IR"/>
        </w:rPr>
        <w:t>برای هر برگ دست نوشته در لابه لای اوراق فراهم باشد تا از عدم تماس دست با نسخ خطی اطمینان حاصل شود شیوه ساده تر در چنین شرایطی آماده کردن دفاتر جزوه ای شبیه به آلبوم برای نگهداری و حفاظت مواد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دفتر آلبومی جزوه ای متشکل از یک صحافی دوختی، صفحات نگهدارنده دوتایی متصل به یکدیگر به عنوان نگهدارنده و یک پوشش غیر اسیدی کاغذی مستحکم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های این دفتر و مجلد باید به نحوی تنظیم شود که با محفظه های تولید شده هم اندازه باشد به عنوان متخصص کتابخانه باید مواد کتابخانه ای را شماره گذاری کرده و در این دفاتر قرار دهید اوراقی را که به این مواد پیوست شده اند نیز باید شماره گذاری کنید سپس باید یک لولای کاغذی ژاپنی بر لبه کناری ماده بچسبانید و پس از اتصال ،لولاها این مواد را در صفحه سمت راست اوراق محافظ و پشتیبان بچسبانید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این دفترهای آلبومی را در محفظه ای مناسب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دفاتر آلبومی مزایای متعددی دارند که مهمترین آنها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حفاظت و نگهداری از هر ماده به صورت مسطح و پشتیبانی شده سهولت در بیرون آوردن و برگرداندن مواد به هنگام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به منظور قرار دادن آنها در معرض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خمیدگی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میزان فرسایش و ساییدگی بین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لزوم نگه داشتن ماده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جای دادن مواد مختلف در یک قالب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محتویات دفاتر در برابر نور و آلودگی هوا</w:t>
      </w:r>
    </w:p>
    <w:p>
      <w:pPr>
        <w:pStyle w:val="BookText"/>
        <w:rPr/>
      </w:pPr>
      <w:r>
        <w:rPr>
          <w:rFonts w:ascii="IRNazanin" w:hAnsi="IRNazanin" w:eastAsia="IRNazanin"/>
          <w:color w:val="111111"/>
          <w:sz w:val="28"/>
          <w:sz w:val="28"/>
          <w:szCs w:val="28"/>
          <w:rtl w:val="true"/>
          <w:lang w:bidi="fa-IR"/>
        </w:rPr>
        <w:t>تك برگهای بزرگتر از اندازه معمول</w:t>
      </w:r>
    </w:p>
    <w:p>
      <w:pPr>
        <w:pStyle w:val="BookText"/>
        <w:rPr/>
      </w:pPr>
      <w:r>
        <w:rPr>
          <w:rFonts w:ascii="IRNazanin" w:hAnsi="IRNazanin" w:eastAsia="IRNazanin"/>
          <w:color w:val="111111"/>
          <w:sz w:val="28"/>
          <w:sz w:val="28"/>
          <w:szCs w:val="28"/>
          <w:rtl w:val="true"/>
          <w:lang w:bidi="fa-IR"/>
        </w:rPr>
        <w:t>مواد بزرگ تر از حد معمول شامل نقشه های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های اوزالید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چاپی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پوسترها و نمونه های روزنامه دیواری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این مواد را به صورت مسطح درون گنجه یا صندوق نگهداری نقشه ها ذخیره سازی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مواد را باید به صورت جداگانه در پوشه هایی مناسب با حجم شده و اندازه کشو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چند ماده را درون یک پوشه قرار می دهید بهتر است بین آنها با ورقهای کاغذ تیشوی بدون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ایجاد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بیشتر زمانی اهمیت دارد که این مواد رنگی یا ارزشمند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های اوزالید نباید در پوشه های دارای خاصیت قلیایی نگهداری شوند زیرا ممکن است در اثر تماس طولانی مدت با مواد قلیایی پوشه کم رنگ شده یا به رنگ قهوه ایی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از پوشه های خنثی و فاقد لیگنین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سهولت در بیرون آوردن و بازگرداندن این مواد ،بزرگ باید فضای کافی بین طبقات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باید بعد از برداشتن یا قبل از بازگرداندن آنها سطح کافی برای قرارگیری مواد روی طبقات وجود داشته باشد در صورتی که ذخیره سازی مواد بزرگ به صورت مسطح امکان پذیر نیست میتوان آن مواد را به صورت رول کرد و در مخزن نگهداری نمود؛ البته به شرطی که این مواد ترد و شکننده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مواد را باید به صورت جداگانه رول ،کرد ولی سایر مواد را میتوان متناسب با اندازه در مجموعه های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مشابه به صورت رول جمع 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دقیق مواد هر 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به اندازه اوراق و وزن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اوراق رول ،شده لوله ای با طول چند اینچ بلندتر از بزرگترین ماده موجود در مجموعه و با قطر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لوله های قطورتر اولویت دارند به عنوان حفاظ و پوشش به کار برده میشود</w:t>
      </w:r>
    </w:p>
    <w:p>
      <w:pPr>
        <w:pStyle w:val="BookText"/>
        <w:rPr/>
      </w:pPr>
      <w:r>
        <w:rPr>
          <w:rFonts w:ascii="IRNazanin" w:hAnsi="IRNazanin" w:eastAsia="IRNazanin"/>
          <w:color w:val="111111"/>
          <w:sz w:val="28"/>
          <w:sz w:val="28"/>
          <w:szCs w:val="28"/>
          <w:rtl w:val="true"/>
          <w:lang w:bidi="fa-IR"/>
        </w:rPr>
        <w:t xml:space="preserve">در صورتی که لوله های حفاظتی مجموعه های رول شده از موادی با لیگنین پایین و اسیدیته خنثی ساخته نشده باشند باید توسط کاغذهایی با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خنثی یا خاصیت بافری و یا با ورقه ای از جنس پلی استر پوشانده شوند</w:t>
      </w:r>
    </w:p>
    <w:p>
      <w:pPr>
        <w:pStyle w:val="BookText"/>
        <w:rPr/>
      </w:pPr>
      <w:r>
        <w:rPr>
          <w:rFonts w:ascii="IRNazanin" w:hAnsi="IRNazanin" w:eastAsia="IRNazanin"/>
          <w:color w:val="111111"/>
          <w:sz w:val="28"/>
          <w:sz w:val="28"/>
          <w:szCs w:val="28"/>
          <w:rtl w:val="true"/>
          <w:lang w:bidi="fa-IR"/>
        </w:rPr>
        <w:t xml:space="preserve">البته به جای راه حل بالا میتوان ماده مورد نظر را بین دو ورق از جنس پلی استر و تیشوی غیر اسیدی قرار داد که به لحاظ طول و عرض چند اینچ بلندتر از بزرگترین ماده موجود در مجموعه بریده شده باشند و مواد را بعد از رول نمودن درون لوله قرار داد برای حفاظت از اثرات اصطکاک و سائیدگی مجموعه رول شده را باید با کاغذ خنثی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اسیدیته یا دارای خاصیت بافری و یا ورقه ای از جنس پلی استر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مجموعه رول شده را با نواری از جنس کتان پنبه یا پلی استر به صورت آزاد و شل بسته بندی کرد در صورت تمایل میتوان این مجموعه را به منظور حفاظت بیشتر داخل محفظه مستطیل شکلی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های محافظ را باید به شکل افقی ذخیره و نگهداری نمود</w:t>
      </w:r>
    </w:p>
    <w:p>
      <w:pPr>
        <w:pStyle w:val="BookText"/>
        <w:rPr/>
      </w:pPr>
      <w:r>
        <w:rPr>
          <w:rFonts w:ascii="IRNazanin" w:hAnsi="IRNazanin" w:eastAsia="IRNazanin"/>
          <w:color w:val="111111"/>
          <w:sz w:val="28"/>
          <w:sz w:val="28"/>
          <w:szCs w:val="28"/>
          <w:rtl w:val="true"/>
          <w:lang w:bidi="fa-IR"/>
        </w:rPr>
        <w:t>جابه جایی و حمل تک برگهای بزرگ</w:t>
      </w:r>
    </w:p>
    <w:p>
      <w:pPr>
        <w:pStyle w:val="BookText"/>
        <w:rPr/>
      </w:pPr>
      <w:r>
        <w:rPr>
          <w:rFonts w:ascii="IRNazanin" w:hAnsi="IRNazanin" w:eastAsia="IRNazanin"/>
          <w:color w:val="111111"/>
          <w:sz w:val="28"/>
          <w:sz w:val="28"/>
          <w:szCs w:val="28"/>
          <w:rtl w:val="true"/>
          <w:lang w:bidi="fa-IR"/>
        </w:rPr>
        <w:t>در حمل و جابه جایی این مواد باید موارد زیر رعایت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برداشتن و نگه داشتن این مواد بزرگ از هر دو دست استفاده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کنید که مهرهای بزرگ معلق را همراه با سند حمایت کرده و بچرخانید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انتقال مواد از یک تالار به تالار ،دیگر حتی در مورد موادی که جابه جایی آنها آسان است باید ابتدا مسیر و مسافت انتقال مورد توجه و بررسی قرار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ها طرح ها و تک برگ های بزرگ را در کیف یا پوشه مناسب حمل و نقل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جابه جایی کیف ها از مشارکت دو نفر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ها را به شکل عمودی حمل و جابه جا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انتقال مواد به خارج از ساختمان به ویژه در زمستان از کیف های ضد آب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ها</w:t>
      </w:r>
    </w:p>
    <w:p>
      <w:pPr>
        <w:pStyle w:val="BookText"/>
        <w:rPr/>
      </w:pPr>
      <w:r>
        <w:rPr>
          <w:rFonts w:ascii="IRNazanin" w:hAnsi="IRNazanin" w:eastAsia="IRNazanin"/>
          <w:color w:val="111111"/>
          <w:sz w:val="28"/>
          <w:sz w:val="28"/>
          <w:szCs w:val="28"/>
          <w:rtl w:val="true"/>
          <w:lang w:bidi="fa-IR"/>
        </w:rPr>
        <w:t>هنگام عرضه و نمایش مواد کتابخانه ای باید این موارد مورد توجه ویژه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موادی که برای نمایش مناسب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امنیت برای مواد عرضه شده در نمایشگاه با فراهم کردن قفل برای محفظه های ،نمایش شیشه نشکن تجهیزات هشدار و انجام مراقبت تمام وقت صورت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به کار رفته در ساخت محفظه ها باید از نظر شیمیایی پایدار بوده و از نظرآزاد نمودن گازهای مضر مورد بررسی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اقلیمی شامل دما رطوبت نسبی ،نور اشعه فوق بنفش و آلاینده های جوی باید به دقت کنترل شده و با تجهیزات مناسب مورد پایش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موجود در نمایشگاه باید به لحاظ شیمیایی پایدار بوده و موجب بروز تهدیدات آسیب رسان به مواد عرضه شده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ها باید توسط نوارهای پلی اتیلن به صفحات مقوایی دست ساز یا محفظه های اکریلیک که دارای ابعاد کاملا متناسب با کتابهای باز یا بسته می باشند بسته شوند به طور کلی کتابها نباید با زاویه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سطح افق نمایش داده شوند همچنین با زاویه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نشده و به تکیه گاهی به عنوان محافظ در زمان مناسب تجهیز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مقوای بدون اسید با محتوای قلیایی برای پوشاندن کف ویترین ها و سکوهای نمایش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ایمنی مواد عرضه شده از قبیل تابلوهای نقاشی که درون محفظه ها قرار داده نمی شوند، باید بر روی دیوارها یا کف، تأمین شود و اطراف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محصور شود که امکان لمس آنها توسط بازدیدکنندگان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سابقه ای از تمام موارد عرضه شده تهیه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کتابخانه ای که باید در معرض نمایش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برپایی و همچنین در زمان جمع نمودن و برچیده نمایشگاه در معرض بیشترین میزان خطر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بسا مواد امانت داده شده به سایر مؤسسات برای عرضه در نمایشگاه، در معرض خطر یا آسیب باشند متخصصان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کتابداران وظیفه دارند از تضمین شدن این درخواستها، مشتمل بر تأمین تدارکات کافی برای نگهداری مناسب و سالم مواد توسط امانت گیرنده اطمینان حاصل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مواد باید در خلال جابه جایی از تخریب و آسیب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،امنیتی کتابخانه میتواند درخواست نماید جابه جایی مواد کتابخانه ای به دو طریق رفت و برگشت توسط پیک شخصی یا ترجیجا به همراهی یک کارشناس حفاظت و نگهداری یا کتابدار انجام شود بهتر است برپایی نمایشگاه و عرضه مواد مورد نظر توسط این فرد همراه و یا با نظارت وی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امانت داده شده باید در برابر تمام خطرهای احتمالی و با هزینه امانت گیرنده بیمه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باید از مناسب بودن شرایط عرضه و نمایش مواد به لحاظ حفاظتی و قابل اطمینان بودن تجهیزات امنیتی اطمینان حاصل نمایند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نمایشگاههای سیار مشکلات خاصی را از لحاظ حفاظت ایجاد مینمایند زیرا احتمال آسیب و فرسودگی در این حالت چند برابر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وظیفه مؤسسات امانت دهنده این است که گزارشی از شرایط ماده و صورت وضعیت آن برای ارسال به نمایشگاه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بهتر است تهیه میکروفیلم کامل برای هر ماده امانت داده شده با انگیزه های امنیتی در نظر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منابع رسانه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8035_87712"/>
      <w:bookmarkStart w:id="34" w:name="pg8035_87712"/>
      <w:bookmarkEnd w:id="34"/>
    </w:p>
    <w:p>
      <w:pPr>
        <w:pStyle w:val="Heading3"/>
        <w:numPr>
          <w:ilvl w:val="2"/>
          <w:numId w:val="1"/>
        </w:numPr>
        <w:rPr/>
      </w:pPr>
      <w:bookmarkStart w:id="35" w:name="pg8035_87712"/>
      <w:bookmarkStart w:id="36" w:name="__RefHeading___Toc7397399_1051229030"/>
      <w:bookmarkStart w:id="37" w:name="_Toc10"/>
      <w:bookmarkEnd w:id="35"/>
      <w:bookmarkEnd w:id="36"/>
      <w:r>
        <w:rPr/>
        <w:t>1</w:t>
      </w:r>
      <w:r>
        <w:rPr>
          <w:rtl w:val="true"/>
        </w:rPr>
        <w:t>.</w:t>
      </w:r>
      <w:r>
        <w:rPr>
          <w:rtl w:val="true"/>
        </w:rPr>
        <w:t xml:space="preserve">منابع رسانه ای </w:t>
      </w:r>
      <w:r>
        <w:rPr>
          <w:rtl w:val="true"/>
        </w:rPr>
        <w:t>(</w:t>
      </w:r>
      <w:r>
        <w:rPr>
          <w:rtl w:val="true"/>
        </w:rPr>
        <w:t>عکس</w:t>
      </w:r>
      <w:r>
        <w:rPr>
          <w:rtl w:val="true"/>
        </w:rPr>
        <w:t>)</w:t>
      </w:r>
      <w:bookmarkEnd w:id="37"/>
    </w:p>
    <w:p>
      <w:pPr>
        <w:pStyle w:val="BookText"/>
        <w:rPr/>
      </w:pPr>
      <w:r>
        <w:rPr>
          <w:rFonts w:ascii="IRNazanin" w:hAnsi="IRNazanin" w:eastAsia="IRNazanin"/>
          <w:color w:val="111111"/>
          <w:sz w:val="28"/>
          <w:sz w:val="28"/>
          <w:szCs w:val="28"/>
          <w:rtl w:val="true"/>
          <w:lang w:bidi="fa-IR"/>
        </w:rPr>
        <w:t xml:space="preserve">از زمان ابداع عکس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تولید ،تصاویر، متعدد و مختلف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بعضی از مواد به کار رفته در عکس تا حد زیادی حالت خود تخریب شونده دارند و برخی دیگر نسبت به تماس فیزیکی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عکس ها برابر عوامل محیطی نظیر دما، رطوبت آلودگی هوا مواد اکسیدکننده ناشی از مصالح ساختمانی رنگ آمیزی دیوارها، مبلمان چوبی مقوا و حتی روکش های آنها حساس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اینکه بهتر است حفاظت و نگهداری از منابع رسانه ای به متخصصان این امر واگذار شود ولی کارکنان کتابخانه میتوانند اقدامات احتیاطی و تدابیر مشخصی را برای حفاظت از تصاویر و عکسهای موجود در مجموعه هایشان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تصاویر و عکس</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و عکس ها معمولاً از سه بخش مختلف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پشتیبان عکس چه بسا از جنس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پلاستیک، کاغذ یا کاغذ پوشش دار با صمغ یا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حساس و نگهدارنده ای است که اغلب از ژلاتین و گاهی از آلبومی </w:t>
      </w:r>
      <w:r>
        <w:rPr>
          <w:rStyle w:val="FootnoteAnchor"/>
          <w:rtl w:val="true"/>
        </w:rPr>
        <w:footnoteReference w:id="50"/>
      </w:r>
      <w:r>
        <w:rPr>
          <w:rFonts w:ascii="IRNazanin" w:hAnsi="IRNazanin" w:eastAsia="IRNazanin"/>
          <w:color w:val="111111"/>
          <w:sz w:val="28"/>
          <w:sz w:val="28"/>
          <w:szCs w:val="28"/>
          <w:rtl w:val="true"/>
          <w:lang w:bidi="fa-IR"/>
        </w:rPr>
        <w:t xml:space="preserve">یا کولودیون </w:t>
      </w:r>
      <w:r>
        <w:rPr>
          <w:rStyle w:val="FootnoteAnchor"/>
          <w:rtl w:val="true"/>
        </w:rPr>
        <w:footnoteReference w:id="51"/>
      </w:r>
      <w:r>
        <w:rPr>
          <w:rFonts w:ascii="IRNazanin" w:hAnsi="IRNazanin" w:eastAsia="IRNazanin"/>
          <w:color w:val="111111"/>
          <w:sz w:val="28"/>
          <w:sz w:val="28"/>
          <w:szCs w:val="28"/>
          <w:rtl w:val="true"/>
          <w:lang w:bidi="fa-IR"/>
        </w:rPr>
        <w:t>تشکیل شده و باعث تثبیت ماده تصویر نهایی یا ماده تشکیل دهنده، عنوان پشتیبان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 تصویر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از نقره رنگ های مختلف یا ذرات رنگدانه است و معمولاً در لایه ،حساس شفاف یا ثابت کننده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سالیان متمادی انواع مختلفی از مواد تصویر نهایی و لایه های حساس ثابت کننده را به کار برده اند در حال حاضر تقریباً تمام تصاویر عکاسی سیاه و سفید، از نقره معلق در ژلاتین تشکیل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استفاده و جابه جایی عکس ها</w:t>
      </w:r>
    </w:p>
    <w:p>
      <w:pPr>
        <w:pStyle w:val="BookText"/>
        <w:rPr/>
      </w:pPr>
      <w:r>
        <w:rPr>
          <w:rFonts w:ascii="IRNazanin" w:hAnsi="IRNazanin" w:eastAsia="IRNazanin"/>
          <w:color w:val="111111"/>
          <w:sz w:val="28"/>
          <w:sz w:val="28"/>
          <w:szCs w:val="28"/>
          <w:rtl w:val="true"/>
          <w:lang w:bidi="fa-IR"/>
        </w:rPr>
        <w:t>عکس ها به شدت به استفاده و جابه جایی نامناسب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کارمندان و کاربران باید موارد زیر را مد نظر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کپی هایی از عکسها علاوه بر تصاویر اصلی در صورت امکان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دستکش های پنبه ای تمیز و بدون پرز و خودداری از لمس لایه حساس عکس ها به هنگام نگهداری عکس ها با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سازی سطحی تمیز برای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هر دو دست برای نگهداری ،عکس با حمایت از آن با یک قطعه کارت مقوایی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نوار چسب سوزن منگنه سنجاق، گیره های کاغذ یا کش های لاستيكی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مشاوره با متخصص حفاظت و نگهداری عکس پیرامون نحوه نگهداری عکس در مخزن و استفاده و جابه جایی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ها و محفظه های عکس</w:t>
      </w:r>
    </w:p>
    <w:p>
      <w:pPr>
        <w:pStyle w:val="BookText"/>
        <w:rPr/>
      </w:pPr>
      <w:r>
        <w:rPr>
          <w:rFonts w:ascii="IRNazanin" w:hAnsi="IRNazanin" w:eastAsia="IRNazanin"/>
          <w:color w:val="111111"/>
          <w:sz w:val="28"/>
          <w:sz w:val="28"/>
          <w:szCs w:val="28"/>
          <w:rtl w:val="true"/>
          <w:lang w:bidi="fa-IR"/>
        </w:rPr>
        <w:t xml:space="preserve">تمام پوشش های حفاظتی مواد عکس دار باید تحت آزمایش فعال بودن عکس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 موسسه ملی استاندارد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به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Times New Roman" w:cs="Times New Roman" w:ascii="Times New Roman" w:hAnsi="Times New Roman"/>
          <w:color w:val="111111"/>
          <w:sz w:val="28"/>
          <w:szCs w:val="28"/>
          <w:lang w:val="en-US" w:bidi="en-US"/>
        </w:rPr>
        <w:t>IT.2 1988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دقیق تأثیر مواد احاطه کننده را بر عکس ها مورد ارزیابی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بسیاری از تولید کنندگان و تهیه کنندگان مواد احاطه کننده و محافظ عکس این آزمایش را جهت ارزیابی محصولات خود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میشود درصورت امکان محصولاتی خریداری کنید که این آزمایش را گذرانده باشند و یا تصریح شود که شرط پذیرش محصولات خریداری شده گذراندن آزمایش </w:t>
      </w:r>
      <w:r>
        <w:rPr>
          <w:rFonts w:eastAsia="Times New Roman" w:cs="Times New Roman" w:ascii="Times New Roman" w:hAnsi="Times New Roman"/>
          <w:color w:val="111111"/>
          <w:sz w:val="28"/>
          <w:szCs w:val="28"/>
          <w:lang w:val="en-US" w:bidi="en-US"/>
        </w:rPr>
        <w:t>PAT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مواد احاطه کننده عکس شامل دو دسته هستند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 و از محافظ هایی با جنس پلی وینیل کلراید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نباید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پلاستیک لازم است ویژگی های کاغذ و مقوا با معیارهای زیر هماهنگی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دارای مواد سلولزی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اسیدیته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خنثی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گوگرد قابل احیای آن به قدری کم باشد که با روش های آزمایشگاهی قابل شناسایی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لیگنین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دارای خاصیت بافری از نظر </w:t>
      </w:r>
      <w:r>
        <w:rPr>
          <w:rFonts w:eastAsia="Times New Roman" w:cs="Times New Roman" w:ascii="Times New Roman" w:hAnsi="Times New Roman"/>
          <w:color w:val="111111"/>
          <w:sz w:val="28"/>
          <w:szCs w:val="28"/>
          <w:lang w:val="en-US" w:bidi="en-US"/>
        </w:rPr>
        <w:t>PH</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ذرات فلزات اسید پروکساید </w:t>
      </w:r>
      <w:r>
        <w:rPr>
          <w:rStyle w:val="FootnoteAnchor"/>
          <w:rtl w:val="true"/>
        </w:rPr>
        <w:footnoteReference w:id="54"/>
      </w:r>
      <w:r>
        <w:rPr>
          <w:rFonts w:ascii="IRNazanin" w:hAnsi="IRNazanin" w:eastAsia="IRNazanin"/>
          <w:color w:val="111111"/>
          <w:sz w:val="28"/>
          <w:sz w:val="28"/>
          <w:szCs w:val="28"/>
          <w:rtl w:val="true"/>
          <w:lang w:bidi="fa-IR"/>
        </w:rPr>
        <w:t xml:space="preserve">، فرمالدئید </w:t>
      </w:r>
      <w:r>
        <w:rPr>
          <w:rStyle w:val="FootnoteAnchor"/>
          <w:rtl w:val="true"/>
        </w:rPr>
        <w:footnoteReference w:id="55"/>
      </w:r>
      <w:r>
        <w:rPr>
          <w:rFonts w:ascii="IRNazanin" w:hAnsi="IRNazanin" w:eastAsia="IRNazanin"/>
          <w:color w:val="111111"/>
          <w:sz w:val="28"/>
          <w:sz w:val="28"/>
          <w:szCs w:val="28"/>
          <w:rtl w:val="true"/>
          <w:lang w:bidi="fa-IR"/>
        </w:rPr>
        <w:t>و عوامل چسبنده و آهاری مضر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ویژگی احاطه کننده های پلاستیکی با معیارهای زیر تطابق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فاقد مواد نرم کننده یا روان کننده </w:t>
      </w:r>
      <w:r>
        <w:rPr>
          <w:rStyle w:val="FootnoteAnchor"/>
          <w:rtl w:val="true"/>
        </w:rPr>
        <w:footnoteReference w:id="5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آن لعابدار ،براق، صیقلی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دار یا سنباده زده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ثابت بودن شرایط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پلی استر برای بیشتر احاطه کننده های عکس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استثناء عبارتند از تصاویر و عکس های چاپی و نگاتیو با سطح حساس و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لایه های حساس ورقه ورقه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کشیدن روی صفحات 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آمیزی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مواد شیشه ای، عکس مثبت ثابت شده روی ورق نازک ،قلع، تصاویر و عکس های موجود در پوشش حفاظتی و مواد با بنیان و اساس فیلمی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هایی در خصوص شرایط محیطی ذخیره سازی</w:t>
      </w:r>
    </w:p>
    <w:p>
      <w:pPr>
        <w:pStyle w:val="BookText"/>
        <w:rPr/>
      </w:pPr>
      <w:r>
        <w:rPr>
          <w:rFonts w:ascii="IRNazanin" w:hAnsi="IRNazanin" w:eastAsia="IRNazanin"/>
          <w:color w:val="111111"/>
          <w:sz w:val="28"/>
          <w:sz w:val="28"/>
          <w:szCs w:val="28"/>
          <w:rtl w:val="true"/>
          <w:lang w:bidi="fa-IR"/>
        </w:rPr>
        <w:t>منابع رسانه ای نظیر عکس در برابر عوامل محیطی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رعایت موارد زیر ضروری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دمای ذخیره سازی باید در حد امکان پایین باشد و تدابیری در خصوص به حداقل رساندن قرارگیری در معرض نور و تشعشات فرابنفش و آلودگی های جوی و ذرات آلاینده اتخاذ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تصاویر و عکس هاس سیاه و سفید و نگاتیو ها باید در دمای پایین 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رطوبت نسبی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نگهداری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نیاز به دوام و مانداگاری طولانی مدت مواد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عکس ها را در مخزنی با دمای منفی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رطوبت نسبی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مواد در مخازن سرد حتما باید پس از مشاور با متخصص مربوطه صورت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مجموعه هایی مشتمل بر انواع مختلف عکس، تأمین رطوبت نسبی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توصیه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نوسانات و تغییرات دما و رطوبت نسبی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سازی و نگهداری در مخازن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تصاویر و عکس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هر ماده ای پوشش و محافظ مخصوصی را در نظر بگیرید تا با فراهم شدن حمایت و محافظت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فرسودگی و تخریب آن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مات و غیر شفاف بودن پوشش های کاغذی، به هنگام بازدید نگاتیوهای فیلم مواد چاپی از تصاویر باید آن ها را از درون پوشش مربوطه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محفظه های پلاستیکی شفافی به شکل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ورق پلی استر که روی یکدیگر قرار می گیرند و در امتداد دو لبه مجاور به همدیگر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قطعه ایی مقوای که به منظور حمایت و محافظت در پشت عکس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مشاهده تصویر را بدون نیاز به لمس و جابه جایی آن برای محققان فراهم می کند و به این ترتیب، احتمال خراشیدگی و ساییدگی عکس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سازی تصاویر بزرگ چاپ شده که روی صفحات مقوایی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این صفحات مقوایی اغلب اسیدی و ترد و شکننده اند نیازمند مراقبت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تکیه گاه نیز چه بسا تصویر را در معرض خطر قرار دهد، زیرا ورق مقوایی ممکن است در اثنای ذخیره سازی یا جابه جایی شکسته شود و موجبات آسیب دیدگی و فرسودگی تصویر را فراهم کند لذا لازم است این تصاویر چاپی را در احاطه کننده ها و پوشش های مناسبی قرار داده و برداشتن و جابه جایی آنها را با احتیاط فراوان صورت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قرارگیری تصاویر در پوشه ها، غلاف یا پاکت ها باید به شکل عمودی یا مسطح درون محفظه یا جعبه هایی قرار گیرند که در آنها از روبه رو و به طرف پایین باز می شود </w:t>
      </w:r>
      <w:r>
        <w:rPr>
          <w:rStyle w:val="FootnoteAnchor"/>
          <w:rtl w:val="true"/>
        </w:rPr>
        <w:footnoteReference w:id="57"/>
      </w:r>
      <w:r>
        <w:rPr>
          <w:rFonts w:ascii="IRNazanin" w:hAnsi="IRNazanin" w:eastAsia="IRNazanin"/>
          <w:color w:val="111111"/>
          <w:sz w:val="28"/>
          <w:sz w:val="28"/>
          <w:szCs w:val="28"/>
          <w:rtl w:val="true"/>
          <w:lang w:bidi="fa-IR"/>
        </w:rPr>
        <w:t>و دارای کیفیت آرشیوی هستند ذخیره سازی تصاویر به شکل افقی معمولا به حالت عمودی ترجیح دارد زیرا در این صورت تکیه گاه همه جانبه ای برای آن ایجاد شده و از آسیبهای مکانیکی مانند خمیدگی جلوگیری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لکن نگهداری به شکل عمودی امکان دسترسی آسان تر را به مجموعه فراهم میسازد و لزوم جابه جایی و تماس دستی را کاهش میدهد در حالت ذخیره سازی عمودی تصاویر باید در پوشه یا پاکت های غیر اسیدی قرار داده شوند این پوشههای حاوی عکس نیز باید درون پوشه هایی که به حالت آویزان درون فایل قرار میگیرند </w:t>
      </w:r>
      <w:r>
        <w:rPr>
          <w:rStyle w:val="FootnoteAnchor"/>
          <w:rtl w:val="true"/>
        </w:rPr>
        <w:footnoteReference w:id="58"/>
      </w:r>
      <w:r>
        <w:rPr>
          <w:rFonts w:ascii="IRNazanin" w:hAnsi="IRNazanin" w:eastAsia="IRNazanin"/>
          <w:color w:val="111111"/>
          <w:sz w:val="28"/>
          <w:sz w:val="28"/>
          <w:szCs w:val="28"/>
          <w:rtl w:val="true"/>
          <w:lang w:bidi="fa-IR"/>
        </w:rPr>
        <w:t>و یا درون جعبه یا محفظه های مخصوص</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مختلف مواد عکسی مشتمل بر نگاتیو های شیشه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نگاتیو های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چاپی تماسی و اسلاید های رنگی باید به صورت جداگانه ذخیره سازی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نگهداری اسناد و مدارک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شیوه نگهداری به شکل عمودی باید از انباشته کردن بیش از حد مواد ذخیره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فایل های آویزان نگهدارنده پوشه ها، عدم لغزش تصاویر به زیر یکدیگر و آسانی جابه جایی و برداشتن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دو حالت مذکور باید توجه و دقت کنید که عکس ها به صورت بسیار فشرده و متراکم بسته بندی و ذخیره سازی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تصاویر چاپی آلبوم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آلبوم ها امکان فاصله گذاری بین عکس های چاپی با ورق محافظ عکس وجود دارد به ویژه زمانی که معلوم شود آنها به علت تماس با عکس ها یا صفحات مجاور آلبوم در معرض آسیب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حجم اوراق اضافه شده موجب تحت فشار قرار گرفتن صحافی آلبوم میشود این اقدام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 بردن آلبومهای جدید و مدرنی که مشتمل بر صفحات چسب دار و روکشهای پلاستیکی آسیب رسان هستند جدا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آلبوم های مخصوص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آلبوم ها را باید به صورت افقی و مسطح، ترجیحاً در جعبه های لایه گذاری شده با اوراق بدون اسید تیشو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نگاتیوهایی با صفحه شیشه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نگاتیوهای صفحه شیشه ای را به صورت جداگانه در پوششهای کاغذی نگهداری کنید و به صورت عمودی در کابینتهایی که به صورت مناسب لایه گذاری شدهاند و یا در جعبه های محکمی نگهداری کنید که بین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نگاتیو یک لایه مقوایی قرار داده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نگاتیو فیلم نگاتیوهای فیلم را میتوان در محافظ های کاغذی یا پلاستیکی مناسب نگهداری کرد و سپس آنها را در جعبه ها یا سیستم پوشه های آویزان، درون کابینت ها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تصاویر و عکس های قابدار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های دارای غلاف و پوشش یا قاب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عکس ظاهر شده روی شیشه به وسیله کلودیون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Ambrotype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روی صفحه آغشته به ترکیبات نقره و ثابت شده به وسیله بخار 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Daguerreotype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به صورت افقی درون غلاف و پوششهای خود قرار داده و در کابینتهای کشویی یا جعبه های مناسب حفاظت و نگهداری کنید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جعبه و محفظه های محتوی مواد عکسدار را باید در قفسه های فلزی قرار دهید و تا حد امکان مواد یک اندازه را کنار یکدیگر ذخیره سازی کنید چون نگهداری مواد با ابعاد متباین در کنار یکدیگر سبب خراشیدگی، ساییدگی و شکستن آنها میشود و احتمال جا گذاشتن و گم شدن مواد کوچکتر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ابعاد خود عکسها تمام محفظههای عکس داخل جعبه ها باید دارای ابعاد یکسان و متناسب </w:t>
      </w:r>
    </w:p>
    <w:p>
      <w:pPr>
        <w:pStyle w:val="BookText"/>
        <w:rPr/>
      </w:pPr>
      <w:r>
        <w:rPr>
          <w:rFonts w:ascii="IRNazanin" w:hAnsi="IRNazanin" w:eastAsia="IRNazanin"/>
          <w:color w:val="111111"/>
          <w:sz w:val="28"/>
          <w:sz w:val="28"/>
          <w:szCs w:val="28"/>
          <w:rtl w:val="true"/>
          <w:lang w:bidi="fa-IR"/>
        </w:rPr>
        <w:t>با ابعاد جعبه باشند همچنین باید از پر کردن بیش از حد محتویات داخل جعبه ها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ها بر سه نوع هستند نیترات سلولز </w:t>
      </w:r>
      <w:r>
        <w:rPr>
          <w:rStyle w:val="FootnoteAnchor"/>
          <w:rtl w:val="true"/>
        </w:rPr>
        <w:footnoteReference w:id="59"/>
      </w:r>
      <w:r>
        <w:rPr>
          <w:rFonts w:ascii="IRNazanin" w:hAnsi="IRNazanin" w:eastAsia="IRNazanin"/>
          <w:color w:val="111111"/>
          <w:sz w:val="28"/>
          <w:sz w:val="28"/>
          <w:szCs w:val="28"/>
          <w:rtl w:val="true"/>
          <w:lang w:bidi="fa-IR"/>
        </w:rPr>
        <w:t xml:space="preserve">، استات سلولز </w:t>
      </w:r>
      <w:r>
        <w:rPr>
          <w:rStyle w:val="FootnoteAnchor"/>
          <w:rtl w:val="true"/>
        </w:rPr>
        <w:footnoteReference w:id="60"/>
      </w:r>
      <w:r>
        <w:rPr>
          <w:rFonts w:ascii="IRNazanin" w:hAnsi="IRNazanin" w:eastAsia="IRNazanin"/>
          <w:color w:val="111111"/>
          <w:sz w:val="28"/>
          <w:sz w:val="28"/>
          <w:szCs w:val="28"/>
          <w:rtl w:val="true"/>
          <w:lang w:bidi="fa-IR"/>
        </w:rPr>
        <w:t xml:space="preserve">و پلی استر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در نگاتیوها عکسهای شفاف ،مثبت، عکسهای متحرک میکروفیلمها و دیگر محصولات عکاسی به عنوان پشتیبان به کار برده میشوند</w:t>
      </w:r>
    </w:p>
    <w:p>
      <w:pPr>
        <w:pStyle w:val="BookText"/>
        <w:rPr/>
      </w:pPr>
      <w:r>
        <w:rPr>
          <w:rFonts w:ascii="IRNazanin" w:hAnsi="IRNazanin" w:eastAsia="IRNazanin"/>
          <w:color w:val="111111"/>
          <w:sz w:val="28"/>
          <w:sz w:val="28"/>
          <w:szCs w:val="28"/>
          <w:rtl w:val="true"/>
          <w:lang w:bidi="fa-IR"/>
        </w:rPr>
        <w:t>نیترات سلولز و استات سلولز ناپایدار هستند و موادی که به هنگام تجزیه از آنها جدا میشوند موجب آسیب شدید و حتی نابودی مجموعه های عکسی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قابلیت بالای اشتعال مواد حاوی نیترات سلولز به ویژه در شرایط تخریب مؤسسات باید به تفکیک و ذخیره سازی مناسب این مواد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هایی با بنیان نیترات سلولز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فیلم ها در طول سالهای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ناپایدارند و قابلیت اشتعال بسیار بالایی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دمای عادی اتاق و پایین تر از آن به تدریج فاسد شده و از خود گاز منتشر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گازها از محفظه های نگهداری فیلم خارج نشوند، روند تجزیه فیلم ها تسریع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ساختار فیلم به رنگ زرد و سپس قهوه ای در می آید چسبناک شده و سپس ترد و شکننده می شود و در نهایت به پودری 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ای تبدیل می شود و در نتیجه منجر به نابودی کامل سوابق تصویری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واکنش میتواند منجر به اشتعال خود به خود فیلم شود و عواقب ویرانگر و فجیعی را برای دیگر مواد افراد و ساختمانهای مجاور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هایی با بنیان استات سلولز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فیلم ها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از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جایگزین نیترات سلولز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فیلم ها در دمای اتاق به طور آهسته تجزیه شده و گازهایی را از خود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خطرات آتش سوزی احتمالی مرتبط با نگاتیوهای نیترات سلولز جداسازی هر ماده با بنیان نیترات سلولزی دارای اهمیت ویژه ای است و در حقیقت جزو الزامات بسیاری از قراردادهای بیمه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نیترات سلولز باید در مناطق ذخیره سازی با طراحی ویژه و مورد تأیید مأموران آتش نشانی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برداری از فیلم های نیترات سلولز به منظور تهیه فیلم های بی خطر و با امنیت بیشتر توصیه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منتشر میکنند که بوی آنها شبیه سرکه است به همین جهت این پروسه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سرکه ای</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فیلم ها در نهایت به طور کامل تجزیه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کنون فیلم های تری استات سلولز </w:t>
      </w:r>
      <w:r>
        <w:rPr>
          <w:rStyle w:val="FootnoteAnchor"/>
          <w:rtl w:val="true"/>
        </w:rPr>
        <w:footnoteReference w:id="63"/>
      </w:r>
      <w:r>
        <w:rPr>
          <w:rFonts w:ascii="IRNazanin" w:hAnsi="IRNazanin" w:eastAsia="IRNazanin"/>
          <w:color w:val="111111"/>
          <w:sz w:val="28"/>
          <w:sz w:val="28"/>
          <w:szCs w:val="28"/>
          <w:rtl w:val="true"/>
          <w:lang w:bidi="fa-IR"/>
        </w:rPr>
        <w:t xml:space="preserve">برای ضبط های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رکوردهای 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شمرده می شدند لکن اشکالات عدم ثبات شیمیایی این فیلم ها نیز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هایی با بنیان پُلی استر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این فیلم ها به عنوان فیلم های ایمن و مطمئن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فیلم هایی با بنیان پُلی استر </w:t>
      </w:r>
      <w:r>
        <w:rPr>
          <w:rStyle w:val="FootnoteAnchor"/>
          <w:rtl w:val="true"/>
        </w:rPr>
        <w:footnoteReference w:id="64"/>
      </w:r>
      <w:r>
        <w:rPr>
          <w:rFonts w:ascii="IRNazanin" w:hAnsi="IRNazanin" w:eastAsia="IRNazanin"/>
          <w:color w:val="111111"/>
          <w:sz w:val="28"/>
          <w:sz w:val="28"/>
          <w:szCs w:val="28"/>
          <w:rtl w:val="true"/>
          <w:lang w:bidi="fa-IR"/>
        </w:rPr>
        <w:t>برای بیشتر رکوردهای عکسی دائمی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استفاده و جابه جایی منابع رسانه ای فیلم</w:t>
      </w:r>
    </w:p>
    <w:p>
      <w:pPr>
        <w:pStyle w:val="BookText"/>
        <w:rPr/>
      </w:pPr>
      <w:r>
        <w:rPr>
          <w:rFonts w:ascii="IRNazanin" w:hAnsi="IRNazanin" w:eastAsia="IRNazanin"/>
          <w:color w:val="111111"/>
          <w:sz w:val="28"/>
          <w:sz w:val="28"/>
          <w:szCs w:val="28"/>
          <w:rtl w:val="true"/>
          <w:lang w:bidi="fa-IR"/>
        </w:rPr>
        <w:t>این مواد رسانه ای حتی در هنگام نگهداری در شرایط مناسب ممکن است به راحتی در معرض آسیب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نوع فیلم مذکور و غشای ژلاتینی آنها همواره در معرض خراشیدگی ساییدگی و چین 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گرد و خاک روی دست ها نیز می تواند به پوشش عکس و ماده نهایی تصویر صدمه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 به محض آغاز فرسودگی به میزان بیشتری مستعد آسیب های ناشی از تماس هنگام تماس و جابه جایی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های فرسوده چه بسا شکننده شوند در این حالت بیرون بردن مکرر این رسانه ها از مکانهای نگهداری موجب وارد شدن آسیب های قابل ملاحظه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 در برابر مواد به علاوه، این مواد در شرایط فرسودگی حالت چسبناک پیدا میکنند و به مواد دیگر می 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ایده آل فیلم ها نباید توسط افراد غیر متخصص از محل خود برداشته شوند و نمایش یا کپی برداری از آنها فقط باید در شرایط ایمن و توسط فرد متخصص صورت گیرد افراد در تماس با این فیلم ها باید دستکش پنبه ای بدون پرز بپوشند و این مواد را فقط از ناحیه لبه با دست نگه دارند و در منطقه ای پاکیزه مجهز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تهویه و فضای کافی و مناسب روی آنها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نوشیدن و استعمال این مواد دخانیات در این محل ها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 بلند مدت افراد در معرض نگاتیوهای فرسوده، به ویژه در مجموعه های بزرگ ممکن است مخاطراتی را برای سلامتی افراد در پی داشته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حاصله از تجزیه نیترات سلولز و استات سلولز موجب بروز مخاطرات جدی برای سلامت و ایمنی می شوند از این رو باید دقت و توجه بالایی به با این انواع فیلم به کار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پوشیدن دستگش های نیوپون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دستکش های مقاوم در برابر مواد شیمیایی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گردش مناسب هوا در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ماسك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استفاده از لنزهای تماس چشمی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نمودن زمان قرارگیری در معرض این مواد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 های محیطی برای ذخیره سازی رسانه های فیلم</w:t>
      </w:r>
    </w:p>
    <w:p>
      <w:pPr>
        <w:pStyle w:val="BookText"/>
        <w:rPr/>
      </w:pPr>
      <w:r>
        <w:rPr>
          <w:rFonts w:ascii="IRNazanin" w:hAnsi="IRNazanin" w:eastAsia="IRNazanin"/>
          <w:color w:val="111111"/>
          <w:sz w:val="28"/>
          <w:sz w:val="28"/>
          <w:szCs w:val="28"/>
          <w:rtl w:val="true"/>
          <w:lang w:bidi="fa-IR"/>
        </w:rPr>
        <w:t xml:space="preserve">اقدامات جدید پژوهشگران انستیتو روچستر </w:t>
      </w:r>
      <w:r>
        <w:rPr>
          <w:rStyle w:val="FootnoteAnchor"/>
          <w:rtl w:val="true"/>
        </w:rPr>
        <w:footnoteReference w:id="65"/>
      </w:r>
      <w:r>
        <w:rPr>
          <w:rFonts w:ascii="IRNazanin" w:hAnsi="IRNazanin" w:eastAsia="IRNazanin"/>
          <w:color w:val="111111"/>
          <w:sz w:val="28"/>
          <w:sz w:val="28"/>
          <w:szCs w:val="28"/>
          <w:rtl w:val="true"/>
          <w:lang w:bidi="fa-IR"/>
        </w:rPr>
        <w:t>ارتباط بین دما و رطوبت نسبی محلذخیره سازی را با ثبات و ماندگاری بلندمدت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ذخیره سازی فیلمهای استات مربوط به انستیتو ماندگاری تصاویر</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تعیین عمر متوسط و مفید قابل انتظار برای فیلم های جدید و فیلم های تجزیه شده پیشین در شرایط و ترکیب های مختلف از رطوبت نسبی و درجه حرارت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زیر عمر متوسط قابل انتظار این مواد را در شرایط ذخیره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مختلف مخزن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جدول عدد نخست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جدید و دومین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فیلم هایی است که فرسودگی در آنها آغاز شده 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متوسط مورد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برحسب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فیلم های استات جدید و فیلمهای در حالت تخریب در محیط های منتخب ذخیره سازی</w:t>
      </w:r>
    </w:p>
    <w:p>
      <w:pPr>
        <w:pStyle w:val="BookText"/>
        <w:rPr/>
      </w:pPr>
      <w:r>
        <w:rPr>
          <w:rFonts w:ascii="IRNazanin" w:hAnsi="IRNazanin" w:eastAsia="IRNazanin"/>
          <w:color w:val="111111"/>
          <w:sz w:val="28"/>
          <w:sz w:val="28"/>
          <w:szCs w:val="28"/>
          <w:rtl w:val="true"/>
          <w:lang w:bidi="fa-IR"/>
        </w:rPr>
        <w:t>این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عملی مفیدی برای مدیران مجموعه هاست، زیرا هزینه فراهم سازی محیط مناسب و پیشرفته مخزنی برای ذخیره سازی و نگهداری مواد چه بسا مستقیما با مزایای کمی اندازه گیری شده در سال های افزایش داده شده حفاظت، تقارن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جدول نشان داده شده برای نگهداری مواد جدید در شرایط مناسب و افزایش پایداری و ثبات ماده ای که نشانه های فرسودگی در آن ظاهر شده، ایجاد شرایط مخزن سرد تنها گزینه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امکان فراهم آوری کوتاه مدت شرایط ذخیره سازی در مخزن سرد وجود نداشته باشد باید در مکان مخزن تهویه مناسب ایجاد شود تا از تشکیل گازهای اسیدی تشدیدکننده فعل و انفعال های فرسایشی و مخرب فیلم های سلولزی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محیط ذخیره سازی و نگهداری تا حد امکان سرد خشک و باثبات باشد و از بروز نوسانات شدید در دما و رطوبت نسبی مخزن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سازی جداگانه</w:t>
      </w:r>
    </w:p>
    <w:p>
      <w:pPr>
        <w:pStyle w:val="BookText"/>
        <w:rPr/>
      </w:pPr>
      <w:r>
        <w:rPr>
          <w:rFonts w:ascii="IRNazanin" w:hAnsi="IRNazanin" w:eastAsia="IRNazanin"/>
          <w:color w:val="111111"/>
          <w:sz w:val="28"/>
          <w:sz w:val="28"/>
          <w:szCs w:val="28"/>
          <w:rtl w:val="true"/>
          <w:lang w:bidi="fa-IR"/>
        </w:rPr>
        <w:t>در حالت ایده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نوع مواد رسانه ای فیلم مجزای از دیگر انواع پشتیبان های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آلودگی های آسیب رسان به فیلم ها مشتمل بر پروکسیدها ناشی از کاغذ و چوب ترکیبات ،کلر اکسیدهای نیتروژن دی اکسید ، سولفور، سولفید هيدروژن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های لاستیکی معمولی ممکن است حاوی گوگرد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ناخالصی های موجود در چسب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منتشر شده از رنگ ازون ناشی از دستگاه های تهیه فتوکپی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لامپ ها و تجهیزات الكتريكي، آمونياك، دود، مواد حشره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فرساینده و قارچ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فیلترهای زغال فعال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هایی که پرز های تابیده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فرش های دارای پرز های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تالارهای مطالعه توصیه می شود زیرا اجزای الیاف فرش کرک دار به مدت طولانی جدا و آزاد میشوند و این ذرات دارای خاصیت فرسایندگی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فیلم های موجود در مخزن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ساماندهی و ذخیره سازی، سایر رسانه های عکس را از مواد زیان بار حاصل از تجزیه نیترات سلولز و استات سلولز محافظت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اسید نیتریک تشکیل شده از تجزیه نیترات سلولز کمرنگ شدن تصاویر نقره ای و نرم شدن و چسبناکی غشای ژلاتینی و پوسیدگی محفظه ها و کابینت های فلزی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سازماندهی مواد در مخزن بر اساس نوع کارآمدی و مؤثرسازی پایش شرایط در مجموعه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تفکیک انواع مختلف مواد از یکدیگر امری مهم است، جداسازی مواد در حال تخریب از مواد سالم در مخزن نیز دارای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 حال تخریب ترکیباتی از خود آزاد میکنند که سبب فرسودگی و تخریب سایر رسانه های 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بردارنده ها و محفظه ها</w:t>
      </w:r>
    </w:p>
    <w:p>
      <w:pPr>
        <w:pStyle w:val="BookText"/>
        <w:rPr/>
      </w:pPr>
      <w:r>
        <w:rPr>
          <w:rFonts w:ascii="IRNazanin" w:hAnsi="IRNazanin" w:eastAsia="IRNazanin"/>
          <w:color w:val="111111"/>
          <w:sz w:val="28"/>
          <w:sz w:val="28"/>
          <w:szCs w:val="28"/>
          <w:rtl w:val="true"/>
          <w:lang w:bidi="fa-IR"/>
        </w:rPr>
        <w:t>استانداردهایی که برای مواد رسانه ای عکس به کار میرود در خصوص محفظه ها و در بردارنده های مواد رسانه ای فیلم نیز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در مخازن عمومی</w:t>
      </w:r>
    </w:p>
    <w:p>
      <w:pPr>
        <w:pStyle w:val="BookText"/>
        <w:rPr/>
      </w:pPr>
      <w:r>
        <w:rPr>
          <w:rFonts w:ascii="IRNazanin" w:hAnsi="IRNazanin" w:eastAsia="IRNazanin"/>
          <w:color w:val="111111"/>
          <w:sz w:val="28"/>
          <w:sz w:val="28"/>
          <w:szCs w:val="28"/>
          <w:rtl w:val="true"/>
          <w:lang w:bidi="fa-IR"/>
        </w:rPr>
        <w:t xml:space="preserve">فیلم های مسطح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نگاتیوها و عکس های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غلاف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غلاف نیز باید ابتدا درون جعبه یا فایل کشویی قرار داده شده و سپس جعبه و فایل کشویی روی قفسه های فلزی یا درون کابینتها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های رول شده همانند فیلم هایی با تصاویر متحرک و میکرو فیلم ها باید حول محور خود به گونه ای که لایه حساس آن به طرف داخل باشد به صورت رول پیچیده شوند و سپس این فیلم ها در قوطی های </w:t>
      </w:r>
      <w:r>
        <w:rPr>
          <w:rStyle w:val="FootnoteAnchor"/>
          <w:rtl w:val="true"/>
        </w:rPr>
        <w:footnoteReference w:id="67"/>
      </w:r>
      <w:r>
        <w:rPr>
          <w:rFonts w:ascii="IRNazanin" w:hAnsi="IRNazanin" w:eastAsia="IRNazanin"/>
          <w:color w:val="111111"/>
          <w:sz w:val="28"/>
          <w:sz w:val="28"/>
          <w:szCs w:val="28"/>
          <w:rtl w:val="true"/>
          <w:lang w:bidi="fa-IR"/>
        </w:rPr>
        <w:t>مناسب و فاقد مواد منعطف کننده، کلردار و پروکسیدها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مناسب برای ساخت این قوطی شامل پلی اتیلن </w:t>
      </w:r>
      <w:r>
        <w:rPr>
          <w:rStyle w:val="FootnoteAnchor"/>
          <w:rtl w:val="true"/>
        </w:rPr>
        <w:footnoteReference w:id="68"/>
      </w:r>
      <w:r>
        <w:rPr>
          <w:rFonts w:ascii="IRNazanin" w:hAnsi="IRNazanin" w:eastAsia="IRNazanin"/>
          <w:color w:val="111111"/>
          <w:sz w:val="28"/>
          <w:sz w:val="28"/>
          <w:szCs w:val="28"/>
          <w:rtl w:val="true"/>
          <w:lang w:bidi="fa-IR"/>
        </w:rPr>
        <w:t xml:space="preserve">یا پلی پروپیلن </w:t>
      </w:r>
      <w:r>
        <w:rPr>
          <w:rStyle w:val="FootnoteAnchor"/>
          <w:rtl w:val="true"/>
        </w:rPr>
        <w:footnoteReference w:id="69"/>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کاغذ یا مقوا نیز باید از داخل قوطی بیرون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کاغذ موجود در سطح خارجی نیز باید جدا شده و به صورت مجزا و با مستندسازی مناسب برای محتویات این قوطی ها در مخزن نگهداری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که فیلمهای مسطح و رول شده به صورت افقی روی رفها و قفسه های فلزی در شرایط سرد و خشک و تاریک و با تهویه مناسب قرار داده شوند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8035_87722"/>
      <w:bookmarkStart w:id="39" w:name="pg8035_87722"/>
      <w:bookmarkEnd w:id="39"/>
    </w:p>
    <w:p>
      <w:pPr>
        <w:pStyle w:val="BookText"/>
        <w:rPr/>
      </w:pPr>
      <w:bookmarkStart w:id="40" w:name="pg8035_87722"/>
      <w:bookmarkEnd w:id="40"/>
      <w:r>
        <w:rPr>
          <w:rFonts w:ascii="IRNazanin" w:hAnsi="IRNazanin" w:eastAsia="IRNazanin"/>
          <w:color w:val="111111"/>
          <w:sz w:val="28"/>
          <w:sz w:val="28"/>
          <w:szCs w:val="28"/>
          <w:rtl w:val="true"/>
          <w:lang w:bidi="fa-IR"/>
        </w:rPr>
        <w:t>فصل پنجم</w:t>
      </w:r>
    </w:p>
    <w:p>
      <w:pPr>
        <w:pStyle w:val="Heading2"/>
        <w:numPr>
          <w:ilvl w:val="1"/>
          <w:numId w:val="1"/>
        </w:numPr>
        <w:rPr/>
      </w:pPr>
      <w:bookmarkStart w:id="41" w:name="__RefHeading___Toc7397401_1051229030"/>
      <w:bookmarkStart w:id="42" w:name="_Toc11"/>
      <w:bookmarkEnd w:id="41"/>
      <w:r>
        <w:rPr>
          <w:rtl w:val="true"/>
        </w:rPr>
        <w:t>حامل های دیداری و شنیداری</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دیسکهای شنیداری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مغناطیسی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دیداری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دیسکهای شنیداری</w:t>
      </w:r>
    </w:p>
    <w:p>
      <w:pPr>
        <w:pStyle w:val="BookText"/>
        <w:rPr/>
      </w:pPr>
      <w:r>
        <w:rPr>
          <w:rFonts w:ascii="IRNazanin" w:hAnsi="IRNazanin" w:eastAsia="IRNazanin"/>
          <w:color w:val="111111"/>
          <w:sz w:val="28"/>
          <w:sz w:val="28"/>
          <w:szCs w:val="28"/>
          <w:rtl w:val="true"/>
          <w:lang w:bidi="fa-IR"/>
        </w:rPr>
        <w:t xml:space="preserve">بیشتر صداهای ضبط شده موجود در کتابخانه ها دیسک های صوتی بلند با شیارهای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صفحات گرامافونی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 با سرعت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در دقیقه یا به قطر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 با سرعت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در دقیقه می باشند که روی دیسک های پلی وینیل کلراید یا دیسک های جلاداده شده با سرعت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 دقیقه تکثیر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دیسکهای جلاداده شده </w:t>
      </w:r>
      <w:r>
        <w:rPr>
          <w:rStyle w:val="FootnoteAnchor"/>
          <w:rtl w:val="true"/>
        </w:rPr>
        <w:footnoteReference w:id="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دیسک های جلا داده شده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شدند و این فرمت تا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شد و از آن زمان به بعد به تدریج جای خود را به دیسکهای وینیل </w:t>
      </w:r>
      <w:r>
        <w:rPr>
          <w:rStyle w:val="FootnoteAnchor"/>
          <w:rtl w:val="true"/>
        </w:rPr>
        <w:footnoteReference w:id="71"/>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علل تجزیه دیسک های جلا داده شده دشوار است چون سازندگان این دیسک ها در تولید آنها از موادی با کیفیت های متنوع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دیسک ها در محیط مناسب ذخیره سازی دچار نوعی شکنندگی کند و تصاعدی در ناحیه 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بالا نیز موجب افزایش سرعت شکنندگی این دیسک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شکنندگی باعث ریزش پودر نرمی پس از هر بار استفاده از این دیسک ها شده و در واقع این پودر از سطح شیارهای حاوی اطلاعات تراشیده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گفته میشود جلای موجود در این دیسکها در مقابل قارچ ها مقام است اما مواد آلی تشکیل دهنده این دیسک ها به تهاجم قارچها حساس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دیسک های وینیل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 وجود اینکه وینیل ماده پایداری است لکن دارای عمر نامحدودی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های وینیل از پلی وینیل کلراید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شده اند که این ترکیب در معرض اشعه فوق بنفش یا حرارت دچار تجزیه شیمیایی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کردن مادهای شیمیایی به رزین در مرحله ساخت این ماده تثبیت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این عمل از تجزیه و تحلیل ماده جلوگیری نمیکند اما این فرایند را کنترل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دیسکهای وینیل در برابر رشد قارچ ها مقاوم بوده و تحت تأثیر سطوحی با رطوبت بالا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برداشتن و استفاده از دیسک ها</w:t>
      </w:r>
    </w:p>
    <w:p>
      <w:pPr>
        <w:pStyle w:val="BookText"/>
        <w:rPr/>
      </w:pPr>
      <w:r>
        <w:rPr>
          <w:rFonts w:ascii="IRNazanin" w:hAnsi="IRNazanin" w:eastAsia="IRNazanin"/>
          <w:color w:val="111111"/>
          <w:sz w:val="28"/>
          <w:sz w:val="28"/>
          <w:szCs w:val="28"/>
          <w:rtl w:val="true"/>
          <w:lang w:bidi="fa-IR"/>
        </w:rPr>
        <w:t>در استفاده و جابه جایی دیسکها باید موارد زیر را رعایت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بیرون آوردن دیسک های شیاردار از روکش دارای غلاف داخلی آن را از سمت مخالف بدنه دیسک بگیرید و با وارد آوردن فشاری خفیف توسط دست روکش را خم کنید تا باز شود سپس دیسک را با گرفتن گوشه ای از غلاف داخلی بیرون آورید از وارد آوردن فشار بر دیسک توسط انگشت 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غبار متراکم میان غلاف حفاظ و دیسک در شیارهای آن وارد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بیرون آوردن دیسک های شیاردار از غلاف داخلی، غلاف را خم کرده و اجازه دهید دیسک به آرامی لغزیده و در میان دست باز شده بیفتد به نحوی که لبه دیسک روی سطح داخلی بند انگشت شست قرار گیرد و انگشت وسط بتواند به لیبل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دیسک ،برسد بدون آنکه به داخل حفاظ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نگهداشتن دیسک با دست انگشت شست را بر لبه دیسک قرار دهید و بقیه انگشتان همان دست را برای حفظ تعادل روی لیبل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برای قرار دادن دیسک روی صفحه گردان گرامافون از هر دو دست برای گرفتن لبه دیسک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نگهداری دیسک ها در مخزن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حفاظت و نگهداری دیسکها در مخزن موارد زیر را رعایت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دیسک های ضبط شده را درون غلاف های داخلی از جنس پلی اتیلن نرم قرار دهید و از به کار بردن غلافهای داخلی از جنس کاغذ مقوا یا پلی وینیل کلراید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آنجایی که پلاستیک تحت تأثیر نور و گرما به شکل نامطلوبی در می آید، از </w:t>
      </w:r>
    </w:p>
    <w:p>
      <w:pPr>
        <w:pStyle w:val="BookText"/>
        <w:rPr/>
      </w:pPr>
      <w:r>
        <w:rPr>
          <w:rFonts w:ascii="IRNazanin" w:hAnsi="IRNazanin" w:eastAsia="IRNazanin"/>
          <w:color w:val="111111"/>
          <w:sz w:val="28"/>
          <w:sz w:val="28"/>
          <w:szCs w:val="28"/>
          <w:rtl w:val="true"/>
          <w:lang w:bidi="fa-IR"/>
        </w:rPr>
        <w:t xml:space="preserve">رها کردن دیسکهای ضبط شده در نزدیکی منابع گرما یا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اشعه فوق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دادن اجسام سنگین روی دیسکهای ضبط شده یا قرار دادن دیسکها روی یکدیگر خودداری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چیدن دیسک های ضبط شده در قفسه ها باید به صورت عمودی و روی لبه ها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به کار بردن واحدهای قفسه بندی در جایی که حاملها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وارد آمدن فشار بیشتری روی یک ناحیه از دیسکها میشود و یا در محلی که فاصله حاملها نگهدارنده ها از یکدیگر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چیدن دیسکهای ضبط شده با اندازه های مختلف به طور مخلوط با یکدیگر خودداری کنید زیرا مواد کوچکتر ممکن است گم شده و یا آسیب بینند و مواد بزرگتر تحت فشار غیر متوازن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روکش های ایجاد شده به روش انقباض </w:t>
      </w:r>
      <w:r>
        <w:rPr>
          <w:rStyle w:val="FootnoteAnchor"/>
          <w:rtl w:val="true"/>
        </w:rPr>
        <w:footnoteReference w:id="73"/>
      </w:r>
      <w:r>
        <w:rPr>
          <w:rFonts w:ascii="IRNazanin" w:hAnsi="IRNazanin" w:eastAsia="IRNazanin"/>
          <w:color w:val="111111"/>
          <w:sz w:val="28"/>
          <w:sz w:val="28"/>
          <w:szCs w:val="28"/>
          <w:rtl w:val="true"/>
          <w:lang w:bidi="fa-IR"/>
        </w:rPr>
        <w:t xml:space="preserve">را به کلی از دیسکهای ضبط شده طولانی یا </w:t>
      </w:r>
      <w:r>
        <w:rPr>
          <w:rFonts w:eastAsia="Times New Roman" w:cs="Times New Roman" w:ascii="Times New Roman" w:hAnsi="Times New Roman"/>
          <w:color w:val="111111"/>
          <w:sz w:val="28"/>
          <w:szCs w:val="28"/>
          <w:lang w:val="en-US" w:bidi="en-US"/>
        </w:rPr>
        <w:t>spL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IRNazanin" w:hAnsi="IRNazanin" w:eastAsia="IRNazanin"/>
          <w:color w:val="111111"/>
          <w:sz w:val="28"/>
          <w:sz w:val="28"/>
          <w:szCs w:val="28"/>
          <w:rtl w:val="true"/>
          <w:lang w:bidi="fa-IR"/>
        </w:rPr>
        <w:t>بیرون آورید زیرا این روکشها ممکن است به انقباض خود ادامه داده و موجب تاب دار شدن دیسکها شوند</w:t>
      </w:r>
    </w:p>
    <w:p>
      <w:pPr>
        <w:pStyle w:val="BookText"/>
        <w:rPr/>
      </w:pPr>
      <w:r>
        <w:rPr>
          <w:rFonts w:ascii="IRNazanin" w:hAnsi="IRNazanin" w:eastAsia="IRNazanin"/>
          <w:color w:val="111111"/>
          <w:sz w:val="28"/>
          <w:sz w:val="28"/>
          <w:szCs w:val="28"/>
          <w:rtl w:val="true"/>
          <w:lang w:bidi="fa-IR"/>
        </w:rPr>
        <w:t>توصیه هایی در خصوص شرایط محیطی مخزن</w:t>
      </w:r>
    </w:p>
    <w:p>
      <w:pPr>
        <w:pStyle w:val="BookText"/>
        <w:rPr/>
      </w:pPr>
      <w:r>
        <w:rPr>
          <w:rFonts w:ascii="IRNazanin" w:hAnsi="IRNazanin" w:eastAsia="IRNazanin"/>
          <w:color w:val="111111"/>
          <w:sz w:val="28"/>
          <w:sz w:val="28"/>
          <w:szCs w:val="28"/>
          <w:rtl w:val="true"/>
          <w:lang w:bidi="fa-IR"/>
        </w:rPr>
        <w:t>ایجاد محیطی مناسب برای ذخیره سازی منابع صوتی عاملی اساسی در کندی تخریب و تجزیه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نوسانات شدید و سریع دما و رطوبت بر برخی ویژگیهای شیمیایی پلاستیک که سازنده رسانه های ضبط شده است، تأثیر گذار بوده و باعث تغییر کیفیت صوت و تاب دار شدن خود دیسک می شود از این رو، حفظ دمای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سانتیگراد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فارنهایت و رطوبت نسبی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قارچ ها میتوانند روی سطح دیسک حفره ایجاد کنند که در کیفیت بازخوانی صدای دیسک تأثیر گذار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و خاک به همراه فشار وارده بر شیارهای دیسک به وسیله سوزن گرامافون میتواند موجب ساییدگی دائمی دیواره شیارها شده و بر کیفیت بازخوانی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گرد و خاک میتواند در موادی که دارای خاصیت نرم شوندگی و ارتجاع در برابر گرما هستند پلاستیک گرما نرم به طور دائمی جاسازی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های مغناطیسی</w:t>
      </w:r>
    </w:p>
    <w:p>
      <w:pPr>
        <w:pStyle w:val="BookText"/>
        <w:rPr/>
      </w:pPr>
      <w:r>
        <w:rPr>
          <w:rFonts w:ascii="IRNazanin" w:hAnsi="IRNazanin" w:eastAsia="IRNazanin"/>
          <w:color w:val="111111"/>
          <w:sz w:val="28"/>
          <w:sz w:val="28"/>
          <w:szCs w:val="28"/>
          <w:rtl w:val="true"/>
          <w:lang w:bidi="fa-IR"/>
        </w:rPr>
        <w:t>نوارهای مغناطیسی شامل کاستهای ضبط شده ویدیویی و صوتی نوارهای حلقه ای صوتی و کامپیوتری، دیسکت های کامپیوتر و غیره هستند بیشتر این رسانه ها از لایه مغناطیسی کرومی یا اکسید آهن تشکیل شده و توسط یک ورقه نازک پلی استری چسب دار پوشیده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 ماده چسبان به واسطه تجزیه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اکسیداسیون در معرض تخریب و فساد است همچنان که اطلاعات موجود در نوار مغناطیسی به شکل الگوهای مغناطیسی ذخیره میشود هر گونه فقدان یا بی نظمی در این الگوها باعث از دست دادن اطلاعات میشود</w:t>
      </w:r>
    </w:p>
    <w:p>
      <w:pPr>
        <w:pStyle w:val="BookText"/>
        <w:rPr/>
      </w:pPr>
      <w:r>
        <w:rPr>
          <w:rFonts w:ascii="IRNazanin" w:hAnsi="IRNazanin" w:eastAsia="IRNazanin"/>
          <w:color w:val="111111"/>
          <w:sz w:val="28"/>
          <w:sz w:val="28"/>
          <w:szCs w:val="28"/>
          <w:rtl w:val="true"/>
          <w:lang w:bidi="fa-IR"/>
        </w:rPr>
        <w:t xml:space="preserve">از نیمه دوم قرن بیستم از اوایل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اشکال ویدیویی تولید شده اند که اندازه و سبک نوار احاطه کننده هر کدامشان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کاست بسیار نازکتر و ضعیفتر از نوارهای حلقه به حلقه اند و متوسط عمر مفیدشان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نوارهای حلقه به حلقه اغلب برای حفاظت و نگهداری بلندمدت استفاده میشود نوارهای مغناطیسی عمر مفید بسیار کوتاه تری دارند نوارهایی که عمرشان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به طور حتم نیازمند توجه و مراقبت دقیق 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نوارهای با عمر بالاتر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نیاز به مساعدت تخصصی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و جابه جایی رسانه های مغناطیسی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استفاده و جابه جایی رسانه ها و نوارهای مغناطیسی باید موارد زیر را رعایت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حداقل رساندن جابه جایی و تماس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از لمس سطح هر نوار یا دیسک کامپیوتری، زیرا روغن ناشی از پوست ،دست رسوباتی را از خود به جای میگذارد که این رسوبات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خواندن 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سوزن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میپوشاند و باعث جذب گرد و غبار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خودداری از لمس سطح نوار یا لبه قوطی ،نوار مگر در هنگام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دستکش های نرم بدون پرز استفاده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استفاده از محصولات تجاری برای نظافت نوارها و دیسک ها و ارتباط با یک متخصص ماهر برای نظافت نوارهای غیر تمیز یا مرمت نوارهای آسیب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فوری نوارها و دیسک ها در محفظه ها و روکش های خاص آنها پس از هر بار استفاده برای جلوگیری از رسیدن گرد و خاک و یا آسیب های احتمالی هرگز از گیره های کاغذ یا نوار چسب برای ضمیمه کردن مستقیم یادداشت به کاست حلقه یا دیسک استفاده نکنید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نوارها فقط در مناطق پاکیزه و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کشیده شدن نوار یا دنباله های </w:t>
      </w:r>
      <w:r>
        <w:rPr>
          <w:rStyle w:val="FootnoteAnchor"/>
          <w:rtl w:val="true"/>
        </w:rPr>
        <w:footnoteReference w:id="75"/>
      </w:r>
      <w:r>
        <w:rPr>
          <w:rFonts w:ascii="IRNazanin" w:hAnsi="IRNazanin" w:eastAsia="IRNazanin"/>
          <w:color w:val="111111"/>
          <w:sz w:val="28"/>
          <w:sz w:val="28"/>
          <w:szCs w:val="28"/>
          <w:rtl w:val="true"/>
          <w:lang w:bidi="fa-IR"/>
        </w:rPr>
        <w:t xml:space="preserve">آن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نوارها به جعبه های نگهداری آنها هنگامی که از آنها استفاده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خودداری از پایین انداختن نوارها یا قرار دادن آنها در معرض ضربه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یا دنباله های ابتدایی و انتهایی صدمه دیده را از نوارهای باز حلقه ای قطع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 کار بردن نوارهای چسبدار تولید شده برای مصارف عمومی به منظور محافظت از انتهای نوار یا وصل کردن دو سر نوار به همدیگر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از محصولات چسب دار مخصوص استفاده شود</w:t>
      </w:r>
    </w:p>
    <w:p>
      <w:pPr>
        <w:pStyle w:val="BookText"/>
        <w:rPr/>
      </w:pPr>
      <w:r>
        <w:rPr>
          <w:rFonts w:ascii="IRNazanin" w:hAnsi="IRNazanin" w:eastAsia="IRNazanin"/>
          <w:color w:val="111111"/>
          <w:sz w:val="28"/>
          <w:sz w:val="28"/>
          <w:szCs w:val="28"/>
          <w:rtl w:val="true"/>
          <w:lang w:bidi="fa-IR"/>
        </w:rPr>
        <w:t>به کار بردن رسانه های مغناطیسی</w:t>
      </w:r>
    </w:p>
    <w:p>
      <w:pPr>
        <w:pStyle w:val="BookText"/>
        <w:rPr/>
      </w:pPr>
      <w:r>
        <w:rPr>
          <w:rFonts w:ascii="IRNazanin" w:hAnsi="IRNazanin" w:eastAsia="IRNazanin"/>
          <w:color w:val="111111"/>
          <w:sz w:val="28"/>
          <w:sz w:val="28"/>
          <w:szCs w:val="28"/>
          <w:rtl w:val="true"/>
          <w:lang w:bidi="fa-IR"/>
        </w:rPr>
        <w:t>در استفاده از مواد رسانه ای مغناطیسی موارد زیر رعایت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برچسب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نوارها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نگهداری از تجهیزات رسانه ای مطابق با توصیه های سازنده های آنها به منظور حصول اطمینان از عدم آسیب رسانی این تجهیزات به نوارها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تمیز کردن سرتاسر مسیر نوار در دستگاه ضبط کننده در فاصله های زمانی توصیه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گذاشتن نوارهای دارای خراش یا سایر آسیبهای سطحی، زیرا استفاده از آنها باعث باقی ماندن مقدار قابل توجهی از خرده ها در مسیر نوار دستگاه ضبط کننده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 بردن یک کاست تمیز کننده پس از استفاده از نوار صدمه دیده در دستگاه در مورد نوارهایی که باید مجدداً مورد استفاده قرار گیرند قبل از بازگشت به سرویس باید از پاک شدن کامل اطلاعات آن اطمینان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های زمانی مشخص نوارها را به صورت سریع عقب و جلو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خودداری از متوقف کردن نوار در میانه آن همیشه نوار را به طور کامل به اول آن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محافظت از تجهیزات مورد استفاده و نوارها در برابر گرد و غبار</w:t>
      </w:r>
    </w:p>
    <w:p>
      <w:pPr>
        <w:pStyle w:val="BookText"/>
        <w:rPr/>
      </w:pPr>
      <w:r>
        <w:rPr>
          <w:rFonts w:ascii="IRNazanin" w:hAnsi="IRNazanin" w:eastAsia="IRNazanin"/>
          <w:color w:val="111111"/>
          <w:sz w:val="28"/>
          <w:sz w:val="28"/>
          <w:szCs w:val="28"/>
          <w:rtl w:val="true"/>
          <w:lang w:bidi="fa-IR"/>
        </w:rPr>
        <w:t xml:space="preserve">تهیه پشتیبان </w:t>
      </w:r>
      <w:r>
        <w:rPr>
          <w:rStyle w:val="FootnoteAnchor"/>
          <w:rtl w:val="true"/>
        </w:rPr>
        <w:footnoteReference w:id="76"/>
      </w:r>
      <w:r>
        <w:rPr>
          <w:rFonts w:ascii="IRNazanin" w:hAnsi="IRNazanin" w:eastAsia="IRNazanin"/>
          <w:color w:val="111111"/>
          <w:sz w:val="28"/>
          <w:sz w:val="28"/>
          <w:szCs w:val="28"/>
          <w:rtl w:val="true"/>
          <w:lang w:bidi="fa-IR"/>
        </w:rPr>
        <w:t xml:space="preserve">و تازه کردن اطلاعات </w:t>
      </w:r>
      <w:r>
        <w:rPr>
          <w:rStyle w:val="FootnoteAnchor"/>
          <w:rtl w:val="true"/>
        </w:rPr>
        <w:footnoteReference w:id="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دادن یک دیسک کامپیوتری چه بسا میتواند به معنای از دست دادن حجم وسیعی از اطلاعات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تهیه نسخه های پشتیبان از دیسکهای کامپیوتری برای تضمین حفاظت از اطلاعات ثبت شده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حفاظت و نگهداری </w:t>
      </w:r>
    </w:p>
    <w:p>
      <w:pPr>
        <w:pStyle w:val="BookText"/>
        <w:rPr/>
      </w:pPr>
      <w:r>
        <w:rPr>
          <w:rFonts w:ascii="IRNazanin" w:hAnsi="IRNazanin" w:eastAsia="IRNazanin"/>
          <w:color w:val="111111"/>
          <w:sz w:val="28"/>
          <w:sz w:val="28"/>
          <w:szCs w:val="28"/>
          <w:rtl w:val="true"/>
          <w:lang w:bidi="fa-IR"/>
        </w:rPr>
        <w:t xml:space="preserve">از اطلاعات ثبت شده کامپیوتری جزئی از عملیات اجرایی موسسه است به طور روزانه از این اطلاعات در حافظه سیستم کامپیوتر </w:t>
      </w:r>
      <w:r>
        <w:rPr>
          <w:rStyle w:val="FootnoteAnchor"/>
          <w:rtl w:val="true"/>
        </w:rPr>
        <w:footnoteReference w:id="78"/>
      </w:r>
      <w:r>
        <w:rPr>
          <w:rFonts w:ascii="IRNazanin" w:hAnsi="IRNazanin" w:eastAsia="IRNazanin"/>
          <w:color w:val="111111"/>
          <w:sz w:val="28"/>
          <w:sz w:val="28"/>
          <w:szCs w:val="28"/>
          <w:rtl w:val="true"/>
          <w:lang w:bidi="fa-IR"/>
        </w:rPr>
        <w:t>روی دیسکت یا نوار پشتیبان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کپی های پشتیبان به عنوان بخشی از تدابیر پیشگیری از حوادث در محل امن و مطمئن دیگری ذخیره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نوارهای ویدیویی صوتی و کامپیوتری که نیازمند نگهداری بلندمدت هستند به منظور حصول اطمینان از دسترسی به اطلاعات باید نسخه های پشتیبان از آنها تهیه شده و اطلاعات آنها به طور منظم و دوره ای به 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باید تمام نوارهای اصلی روی نوارهای پلی استری باکیفیت و به روز کپی برداری شوند نسخه اصلی را فقط زمانی مورد استفاده قرار دهید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قابل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باشد نسخه های کپی نسخه اصلی را در زمان های مختلف تهیه نمایید تا این نسخه های پشتیبان دارای قدمت یکسان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نوارهای حلقه به حلقه صوتی برای نسخه های اصلی صوتی به کار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رونوشتی از نوار صوتی یا ویدیویی میتواند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قابل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پشتیبان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رونوشت چه بسا شامل تمام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نوار اصلی یا فقط استخراج اجمالی از مبحث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اطلاعات رسانه های مغناطیسی</w:t>
      </w:r>
    </w:p>
    <w:p>
      <w:pPr>
        <w:pStyle w:val="BookText"/>
        <w:rPr/>
      </w:pPr>
      <w:r>
        <w:rPr>
          <w:rFonts w:ascii="IRNazanin" w:hAnsi="IRNazanin" w:eastAsia="IRNazanin"/>
          <w:color w:val="111111"/>
          <w:sz w:val="28"/>
          <w:sz w:val="28"/>
          <w:szCs w:val="28"/>
          <w:rtl w:val="true"/>
          <w:lang w:bidi="fa-IR"/>
        </w:rPr>
        <w:t>با ظهور تکنولوژی جدید فُرمت های قدیمی اطلاعات از چرخه حذف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نوارهای صوتی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نوارهای ویدیویی با فرمت بتا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نوار ویدیویی با عرض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های کامپیوتری به قطر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و بی شمار فُرمت دیگر، همگی منسوخ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اطلاعات زمانی محدود میشود که تجهیزات و دستگاههای مورد استفاده برای خواندن اطلاعات از کار افتاده و امکان جایگزینی آنها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حصول اطمینان از دسترسی به اطلاعات لازم است فرمتهای نسخه های قدیمی به تکنولوژی ثابت و پایداری منتقل شده و دستگاه ها یا تجهیزات ویژه ای برای خواندن آن اطلاعات در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در مخزن</w:t>
      </w:r>
    </w:p>
    <w:p>
      <w:pPr>
        <w:pStyle w:val="BookText"/>
        <w:rPr/>
      </w:pPr>
      <w:r>
        <w:rPr>
          <w:rFonts w:ascii="IRNazanin" w:hAnsi="IRNazanin" w:eastAsia="IRNazanin"/>
          <w:color w:val="111111"/>
          <w:sz w:val="28"/>
          <w:sz w:val="28"/>
          <w:szCs w:val="28"/>
          <w:rtl w:val="true"/>
          <w:lang w:bidi="fa-IR"/>
        </w:rPr>
        <w:t>در خصوص نگهداری از رسانههای مغناطیسی در مخزن موارد زیر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 و دیسک های درون مخزن را از میدان مغناطیسی دور نگه دارید و از</w:t>
      </w:r>
    </w:p>
    <w:p>
      <w:pPr>
        <w:pStyle w:val="BookText"/>
        <w:rPr/>
      </w:pPr>
      <w:r>
        <w:rPr>
          <w:rFonts w:ascii="IRNazanin" w:hAnsi="IRNazanin" w:eastAsia="IRNazanin"/>
          <w:color w:val="111111"/>
          <w:sz w:val="28"/>
          <w:sz w:val="28"/>
          <w:szCs w:val="28"/>
          <w:rtl w:val="true"/>
          <w:lang w:bidi="fa-IR"/>
        </w:rPr>
        <w:t>تهیه نسخه های پشتیبان بهترین تضمین برای محافظت و پشتیبانی از نوارهای باارزش و ديسک های مهم به شمارمی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کهنه شدن رسانه یا بروز حوادث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پشتیبان تنها وسیله بازیابی و دسترسی به اطلاعات موجود در نسخه اصلی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اطلاعات کافی در مورد فورمت های کلیه رکودهای تحت مراقبت خود که قابل خواندن با دستگاه ها می باشند 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دادن نوارها روی تجهیزات الکتریکی 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مناطق ذخیره سازی را پاکیزه و عاری از گرد و غبار نگهدارید، زیرا غبار باعث جذب و حفظ رطوبت شده و هیدرولیز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تسریع می کند که عاملی جدی در تجزیه بلندمدت نوارهای مغناطیسی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غبار می تواند آسیب دائمی در نوار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خاصیت خراش دهندگی غبار به همراه فشار وارد شده بین سطح نوار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پخش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سوزن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خراشیدگی لایه اکسیده و هد دستگاه پخش کننده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نوارهای حلقه ای باز </w:t>
      </w:r>
      <w:r>
        <w:rPr>
          <w:rStyle w:val="FootnoteAnchor"/>
          <w:rtl w:val="true"/>
        </w:rPr>
        <w:footnoteReference w:id="79"/>
      </w:r>
      <w:r>
        <w:rPr>
          <w:rFonts w:ascii="IRNazanin" w:hAnsi="IRNazanin" w:eastAsia="IRNazanin"/>
          <w:color w:val="111111"/>
          <w:sz w:val="28"/>
          <w:sz w:val="28"/>
          <w:szCs w:val="28"/>
          <w:rtl w:val="true"/>
          <w:lang w:bidi="fa-IR"/>
        </w:rPr>
        <w:t>و نوارهای کاست را در معرض تابش نور خورشید رها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نوارهای حلقه ای باز و نوارهای کاست را به همراه جعبه حلقه ها به صورت عمودی ذخیره سازی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 باید از ناحیه مرکزی دارای تکیه گاه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حلقه ها نوارهای کاست جعبه ها محفظه های نگهداری و تجهیزات جانبی باکیفیت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حلقه های اتصالی محافظ برای نوارهای حلقه ای باز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نگهداری نوارها در غلاف یا محفظه های مقوایی بیکیفیت به دلیل احتمال اسیدی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یا محفظه هایی از جنس وینیل که حاوی کلر هستند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هایی در خصوص شرایط محیطی مخزن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ذخیره سازی نوار باید سرد و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گراد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رطوبت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شرایط مناسب و بی خطری برای ذخیره سازی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سرمای بالا باعث صدمه دیدن مواد رسانه ای مغناطیسی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رطوبت نسبی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باعث تسریع تجزیه ماده پشتیبان و نگهدارنده نوار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قرارگیری نوارها در معرض تغییرات سریع و ناگهانی دما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تفاوت دمای مناطق ذخیره سازی با دمای مناطق استفاده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درجه فارنهایت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به ازای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درجه فارنهایت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دما بین این دو منطقه، یک مقطع زمانی چهار ساعته برای عادت و خوگیری به محیط استفاده در نظر گرفته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های دیداری</w:t>
      </w:r>
    </w:p>
    <w:p>
      <w:pPr>
        <w:pStyle w:val="BookText"/>
        <w:rPr/>
      </w:pPr>
      <w:r>
        <w:rPr>
          <w:rFonts w:ascii="IRNazanin" w:hAnsi="IRNazanin" w:eastAsia="IRNazanin"/>
          <w:color w:val="111111"/>
          <w:sz w:val="28"/>
          <w:sz w:val="28"/>
          <w:szCs w:val="28"/>
          <w:rtl w:val="true"/>
          <w:lang w:bidi="fa-IR"/>
        </w:rPr>
        <w:t>دیسک های لیزری</w:t>
      </w:r>
    </w:p>
    <w:p>
      <w:pPr>
        <w:pStyle w:val="BookText"/>
        <w:rPr/>
      </w:pPr>
      <w:r>
        <w:rPr>
          <w:rFonts w:ascii="IRNazanin" w:hAnsi="IRNazanin" w:eastAsia="IRNazanin"/>
          <w:color w:val="111111"/>
          <w:sz w:val="28"/>
          <w:sz w:val="28"/>
          <w:szCs w:val="28"/>
          <w:rtl w:val="true"/>
          <w:lang w:bidi="fa-IR"/>
        </w:rPr>
        <w:t xml:space="preserve">دیسک های لیزی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شدند، معمولاً دیسک هایی از جنس پلاستیک یا شیشه به قطر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ها حفره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اطلاعات روی سطح این دیسک طراحی شده که توسط اشعه لیزری هدایت شده بر سطح دیسک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اشعه نوری از سطح منعکس شده و به یک سیگنال آنالوگ </w:t>
      </w:r>
      <w:r>
        <w:rPr>
          <w:rStyle w:val="FootnoteAnchor"/>
          <w:rtl w:val="true"/>
        </w:rPr>
        <w:footnoteReference w:id="80"/>
      </w:r>
      <w:r>
        <w:rPr>
          <w:rFonts w:ascii="IRNazanin" w:hAnsi="IRNazanin" w:eastAsia="IRNazanin"/>
          <w:color w:val="111111"/>
          <w:sz w:val="28"/>
          <w:sz w:val="28"/>
          <w:szCs w:val="28"/>
          <w:rtl w:val="true"/>
          <w:lang w:bidi="fa-IR"/>
        </w:rPr>
        <w:t>رایج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CD-Rom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لوح فشرده قابل خواندنی است </w:t>
      </w:r>
      <w:r>
        <w:rPr>
          <w:rStyle w:val="FootnoteAnchor"/>
          <w:rtl w:val="true"/>
        </w:rPr>
        <w:footnoteReference w:id="81"/>
      </w:r>
      <w:r>
        <w:rPr>
          <w:rFonts w:ascii="IRNazanin" w:hAnsi="IRNazanin" w:eastAsia="IRNazanin"/>
          <w:color w:val="111111"/>
          <w:sz w:val="28"/>
          <w:sz w:val="28"/>
          <w:szCs w:val="28"/>
          <w:rtl w:val="true"/>
          <w:lang w:bidi="fa-IR"/>
        </w:rPr>
        <w:t xml:space="preserve">که از لوح فشرده صوتی نشأت گرفته و از اواسط دهه هشتم قرن بیستم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در دسترس بوده است و از نظر ویژگی ها و ابعاد فیزیکی مشابه لوح فشرده صوتی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اساسی بین </w:t>
      </w:r>
      <w:r>
        <w:rPr>
          <w:rFonts w:eastAsia="Times New Roman" w:cs="Times New Roman" w:ascii="Times New Roman" w:hAnsi="Times New Roman"/>
          <w:color w:val="111111"/>
          <w:sz w:val="28"/>
          <w:szCs w:val="28"/>
          <w:lang w:val="en-US" w:bidi="en-US"/>
        </w:rPr>
        <w:t>CD-Rom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لوح فشرده صوتی این است که لوح فشرده صوتی فقط دربردارنده اطلاعات صوتی ،است در حالی که </w:t>
      </w:r>
      <w:r>
        <w:rPr>
          <w:rFonts w:eastAsia="Times New Roman" w:cs="Times New Roman" w:ascii="Times New Roman" w:hAnsi="Times New Roman"/>
          <w:color w:val="111111"/>
          <w:sz w:val="28"/>
          <w:szCs w:val="28"/>
          <w:lang w:val="en-US" w:bidi="en-US"/>
        </w:rPr>
        <w:t>CD-Rom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حاوی اطلاعات صوتی دیداری، کامپیوتری و 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های فشرده با قالب پلاستیکی در بردارنده حفره های حاوی اطلاعات می باشند که به صورت یک مارپیچ به هم پیوسته کنار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لایه انعکاسی آلومینیومی امکان خوانده شدن اطلاعات رمزگذاری شده را توسط لیزر در درایو لوح فشرده فراهم می سازد یکپارچگی و انسجام اطلاعات توسط یک لایه جلا لاک و الکل از یک سو و یک لایه زیرین پلاستیکی از سوی دیگر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رسانه های دیداری</w:t>
      </w:r>
    </w:p>
    <w:p>
      <w:pPr>
        <w:pStyle w:val="BookText"/>
        <w:rPr/>
      </w:pPr>
      <w:r>
        <w:rPr>
          <w:rFonts w:ascii="IRNazanin" w:hAnsi="IRNazanin" w:eastAsia="IRNazanin"/>
          <w:color w:val="111111"/>
          <w:sz w:val="28"/>
          <w:sz w:val="28"/>
          <w:szCs w:val="28"/>
          <w:rtl w:val="true"/>
          <w:lang w:bidi="fa-IR"/>
        </w:rPr>
        <w:t>بدترین نوع ضربه ها و آسیبهای وارده در اثر خم شدگی شدید و یا استفاده از اجسام نوک تیز در دستگاه خواندن دیسک روی سطح بالایی دیسک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امر باعث تغییر شکل در طبقه پلاستیکی ،پایین از بین رفتن حفرات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خوانده نشدن بخشهایی از دیسک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جسمی نوک تیز مثل خودکار باعث وارد آمدن فشار روی لایه زیرین پلی کربنات و لایه فلزی انعکاسی در ناحیه زیر سرخودکار میشود دیسک ها را در درایوهای دیسک رها نکنید به هنگام جابه جایی یا برداشتن مواد رسانه ای دیداری حتماً از دستکش های بدون پرز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لیبل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الصاق برچسب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رسانه های دیداری</w:t>
      </w:r>
    </w:p>
    <w:p>
      <w:pPr>
        <w:pStyle w:val="BookText"/>
        <w:rPr/>
      </w:pPr>
      <w:r>
        <w:rPr>
          <w:rFonts w:ascii="IRNazanin" w:hAnsi="IRNazanin" w:eastAsia="IRNazanin"/>
          <w:color w:val="111111"/>
          <w:sz w:val="28"/>
          <w:sz w:val="28"/>
          <w:szCs w:val="28"/>
          <w:rtl w:val="true"/>
          <w:lang w:bidi="fa-IR"/>
        </w:rPr>
        <w:t xml:space="preserve">به کار بردن لیبل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دیسک 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باعث عدم توازن آنها شده و موجب دشوار شدن خواندن اطلاعات توسط دستگاه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همچنین در شرایط مرطوب چه بسا لیبل ها 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وجود لیبل روی دیسک عدم تلاش برای جداسازی و کندن آن دارای اهمیت ویژه ای است جداسازی و کندن لیبل از روی دیسک عملکردی همانند اهرم را ایجاد میکند و موجب تمرکز فشار بر منطقه ای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فشاری میتواند باعث لایه لایه شدن به خصوص در لوح های فشرده قابل نوشتن </w:t>
      </w:r>
      <w:r>
        <w:rPr>
          <w:rStyle w:val="FootnoteAnchor"/>
          <w:rtl w:val="true"/>
        </w:rPr>
        <w:footnoteReference w:id="82"/>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نوشتن در سطح بالای دیسک ضروری باشد استفاده از ماژیکی با نوک نرم نسبت به دیگر وسایل نوشتاری ارجحیت دارد اما استفاده از برخی ماژیکهای دارای حلال ممکن است خطر انتقال حلال به داخل جلای محافظ دیسک را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کردن رسانه های دیداری</w:t>
      </w:r>
    </w:p>
    <w:p>
      <w:pPr>
        <w:pStyle w:val="BookText"/>
        <w:rPr/>
      </w:pPr>
      <w:r>
        <w:rPr>
          <w:rFonts w:ascii="IRNazanin" w:hAnsi="IRNazanin" w:eastAsia="IRNazanin"/>
          <w:color w:val="111111"/>
          <w:sz w:val="28"/>
          <w:sz w:val="28"/>
          <w:szCs w:val="28"/>
          <w:rtl w:val="true"/>
          <w:lang w:bidi="fa-IR"/>
        </w:rPr>
        <w:t>از به کار بردن حلال های پاک کننده برای تمیز کردن رسانه های دیداری اجتناب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زدودن بی خطر آلودگی یا غبار ملایم توسط یک قطعه منسوج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مخصوص پاک نمودن لنز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استفاده از تفنگ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تلمبه هوای مخصوص این عمل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پاکسازی و نظافت را همیشه به آرامی و ملایمت از محور مرکزی به طرف لبه بیرونی دیسک انجام دهید تمیز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حالت دایره ای باشد، بلکه باید به صورت پرتویی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وسط به طرف بیرون همانند پره های یک چرخ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سازی رسانه های دیداری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روکشهای اکریلیک تولیدی توسط بسیاری از تولیدکنندگان و توزیع کنندگان، وسایل مناسبی برای حفاظت دیسکها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خراشیدگی غبار، نور و تغییرات سریع رطوبت به شمار میآیند حفاظت بیشتر برای دیسکهایی که به صورت منفرد درون روکش قرار می گیرند، با قرار دادن در یک جعبه، فایل کشویی یا کابینت دربسته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نگهداری باعث ایجاد حفاظت بیشتر دیسکها و لوح های فشرده در برابر نور گرد و خاک و تغییرات آب و هوایی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اگر تولیدکنندگان صفحات مقوایی جداکننده یا ابزار و مواد دیگری را به عنوان قسمتی از روکش بسته بندی دیسک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برده باشند این مواد و قطعات باید مورد نگهداری و استفاده قرار گیرند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های محیطی برای ذخیره سازی مواد دیداری دیسک های دیداری باید در محیطی بدون غبار خنک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دمای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یا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نسبتا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رطوبت نسبی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گرم یا مرطوب مخزن منجر به اکسید شدن لایه های فلزی شفاف و آیینه ای انعکاسی و تیره شدن رنگ و تخریب طبقات زیرین و پوشش پلیمری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دیسک ها در معرض تابش نور خورشید خودداری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ایجاد شکل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مواد کتابخانه 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فتوکپی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ميكروفيلم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دیجیتالی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رقومی </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8035_87736"/>
      <w:bookmarkStart w:id="44" w:name="pg8035_87736"/>
      <w:bookmarkEnd w:id="44"/>
    </w:p>
    <w:p>
      <w:pPr>
        <w:pStyle w:val="Heading2"/>
        <w:numPr>
          <w:ilvl w:val="1"/>
          <w:numId w:val="1"/>
        </w:numPr>
        <w:rPr/>
      </w:pPr>
      <w:bookmarkStart w:id="45" w:name="pg8035_87736"/>
      <w:bookmarkStart w:id="46" w:name="__RefHeading___Toc7397403_1051229030"/>
      <w:bookmarkStart w:id="47" w:name="_Toc12"/>
      <w:bookmarkEnd w:id="45"/>
      <w:bookmarkEnd w:id="46"/>
      <w:r>
        <w:rPr>
          <w:rtl w:val="true"/>
        </w:rPr>
        <w:t>ایجاد شکل جدید از مواد کتابخانه ای</w:t>
      </w:r>
      <w:bookmarkEnd w:id="47"/>
    </w:p>
    <w:p>
      <w:pPr>
        <w:pStyle w:val="BookText"/>
        <w:rPr/>
      </w:pPr>
      <w:r>
        <w:rPr>
          <w:rFonts w:ascii="IRNazanin" w:hAnsi="IRNazanin" w:eastAsia="IRNazanin"/>
          <w:color w:val="111111"/>
          <w:sz w:val="28"/>
          <w:sz w:val="28"/>
          <w:szCs w:val="28"/>
          <w:rtl w:val="true"/>
          <w:lang w:bidi="fa-IR"/>
        </w:rPr>
        <w:t>اگر چه کتابخانه ها قادر به انجام اقداماتی برای پیشگیری از وارد شدن آسیب به مجموعه هایشان و بررسی ارزیابی و بها دادن به مواد در حال تخریب و فرسودگی می باشند لکن به علت نیاز به نیروی انسانی فراوان و هزینه بر بودن این فرایند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معدودی از مؤسسه ها میتوانند فرآیند حفاظت از مجموعه هایشان را انجام دهند حفاظت از محتوای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مواد کتابخانه ای با انتقال آنها به شکل دیگری با شکل تداوم و ماندگاری بیشتر امکان پذیر و مورد نیاز میب اشد اکنون نشریات بسیاری در بازار موجود هستند که جزئیات بیشتری در مورد روش ها و فنون ایجاد شکل های جدید مواد در اختیار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برخی از مطالب عمومی در خصوص ایجاد شکل های جدید عمدتاً شیوه های مراقبت از رسانه هایی با قالب بندی جدید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دیگری که در این بخش متذکر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رسیدگی و استفاده دقیق و مراقبت از موادی است که باید مورد تجدید و تبدیل شکل قرار گیرند</w:t>
      </w:r>
    </w:p>
    <w:p>
      <w:pPr>
        <w:pStyle w:val="BookText"/>
        <w:rPr/>
      </w:pPr>
      <w:r>
        <w:rPr>
          <w:rFonts w:ascii="IRNazanin" w:hAnsi="IRNazanin" w:eastAsia="IRNazanin"/>
          <w:color w:val="111111"/>
          <w:sz w:val="28"/>
          <w:sz w:val="28"/>
          <w:szCs w:val="28"/>
          <w:rtl w:val="true"/>
          <w:lang w:bidi="fa-IR"/>
        </w:rPr>
        <w:t>تهیه شکل جدید از مواد کتابخانه ای و آرشیوی به دلایل متعددی لازم است که</w:t>
      </w:r>
    </w:p>
    <w:p>
      <w:pPr>
        <w:pStyle w:val="BookText"/>
        <w:rPr/>
      </w:pPr>
      <w:r>
        <w:rPr>
          <w:rFonts w:ascii="IRNazanin" w:hAnsi="IRNazanin" w:eastAsia="IRNazanin"/>
          <w:color w:val="111111"/>
          <w:sz w:val="28"/>
          <w:sz w:val="28"/>
          <w:szCs w:val="28"/>
          <w:rtl w:val="true"/>
          <w:lang w:bidi="fa-IR"/>
        </w:rPr>
        <w:t>مهمترین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محافظت از محتوای معنوی آن مواد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ایجاد شکل جدید از مواد کتابخانه ای باید محافظت از ماده اصلی مورد تأکید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لزوم ایجاد شکل جدید شامل لزوم آموزش کارمندان در خصوص رفتار و جابه جایی صحیح مواد کتابخانه ای نگهداری موقت ماده مورد نظر در مخزن تا زمان تهیه جدید و فراهم آوردن شرایط محیطی مناسب برای استودیوهای تهیه تصویر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Reprographics studio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تهیه میکروفیلم یا تبدیل رقومیماده جلددار یا صحافی شده مورد نظر باشد باید از تکیه گاه هایی برای حمایت از ماده مورد نظر استفاده شود به نحوی که در اثناء عملیات تبدیل شکل آسیبی به ماده اصلی وارد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پایین آوردن میزان کهنگی و پارگی مواد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فضا در صورتی که مواد ،ترد شکننده شدیداً آسیب دیده و فاقد اهمیت هنری و فیزیکی بوده و فقط محتوای معنوی آن مواد مد نظر باشند، پس از تهیه شکل جدید، نیازی به نگهداری نسخه اصلی آن مواد در مخزن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دسترسی نسخههای میکروفیلم یا رسانه های دیجیتالی را میتوان در خارج از محل اصلی نگهداری منابع توزیع نمود تا امکان دسترسی همزمان بیش از یک کاربر به آن تصاویر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نسخه های پشتیبان و تکثیر رکوردهای معین به دلایل امنیتی و با در نظر گرفتن احتمالاتی همچون آسیب دیدگی، سرقت یا نابودی نسخه های اصلی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تهیه شکل جدید از ماده به عنوان یک فرآیند حفاظتی بستگی به همکاری مؤسسات در مقیاس ملی و بین المللی دارد تجربه پروژه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ثبت اروپایی نسخه های اصلی میکروفیلم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EROMM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IRNazanin" w:hAnsi="IRNazanin" w:eastAsia="IRNazanin"/>
          <w:color w:val="111111"/>
          <w:sz w:val="28"/>
          <w:sz w:val="28"/>
          <w:szCs w:val="28"/>
          <w:rtl w:val="true"/>
          <w:lang w:bidi="fa-IR"/>
        </w:rPr>
        <w:t>که یک پایگاه اصلی داده ها متشکل از میکروفیلم های ایجاد شده در مهمترین کتابخانه های اروپایی است باید مورد ملاحظه و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پایگاه رکوردهایی از متون تبدیل شده و محل نگهداری آنها موجود میباشد تا بدین وسیله از کار تکراری و موازی موسسات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تهیه همزمان میکروفیلم از یک روزنامه توسط دو مؤسسه، به منزله هدر دادن و اتلاف منابع ،است یا مؤسسه ای در حال تهیه میکروفیلم از یک دوره مجله است، در حالی که مجموعه سالمتری از آن در شهر مجاور موجود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علاوه همکاری بین کتابخانه ها به منظور برنامه ریزی و طراحی در مورد شناسایی این مواد و مؤسساتی که باید این کار را انجام دهند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راهنماهای متعددی به منظور کمک به متخصصان کتابخانه ها برای انتخاب فرایند و راه اندازی تبدیل مواد منتشر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این پرسشها باید در این خصوص مطرح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ماده یا مجموعه مورد نظر منحصر به فرد یا 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نسخه های دیگری از آن ماده در همان کتابخانه یا مکان دیگری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ماده نیاز به مرمت دارد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اسیدیته کاغذ بالا رفته یا احتمال بالا رفتن اسيديته و ترد و شکننده شدن ماده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امکان جایگزین کردن ماده دیگر با آن ماده فرسوده و خراب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ماده در سطح وسیعی مورد استفاده قرار میگیرد یا احتمال استفاده زیاد آن ماده وجود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نیاز به حفظ و نگهداری ماده به شکل اصلی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تهیه نسخه جدید از ماده در مؤسسه دیگری انجام شده است؟</w:t>
      </w:r>
    </w:p>
    <w:p>
      <w:pPr>
        <w:pStyle w:val="BookText"/>
        <w:rPr/>
      </w:pPr>
      <w:r>
        <w:rPr>
          <w:rFonts w:ascii="IRNazanin" w:hAnsi="IRNazanin" w:eastAsia="IRNazanin"/>
          <w:color w:val="111111"/>
          <w:sz w:val="28"/>
          <w:sz w:val="28"/>
          <w:szCs w:val="28"/>
          <w:rtl w:val="true"/>
          <w:lang w:bidi="fa-IR"/>
        </w:rPr>
        <w:t>پایین آوردن میزان فرسودگی و پارگی مواد اصلی</w:t>
      </w:r>
    </w:p>
    <w:p>
      <w:pPr>
        <w:pStyle w:val="BookText"/>
        <w:rPr/>
      </w:pPr>
      <w:r>
        <w:rPr>
          <w:rFonts w:ascii="IRNazanin" w:hAnsi="IRNazanin" w:eastAsia="IRNazanin"/>
          <w:color w:val="111111"/>
          <w:sz w:val="28"/>
          <w:sz w:val="28"/>
          <w:szCs w:val="28"/>
          <w:rtl w:val="true"/>
          <w:lang w:bidi="fa-IR"/>
        </w:rPr>
        <w:t>هنگامی که هدف کاهش معدل فرسودگی و پارگی مواد اصلی است باید از آسیب دیدگی در اثنای عملیات کپی برداری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تهیه نسخه جدید از ماده موجب افزایش خطر برای ماده مورد نظر میشود زیرا آن ماده در حین اجرای عملیات به دفعات بیشتری مورد جابه جایی قرار میگیرد</w:t>
      </w:r>
    </w:p>
    <w:p>
      <w:pPr>
        <w:pStyle w:val="BookText"/>
        <w:rPr/>
      </w:pPr>
      <w:r>
        <w:rPr>
          <w:rFonts w:ascii="IRNazanin" w:hAnsi="IRNazanin" w:eastAsia="IRNazanin"/>
          <w:color w:val="111111"/>
          <w:sz w:val="28"/>
          <w:sz w:val="28"/>
          <w:szCs w:val="28"/>
          <w:rtl w:val="true"/>
          <w:lang w:bidi="fa-IR"/>
        </w:rPr>
        <w:t>انتخاب شکل</w:t>
      </w:r>
    </w:p>
    <w:p>
      <w:pPr>
        <w:pStyle w:val="BookText"/>
        <w:rPr/>
      </w:pPr>
      <w:r>
        <w:rPr>
          <w:rFonts w:ascii="IRNazanin" w:hAnsi="IRNazanin" w:eastAsia="IRNazanin"/>
          <w:color w:val="111111"/>
          <w:sz w:val="28"/>
          <w:sz w:val="28"/>
          <w:szCs w:val="28"/>
          <w:rtl w:val="true"/>
          <w:lang w:bidi="fa-IR"/>
        </w:rPr>
        <w:t>سه فرآیند اصلی برای تهیه شکل جدیدی از مواد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فتوکپی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میکروفیلم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دیجیتالی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رقومی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فرآیندها نسبت به انواع دیگر دارای مزایا و معایبی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همگی آنها میتوانند اهداف مختلفی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هر کتابخانه به هنگام تهیه نسخه بدل از هر ماده متناسب با اهداف خود استفاده از این شیوهها را به درجات مختلف در نظر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ادامه توضیحات بیشتری پیرامون هر کدام از این شیوه ها ارائه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فتوکپی گرفتن</w:t>
      </w:r>
    </w:p>
    <w:p>
      <w:pPr>
        <w:pStyle w:val="BookText"/>
        <w:rPr/>
      </w:pPr>
      <w:r>
        <w:rPr>
          <w:rFonts w:ascii="IRNazanin" w:hAnsi="IRNazanin" w:eastAsia="IRNazanin"/>
          <w:color w:val="111111"/>
          <w:sz w:val="28"/>
          <w:sz w:val="28"/>
          <w:szCs w:val="28"/>
          <w:rtl w:val="true"/>
          <w:lang w:bidi="fa-IR"/>
        </w:rPr>
        <w:t>فتوکپی گرفتن به عنوان یک فرآیند تولید شکل جدید ابزار حفاظتی کاملی بر شمرده نمی شود زیرا معمولاً از تصاویر کپی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اصلی تشکیل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کپی به نحو خاصی برای جایگزینی با صفحات یا متن ناقص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چاپی </w:t>
      </w:r>
      <w:r>
        <w:rPr>
          <w:rStyle w:val="FootnoteAnchor"/>
          <w:rtl w:val="true"/>
        </w:rPr>
        <w:footnoteReference w:id="84"/>
      </w:r>
      <w:r>
        <w:rPr>
          <w:rFonts w:ascii="IRNazanin" w:hAnsi="IRNazanin" w:eastAsia="IRNazanin"/>
          <w:color w:val="111111"/>
          <w:sz w:val="28"/>
          <w:sz w:val="28"/>
          <w:szCs w:val="28"/>
          <w:rtl w:val="true"/>
          <w:lang w:bidi="fa-IR"/>
        </w:rPr>
        <w:t>آسیب دیده یا ناقص از دوره نشریات ادواری را میتوان کپی برداری کرد و پس از تجلید در طبقات باز قفسه های مخزن نگهداری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های فتوکپی زمانی مورد استفاده قرار میگیرند که استفاده از یک ماده شکننده، مگر با خطر آسیب دیدگی به آن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یک کپی کاغذی جایگزین مطلوب است البته در شرایطی که چنین نسخه کپی از طریق ناشران تجاری در دسترس نباشد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 یا جلدهای ترد و شکننده و نادر را هرگز با دستگاه های فتوکپی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کدام از دو حالت فوق الذکر، لازم است تصاویر کپی شده با بالاترین کیفیت و روی اوراق مرغوب و با ماندگاری طولانی تهیه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p>
    <w:p>
      <w:pPr>
        <w:pStyle w:val="BookText"/>
        <w:rPr/>
      </w:pPr>
      <w:r>
        <w:rPr>
          <w:rFonts w:ascii="IRNazanin" w:hAnsi="IRNazanin" w:eastAsia="IRNazanin"/>
          <w:color w:val="111111"/>
          <w:sz w:val="28"/>
          <w:sz w:val="28"/>
          <w:szCs w:val="28"/>
          <w:rtl w:val="true"/>
          <w:lang w:bidi="fa-IR"/>
        </w:rPr>
        <w:t>تهیه تصویر کپی از ماده اصلی به عنوان نسخه ،بدل دارای مزایای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از خود دستگاه کپی برداری نیازی به دستگاه دیگری برای خواندن ماده مذکور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حفظ شکل و قالب اصلی در ماده جدید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در مقایسه با تهیه دیگر اشکال نسخه بدل کم هزینه تر است، به ویژه اگر ماده اصلی سند تک رنگ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حامیان کتابخانه استفاده از نسخه های کاغذی را به میکروفیلم ترجیح میدهند جز در مورد اسناد حجیم مثل روزنامه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 و نقاط ضعف</w:t>
      </w:r>
    </w:p>
    <w:p>
      <w:pPr>
        <w:pStyle w:val="BookText"/>
        <w:rPr/>
      </w:pPr>
      <w:r>
        <w:rPr>
          <w:rFonts w:ascii="IRNazanin" w:hAnsi="IRNazanin" w:eastAsia="IRNazanin"/>
          <w:color w:val="111111"/>
          <w:sz w:val="28"/>
          <w:sz w:val="28"/>
          <w:szCs w:val="28"/>
          <w:rtl w:val="true"/>
          <w:lang w:bidi="fa-IR"/>
        </w:rPr>
        <w:t>تهیه کپی از ماده اصلی دارای معایب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تصاویر فتوکپی که مستقیما از روی یک فتوکپی اصلی گرفته می شود، به طور معمول نسبت به پرینت کاغذی حاصل از میکروفیلم کیفیت پایین 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تهیه تصاویر متوالی فتوکپی بیش از هزینه تهیه پرینت از میکروفیلم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امکان از بین رفتن اطلاعات وضوح تصویر به ویژه برای تصاویر گرافیکی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تصاویر خطی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حفاظت و نگهداری از اصل تصویر ،کپی به مکان بزرگتری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فتوکپی تونر و دستگاه کپی</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تصاویر فتوکپی روی کاغذهایی با ماندگاری بالا و منطبق بر استانداردهای موسسه ملی استاندارد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تهیه شوند؛ مثل استاندارد شماره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39.48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9706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آنجایی که فتوکپی های رنگی در بلندمدت ماندگاری و پایداری کافی ندارند، استفاده از یک دستگاه کپی سیاه و سفید توصیه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تونر</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تونر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Times New Roman" w:cs="Times New Roman" w:ascii="Times New Roman" w:hAnsi="Times New Roman"/>
          <w:color w:val="111111"/>
          <w:sz w:val="28"/>
          <w:szCs w:val="28"/>
          <w:lang w:val="en-US" w:bidi="en-US"/>
        </w:rPr>
        <w:t>Black-Carbon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توصیه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تونر با کاغذ باید مورد ملاحظه و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و نگهداری دستگاه های فتوکپی باید به درستی صورت گیرد و از مناسب بودن دما برای امتزاج تونر روی کاغذ اطمینان </w:t>
      </w:r>
    </w:p>
    <w:p>
      <w:pPr>
        <w:pStyle w:val="BookText"/>
        <w:rPr/>
      </w:pP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تهیه یک کپی ،تازه جوهر به هنگام دست کشیدن روی تصویر پخش شود، بدین معنی است که ترکیب و امتزاج تصویر بر روی کاغذ به صورت مناسب انجام نپذیرفته و نیاز به تنظیم دستگاه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فتوکپی از مواد صحافی شده و مجلد توسط دستگاه های فتوکپی معمولی موجود در کتابخانه ها موجب وارد آمدن فشار زیادی بر روی صحافی و جلد کتاب شده و به صورت اجتناب ناپذیری موجب آسیب دیدگی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هایی که با استفاده از آنها تهیه فتوکپی از مواد در حالت رو به بالا امکان پذیر می،باشد دارای ارجحیت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فتوکپی اورهد </w:t>
      </w:r>
      <w:r>
        <w:rPr>
          <w:rStyle w:val="FootnoteAnchor"/>
          <w:rtl w:val="true"/>
        </w:rPr>
        <w:footnoteReference w:id="87"/>
      </w:r>
      <w:r>
        <w:rPr>
          <w:rFonts w:ascii="IRNazanin" w:hAnsi="IRNazanin" w:eastAsia="IRNazanin"/>
          <w:color w:val="111111"/>
          <w:sz w:val="28"/>
          <w:sz w:val="28"/>
          <w:szCs w:val="28"/>
          <w:rtl w:val="true"/>
          <w:lang w:bidi="fa-IR"/>
        </w:rPr>
        <w:t>که دارای قابلیت رقومی نمودن متون و تصاویر را نیز دارند وجود داشته و این دستگاهها دارای پتانسیل بالائی در تهیه تصاویر با کیفیت مناسب از مجلداتی میباشند که به خوبی باز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میکروفیلم</w:t>
      </w:r>
    </w:p>
    <w:p>
      <w:pPr>
        <w:pStyle w:val="BookText"/>
        <w:rPr/>
      </w:pPr>
      <w:r>
        <w:rPr>
          <w:rFonts w:ascii="IRNazanin" w:hAnsi="IRNazanin" w:eastAsia="IRNazanin"/>
          <w:color w:val="111111"/>
          <w:sz w:val="28"/>
          <w:sz w:val="28"/>
          <w:szCs w:val="28"/>
          <w:rtl w:val="true"/>
          <w:lang w:bidi="fa-IR"/>
        </w:rPr>
        <w:t>فرآیند تهیه میکروفیلم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استانداردهای وسیعی در خصوص تمام ابعاد تولید و ذخیره سازی میکروفیلمها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میکروفیلم به منظور حفظ و نگهداری ماده اصلی، شامل مراحل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اتخاذ تصمیم مقتضی پیرامون اینکه چه موادی باید میکروفیلم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بررسی ماده از نظر کامل ،بودن پاک سازی و مرمت صفحات ،آن آماده سازی نشانه ها و علائم مشخص کننده جزئیاتی همچون عنوان و بزرگ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تصویربرداری فیلمی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همانند رویه اصلی تصاویر عکاسی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قرارگیری در معرض نور و تهیه تصویر فیلم مطابق با استانداردهای آرشیوی ظاهر شده و به منظور حصول اطمینان از پاکسازی بقایای مواد شیمیایی مورد آزمایش و بررسی قرار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و بررسی پس از اتمام ظهور فیلم از نظر وضوح و نداشتن خدشه مورد بررسی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ایجاد و نصب رکوردهای قابل خواندن توسط دستگاه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IRNazanin" w:hAnsi="IRNazanin" w:eastAsia="IRNazanin"/>
          <w:color w:val="111111"/>
          <w:sz w:val="28"/>
          <w:sz w:val="28"/>
          <w:szCs w:val="28"/>
          <w:rtl w:val="true"/>
          <w:lang w:bidi="fa-IR"/>
        </w:rPr>
        <w:t>به منظور پشتیبانی از استفاده فیلم و جلوگیری از تلاشهای تکراری 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دفتر تجاری خدمات میکروفیلم</w:t>
      </w:r>
    </w:p>
    <w:p>
      <w:pPr>
        <w:pStyle w:val="BookText"/>
        <w:rPr/>
      </w:pPr>
      <w:r>
        <w:rPr>
          <w:rFonts w:ascii="IRNazanin" w:hAnsi="IRNazanin" w:eastAsia="IRNazanin"/>
          <w:color w:val="111111"/>
          <w:sz w:val="28"/>
          <w:sz w:val="28"/>
          <w:szCs w:val="28"/>
          <w:rtl w:val="true"/>
          <w:lang w:bidi="fa-IR"/>
        </w:rPr>
        <w:t>به کارگیری دفتر تجاری خدمات میکروفیلم میتواند بسیار اقتصادی تر از ایجاد چنین دفتری در داخل موسسه باشد ارزیابی صلاحیت و قابلیت های هر کدام از شرکت های خدمات میکروفیلم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موارد زیر باید مورد توجه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برقراری ارتباط با مؤسسه های دیگر، به ویژه آرشیوها، و پرس وجو در خصوص تجارب آنها در مورد شرکت های میکروفیلم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از مؤسسات مورد نظر در خصوص تجربه عملی آنها در تهیه میکروفیلم از مواد ،مجلد صحافی ،شده شکننده و بزرگتر از حد معمول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سه معرف از میان مؤسسات دیگر باید پیرامون خدمات آن شرکت مورد تحقیق و مشاوره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ارتباط با 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شناخت کیفیت رفتار و جابه جایی رکوردها توسط عاملان تهیه میکروفیلم، التزام آنان به انجام امور در موعد مقرر و پذیرش و پاسخگویی آنها به انجام اصلاحات مقتضی در صورت لزوم تصویر برداری مجدد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بازدید و بررسی اقدامات انجام شده توسط شرکت مذکور و طرح سؤالاتی پیرامون استانداردهای مورد تبعیت، رویه ها و تدابیر امنیتی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قراردادی بین مؤسسه و دفتر خدمات میکروفیلم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مکلف کردن شرکت به تهیه یک تصویر فیلمی به عنوان نمونه ای مطابق با ویژگی های تعیین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مزايا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و مزایای میکروفیلم به اختصار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تجربه موفق آن طولانی مدت است چرا که تصویر برداری مواد کتابخانه ای به شکل میکروفیلم از دهه سوم قرن بیستم میلادی 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مشکلات فنی و تکنولوژیک آن در سطح وسیعی اصلاح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استانداردهای فراوانی برای تصویر برداری ظهور و حفاظت و نگهداری آن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تکثیر و توزیع میکروفیلم مقرون به صرفه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تبدیل میکروفیلم های با کیفیت به نسخه دیجیتال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و اندازه فیلم بسیار کوچک است میتوان مکان مطلوبی را برای نگهداری و ذخیره سازی آن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کاربران در برابر استفاده از میکرو فیلم مقاومت میکنند، زیرا معمولا ماشینهای نمایش میکروفیلم موجود در کتابخانه ها از کیفیت پایینی برخوردارند و با هدف تأمین راحتی کاربران طراحی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کاربران برای دسترسی به محتوای فیلم باید به صورت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فیلم را تعیین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ماشین نمایش میکرو فیلم خوان قرار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تصاویر را به صورت دوازده تایی باز کرده و تصویر مورد نظر را جست وجو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موجود نباشد واگذاری آن ممکن است چندین هفته به طول 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خراشیدگی فیلم به هنگام برداشتن و جابه جایی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وضوح هر نسخه جدید و کپی شده از میکروفیلم به میزان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نسخه قبلی کمتر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های چاپی به دست آمده از میکروفیلم ممکن است از کیفیت پایینی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 تفاوت های ایجاد شده در فیلم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تصاویر فیلم فقط بعد از تکمیل مراحل فیلم برداری قابل تعیین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تصویر برداری برای صفحات و تصاویر نامناسب و اتصال تصاویر جدید به فیلم امری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میکروفیلم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ژلاتین نقره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نوع قابل استفاده برای نگاتیوهای آرشیوی اصلی محسوب شده و به صورت نامحدود در خارج از محل در شرایطی کنترل شده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نگاتیوهای اصلی فقط برای تولید نسخه های اضافی مورد استفاده قرار می گیرند و برای مشاهده کردن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دیازو </w:t>
      </w:r>
      <w:r>
        <w:rPr>
          <w:rStyle w:val="FootnoteAnchor"/>
          <w:rtl w:val="true"/>
        </w:rPr>
        <w:footnoteReference w:id="90"/>
      </w:r>
      <w:r>
        <w:rPr>
          <w:rFonts w:ascii="IRNazanin" w:hAnsi="IRNazanin" w:eastAsia="IRNazanin"/>
          <w:color w:val="111111"/>
          <w:sz w:val="28"/>
          <w:sz w:val="28"/>
          <w:szCs w:val="28"/>
          <w:rtl w:val="true"/>
          <w:lang w:bidi="fa-IR"/>
        </w:rPr>
        <w:t xml:space="preserve">نسخه چاپی موقت تهیه شده از تصویر اصلی را میتوان روی فیلم دیازو </w:t>
      </w:r>
    </w:p>
    <w:p>
      <w:pPr>
        <w:pStyle w:val="BookText"/>
        <w:rPr/>
      </w:pPr>
      <w:r>
        <w:rPr>
          <w:rFonts w:ascii="IRNazanin" w:hAnsi="IRNazanin" w:eastAsia="IRNazanin"/>
          <w:color w:val="111111"/>
          <w:sz w:val="28"/>
          <w:sz w:val="28"/>
          <w:szCs w:val="28"/>
          <w:rtl w:val="true"/>
          <w:lang w:bidi="fa-IR"/>
        </w:rPr>
        <w:t>آماده کرد که نسخه های دیگر هم از آن برگرفته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وزیکولی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مثبت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positive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استفاده و توزیع را میتوان روی فیلم وزیکولی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هایی در خصوص ذخیره سازی و شرایط محیطی</w:t>
      </w:r>
    </w:p>
    <w:p>
      <w:pPr>
        <w:pStyle w:val="BookText"/>
        <w:rPr/>
      </w:pPr>
      <w:r>
        <w:rPr>
          <w:rFonts w:ascii="IRNazanin" w:hAnsi="IRNazanin" w:eastAsia="IRNazanin"/>
          <w:color w:val="111111"/>
          <w:sz w:val="28"/>
          <w:sz w:val="28"/>
          <w:szCs w:val="28"/>
          <w:rtl w:val="true"/>
          <w:lang w:bidi="fa-IR"/>
        </w:rPr>
        <w:t>بیشتر توصیه هایی که در خصوص مواد رسانه ای فیلم مطرح شد، در مورد مواد میکرو فیلم نیز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فیلم های مجموعه های کتابخانه ای دارای مبنای استات </w:t>
      </w:r>
      <w:r>
        <w:rPr>
          <w:rStyle w:val="FootnoteAnchor"/>
          <w:rtl w:val="true"/>
        </w:rPr>
        <w:footnoteReference w:id="91"/>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 دچار تجزیه شیمیایی می شوند و بویی شبیه سرکه از خود متصاعد می کنند که در نهایت منجر به چروکیدگی و آسیب لایه حساس فیلم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تمام فیلم های سلولزی در برابر عوامل آسیب رسان حساس هستند و میزان تخریب ماده فیلم به تدریج افزایش یافته تا جایی که به نقطه تجزیه و انحلال ذاتی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سرعت تجزیه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و رطوبت نقش مهمی در تعیین زمان لازم برای رسیدن ماده فیلم به نقطه تجزیه و انحلال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کرات ادعا شده است که در صورت مناسب بودن مراحل ظهور و ذخیره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ژلاتین نقره سیاه و سفید دارای عمر مفیدی قریب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بسیار طولانی تر از عمر مفید بسیاری از نسخه های اصلی با کیفیت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شرایط نامناسب مراحل تولید ظهور و ذخیره سازی موجب کاهش طول عمر این فیلم 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نگاتیوهای اصلی باید درون سردابه هایی </w:t>
      </w:r>
      <w:r>
        <w:rPr>
          <w:rStyle w:val="FootnoteAnchor"/>
          <w:rtl w:val="true"/>
        </w:rPr>
        <w:footnoteReference w:id="92"/>
      </w:r>
      <w:r>
        <w:rPr>
          <w:rFonts w:ascii="IRNazanin" w:hAnsi="IRNazanin" w:eastAsia="IRNazanin"/>
          <w:color w:val="111111"/>
          <w:sz w:val="28"/>
          <w:sz w:val="28"/>
          <w:szCs w:val="28"/>
          <w:rtl w:val="true"/>
          <w:lang w:bidi="fa-IR"/>
        </w:rPr>
        <w:t>ویژه با سقف گنبدی شکل نگهداری شوند نه در گاوصندوق ها، چون درون آنها امکان تأمین رطوبت نسبی مطلوب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سردابه ها باید دارای ویژگی هایی مانند مقاومت در برابر حریق، عاری بودن از گرد و خاک و آلودگی های جوی بوده و دمایی معادل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ثابت از رطوبت نسبی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وارد شدن آسیب به آنها فیلم ژلاتین نقره با مبنای سلولز استر </w:t>
      </w:r>
      <w:r>
        <w:rPr>
          <w:rStyle w:val="FootnoteAnchor"/>
          <w:rtl w:val="true"/>
        </w:rPr>
        <w:footnoteReference w:id="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ژلاتین نقره نقره با مبنای پلی استر </w:t>
      </w:r>
      <w:r>
        <w:rPr>
          <w:rStyle w:val="FootnoteAnchor"/>
          <w:rtl w:val="true"/>
        </w:rPr>
        <w:footnoteReference w:id="94"/>
      </w:r>
      <w:r>
        <w:rPr>
          <w:rFonts w:ascii="IRNazanin" w:hAnsi="IRNazanin" w:eastAsia="IRNazanin"/>
          <w:color w:val="111111"/>
          <w:sz w:val="28"/>
          <w:sz w:val="28"/>
          <w:szCs w:val="28"/>
          <w:rtl w:val="true"/>
          <w:lang w:bidi="fa-IR"/>
        </w:rPr>
        <w:t>، در آنها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چاپی واسطه ای بر فیلم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های قابل مشاهده بر شکل خلل و فرج دار فیلم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وزیکولی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تدابیر کمتری به لحاظ مراقبت و دقت، ذخیره 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محیط خشک و سرد به طولانی تر شدن عمر این نوع فیلم ها کمک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های دیازو و ویزکولی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بنیاد پلی استری به عنوان موادی با کیفیت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تایید محسوب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نگهداری در شرایط مناسب 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 فیلم ها همیشه باید در شرایط منطبق با </w:t>
      </w:r>
      <w:r>
        <w:rPr>
          <w:rFonts w:eastAsia="Times New Roman" w:cs="Times New Roman" w:ascii="Times New Roman" w:hAnsi="Times New Roman"/>
          <w:color w:val="111111"/>
          <w:sz w:val="28"/>
          <w:szCs w:val="28"/>
          <w:lang w:val="en-US" w:bidi="en-US"/>
        </w:rPr>
        <w:t>ISO 5466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حفاظت و نگهداری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دستگاه هایی که برای مشاهده یا کپی برداری میکروفیلم ها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حفظ شود تا از خراشیدگی و رسوبات در سطح فیلم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در خصوص استفاده و جابه جایی صحیح و احتیاط آمیز میکروفیلم ها تحت آموزش قرار گیرند تا از وارد شدن آسیب به آن ها جلوگیری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حالات باید از نوسانات سریع رطوبت نسبی و دما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تصاویر فیلم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کم رنگ و تار می شوند و قرارگیری در معرض نور موجب تسریع کمرنگ شدن تصاویر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فیلم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تاریکی نگهداری کرد و تا زمانی که مورد استفاده قرار نمی گیرند درون محفظه ها و قوطی های مخصوص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فیلمهای وزیکولی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خاصی در برابر غبار و افزایش دمای ناشی از دستگاه نمایش میکروفیلم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حفظ تمیزی و خنکی دستگاه از اهمیت ویژه ای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محفظه ها و قوطی های نگهداری میکروفیلم ها باید فاقد اسيديته عناصر اکسیدکننده و احیاکننده بوده و آزمایش میزان فعال بودن عکسی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را مطابق با استاندارد موسسه استاندارد ملی آمریکا </w:t>
      </w:r>
      <w:r>
        <w:rPr>
          <w:rStyle w:val="FootnoteAnchor"/>
          <w:rtl w:val="true"/>
        </w:rPr>
        <w:footnoteReference w:id="96"/>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گذرانده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دیجیتالی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رقومی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تبدیل رقومی</w:t>
      </w:r>
    </w:p>
    <w:p>
      <w:pPr>
        <w:pStyle w:val="BookText"/>
        <w:rPr/>
      </w:pPr>
      <w:r>
        <w:rPr>
          <w:rFonts w:ascii="IRNazanin" w:hAnsi="IRNazanin" w:eastAsia="IRNazanin"/>
          <w:color w:val="111111"/>
          <w:sz w:val="28"/>
          <w:sz w:val="28"/>
          <w:szCs w:val="28"/>
          <w:rtl w:val="true"/>
          <w:lang w:bidi="fa-IR"/>
        </w:rPr>
        <w:t>دیجیتالی کردن یا تبدیل رقومی شیوه ای برای تهیه و ذخیره سازی تصاویر با استفاده از تکنولوژی کامپیوتر میباشد خروجی دوربین دیجیتال یا ،اسکنر عکسی الکترونیکی است که این عکس به کد دیجیتال دودویی مجموعه ای از صفر و 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می شود و امکان مشاهده آن در صفحه کامپیوتر یا چاپ بر ورق کاغذی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میتواند در رسانههای مغناطیسی و دیداری ذخیره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تصاویر دیجیتال در همان زمان اسکن نمیتواند به شکل الفبای عددی برگردانده شود و به همین جهت در آن زمان به صورت متن قابل جست وجو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دیداری علائم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افزاز </w:t>
      </w:r>
      <w:r>
        <w:rPr>
          <w:rFonts w:eastAsia="Times New Roman" w:cs="Times New Roman" w:ascii="Times New Roman" w:hAnsi="Times New Roman"/>
          <w:color w:val="111111"/>
          <w:sz w:val="28"/>
          <w:szCs w:val="28"/>
          <w:lang w:val="en-US" w:bidi="en-US"/>
        </w:rPr>
        <w:t>OCR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تشخیص دیداری علائم دارای قابلیت تبدیل یک فایل چاپی اسکن شده به متن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با استفاده از برنامه های پردازش ،واژه قابل ویرایش و اصلاح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فرآیند برگرداندن اطلاعات چندان دقیق نیست و پس از اتمام کار باید اوقاتی را برای اصلاح حروف به اشتباه خوانده شده صرف کرد به علاوه، برنامه های </w:t>
      </w:r>
      <w:r>
        <w:rPr>
          <w:rFonts w:eastAsia="Times New Roman" w:cs="Times New Roman" w:ascii="Times New Roman" w:hAnsi="Times New Roman"/>
          <w:color w:val="111111"/>
          <w:sz w:val="28"/>
          <w:szCs w:val="28"/>
          <w:lang w:val="en-US" w:bidi="en-US"/>
        </w:rPr>
        <w:t>OCR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قادر به ذخیره و حفظ کیفیت چاپ فایل اصلی یا ترتیب صفحه ها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فوائد و مزایای تبدیل به نسخه رقومی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رقومی دسترسی سریع برای کاربران متعدد در اقصی نقاط دنیا را فراهم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ذخیره سازی و تکثیر الکترونیکی برای تصاویر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فراهم آوردن نسخه های قابل استفاده با کیفیت بالا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ابزارهای اتوماتیک بازیابی موجب سهولت یافتن اطلاعات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رقومی تصاویری را فراهم میآورد که امکان کپی برداری مکرر از آنها بدون کاهش کیفیت تصویر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تصاویر الکترونیکی موجب تخریب آنها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معایب</w:t>
      </w:r>
    </w:p>
    <w:p>
      <w:pPr>
        <w:pStyle w:val="BookText"/>
        <w:rPr/>
      </w:pPr>
      <w:r>
        <w:rPr>
          <w:rFonts w:ascii="IRNazanin" w:hAnsi="IRNazanin" w:eastAsia="IRNazanin"/>
          <w:color w:val="111111"/>
          <w:sz w:val="28"/>
          <w:sz w:val="28"/>
          <w:szCs w:val="28"/>
          <w:rtl w:val="true"/>
          <w:lang w:bidi="fa-IR"/>
        </w:rPr>
        <w:t>معایب و نقاط ضعف تبدیل رقومی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از تکنولوژیهای به کار رفته در تبدیل رقومی، به ویژه برای برگرداندن و بازیابی رکوردها نیازمند تعهدات پرهزینه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رقومی عرضه شده قابل مشاهده یا چاپی به عنوان بدل قانونی از اصل مورد پذیرش قرار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فراهم نبودن استانداردهای مورد نیاز برای تبدیل رقومی در بسیاری از مناطق ذخیره سازی رقومی تاکنون به عنوان آرشیو حقیقی پذیرفته نشده و نیازمند پایش مداوم نوسازی و انتقال اطلاعات بصورت دوره ای یا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سیستم چرخش دیسک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drive - (CD)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آینده نزدیک کهنه و متروک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های ذخیره سازی و تولید نسبتاً بالاست، هر چند این هزینه ها به سرعت رو به کاهش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و ذخیره سازی تصاویر آرشیوی با وضوح بالا وقت گیر است و هرچه کیفیت تصویر بالاتر باشد، نیازمند زمان بیشتری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برداری و تکثیر تصاویر رنگی پرهزینه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کهنه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و محصولات رقومی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فناورانه هر یک از مواد رسانه ای الکترونیک یا دیداری، همچنین نرم افزار و سخت افزارهای وابسته مسأله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مورد میکروفیلم </w:t>
      </w:r>
    </w:p>
    <w:p>
      <w:pPr>
        <w:pStyle w:val="BookText"/>
        <w:rPr/>
      </w:pPr>
      <w:r>
        <w:rPr>
          <w:rFonts w:ascii="IRNazanin" w:hAnsi="IRNazanin" w:eastAsia="IRNazanin"/>
          <w:color w:val="111111"/>
          <w:sz w:val="28"/>
          <w:sz w:val="28"/>
          <w:szCs w:val="28"/>
          <w:rtl w:val="true"/>
          <w:lang w:bidi="fa-IR"/>
        </w:rPr>
        <w:t>به عنوان یک ابزار تبدیل شکل با چنین موانعی مواجه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افزار و نرم افزارهای کامپیوتری با ورود نسخه های جدید، به طور مداوم در حال تغییر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تکنولوژی ها در دوره گذار هستند و کتابخانه ها احتمالا در آینده نه چندان دور قادر به استفاده از بسیاری از تکنولوژی ها و تجهیزات امروزی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سخت افزارهای امروزی در آینده نزدیک تولید نخواهند شد و نرم افزارهای قدیمی دیگر با ماشین های جدید کار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کتابخانه ها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قادر به بازخوانی اطلاعات ذخیره شده پیشین روی رسانه های دیداری نخواهند بود این مسأله مطمئناً پس از گذشت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تبدیل به مشکلی جدی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و فصل مسأله کهنه شدن تجهیزات سخت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دیگر با همان نسخه های آرشیوی باید از رسانه های کامپیوتری الکترونیکی و دیداری قدیمی تر به تکنولوژی جدیدتر ارتقا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تبدیل رقومی و ایجاد میکروفیلم</w:t>
      </w:r>
    </w:p>
    <w:p>
      <w:pPr>
        <w:pStyle w:val="BookText"/>
        <w:rPr/>
      </w:pPr>
      <w:r>
        <w:rPr>
          <w:rFonts w:ascii="IRNazanin" w:hAnsi="IRNazanin" w:eastAsia="IRNazanin"/>
          <w:color w:val="111111"/>
          <w:sz w:val="28"/>
          <w:sz w:val="28"/>
          <w:szCs w:val="28"/>
          <w:rtl w:val="true"/>
          <w:lang w:bidi="fa-IR"/>
        </w:rPr>
        <w:t xml:space="preserve">در راستای استراتژی حفاظت و نگهداری طی ده سال آینده باید تولید نسخه های اصلی میکروفیلم به منظور حفاظت و نسخه اصلی رقومی برای سهولت دسترسی در اولویت قرار گیرند به طور کلی در حال حاضر خط مشی ایجاد فیلم در بدو امر شیوه ای مطلوب و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هر حال تکنولوژی کامپیوتری و پیدایش تجهیزات پیشرفته و پیچیده با قابلیت تهیه میکروفیلم و تصاویر رقومی ارزانتر و با وضوح بالا، مقارن با یکدیگر و با سرعت سرسام آوری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افزایش دائمی فشار برای ایجاد دسترسی بیشتر به اطلاعات موجب مشاهده دائمی تکنولوژی رقومی در فراز و تفوق خواهد شد به هر حال به کارگیری رقومی سازی برای حفاظت و نگهداری تا زمان ایجاد استانداردهای لازم در این خصوص مسأله ای بحث برانگیز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استانداردها</w:t>
      </w:r>
    </w:p>
    <w:p>
      <w:pPr>
        <w:pStyle w:val="BookText"/>
        <w:rPr/>
      </w:pPr>
      <w:r>
        <w:rPr>
          <w:rFonts w:ascii="IRNazanin" w:hAnsi="IRNazanin" w:eastAsia="IRNazanin"/>
          <w:color w:val="111111"/>
          <w:sz w:val="28"/>
          <w:sz w:val="28"/>
          <w:szCs w:val="28"/>
          <w:rtl w:val="true"/>
          <w:lang w:bidi="fa-IR"/>
        </w:rPr>
        <w:t>استانداردهای بین المللی و ملی موافقت نامههای مستندی مشتمل بر خصوصیات فنی و معیارهای دقیقی برای استفاده هماهنگ به عنوان قوانین و ،راهنماها و یا تعاریفی از مشخصات و ویژگیها هستند هدف از به کار بردن این استانداردها کسب اطمینان از انطباق ،مواد محصولات فرآیندها و خدمات ارائه شده با اهداف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پیروی از استانداردها توصیه میشود لکن ممکن است این استانداردها با توجه به الزامات و نیازمندیهای محلی تعدیل و سازگار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مغناطیسی و دیداری همانند </w:t>
      </w:r>
      <w:r>
        <w:rPr>
          <w:rFonts w:eastAsia="Times New Roman" w:cs="Times New Roman" w:ascii="Times New Roman" w:hAnsi="Times New Roman"/>
          <w:color w:val="111111"/>
          <w:sz w:val="28"/>
          <w:szCs w:val="28"/>
          <w:lang w:val="en-US" w:bidi="en-US"/>
        </w:rPr>
        <w:t>floppy disks hard disks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نوارهای مغناطیسی </w:t>
      </w:r>
      <w:r>
        <w:rPr>
          <w:rFonts w:eastAsia="Times New Roman" w:cs="Times New Roman" w:ascii="Times New Roman" w:hAnsi="Times New Roman"/>
          <w:color w:val="111111"/>
          <w:sz w:val="28"/>
          <w:szCs w:val="28"/>
          <w:lang w:val="en-US" w:bidi="en-US"/>
        </w:rPr>
        <w:t>CDROMS CD-RS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ذاتی ناپایدار بوده و به سادگی آسیب میبینند و همانند رسانه های دیرگر به همان سرعتی که ساخته شده اند تخریب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حصول اطمینان از ماهیت اقداماتمان در خصوص حفاظت و نگهداری نیازمند اطلاع از میزان انطباق کارهای عملی رویه ها و خریدهای انجام شده با استانداردهای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به رغم الزامی بودن رعایت برخی از استانداردها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استانداردهای الکتریکی در سایر موارد تبعیت از استانداردها اختیاری است مسئولیت اصحاب مشاغل و مصرف کنندگان آگاهی و اصرار بر مطابقت با همه استانداردهایی است که ناظر بر هر فعالیت یا تولید محصول میباشد</w:t>
      </w:r>
    </w:p>
    <w:p>
      <w:pPr>
        <w:pStyle w:val="BookText"/>
        <w:rPr/>
      </w:pPr>
      <w:r>
        <w:rPr>
          <w:rFonts w:ascii="IRNazanin" w:hAnsi="IRNazanin" w:eastAsia="IRNazanin"/>
          <w:color w:val="111111"/>
          <w:sz w:val="28"/>
          <w:sz w:val="28"/>
          <w:szCs w:val="28"/>
          <w:rtl w:val="true"/>
          <w:lang w:bidi="fa-IR"/>
        </w:rPr>
        <w:t>استاندارد برای کاغذ پایدار و بادوام</w:t>
      </w:r>
    </w:p>
    <w:p>
      <w:pPr>
        <w:pStyle w:val="BookText"/>
        <w:rPr/>
      </w:pPr>
      <w:r>
        <w:rPr>
          <w:rFonts w:ascii="IRNazanin" w:hAnsi="IRNazanin" w:eastAsia="IRNazanin"/>
          <w:color w:val="111111"/>
          <w:sz w:val="28"/>
          <w:sz w:val="28"/>
          <w:szCs w:val="28"/>
          <w:rtl w:val="true"/>
          <w:lang w:bidi="fa-IR"/>
        </w:rPr>
        <w:t>ویژگی کاغذ باثبات عاری بودن از هر ماده ای است که سبب تخریب خودبه خودی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نتایج آزمایش های تسریع پیری </w:t>
      </w:r>
      <w:r>
        <w:rPr>
          <w:rStyle w:val="FootnoteAnchor"/>
          <w:rtl w:val="true"/>
        </w:rPr>
        <w:footnoteReference w:id="98"/>
      </w:r>
      <w:r>
        <w:rPr>
          <w:rFonts w:ascii="IRNazanin" w:hAnsi="IRNazanin" w:eastAsia="IRNazanin"/>
          <w:color w:val="111111"/>
          <w:sz w:val="28"/>
          <w:sz w:val="28"/>
          <w:szCs w:val="28"/>
          <w:rtl w:val="true"/>
          <w:lang w:bidi="fa-IR"/>
        </w:rPr>
        <w:t>عمر متوسط قابل انتظار برای چنین کاغذهایی به چند صد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کاغذ ماندگار در استاندارد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موسسه بین المللی استانداردسازی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 رسانی و مستندسازی کاغذ مناسب برای اسناد، الزامات یا نیازمندی های دوام و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بیانگر ویژگی های زیر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کاغذ بین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ذخیره قلیایی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 والان کربنات کلسیم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 عدد کاپا </w:t>
      </w:r>
      <w:r>
        <w:rPr>
          <w:rStyle w:val="FootnoteAnchor"/>
          <w:rtl w:val="true"/>
        </w:rPr>
        <w:footnoteReference w:id="99"/>
      </w:r>
      <w:r>
        <w:rPr>
          <w:rFonts w:ascii="IRNazanin" w:hAnsi="IRNazanin" w:eastAsia="IRNazanin"/>
          <w:color w:val="111111"/>
          <w:sz w:val="28"/>
          <w:sz w:val="28"/>
          <w:szCs w:val="28"/>
          <w:rtl w:val="true"/>
          <w:lang w:bidi="fa-IR"/>
        </w:rPr>
        <w:t xml:space="preserve">مقاومت در برابر اکسید شدن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مقاومت در برابر پارگی </w:t>
      </w:r>
      <w:r>
        <w:rPr>
          <w:rFonts w:eastAsia="IRNazanin" w:cs="IRNazanin"/>
          <w:color w:val="111111"/>
          <w:sz w:val="28"/>
          <w:szCs w:val="28"/>
          <w:lang w:bidi="fa-IR"/>
        </w:rPr>
        <w:t>350</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اوراق بالای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یا نشانه باید روی کلیه انتشارات چاپ شده بر روی کاغذ باثبات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استانداردهای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JCT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تکنولوژی اطلاعات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كاغذ، مقوا و خمیر کاغذ</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تجهیزات برای محافظت و مقابله با آتش سوزی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رنگها و جلاها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اصطلاحات علمی اصول و هماهنگی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عکاسی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اطلاع رسانی و مستندسازی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ISO TC47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علم شیمی، خواص شیمیایی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پلاستیک 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ISO TC92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ایمنی در برابر آتش سوزی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ایمنی ،شخصی تجهیزات و لباس محافظ</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بسته بندی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ISO 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كيفيت هوا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ISO TC171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درخواستهای تهیه تصاویر از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ISO) International Organization for Standardization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موسسه بین المللی استانداردسازی است که کارهایش را به واسطه کمیته های فنی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ها روی مواد معین روش ها، سیستم ها اصطلاحات علمی یا فنی و تکنولوژی ها کار میکنند مقر </w:t>
      </w:r>
      <w:r>
        <w:rPr>
          <w:rFonts w:eastAsia="Times New Roman" w:cs="Times New Roman" w:ascii="Times New Roman" w:hAnsi="Times New Roman"/>
          <w:color w:val="111111"/>
          <w:sz w:val="28"/>
          <w:szCs w:val="28"/>
          <w:lang w:val="en-US" w:bidi="en-US"/>
        </w:rPr>
        <w:t>OSI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 سوئیس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Ihttp: www. iso. ch/welcome. 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ANSI) American National Standard Institute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نماینده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ایالات متحده آمریکا و سازمان اصلی استانداردهای ملی در آمریکاست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سازمان اختصاصی برای هماهنگ سازی فعالیت کمیته ها و سازمانهایی است که به عنوان طراح یا ایجادکننده استانداردها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مقر </w:t>
      </w:r>
      <w:r>
        <w:rPr>
          <w:rFonts w:eastAsia="Times New Roman" w:cs="Times New Roman" w:ascii="Times New Roman" w:hAnsi="Times New Roman"/>
          <w:color w:val="111111"/>
          <w:sz w:val="28"/>
          <w:szCs w:val="28"/>
          <w:lang w:val="en-US" w:bidi="en-US"/>
        </w:rPr>
        <w:t>ANSI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شهر نیویورک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http: www. ansi. org</w:t>
      </w:r>
      <w:r>
        <w:rPr>
          <w:rFonts w:eastAsia="Times New Roman" w:cs="Times New Roman" w:ascii="Times New Roman" w:hAnsi="Times New Roman"/>
          <w:color w:val="111111"/>
          <w:sz w:val="28"/>
          <w:szCs w:val="28"/>
          <w:rtl w:val="true"/>
          <w:lang w:val="en-US" w:bidi="en-US"/>
        </w:rPr>
        <w:t xml:space="preserve">/&gt;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8035_87750"/>
      <w:bookmarkStart w:id="49" w:name="pg8035_87750"/>
      <w:bookmarkEnd w:id="49"/>
    </w:p>
    <w:p>
      <w:pPr>
        <w:pStyle w:val="Heading2"/>
        <w:numPr>
          <w:ilvl w:val="1"/>
          <w:numId w:val="1"/>
        </w:numPr>
        <w:rPr/>
      </w:pPr>
      <w:bookmarkStart w:id="50" w:name="pg8035_87750"/>
      <w:bookmarkStart w:id="51" w:name="__RefHeading___Toc7397405_1051229030"/>
      <w:bookmarkStart w:id="52" w:name="_Toc13"/>
      <w:bookmarkEnd w:id="50"/>
      <w:bookmarkEnd w:id="51"/>
      <w:r>
        <w:rPr>
          <w:rtl w:val="true"/>
        </w:rPr>
        <w:t>واژه نامه</w:t>
      </w:r>
      <w:bookmarkEnd w:id="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نامه مشتمل بر تعاریف کلمات فنی و اصطلاحات به کار رفته در متن است که در لغت نامههای استاندارد و رایج موجود نیست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Acid</w:t>
      </w:r>
    </w:p>
    <w:p>
      <w:pPr>
        <w:pStyle w:val="BookText"/>
        <w:rPr/>
      </w:pPr>
      <w:r>
        <w:rPr>
          <w:rFonts w:ascii="IRNazanin" w:hAnsi="IRNazanin" w:eastAsia="IRNazanin"/>
          <w:color w:val="111111"/>
          <w:sz w:val="28"/>
          <w:sz w:val="28"/>
          <w:szCs w:val="28"/>
          <w:rtl w:val="true"/>
          <w:lang w:bidi="fa-IR"/>
        </w:rPr>
        <w:t xml:space="preserve">در علم ،شیمی به ماده ای گفته میشود که به هنگام انحلال در آب، قادر به تشکیل یونهای هیدروژن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از طریق تسریع تجریه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سلولز موجود در ،کاغذ مقوا و پارچه آسیب میرساند چه بسا ترکیبات اسیدی در حين تولید این مواد در برخی از مواد خام موجود باشند، یا از طریق انتشار سایر مواد اسیدی یا آلودگی جوی انتقال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اسید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free Acid</w:t>
      </w:r>
    </w:p>
    <w:p>
      <w:pPr>
        <w:pStyle w:val="BookText"/>
        <w:rPr/>
      </w:pPr>
      <w:r>
        <w:rPr>
          <w:rFonts w:ascii="IRNazanin" w:hAnsi="IRNazanin" w:eastAsia="IRNazanin"/>
          <w:color w:val="111111"/>
          <w:sz w:val="28"/>
          <w:sz w:val="28"/>
          <w:szCs w:val="28"/>
          <w:rtl w:val="true"/>
          <w:lang w:bidi="fa-IR"/>
        </w:rPr>
        <w:t xml:space="preserve">شامل موادی هستند که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اكريليک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Acrylics</w:t>
      </w:r>
    </w:p>
    <w:p>
      <w:pPr>
        <w:pStyle w:val="BookText"/>
        <w:rPr/>
      </w:pPr>
      <w:r>
        <w:rPr>
          <w:rFonts w:ascii="IRNazanin" w:hAnsi="IRNazanin" w:eastAsia="IRNazanin"/>
          <w:color w:val="111111"/>
          <w:sz w:val="28"/>
          <w:sz w:val="28"/>
          <w:szCs w:val="28"/>
          <w:rtl w:val="true"/>
          <w:lang w:bidi="fa-IR"/>
        </w:rPr>
        <w:t>ماده ای پلاستیکی است که به علت ،شفافیت مقاومت در برابر آب و هوا و ثبات رنگ معروف است آکریلیک ها به سبب مقاومتشان در برابر تغییر شیمیایی در امر حفاظت و نگهداری از اهمیت بسیاری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آکریلیک ها به شکل اوراق فیلم ها و چسب های رزین قابل دسترس می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نام های تجاری رایج برای فرمهای ورقی آکریلیک عبارتند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Lucite Perspex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Plexiglas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پرسپکس لوسایت و پلکسی 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جذب قدرتمند اشعه ماوراء بنفش توسط ورق آکریلیک موجب ارجحیت استفاده از آن در مواد قاب شده به جای شیشه می شود زیرا احتمال شکستن آن کم است؛ و به علاوه، مواد جاذبه اشعه ماوراء بنفش موجود در اکریلیک اشیای قاب شده را از آسیب این اشعه حفظ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نوار چسب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Adhensive tape</w:t>
      </w:r>
    </w:p>
    <w:p>
      <w:pPr>
        <w:pStyle w:val="BookText"/>
        <w:rPr/>
      </w:pPr>
      <w:r>
        <w:rPr>
          <w:rFonts w:ascii="IRNazanin" w:hAnsi="IRNazanin" w:eastAsia="IRNazanin"/>
          <w:color w:val="111111"/>
          <w:sz w:val="28"/>
          <w:sz w:val="28"/>
          <w:szCs w:val="28"/>
          <w:rtl w:val="true"/>
          <w:lang w:bidi="fa-IR"/>
        </w:rPr>
        <w:t>کاغذ پارچه یا ماده دیگری به شکل ورق با لایه ای از چسب میباشد چسب به طور معمول توسط فشار یا با استفاده از گرما یا ،آب فعال و مؤثر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حساس به فشار یا چسبنده را نباید در موادی که برای حفاظت طولانی مدت در نظر گرفته شدهاند به کار برد زیرا چسب موجب تجزیه و زردی ماده شده و از سویی بقایای ،چسب قابل پاک شدن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Alkali</w:t>
      </w:r>
    </w:p>
    <w:p>
      <w:pPr>
        <w:pStyle w:val="BookText"/>
        <w:rPr/>
      </w:pPr>
      <w:r>
        <w:rPr>
          <w:rFonts w:ascii="IRNazanin" w:hAnsi="IRNazanin" w:eastAsia="IRNazanin"/>
          <w:color w:val="111111"/>
          <w:sz w:val="28"/>
          <w:sz w:val="28"/>
          <w:szCs w:val="28"/>
          <w:rtl w:val="true"/>
          <w:lang w:bidi="fa-IR"/>
        </w:rPr>
        <w:t xml:space="preserve">در علم شیمی به ماده ای اطلاق میشود که به هنگام انحلال در آب قادر به تشکیل یونهای هیدروکسیل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ترکیبهای قلیایی را به منظور خنثی سازی اسیدهای موجود در مواد و یا به عنوان ذخیره ای قلیایی یا بافر برای خنثی سازی اسیدهایی که احتمال تشکیلشان در آینده وجود دارد، به مواد می 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آرشیوی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Archival quality</w:t>
      </w:r>
    </w:p>
    <w:p>
      <w:pPr>
        <w:pStyle w:val="BookText"/>
        <w:rPr/>
      </w:pPr>
      <w:r>
        <w:rPr>
          <w:rFonts w:ascii="IRNazanin" w:hAnsi="IRNazanin" w:eastAsia="IRNazanin"/>
          <w:color w:val="111111"/>
          <w:sz w:val="28"/>
          <w:sz w:val="28"/>
          <w:szCs w:val="28"/>
          <w:rtl w:val="true"/>
          <w:lang w:bidi="fa-IR"/>
        </w:rPr>
        <w:t>این واژه دارای مفهوم واضحی نیست و به ماده محصول یا فرآیندی بادوام و دارای ثبات شیمیایی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مواد دارای ماندگاری و عمر طولانی هستند و از این رو برای اهداف حفاظت و نگهداری مورد استفاده قرار میگیرند این عبارت قابل سنجش کمّی نبوده و هیچ استانداردی که مبین طول عمر یک ماده آرشیوی باشد،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اوقات از واژه پایدار </w:t>
      </w:r>
      <w:r>
        <w:rPr>
          <w:rStyle w:val="FootnoteAnchor"/>
          <w:rtl w:val="true"/>
        </w:rPr>
        <w:footnoteReference w:id="100"/>
      </w:r>
      <w:r>
        <w:rPr>
          <w:rFonts w:ascii="IRNazanin" w:hAnsi="IRNazanin" w:eastAsia="IRNazanin"/>
          <w:color w:val="111111"/>
          <w:sz w:val="28"/>
          <w:sz w:val="28"/>
          <w:szCs w:val="28"/>
          <w:rtl w:val="true"/>
          <w:lang w:bidi="fa-IR"/>
        </w:rPr>
        <w:t>به عنوان معادل یا مترادف این اصطلاح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 و شکننده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Brittle</w:t>
      </w:r>
    </w:p>
    <w:p>
      <w:pPr>
        <w:pStyle w:val="BookText"/>
        <w:rPr/>
      </w:pPr>
      <w:r>
        <w:rPr>
          <w:rFonts w:ascii="IRNazanin" w:hAnsi="IRNazanin" w:eastAsia="IRNazanin"/>
          <w:color w:val="111111"/>
          <w:sz w:val="28"/>
          <w:sz w:val="28"/>
          <w:szCs w:val="28"/>
          <w:rtl w:val="true"/>
          <w:lang w:bidi="fa-IR"/>
        </w:rPr>
        <w:t>ویژگی یا وضعیتی است که موجب تخریب و شکستگی یک ماده به هنگام خم کردن یا تا زدن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زمانی ترد و شکننده است که گوشه آن فاقد پایداری لازم در برابر دو بار تا خوردن کامل باشد</w:t>
      </w:r>
    </w:p>
    <w:p>
      <w:pPr>
        <w:pStyle w:val="BookText"/>
        <w:rPr/>
      </w:pPr>
      <w:r>
        <w:rPr>
          <w:rFonts w:ascii="IRNazanin" w:hAnsi="IRNazanin" w:eastAsia="IRNazanin"/>
          <w:color w:val="111111"/>
          <w:sz w:val="28"/>
          <w:sz w:val="28"/>
          <w:szCs w:val="28"/>
          <w:rtl w:val="true"/>
          <w:lang w:bidi="fa-IR"/>
        </w:rPr>
        <w:t>سلولز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Cellulose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شیمیایی سلولز کربوهیدراتی مرکب است که عمده ترین ماده تشکیل دهنده دیواره سلولی گیاهان به حساب می آید در نتیجه سازنده اصلی بسیاری از محصولات فیبری گیاهی همانند کاغذ مقوا و پارچه های پنبه ای و کتانی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گیاهانی نظیر پنبه و کتان به صورت سنتی برای تأمین سلولز کاغذ مورد استفاده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منبع اصلی الیاف سازنده کاغذ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ثبات شیمیایی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Chemical stability</w:t>
      </w:r>
    </w:p>
    <w:p>
      <w:pPr>
        <w:pStyle w:val="BookText"/>
        <w:rPr/>
      </w:pPr>
      <w:r>
        <w:rPr>
          <w:rFonts w:ascii="IRNazanin" w:hAnsi="IRNazanin" w:eastAsia="IRNazanin"/>
          <w:color w:val="111111"/>
          <w:sz w:val="28"/>
          <w:sz w:val="28"/>
          <w:szCs w:val="28"/>
          <w:rtl w:val="true"/>
          <w:lang w:bidi="fa-IR"/>
        </w:rPr>
        <w:t>مواد دارای این ویژگی به سادگی تجزیه نمیشوند به عبارت دیگر از لحاظ شیمیایی دارای حالت تغییر یافته و اصلاح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مشخصه مطلوب موادی است که در امر حفاظت و نگهداری از آنها استفاده میشود زیرا این ویژگی موجب القای توانایی مقاومت در برابر کاهش کیفیت ماده به لحاظ شیمیایی همچون شکنندگی کاغذ به مرور زمان و یا قرارگیری در معرض شرایط مختلف در زمان استفاده یا ذخیره سازی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برخی اوقات ثبات شیمیایی به عنوان بی اثری شیمیایی توصیف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و ابقاء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Conservation</w:t>
      </w:r>
    </w:p>
    <w:p>
      <w:pPr>
        <w:pStyle w:val="BookText"/>
        <w:rPr/>
      </w:pPr>
      <w:r>
        <w:rPr>
          <w:rFonts w:ascii="IRNazanin" w:hAnsi="IRNazanin" w:eastAsia="IRNazanin"/>
          <w:color w:val="111111"/>
          <w:sz w:val="28"/>
          <w:sz w:val="28"/>
          <w:szCs w:val="28"/>
          <w:rtl w:val="true"/>
          <w:lang w:bidi="fa-IR"/>
        </w:rPr>
        <w:t xml:space="preserve">شامل اقدامات عملی ویژه ای است که به منظور کند کردن تخریب و طولانی کردن عمر یک ماده با مداخله مستقیم در ترکیب شیمیایی یا فیزیکی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به مرمت منابع دارای صحافی یا جلدهای آسیب دیده یا اسیدزدایی کاغذ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کپسوله سازی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Encapsulation</w:t>
      </w:r>
    </w:p>
    <w:p>
      <w:pPr>
        <w:pStyle w:val="BookText"/>
        <w:rPr/>
      </w:pPr>
      <w:r>
        <w:rPr>
          <w:rFonts w:ascii="IRNazanin" w:hAnsi="IRNazanin" w:eastAsia="IRNazanin"/>
          <w:color w:val="111111"/>
          <w:sz w:val="28"/>
          <w:sz w:val="28"/>
          <w:szCs w:val="28"/>
          <w:rtl w:val="true"/>
          <w:lang w:bidi="fa-IR"/>
        </w:rPr>
        <w:t>یکی از انواع محفظه های محافظ برای کاغذ و سایر اشیای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ماده مورد نظر را بین دو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صفحه تاخورده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ورقه شفاف پلاستیکی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پلی 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 متعاقباً آن را در راستای چهار لبه مهر و موم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اوقات با قرار دادن یک ورق کاغذی یا مقوایی دارای خاصیت بافری یا قلیایی حمایت و پشتیبانی از ماده مورد نظر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لکه های فوکسینگ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Foxing</w:t>
      </w:r>
    </w:p>
    <w:p>
      <w:pPr>
        <w:pStyle w:val="BookText"/>
        <w:rPr/>
      </w:pPr>
      <w:r>
        <w:rPr>
          <w:rFonts w:ascii="IRNazanin" w:hAnsi="IRNazanin" w:eastAsia="IRNazanin"/>
          <w:color w:val="111111"/>
          <w:sz w:val="28"/>
          <w:sz w:val="28"/>
          <w:szCs w:val="28"/>
          <w:rtl w:val="true"/>
          <w:lang w:bidi="fa-IR"/>
        </w:rPr>
        <w:t>نقاطی به رنگ زنگ زدگی است که به صورت پراکنده روی کاغذ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تهویه مطبوع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HVAC</w:t>
      </w:r>
    </w:p>
    <w:p>
      <w:pPr>
        <w:pStyle w:val="BookText"/>
        <w:rPr/>
      </w:pPr>
      <w:r>
        <w:rPr>
          <w:rFonts w:ascii="IRNazanin" w:hAnsi="IRNazanin" w:eastAsia="IRNazanin"/>
          <w:color w:val="111111"/>
          <w:sz w:val="28"/>
          <w:sz w:val="28"/>
          <w:szCs w:val="28"/>
          <w:rtl w:val="true"/>
          <w:lang w:bidi="fa-IR"/>
        </w:rPr>
        <w:t>علامت اختصاری سیستم گرمایش تهویه و مطبوع سازی هوا می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Heating, Ventalitating and Air Conditioning System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با آب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Hydrolysis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تجزیه ترکیبات آلی به واسطه واکنش متقابل با آب اطلاق میشود واکنش تجزیه ای </w:t>
      </w:r>
    </w:p>
    <w:p>
      <w:pPr>
        <w:pStyle w:val="BookText"/>
        <w:rPr/>
      </w:pPr>
      <w:r>
        <w:rPr>
          <w:rFonts w:ascii="IRNazanin" w:hAnsi="IRNazanin" w:eastAsia="IRNazanin"/>
          <w:color w:val="111111"/>
          <w:sz w:val="28"/>
          <w:sz w:val="28"/>
          <w:szCs w:val="28"/>
          <w:rtl w:val="true"/>
          <w:lang w:bidi="fa-IR"/>
        </w:rPr>
        <w:t xml:space="preserve">موجب تضعیف یا شکستن پیوندهای مولکولی شده و در نتیجه به تردی و شکنندگی یا تغییر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لایه گذاری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Interleaving</w:t>
      </w:r>
    </w:p>
    <w:p>
      <w:pPr>
        <w:pStyle w:val="BookText"/>
        <w:rPr/>
      </w:pPr>
      <w:r>
        <w:rPr>
          <w:rFonts w:ascii="IRNazanin" w:hAnsi="IRNazanin" w:eastAsia="IRNazanin"/>
          <w:color w:val="111111"/>
          <w:sz w:val="28"/>
          <w:sz w:val="28"/>
          <w:szCs w:val="28"/>
          <w:rtl w:val="true"/>
          <w:lang w:bidi="fa-IR"/>
        </w:rPr>
        <w:t xml:space="preserve">عمل استفاده از اوراق کاغذی یا غیره برای جداسازی مواد از یکدیگر را لایه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به منظور جلوگیری از انتقال ،اسید قرارگیری کاغذ قلیایی مابین مواد اسیدی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لیگنین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Lignin</w:t>
      </w:r>
    </w:p>
    <w:p>
      <w:pPr>
        <w:pStyle w:val="BookText"/>
        <w:rPr/>
      </w:pPr>
      <w:r>
        <w:rPr>
          <w:rFonts w:ascii="IRNazanin" w:hAnsi="IRNazanin" w:eastAsia="IRNazanin"/>
          <w:color w:val="111111"/>
          <w:sz w:val="28"/>
          <w:sz w:val="28"/>
          <w:szCs w:val="28"/>
          <w:rtl w:val="true"/>
          <w:lang w:bidi="fa-IR"/>
        </w:rPr>
        <w:t>از اجزای سازنده دیوارههای سلولی گیاهان چوبی به همراه سلولز است به طور کلی لیگنین عهده دار استحکام و سختی گیاهان ،است ولی حضور آن در کاغذ و مقوا ممکن است در تجزیه شیمیایی این مواد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فراوانی از لیگنین در خمیر کاغذ ساخته شده از چوب وجود دارد لیگنین در تولید مکانیکی خمیر کاغذ خود به خود از بین نمی رود اما با به کارگیری فرآیندهای شیمیایی امکان از بین بردن این ماده به صورت مطلوب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لوکس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Lux</w:t>
      </w:r>
    </w:p>
    <w:p>
      <w:pPr>
        <w:pStyle w:val="BookText"/>
        <w:rPr/>
      </w:pPr>
      <w:r>
        <w:rPr>
          <w:rFonts w:ascii="IRNazanin" w:hAnsi="IRNazanin" w:eastAsia="IRNazanin"/>
          <w:color w:val="111111"/>
          <w:sz w:val="28"/>
          <w:sz w:val="28"/>
          <w:szCs w:val="28"/>
          <w:rtl w:val="true"/>
          <w:lang w:bidi="fa-IR"/>
        </w:rPr>
        <w:t>واحد اندازه گیری شدت روشنایی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لوکس برابر است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لومن در هر متر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سطوح نور مناسب و غیر آسیب رسان به مواد کتابخانه ای برای مطالعه و کار در نظر قرار گیرد اندازه گیری نور تابیده شده بر ماده بسیار مهم تر از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تولید شده توسط یک لامپ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واسطهای </w:t>
      </w:r>
      <w:r>
        <w:rPr>
          <w:rFonts w:eastAsia="Times New Roman" w:cs="Times New Roman" w:ascii="Times New Roman" w:hAnsi="Times New Roman"/>
          <w:color w:val="111111"/>
          <w:sz w:val="28"/>
          <w:szCs w:val="28"/>
          <w:lang w:val="en-US" w:bidi="en-US"/>
        </w:rPr>
        <w:t>Medium/ 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موادی است که اطلاعات در آن ثبت و ضبط میشود همچنین برخی اوقات به مواد واقعی استفاده شده برای ثبت تصویر و عکس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Mould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کپک ها اسپورهای قارچی هستند که تبدیل به قارچ های کیکی یا رنگ های گیاهی نوع دیگر از قارچ می شوند و همیشه در هوا و روی اشیا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اسپورهای قارچی منتظر شرایط مناسب از نظر رطوبت و دما برای جوانه زنی رشد و تکثیر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 باعث لکه دار شدن و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استحکام بیشتر موادکتابخانه ای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اکسیداسیون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Oxidation</w:t>
      </w:r>
    </w:p>
    <w:p>
      <w:pPr>
        <w:pStyle w:val="BookText"/>
        <w:rPr/>
      </w:pPr>
      <w:r>
        <w:rPr>
          <w:rFonts w:ascii="IRNazanin" w:hAnsi="IRNazanin" w:eastAsia="IRNazanin"/>
          <w:color w:val="111111"/>
          <w:sz w:val="28"/>
          <w:sz w:val="28"/>
          <w:szCs w:val="28"/>
          <w:rtl w:val="true"/>
          <w:lang w:bidi="fa-IR"/>
        </w:rPr>
        <w:t xml:space="preserve">به هر واکنشی که شامل از دست دادن الکترون از یک اتم بدون حضور اکسیژن باشد اکسیداسیون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به هنگام اکسیداسیون سلولز اسید تشکیل شده و موجب تسریع هیدرولیز میشود در زمان اکسیداسیون مواد پلیمری همانند چسب و پلاستیک، این مواد دست خوش تغییری شیمیایی منتهی به شکنندگی تغییر رنگ یا بیرنگی میشوند اکسیداسیون چه بسا توسط ناخالصی های موجود در درون یا مجاورت ماده و یا آلودگی های جوی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Paste</w:t>
      </w:r>
    </w:p>
    <w:p>
      <w:pPr>
        <w:pStyle w:val="BookText"/>
        <w:rPr/>
      </w:pPr>
      <w:r>
        <w:rPr>
          <w:rFonts w:ascii="IRNazanin" w:hAnsi="IRNazanin" w:eastAsia="IRNazanin"/>
          <w:color w:val="111111"/>
          <w:sz w:val="28"/>
          <w:sz w:val="28"/>
          <w:szCs w:val="28"/>
          <w:rtl w:val="true"/>
          <w:lang w:bidi="fa-IR"/>
        </w:rPr>
        <w:t>چسبی است که از نشاسته یا آرد همانند آرد برنج یا گندم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دائمی و پایدار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Permanent</w:t>
      </w:r>
    </w:p>
    <w:p>
      <w:pPr>
        <w:pStyle w:val="BookText"/>
        <w:rPr/>
      </w:pPr>
      <w:r>
        <w:rPr>
          <w:rFonts w:ascii="IRNazanin" w:hAnsi="IRNazanin" w:eastAsia="IRNazanin"/>
          <w:color w:val="111111"/>
          <w:sz w:val="28"/>
          <w:sz w:val="28"/>
          <w:szCs w:val="28"/>
          <w:rtl w:val="true"/>
          <w:lang w:bidi="fa-IR"/>
        </w:rPr>
        <w:t>کاغذ ،پایدار ماده ای است که با استانداردهای مورد تأیید مطابقت دارد این کاغذ بدون اسید بوده و به گونهای ساخته شده است که به نسبت کاغذهای معمولی دارای مقاومت بیشتری در برابر تغییرات فیزیکی و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رجوع شود به کیفیت آرشیوی </w:t>
      </w:r>
      <w:r>
        <w:rPr>
          <w:rFonts w:eastAsia="Times New Roman" w:cs="Times New Roman" w:ascii="Times New Roman" w:hAnsi="Times New Roman"/>
          <w:color w:val="111111"/>
          <w:sz w:val="28"/>
          <w:szCs w:val="28"/>
          <w:lang w:val="en-US" w:bidi="en-US"/>
        </w:rPr>
        <w:t>Archival quality</w:t>
      </w:r>
    </w:p>
    <w:p>
      <w:pPr>
        <w:pStyle w:val="BookText"/>
        <w:rPr/>
      </w:pPr>
      <w:r>
        <w:rPr>
          <w:rFonts w:ascii="IRNazanin" w:hAnsi="IRNazanin" w:eastAsia="IRNazanin"/>
          <w:color w:val="111111"/>
          <w:sz w:val="28"/>
          <w:sz w:val="28"/>
          <w:szCs w:val="28"/>
          <w:rtl w:val="true"/>
          <w:lang w:bidi="fa-IR"/>
        </w:rPr>
        <w:t>شناسگر شیمیایی اسید و باز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w:t>
      </w:r>
    </w:p>
    <w:p>
      <w:pPr>
        <w:pStyle w:val="BookText"/>
        <w:rPr/>
      </w:pPr>
      <w:r>
        <w:rPr>
          <w:rFonts w:ascii="IRNazanin" w:hAnsi="IRNazanin" w:eastAsia="IRNazanin"/>
          <w:color w:val="111111"/>
          <w:sz w:val="28"/>
          <w:sz w:val="28"/>
          <w:szCs w:val="28"/>
          <w:rtl w:val="true"/>
          <w:lang w:bidi="fa-IR"/>
        </w:rPr>
        <w:t xml:space="preserve">در علم ،شیمی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مقیاسی از غلظت یونهای هیدروژن در محلول است و بر اسیدی یا قلیایی بودن آن دلالت دارد مواد ذخیره ای قلیایی که در کتابخانه ها و آرشیوها کاربرد دارد معمولا دارای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فتوشیمیایی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Photochemical degradation</w:t>
      </w:r>
    </w:p>
    <w:p>
      <w:pPr>
        <w:pStyle w:val="BookText"/>
        <w:rPr/>
      </w:pPr>
      <w:r>
        <w:rPr>
          <w:rFonts w:ascii="IRNazanin" w:hAnsi="IRNazanin" w:eastAsia="IRNazanin"/>
          <w:color w:val="111111"/>
          <w:sz w:val="28"/>
          <w:sz w:val="28"/>
          <w:szCs w:val="28"/>
          <w:rtl w:val="true"/>
          <w:lang w:bidi="fa-IR"/>
        </w:rPr>
        <w:t>آسیب یا تغییری است که به واسطه قرارگیری در معرض نور ایجاد شده یا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 استر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Polyester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متداول این ماده پلاستیکی پلی اتیلن ترفتالات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مشخصه های این ماده میتوان به شفافیت بی رنگی کشش پذیری بالا و ثبات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به صورت بدون پوشش و مواد افزودنی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کرد این ماده به اشکال صفحه ای یا ورقه ای </w:t>
      </w:r>
    </w:p>
    <w:p>
      <w:pPr>
        <w:pStyle w:val="BookText"/>
        <w:rPr/>
      </w:pPr>
      <w:r>
        <w:rPr>
          <w:rFonts w:ascii="IRNazanin" w:hAnsi="IRNazanin" w:eastAsia="IRNazanin"/>
          <w:color w:val="111111"/>
          <w:sz w:val="28"/>
          <w:sz w:val="28"/>
          <w:szCs w:val="28"/>
          <w:rtl w:val="true"/>
          <w:lang w:bidi="fa-IR"/>
        </w:rPr>
        <w:t>برای ساخت پوشه ها محفظه های کپسولی ،شکل جلدهای کتاب و نوار چسب به کار میرود نامهای تجاری پلی استر عبارتند از میلار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ملینکس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پلی اتیلن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polyethylene</w:t>
      </w:r>
    </w:p>
    <w:p>
      <w:pPr>
        <w:pStyle w:val="BookText"/>
        <w:rPr/>
      </w:pPr>
      <w:r>
        <w:rPr>
          <w:rFonts w:ascii="IRNazanin" w:hAnsi="IRNazanin" w:eastAsia="IRNazanin"/>
          <w:color w:val="111111"/>
          <w:sz w:val="28"/>
          <w:sz w:val="28"/>
          <w:szCs w:val="28"/>
          <w:rtl w:val="true"/>
          <w:lang w:bidi="fa-IR"/>
        </w:rPr>
        <w:t>این ماده در شکل خالص خود یک ماده پلاستیکی با ثبات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حالت ورقه ای برای تهیه غلاف و پوشش عکسها و سایر مصارف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اتیلن جایگزین ارزان تری برای ورقه پلی استر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پلیمر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Polymer</w:t>
      </w:r>
    </w:p>
    <w:p>
      <w:pPr>
        <w:pStyle w:val="BookText"/>
        <w:rPr/>
      </w:pPr>
      <w:r>
        <w:rPr>
          <w:rFonts w:ascii="IRNazanin" w:hAnsi="IRNazanin" w:eastAsia="IRNazanin"/>
          <w:color w:val="111111"/>
          <w:sz w:val="28"/>
          <w:sz w:val="28"/>
          <w:szCs w:val="28"/>
          <w:rtl w:val="true"/>
          <w:lang w:bidi="fa-IR"/>
        </w:rPr>
        <w:t xml:space="preserve">ماده ای است که از یک سلسله واحدهای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و ممکن است نسبتاً ساده مانند اتن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پلی اتیلن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نسبتاً پیچیده همانند اکریلیک </w:t>
      </w:r>
      <w:r>
        <w:rPr>
          <w:rStyle w:val="FootnoteAnchor"/>
          <w:rtl w:val="true"/>
        </w:rPr>
        <w:footnoteReference w:id="10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 پروپیلن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Polypropylene</w:t>
      </w:r>
    </w:p>
    <w:p>
      <w:pPr>
        <w:pStyle w:val="BookText"/>
        <w:rPr/>
      </w:pPr>
      <w:r>
        <w:rPr>
          <w:rFonts w:ascii="IRNazanin" w:hAnsi="IRNazanin" w:eastAsia="IRNazanin"/>
          <w:color w:val="111111"/>
          <w:sz w:val="28"/>
          <w:sz w:val="28"/>
          <w:szCs w:val="28"/>
          <w:rtl w:val="true"/>
          <w:lang w:bidi="fa-IR"/>
        </w:rPr>
        <w:t>این ماده در شکل خالص خود، یک ماده پلاستیکی با ثبات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حالت ورقه ای برای تهیه غلاف یا پوشش عکس ها یا سایر مصارف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 وینیل کلراید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Polyvinylchloride</w:t>
      </w:r>
    </w:p>
    <w:p>
      <w:pPr>
        <w:pStyle w:val="BookText"/>
        <w:rPr/>
      </w:pPr>
      <w:r>
        <w:rPr>
          <w:rFonts w:ascii="IRNazanin" w:hAnsi="IRNazanin" w:eastAsia="IRNazanin"/>
          <w:color w:val="111111"/>
          <w:sz w:val="28"/>
          <w:sz w:val="28"/>
          <w:szCs w:val="28"/>
          <w:rtl w:val="true"/>
          <w:lang w:bidi="fa-IR"/>
        </w:rPr>
        <w:t xml:space="preserve">پلاستیکی است که معمولاً به اختصار </w:t>
      </w:r>
      <w:r>
        <w:rPr>
          <w:rFonts w:eastAsia="Times New Roman" w:cs="Times New Roman" w:ascii="Times New Roman" w:hAnsi="Times New Roman"/>
          <w:color w:val="111111"/>
          <w:sz w:val="28"/>
          <w:szCs w:val="28"/>
          <w:lang w:val="en-US" w:bidi="en-US"/>
        </w:rPr>
        <w:t>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از ثبات شیمیایی همانند سایر مواد پلاستیکی برخوردار نیست و با انتشار ترکیبات اسیدی به مواد سلولزی آسیب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مواد شیمیایی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پلاستیسایزر</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معمولاً برای افزایش انعطاف پذیری </w:t>
      </w:r>
      <w:r>
        <w:rPr>
          <w:rFonts w:eastAsia="Times New Roman" w:cs="Times New Roman" w:ascii="Times New Roman" w:hAnsi="Times New Roman"/>
          <w:color w:val="111111"/>
          <w:sz w:val="28"/>
          <w:szCs w:val="28"/>
          <w:lang w:val="en-US" w:bidi="en-US"/>
        </w:rPr>
        <w:t>PVC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نیز به مواد کتابخانه ای آسیب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Preservation</w:t>
      </w:r>
    </w:p>
    <w:p>
      <w:pPr>
        <w:pStyle w:val="BookText"/>
        <w:rPr/>
      </w:pPr>
      <w:r>
        <w:rPr>
          <w:rFonts w:ascii="IRNazanin" w:hAnsi="IRNazanin" w:eastAsia="IRNazanin"/>
          <w:color w:val="111111"/>
          <w:sz w:val="28"/>
          <w:sz w:val="28"/>
          <w:szCs w:val="28"/>
          <w:rtl w:val="true"/>
          <w:lang w:bidi="fa-IR"/>
        </w:rPr>
        <w:t>نگهداری شامل تمام ملاحظات مدیریتی و مالی مشتمل بر تدارکات مربوط به ذخیره سازی و محل نگهداری سطوح کارمندی خط مشی ها، تکنیکها، و شیوه های نگهداری از مواد کتابخانه ای و آرشیوی و اطلاعات موجود در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نوار حساس به فشار </w:t>
      </w:r>
      <w:r>
        <w:rPr>
          <w:rFonts w:eastAsia="Times New Roman" w:cs="Times New Roman" w:ascii="Times New Roman" w:hAnsi="Times New Roman"/>
          <w:color w:val="111111"/>
          <w:sz w:val="28"/>
          <w:szCs w:val="28"/>
          <w:lang w:val="en-US" w:bidi="en-US"/>
        </w:rPr>
        <w:t>sensitivetape Pressure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شود به نوار چسب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Adhensive tape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ترموهیگرو 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ثبت کننده دما و رطوبت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Thermohygrograph</w:t>
      </w:r>
    </w:p>
    <w:p>
      <w:pPr>
        <w:pStyle w:val="BookText"/>
        <w:rPr/>
      </w:pPr>
      <w:r>
        <w:rPr>
          <w:rFonts w:ascii="IRNazanin" w:hAnsi="IRNazanin" w:eastAsia="IRNazanin"/>
          <w:color w:val="111111"/>
          <w:sz w:val="28"/>
          <w:sz w:val="28"/>
          <w:szCs w:val="28"/>
          <w:rtl w:val="true"/>
          <w:lang w:bidi="fa-IR"/>
        </w:rPr>
        <w:t xml:space="preserve">ابزاری الکترونیکی یا مکانیکی است برای ثبت دما و رطوبت نسبی که برخی مواقع هیگرو ترموگراف </w:t>
      </w:r>
      <w:r>
        <w:rPr>
          <w:rFonts w:eastAsia="Times New Roman" w:cs="Times New Roman" w:ascii="Times New Roman" w:hAnsi="Times New Roman"/>
          <w:color w:val="111111"/>
          <w:sz w:val="28"/>
          <w:szCs w:val="28"/>
          <w:lang w:val="en-US" w:bidi="en-US"/>
        </w:rPr>
        <w:t>hygrothermograph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اشعه ماوراء بنفش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Ultraviolet</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تشعشعاتی مغناطیسی است که دارای طول موج کوتاهتر و انرژی بیشتر از نور مرئی است و معمولاً جزئی از آن را تشکیل میدهد اشعه ماوراء بنفش به مواد کتابخانه ای و آرشیوی و اشیای موزهای آسیب میرساند حذف اشعه ماوراء بنفش کاهش میزان تخریب مواد را در پی دارد صفحات خاصی از جنس اکریلیک حاوی مواد شیمیایی فیلتر کننده اشعه ماوراء بنفش هستند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035_87760"/>
      <w:bookmarkStart w:id="54" w:name="pg8035_87760"/>
      <w:bookmarkEnd w:id="54"/>
    </w:p>
    <w:p>
      <w:pPr>
        <w:pStyle w:val="Heading2"/>
        <w:numPr>
          <w:ilvl w:val="1"/>
          <w:numId w:val="1"/>
        </w:numPr>
        <w:rPr/>
      </w:pPr>
      <w:bookmarkStart w:id="55" w:name="pg8035_87760"/>
      <w:bookmarkStart w:id="56" w:name="__RefHeading___Toc7397407_1051229030"/>
      <w:bookmarkStart w:id="57" w:name="_Toc14"/>
      <w:bookmarkEnd w:id="55"/>
      <w:bookmarkEnd w:id="56"/>
      <w:r>
        <w:rPr>
          <w:rtl w:val="true"/>
        </w:rPr>
        <w:t>كتابنامه</w:t>
      </w:r>
      <w:bookmarkEnd w:id="57"/>
    </w:p>
    <w:p>
      <w:pPr>
        <w:pStyle w:val="BookText"/>
        <w:rPr/>
      </w:pPr>
      <w:r>
        <w:rPr>
          <w:rFonts w:ascii="IRNazanin" w:hAnsi="IRNazanin" w:eastAsia="IRNazanin"/>
          <w:color w:val="111111"/>
          <w:sz w:val="28"/>
          <w:sz w:val="28"/>
          <w:szCs w:val="28"/>
          <w:rtl w:val="true"/>
          <w:lang w:bidi="fa-IR"/>
        </w:rPr>
        <w:t>کتابشناسی منابع تخصصی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 در بخش های مختلف کتاب</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Choosing to Preserve: towards a cooperative strategy for long term access to the intellectual heritage. Papers of the international conference organised by the Eu- ropean Commission on Preservation and Access and Die Deutsche Bibliothek, Leipzig/ Frankfurt am Main, 29-30 March, 1996. Amsterdam: European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mission on Preservation and Access,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Conway, Paul. Archival Preservation: Definitions for Improving Education and Training. Restaurator, vol. 10 no. 2,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Darling, Pamela W. and Wesley Boomgaarden, comps. Preservation Planning Program: An Assisted Self Study Manual. Revised by Jan Merrill Oldham and Jutta Reed Scott. Washington, DC: Association of Research Libraries,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Sitts, Maxine K. A Practical Guide to Preservation in School and Public Librar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ies. Syracuse, NY: Syracuse University, ERIC Clearinghouse on Information 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sources, 1990</w:t>
      </w:r>
    </w:p>
    <w:p>
      <w:pPr>
        <w:pStyle w:val="BookText"/>
        <w:rPr/>
      </w:pPr>
      <w:r>
        <w:rPr>
          <w:rFonts w:eastAsia="Times New Roman" w:cs="Times New Roman" w:ascii="Times New Roman" w:hAnsi="Times New Roman"/>
          <w:color w:val="111111"/>
          <w:sz w:val="28"/>
          <w:szCs w:val="28"/>
          <w:lang w:val="en-US" w:bidi="en-US"/>
        </w:rPr>
        <w:t>Stevenson, Condict Gaye. Working Together: Case Studies in Cooperative Pres</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ervation. Washington, DC: Commission on Preservation and Access, 1991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اول ایمنی و برنامه ریزی برای مقابله با حوادث ایمنی</w:t>
      </w:r>
    </w:p>
    <w:p>
      <w:pPr>
        <w:pStyle w:val="BookText"/>
        <w:rPr/>
      </w:pPr>
      <w:r>
        <w:rPr>
          <w:rFonts w:eastAsia="Times New Roman" w:cs="Times New Roman" w:ascii="Times New Roman" w:hAnsi="Times New Roman"/>
          <w:color w:val="111111"/>
          <w:sz w:val="28"/>
          <w:szCs w:val="28"/>
          <w:lang w:val="en-US" w:bidi="en-US"/>
        </w:rPr>
        <w:t>Carrying out a Library Security Survey and Drafting a Security Policy, 1992; How to Deal with Criminal and Anti-social Behaviour, 1994; Designing Out Crime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National Preservation Office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Jackinicz, Donald. "Theft at the National Archives: The Murphy Case, 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Library and Archival Security vol. 10 no. 2,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Moon, Myra Jo. 'Reducing Theft, Mutilation and Defacement of Library Materi- als. Conservation Administration News no. 17, April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Storey, Richard, A. M. Wherry, and J. F. Wilson. "Three Views on Security' Jour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nal of the Society of Archivists 10, July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مقابله با حوادث</w:t>
      </w:r>
    </w:p>
    <w:p>
      <w:pPr>
        <w:pStyle w:val="BookText"/>
        <w:rPr/>
      </w:pPr>
      <w:r>
        <w:rPr>
          <w:rFonts w:eastAsia="Times New Roman" w:cs="Times New Roman" w:ascii="Times New Roman" w:hAnsi="Times New Roman"/>
          <w:color w:val="111111"/>
          <w:sz w:val="28"/>
          <w:szCs w:val="28"/>
          <w:lang w:val="en-US" w:bidi="en-US"/>
        </w:rPr>
        <w:t>Alegbeleye, Bunmi. Disaster Control Planning in Libraries, Archives and Elec- tronic Data Processing Centres in Africa. Ibadan: Options Book and Information</w:t>
      </w:r>
    </w:p>
    <w:p>
      <w:pPr>
        <w:pStyle w:val="BookText"/>
        <w:rPr/>
      </w:pPr>
      <w:r>
        <w:rPr>
          <w:rFonts w:eastAsia="Times New Roman" w:cs="Times New Roman" w:ascii="Times New Roman" w:hAnsi="Times New Roman"/>
          <w:color w:val="111111"/>
          <w:sz w:val="28"/>
          <w:szCs w:val="28"/>
          <w:lang w:val="en-US" w:bidi="en-US"/>
        </w:rPr>
        <w:t>Services,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Anderson, H. and J. E. Mclntyre. Planning Manual for Disaster Control in Scottish Librararies &amp; Record Offices. Edinburgh: National Library of Scotland,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Artim, N. 'Cultural Heritage Fire Suppression Systems: Alternatives to Halon</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WAAC Newsletter, vol. 15 no. 2, May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Artim, N. An Introduction to Automatic Fire Sprinklers, Part II. WAAC News- letter, vol 17 no. 2, May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Artim, N. An Update on Micromist Fire Extinguishment Systems. WAAC News- letter, vol. 17 no. 3, September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Artim, N. An Introduction to Automatic Fire Sprinklers, Part I. WAAC Newslet- ter, vol. 16 no. 3, September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Disaster Preparedness: Guidelines for Archives and Libraries. London: Society of</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Archivists, 1996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Fortson, J. Disaster Planning and Recovery: A How To -Do It Manual for 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brarians and Archivists. How To Do It Manuals for Libraries, no.21.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Neal Schuman,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Fox, Lisa. L. 'Management Strategies for Disaster Preparedness. The ALA Year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book of Library and Information Services, vol. 14. Chicago: American Library</w:t>
      </w:r>
    </w:p>
    <w:p>
      <w:pPr>
        <w:pStyle w:val="BookText"/>
        <w:rPr/>
      </w:pPr>
      <w:r>
        <w:rPr>
          <w:rFonts w:eastAsia="Times New Roman" w:cs="Times New Roman" w:ascii="Times New Roman" w:hAnsi="Times New Roman"/>
          <w:color w:val="111111"/>
          <w:sz w:val="28"/>
          <w:szCs w:val="28"/>
          <w:lang w:val="en-US" w:bidi="en-US"/>
        </w:rPr>
        <w:t>Association,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Skepastianu, M. and J. I. Whiffin. Library Disaster Planning. The Hague: IFLA</w:t>
      </w:r>
    </w:p>
    <w:p>
      <w:pPr>
        <w:pStyle w:val="BookText"/>
        <w:rPr/>
      </w:pPr>
      <w:r>
        <w:rPr>
          <w:rFonts w:eastAsia="Times New Roman" w:cs="Times New Roman" w:ascii="Times New Roman" w:hAnsi="Times New Roman"/>
          <w:color w:val="111111"/>
          <w:sz w:val="28"/>
          <w:szCs w:val="28"/>
          <w:lang w:val="en-US" w:bidi="en-US"/>
        </w:rPr>
        <w:t>HQ.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Trinkaus Randall, Gregor. Preserving Special collections Through Internal Secu- rity. College and Research Libraries News 50,July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Trinkley, Michael. Can you Stand the Heat? A Fire Safety Primer for Libraries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Archives and Museums. Atlanta, GA: Southeastern Library Network,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Trinkley, Michael. Hurricane! Are You Ready for the Big One? A Primer for 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braries. Museums, and Archives. Columbia, SA: Chicora Foundation,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 محیط</w:t>
      </w:r>
    </w:p>
    <w:p>
      <w:pPr>
        <w:pStyle w:val="BookText"/>
        <w:rPr/>
      </w:pPr>
      <w:r>
        <w:rPr>
          <w:rFonts w:eastAsia="Times New Roman" w:cs="Times New Roman" w:ascii="Times New Roman" w:hAnsi="Times New Roman"/>
          <w:color w:val="111111"/>
          <w:sz w:val="28"/>
          <w:szCs w:val="28"/>
          <w:lang w:val="en-US" w:bidi="en-US"/>
        </w:rPr>
        <w:t>Briggs, James R. 'Environmental Control of Modern Records. Conservation of</w:t>
      </w:r>
    </w:p>
    <w:p>
      <w:pPr>
        <w:pStyle w:val="BookText"/>
        <w:rPr/>
      </w:pPr>
      <w:r>
        <w:rPr>
          <w:rFonts w:eastAsia="Times New Roman" w:cs="Times New Roman" w:ascii="Times New Roman" w:hAnsi="Times New Roman"/>
          <w:color w:val="111111"/>
          <w:sz w:val="28"/>
          <w:szCs w:val="28"/>
          <w:lang w:val="en-US" w:bidi="en-US"/>
        </w:rPr>
        <w:t>Library and Archive Materials and the Graphic Arts, ed. Guy Petherbridge. Lon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 Butterworths,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Erhardt, D. and M. Mecklenburg. 'Relative humidity re examined. Preventive Conservation: Practice, Theory and Research. Preprints of the Contributions to the Ottawa Congress, 12-16 September 1994. London: The International Institute</w:t>
      </w:r>
    </w:p>
    <w:p>
      <w:pPr>
        <w:pStyle w:val="BookText"/>
        <w:rPr/>
      </w:pPr>
      <w:r>
        <w:rPr>
          <w:rFonts w:eastAsia="Times New Roman" w:cs="Times New Roman" w:ascii="Times New Roman" w:hAnsi="Times New Roman"/>
          <w:color w:val="111111"/>
          <w:sz w:val="28"/>
          <w:szCs w:val="28"/>
          <w:lang w:val="en-US" w:bidi="en-US"/>
        </w:rPr>
        <w:t>for Conservation of Historic and Artistic Works,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Lull, William P. Conservation Environment Guidelines for Libraries and 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chives. Ottawa: Canadian Council of Archives, 1995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Macleod, K. J. 'Relative Humidity: Its Importance, Measurement and Control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Museums. Canadian Conservation Institute Technical Bulletin 1. Ottawa: Cana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dian Conservation Institute,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Thomson, Garry. The Museum Environment, 2nd edition. London: Butterworths</w:t>
      </w:r>
    </w:p>
    <w:p>
      <w:pPr>
        <w:pStyle w:val="BookText"/>
        <w:rPr/>
      </w:pPr>
      <w:r>
        <w:rPr>
          <w:rFonts w:eastAsia="Times New Roman" w:cs="Times New Roman" w:ascii="Times New Roman" w:hAnsi="Times New Roman"/>
          <w:color w:val="111111"/>
          <w:sz w:val="28"/>
          <w:szCs w:val="28"/>
          <w:lang w:val="en-US" w:bidi="en-US"/>
        </w:rPr>
        <w:t>Heinemann, 1986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کپک</w:t>
      </w:r>
    </w:p>
    <w:p>
      <w:pPr>
        <w:pStyle w:val="BookText"/>
        <w:rPr/>
      </w:pPr>
      <w:r>
        <w:rPr>
          <w:rFonts w:eastAsia="Times New Roman" w:cs="Times New Roman" w:ascii="Times New Roman" w:hAnsi="Times New Roman"/>
          <w:color w:val="111111"/>
          <w:sz w:val="28"/>
          <w:szCs w:val="28"/>
          <w:lang w:val="en-US" w:bidi="en-US"/>
        </w:rPr>
        <w:t>Florian, Mary-Lou E. 'Conidial Fungi (Mold, Mildew) Biology: A Basis for Logi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 Prevention, Eradiation and Treatment of Museum and Archival Collections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Leather Conservation News, vol. 10,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Florian Mary Lou E. Conidial Fungi (Mould) Activity on Artifact Material A</w:t>
      </w:r>
    </w:p>
    <w:p>
      <w:pPr>
        <w:pStyle w:val="BookText"/>
        <w:rPr/>
      </w:pPr>
      <w:r>
        <w:rPr>
          <w:rFonts w:eastAsia="Times New Roman" w:cs="Times New Roman" w:ascii="Times New Roman" w:hAnsi="Times New Roman"/>
          <w:color w:val="111111"/>
          <w:sz w:val="28"/>
          <w:szCs w:val="28"/>
          <w:lang w:val="en-US" w:bidi="en-US"/>
        </w:rPr>
        <w:t>New Look at Prevention, Control and Eradication. Preprints of the 10th Trien- nial Meeting. ICOM Committee for Conservation. Lawrence, KS: Allen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Kaplan, H. A. Mold: A follow up. &lt;http://palimpsest. stanford.edu/byauth/kap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lan/moldfu. 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Nyberg, Sandra. "The Invasion of the Giant Spore. SOLINET Preservation Pro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gram Leaflet, no 5. Atlanta, GA: Southeastern Library Network, 1987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حشرات و جوندگان</w:t>
      </w:r>
    </w:p>
    <w:p>
      <w:pPr>
        <w:pStyle w:val="BookText"/>
        <w:rPr/>
      </w:pPr>
      <w:r>
        <w:rPr>
          <w:rFonts w:eastAsia="Times New Roman" w:cs="Times New Roman" w:ascii="Times New Roman" w:hAnsi="Times New Roman"/>
          <w:color w:val="111111"/>
          <w:sz w:val="28"/>
          <w:szCs w:val="28"/>
          <w:lang w:val="en-US" w:bidi="en-US"/>
        </w:rPr>
        <w:t>Child, R. E., and D. Pinniger. Insect Trapping in Museums and Historic Houses. Preventive conservation - Practice, Theory and Research. Preprints of the Con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tributions to the Ottawa Congress, 12-16 September 1994. London: The Interna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tional Institute for Conservation of Historic and Artistic Works,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Harmon, James D. Integrated Pest Management in Museum, Library and Archi- val Facilities: A Step by Step approach for the Design, Development, Implementa- tion and Maintenance of an Integrated pest Management Program. Indianapolis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Harmon Preservation Pest Management,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Pinniger, D. B. Insect Pests in Museums. London: Archetype,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Wellheiser, J. G. Non chemical Treatment Processes for Disinfestation of Insects</w:t>
      </w:r>
    </w:p>
    <w:p>
      <w:pPr>
        <w:pStyle w:val="BookText"/>
        <w:rPr/>
      </w:pPr>
      <w:r>
        <w:rPr>
          <w:rFonts w:eastAsia="Times New Roman" w:cs="Times New Roman" w:ascii="Times New Roman" w:hAnsi="Times New Roman"/>
          <w:color w:val="111111"/>
          <w:sz w:val="28"/>
          <w:szCs w:val="28"/>
          <w:lang w:val="en-US" w:bidi="en-US"/>
        </w:rPr>
        <w:t>and Fungi in Library Collections. The Hague: K. G. Saur, International Federa</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tion of Library Associations and Institutions, 1992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متداول و رایج کتابخانه ای</w:t>
      </w:r>
    </w:p>
    <w:p>
      <w:pPr>
        <w:pStyle w:val="BookText"/>
        <w:rPr/>
      </w:pPr>
      <w:r>
        <w:rPr>
          <w:rFonts w:ascii="IRNazanin" w:hAnsi="IRNazanin" w:eastAsia="IRNazanin"/>
          <w:color w:val="111111"/>
          <w:sz w:val="28"/>
          <w:sz w:val="28"/>
          <w:szCs w:val="28"/>
          <w:rtl w:val="true"/>
          <w:lang w:bidi="fa-IR"/>
        </w:rPr>
        <w:t>ساماندهی مواد کتابخانه ای</w:t>
      </w:r>
    </w:p>
    <w:p>
      <w:pPr>
        <w:pStyle w:val="BookText"/>
        <w:rPr/>
      </w:pPr>
      <w:r>
        <w:rPr>
          <w:rFonts w:eastAsia="Times New Roman" w:cs="Times New Roman" w:ascii="Times New Roman" w:hAnsi="Times New Roman"/>
          <w:color w:val="111111"/>
          <w:sz w:val="28"/>
          <w:szCs w:val="28"/>
          <w:lang w:val="en-US" w:bidi="en-US"/>
        </w:rPr>
        <w:t>Boral, J. 'The Great Spine and Box Label Mystery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Abbey Newsletter, vol. 20 no. 3, August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ها</w:t>
      </w:r>
    </w:p>
    <w:p>
      <w:pPr>
        <w:pStyle w:val="BookText"/>
        <w:rPr/>
      </w:pPr>
      <w:r>
        <w:rPr>
          <w:rFonts w:eastAsia="Times New Roman" w:cs="Times New Roman" w:ascii="Times New Roman" w:hAnsi="Times New Roman"/>
          <w:color w:val="111111"/>
          <w:sz w:val="28"/>
          <w:szCs w:val="28"/>
          <w:lang w:val="en-US" w:bidi="en-US"/>
        </w:rPr>
        <w:t>Ritzenthaler, Mary Lynn. Preservation of Archival Records &lt;Http:// www. Nara. Gov/nara/preserva/maintena/hm1.html</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کارهای عملی در تالارها</w:t>
      </w:r>
    </w:p>
    <w:p>
      <w:pPr>
        <w:pStyle w:val="BookText"/>
        <w:rPr/>
      </w:pPr>
      <w:r>
        <w:rPr>
          <w:rFonts w:ascii="IRNazanin" w:hAnsi="IRNazanin" w:eastAsia="IRNazanin"/>
          <w:color w:val="111111"/>
          <w:sz w:val="28"/>
          <w:sz w:val="28"/>
          <w:szCs w:val="28"/>
          <w:rtl w:val="true"/>
          <w:lang w:bidi="fa-IR"/>
        </w:rPr>
        <w:t>حفاظت و تأمین تکیه گاه برای کتابهای در حال استفاده</w:t>
      </w:r>
    </w:p>
    <w:p>
      <w:pPr>
        <w:pStyle w:val="BookText"/>
        <w:rPr/>
      </w:pPr>
      <w:r>
        <w:rPr>
          <w:rFonts w:eastAsia="Times New Roman" w:cs="Times New Roman" w:ascii="Times New Roman" w:hAnsi="Times New Roman"/>
          <w:color w:val="111111"/>
          <w:sz w:val="28"/>
          <w:szCs w:val="28"/>
          <w:lang w:val="en-US" w:bidi="en-US"/>
        </w:rPr>
        <w:t>Clarkson, Christopher. "The safe Handling and Display of Medieval Manuscripts and Early Printed Books', Book and paper Conservation Proceeding. Ljubligana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فتوکپی گرفتن</w:t>
      </w:r>
    </w:p>
    <w:p>
      <w:pPr>
        <w:pStyle w:val="BookText"/>
        <w:rPr/>
      </w:pPr>
      <w:r>
        <w:rPr>
          <w:rFonts w:eastAsia="Times New Roman" w:cs="Times New Roman" w:ascii="Times New Roman" w:hAnsi="Times New Roman"/>
          <w:color w:val="111111"/>
          <w:sz w:val="28"/>
          <w:szCs w:val="28"/>
          <w:lang w:val="en-US" w:bidi="en-US"/>
        </w:rPr>
        <w:t>Photocopying of Library and Archive Materials. London: National Preservation</w:t>
      </w:r>
    </w:p>
    <w:p>
      <w:pPr>
        <w:pStyle w:val="BookText"/>
        <w:rPr/>
      </w:pPr>
      <w:r>
        <w:rPr>
          <w:rFonts w:eastAsia="Times New Roman" w:cs="Times New Roman" w:ascii="Times New Roman" w:hAnsi="Times New Roman"/>
          <w:color w:val="111111"/>
          <w:sz w:val="28"/>
          <w:szCs w:val="28"/>
          <w:lang w:val="en-US" w:bidi="en-US"/>
        </w:rPr>
        <w:t>office, 1994</w:t>
      </w:r>
    </w:p>
    <w:p>
      <w:pPr>
        <w:pStyle w:val="BookText"/>
        <w:rPr/>
      </w:pPr>
      <w:r>
        <w:rPr>
          <w:rFonts w:ascii="IRNazanin" w:hAnsi="IRNazanin" w:eastAsia="IRNazanin"/>
          <w:color w:val="111111"/>
          <w:sz w:val="28"/>
          <w:sz w:val="28"/>
          <w:szCs w:val="28"/>
          <w:rtl w:val="true"/>
          <w:lang w:bidi="fa-IR"/>
        </w:rPr>
        <w:t>روشهای ذخیره سازی و به کار بردن مواد</w:t>
      </w:r>
    </w:p>
    <w:p>
      <w:pPr>
        <w:pStyle w:val="BookText"/>
        <w:rPr/>
      </w:pPr>
      <w:r>
        <w:rPr>
          <w:rFonts w:eastAsia="Times New Roman" w:cs="Times New Roman" w:ascii="Times New Roman" w:hAnsi="Times New Roman"/>
          <w:color w:val="111111"/>
          <w:sz w:val="28"/>
          <w:szCs w:val="28"/>
          <w:lang w:val="en-US" w:bidi="en-US"/>
        </w:rPr>
        <w:t>Handling Books in General Collections, Atlanta, GA: South eastern Library Net- work, 1992. &lt;http://palimpsest. stanford. edu/solinet/hndlbook. htm</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Page, Susan and Diane S. Nixon. 'Storing and Handling Oversized Documents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Restaurator, vol. 15 no. 3,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Palmer, Patricia. Stacks Management: Shelf Maintenance Procedures. &lt;http:// palimpsest. Stanford. Edu/byauth/palmer/palmer. 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Pickwoad, N. 'Books and Libraries'. The National Trust Manual of Housekeep- ing, eds. And comp. Hermione Sandwith and Sheila Stainton. Harmondsworth: Penguin,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محفظه های کتاب و مواد کاغذی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Brown, Margaret R. Boxes for the Protection of rare books: their design and con- struction. Washington: Library of Congress, 1982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Kulka, E. Arhival Enclosures: a guide. Ottowa: Canadian Council of Archives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Stagnitto, J.The Shrink Wrap Project at Rutgers University Special Collections and Archives, The Book and Paper Group annual, vol. 12. Washington, DC: The</w:t>
      </w:r>
    </w:p>
    <w:p>
      <w:pPr>
        <w:pStyle w:val="BookText"/>
        <w:rPr/>
      </w:pPr>
      <w:r>
        <w:rPr>
          <w:rFonts w:eastAsia="Times New Roman" w:cs="Times New Roman" w:ascii="Times New Roman" w:hAnsi="Times New Roman"/>
          <w:color w:val="111111"/>
          <w:sz w:val="28"/>
          <w:szCs w:val="28"/>
          <w:lang w:val="en-US" w:bidi="en-US"/>
        </w:rPr>
        <w:t>American Institute for Conservation of Historic &amp; Artistic Works,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Vine, Mark G. and William K. Hollinger. Active Archival Housing. Restaurator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14 no. 3,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دفاتر به شکل آلبوم</w:t>
      </w:r>
    </w:p>
    <w:p>
      <w:pPr>
        <w:pStyle w:val="BookText"/>
        <w:rPr/>
      </w:pPr>
      <w:r>
        <w:rPr>
          <w:rFonts w:eastAsia="Times New Roman" w:cs="Times New Roman" w:ascii="Times New Roman" w:hAnsi="Times New Roman"/>
          <w:color w:val="111111"/>
          <w:sz w:val="28"/>
          <w:szCs w:val="28"/>
          <w:lang w:val="en-US" w:bidi="en-US"/>
        </w:rPr>
        <w:t>Lindsay, Helen and Christopher Clarkson. Housing single sheet Material: the Development of the Fascicule System at the Bodleian Library. The Paper Con- servator, vol. 18,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ها</w:t>
      </w:r>
    </w:p>
    <w:p>
      <w:pPr>
        <w:pStyle w:val="BookText"/>
        <w:rPr/>
      </w:pPr>
      <w:r>
        <w:rPr>
          <w:rFonts w:eastAsia="Times New Roman" w:cs="Times New Roman" w:ascii="Times New Roman" w:hAnsi="Times New Roman"/>
          <w:color w:val="111111"/>
          <w:sz w:val="28"/>
          <w:szCs w:val="28"/>
          <w:lang w:val="en-US" w:bidi="en-US"/>
        </w:rPr>
        <w:t>Blaser, Linda. 'Construction of Plexiglas Book Cradles. The book and Paper Group Annual 15. Washington, DC: American Institute for Conservation of His- toric and Artistic Works,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Clarkson, Christopher. Preservaion and Display of Single Parchment Leaves and Fragments, Conservation of Library and Archive Materials and the Graphic Arts, ed. Guy Petherbridge. London: Butterworths,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Shenton, Helen. 'Developments in the Display of Books at the Victoria and Albert Museum. The paper Conservator 21,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Stolow, Nathan. Conservation and Exhibitions. Packing, Transport, Stronge and Environmental Considerate. London: Butterworths,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Varlamoff, Marie Therese. 'Recommendations Regarding Loans of Library Doc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uments to Exhibitions. IFLA Journal 13, no. 4, 1987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 منابع رسانه ای عکس و فیلم رسانه های عکسی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Caheir des Charges Pour les exposiotions de Photographies. Eclipse. Paris: SFIIC Groupe photographie, 1996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Hendriks, Klaus B. and Brian Lesser. 'Disaster Preparedness and Recovery: Pho- tographic Materials'. American Archivist, 46 Winter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McCormick Goodhart, M. H. "The Allowable Temperature and Humidity Range for the Safe Use and Storage of Photographic Materials'. The Journal of the Soci- ety of Archivists, vol. 17 no. 1,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Paine, C., ed. Standards in the Museum Care of Photographic Collections. Lon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 Museumes &amp; Galleries Commission,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Roosa, M. Preservation Packet: Care, Handling and Storage of Photographs. Washington: IFLA PAC,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Wilhelm, H. The Permanence and Care of Color Photographs: Traditional and</w:t>
      </w:r>
    </w:p>
    <w:p>
      <w:pPr>
        <w:pStyle w:val="BookText"/>
        <w:rPr/>
      </w:pPr>
      <w:r>
        <w:rPr>
          <w:rFonts w:eastAsia="Times New Roman" w:cs="Times New Roman" w:ascii="Times New Roman" w:hAnsi="Times New Roman"/>
          <w:color w:val="111111"/>
          <w:sz w:val="28"/>
          <w:szCs w:val="28"/>
          <w:lang w:val="en-US" w:bidi="en-US"/>
        </w:rPr>
        <w:t>Digital Color Prints, Color Negatives, Slides, and Motion Pictures. Grinnell, IA: Preservation Publishing Co.,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های فیلم</w:t>
      </w:r>
    </w:p>
    <w:p>
      <w:pPr>
        <w:pStyle w:val="BookText"/>
        <w:rPr/>
      </w:pPr>
      <w:r>
        <w:rPr>
          <w:rFonts w:eastAsia="Times New Roman" w:cs="Times New Roman" w:ascii="Times New Roman" w:hAnsi="Times New Roman"/>
          <w:color w:val="111111"/>
          <w:sz w:val="28"/>
          <w:szCs w:val="28"/>
          <w:lang w:val="en-US" w:bidi="en-US"/>
        </w:rPr>
        <w:t>Fischer, Monique C. and Andrew Robb. 'Guidelines for Care and Identification of Film-based Photographic Materials'. Topics in Photographic Preservation, vol. 5. Washington, DC: The American Institute for Conservation of Historic &amp; Artistic Works,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Messier, P. Preserving Your Collection of Film Based Photographic Negatives. &lt;http://palimpsest. Stanford.edu:80/byauth/ messier/negrmcc.html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Reilly, James M. IPI Storage Guide for Acetate Film. Rochester, NY: Image Per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raanence Institute,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پنجم حامل های دیداری و شنیداری دیسک های صوتی</w:t>
      </w:r>
    </w:p>
    <w:p>
      <w:pPr>
        <w:pStyle w:val="BookText"/>
        <w:rPr/>
      </w:pPr>
      <w:r>
        <w:rPr>
          <w:rFonts w:eastAsia="Times New Roman" w:cs="Times New Roman" w:ascii="Times New Roman" w:hAnsi="Times New Roman"/>
          <w:color w:val="111111"/>
          <w:sz w:val="28"/>
          <w:szCs w:val="28"/>
          <w:lang w:val="en-US" w:bidi="en-US"/>
        </w:rPr>
        <w:t>Boston, George, 'Survey of Endangered Audio Carriers'. International Preserva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tion News, no. 14, May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Calas, Marie France and Jean Marc Fontaine. La Conservation des Documents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Sonores. Paris: CNRS Eiditions, 1996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St. Laurent, Gilles. The Care and Handling of Recorded Sound Materials. &lt;http:// Palimpsest. Stanford. 80/byauth/ st laurent/care.html</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رسانه های مغناطیسی</w:t>
      </w:r>
    </w:p>
    <w:p>
      <w:pPr>
        <w:pStyle w:val="BookText"/>
        <w:rPr/>
      </w:pPr>
      <w:r>
        <w:rPr>
          <w:rFonts w:eastAsia="Times New Roman" w:cs="Times New Roman" w:ascii="Times New Roman" w:hAnsi="Times New Roman"/>
          <w:color w:val="111111"/>
          <w:sz w:val="28"/>
          <w:szCs w:val="28"/>
          <w:lang w:val="en-US" w:bidi="en-US"/>
        </w:rPr>
        <w:t>Boyle, Deirdre. Video preservation: Securing the Future of the Past.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Media Alliance,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Eilers, Delos A. Audio Magnetic Tape Preservation and Restoration. Arlington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 Association of Recorded Sound Collections, International Federation of Tel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evision Archives, International Association of Sound Archives, no. 17, September</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Lindner, J. 'Confessions of a Videotape Restorer; Or, How Come These Tapes all</w:t>
      </w:r>
    </w:p>
    <w:p>
      <w:pPr>
        <w:pStyle w:val="BookText"/>
        <w:rPr/>
      </w:pPr>
      <w:r>
        <w:rPr>
          <w:rFonts w:eastAsia="Times New Roman" w:cs="Times New Roman" w:ascii="Times New Roman" w:hAnsi="Times New Roman"/>
          <w:color w:val="111111"/>
          <w:sz w:val="28"/>
          <w:szCs w:val="28"/>
          <w:lang w:val="en-US" w:bidi="en-US"/>
        </w:rPr>
        <w:t>Need to be Cleaned Differently?' AMLA Newsletter no. 24, April 1994. Associa- tion of Moving Image Archivists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Bogart, John W. C. Magnetic Tape Storage and Handling: A Guide for Li- braries and Archives. Washington, DC: Commission of Preservation and Access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Bogart, John W.C. Recovery of Damaged Magnetic Tape and Optical Disk Media &lt;http://www.nml.org/Publications/Presentations/Disaster Recovery</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Wheeler, Jim. The Dos and Don'ts of Videotape Care. &lt;http://Palimapsest. Stan- ford.edu:80/byauth/wheeler/wheeler3.html</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رسانه های دیداری</w:t>
      </w:r>
    </w:p>
    <w:p>
      <w:pPr>
        <w:pStyle w:val="BookText"/>
        <w:rPr/>
      </w:pPr>
      <w:r>
        <w:rPr>
          <w:rFonts w:eastAsia="Times New Roman" w:cs="Times New Roman" w:ascii="Times New Roman" w:hAnsi="Times New Roman"/>
          <w:color w:val="111111"/>
          <w:sz w:val="28"/>
          <w:szCs w:val="28"/>
          <w:lang w:val="en-US" w:bidi="en-US"/>
        </w:rPr>
        <w:t>The National Archives and Records Administration and the Long Term Usabil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ity of Optical media for Federal Records: Three Critical Problem Areas. &lt;http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palimpsest. stanford.edu:80/bytopic/electronic records/electronic storage me- dia/critiss.html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Permanence, Care and Handling of CDs. &lt;http://www.kodak.com:80/daiHome/ techInfo/permanence.shtml</w:t>
      </w:r>
      <w:r>
        <w:rPr>
          <w:rFonts w:eastAsia="Times New Roman" w:cs="Times New Roman" w:ascii="Times New Roman" w:hAnsi="Times New Roman"/>
          <w:color w:val="111111"/>
          <w:sz w:val="28"/>
          <w:szCs w:val="28"/>
          <w:rtl w:val="true"/>
          <w:lang w:val="en-US" w:bidi="en-US"/>
        </w:rPr>
        <w:t>&gt;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Schamber, Linda. Optical Disk Formats. &lt;http://palimpsest. stanford.edu/bytop- ic/electronic records/electronic storage media/ed303176.html</w:t>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فصل ششم ایجاد شکل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کتابخانه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فتوکپی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Guidelines for Preservation Photocopying'. Library Resources &amp; Technical Serv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ices, vol. 38 no. 3, July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Preservation Photocopying in Libraries and Archives'. Papers from the Confer- ence of the U.S. National Archives and Records Administration, Washington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DC, 9 December, 1986. Restaurator, vol. 8 no. 3, 1987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میکروفیلم</w:t>
      </w:r>
    </w:p>
    <w:p>
      <w:pPr>
        <w:pStyle w:val="BookText"/>
        <w:rPr/>
      </w:pPr>
      <w:r>
        <w:rPr>
          <w:rFonts w:eastAsia="Times New Roman" w:cs="Times New Roman" w:ascii="Times New Roman" w:hAnsi="Times New Roman"/>
          <w:color w:val="111111"/>
          <w:sz w:val="28"/>
          <w:szCs w:val="28"/>
          <w:lang w:val="en-US" w:bidi="en-US"/>
        </w:rPr>
        <w:t>Elington, Nancy E., ed. Preservation Microfilming Handbook. Mountain View, CA: Research Libraries Group,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Elkington, Nancy E., ed. Archives Microfilming Manual. Mountain View, 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Libraries Group,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Fox, Lisa L., ed. Preservation Microfilming. A Guide for Librarians and Archi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vists. Chicago: American Library Association,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Preservation Microfilming: Does it Have a Future? Proceedings of the First 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tional Conference of the National Preservation Office at the State Library of</w:t>
      </w:r>
    </w:p>
    <w:p>
      <w:pPr>
        <w:pStyle w:val="BookText"/>
        <w:rPr/>
      </w:pPr>
      <w:r>
        <w:rPr>
          <w:rFonts w:eastAsia="Times New Roman" w:cs="Times New Roman" w:ascii="Times New Roman" w:hAnsi="Times New Roman"/>
          <w:color w:val="111111"/>
          <w:sz w:val="28"/>
          <w:szCs w:val="28"/>
          <w:lang w:val="en-US" w:bidi="en-US"/>
        </w:rPr>
        <w:t>South Australia,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Unger, Carol. 'Storage of Microforms: What are They Doing in the Dark?'. Abbey</w:t>
      </w:r>
    </w:p>
    <w:p>
      <w:pPr>
        <w:pStyle w:val="BookText"/>
        <w:rPr/>
      </w:pPr>
      <w:r>
        <w:rPr>
          <w:rFonts w:eastAsia="Times New Roman" w:cs="Times New Roman" w:ascii="Times New Roman" w:hAnsi="Times New Roman"/>
          <w:color w:val="111111"/>
          <w:sz w:val="28"/>
          <w:szCs w:val="28"/>
          <w:lang w:val="en-US" w:bidi="en-US"/>
        </w:rPr>
        <w:t>Newsletter, vol. 16 no. 4, August 1992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دیجیتالی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رقومی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Kenney, Anne R. and S. Chapman. Digital Imaging for Libraries and Archives. Ithaca, NY: Cornell University,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Lesk, Michael. Preservation of New Technology: A Report of the Technology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sessment Advisor y Committee to the Commission on Preservation and Access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Washington, DC: Commission on Preservation and Access,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Waters, Donald J. From Microfilm to Digital Imagery: On the Feasibility of 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Project to Study the Means, Costs and Benefits of Converting Large Quantities of Preserved Library Materials from Microfilm to Digital Images. Washington, DC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Commission on Preservation and Access,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Waters, Donald J. and J. Garrett. Preserving Digital Information: Final Report and Recommendations of the Task. Force on Archiving Digital Information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Washington, DC: Commission on Preservation and Access,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Weber, Haumut and Marianne Dörr. Digitisation as a Method of Preservation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Amsterdam: European Commission on Preservation and Access,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Willis, Don. A Hybrid Systems Approach to Preservation of Printed Materials</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Washington, DC: Commission on Preservation and Access, 1992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of Library Associations and Institution</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Principles for the Preservation and Conservation of Library Material</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Journal, 5 (1979), PP. 292-300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PAC: IFLA Core Programme on Preservation and Conservation</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ICA: International Council of Archives</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p. Adcock</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IFLA</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of Library Association &amp; Institutions</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ICA</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Council on Archives</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JICPA</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Joint IFLA/ICA Committee for Preservation in Africa</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Tagging System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Conductors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 up</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Ozone layer</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Wet Pipe</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Dry Pipe</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Micromist System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Relative Humidity</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Parchment and vellum</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Oxidant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اکسید کننده موجب عمل ترکیب اکسیژن با شی دیگر و احتراق</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Electrostatic</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الکتریسیته 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جاذبه و دافعه بارهای الکتریکی</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birch, betula</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beech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آلش</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Vulcanized</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آثار انگشت محیط مناسبی را برای رشد این میکرو اورگانیسم ها فراهم میکند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Hydrolysis</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 اندازه گیری روشنایی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Tungsten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 سختی که در ساختن زغال لامپ الکتریکی به کار میرود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Lumen</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UV Meter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اندازه گیری تشعشعات فرابنفش</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Spore</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Foxing</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Trace elements</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HEPA filter (High efficiency particulate air filter)</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Silver fish</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Integrated Pest Management (IPM)</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HVAC: Heating, Ventilating and Air Conditioning Systems</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Lignin</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Methyl cellulose</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Polyester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نمک آلی مرکبی که تلغیظ شده و در پلاستیک سازی مصرف می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Clarkson</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Overhead photocopier</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Copyright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BooK-Shoe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قالب کتاب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Vellum</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Shrink - Wrapping</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Vacuum - Packing</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Electrostatic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واحد الکتریکی آن را درون پاکتی مقوایی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پایه نیروی حاصل از تأثیر بارهای الکتریکی روی هم بکار افتد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Polyester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نمك آلی مرکبی که تغلیظ شده و در پلاستیک سازی مصرف می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Albumin</w:t>
      </w:r>
      <w:r>
        <w:rPr>
          <w:rFonts w:ascii="IRNazanin" w:hAnsi="IRNazanin" w:eastAsia="IRNazanin"/>
          <w:b w:val="false"/>
          <w:b w:val="false"/>
          <w:bCs w:val="false"/>
          <w:i w:val="false"/>
          <w:i w:val="false"/>
          <w:iCs w:val="false"/>
          <w:color w:val="333333"/>
          <w:sz w:val="20"/>
          <w:sz w:val="20"/>
          <w:szCs w:val="20"/>
          <w:rtl w:val="true"/>
        </w:rPr>
        <w:t>؛ يك ماده پروتئینی که در سفیده تخم مرغ نیز موجود می باشد</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Collodion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محلول لزجی از پیروکسلین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Pyroxylin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با الکل که برای پوشش روی فیلمهای عکاسی به کار میرود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 Photo Activity Test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 Buffers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 ثابت</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Peroxide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ترکیبی است که دارای گروه عاملی یا فرمول شیمیایی با پیوند ساده اکسیژن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اکسیژن می 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 محرک و بیرنگی به فرمول </w:t>
      </w:r>
      <w:r>
        <w:rPr>
          <w:rFonts w:eastAsia="IRNazanin" w:cs="IRNazanin"/>
          <w:b w:val="false"/>
          <w:bCs w:val="false"/>
          <w:i w:val="false"/>
          <w:iCs w:val="false"/>
          <w:color w:val="333333"/>
          <w:sz w:val="20"/>
          <w:szCs w:val="20"/>
        </w:rPr>
        <w:t>HCHO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اکسیداسیون متانول یا هیدروکربن های گازدار به دست می آید و بیشتر برای ضدعفونی و جلوگیری از فساد مصرف می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رطوبت نسبی 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قرار دهید قرار دادن مواد در مخازن سرد حتماً باید </w:t>
      </w:r>
      <w:r>
        <w:rPr>
          <w:rFonts w:eastAsia="IRNazanin" w:cs="IRNazanin"/>
          <w:b w:val="false"/>
          <w:bCs w:val="false"/>
          <w:i w:val="false"/>
          <w:iCs w:val="false"/>
          <w:color w:val="333333"/>
          <w:sz w:val="20"/>
          <w:szCs w:val="20"/>
        </w:rPr>
        <w:t>Plasticizer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ای که به پلاستيك يا سایر ترکیبات برای افزایش انعطاف پذیری افزوده می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Drop- Front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Hanging file folder</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Cellulose Nitrate</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Cellulose Acetate</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Polyester</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Vinegar Syndrome</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Cellulose Triacetate</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Polyethylene Trephthalate</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Rochester's Image Permanence Institute</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IPI Storage Guide for Acetate Film</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Carister</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Polyethylene</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 Propylene</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Shellac disks</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Vinyl</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Vinyl Discs</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Shrink Wrap</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LPS: Long-Playing Gramo- Phone Records</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Leader Ends</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 up</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Refreshing</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drive</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reel</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Analogue Signal</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CD. ROM: Compact disk read only memory</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Writable CD</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Register of Microfilm Masters</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Hard-copy</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Line art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تونر پودری است که در پرینترهای لیزری یا دستگاه های فتوکپی برای تهیه تصاویر یا متون چاپی مورد استفاده قرار میگیرد</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Over Head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دستگاه های فتوکپی که تصویر برداری را از بالای ماده مورد نظر انجام میدهند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Machine Readable Records</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Silver-gelatin</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Diazo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دو اتم ازت متصل به يك اتم کربن</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Acetate</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Vault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Cellulose ester base</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Polyester base</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Photographic Activity Test (PAT)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ANSI: American</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Optical character Recognition (OCR)</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Ageing</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Kappa Number</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permanent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Mylar / Melinex</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Ethene</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Acrylic</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Plasticiser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38603</Words>
  <Characters>159297</Characters>
  <CharactersWithSpaces>196792</CharactersWithSpaces>
  <Paragraphs>1339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2026-08-27T13:59:17Z</dcterms:created>
  <dc:creator>ghaemiyeh.com</dc:creator>
  <dc:description/>
  <dc:language>en-US</dc:language>
  <cp:lastModifiedBy/>
  <dcterms:modified xsi:type="dcterms:W3CDTF">2026-08-27T17:29:21Z</dcterms:modified>
  <cp:revision>1</cp:revision>
  <dc:subject/>
  <dc:title>اصول ایفلا برای حفاظت و نگهداری از مواد کتابخانه ای</dc:title>
</cp:coreProperties>
</file>

<file path=docProps/custom.xml><?xml version="1.0" encoding="utf-8"?>
<Properties xmlns="http://schemas.openxmlformats.org/officeDocument/2006/custom-properties" xmlns:vt="http://schemas.openxmlformats.org/officeDocument/2006/docPropsVTypes"/>
</file>