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9523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95237_1280447820">
            <w:r>
              <w:rPr>
                <w:webHidden/>
                <w:rStyle w:val="IndexLink"/>
                <w:rtl w:val="true"/>
              </w:rPr>
              <w:t>دیباچه کتاب</w:t>
            </w:r>
            <w:r>
              <w:rPr>
                <w:rStyle w:val="IndexLink"/>
                <w:rtl w:val="true"/>
              </w:rPr>
              <w:tab/>
            </w:r>
            <w:r>
              <w:rPr>
                <w:rStyle w:val="IndexLink"/>
              </w:rPr>
              <w:t>5</w:t>
            </w:r>
          </w:hyperlink>
        </w:p>
        <w:p>
          <w:pPr>
            <w:pStyle w:val="Contents2"/>
            <w:tabs>
              <w:tab w:val="clear" w:pos="8743"/>
              <w:tab w:val="right" w:pos="9026" w:leader="dot"/>
            </w:tabs>
            <w:rPr/>
          </w:pPr>
          <w:hyperlink w:anchor="__RefHeading___Toc9495239_1280447820">
            <w:r>
              <w:rPr>
                <w:webHidden/>
                <w:rStyle w:val="IndexLink"/>
                <w:rtl w:val="true"/>
              </w:rPr>
              <w:t>بیان ولادت باسعادت حضرت امام علیم ابی ابراهیم موسى الكاظم الحليم صلوات الله عليه</w:t>
            </w:r>
            <w:r>
              <w:rPr>
                <w:rStyle w:val="IndexLink"/>
                <w:rtl w:val="true"/>
              </w:rPr>
              <w:tab/>
            </w:r>
            <w:r>
              <w:rPr>
                <w:rStyle w:val="IndexLink"/>
              </w:rPr>
              <w:t>8</w:t>
            </w:r>
          </w:hyperlink>
        </w:p>
        <w:p>
          <w:pPr>
            <w:pStyle w:val="Contents2"/>
            <w:tabs>
              <w:tab w:val="clear" w:pos="8743"/>
              <w:tab w:val="right" w:pos="9026" w:leader="dot"/>
            </w:tabs>
            <w:rPr/>
          </w:pPr>
          <w:hyperlink w:anchor="__RefHeading___Toc9495241_1280447820">
            <w:r>
              <w:rPr>
                <w:webHidden/>
                <w:rStyle w:val="IndexLink"/>
                <w:rtl w:val="true"/>
              </w:rPr>
              <w:t>بيان حال سعادت منوال والده ماجده حضرت کاظم صلوات علیه</w:t>
            </w:r>
            <w:r>
              <w:rPr>
                <w:rStyle w:val="IndexLink"/>
                <w:rtl w:val="true"/>
              </w:rPr>
              <w:tab/>
            </w:r>
            <w:r>
              <w:rPr>
                <w:rStyle w:val="IndexLink"/>
              </w:rPr>
              <w:t>12</w:t>
            </w:r>
          </w:hyperlink>
        </w:p>
        <w:p>
          <w:pPr>
            <w:pStyle w:val="Contents2"/>
            <w:tabs>
              <w:tab w:val="clear" w:pos="8743"/>
              <w:tab w:val="right" w:pos="9026" w:leader="dot"/>
            </w:tabs>
            <w:rPr/>
          </w:pPr>
          <w:hyperlink w:anchor="__RefHeading___Toc9495243_1280447820">
            <w:r>
              <w:rPr>
                <w:webHidden/>
                <w:rStyle w:val="IndexLink"/>
                <w:rtl w:val="true"/>
              </w:rPr>
              <w:t>بیان حالات حضرت ابی ابراهیم موسی بن جعفر علیه السلام در ایام حمل و تولد شریف آن حضرت</w:t>
            </w:r>
            <w:r>
              <w:rPr>
                <w:rStyle w:val="IndexLink"/>
                <w:rtl w:val="true"/>
              </w:rPr>
              <w:tab/>
            </w:r>
            <w:r>
              <w:rPr>
                <w:rStyle w:val="IndexLink"/>
              </w:rPr>
              <w:t>16</w:t>
            </w:r>
          </w:hyperlink>
        </w:p>
        <w:p>
          <w:pPr>
            <w:pStyle w:val="Contents2"/>
            <w:tabs>
              <w:tab w:val="clear" w:pos="8743"/>
              <w:tab w:val="right" w:pos="9026" w:leader="dot"/>
            </w:tabs>
            <w:rPr/>
          </w:pPr>
          <w:hyperlink w:anchor="__RefHeading___Toc9495245_1280447820">
            <w:r>
              <w:rPr>
                <w:webHidden/>
                <w:rStyle w:val="IndexLink"/>
                <w:rtl w:val="true"/>
              </w:rPr>
              <w:t>بیان اسم سامی و نام نامی حضرت ناظم مناظم کل عوالم جناب امام موسی کاظم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9495247_1280447820">
            <w:r>
              <w:rPr>
                <w:webHidden/>
                <w:rStyle w:val="IndexLink"/>
                <w:rtl w:val="true"/>
              </w:rPr>
              <w:t>بیان القاب شرافت نصاب حضرت امام موسی کاظم صلوات الله وسلام علیه</w:t>
            </w:r>
            <w:r>
              <w:rPr>
                <w:rStyle w:val="IndexLink"/>
                <w:rtl w:val="true"/>
              </w:rPr>
              <w:tab/>
            </w:r>
            <w:r>
              <w:rPr>
                <w:rStyle w:val="IndexLink"/>
              </w:rPr>
              <w:t>21</w:t>
            </w:r>
          </w:hyperlink>
        </w:p>
        <w:p>
          <w:pPr>
            <w:pStyle w:val="Contents2"/>
            <w:tabs>
              <w:tab w:val="clear" w:pos="8743"/>
              <w:tab w:val="right" w:pos="9026" w:leader="dot"/>
            </w:tabs>
            <w:rPr/>
          </w:pPr>
          <w:hyperlink w:anchor="__RefHeading___Toc9495249_1280447820">
            <w:r>
              <w:rPr>
                <w:webHidden/>
                <w:rStyle w:val="IndexLink"/>
                <w:rtl w:val="true"/>
              </w:rPr>
              <w:t>بیان کنای مبارك حضرت موسی بن جعفر صلوات الله وسلام علیه</w:t>
            </w:r>
            <w:r>
              <w:rPr>
                <w:rStyle w:val="IndexLink"/>
                <w:rtl w:val="true"/>
              </w:rPr>
              <w:tab/>
            </w:r>
            <w:r>
              <w:rPr>
                <w:rStyle w:val="IndexLink"/>
              </w:rPr>
              <w:t>27</w:t>
            </w:r>
          </w:hyperlink>
        </w:p>
        <w:p>
          <w:pPr>
            <w:pStyle w:val="Contents2"/>
            <w:tabs>
              <w:tab w:val="clear" w:pos="8743"/>
              <w:tab w:val="right" w:pos="9026" w:leader="dot"/>
            </w:tabs>
            <w:rPr/>
          </w:pPr>
          <w:hyperlink w:anchor="__RefHeading___Toc9495251_1280447820">
            <w:r>
              <w:rPr>
                <w:webHidden/>
                <w:rStyle w:val="IndexLink"/>
                <w:rtl w:val="true"/>
              </w:rPr>
              <w:t>بیان اسامی و القاب و کناى مبارك آن حضرت در کتب سماوی و جز آن</w:t>
            </w:r>
            <w:r>
              <w:rPr>
                <w:rStyle w:val="IndexLink"/>
                <w:rtl w:val="true"/>
              </w:rPr>
              <w:tab/>
            </w:r>
            <w:r>
              <w:rPr>
                <w:rStyle w:val="IndexLink"/>
              </w:rPr>
              <w:t>29</w:t>
            </w:r>
          </w:hyperlink>
        </w:p>
        <w:p>
          <w:pPr>
            <w:pStyle w:val="Contents2"/>
            <w:tabs>
              <w:tab w:val="clear" w:pos="8743"/>
              <w:tab w:val="right" w:pos="9026" w:leader="dot"/>
            </w:tabs>
            <w:rPr/>
          </w:pPr>
          <w:hyperlink w:anchor="__RefHeading___Toc9495253_1280447820">
            <w:r>
              <w:rPr>
                <w:webHidden/>
                <w:rStyle w:val="IndexLink"/>
                <w:rtl w:val="true"/>
              </w:rPr>
              <w:t>بیان پاره اسامی و القاب آن حضرت که در کتب رجال مسطور و بآن حضرت اشارت است</w:t>
            </w:r>
            <w:r>
              <w:rPr>
                <w:rStyle w:val="IndexLink"/>
                <w:rtl w:val="true"/>
              </w:rPr>
              <w:tab/>
            </w:r>
            <w:r>
              <w:rPr>
                <w:rStyle w:val="IndexLink"/>
              </w:rPr>
              <w:t>30</w:t>
            </w:r>
          </w:hyperlink>
        </w:p>
        <w:p>
          <w:pPr>
            <w:pStyle w:val="Contents2"/>
            <w:tabs>
              <w:tab w:val="clear" w:pos="8743"/>
              <w:tab w:val="right" w:pos="9026" w:leader="dot"/>
            </w:tabs>
            <w:rPr/>
          </w:pPr>
          <w:hyperlink w:anchor="__RefHeading___Toc9495255_1280447820">
            <w:r>
              <w:rPr>
                <w:webHidden/>
                <w:rStyle w:val="IndexLink"/>
                <w:rtl w:val="true"/>
              </w:rPr>
              <w:t>بیان شمایل ولایت دلائل امام موسی کاظم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9495257_1280447820">
            <w:r>
              <w:rPr>
                <w:webHidden/>
                <w:rStyle w:val="IndexLink"/>
                <w:rtl w:val="true"/>
              </w:rPr>
              <w:t>بیان نقش خاتم ولایت شیم حضرت موسی بن جعفر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9495259_1280447820">
            <w:r>
              <w:rPr>
                <w:webHidden/>
                <w:rStyle w:val="IndexLink"/>
                <w:rtl w:val="true"/>
              </w:rPr>
              <w:t>بیان اسامی خلفای معاصرین آن حضرت و پاره علمای اخبار و آثار زمان آن حضرت</w:t>
            </w:r>
            <w:r>
              <w:rPr>
                <w:rStyle w:val="IndexLink"/>
                <w:rtl w:val="true"/>
              </w:rPr>
              <w:tab/>
            </w:r>
            <w:r>
              <w:rPr>
                <w:rStyle w:val="IndexLink"/>
              </w:rPr>
              <w:t>35</w:t>
            </w:r>
          </w:hyperlink>
        </w:p>
        <w:p>
          <w:pPr>
            <w:pStyle w:val="Contents2"/>
            <w:tabs>
              <w:tab w:val="clear" w:pos="8743"/>
              <w:tab w:val="right" w:pos="9026" w:leader="dot"/>
            </w:tabs>
            <w:rPr/>
          </w:pPr>
          <w:hyperlink w:anchor="__RefHeading___Toc9495261_1280447820">
            <w:r>
              <w:rPr>
                <w:webHidden/>
                <w:rStyle w:val="IndexLink"/>
                <w:rtl w:val="true"/>
              </w:rPr>
              <w:t>بیان ظهور امامت و ولایت حضرت ناظم و مناظم کل عوالم جناب موسی کاظم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9495263_1280447820">
            <w:r>
              <w:rPr>
                <w:webHidden/>
                <w:rStyle w:val="IndexLink"/>
                <w:rtl w:val="true"/>
              </w:rPr>
              <w:t>بیان حجت ولایت و نصوص امامت حضرت ابی ابراهیم موسى بن جعفر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9495265_1280447820">
            <w:r>
              <w:rPr>
                <w:webHidden/>
                <w:rStyle w:val="IndexLink"/>
                <w:rtl w:val="true"/>
              </w:rPr>
              <w:t>بیان فضائل و مناقب حضرت ناظم کل مناظم موسی بن جعفر کاظم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9495267_1280447820">
            <w:r>
              <w:rPr>
                <w:webHidden/>
                <w:rStyle w:val="IndexLink"/>
                <w:rtl w:val="true"/>
              </w:rPr>
              <w:t>بیان وقایع سال یکصدو چهل و نهم هجری نبوی صلی الله علیه واله وسلم</w:t>
            </w:r>
            <w:r>
              <w:rPr>
                <w:rStyle w:val="IndexLink"/>
                <w:rtl w:val="true"/>
              </w:rPr>
              <w:tab/>
            </w:r>
            <w:r>
              <w:rPr>
                <w:rStyle w:val="IndexLink"/>
              </w:rPr>
              <w:t>97</w:t>
            </w:r>
          </w:hyperlink>
        </w:p>
        <w:p>
          <w:pPr>
            <w:pStyle w:val="Contents2"/>
            <w:tabs>
              <w:tab w:val="clear" w:pos="8743"/>
              <w:tab w:val="right" w:pos="9026" w:leader="dot"/>
            </w:tabs>
            <w:rPr/>
          </w:pPr>
          <w:hyperlink w:anchor="__RefHeading___Toc9495269_1280447820">
            <w:r>
              <w:rPr>
                <w:webHidden/>
                <w:rStyle w:val="IndexLink"/>
                <w:rtl w:val="true"/>
              </w:rPr>
              <w:t>بیان وقایع سال یکصدو پنجاهم هجری و خروج استادسیس در هرات و بادغیس</w:t>
            </w:r>
            <w:r>
              <w:rPr>
                <w:rStyle w:val="IndexLink"/>
                <w:rtl w:val="true"/>
              </w:rPr>
              <w:tab/>
            </w:r>
            <w:r>
              <w:rPr>
                <w:rStyle w:val="IndexLink"/>
              </w:rPr>
              <w:t>99</w:t>
            </w:r>
          </w:hyperlink>
        </w:p>
        <w:p>
          <w:pPr>
            <w:pStyle w:val="Contents2"/>
            <w:tabs>
              <w:tab w:val="clear" w:pos="8743"/>
              <w:tab w:val="right" w:pos="9026" w:leader="dot"/>
            </w:tabs>
            <w:rPr/>
          </w:pPr>
          <w:hyperlink w:anchor="__RefHeading___Toc9495271_1280447820">
            <w:r>
              <w:rPr>
                <w:webHidden/>
                <w:rStyle w:val="IndexLink"/>
                <w:rtl w:val="true"/>
              </w:rPr>
              <w:t>بیان حوادث و سوانح سال یکصدو پنجاهم هجری نبوی صلی الله علیه واله وسلم</w:t>
            </w:r>
            <w:r>
              <w:rPr>
                <w:rStyle w:val="IndexLink"/>
                <w:rtl w:val="true"/>
              </w:rPr>
              <w:tab/>
            </w:r>
            <w:r>
              <w:rPr>
                <w:rStyle w:val="IndexLink"/>
              </w:rPr>
              <w:t>103</w:t>
            </w:r>
          </w:hyperlink>
        </w:p>
        <w:p>
          <w:pPr>
            <w:pStyle w:val="Contents2"/>
            <w:tabs>
              <w:tab w:val="clear" w:pos="8743"/>
              <w:tab w:val="right" w:pos="9026" w:leader="dot"/>
            </w:tabs>
            <w:rPr/>
          </w:pPr>
          <w:hyperlink w:anchor="__RefHeading___Toc9495273_1280447820">
            <w:r>
              <w:rPr>
                <w:webHidden/>
                <w:rStyle w:val="IndexLink"/>
                <w:rtl w:val="true"/>
              </w:rPr>
              <w:t>بیان وصف پارۀ از علوم حضرت ابی ابراهيم موسى بن جعفر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9495275_1280447820">
            <w:r>
              <w:rPr>
                <w:webHidden/>
                <w:rStyle w:val="IndexLink"/>
                <w:rtl w:val="true"/>
              </w:rPr>
              <w:t>بیان وقایع سال یکصدو پنجاه و یکم هجرى نبوی صلی الله علیه واله وسلم</w:t>
            </w:r>
            <w:r>
              <w:rPr>
                <w:rStyle w:val="IndexLink"/>
                <w:rtl w:val="true"/>
              </w:rPr>
              <w:tab/>
            </w:r>
            <w:r>
              <w:rPr>
                <w:rStyle w:val="IndexLink"/>
              </w:rPr>
              <w:t>141</w:t>
            </w:r>
          </w:hyperlink>
        </w:p>
        <w:p>
          <w:pPr>
            <w:pStyle w:val="Contents2"/>
            <w:tabs>
              <w:tab w:val="clear" w:pos="8743"/>
              <w:tab w:val="right" w:pos="9026" w:leader="dot"/>
            </w:tabs>
            <w:rPr/>
          </w:pPr>
          <w:hyperlink w:anchor="__RefHeading___Toc9495277_1280447820">
            <w:r>
              <w:rPr>
                <w:webHidden/>
                <w:rStyle w:val="IndexLink"/>
                <w:rtl w:val="true"/>
              </w:rPr>
              <w:t>بیان ولایت و امارت عمربن حفص از جانب منصور در افریقیه</w:t>
            </w:r>
            <w:r>
              <w:rPr>
                <w:rStyle w:val="IndexLink"/>
                <w:rtl w:val="true"/>
              </w:rPr>
              <w:tab/>
            </w:r>
            <w:r>
              <w:rPr>
                <w:rStyle w:val="IndexLink"/>
              </w:rPr>
              <w:t>146</w:t>
            </w:r>
          </w:hyperlink>
        </w:p>
        <w:p>
          <w:pPr>
            <w:pStyle w:val="Contents2"/>
            <w:tabs>
              <w:tab w:val="clear" w:pos="8743"/>
              <w:tab w:val="right" w:pos="9026" w:leader="dot"/>
            </w:tabs>
            <w:rPr/>
          </w:pPr>
          <w:hyperlink w:anchor="__RefHeading___Toc9495279_1280447820">
            <w:r>
              <w:rPr>
                <w:webHidden/>
                <w:rStyle w:val="IndexLink"/>
                <w:rtl w:val="true"/>
              </w:rPr>
              <w:t>بیان امارت یزیدبن حاتم در مملکت افريقيه و جنگ او باخوارج</w:t>
            </w:r>
            <w:r>
              <w:rPr>
                <w:rStyle w:val="IndexLink"/>
                <w:rtl w:val="true"/>
              </w:rPr>
              <w:tab/>
            </w:r>
            <w:r>
              <w:rPr>
                <w:rStyle w:val="IndexLink"/>
              </w:rPr>
              <w:t>151</w:t>
            </w:r>
          </w:hyperlink>
        </w:p>
        <w:p>
          <w:pPr>
            <w:pStyle w:val="Contents2"/>
            <w:tabs>
              <w:tab w:val="clear" w:pos="8743"/>
              <w:tab w:val="right" w:pos="9026" w:leader="dot"/>
            </w:tabs>
            <w:rPr/>
          </w:pPr>
          <w:hyperlink w:anchor="__RefHeading___Toc9495281_1280447820">
            <w:r>
              <w:rPr>
                <w:webHidden/>
                <w:rStyle w:val="IndexLink"/>
                <w:rtl w:val="true"/>
              </w:rPr>
              <w:t>بیان بنیان شهر رصافه بأمر منصور دوانیق برای پسرش مهدی عباسی</w:t>
            </w:r>
            <w:r>
              <w:rPr>
                <w:rStyle w:val="IndexLink"/>
                <w:rtl w:val="true"/>
              </w:rPr>
              <w:tab/>
            </w:r>
            <w:r>
              <w:rPr>
                <w:rStyle w:val="IndexLink"/>
              </w:rPr>
              <w:t>153</w:t>
            </w:r>
          </w:hyperlink>
        </w:p>
        <w:p>
          <w:pPr>
            <w:pStyle w:val="Contents2"/>
            <w:tabs>
              <w:tab w:val="clear" w:pos="8743"/>
              <w:tab w:val="right" w:pos="9026" w:leader="dot"/>
            </w:tabs>
            <w:rPr/>
          </w:pPr>
          <w:hyperlink w:anchor="__RefHeading___Toc9495283_1280447820">
            <w:r>
              <w:rPr>
                <w:webHidden/>
                <w:rStyle w:val="IndexLink"/>
                <w:rtl w:val="true"/>
              </w:rPr>
              <w:t>بیان قتل سليمان بن حكيم عبدی بدست عقبة بن سلم والی بصره</w:t>
            </w:r>
            <w:r>
              <w:rPr>
                <w:rStyle w:val="IndexLink"/>
                <w:rtl w:val="true"/>
              </w:rPr>
              <w:tab/>
            </w:r>
            <w:r>
              <w:rPr>
                <w:rStyle w:val="IndexLink"/>
              </w:rPr>
              <w:t>157</w:t>
            </w:r>
          </w:hyperlink>
        </w:p>
        <w:p>
          <w:pPr>
            <w:pStyle w:val="Contents2"/>
            <w:tabs>
              <w:tab w:val="clear" w:pos="8743"/>
              <w:tab w:val="right" w:pos="9026" w:leader="dot"/>
            </w:tabs>
            <w:rPr/>
          </w:pPr>
          <w:hyperlink w:anchor="__RefHeading___Toc9495285_1280447820">
            <w:r>
              <w:rPr>
                <w:webHidden/>
                <w:rStyle w:val="IndexLink"/>
                <w:rtl w:val="true"/>
              </w:rPr>
              <w:t>بیان بدایت امر شقنا بن عبدالواحد بربری و خروج او در مملکت اندلس</w:t>
            </w:r>
            <w:r>
              <w:rPr>
                <w:rStyle w:val="IndexLink"/>
                <w:rtl w:val="true"/>
              </w:rPr>
              <w:tab/>
            </w:r>
            <w:r>
              <w:rPr>
                <w:rStyle w:val="IndexLink"/>
              </w:rPr>
              <w:t>158</w:t>
            </w:r>
          </w:hyperlink>
        </w:p>
        <w:p>
          <w:pPr>
            <w:pStyle w:val="Contents2"/>
            <w:tabs>
              <w:tab w:val="clear" w:pos="8743"/>
              <w:tab w:val="right" w:pos="9026" w:leader="dot"/>
            </w:tabs>
            <w:rPr/>
          </w:pPr>
          <w:hyperlink w:anchor="__RefHeading___Toc9495287_1280447820">
            <w:r>
              <w:rPr>
                <w:webHidden/>
                <w:rStyle w:val="IndexLink"/>
                <w:rtl w:val="true"/>
              </w:rPr>
              <w:t>بیان حال معن بن زائده شیبانی و قتل آن جواد روزگار</w:t>
            </w:r>
            <w:r>
              <w:rPr>
                <w:rStyle w:val="IndexLink"/>
                <w:rtl w:val="true"/>
              </w:rPr>
              <w:tab/>
            </w:r>
            <w:r>
              <w:rPr>
                <w:rStyle w:val="IndexLink"/>
              </w:rPr>
              <w:t>159</w:t>
            </w:r>
          </w:hyperlink>
        </w:p>
        <w:p>
          <w:pPr>
            <w:pStyle w:val="Contents2"/>
            <w:tabs>
              <w:tab w:val="clear" w:pos="8743"/>
              <w:tab w:val="right" w:pos="9026" w:leader="dot"/>
            </w:tabs>
            <w:rPr/>
          </w:pPr>
          <w:hyperlink w:anchor="__RefHeading___Toc9495289_1280447820">
            <w:r>
              <w:rPr>
                <w:webHidden/>
                <w:rStyle w:val="IndexLink"/>
                <w:rtl w:val="true"/>
              </w:rPr>
              <w:t>بیان حوادث و سوانح سال یکصدو پنجاه و یکم هجری نبوی صلی الله علیه واله وسلم</w:t>
            </w:r>
            <w:r>
              <w:rPr>
                <w:rStyle w:val="IndexLink"/>
                <w:rtl w:val="true"/>
              </w:rPr>
              <w:tab/>
            </w:r>
            <w:r>
              <w:rPr>
                <w:rStyle w:val="IndexLink"/>
              </w:rPr>
              <w:t>166</w:t>
            </w:r>
          </w:hyperlink>
        </w:p>
        <w:p>
          <w:pPr>
            <w:pStyle w:val="Contents2"/>
            <w:tabs>
              <w:tab w:val="clear" w:pos="8743"/>
              <w:tab w:val="right" w:pos="9026" w:leader="dot"/>
            </w:tabs>
            <w:rPr/>
          </w:pPr>
          <w:hyperlink w:anchor="__RefHeading___Toc9495291_1280447820">
            <w:r>
              <w:rPr>
                <w:webHidden/>
                <w:rStyle w:val="IndexLink"/>
                <w:rtl w:val="true"/>
              </w:rPr>
              <w:t>بیان مکارم اخلاق و مناقب و مفاخر ابی ابراهیم موسی کاظم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9495293_1280447820">
            <w:r>
              <w:rPr>
                <w:webHidden/>
                <w:rStyle w:val="IndexLink"/>
                <w:rtl w:val="true"/>
              </w:rPr>
              <w:t>بیان وقایع سال یکصدو پنجاه و دوم هجری نبوی صلی الله علیه واله وسلم</w:t>
            </w:r>
            <w:r>
              <w:rPr>
                <w:rStyle w:val="IndexLink"/>
                <w:rtl w:val="true"/>
              </w:rPr>
              <w:tab/>
            </w:r>
            <w:r>
              <w:rPr>
                <w:rStyle w:val="IndexLink"/>
              </w:rPr>
              <w:t>179</w:t>
            </w:r>
          </w:hyperlink>
        </w:p>
        <w:p>
          <w:pPr>
            <w:pStyle w:val="Contents2"/>
            <w:tabs>
              <w:tab w:val="clear" w:pos="8743"/>
              <w:tab w:val="right" w:pos="9026" w:leader="dot"/>
            </w:tabs>
            <w:rPr/>
          </w:pPr>
          <w:hyperlink w:anchor="__RefHeading___Toc9495295_1280447820">
            <w:r>
              <w:rPr>
                <w:webHidden/>
                <w:rStyle w:val="IndexLink"/>
                <w:rtl w:val="true"/>
              </w:rPr>
              <w:t>بیان سوانح و حوادث سال یکصدو پنجاه و دوم هجری نبوی صلی الله علیه واله وسلم</w:t>
            </w:r>
            <w:r>
              <w:rPr>
                <w:rStyle w:val="IndexLink"/>
                <w:rtl w:val="true"/>
              </w:rPr>
              <w:tab/>
            </w:r>
            <w:r>
              <w:rPr>
                <w:rStyle w:val="IndexLink"/>
              </w:rPr>
              <w:t>180</w:t>
            </w:r>
          </w:hyperlink>
        </w:p>
        <w:p>
          <w:pPr>
            <w:pStyle w:val="Contents2"/>
            <w:tabs>
              <w:tab w:val="clear" w:pos="8743"/>
              <w:tab w:val="right" w:pos="9026" w:leader="dot"/>
            </w:tabs>
            <w:rPr/>
          </w:pPr>
          <w:hyperlink w:anchor="__RefHeading___Toc9495297_1280447820">
            <w:r>
              <w:rPr>
                <w:webHidden/>
                <w:rStyle w:val="IndexLink"/>
                <w:rtl w:val="true"/>
              </w:rPr>
              <w:t>بیان وقایع سال یکصدو پنجاه و سیم هجری نبوی صلی الله علیه واله وسلم</w:t>
            </w:r>
            <w:r>
              <w:rPr>
                <w:rStyle w:val="IndexLink"/>
                <w:rtl w:val="true"/>
              </w:rPr>
              <w:tab/>
            </w:r>
            <w:r>
              <w:rPr>
                <w:rStyle w:val="IndexLink"/>
              </w:rPr>
              <w:t>181</w:t>
            </w:r>
          </w:hyperlink>
        </w:p>
        <w:p>
          <w:pPr>
            <w:pStyle w:val="Contents2"/>
            <w:tabs>
              <w:tab w:val="clear" w:pos="8743"/>
              <w:tab w:val="right" w:pos="9026" w:leader="dot"/>
            </w:tabs>
            <w:rPr/>
          </w:pPr>
          <w:hyperlink w:anchor="__RefHeading___Toc9495299_1280447820">
            <w:r>
              <w:rPr>
                <w:webHidden/>
                <w:rStyle w:val="IndexLink"/>
                <w:rtl w:val="true"/>
              </w:rPr>
              <w:t>بیان وقایع سال یکصدو پنجاه و چهارم هجری نبوی صلی الله علیه واله وسلم</w:t>
            </w:r>
            <w:r>
              <w:rPr>
                <w:rStyle w:val="IndexLink"/>
                <w:rtl w:val="true"/>
              </w:rPr>
              <w:tab/>
            </w:r>
            <w:r>
              <w:rPr>
                <w:rStyle w:val="IndexLink"/>
              </w:rPr>
              <w:t>188</w:t>
            </w:r>
          </w:hyperlink>
        </w:p>
        <w:p>
          <w:pPr>
            <w:pStyle w:val="Contents2"/>
            <w:tabs>
              <w:tab w:val="clear" w:pos="8743"/>
              <w:tab w:val="right" w:pos="9026" w:leader="dot"/>
            </w:tabs>
            <w:rPr/>
          </w:pPr>
          <w:hyperlink w:anchor="__RefHeading___Toc9495301_1280447820">
            <w:r>
              <w:rPr>
                <w:webHidden/>
                <w:rStyle w:val="IndexLink"/>
                <w:rtl w:val="true"/>
              </w:rPr>
              <w:t>بیان پاره از حوادث و سوانح سال یکصد و پنجاه و چهارم هجری نبوی صلی الله علیه واله وسلم و بعضی حالات اشعب طماع و وفات او</w:t>
            </w:r>
            <w:r>
              <w:rPr>
                <w:rStyle w:val="IndexLink"/>
                <w:rtl w:val="true"/>
              </w:rPr>
              <w:tab/>
            </w:r>
            <w:r>
              <w:rPr>
                <w:rStyle w:val="IndexLink"/>
              </w:rPr>
              <w:t>189</w:t>
            </w:r>
          </w:hyperlink>
        </w:p>
        <w:p>
          <w:pPr>
            <w:pStyle w:val="Contents2"/>
            <w:tabs>
              <w:tab w:val="clear" w:pos="8743"/>
              <w:tab w:val="right" w:pos="9026" w:leader="dot"/>
            </w:tabs>
            <w:rPr/>
          </w:pPr>
          <w:hyperlink w:anchor="__RefHeading___Toc9495303_1280447820">
            <w:r>
              <w:rPr>
                <w:webHidden/>
                <w:rStyle w:val="IndexLink"/>
                <w:rtl w:val="true"/>
              </w:rPr>
              <w:t>بیان مراتب جود و فتوت و عفو و مروت و حلم حضرت ابی ابراهیم موسى كاظم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9495305_12804478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9495307_1280447820">
            <w:r>
              <w:rPr>
                <w:webHidden/>
                <w:rStyle w:val="IndexLink"/>
                <w:rtl w:val="true"/>
              </w:rPr>
              <w:t>بیان عبادت و خضوع و خشوع و حالات آن حضرت در مراتب عبادت</w:t>
            </w:r>
            <w:r>
              <w:rPr>
                <w:rStyle w:val="IndexLink"/>
                <w:rtl w:val="true"/>
              </w:rPr>
              <w:tab/>
            </w:r>
            <w:r>
              <w:rPr>
                <w:rStyle w:val="IndexLink"/>
              </w:rPr>
              <w:t>215</w:t>
            </w:r>
          </w:hyperlink>
        </w:p>
        <w:p>
          <w:pPr>
            <w:pStyle w:val="Contents3"/>
            <w:tabs>
              <w:tab w:val="clear" w:pos="8459"/>
              <w:tab w:val="right" w:pos="9026" w:leader="dot"/>
            </w:tabs>
            <w:rPr/>
          </w:pPr>
          <w:hyperlink w:anchor="__RefHeading___Toc9495309_1280447820">
            <w:r>
              <w:rPr>
                <w:webHidden/>
                <w:rStyle w:val="IndexLink"/>
                <w:rtl w:val="true"/>
              </w:rPr>
              <w:t>بیان بعضی حالات و آداب آن حضرت در ماکولات و مشروبات و امثال آن</w:t>
            </w:r>
            <w:r>
              <w:rPr>
                <w:rStyle w:val="IndexLink"/>
                <w:rtl w:val="true"/>
              </w:rPr>
              <w:tab/>
            </w:r>
            <w:r>
              <w:rPr>
                <w:rStyle w:val="IndexLink"/>
              </w:rPr>
              <w:t>227</w:t>
            </w:r>
          </w:hyperlink>
        </w:p>
        <w:p>
          <w:pPr>
            <w:pStyle w:val="Contents2"/>
            <w:tabs>
              <w:tab w:val="clear" w:pos="8743"/>
              <w:tab w:val="right" w:pos="9026" w:leader="dot"/>
            </w:tabs>
            <w:rPr/>
          </w:pPr>
          <w:hyperlink w:anchor="__RefHeading___Toc9495311_1280447820">
            <w:r>
              <w:rPr>
                <w:webHidden/>
                <w:rStyle w:val="IndexLink"/>
                <w:rtl w:val="true"/>
              </w:rPr>
              <w:t>بیان وقایع سال یکصدو پنجاه و پنجم هجری نبوی صلی الله علیه واله وسلم و دخول یزید در قیروان</w:t>
            </w:r>
            <w:r>
              <w:rPr>
                <w:rStyle w:val="IndexLink"/>
                <w:rtl w:val="true"/>
              </w:rPr>
              <w:tab/>
            </w:r>
            <w:r>
              <w:rPr>
                <w:rStyle w:val="IndexLink"/>
              </w:rPr>
              <w:t>245</w:t>
            </w:r>
          </w:hyperlink>
        </w:p>
        <w:p>
          <w:pPr>
            <w:pStyle w:val="Contents3"/>
            <w:tabs>
              <w:tab w:val="clear" w:pos="8459"/>
              <w:tab w:val="right" w:pos="9026" w:leader="dot"/>
            </w:tabs>
            <w:rPr/>
          </w:pPr>
          <w:hyperlink w:anchor="__RefHeading___Toc9495313_12804478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9495315_1280447820">
            <w:r>
              <w:rPr>
                <w:webHidden/>
                <w:rStyle w:val="IndexLink"/>
                <w:rtl w:val="true"/>
              </w:rPr>
              <w:t>بيان عزل عباس بن محمد از جزیره و نصب موسی بن کعب در جای او</w:t>
            </w:r>
            <w:r>
              <w:rPr>
                <w:rStyle w:val="IndexLink"/>
                <w:rtl w:val="true"/>
              </w:rPr>
              <w:tab/>
            </w:r>
            <w:r>
              <w:rPr>
                <w:rStyle w:val="IndexLink"/>
              </w:rPr>
              <w:t>247</w:t>
            </w:r>
          </w:hyperlink>
        </w:p>
        <w:p>
          <w:pPr>
            <w:pStyle w:val="Contents3"/>
            <w:tabs>
              <w:tab w:val="clear" w:pos="8459"/>
              <w:tab w:val="right" w:pos="9026" w:leader="dot"/>
            </w:tabs>
            <w:rPr/>
          </w:pPr>
          <w:hyperlink w:anchor="__RefHeading___Toc9495317_1280447820">
            <w:r>
              <w:rPr>
                <w:webHidden/>
                <w:rStyle w:val="IndexLink"/>
                <w:rtl w:val="true"/>
              </w:rPr>
              <w:t>بیان عزل محمدبن سلیمان از امارت کوفه و حکومت عمربن زهیر در کوفه</w:t>
            </w:r>
            <w:r>
              <w:rPr>
                <w:rStyle w:val="IndexLink"/>
                <w:rtl w:val="true"/>
              </w:rPr>
              <w:tab/>
            </w:r>
            <w:r>
              <w:rPr>
                <w:rStyle w:val="IndexLink"/>
              </w:rPr>
              <w:t>248</w:t>
            </w:r>
          </w:hyperlink>
        </w:p>
        <w:p>
          <w:pPr>
            <w:pStyle w:val="Contents2"/>
            <w:tabs>
              <w:tab w:val="clear" w:pos="8743"/>
              <w:tab w:val="right" w:pos="9026" w:leader="dot"/>
            </w:tabs>
            <w:rPr/>
          </w:pPr>
          <w:hyperlink w:anchor="__RefHeading___Toc9495319_1280447820">
            <w:r>
              <w:rPr>
                <w:webHidden/>
                <w:rStyle w:val="IndexLink"/>
                <w:rtl w:val="true"/>
              </w:rPr>
              <w:t xml:space="preserve">بیان حوادث و سوانح سال یکصدو پنجاه و چهارم </w:t>
            </w:r>
            <w:r>
              <w:rPr>
                <w:rStyle w:val="IndexLink"/>
                <w:rtl w:val="true"/>
              </w:rPr>
              <w:t>(</w:t>
            </w:r>
            <w:r>
              <w:rPr>
                <w:rStyle w:val="IndexLink"/>
                <w:rtl w:val="true"/>
              </w:rPr>
              <w:t>پنجم ظ</w:t>
            </w:r>
            <w:r>
              <w:rPr>
                <w:rStyle w:val="IndexLink"/>
                <w:rtl w:val="true"/>
              </w:rPr>
              <w:t xml:space="preserve">) </w:t>
            </w:r>
            <w:r>
              <w:rPr>
                <w:rStyle w:val="IndexLink"/>
                <w:rtl w:val="true"/>
              </w:rPr>
              <w:t>هجری</w:t>
            </w:r>
            <w:r>
              <w:rPr>
                <w:rStyle w:val="IndexLink"/>
                <w:rtl w:val="true"/>
              </w:rPr>
              <w:tab/>
            </w:r>
            <w:r>
              <w:rPr>
                <w:rStyle w:val="IndexLink"/>
              </w:rPr>
              <w:t>249</w:t>
            </w:r>
          </w:hyperlink>
        </w:p>
        <w:p>
          <w:pPr>
            <w:pStyle w:val="Contents2"/>
            <w:tabs>
              <w:tab w:val="clear" w:pos="8743"/>
              <w:tab w:val="right" w:pos="9026" w:leader="dot"/>
            </w:tabs>
            <w:rPr/>
          </w:pPr>
          <w:hyperlink w:anchor="__RefHeading___Toc9495321_1280447820">
            <w:r>
              <w:rPr>
                <w:webHidden/>
                <w:rStyle w:val="IndexLink"/>
                <w:rtl w:val="true"/>
              </w:rPr>
              <w:t>بیان وقایع سال یکصدو پنجاه و ششم هجری و عصیان مردم اشبیلیه بر عبدالرحمن اموی</w:t>
            </w:r>
            <w:r>
              <w:rPr>
                <w:rStyle w:val="IndexLink"/>
                <w:rtl w:val="true"/>
              </w:rPr>
              <w:tab/>
            </w:r>
            <w:r>
              <w:rPr>
                <w:rStyle w:val="IndexLink"/>
              </w:rPr>
              <w:t>250</w:t>
            </w:r>
          </w:hyperlink>
        </w:p>
        <w:p>
          <w:pPr>
            <w:pStyle w:val="Contents3"/>
            <w:tabs>
              <w:tab w:val="clear" w:pos="8459"/>
              <w:tab w:val="right" w:pos="9026" w:leader="dot"/>
            </w:tabs>
            <w:rPr/>
          </w:pPr>
          <w:hyperlink w:anchor="__RefHeading___Toc9495323_128044782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9495325_1280447820">
            <w:r>
              <w:rPr>
                <w:webHidden/>
                <w:rStyle w:val="IndexLink"/>
                <w:rtl w:val="true"/>
              </w:rPr>
              <w:t>بیان فتنه که در افریقیه با جماعت خوارج و یزیدبن حاتم روی داده است</w:t>
            </w:r>
            <w:r>
              <w:rPr>
                <w:rStyle w:val="IndexLink"/>
                <w:rtl w:val="true"/>
              </w:rPr>
              <w:tab/>
            </w:r>
            <w:r>
              <w:rPr>
                <w:rStyle w:val="IndexLink"/>
              </w:rPr>
              <w:t>252</w:t>
            </w:r>
          </w:hyperlink>
        </w:p>
        <w:p>
          <w:pPr>
            <w:pStyle w:val="Contents2"/>
            <w:tabs>
              <w:tab w:val="clear" w:pos="8743"/>
              <w:tab w:val="right" w:pos="9026" w:leader="dot"/>
            </w:tabs>
            <w:rPr/>
          </w:pPr>
          <w:hyperlink w:anchor="__RefHeading___Toc9495327_1280447820">
            <w:r>
              <w:rPr>
                <w:webHidden/>
                <w:rStyle w:val="IndexLink"/>
                <w:rtl w:val="true"/>
              </w:rPr>
              <w:t>بیان حوادث و سوانح سال یکصدو پنجاه و ششم هجری نبوی صلی الله علیه واله وسلم</w:t>
            </w:r>
            <w:r>
              <w:rPr>
                <w:rStyle w:val="IndexLink"/>
                <w:rtl w:val="true"/>
              </w:rPr>
              <w:tab/>
            </w:r>
            <w:r>
              <w:rPr>
                <w:rStyle w:val="IndexLink"/>
              </w:rPr>
              <w:t>253</w:t>
            </w:r>
          </w:hyperlink>
        </w:p>
        <w:p>
          <w:pPr>
            <w:pStyle w:val="Contents2"/>
            <w:tabs>
              <w:tab w:val="clear" w:pos="8743"/>
              <w:tab w:val="right" w:pos="9026" w:leader="dot"/>
            </w:tabs>
            <w:rPr/>
          </w:pPr>
          <w:hyperlink w:anchor="__RefHeading___Toc9495329_1280447820">
            <w:r>
              <w:rPr>
                <w:webHidden/>
                <w:rStyle w:val="IndexLink"/>
                <w:rtl w:val="true"/>
              </w:rPr>
              <w:t>بیان وقایع سال یکصدو پنجاه و هفتم هجری نبوی صلی الله علیه واله وسلم</w:t>
            </w:r>
            <w:r>
              <w:rPr>
                <w:rStyle w:val="IndexLink"/>
                <w:rtl w:val="true"/>
              </w:rPr>
              <w:tab/>
            </w:r>
            <w:r>
              <w:rPr>
                <w:rStyle w:val="IndexLink"/>
              </w:rPr>
              <w:t>255</w:t>
            </w:r>
          </w:hyperlink>
        </w:p>
        <w:p>
          <w:pPr>
            <w:pStyle w:val="Contents2"/>
            <w:tabs>
              <w:tab w:val="clear" w:pos="8743"/>
              <w:tab w:val="right" w:pos="9026" w:leader="dot"/>
            </w:tabs>
            <w:rPr/>
          </w:pPr>
          <w:hyperlink w:anchor="__RefHeading___Toc9495331_1280447820">
            <w:r>
              <w:rPr>
                <w:webHidden/>
                <w:rStyle w:val="IndexLink"/>
                <w:rtl w:val="true"/>
              </w:rPr>
              <w:t>بیان حوادث و سوانح سال یکصدو پنجاه و هفتم هجری نبوی صلی الله علیه واله وسلم</w:t>
            </w:r>
            <w:r>
              <w:rPr>
                <w:rStyle w:val="IndexLink"/>
                <w:rtl w:val="true"/>
              </w:rPr>
              <w:tab/>
            </w:r>
            <w:r>
              <w:rPr>
                <w:rStyle w:val="IndexLink"/>
              </w:rPr>
              <w:t>258</w:t>
            </w:r>
          </w:hyperlink>
        </w:p>
        <w:p>
          <w:pPr>
            <w:pStyle w:val="Contents2"/>
            <w:tabs>
              <w:tab w:val="clear" w:pos="8743"/>
              <w:tab w:val="right" w:pos="9026" w:leader="dot"/>
            </w:tabs>
            <w:rPr/>
          </w:pPr>
          <w:hyperlink w:anchor="__RefHeading___Toc9495333_1280447820">
            <w:r>
              <w:rPr>
                <w:webHidden/>
                <w:rStyle w:val="IndexLink"/>
                <w:rtl w:val="true"/>
              </w:rPr>
              <w:t>بیان وقایع سال یکصدو پنجاه و هشتم هجری و امارت خالدبن برمك در موصل</w:t>
            </w:r>
            <w:r>
              <w:rPr>
                <w:rStyle w:val="IndexLink"/>
                <w:rtl w:val="true"/>
              </w:rPr>
              <w:tab/>
            </w:r>
            <w:r>
              <w:rPr>
                <w:rStyle w:val="IndexLink"/>
              </w:rPr>
              <w:t>260</w:t>
            </w:r>
          </w:hyperlink>
        </w:p>
        <w:p>
          <w:pPr>
            <w:pStyle w:val="Contents2"/>
            <w:tabs>
              <w:tab w:val="clear" w:pos="8743"/>
              <w:tab w:val="right" w:pos="9026" w:leader="dot"/>
            </w:tabs>
            <w:rPr/>
          </w:pPr>
          <w:hyperlink w:anchor="__RefHeading___Toc9495335_1280447820">
            <w:r>
              <w:rPr>
                <w:webHidden/>
                <w:rStyle w:val="IndexLink"/>
                <w:rtl w:val="true"/>
              </w:rPr>
              <w:t>بیان پارۀ آداب و اطوار حضرت امام موسی کاظم علیه السلام در بعضی امور</w:t>
            </w:r>
            <w:r>
              <w:rPr>
                <w:rStyle w:val="IndexLink"/>
                <w:rtl w:val="true"/>
              </w:rPr>
              <w:tab/>
            </w:r>
            <w:r>
              <w:rPr>
                <w:rStyle w:val="IndexLink"/>
              </w:rPr>
              <w:t>263</w:t>
            </w:r>
          </w:hyperlink>
        </w:p>
        <w:p>
          <w:pPr>
            <w:pStyle w:val="Contents2"/>
            <w:tabs>
              <w:tab w:val="clear" w:pos="8743"/>
              <w:tab w:val="right" w:pos="9026" w:leader="dot"/>
            </w:tabs>
            <w:rPr/>
          </w:pPr>
          <w:hyperlink w:anchor="__RefHeading___Toc9495337_1280447820">
            <w:r>
              <w:rPr>
                <w:webHidden/>
                <w:rStyle w:val="IndexLink"/>
                <w:rtl w:val="true"/>
              </w:rPr>
              <w:t>بیان پاره اخبار و آداب که از حضرت کاظم علیه السلام در باب لباس و انگشتر و غيرهما رسیده است</w:t>
            </w:r>
            <w:r>
              <w:rPr>
                <w:rStyle w:val="IndexLink"/>
                <w:rtl w:val="true"/>
              </w:rPr>
              <w:tab/>
            </w:r>
            <w:r>
              <w:rPr>
                <w:rStyle w:val="IndexLink"/>
              </w:rPr>
              <w:t>270</w:t>
            </w:r>
          </w:hyperlink>
        </w:p>
        <w:p>
          <w:pPr>
            <w:pStyle w:val="Contents2"/>
            <w:tabs>
              <w:tab w:val="clear" w:pos="8743"/>
              <w:tab w:val="right" w:pos="9026" w:leader="dot"/>
            </w:tabs>
            <w:rPr/>
          </w:pPr>
          <w:hyperlink w:anchor="__RefHeading___Toc9495339_1280447820">
            <w:r>
              <w:rPr>
                <w:webHidden/>
                <w:rStyle w:val="IndexLink"/>
                <w:rtl w:val="true"/>
              </w:rPr>
              <w:t>بیان پاره اشیاء و آداب حضرت کاظم علیه السلام در بعضی چیزها و استعمال آن و پاره اطوار آن حضرت</w:t>
            </w:r>
            <w:r>
              <w:rPr>
                <w:rStyle w:val="IndexLink"/>
                <w:rtl w:val="true"/>
              </w:rPr>
              <w:tab/>
            </w:r>
            <w:r>
              <w:rPr>
                <w:rStyle w:val="IndexLink"/>
              </w:rPr>
              <w:t>282</w:t>
            </w:r>
          </w:hyperlink>
        </w:p>
        <w:p>
          <w:pPr>
            <w:pStyle w:val="Contents2"/>
            <w:tabs>
              <w:tab w:val="clear" w:pos="8743"/>
              <w:tab w:val="right" w:pos="9026" w:leader="dot"/>
            </w:tabs>
            <w:rPr/>
          </w:pPr>
          <w:hyperlink w:anchor="__RefHeading___Toc9495341_1280447820">
            <w:r>
              <w:rPr>
                <w:webHidden/>
                <w:rStyle w:val="IndexLink"/>
                <w:rtl w:val="true"/>
              </w:rPr>
              <w:t>بیان مرگ ابوجعفر عبدالله بن محمد بن على بن عبدالله بن عباس ملقب به منصور عباسی</w:t>
            </w:r>
            <w:r>
              <w:rPr>
                <w:rStyle w:val="IndexLink"/>
                <w:rtl w:val="true"/>
              </w:rPr>
              <w:tab/>
            </w:r>
            <w:r>
              <w:rPr>
                <w:rStyle w:val="IndexLink"/>
              </w:rPr>
              <w:t>286</w:t>
            </w:r>
          </w:hyperlink>
        </w:p>
        <w:p>
          <w:pPr>
            <w:pStyle w:val="Contents2"/>
            <w:tabs>
              <w:tab w:val="clear" w:pos="8743"/>
              <w:tab w:val="right" w:pos="9026" w:leader="dot"/>
            </w:tabs>
            <w:rPr/>
          </w:pPr>
          <w:hyperlink w:anchor="__RefHeading___Toc9495343_1280447820">
            <w:r>
              <w:rPr>
                <w:webHidden/>
                <w:rStyle w:val="IndexLink"/>
                <w:rtl w:val="true"/>
              </w:rPr>
              <w:t>بیان پاره وصایای ابی جعفر منصور با پسر خود ابو عبدالله محمد مهدى بن منصور</w:t>
            </w:r>
            <w:r>
              <w:rPr>
                <w:rStyle w:val="IndexLink"/>
                <w:rtl w:val="true"/>
              </w:rPr>
              <w:tab/>
            </w:r>
            <w:r>
              <w:rPr>
                <w:rStyle w:val="IndexLink"/>
              </w:rPr>
              <w:t>290</w:t>
            </w:r>
          </w:hyperlink>
        </w:p>
        <w:p>
          <w:pPr>
            <w:pStyle w:val="Contents2"/>
            <w:tabs>
              <w:tab w:val="clear" w:pos="8743"/>
              <w:tab w:val="right" w:pos="9026" w:leader="dot"/>
            </w:tabs>
            <w:rPr/>
          </w:pPr>
          <w:hyperlink w:anchor="__RefHeading___Toc9495345_1280447820">
            <w:r>
              <w:rPr>
                <w:webHidden/>
                <w:rStyle w:val="IndexLink"/>
                <w:rtl w:val="true"/>
              </w:rPr>
              <w:t>بیان مدت عمر و سلطنت و شمايل و لقب و کنیت ابی جعفر منصور</w:t>
            </w:r>
            <w:r>
              <w:rPr>
                <w:rStyle w:val="IndexLink"/>
                <w:rtl w:val="true"/>
              </w:rPr>
              <w:tab/>
            </w:r>
            <w:r>
              <w:rPr>
                <w:rStyle w:val="IndexLink"/>
              </w:rPr>
              <w:t>306</w:t>
            </w:r>
          </w:hyperlink>
        </w:p>
        <w:p>
          <w:pPr>
            <w:pStyle w:val="Contents2"/>
            <w:tabs>
              <w:tab w:val="clear" w:pos="8743"/>
              <w:tab w:val="right" w:pos="9026" w:leader="dot"/>
            </w:tabs>
            <w:rPr/>
          </w:pPr>
          <w:hyperlink w:anchor="__RefHeading___Toc9495347_1280447820">
            <w:r>
              <w:rPr>
                <w:webHidden/>
                <w:rStyle w:val="IndexLink"/>
                <w:rtl w:val="true"/>
              </w:rPr>
              <w:t>بیان نقش خاتم و وزراء و حجاب و پاره از قضاة ابی جعفر منصور</w:t>
            </w:r>
            <w:r>
              <w:rPr>
                <w:rStyle w:val="IndexLink"/>
                <w:rtl w:val="true"/>
              </w:rPr>
              <w:tab/>
            </w:r>
            <w:r>
              <w:rPr>
                <w:rStyle w:val="IndexLink"/>
              </w:rPr>
              <w:t>309</w:t>
            </w:r>
          </w:hyperlink>
        </w:p>
        <w:p>
          <w:pPr>
            <w:pStyle w:val="Contents2"/>
            <w:tabs>
              <w:tab w:val="clear" w:pos="8743"/>
              <w:tab w:val="right" w:pos="9026" w:leader="dot"/>
            </w:tabs>
            <w:rPr/>
          </w:pPr>
          <w:hyperlink w:anchor="__RefHeading___Toc9495349_1280447820">
            <w:r>
              <w:rPr>
                <w:webHidden/>
                <w:rStyle w:val="IndexLink"/>
                <w:rtl w:val="true"/>
              </w:rPr>
              <w:t>بیان نام والده و اسامی فرزندان و ازواج منصور دوانیق خلیفه</w:t>
            </w:r>
            <w:r>
              <w:rPr>
                <w:rStyle w:val="IndexLink"/>
                <w:rtl w:val="true"/>
              </w:rPr>
              <w:tab/>
            </w:r>
            <w:r>
              <w:rPr>
                <w:rStyle w:val="IndexLink"/>
              </w:rPr>
              <w:t>318</w:t>
            </w:r>
          </w:hyperlink>
        </w:p>
        <w:p>
          <w:pPr>
            <w:pStyle w:val="Contents2"/>
            <w:tabs>
              <w:tab w:val="clear" w:pos="8743"/>
              <w:tab w:val="right" w:pos="9026" w:leader="dot"/>
            </w:tabs>
            <w:rPr/>
          </w:pPr>
          <w:hyperlink w:anchor="__RefHeading___Toc9495351_1280447820">
            <w:r>
              <w:rPr>
                <w:webHidden/>
                <w:rStyle w:val="IndexLink"/>
                <w:rtl w:val="true"/>
              </w:rPr>
              <w:t>بیان پاره اوصاف و اخلاق و سیره ابی جعفر منصور دوانیق</w:t>
            </w:r>
            <w:r>
              <w:rPr>
                <w:rStyle w:val="IndexLink"/>
                <w:rtl w:val="true"/>
              </w:rPr>
              <w:tab/>
            </w:r>
            <w:r>
              <w:rPr>
                <w:rStyle w:val="IndexLink"/>
              </w:rPr>
              <w:t>328</w:t>
            </w:r>
          </w:hyperlink>
        </w:p>
        <w:p>
          <w:pPr>
            <w:pStyle w:val="Contents2"/>
            <w:tabs>
              <w:tab w:val="clear" w:pos="8743"/>
              <w:tab w:val="right" w:pos="9026" w:leader="dot"/>
            </w:tabs>
            <w:rPr/>
          </w:pPr>
          <w:hyperlink w:anchor="__RefHeading___Toc9495353_1280447820">
            <w:r>
              <w:rPr>
                <w:webHidden/>
                <w:rStyle w:val="IndexLink"/>
                <w:rtl w:val="true"/>
              </w:rPr>
              <w:t>بیان پاره صفات و حالات ابی جعفر منصور که برضد یکدیگر است</w:t>
            </w:r>
            <w:r>
              <w:rPr>
                <w:rStyle w:val="IndexLink"/>
                <w:rtl w:val="true"/>
              </w:rPr>
              <w:tab/>
            </w:r>
            <w:r>
              <w:rPr>
                <w:rStyle w:val="IndexLink"/>
              </w:rPr>
              <w:t>335</w:t>
            </w:r>
          </w:hyperlink>
        </w:p>
        <w:p>
          <w:pPr>
            <w:pStyle w:val="Contents2"/>
            <w:tabs>
              <w:tab w:val="clear" w:pos="8743"/>
              <w:tab w:val="right" w:pos="9026" w:leader="dot"/>
            </w:tabs>
            <w:rPr/>
          </w:pPr>
          <w:hyperlink w:anchor="__RefHeading___Toc9495355_1280447820">
            <w:r>
              <w:rPr>
                <w:webHidden/>
                <w:rStyle w:val="IndexLink"/>
                <w:rtl w:val="true"/>
              </w:rPr>
              <w:t>بیان پارۀ حالات منصور عباسی و بعضی امورات عالیه روزگار او</w:t>
            </w:r>
            <w:r>
              <w:rPr>
                <w:rStyle w:val="IndexLink"/>
                <w:rtl w:val="true"/>
              </w:rPr>
              <w:tab/>
            </w:r>
            <w:r>
              <w:rPr>
                <w:rStyle w:val="IndexLink"/>
              </w:rPr>
              <w:t>347</w:t>
            </w:r>
          </w:hyperlink>
        </w:p>
        <w:p>
          <w:pPr>
            <w:pStyle w:val="Contents2"/>
            <w:tabs>
              <w:tab w:val="clear" w:pos="8743"/>
              <w:tab w:val="right" w:pos="9026" w:leader="dot"/>
            </w:tabs>
            <w:rPr/>
          </w:pPr>
          <w:hyperlink w:anchor="__RefHeading___Toc9495357_1280447820">
            <w:r>
              <w:rPr>
                <w:webHidden/>
                <w:rStyle w:val="IndexLink"/>
                <w:rtl w:val="true"/>
              </w:rPr>
              <w:t>بیان پاره احادیث و اخباری که از ابی جعفر منصور روایت کرده اند</w:t>
            </w:r>
            <w:r>
              <w:rPr>
                <w:rStyle w:val="IndexLink"/>
                <w:rtl w:val="true"/>
              </w:rPr>
              <w:tab/>
            </w:r>
            <w:r>
              <w:rPr>
                <w:rStyle w:val="IndexLink"/>
              </w:rPr>
              <w:t>358</w:t>
            </w:r>
          </w:hyperlink>
        </w:p>
        <w:p>
          <w:pPr>
            <w:pStyle w:val="Contents2"/>
            <w:tabs>
              <w:tab w:val="clear" w:pos="8743"/>
              <w:tab w:val="right" w:pos="9026" w:leader="dot"/>
            </w:tabs>
            <w:rPr/>
          </w:pPr>
          <w:hyperlink w:anchor="__RefHeading___Toc9495359_1280447820">
            <w:r>
              <w:rPr>
                <w:webHidden/>
                <w:rStyle w:val="IndexLink"/>
                <w:rtl w:val="true"/>
              </w:rPr>
              <w:t>بیان پاره کلمات و نصایح ابی جعفر منصور نسبت بأولاد خود و دیگران</w:t>
            </w:r>
            <w:r>
              <w:rPr>
                <w:rStyle w:val="IndexLink"/>
                <w:rtl w:val="true"/>
              </w:rPr>
              <w:tab/>
            </w:r>
            <w:r>
              <w:rPr>
                <w:rStyle w:val="IndexLink"/>
              </w:rPr>
              <w:t>367</w:t>
            </w:r>
          </w:hyperlink>
        </w:p>
        <w:p>
          <w:pPr>
            <w:pStyle w:val="Contents2"/>
            <w:tabs>
              <w:tab w:val="clear" w:pos="8743"/>
              <w:tab w:val="right" w:pos="9026" w:leader="dot"/>
            </w:tabs>
            <w:rPr/>
          </w:pPr>
          <w:hyperlink w:anchor="__RefHeading___Toc9495361_1280447820">
            <w:r>
              <w:rPr>
                <w:webHidden/>
                <w:rStyle w:val="IndexLink"/>
                <w:rtl w:val="true"/>
              </w:rPr>
              <w:t>بیان پارۀ خطب و کلمات و توقیعات که ابو جعفر منصور درپاره مقامات قرائت کرده است</w:t>
            </w:r>
            <w:r>
              <w:rPr>
                <w:rStyle w:val="IndexLink"/>
                <w:rtl w:val="true"/>
              </w:rPr>
              <w:tab/>
            </w:r>
            <w:r>
              <w:rPr>
                <w:rStyle w:val="IndexLink"/>
              </w:rPr>
              <w:t>371</w:t>
            </w:r>
          </w:hyperlink>
        </w:p>
        <w:p>
          <w:pPr>
            <w:pStyle w:val="Contents2"/>
            <w:tabs>
              <w:tab w:val="clear" w:pos="8743"/>
              <w:tab w:val="right" w:pos="9026" w:leader="dot"/>
            </w:tabs>
            <w:rPr/>
          </w:pPr>
          <w:hyperlink w:anchor="__RefHeading___Toc9495363_1280447820">
            <w:r>
              <w:rPr>
                <w:webHidden/>
                <w:rStyle w:val="IndexLink"/>
                <w:rtl w:val="true"/>
              </w:rPr>
              <w:t>بیان پاره مکالمات منصور دوانیق با پاره بزرگان زمان</w:t>
            </w:r>
            <w:r>
              <w:rPr>
                <w:rStyle w:val="IndexLink"/>
                <w:rtl w:val="true"/>
              </w:rPr>
              <w:tab/>
            </w:r>
            <w:r>
              <w:rPr>
                <w:rStyle w:val="IndexLink"/>
              </w:rPr>
              <w:t>381</w:t>
            </w:r>
          </w:hyperlink>
        </w:p>
        <w:p>
          <w:pPr>
            <w:pStyle w:val="Contents2"/>
            <w:tabs>
              <w:tab w:val="clear" w:pos="8743"/>
              <w:tab w:val="right" w:pos="9026" w:leader="dot"/>
            </w:tabs>
            <w:rPr/>
          </w:pPr>
          <w:hyperlink w:anchor="__RefHeading___Toc9495365_1280447820">
            <w:r>
              <w:rPr>
                <w:webHidden/>
                <w:rStyle w:val="IndexLink"/>
                <w:rtl w:val="true"/>
              </w:rPr>
              <w:t>بیان پاره اشعار منصور و رؤیای او و عقاید بعضی کسان در حق او</w:t>
            </w:r>
            <w:r>
              <w:rPr>
                <w:rStyle w:val="IndexLink"/>
                <w:rtl w:val="true"/>
              </w:rPr>
              <w:tab/>
            </w:r>
            <w:r>
              <w:rPr>
                <w:rStyle w:val="IndexLink"/>
              </w:rPr>
              <w:t>391</w:t>
            </w:r>
          </w:hyperlink>
        </w:p>
        <w:p>
          <w:pPr>
            <w:pStyle w:val="Contents2"/>
            <w:tabs>
              <w:tab w:val="clear" w:pos="8743"/>
              <w:tab w:val="right" w:pos="9026" w:leader="dot"/>
            </w:tabs>
            <w:rPr/>
          </w:pPr>
          <w:hyperlink w:anchor="__RefHeading___Toc9495367_1280447820">
            <w:r>
              <w:rPr>
                <w:webHidden/>
                <w:rStyle w:val="IndexLink"/>
                <w:rtl w:val="true"/>
              </w:rPr>
              <w:t>بیان پارۀ حکایات ابی جعفر منصور عباسی با بعضی اطبای زمان و معالجه مرض او</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7_201082"/>
      <w:bookmarkStart w:id="1" w:name="pg17257_201082"/>
      <w:bookmarkEnd w:id="1"/>
    </w:p>
    <w:p>
      <w:pPr>
        <w:pStyle w:val="Heading2"/>
        <w:numPr>
          <w:ilvl w:val="1"/>
          <w:numId w:val="1"/>
        </w:numPr>
        <w:rPr/>
      </w:pPr>
      <w:bookmarkStart w:id="2" w:name="pg17257_201082"/>
      <w:bookmarkStart w:id="3" w:name="__RefHeading___Toc949523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ناسخ التواریخ زندگانی حضرت 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شهریور ماه </w:t>
      </w:r>
      <w:r>
        <w:rPr>
          <w:rFonts w:eastAsia="IRNazanin" w:cs="IRNazanin"/>
          <w:i/>
          <w:iCs/>
          <w:color w:val="111111"/>
          <w:sz w:val="28"/>
          <w:szCs w:val="28"/>
          <w:lang w:bidi="fa-IR"/>
        </w:rPr>
        <w:t>1352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95237_1280447820"/>
      <w:bookmarkStart w:id="6" w:name="_Toc2"/>
      <w:bookmarkEnd w:id="5"/>
      <w:r>
        <w:rPr>
          <w:rtl w:val="true"/>
        </w:rPr>
        <w:t>دیباچه کتاب</w:t>
      </w:r>
      <w:bookmarkEnd w:id="6"/>
    </w:p>
    <w:p>
      <w:pPr>
        <w:pStyle w:val="BookText"/>
        <w:rPr/>
      </w:pPr>
      <w:r>
        <w:rPr>
          <w:rFonts w:ascii="IRNazanin" w:hAnsi="IRNazanin" w:eastAsia="IRNazanin"/>
          <w:color w:val="111111"/>
          <w:sz w:val="28"/>
          <w:sz w:val="28"/>
          <w:szCs w:val="28"/>
          <w:rtl w:val="true"/>
          <w:lang w:bidi="fa-IR"/>
        </w:rPr>
        <w:t>هو الله تعالى شأنه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حمداً لالهنا الكريم، وصلواة على نبينا صاحب الخلق العظيم، وعلى آله اولياءنا الفخيم، ونعوذبالله من الشيطان الرجيم، و من حر نارالجحيم، في يوم لاينفع فيه صديق ولاحميم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خدای سبحان، و درود خاتم رسولان، وآل او اولیاء یزدان صلوات الله عليهم اجمعين من الازل الى الآن، ومن الأن الى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کردگار قهار امت رسول مختار شیعت حیدر کرار و ابناء اطهار او ائمه ابرار لازالوا وارثين للرسل، و حارسين للسبل، و شموساً في سماوات الدين وشموعاً في ميادين اليقين، و زیر تألیفات عباسقلی سپهر مستوفی اول دیوان اعلی، و وزير دار الشورای کبری، وفقه الله لما يحب ويرضی، عرضه همی دارد که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بر حسب ترتیب همی ببایست، چون از اتمام و اکمال مجلدات كتاب حالات شرافت سمات حضرت والی شرع مبین، حامی آئین سید المرسلین، پیشوای مغارب و مشارق، امام جعفر صادق صلوات الله علیه بپرداخت، شروع بكتاب احوال شرافت اتصال حضرت ولی خداوند رحیم، ووارث صاحب خلق عظیم، امام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حلیم عالم حکیم کاظم کظیم، جناب موسى بن جعفر ابو ابراهيم عليه آلاف الف التحية والتسليم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بدو علت در اختلاط این دو کتاب مبادرت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کثرت شوق و افراط ارادت و اخلاص در حضرت این امام گیتی مناص ملايك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ابراء دیگر اینکه چون در کتب اخبار و تواریخ و آثار یکی که گذر می رود بیشتر چنانست که اخبار این حضرت ولایت رتبت نیز بنظر می رسد و اگر درآن حال بكتاب احوال آن حضرت نیز توجه شود سهل تر و مربوط تر خواهد شد و بتجدید نظر حاجت نخواهد رفت و متحمل زحمت مطالعه مره دیگر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الاجرم بعون یزدان و توجه امام انس و جان، و یمن اقبال سلطان سلاطين زمان، ملك الملوك ايران، وارث تاج و تخت کیان، حارس سلطنت پیشدادیان، یادگار کاوس و جم، پناه ترك وديلم، ملجاء عرب وعجم، ظل الله في العالم السلطان ابن السلطان بن السلطان بن السلطان والخاقان من الخاقان من الخاقان من الخاقان، شاهنشاه اسلام پناه ابوالفتح والظفر مظفرالدین شاه که صیت سلطنتش از ماه تا بماهی رسیده، وسوط عدالتش از ماهی بماه کشیده و آیات نصرت و ظفرش همراه و رایات نصرت و ظفرش در پناه باد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بنگارش این کتاب مستطاب و تحریر و تبویب این ابواب میامن آداب نمود، و از پروردگار سیاه و سفید، و این برگزیده امام رشید و سدید، مسئلت می نماید که این بنده حقیر و عبدكثير الزلل والتقصير را، با تمام و انجام این نامه نامی و صحیفه گرامی موفق و مفتخر فرماید و رشته این کتب شریفه را با آن اسلوب که درانظار مرغوب، و در قلوب مطلوب، و در حضرتش پذیرفته و مقبول خواهد بود، بسلسله احوال سعادت منوال حضرت خاتم الأوصياء عليهم السلام والثناء متصل گرداند بالنبی و آله</w:t>
      </w:r>
      <w:r>
        <w:rPr>
          <w:rFonts w:eastAsia="IRNazanin" w:cs="IRNazanin"/>
          <w:color w:val="111111"/>
          <w:sz w:val="28"/>
          <w:szCs w:val="28"/>
          <w:rtl w:val="true"/>
          <w:lang w:bidi="fa-IR"/>
        </w:rPr>
        <w:t xml:space="preserve">. </w:t>
      </w:r>
      <w:bookmarkStart w:id="7" w:name="pg17257_201085"/>
    </w:p>
    <w:p>
      <w:pPr>
        <w:pStyle w:val="Heading2"/>
        <w:numPr>
          <w:ilvl w:val="1"/>
          <w:numId w:val="1"/>
        </w:numPr>
        <w:rPr/>
      </w:pPr>
      <w:bookmarkStart w:id="8" w:name="__RefHeading___Toc9495239_1280447820"/>
      <w:bookmarkStart w:id="9" w:name="_Toc3"/>
      <w:bookmarkEnd w:id="7"/>
      <w:bookmarkEnd w:id="8"/>
      <w:r>
        <w:rPr>
          <w:rtl w:val="true"/>
        </w:rPr>
        <w:t>بیان ولادت باسعادت حضرت امام علیم ابی ابراهیم موسى الكاظم الحليم صلوات الله عليه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علامه مجلسی علیه الرحمة درجلد یازدهم بحار 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نور السماوات والأرض امين الله في الدنيا والأخره موسی بن جعفر کاظم علیه السلام در ابواء که منزلی است ما بین مکه و مدینه هفت روز از شهر صفر المظفر بپای رفته، در سال یکصد و بیست و هشتم هجری نبوی صلى الله عليه واله وسلم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مناقب ابن شهر آشوب مسطور است که آن حضرت در ابواء در روز یکشنبه هفتم شهر صفر سال یکصدو بیست و هشتم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حافظ عبدالعزیز می گوید که خطیب گفته است که موسی بن جعفر علیه السلام در مدینه طیبه در سال یکصدو بیست و هشتم و بقولی بیست و نهم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دروس شهید علیه الرحمه مسطور است که ولادت آن حضرت در سال یکصدو بیست و هشتم و بقولی بیست و نهم در روز یکشنبه هفتم شهر صفر در ابواء روی 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مسطور است که ابوالحسن علیه السلام درابواء در سال یکصدو بیست و هشتم و بقولی بیست و نهم 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اعلام الوری ولادت آن حضرت را در ابواء در هفتم شهر صفر سال یکصدو بیست و هشتم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صباغ در کتاب فصول المهمه ولادت امام موسی کاظم علیه السلام را درابواء در سال یکصدو بیست و هشتم هجری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عیسی اربلی در کتاب کشف الغمه ولادت با سعادتش را درابواء در سال یکصدو بیست و هشتم و بقولی بیست و نهم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عالم علامه یوسف سبط شيخ كامل ابى الفرج عبد الرحمن ابن جوزی در کتاب تذکرۂ خواص الامة في معرفة الائمه نوشته است که آن حضرت در سال یکصدو بیست و هشتم و بقولی بیست و نهم در مدینه طیبه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طلحه شافعی در کتاب مطالب السئول نیز بهمین روایت اشارت کرده، جز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شمس الدین احمدبن حمدبن ابراهيم بن خلکان در کتاب وفیات الاعیان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آن حضرت روز سه شنبه قبل از طلوع فجر در سال یکصدو بیست و نهم روی داد، و بقول خطیب در سال یکصد و بیست و هشتم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در کتاب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امام همام علیه السلام در موضع ابواء در سال یکصدو بیست و هشتم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علي در كتاب منتهى المقال في احوال الرجال ولادت آن حضرت را درابواء در سال یکصدو بیست و هشتم و اگر نه بیست و نهم رقم کرده است، شیخ طوسی و علامه نیز با کلینی علیهم الرح با کلینی علیهم الرحمه در این روایت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شافیه ابی فراس که که تعیین اوان وفات و مدت عمر آن حضرت را می نماید ولادت با سعادتش را در سال بیست و نهم می نویسد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نورالابصار ولادت آن حضرت را درابواء در سال یکصدو بیست و هشتم تصریح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تاریخ اخبارالدول که تعیین سال وفات و مدت عمر مبارك آن حضرت را اشارت می کند، ولادت با سعادت آن حضرت در سال یکصدو بیست و هشتم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گزیده ولادت ذی سعادتش را در روز يكشنبه نهم شهر المظفر بسال یکصدو هشتم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بهجة المباهج فاضل سبزواری می نویسد ولادتش روز سه شنبه یا یکشنبه ماه صفر سال مذکور درابواء بقولی در مدینه طیبه بود و در کتاب روضة المناظر ولادت باشرافتش را در سال یکصدو بیست و نهم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تذكرة الائمه ملامحمد باقر بن محمد تقی رشتی از معاصرین سلاطین صفويه ولادت آن حضرت را درابواء که قریه ایست در حوالی مدینه مشرفه در روز یکشنبه هفدهم شهر صفر و بقولی بیست و پنجم ماه رجب و بروایتی در پنجم ماه مذکور در سال یکصدو بیست و هشتم و بخبری بیست و نهم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جلاء العیون نوشته ولادت آن حضرت در سال یکصدو بیستم و بقولی بیست و هشتم بوده، و می فرماید بعضی روز ولادت را شنبه هفتم ماه صفر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می گوید ولادت آن حضرت روز یکشنبه یا سه شنبه هفتم ماه صفر المظفر در سال یکصدو بیستم و بقولی یکصد و بیست و هشتم و بروایتی یکصدو بیست و نهم هجری در زمان دولت ابراهیم بن ولید از جمله ملوك بني العباس روى 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بحرالجواهر ولادت با سعادتش را در روز یکشنبه هفتم شهر صفر سال یکصدو بیست هشتم در منزل ابواء مرقوم داشته است، در کتاب ریاض الشهاده نیز با بحرالجواهر موافقت رفته است، صاحب حبيب السير نيز ولادت با سعادتش را در شهر صفر سال یکصدو بیست و هشت و اگرنه در بیست و نهم در ابواء مسطور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روضة الصفا ولادت آن امام والامقام علیه السلام در منزل ابواء در شهر صفر سال یکصدو بیست و هشتم مرقوم نموده است و بیرون از این کتاب مسطوره نیز در بعضی کتاب های دیگر بهمین تقریب که نگارش یافت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جمله اخبار مذکوره چنان می آید که ولادت حضرت امام موسی کاظم علیه السلام در هفتم شهر صفر المظفر در اول روز ماه مذکور در سال یکصدو بیست و هشتم هجری در منزل ابواء اصح روایات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مراصد الاطلاع مسطور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همزه و سكون باء موحده وفتح واو والف ممدوده قریه ایست ما بین مدینه و جحفه و قبر آمنه والده ماجدة رسول خدای صلی الله علیه واله وسلم در آنجاست و بعضی گفته اند ابواء کوهی است از طرف یمین اره و يمين صعید بسوی مکه از مدینه</w:t>
      </w:r>
      <w:r>
        <w:rPr>
          <w:rFonts w:eastAsia="IRNazanin" w:cs="IRNazanin"/>
          <w:color w:val="111111"/>
          <w:sz w:val="28"/>
          <w:szCs w:val="28"/>
          <w:rtl w:val="true"/>
          <w:lang w:bidi="fa-IR"/>
        </w:rPr>
        <w:t xml:space="preserve">. </w:t>
      </w:r>
      <w:bookmarkStart w:id="10" w:name="pg17257_201089"/>
    </w:p>
    <w:p>
      <w:pPr>
        <w:pStyle w:val="Heading2"/>
        <w:numPr>
          <w:ilvl w:val="1"/>
          <w:numId w:val="1"/>
        </w:numPr>
        <w:rPr/>
      </w:pPr>
      <w:bookmarkStart w:id="11" w:name="__RefHeading___Toc9495241_1280447820"/>
      <w:bookmarkStart w:id="12" w:name="_Toc4"/>
      <w:bookmarkEnd w:id="10"/>
      <w:bookmarkEnd w:id="11"/>
      <w:r>
        <w:rPr>
          <w:rtl w:val="true"/>
        </w:rPr>
        <w:t>بيان حال سعادت منوال والده ماجده حضرت کاظم صلوات علیه</w:t>
      </w:r>
      <w:bookmarkEnd w:id="12"/>
    </w:p>
    <w:p>
      <w:pPr>
        <w:pStyle w:val="BookText"/>
        <w:rPr/>
      </w:pPr>
      <w:r>
        <w:rPr>
          <w:rFonts w:ascii="IRNazanin" w:hAnsi="IRNazanin" w:eastAsia="IRNazanin"/>
          <w:color w:val="111111"/>
          <w:sz w:val="28"/>
          <w:sz w:val="28"/>
          <w:szCs w:val="28"/>
          <w:rtl w:val="true"/>
          <w:lang w:bidi="fa-IR"/>
        </w:rPr>
        <w:t>والده ماجده این امام همام علیه السلام چنانکه در جلد یازدهم بحارالانوار مسطور است ام ولدی بود که او را حمیده بربریه و بقولی حميدة المصفاة مي خواندند و بروایت ابن جوزی در تذکره مادر آن حضرت ام ولدی است اندلسیه و بقولی بر بر یه و نامش حمیده است و جز این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جنات الخلود مسطور است که ما در آن حضرت جاریه از جواری ولایت بر بر بود که او را حمیده بر بریه می خواندند و بقولی از مردم اندلس و نامش فاطمه و كنيتش ام الحق بود، و روایت اول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کتاب خرایج و جرایح و مجلسى اعلى الله مقامهما در جلد یازدهم بحارالانوار و نیز بعضی دیگر نوشته اند که عیسی بن عبدالرحمن از پدرش روایت کند که ابن عكاشة بن محسن اسدى بحضرت امام محمد باقر علیه السلام تشرف یافت، و این هنگام حضرت امام جعفر صادق در خدمت پدر فرخنده ایستاده سیر بود آن حضرت او را إکرام و اعزاز نمود و انگوری از بهرش طلب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حبة يأكله الشيخ الكبير والصبي الصغير وثلاثة وأربعة من يظن انه لا يشبع، فكله حبتين حبتين فانه يستحب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تناول انگور پیر فرتوت يا كودك خورد سال دانه دانه می خورد، و سه دانه و چهار دانه برای کسی است که گمان کند سیر نمی شود، یعنی چون حریص و شکم باره است از دانه دانه بیشتر خورند، و تو دو دانه دو دانه بخور مستحب است، یعنی حد وسط این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عکاشه می گوید عرض کردیم یا ابن رسول الله از چه روی جعفر را با زنی تزویج نمی فرمائی که بحد تزویج رسیده است، و این وقت همیان زری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بسته و مهر بر نهاده در حضور آن حضرت حاضر بود، و فرمود در این زودی برده فروشی از مردم بر بر می رسد و در سرای میمون فرود می شود، و باین زر برای جعفر جاریه 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چنان بود که فرمود و بعد از روزی چند بخدمت آن حضرت شدم فرمود آیا خبرند هم شما را از آن کنیز فروش که با شما می گفتم اکنون بیامده است، بروید و با این همیان زر کنیزی از وی بخرید، چون نزد برده فروش شدیم گفت آنچه کنیز داشتیم نمانده مگر دو کنیز که نفروخته ایم و از این دو یکی از آن يك بهتر است، گفتم ایشان را بیرون بیاور تا بدانیم، چون حاضر ساخت گفتم این جاریه را که پسندیده تر است بهایش چیست، گفت از هفتاد دینار کمتر ندهم، گفتم احسان کن و از بهایش کم کن، گفت هیچ کم نکنم، گفتم بآنچه ما را در این کیسه است او را خریداریم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ریش سفید نزد او بود گفت مهر را بگشا، برده فروش گفت عبث مگشائید اگر يك حبه از هفتاد دینار کمتر باشد نمی فروشم، آن مرد گفت بگشائید و بشمارید، چون بشمار گرفتیم هفتاد دینار بدون کسر و نقصان و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زر بدادیم و آن جاریه را گرفته بحضرت ابی جعفر در آوردیم و امام جعفر علیه السلام در حضرتش حضور داشت، پس آن حکایت بعرض رسانیدیم، امام محمد باقر سلام الله عليه خداي را سپاس بگذاشت و ما را تمجید فرمود، و با جاریه فرمود چه نام داری؟ عرض کرد نامم حمیده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پسندیده و ستایش کرده باش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آیا بکری یا تیب؟ عرض کرد با کره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بدست برده فروشان نیاید که فاسدش نسازند، گفت هر وقت نزد من شدی و باندیشه آمیزش در آمدی، خدای تعالی مردی که موی سر و ریش او سفید بود بروی مسلط ساختی و او را لطمه همی زدی تا از نزدمن برخاستی و از من بهره نیافتی، و این کردار بتکرار آوردی و آن شیخ نیز باوی مکرر بپای بردی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حضرت فرمود ای جعفر این کنیز از تو است و از وي فرزندی پدید آید که بهترین اهل زمین باشد و امام انام موسی بن جعفر علیه السلام از حمیده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بحارالانوار و جلاء العیون و کتاب کافی بسند معتبر مروی است که حضرت ابی عبدالله علیه السلام مي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مصفاة من الادناس كسبيكة الذهب مازالت الاملاك تحر سهاحتى اديت الى كرامة من الله لى و الحجة من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حمیده مانند شمس و طلای خالص از هر عیبی و چر کی پاکیزه و پاك است، و پیوسته ملائکه پروردگار او را از بیگانه محار ست کردند تا بمن پیوست بسبب بزرگواری من و بزرگواری حجت خدای که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شهر آشوب در مناقب خود ما در حضرت امام همام موسی بن جعفر كاظم صلوات الله عليهما حميدة المصفاة دختر صاعد بربری و بقولی ام ولدى اندلسیه و كنيتش لؤلؤة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شیخ أبي جعفر ابن شيخ ابى على طوسی رحمهما الله تعالى مسطور است که هشام بن احمد گفت حضرت ابی عبدالله علیه السلام روزی سخت گرم مرا احضار نمود و فرمود نزد فلان شخص افریقی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فاعترض جارية عنده من حالها كذا و كذا و من صفتها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 کی نزد او تفحص کن که دارای فلان حال و چنان حال و چنان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مرد شدم و کنیزان او را بدیدم لكن جاريه بدان صفت که آن حضرت فرموده ندیدم و باز شدم و بعرض رسانیدم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شو همانا این جاریه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بسوی افریقی باز شدم سوگند یاد کرد که تمامت جواری خود را بر من عرض داده بعد از آن گفت نزد من وصیفه مریضه هست که سرش را بعلت رنجوری و نزاری از موی بسترده اند و او را بر تو عرض نداده ام، گفتم بمن بنمای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را بیاوردند در حالتی که بسبب رنجوری بر دوش جاریه تکیه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 بر زمین همی کشید او را بدیدم و آن صفت که امام علیه السلام بنمود دروی مشاهدت کردم و گفتم بهای وی چند است گفت این جاریه را بدان حضرت ببر تا در کارش حکم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 گفت سوگند با خدای از آن هنگام كه مالك وی شدم هر وقت بآهنك آميزش وی شدم بروی نیرو نیافتم و هم آن کسی که وی را از وی خریدم با من گفت که هرگز بوی دست نیافته و جاریه سوگند یاد نمود که بماه نگران بود که بدامانش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بحضرت ابی عبدالله معروض داشتم، دویست اشرفی بمن عطا فرمود و نزد آن مرد بردم آن مرد گفت این جاریه در راه خدا آزاد باد چنان باشد که فروش او از مغرب برای من نشده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بآن حضرت بگذاشتم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انها تلد مولوداً لیس بینه و بین الله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مولودی از این جاریه بعرصه وجود خواهد آمد که از کمال جلالت و شرافت و صفوت در میان او و حضرت احدیت حجابی و واسطه نخواهد بود، و از این خبر می رسد که خبر صاحب مناقب مقرون بصحت و قوت است</w:t>
      </w:r>
      <w:r>
        <w:rPr>
          <w:rFonts w:eastAsia="IRNazanin" w:cs="IRNazanin"/>
          <w:color w:val="111111"/>
          <w:sz w:val="28"/>
          <w:szCs w:val="28"/>
          <w:rtl w:val="true"/>
          <w:lang w:bidi="fa-IR"/>
        </w:rPr>
        <w:t xml:space="preserve">. </w:t>
      </w:r>
      <w:bookmarkStart w:id="13" w:name="pg17257_201093"/>
    </w:p>
    <w:p>
      <w:pPr>
        <w:pStyle w:val="Heading2"/>
        <w:numPr>
          <w:ilvl w:val="1"/>
          <w:numId w:val="1"/>
        </w:numPr>
        <w:rPr/>
      </w:pPr>
      <w:bookmarkStart w:id="14" w:name="__RefHeading___Toc9495243_1280447820"/>
      <w:bookmarkStart w:id="15" w:name="_Toc5"/>
      <w:bookmarkEnd w:id="13"/>
      <w:bookmarkEnd w:id="14"/>
      <w:r>
        <w:rPr>
          <w:rtl w:val="true"/>
        </w:rPr>
        <w:t>بیان حالات حضرت ابی ابراهیم موسی بن جعفر علیه السلام در ایام حمل و تولد شریف آن حضرت</w:t>
      </w:r>
      <w:bookmarkEnd w:id="15"/>
    </w:p>
    <w:p>
      <w:pPr>
        <w:pStyle w:val="BookText"/>
        <w:rPr/>
      </w:pPr>
      <w:r>
        <w:rPr>
          <w:rFonts w:ascii="IRNazanin" w:hAnsi="IRNazanin" w:eastAsia="IRNazanin"/>
          <w:color w:val="111111"/>
          <w:sz w:val="28"/>
          <w:sz w:val="28"/>
          <w:szCs w:val="28"/>
          <w:rtl w:val="true"/>
          <w:lang w:bidi="fa-IR"/>
        </w:rPr>
        <w:t>مجلسی اعلی الله مقامه در جلد یازدهم بحار الانوار و كتاب جلاء العیون از محاسن و کلینی و صفار و برقی بسندهای معتبر از ابو بصیر روایت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حضرت امام موسی کاظم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شرافت نصاب حضرت ابی عبدالله امام جعفر صادق علیه السلام با قامت حج راه بر گرفتیم، چون در منزل ابواء در آمدیم غذای چاشتگاه پیش من نهادند، و آن حضرت را قانون آن بود که چون اصحاب کبار را نهار بیاوردی طعام های بسیار و خوش و نیکو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 در آنحال که بخوردن طعام دست همی سودیم از جانب حمیده پیکی بحضرتش بیامد و عرض کرد حمیده عرضه می دارد نشان وضع حمل در من پدید شده و بآن حال در آمده ام که هر وقت بار می نهادم پدید می گشت، و چون مرا فرمان کردی گاهی که هنگام وضع حمل این فرزند ارجمند نمودار گردد بعرض رسانم معروض دارم، اکنون این خبر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شادان برخاست و با فرستاده حمیده بخیمه حرم برفت، و اندکی بر نیامد که امام زمان شکفته و خندان بازشد اصحابش عرض کردند یزدانت همیشه خرم و خندان بدارد و ما را فدای تو گرداند از حمیده چه پدید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بسلامت بداشت و پسری با من عطا فرمود که از هر کس که خدای در آفرینش بیافریده بهتر است و حمیده مرا بأمری خبر گفت که چنان گمان همی برد که من بان عارف نیستم با آنکه بآن امر از وی داناترم، عرض کردم فدای توشوم حمیده چه خبر بگذاشت؟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گفت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سقط من بطنها سقط واضعاً يده على الأرض رافعاً رأسه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مولود گرامی برزمین آمد دست خود را بر زمین گذاشت و سر بر آسمان بر افراشت بادی گفتم که علامت ولادت حضرت رسالت رتبت و ائمه و اوصیای آن حضرت که بعد از او هستند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چه علامت است برای رسول خدای و ائمه هدی که بعد از آن حضرت می آیند؟</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ابوعمد چون آن شب که نطفه پسرم همین مولود منعقد می گشت فرارسید ملكي نزد من بیامد و شربتی با من بیاشامید و همان طور که با دیگر ائمه امر می نمود،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شادان برخاستم و بآنچه خدای بر من ببخشید عارف شدم و آمیزش نمودم و نطفه این پسرم منعقد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فدونكم فهو والله صاحبكم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او را بشناسید و از دست نگذارید و بدانید که بعد از من او امام و صاحب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نطفة الامام مما أخبرتك فاذا سكنت النطفة فى الرحم اربعة اشهر وانشأ فيه الروح بعث الله تبارك وتعالى اليه ملكاً يقال له حيوان فكتب على عضده الأيمن وتمت كلمة ربك صدقاً وعدلا لا مبدل لكلماته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 نا نطفه هر امامی از آن شربت آسمانی است که با تو خبر دادم و چون آن نطفه مبارک چهار ماه در رحم قرار پذیرفت و روح مقدس ایشان در بدن مطهر ایشان موجود شد، خدای تبارک و تعالی فرشته که او را حیوان نامند بدو مبعوث دارد، و این آیه شریفه مسطوره را بر بازوی راستش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شکم مادرش فرود آید بآن حال فرود گردد که هر دو دست مبارک بر زمین گذارد وسر همایون بسوی آسمان برافرازد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وضع يده على الارض فان منادياً يناديه من بطنان العرش من قبل رب العزة من الافق الاعلى باسمه و اسم ابيه يا فلان بن فلان، أثبت ثلاثاً لعظيم خلقتك انت صفوتي من خلقى وموضع سري وعيبة علمي و اميني على وحيي وخليفتي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ارضي، لك و لمن تولا ك اوجبت رحمتي ومنحت جناني و احللت جواري، ثم وعزتي لاصلين من عاداك أشد عذابي و إن وسعت عليهم في الدنيا سعة رزقي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رحم فرود می آید و دست بر زمین می گذارد و سر بآسمان بر می کشد وگوش فرا می دهد، می شنود صدای منادی را از بطنان عرش از جانب پروردگار عزت از افق اعلی سه مرتبه بنام او و نام پدر او که ای فلان بن فلان ثابت باش ترا برای امری عظیم بیافریده ام، تو برگزیده من باشی از جمله آفریدگان من و محل اسرار و صندوق علوم من و امين من بر وحی های من، و خلیفه منی بر زمین برای تو و موالیان و دوستان تو رحمت خویش را واجب و بهشت های خودر اعطا فرموده ام، و شمارا در جوار رحمت خویش در آوردم بعزت و جلال خودم سوگند همی خورم که دشمنان ترا دست خوش سخت ترین عذاب های خود بگردانم، اگر چند در دار دنیا روزی ایشان را فراخ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آواز منادی بپایان می رسد آن مولود بهمان حالت که اندر است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إله إلا هو والملائكة و أولوا العلم قائماً بالقسط لا إله إلا هو العزيز الحكيم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معنی ظاهر آیه شریفه این است که گواهی می دهد خدای و فرشتگان و صاحبان علم که جز خدای تعالی خدائی نیست و قائم بقسط و عدل است، بدانید که اوست عزيز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گفت خدای تعالی علوم اولین و آخرین را با و عطا فرماید، و آن استحقاق می یابد که روح در شب قدر بزیارتش در 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 عرض کردم روح همان جبرئیل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است بزرگتر از جبرئیل همانا جبرئیل از جمله فرشتگان است، و روح خلقی است بزرگتر از ملائکه آیا نه آنست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يعني عظمتش در آیه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منهال قصاب بسند معتبر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بیرون شدم و آهنك مدينه داشتم، پس بمنزل ابواء عبور دادم، و حضرت ابی عبدالله علیه السلام را مولودی پدید شده بود، من در ورود بمدينه سبقت گرفتم و آن حضرت روز دیگر وارد مدینه شد و اهل مدینه را سه روز ولیمه بداد، و من نیز همه روز بودم و با حاضران می خوردم چندانکه تا بامداد دیگر که حضور می یافتم بیرون از طعام روز پیش غذای دیگر نمی خوردم، و همچنان آن چند می خوردم و ممتلی بودم که نیروی حرکت نداشتم و بر روی مخده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در ماده حمر می گوید در حدیث یعقوب سراج وارد است که بر حضرت ابی عبدالله وارد شدم گاهی که بر فراز سر ابوالحسن موسی علیه السلام ایستاده بود، و موسی در گاهواره جای داشت و امام جعفر با آن طفل مساره ونجوى مي فرمود، یعنی در گوش آن طفل بعضی چیزها می گفت، پس چندان بنشستم تا آنحضرت فراغت یافت این وقت بپای شدم با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 من مولاك فسلم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بآقا و مولای خود نزديك شو و بروی سلام كن </w:t>
      </w:r>
      <w:r>
        <w:rPr>
          <w:rStyle w:val="FootnoteAnchor"/>
          <w:rtl w:val="true"/>
        </w:rPr>
        <w:footnoteReference w:id="5"/>
      </w:r>
      <w:r>
        <w:rPr>
          <w:rFonts w:ascii="IRNazanin" w:hAnsi="IRNazanin" w:eastAsia="IRNazanin"/>
          <w:color w:val="111111"/>
          <w:sz w:val="28"/>
          <w:sz w:val="28"/>
          <w:szCs w:val="28"/>
          <w:rtl w:val="true"/>
          <w:lang w:bidi="fa-IR"/>
        </w:rPr>
        <w:t xml:space="preserve">و آن كودك بلسانی فصیح و بیانی روشن جواب سلام مرا بازداد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لي اذهب فغير اسم ابنتك التي سميتها امس فانه اسم يبغضه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جواب فرمود برو و اسم دخترت که دیروزش بآن نام نامیدی تغییر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می گوید دختری از بهرم تولد یافته بود که او را حمیراء نام کرد بودم پس ابو عبدالله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 الى امره 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موسی ترا فرمان کرد بپای آور تار رشادت یا بی و من اسم آن دختر را تغییر دادم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پس کیفیت عقیقه آن حضر ترا در جلد دوم این کتاب و وقایع وفات آن حضرت مذکور می شود</w:t>
      </w:r>
      <w:r>
        <w:rPr>
          <w:rFonts w:eastAsia="IRNazanin" w:cs="IRNazanin"/>
          <w:color w:val="111111"/>
          <w:sz w:val="28"/>
          <w:szCs w:val="28"/>
          <w:rtl w:val="true"/>
          <w:lang w:bidi="fa-IR"/>
        </w:rPr>
        <w:t xml:space="preserve">. </w:t>
      </w:r>
      <w:bookmarkStart w:id="16" w:name="pg17257_201097"/>
    </w:p>
    <w:p>
      <w:pPr>
        <w:pStyle w:val="Heading2"/>
        <w:numPr>
          <w:ilvl w:val="1"/>
          <w:numId w:val="1"/>
        </w:numPr>
        <w:rPr/>
      </w:pPr>
      <w:bookmarkStart w:id="17" w:name="__RefHeading___Toc9495245_1280447820"/>
      <w:bookmarkStart w:id="18" w:name="_Toc6"/>
      <w:bookmarkEnd w:id="16"/>
      <w:bookmarkEnd w:id="17"/>
      <w:r>
        <w:rPr>
          <w:rtl w:val="true"/>
        </w:rPr>
        <w:t>بیان اسم سامی و نام نامی حضرت ناظم مناظم کل عوالم جناب امام موسی کاظم علیه السلام</w:t>
      </w:r>
      <w:bookmarkEnd w:id="18"/>
    </w:p>
    <w:p>
      <w:pPr>
        <w:pStyle w:val="BookText"/>
        <w:rPr/>
      </w:pPr>
      <w:r>
        <w:rPr>
          <w:rFonts w:ascii="IRNazanin" w:hAnsi="IRNazanin" w:eastAsia="IRNazanin"/>
          <w:color w:val="111111"/>
          <w:sz w:val="28"/>
          <w:sz w:val="28"/>
          <w:szCs w:val="28"/>
          <w:rtl w:val="true"/>
          <w:lang w:bidi="fa-IR"/>
        </w:rPr>
        <w:t>نام مبارکش موسی است و با موسی کلیم الله همنام است، و اصل این نام بزبان قبطی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هنگامی که حضرت کلیم را مادرش بزائید از بیم فرعون و گماشتگان فرعون که برسر زنان حامله مأمور و معین شده بودند تا اگر فرزندی که از ایشان نمایان آید پسر باشد بکشند و فرعون را از اندیشه اش بر آسایند، و حضرت کلیم الله را در میان صندوقی که حبیب نجار از بهرش بساخته و آخر الامر تابوت سکینه گردید و اکنون در حضرت صاحب الامر عجل الله تعالى فرجه است، گذاشته بمیان رود نیل افکند، و آن صندوق بآن نهری که بسرای فرعون گذارش داشت روان شد، و آب آن صندوق را در میان اشجار وانهار برمی گردانید، تا آخر الامر فرعون و آسیه زوجه فرعون او را در میان آب و درختش دریافتند، و چون مردم قبط آب را مو و درختر اسی می گویند آنحضرت موسی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ناسخ التواریخ در ذیل تولد موسی علیه السلام در سبب این نام مسطور است که چون اینا دختر فرعون آن صندوق را از آب گرفت آن طفل را موسی نام نهاد، یعنی بیرون کشیده، کنایت از اینکه از آبش بر کشیده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سازنده صندوق را خربیل بن صبورا نوشته اند که حرفت نجاری داشت و در جنات الخلود حبیب نجار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تذکرة الائمه نیز گوید موسی مرکب از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 بمعنی آب، و دیگر سا بمعنی درخت، و این لغت عبرانی است و با صاحب جنات الخلود موافقت کرده لكن خبر ناسخ التواريخ أصح است</w:t>
      </w:r>
      <w:r>
        <w:rPr>
          <w:rFonts w:eastAsia="IRNazanin" w:cs="IRNazanin"/>
          <w:color w:val="111111"/>
          <w:sz w:val="28"/>
          <w:szCs w:val="28"/>
          <w:rtl w:val="true"/>
          <w:lang w:bidi="fa-IR"/>
        </w:rPr>
        <w:t xml:space="preserve">. </w:t>
      </w:r>
      <w:bookmarkStart w:id="19" w:name="pg17257_201098"/>
    </w:p>
    <w:p>
      <w:pPr>
        <w:pStyle w:val="Heading2"/>
        <w:numPr>
          <w:ilvl w:val="1"/>
          <w:numId w:val="1"/>
        </w:numPr>
        <w:rPr/>
      </w:pPr>
      <w:bookmarkStart w:id="20" w:name="__RefHeading___Toc9495247_1280447820"/>
      <w:bookmarkStart w:id="21" w:name="_Toc7"/>
      <w:bookmarkEnd w:id="19"/>
      <w:bookmarkEnd w:id="20"/>
      <w:r>
        <w:rPr>
          <w:rtl w:val="true"/>
        </w:rPr>
        <w:t>بیان القاب شرافت نصاب حضرت امام موسی کاظم صلوات الله وسلام علیه</w:t>
      </w:r>
      <w:bookmarkEnd w:id="21"/>
    </w:p>
    <w:p>
      <w:pPr>
        <w:pStyle w:val="BookText"/>
        <w:rPr/>
      </w:pPr>
      <w:r>
        <w:rPr>
          <w:rFonts w:ascii="IRNazanin" w:hAnsi="IRNazanin" w:eastAsia="IRNazanin"/>
          <w:color w:val="111111"/>
          <w:sz w:val="28"/>
          <w:sz w:val="28"/>
          <w:szCs w:val="28"/>
          <w:rtl w:val="true"/>
          <w:lang w:bidi="fa-IR"/>
        </w:rPr>
        <w:t>القاب سعادت نصاب حضرت موسی بن جعفر صلوات الله عليهما متعدد و از همه متبلع مشهورتر كاظم است، یعنی فرد برنده خشم از ماده کظم غیظه یکظمه از باب ضرب، یعنی فرو خورد خشم خود را و بازداشت با اینکه قادر بر امضا و تلافی بود و کظم الباب یعنی بست در را، و كظم النهر و الخوخة، يعني بست نهر و دریچه را، و کظیم کسی است که خشم خود را حبس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حضرت امام زاده حمزه پسر آن حضرت وارد است يا ابن الكاظم الكظيم، و نيز كظيم و مكظوم بر وزن امیر و منصور، بمعنی مرد غمگین است، و در آیه شریفه و الكاظمين الغيظ</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یعنی آنان که خشم خود را نگاه دارند و فروخورند، در حالتی که بتوانند آنچه می خواهند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كظم غيظاً أعطاه الله اجر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وجود قدرت خشم و غیظی را فرو برد و متحمل ناملایمی از برادر ایمانی بشود خدای تعالی اجر شهیدی باو کرامت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کاظم آن کس باشد که از خوف و حزن پر باشد، و از این باب است کظم قربته، گاهی که دهان مشک را بسبب پری آن سخت بربندند، و کاظمه بمعنی چاه تنک و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از این روی کاظم گفتند که می دانست بعد از خودش منکر امامتش كيست، و معذالك برايشان كظم غیظ می فرمود، و از دست دشمنان کشید آنچه کشید، و هرگز برایشان نفرین نکرد، با اینکه در ایام حبس آن حضرت مکرر در کمین بیامدند و از آن حضرت يك كلمه سخن خشم آمیز نشنیدند، و از این حیثیت نام مبارکش در کتب سماوی میکشاء است یعنی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محبوسان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عليه الرحمه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وسمي الكاظم لما كظمه من الغيظ وغض بصره عما فعله الظالمون حتى مضى قتيلا في 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بعلت آن خشم ها که فرو خورد و آن چشم پوشیدن ها که از کردار ستمکاران بفرمود تا در حبس ایشان بشهادت نائل شد کاظم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ربیع بن عبدالرحمن مسطور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دکان والله موسى بن جعفر علیه السلام عظام من المتوسمين يعلم من يقف عليه بعد موته و يجحد الامام بعده امامته فكان يكظم غيظه عليهم ولا يبدى لهم ما يعرفه منهم قسمي الكاظم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یعنی برای آنانکه تفرس و تأمل و تثبت در نظر خود دارند چه متفرس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متفرس متأمل متثبت در نظر خویش است تا حقيقة عارف گردد، و از این پیش در ذیل احوال حضرات ائمه عليهم السلام مذکور شد که معنی متوسم چیست و از چه روی ایشان را متوسمین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حضرت موسى بن جعفر عليه السلام از ایشان بود که با نظر بینش و دانش برخفایای امور و اسرار نزديك و دور و حقيقت حال ایشان بحقیقت دانا بود، و می دانست و می شناخت آن کسان را که بعد از آن حضرت بر آن حضرت توقف می نمایند و منکر امام بعد از آن حضرت می شوند، و با این حال خشم خود را برایشان می پوشانید و اقداح سرشار غیظ را فرو می کشانید و آنچه از احوال و اخلاق و اطوار و اسرار ایشان را می دانست بروی آنها باز نمی نمود و از این روی بکاظم ملقب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یافعی مسطور است که وقت شدی بآن حضرت معروض می گردید که مردی بآن حضرت آزار رسانیده و جسارت ورزیده است، آن بحر حلم و کوه سخا کیسه که هزار دینار داشت بدو می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سبط ابن جوزی در تذکرۂ خواص الامه می نویسد، آن حضرت را از این روی کاظم گفتند که هر وقت از کسی چیزی بحضرتش معروض شدی مالی بدو بفرستادی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طلحه شافعی در مطالب السئول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بسبب فرط حلم و گذشت فرمودن از آنانکه در حضرتش جسارت و زیاده روی نموده بودند کاظم خواندند، و آن حضرت در حق هر کسی که با وی اساعت ورزیده احسان می فرمود و با هر کس در حضرتش بخیانت و گناه ورزیده مبادرت نموده بعفو و گذشت مقابلت و معاملت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القاب همایونش ثقه است باعتبار صدق و راستی در کلام، وثق از باب حسب و ورث یعنی امین داشت او را و اعتماد کرد و مصدر آن ثقة بروزن عدة، و موثق بر وزن موعد است، و وثیق بروزن امیر بمعنی استوار شده است، و وثق فلان از باب تفعیل یعنی گفت در باب فلان که او امین وثقه است و از این است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العدل القضاء بالظن على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مبارك آن حضرت عالم است، و عالم اسم فاعل از علم است که بمعنی داناست، و اینکه یکی از القاب مبارکه این حضرت عالم است مطلقاً مقام علم و جلالت شأنش معلوم است تا چه مقدار است، چه سایر ائمه علیهم السلام اگرچه در این معنی با این حضرت مساوی هستند لکن باین لقب ملقب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مبارکش عبد صالح است، و صلح از باب نصر و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 بر وزن سحاب ضد تباه شدن است، یعنى نيك شدن و وصف از آن صلح بكسر اول و صالح بر وزن طالح و صلیح بروزن امیر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أتانا صالحاً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وهب لنا ولداً سويا قد صلح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یعنی تائبین، 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ونبياً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جمع صالح است، و صالح آن کس باشد که ادای فرایض خدای و حقوق مردمان را بفرماید و این معنی در لقب مبارک آن حضرت از دیگر معانی انسب است، و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صلح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طریق خاصه و عامه وارد است که چون این آیه مبارك نازل شد رسول خدای صلی الله علیه واله وسلم دست علی علیه السلام را بگرفت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هذا صالح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عبادت و اجتهاد و قیام آن حضرت در شب، عبد صالح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شریفه آن حضرت صابر است، صبر نقیض فزع است که بمعنی تاب آوردن در مطالب و حوادث است، و فعل آن صبر بصیر از باب ضرب است و وصف از آن صابر بر وزن کامل، و صبیر بر وزن امیر و صبور بر وزن کفور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جمع صابر از صبر است که بمعنی باز داشتن نفس است از اظهار جزع و بی 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دانایان گفته اند صبر بمعنى حبس نفس است بر مکروه برای امتثال امر خدای تعالی، و این عمل افضل اعمال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شطران شطر صبر و شطر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يؤتون أجرهم مرتين بماصبروا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از حضرت صادق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صبر و شيعتنا أصبر منا و ذلك أنا صبرنا على ما تعلم و صبروا على مالا يعلمون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صفت بدان درجه و مقام است که خدای تعالی در اراده تعجب می فرماید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أصبرهم على النار</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بالجمله اخباری که در فضیلت صبر وارد است، بسیار است اگر بخواهیم بآن آیات و اخبار اشارت کنیم خود کتابی مبسوط خواهد و با این حال معلوم می شود که آن حضرت را در این صفت چگونه استطاعت و بضاعت است که از القاب مبارکش یکی صابر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معالی نصابش امین است، أما نة بر وزن صباحة و أمنة بفتح اول بمعنى اعتماد نمودن و امین داشتن ضد خیانت و ناراست بودن است، و نیز بمعنی استوار است و أمن بفتح اول و آمن بروزن کامل بی بیم و ترس شدن ضد خوف و بیم است، امن از باب فرح یعنی بیبیم شد، و مصدر أن أمن بفتح اول، و امان بر وزن سحاب، و امن بتحريك و آمنه بزيادتى هاء، و امن بكسر اول و وصف آن آمن بر وزن کامل و امن بر وزن کتف و امین بر وزن امیر است و قد أمنه از باب سمع، یعنی امین و معتمد کرد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الامين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اى الامن يعني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امین بمعنی کسی است که مؤتمن برچیزی باشد، و از این است محمد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 على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خدای را قبل از بعثت محمد امین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کاظم علیه السلام در این لقب با جدش رسول الله صلی الله علیه واله وسلم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مبارکش ضارب است که اسم فاعل از ضرب يضرب است یعنی زننده، و از این روی این لقب یافت که هر کس با آن حضرت بد کرد باطن ولایت مواطنش او را بزد، و بهره از زندگی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شریفه اش زین المجتهدین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بفتح زاء معجمه وسكون ياء یعنی آراستن ضد شین است، و جمع آن ازیان بر وزن از 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زانه از باب ضرب، وأزانه از باب افعال، و أزينه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باب بغیر اعلال، و زین از باب تفعیل یعنی آراست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مجتهدين جمع اسم فاعل از جهد از باب منع یعنی کوشید مثل اجتهد از باب افتعال، و چون مجتهد در کسب علم و دقایق احکام بأن مقام می رسد که برای خویش در پاره مطالب اقدام جویند، و همواره در مقام سعی و کوشش هستند ایشان را مجتهد گویند و در اصل برای هر کسی است که در کاری کوشش بسیاری نماید تا فوق طاقت خود کار کند و بپایان آن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زینت مطلق مجتهدین است که در افعال و اعمال حسنه کوشش نمایند، چنانکه حضرت سجاد سلام الله علیه را زین العابدين لقب بود، اما این لقب برتري دارد، چه جامعیت این بیشتر است و شامل آنان که در عبادت نیز کوشش دارند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شریفه اش باب الحوائج است، و اهل عراق آن حضرت را باین لقب خواندند، زیرا که هر کس را بهرچه حاجت افتادی آن حضرت باو رسانیدی خواه سوال نموده باشد یا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مطابق مسطورات پارۀ کتب اخبار آنحضرت را وفی لقب بود بروزن غنی از ماده وفی از باب ضرب، یعنی بسر برد عهد و پیمان را ضد غدر است که بمعنی شکستن عهد و بی وفائی می باشد، و وفى الشيء وفياً بر وزن ولی یعنی کامل و بسیار شد آن چیز پس آن چیز وفی بروزن غني و وافى بروزن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القاب مبارکه اش زاهر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يسمى بذلك لانه زهر بأخلاقه الشريفة و كرمه المضىء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زاهر بمعنی درخشنده است چنانکه گویند قمر زاهر یعنی ماه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القاب شريفه اش مأمون است، 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 هم نامیده می شد و مذکور 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طیب است بر وزن سید که بمعنی پاک باشد</w:t>
      </w:r>
      <w:r>
        <w:rPr>
          <w:rFonts w:eastAsia="IRNazanin" w:cs="IRNazanin"/>
          <w:color w:val="111111"/>
          <w:sz w:val="28"/>
          <w:szCs w:val="28"/>
          <w:rtl w:val="true"/>
          <w:lang w:bidi="fa-IR"/>
        </w:rPr>
        <w:t xml:space="preserve">. </w:t>
      </w:r>
      <w:bookmarkStart w:id="22" w:name="pg17257_201104"/>
    </w:p>
    <w:p>
      <w:pPr>
        <w:pStyle w:val="BookText"/>
        <w:rPr/>
      </w:pPr>
      <w:bookmarkEnd w:id="22"/>
      <w:r>
        <w:rPr>
          <w:rFonts w:ascii="IRNazanin" w:hAnsi="IRNazanin" w:eastAsia="IRNazanin"/>
          <w:color w:val="111111"/>
          <w:sz w:val="28"/>
          <w:sz w:val="28"/>
          <w:szCs w:val="28"/>
          <w:rtl w:val="true"/>
          <w:lang w:bidi="fa-IR"/>
        </w:rPr>
        <w:t>و دیگر سید از القاب آن حضرت است از ماده سود بضم اول که بمعنی مهتری و بزرگی و آقائی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القاب شریفه اش زین العابدین است، در تاریخ الفی مسطور است که آن حضرت را از کثرت عبادت این لقب دادند، در دیگر کتب بنظر راقم حروف نرسیده است، و این لقب بحضرت علی بن الحسین اختصاص دارد، والله تعالى أعلم</w:t>
      </w:r>
      <w:r>
        <w:rPr>
          <w:rFonts w:eastAsia="IRNazanin" w:cs="IRNazanin"/>
          <w:color w:val="111111"/>
          <w:sz w:val="28"/>
          <w:szCs w:val="28"/>
          <w:rtl w:val="true"/>
          <w:lang w:bidi="fa-IR"/>
        </w:rPr>
        <w:t>.</w:t>
      </w:r>
    </w:p>
    <w:p>
      <w:pPr>
        <w:pStyle w:val="Heading2"/>
        <w:numPr>
          <w:ilvl w:val="1"/>
          <w:numId w:val="1"/>
        </w:numPr>
        <w:rPr/>
      </w:pPr>
      <w:bookmarkStart w:id="23" w:name="__RefHeading___Toc9495249_1280447820"/>
      <w:bookmarkStart w:id="24" w:name="_Toc8"/>
      <w:bookmarkEnd w:id="23"/>
      <w:r>
        <w:rPr>
          <w:rtl w:val="true"/>
        </w:rPr>
        <w:t>بیان کنای مبارك حضرت موسی بن جعفر صلوات الله وسلام علیه</w:t>
      </w:r>
      <w:bookmarkEnd w:id="24"/>
    </w:p>
    <w:p>
      <w:pPr>
        <w:pStyle w:val="BookText"/>
        <w:rPr/>
      </w:pPr>
      <w:r>
        <w:rPr>
          <w:rFonts w:ascii="IRNazanin" w:hAnsi="IRNazanin" w:eastAsia="IRNazanin"/>
          <w:color w:val="111111"/>
          <w:sz w:val="28"/>
          <w:sz w:val="28"/>
          <w:szCs w:val="28"/>
          <w:rtl w:val="true"/>
          <w:lang w:bidi="fa-IR"/>
        </w:rPr>
        <w:t>آن حضرت را چند کنیت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ابوالحسن و اکثر اوقات باین کنیت خوانده می شد باعتبار اینکه حضرت امام رضا علیه السلام را نیز ابوالحسن کنیت است این حضرت را ابوالحسن اول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ابو على باعتبار فرزند ارجمند همایونش امام رضا صلوات الله علیه که مسمی بعلی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ابو اسماعیل چه اسماعیل از جمله پسرهای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ابو ابراهیم گویند، ابراهیم بزرگترین پسران آن حضرت و مشهور بشاه چراغ در شیراز مدفون است و در اوایل وفات آن حضرت داعیه خلافت و امامت داشت، و بعد از آنکه حضرت امام رضا سلام الله عليه دلائل امامت خویش را بدو ظاهر فرمود آن داعیه بگذاشت و رشته اطاعت آن امام والا مقام را برداشت، و برگردن بگذاشت، و از جمله بزرگان دین مبین گردید چنانکه انشاء الله تعالی از این پس در ذیل احوال اولاد امجاد آن حضرت علیه السلام مذکور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حبیب السیر ابو عبدالله را نیز در اسماء القاب آن حضرت شمرده است، و صاحب زينة المجالس نیز باین کیفیت اشارت نموده است، و در تاریخ الفی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این کنیت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قم از جمله کنای مبارکه اش ابو حمزه مسطور است و می گوید بعد از آنکه امام رضا علیه السلام بوجود آمد فرمود من کنیت خود ابوالحسن را بدو دادم از این وقت مرا به ابوابراهیم و ابو حمزه و ابوعلی مکنی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را ابوالحسن ماضی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پسر شیخ طوسى عليهما الرحمه می نویسند که شیخ ابن ابی جعفر محمد بن حسن طوسی سند بابی الحسین موسی بن جعفر علیهما السلام می رساند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مثل كفى الميزان كلما يزيد في ايمانه زيد في بلائه ليلق الله عز وجل ولا خطيئة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حدیث شریف کنیه آن حضرت ابوالحسین رقم کرده است ندانیم ابوالحسن مقصود است و كاتب سهواً ابوالحسین نوشته یا ابوالحسین نیز از کنای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 این است که در خبر دیگر رقم کرده است که حسین از ابوالحسین موسى و ابوالحسین رضا علیهما السلام خبر می دهد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الباذنجان عند جذاذ النخل لا داء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هر دو امام والامقام عليهما السلام را مكنى با بوالحسین یاد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راقم حروف هر دو را ابوالحسن می داند چنانکه از این پیش مسطور شد امام موسى كاظم و امام رضا عليهما السلام را فرزند حسین نام بوده است و تحقیق این مطلب با علمای اخبار و رجال است</w:t>
      </w:r>
      <w:r>
        <w:rPr>
          <w:rFonts w:eastAsia="IRNazanin" w:cs="IRNazanin"/>
          <w:color w:val="111111"/>
          <w:sz w:val="28"/>
          <w:szCs w:val="28"/>
          <w:rtl w:val="true"/>
          <w:lang w:bidi="fa-IR"/>
        </w:rPr>
        <w:t xml:space="preserve">. </w:t>
      </w:r>
      <w:bookmarkStart w:id="25" w:name="pg17257_201106"/>
    </w:p>
    <w:p>
      <w:pPr>
        <w:pStyle w:val="Heading2"/>
        <w:numPr>
          <w:ilvl w:val="1"/>
          <w:numId w:val="1"/>
        </w:numPr>
        <w:rPr/>
      </w:pPr>
      <w:bookmarkStart w:id="26" w:name="__RefHeading___Toc9495251_1280447820"/>
      <w:bookmarkStart w:id="27" w:name="_Toc9"/>
      <w:bookmarkEnd w:id="25"/>
      <w:bookmarkEnd w:id="26"/>
      <w:r>
        <w:rPr>
          <w:rtl w:val="true"/>
        </w:rPr>
        <w:t>بیان اسامی و القاب و کناى مبارك آن حضرت در کتب سماوی و جز آن</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تذكرة الائمه مسطور است که اسم مبارک آن حضرت در کتاب توراة مود است، و در صحیفه آسمانی واثق بالله ومحب في الله، و بروایت دیگر محصى المحبين و المبغضين و قامع المنافقين، وبروایت دیگر امین، و در کتاب زوهر موشی، و در انجیل همه نصاری، کاظم و در کتاب زند سرخ شبانان، و در كتاب جاماسب نامه شایسته، و در کتاب انکلیون ملك، و در كتاب پايتكل صديق، و در کتاب لاينسا ماجد، و در کتاب یونانیان ناصح است، صلوات الله و سلامه عليه وعلى آبائه و أبنائه</w:t>
      </w:r>
      <w:r>
        <w:rPr>
          <w:rFonts w:eastAsia="IRNazanin" w:cs="IRNazanin"/>
          <w:color w:val="111111"/>
          <w:sz w:val="28"/>
          <w:szCs w:val="28"/>
          <w:rtl w:val="true"/>
          <w:lang w:bidi="fa-IR"/>
        </w:rPr>
        <w:t xml:space="preserve">. </w:t>
      </w:r>
      <w:bookmarkStart w:id="28" w:name="pg17257_201107"/>
    </w:p>
    <w:p>
      <w:pPr>
        <w:pStyle w:val="Heading2"/>
        <w:numPr>
          <w:ilvl w:val="1"/>
          <w:numId w:val="1"/>
        </w:numPr>
        <w:rPr/>
      </w:pPr>
      <w:bookmarkStart w:id="29" w:name="__RefHeading___Toc9495253_1280447820"/>
      <w:bookmarkStart w:id="30" w:name="_Toc10"/>
      <w:bookmarkEnd w:id="28"/>
      <w:bookmarkEnd w:id="29"/>
      <w:r>
        <w:rPr>
          <w:rtl w:val="true"/>
        </w:rPr>
        <w:t>بیان پاره اسامی و القاب آن حضرت که در کتب رجال مسطور و بآن حضرت اشارت است</w:t>
      </w:r>
      <w:bookmarkEnd w:id="30"/>
    </w:p>
    <w:p>
      <w:pPr>
        <w:pStyle w:val="BookText"/>
        <w:rPr/>
      </w:pPr>
      <w:r>
        <w:rPr>
          <w:rFonts w:ascii="IRNazanin" w:hAnsi="IRNazanin" w:eastAsia="IRNazanin"/>
          <w:color w:val="111111"/>
          <w:sz w:val="28"/>
          <w:sz w:val="28"/>
          <w:szCs w:val="28"/>
          <w:rtl w:val="true"/>
          <w:lang w:bidi="fa-IR"/>
        </w:rPr>
        <w:t>بهتر آنست که در این مقام اصطلاحاتی که در کتب رجال در نقل از ائمه اطهار سلام الله عليهم و کنای مبارکه و اسامی و القاب ایشان مقرر است مسطور آید تا بر مطالعه کنندگان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هر کجا از ابو جعفر علیه السلام روایت نمایند مقصود ابوجعفر اول حضرت امام محمد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مکارم الاخلاق در باب خواتیم ائمه علیهم السلام آن حضرت را ابو جعفر کبیر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از ابوعبدالله مطلقا روایت شود حضرت صادق سلام الله علیه را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ابوالحسن یا ابوالحسن ماضی یا ابوالحسن الأول، أو عن العالم، أوعن الفقيه أو عن العبد الصالح أوعبد صالح أو عن رجل، أو عن الرجل أو عن الشيخ روايت کنند امام موسی کاظم صلوات الله علیه را خواهند، چه جماعت شیعه در زمان آن حضرت بسبب شدت تقیه هر وقت روایتی از آن حضرت می نمودند از بیم دشمنان وتغلب وتسلط خلفای عهد نام مبارکش را مذکور نمی داشتند و باین اسامی و القاب بر طريق رمز و كناية مذکور و مسطور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ابوالحسن ثانی روایت کنند مقصود حضرت امام رضا سلام الله علیه و اگر ابوجعفر ثانی گویند مقصود حضرت امام محمد تقى علیه السلام، و هرچه از ابوالحسن ثالث روایت کنند حضرت امام علی النقی الهادي 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هرچه از حضرت ابی محمدعلیه السلام روایت آورند، امام حسن عسکری صلوات الله علیه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ابی علی مسطور است کنی ائمه علیهم السلام و القاب ایشان چنانکه نزد اهل رجال مقرر است ابو ابراهیم برای حضرت کاظم و ابواسحاق برای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و ابو جعفر برای حضرت باقر و جواد علیهم السلام، لکن چون مطلقا ابو جعفر گویند بیشترش راجع بحضرت باقر، و چون مقید بلفظ اول باشد همان حضرت باقر، و چون مقید بلفظ ثانی آورند و ابو جعفر ثانی گویند حضرت جواد را اراده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ابوالحسن گویند حضرت امیرالمؤمنین على صلوات الله عليه و على بن الحسین و حضرت كاظم و حضرت امام رضا و حضرت امام علي نقي هادي علیهم السلام را خواهند و کم است که ابوالحسن گویند و امیرالمؤمنین را اراده کنند، و بیشتر آنست که در ابوالحسن مطلق حضرت کاظم را و گاهی حضرت امام رضا و مقيد بلفظ اول حضرت كاظم وبلفظ ثانى حضرت امام رضا، وبلفظ ثالث حضرت هادی صلوات الله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قرینه در کلام موجود شود بیکی از ایشان اختصاص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ابوالحسن کنیت حضرت امیر المؤمنين وابو عبدالله کنیت حضرت امام حسین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اخبار چون ابو عبدالله گویند حضرت صادق را اراده کنند چنانکه حسين در لفظ العالم والشيخ مقصود همان است و همچنین است، الفقيه والعبد الصالح و گاهی اراده می شود باین دو لفظ و بلفظ العالم حضرت كاظم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وابوالقاسم برای پیغمبر و حضرت قائم است لکن در حق قائم بیشتر اطلاق می شود، ومقصود از صاحب الدار وصاحب الزمان والغريم والقائم والمهدى والهادى همان حضرت قائم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الرجل حضرت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جمعی دیگر در بیشتر روایات مقصود از لفظ العالم والشيخ الفقيه والعبد الصالح حضرت کاظم علیه السلام است و گاهی بلفظ الهادی حضرت صادق علیه السلام را خواهند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رفع اشتباه کنی و القاب مشترکه و استناد و اختصاص بیکی از ائمه هدی سلام الله عليهم غالباً براویان اخبار و اصحاب ابرار ایشان منوط است، و بسا می شود که راوی خبر در خدمت چند نفر از ائمه مشرف و معاصر بوده، </w:t>
      </w:r>
      <w:r>
        <w:rPr>
          <w:rFonts w:eastAsia="IRNazanin" w:cs="IRNazanin"/>
          <w:color w:val="111111"/>
          <w:sz w:val="28"/>
          <w:szCs w:val="28"/>
          <w:rtl w:val="true"/>
          <w:lang w:bidi="fa-IR"/>
        </w:rPr>
        <w:t xml:space="preserve">- </w:t>
      </w:r>
      <w:bookmarkStart w:id="31" w:name="pg17257_201109"/>
    </w:p>
    <w:p>
      <w:pPr>
        <w:pStyle w:val="BookText"/>
        <w:rPr/>
      </w:pPr>
      <w:bookmarkEnd w:id="31"/>
      <w:r>
        <w:rPr>
          <w:rFonts w:ascii="IRNazanin" w:hAnsi="IRNazanin" w:eastAsia="IRNazanin"/>
          <w:color w:val="111111"/>
          <w:sz w:val="28"/>
          <w:sz w:val="28"/>
          <w:szCs w:val="28"/>
          <w:rtl w:val="true"/>
          <w:lang w:bidi="fa-IR"/>
        </w:rPr>
        <w:t>واينوقت بقرائن خارجه باید معلوم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تشخیص آن کاری آسان نیست، و علمای اخبار رضوان الله عليهم در تعیین آن و تشخیص مروى عنه زحمات مشکوره کشیده اند، و برجماعت شيعه و مصنفين و محدثین حقوق بسیار دارند، رحمة الله عليهم اجمعين</w:t>
      </w:r>
      <w:r>
        <w:rPr>
          <w:rFonts w:eastAsia="IRNazanin" w:cs="IRNazanin"/>
          <w:color w:val="111111"/>
          <w:sz w:val="28"/>
          <w:szCs w:val="28"/>
          <w:rtl w:val="true"/>
          <w:lang w:bidi="fa-IR"/>
        </w:rPr>
        <w:t>.</w:t>
      </w:r>
    </w:p>
    <w:p>
      <w:pPr>
        <w:pStyle w:val="Heading2"/>
        <w:numPr>
          <w:ilvl w:val="1"/>
          <w:numId w:val="1"/>
        </w:numPr>
        <w:rPr/>
      </w:pPr>
      <w:bookmarkStart w:id="32" w:name="__RefHeading___Toc9495255_1280447820"/>
      <w:bookmarkStart w:id="33" w:name="_Toc11"/>
      <w:bookmarkEnd w:id="32"/>
      <w:r>
        <w:rPr>
          <w:rtl w:val="true"/>
        </w:rPr>
        <w:t>بیان شمایل ولایت دلائل امام موسی کاظم علیه السلام</w:t>
      </w:r>
      <w:bookmarkEnd w:id="33"/>
    </w:p>
    <w:p>
      <w:pPr>
        <w:pStyle w:val="BookText"/>
        <w:rPr/>
      </w:pPr>
      <w:r>
        <w:rPr>
          <w:rFonts w:ascii="IRNazanin" w:hAnsi="IRNazanin" w:eastAsia="IRNazanin"/>
          <w:color w:val="111111"/>
          <w:sz w:val="28"/>
          <w:sz w:val="28"/>
          <w:szCs w:val="28"/>
          <w:rtl w:val="true"/>
          <w:lang w:bidi="fa-IR"/>
        </w:rPr>
        <w:t>در جنات الخلود مسطور است که حضرت كاظم صلوات الله عليه بلند بالا وضعيف تركيب وشديد السمره یعنی بسیار گندم گون بود، ما بین دندانهای مبارکش گشاده، و بين الكتفين شريفش گشاده، و اکثر اوقات شمله از صوف بر بالای جامه پوشیده، و نعلین در پای مبارک و پیاده بسفر رفتی و از مردم تنهائی و عزلت اختیار فرمودی، و گشاده روی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ابن شهر آشوب در بیان شمایل مبارکش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أزهر إلا في الغيظ لحرارة مزاجه، ربع تمام خضر حالك كث اللحية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باز هر مشرق متلالی که ابیض نباشد، و ربع بمعنى متوسط القامه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 آن حضرت در کمال درخشندگی بود مگر در حال غیظ چه غیظ قضبی است که بر کبد احاطه نماید، ومتوسط القامه و سبزه مایل بتیرگی که در اصطلاح حالیه عبارت از سبزه سیر باشد، و محاسن مبارکش انبوه و با موی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بعضی نسخ غيط باغين وظاء معجمتين، و دربارۀ نخ قیط باقاف وطاء معجمتين مسطور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باغین باشد که معنی آن معین است و از این عبارت می رسد که آن حضرت چون بحالت غیط شدی دیدار مبارکش دیگرگون شدی، و این حال با صفت كظم غيظ وحلم و عنصر امامتی آن حضرت مباین می باشد، چه عنصر مبارک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وحواس باطنی ائمه هدی صلوات الله علیهم که در تمامت اشياء موجوده متصرفند از آن اشرف است که بواسطه صوادر و حوادث دیگرگون شود و در چهره مبارک ایشان نمودار آید، چنانکه حضرت سیدالشهداء سلام الله علیه در روز شهادت بهر ساعت چهره شریفش درخشنده تر و گلگون ترشدی، چه هر قدر زمان شهادت نزدیکتر آمدی و بلقای پروردگار پیشتر رسیدی آثار فرح و شادی در دیدار همایونش فزایش گرفتی و همچنین است حال سایر ائمه ابرار که در زمان نزدیک شدن لقای پروردگار آن بان این گونه آثار ازدیاد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قيظ بفتح اول که بمعنی گرمای تابستان است از هنگام برآمدن پروین تا بر آمدن سهیل و جمع آن اقیاظ بروزن اشجار، وقیوظ بروزن سرور است مناسب تر است، و با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لحرارة مزاجه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تعلیل است برای عدم زهره در تابستان مطابق می شود، چه اشخاص محرور المزاج را چون گرمای تابستان فرو گیرد نظر بظاهر عنصر بشری تیرگی در سپارد و این حال تصرفی در حواس باطنیه نکند، وراجع بصورت ظاهر است چنانکه چون حضرت امیر المؤمنين علیه السلام را ابن ملجم لعنه الله تعالى با شمشیر مسموم ضربت زد چهره مبارکش زرد شد، و این داستان در خبر اصبغ نباته ماثور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نور الابصار فی مناقب آل بیت نبی المختار در بیان شمایل مبارک آن حضرت نوشته است أسمر عقيق وبروايت صاحب 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أسمر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عمدة الطالب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اسود اللون عظیم الفضل رابط الجاش واسع العطاء</w:t>
      </w:r>
      <w:r>
        <w:rPr>
          <w:rFonts w:eastAsia="IRNazanin" w:cs="IRNazanin"/>
          <w:color w:val="111111"/>
          <w:sz w:val="28"/>
          <w:szCs w:val="28"/>
          <w:rtl w:val="true"/>
          <w:lang w:bidi="fa-IR"/>
        </w:rPr>
        <w:t xml:space="preserve">». </w:t>
      </w:r>
      <w:bookmarkStart w:id="34" w:name="pg17257_201111"/>
    </w:p>
    <w:p>
      <w:pPr>
        <w:pStyle w:val="Heading2"/>
        <w:numPr>
          <w:ilvl w:val="1"/>
          <w:numId w:val="1"/>
        </w:numPr>
        <w:rPr/>
      </w:pPr>
      <w:bookmarkStart w:id="35" w:name="__RefHeading___Toc9495257_1280447820"/>
      <w:bookmarkStart w:id="36" w:name="_Toc12"/>
      <w:bookmarkEnd w:id="34"/>
      <w:bookmarkEnd w:id="35"/>
      <w:r>
        <w:rPr>
          <w:rtl w:val="true"/>
        </w:rPr>
        <w:t>بیان نقش خاتم ولایت شیم حضرت موسی بن جعفر علیه السلام</w:t>
      </w:r>
      <w:bookmarkEnd w:id="36"/>
    </w:p>
    <w:p>
      <w:pPr>
        <w:pStyle w:val="BookText"/>
        <w:rPr/>
      </w:pPr>
      <w:r>
        <w:rPr>
          <w:rFonts w:ascii="IRNazanin" w:hAnsi="IRNazanin" w:eastAsia="IRNazanin"/>
          <w:color w:val="111111"/>
          <w:sz w:val="28"/>
          <w:sz w:val="28"/>
          <w:szCs w:val="28"/>
          <w:rtl w:val="true"/>
          <w:lang w:bidi="fa-IR"/>
        </w:rPr>
        <w:t xml:space="preserve">بروایت ابن صباغ در فصول المهمه نقش خاتم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ملك مخصوص بخداوند است بتنهائی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جنات الخلود مسطور است نقش خاتم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بس است مرا خدا و در فوقش هلال و در تحتش گلی بود و بقولی نقش خاتم همایونش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غلبه وقدرت حقيقة مختص است برای خدائی که حمد گفته شده است و از این ترجمه چنان بر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این کلمات در نگین مبارکش منقوش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من الله حذرا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بوده باش از غضب وسخط خدائي برحذر، و بقولی انگشتری آن حضرت بعینه انگشتری حضرت امیر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 چنانکه در فصول المهمه نیز بدون این قید مسطور و در این جا مذکور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بحار الأنوار از حسين بن خالد از حضرت امام رضا علیه السلام مسطور است که نقش خانم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چنانکه در مکارم الاخلاق در باب خواتیم ائمه اشارت شده، و نیز از انگشتری فیروزه آن حضرت حدیث رفته و بخواست خدا از این پس مذکور خواهد شد</w:t>
      </w:r>
      <w:r>
        <w:rPr>
          <w:rFonts w:eastAsia="IRNazanin" w:cs="IRNazanin"/>
          <w:color w:val="111111"/>
          <w:sz w:val="28"/>
          <w:szCs w:val="28"/>
          <w:rtl w:val="true"/>
          <w:lang w:bidi="fa-IR"/>
        </w:rPr>
        <w:t xml:space="preserve">. </w:t>
      </w:r>
      <w:bookmarkStart w:id="37" w:name="pg17257_201112"/>
    </w:p>
    <w:p>
      <w:pPr>
        <w:pStyle w:val="Heading2"/>
        <w:numPr>
          <w:ilvl w:val="1"/>
          <w:numId w:val="1"/>
        </w:numPr>
        <w:rPr/>
      </w:pPr>
      <w:bookmarkStart w:id="38" w:name="__RefHeading___Toc9495259_1280447820"/>
      <w:bookmarkStart w:id="39" w:name="_Toc13"/>
      <w:bookmarkEnd w:id="37"/>
      <w:bookmarkEnd w:id="38"/>
      <w:r>
        <w:rPr>
          <w:rtl w:val="true"/>
        </w:rPr>
        <w:t>بیان اسامی خلفای معاصرین آن حضرت و پاره علمای اخبار و آثار زمان آن حضرت</w:t>
      </w:r>
      <w:bookmarkEnd w:id="39"/>
    </w:p>
    <w:p>
      <w:pPr>
        <w:pStyle w:val="BookText"/>
        <w:rPr/>
      </w:pPr>
      <w:r>
        <w:rPr>
          <w:rFonts w:ascii="IRNazanin" w:hAnsi="IRNazanin" w:eastAsia="IRNazanin"/>
          <w:color w:val="111111"/>
          <w:sz w:val="28"/>
          <w:sz w:val="28"/>
          <w:szCs w:val="28"/>
          <w:rtl w:val="true"/>
          <w:lang w:bidi="fa-IR"/>
        </w:rPr>
        <w:t>در کتاب اعلام الوری مسطور است که در ایام امامت آن حضرت بقيه ملك ابی جعفر منصور و پسرش مهدی ده سال و یک ماه و پس از مهدی پسرش محمد بن موسی ملقب بهادی یک سال و یک ماه و پس از وی هارون بن محمد ملقب برشید خلافت یافت، و چون پانزده سال از زمان سلطنت هارون الرشید بگذشت آن حضرت در حبس سندی ابن شاهك مسموماً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وشقيق بلخي معروف ادراك حضور مبارکش را کرده و نقل کرامت و معجزه از آن حضرت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مفضل بن عمر الجعفى و معاذ بن كثير و عبدالرحمن بن الحجاج و فيض بن المختار و يعقوب السراج و سليمان بن خالد و صفوان الجمال و جز ایشان جمعى كثير معاصر آن حضرت و راوی نصوص و اخباری هستند که بر امامت آن حضرت اختصاص دارد، چنانکه انشاءالله تعالی خود مسطور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مناقب نیز معاصرین آنحضرت را در ایام امامت آن امام والامقام علیه السلام و بهمین طور که از کتاب اعلام الوری مسطور شد باندك اختلافي مذکور نموده است</w:t>
      </w:r>
      <w:r>
        <w:rPr>
          <w:rFonts w:eastAsia="IRNazanin" w:cs="IRNazanin"/>
          <w:color w:val="111111"/>
          <w:sz w:val="28"/>
          <w:szCs w:val="28"/>
          <w:rtl w:val="true"/>
          <w:lang w:bidi="fa-IR"/>
        </w:rPr>
        <w:t>.</w:t>
      </w:r>
    </w:p>
    <w:p>
      <w:pPr>
        <w:pStyle w:val="Heading2"/>
        <w:numPr>
          <w:ilvl w:val="1"/>
          <w:numId w:val="1"/>
        </w:numPr>
        <w:rPr/>
      </w:pPr>
      <w:bookmarkStart w:id="40" w:name="__RefHeading___Toc9495261_1280447820"/>
      <w:bookmarkStart w:id="41" w:name="_Toc14"/>
      <w:bookmarkEnd w:id="40"/>
      <w:r>
        <w:rPr>
          <w:rtl w:val="true"/>
        </w:rPr>
        <w:t>بیان ظهور امامت و ولایت حضرت ناظم و مناظم کل عوالم جناب موسی کاظم علیه السلام</w:t>
      </w:r>
      <w:bookmarkEnd w:id="41"/>
    </w:p>
    <w:p>
      <w:pPr>
        <w:pStyle w:val="BookText"/>
        <w:rPr/>
      </w:pPr>
      <w:r>
        <w:rPr>
          <w:rFonts w:ascii="IRNazanin" w:hAnsi="IRNazanin" w:eastAsia="IRNazanin"/>
          <w:color w:val="111111"/>
          <w:sz w:val="28"/>
          <w:sz w:val="28"/>
          <w:szCs w:val="28"/>
          <w:rtl w:val="true"/>
          <w:lang w:bidi="fa-IR"/>
        </w:rPr>
        <w:t>چون در روز دوشنبه نیمه شهر رجب سال یکصد و چهل و هشتم هجری نبوی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مظهر الحقايق امام جعفر صادق صلوات الله عليه از تربیت و ترتیب عالم ناسوت، روی برتافت، و بعوالم ملکوت و لاهوت پرداخت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ولی الله الكريم امام حليم ملجأ الا فاخم وملاذ الأعاظم ابي ابراهيم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بن جعفر الكاظم صلوات الله و سلامه عليه و على آبائه الكرام و أولاده الأئمة الاعلام ما تعاقب النور والظلام، بموجب وصیت پدر والاگوهر و نصوص مخصوصه مسند امامت و خلافت ظاهری جالس، و عوالم ملک و ملكوت و ناسوت و لاهوت را حارس، و ناظم و خزائن علوم ربانی و معادن اسرار صمدانی را وارث، و تمام افراد مخلوقات را از جن و انس و ملك و عوالم ممکنات را باسرها مربی و حافظ و سایس، و طاعتش بر ماسوی الله واجب ولازم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 خنکا بر آن جماعت سعادت آیت که بفروز نطفه پاک، و بروز اختر تابناک، و سعادت ازلی و شرافت لم یزلی از ارحام شریفۀ امهات براین توده خاک، جلوه ظهور گرفتند، و بمطاوعت و متابعت چنین امام همام و ساير ائمه انام علیهم السلام بختیار و رستگار و نیکو نام گردیدند، و از دنیا و آخرت خویش کام گرفتند، و از وساوس شیطانی و هواجس نفسانی آرام شدند، و از شدائد و آلام و اسقام معنویه و ظاهریه هرد و جهان بهدایت و رشادت و سلامت و عافیت وحسن انجام و يمن فرجام مستفیض و مستدام آمدند، سلام الله عليهم يوم يولدون و يوم يموتون و يوم يبعثون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جمله ما بستگان را باولای ایشان بجهان آورد، و بادین ایشان زنده بدارد، و با محبت ایشان بمیراند، و با عنایت ایشان در روز حشر برانگیزاند، و در جنان جاویدان در جوار ایشان منزل دهد، و در جمع و نشر اخبار و آثار ایشان برخوردار و کامران فرماید، انه ستار و بصیر، و بالغفران حقیق و جدير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 فرخ سیرم مرحوم میرزا محمدتقى لسان الملك طاب ثراه را قانون چنان بود که در شروع بكتاب احوال أئمه هدى صلوات الله عليهم و بيان ظهور امامت ایشان از رساله موسومة بأسرار الأنوار فى مناقب ائمة الاطهار عليهم سلام الله الملك الجبار که از منظومات خود آن مرحوم است، منقبتی مسطور می داشتند و اکنون که این بنده ضعیف بخواست خداوند لطیف بنگارش احوال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ائمه ابرار سلام الله عليهم موفق و باقبال بيز والملك الملوك العجم، حارس تخت، ظل الله فى العالم، سلطان السلاطين ابوالنصر والظفر مظفرالدین شاه اسلام پناه خلدالله ملکه و دولته بشرح حال این امام والامقام مفتخر و مباهی است، بر حسب مناسبت ومزيد مغفرت و شادی روح آن مرحوم منقبتی را که راجع باین حضرت است از آن رساله مسطور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کند نامه در کف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نام موسی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راندهارون و موسی از دل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غم و رنج موسی از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از کسوف نهراسد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صعب سهل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 جفایش هراس بود و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سمج و سخبش طلب نمود و 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نبد زنده تن و 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 </w:t>
      </w:r>
      <w:r>
        <w:rPr>
          <w:rStyle w:val="FootnoteAnchor"/>
          <w:rtl w:val="true"/>
        </w:rPr>
        <w:footnoteReference w:id="16"/>
      </w:r>
      <w:r>
        <w:rPr>
          <w:rFonts w:ascii="IRNazanin" w:hAnsi="IRNazanin" w:eastAsia="IRNazanin"/>
          <w:color w:val="111111"/>
          <w:sz w:val="28"/>
          <w:sz w:val="28"/>
          <w:szCs w:val="28"/>
          <w:rtl w:val="true"/>
          <w:lang w:bidi="fa-IR"/>
        </w:rPr>
        <w:t>تنها از اوست زنده بجام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خصم گوید دژم شده است و نژند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 او هست زفت و شاد و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خصم داند که بست او را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می نمیرد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شيعتش جفت شنعتست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او را گزند نیست زبند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تنش چون کاه زرد و تار و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صد کوه داشتی آن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مبین کش شکنجه که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جفت او سته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 اوست جان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 مرده هم بدو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لنا و لوالدينا ولمن له حق علينا و لكافة امة محمد صلی الله علیه واله وسلم من سلف منهم و من غير الى يوم القيامه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یزدان تعالی بر عمر و توانائی و قوام شوکت و دانائی و دوام سلطنت و بینائی و نظام مملکت و کامروائی شاهنشاه اسلام پناه بیفزاید، و دولت اسلام را بوفور عدل و دادش خرم و آباد گرداند</w:t>
      </w:r>
      <w:r>
        <w:rPr>
          <w:rFonts w:eastAsia="IRNazanin" w:cs="IRNazanin"/>
          <w:color w:val="111111"/>
          <w:sz w:val="28"/>
          <w:szCs w:val="28"/>
          <w:rtl w:val="true"/>
          <w:lang w:bidi="fa-IR"/>
        </w:rPr>
        <w:t xml:space="preserve">. </w:t>
      </w:r>
      <w:bookmarkStart w:id="42" w:name="pg17257_201115"/>
    </w:p>
    <w:p>
      <w:pPr>
        <w:pStyle w:val="Heading2"/>
        <w:numPr>
          <w:ilvl w:val="1"/>
          <w:numId w:val="1"/>
        </w:numPr>
        <w:rPr/>
      </w:pPr>
      <w:bookmarkStart w:id="43" w:name="__RefHeading___Toc9495263_1280447820"/>
      <w:bookmarkStart w:id="44" w:name="_Toc15"/>
      <w:bookmarkEnd w:id="42"/>
      <w:bookmarkEnd w:id="43"/>
      <w:r>
        <w:rPr>
          <w:rtl w:val="true"/>
        </w:rPr>
        <w:t>بیان حجت ولایت و نصوص امامت حضرت ابی ابراهیم موسى بن جعفر علیه السلام</w:t>
      </w:r>
      <w:bookmarkEnd w:id="44"/>
    </w:p>
    <w:p>
      <w:pPr>
        <w:pStyle w:val="BookText"/>
        <w:rPr/>
      </w:pPr>
      <w:r>
        <w:rPr>
          <w:rFonts w:ascii="IRNazanin" w:hAnsi="IRNazanin" w:eastAsia="IRNazanin"/>
          <w:color w:val="111111"/>
          <w:sz w:val="28"/>
          <w:sz w:val="28"/>
          <w:szCs w:val="28"/>
          <w:rtl w:val="true"/>
          <w:lang w:bidi="fa-IR"/>
        </w:rPr>
        <w:t>در ذیل کتاب احوال حضرت امام جعفر صادق صلوات الله عليه اخباری که از آن حضرت در نص برولایت و تصریح بر امامت این امام ذی منقبت مروی است مسطور است، اکنون بدیگر نصوص و اخبار منصوصه نیز اشارت می رود و بپاره ادله منقوله و معقوله گذارش می نماید بمنه و توفیقه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جلد دوم كفاية الموحدين موسوم بقصة الولاية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خدای صلی الله علیه واله وسلم را در حق موسى بن جعفر عليهما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يلقى الله طاهراً مطهراً فليتول موسى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 دارد که در حالتیکه طاهر و مطهر باشد خدای را ملاقات کند، باید تولی بموسی بن جعفر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ابراهیم حموینی بسند خود از ابی بن کعب روایت کرده است که رسول خداى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صلب جعفر بن محمد صادق علیه السلام نطفه طيبه طاهره قرار داده است و رحمتش را بروی نازل کرده و او را نام نهاده است بموسی و او را امام و پیشوای خلق گردانیده است و فرمود جبرئیل از جانب رب جلیل اوصاف ایشان را بیاورده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قاضی ابوالفرج از ابن مسعود رسول خدا صلی الله علیه واله وسلم برای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الله من صلب جعفر مولوداً تقيا طاهراً سمى موسى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عبدالله شافعی است که رسول 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جعفر صادق قائم بامر می شود موسی و وصف کرده می شود بکاظم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از داود بن کثیر رقی مسطور است که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اعرابی نزد ابو حمزه ثمالی بیامد و از خبری پرسش کرد گفت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علیه السلام وفات کرد، ابو حمزه نمره برکشید و بیهوش بیفتاد، چون بخویش پیوست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وصی خود گردانید؟ ابو حمزه گفت؛ به پسرش عبدالله و موسی و ابی جعفر منصور وصیت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اینوفت ابو حمزه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ما را بمهدی هدایت کرد، یعنی بآن کسی که ما را براه راست می نماید، وحال کبیر را بر ماروشن ساخت، و برصغیر دلالت نمود و امری بزرگ را مخفی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این کلمات او پرسیدند ابو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عيوب الكبير ودل على الصغير لاضافته إياه وكتم الوصية للمنصور لانه لوسأل المنصور عن الوصى لقيل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کبیر را آشکار کرد یعنی اگر عبدالله که فرزند مهین است شایسته بودی صغیر را با وی در وصیت داخل نمی کردند، و ما را بر صغیر دلالت نمود یعنی اگر حضرت صادق علیه السلام فرزند كوچك خود موسی را دارای مقام امامت و وصایت نمی دانست در امر وصایت با عبدالله مضاف نمی گردانید و پوشیده داشت وصیت را از منصور یعنی در ظاهر امر بهمان موسی علیه السلام بتنهائی تسلیم ننمود، بلکه دیگران را نیز نام برد تا اگر منصور بپرسد کدام کس را وصی خود نمود بگویند ترا و باین حکمت در مقام خصومت و فسادکار و قتل حضرت امام موسی علیه السلام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سند به یزید بن سلیط زیدی منتهی می 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راه مکه خدمت حضرت ابی عبدالله علیه السلام اتشرف جستم وما جماعتى بودیم عرض کردم فدای تو باد پدر و مادرم همانا شما پیشوایان پاك و ائمه مطهرون هستید و هیچکس را از مرگ گریزی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فاحدث الى شيئاً القيه الى من يخلفني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چیزی بازنمای تا بآنان که از من مخلف می شوند بازگذارم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عبارت کمال لطف مشهود است چه می خواهد طول عمر آن حضرت را باز نماید و بگوید من هرگز وفات شما را نمی بینم بلکه شما چندان می پائید که اخلاف مرا دریابید، لاجرم همی خواهم بدانم بعد از شما امامت با كدام يك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فرزندان شماست تا اخلاف من بتكليف خود عالم و بامام خود عارف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نعم هؤلاء ولدى وهذا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الى ابنه موسى علیه السلام وفيه الحكم والعلم والفهم والسخاء والمعرفة بما يحتاج الناس إليه فيما اختلفوا فيه من أمر دينهم، و فيه حسن الخلق وحسن الجوار، وهو باب من أبواب الله عز وجل، وفيه اخرى هي خير من هذا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وماهى بابي أنت وأمي؟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تعالى منه غوث هذه الامة وغيائها وعلمها ونورها و فهمها و حكمها خير مولود و خیر ناشيء يحقن الله به الدماء و يصلح به ذات البين و يلم به الشعث ويشعب به الصدع ويكسوبه العارى و يشبع به الجايع، و يؤمن به الخائف و ينزل به القطر، و يأتمر له العباد، وخير كهل و خير ناشيء يبشر به عشيرته قبل أوان حمله، قوله حكم وصمته علم يبين للناس ما يختلفون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وأمى فيكون له ولد بعده قال نعم ثم قطع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من فرمود آری ایشان فرزندان من هستند و اين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فرزندش موسی علیه السلام اشارت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ایشان است، و در وجود مبارك وعنصر همايون اوست حکم و حکمت، و علم وفهم وسخا و معرفت در آنچه که مردمان گاهی در امور دینیه خود اختلاف ورزند به آن حاجتمند می شوند، و در اوست حسن خلق وحسن جوار، و اوست بابی از ابواب خدای عزوجل، وصفت دیگر و چیز دیگر در اوست که از تمامت این صفات که مرقوم 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عرض کرد پدر و مادرم فدایت باد کدام است آن چیز؟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خدای تعالی از وجود مبارك او بیرون می آورد غوث و غیاث وعلم و نور و فهم و حکم این امت را، همانا او بهترین مولود و بهتر بالش یافتگان است، و خداى تعالى بسبب او ویمن وجود آن مولود مسعود خون ها را محفوظ می دارد و مفاسدی که در میانه باشد باصلاح می آورد، و امور متفرقه ایشان را فراهم می گرداند، و مفاسد امور و ثلمه سرحدات و ثغور ایشان را اصلاح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بوجود مسعودش برهنه را می پوشاند و گرسنه را سیر می گرداند، و خوفناک را ایمن می گرداند، و از شرافت ذات كثير البرکاتش باران می بارد، و بندگان یزدان بسبب او باطاعت و انقياد حضرت رب العباد مفتخر می شوند، بهترین پیروان و بهترین جوانان است، و از آن پیش که والده اش بدو حامل شود عشیرتش بظهورش بشارت یافتند، سخن اوست حکم، و سکوت اوست علم، و برای مردمان آشکار می سازد هر چه را که در آن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پدرم عرض کرد بفدای تو باد پدر و مادرم برای او فرزندی هست بعد از او ؟ یعنی فرزندی خواهد داشت که بعد از وی جای پدر گیرد، فرمود بلی و از آن پس رشته سخن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 بعد از آن خدمت ابی الحسن یعنى موسى بن جعفر عليهما السلام رسیدم و عرض کردم برخی تو باد پدر و مادرم می خواهم که مرا خبرگوئی بمانند آنچه خبرداد بآن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در زمانی بود که این زمان نه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 عرض کردم هر کس باین مقدار از تو خوشنود باشد پس بر او باد لعنت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آن حضرت از این سخن بخندید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دهم بتو اى ابو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خرجت من منزلى فأوصيت في الظاهر الى بني و أشركتهم على ابنى و أفردته بوصيتي في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رأيت رسول الله صلی الله علیه واله وسلم فى المنام و أميرالمؤمنين معه ومعه خاتم وسيف وعصا وكتاب وعمامة، فقلت له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العمامة فسلطان الله عزوجل وأما السيف فعزة الله عز وجل و أما الكتاب فنور الله عزوجل، وأما العصا فقوة الله عزوجل، وأما الخاتم فجامع هذه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صلى الله عليه واله وسلم والأمر يخرج إلى على ابنك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يايزيد إنها وديمة عندك فلا تخبر بها إلا عاقلا، أو عبداً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امتحن الله قلبه للايمان أوصادقاً ولا تكفر نعم الله تعالى وإن سئلت عن الشهادة فأدها فان الله تبارك وتعالى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كتم شهادة عنده من الله </w:t>
      </w:r>
      <w:r>
        <w:rPr>
          <w:rStyle w:val="FootnoteAnchor"/>
          <w:rtl w:val="true"/>
        </w:rPr>
        <w:footnoteReference w:id="18"/>
      </w:r>
      <w:r>
        <w:rPr>
          <w:rFonts w:ascii="Amiri" w:hAnsi="Amiri" w:eastAsia="Amiri" w:cs="Amiri"/>
          <w:color w:val="111111"/>
          <w:sz w:val="28"/>
          <w:sz w:val="28"/>
          <w:szCs w:val="28"/>
          <w:rtl w:val="true"/>
          <w:lang w:bidi="ar-SA"/>
        </w:rPr>
        <w:t>فقلت والله ما كنت لأفعل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 لى رسول الله صلى الله عليه واله وسلم فقال على ابنك الذي ينظر بنورالله، ويسمع بتفهيمه، وينطق بحكمته يصيب ولا يخطى، ويعلم ولا يجهل، قدمليء حكماً وعلماً، وما أقل مقامك معه إنما هو شيء كأن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رجعت من سفرك فأصلح أمرك وأفرغ مما امرت ، فانك منتقل عنه ومجاور غيره، فاجمع ولدك وأشهد الله عليهم جميعاً وكفى بالله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يا يزيد إنى أؤخذ في هذه السنة، وعلى ابنى سمى على بن ابيطالب وسمى على بن الحسين علیهم السلام، اعطى فهم الاول وعلمه ونصره وردائه، وليس له أن يتكلم إلا بعد هارون بأربع سنين، وإذا مضت أربع سنين فاسأله عماشئت يجبك انشاء الله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همانا از منزل خود بیرون شدم یعنی چون از مدینه مرا بیرون خواندند در صورت ظاهر با تمام فرزندان خود وصیت کردم و ایشان را با پسرم علی رضا در این وصایت شراکت دادم لکن در باطن علی را در امر وصیت اختصاص دادم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که رسول خدای صلی الله علیه واله وسلم را در خواب بدیدم و با آن حضرت خاتمی و شمشير و عصا وكتاب وعمامه بود عرض کردم این جمله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عمامه سلطان خدای عزوجل باشد، و اما شمشیر پس عزت خدای عزوجل است، واما کتاب نور خدای عزوجل است و اما عصا پس قوت خدای عزوجل است، و اما انگشتری پس جامع این امور و مقامات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امامت و ولايت با پسرت على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پس از آن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حکایت نزد تو بودیعت است و این خبر را جز با مردی عاقل، یا بنده که ایمانش در حضرت یزدان ممتحن و استوار باشد، یا کسی که صفت صدق و راستی ممتاز است در میان مگذار و هرگز بنعمت های یزدان کفران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 این عبارت این است که اکنون که امام خود را بشناختی، وتكلیف خود را دریافتی، وراه فلاح و نجاح خود را در دنیا و آخرت بدانستی، قدر چنین نعمت را بدان، و سپاسش 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 از شهادتی بحق باز پرسند ادای شهادت کن، چه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ایزد سبحان با شما فرمان داده است که امانت را باهلش بگذارید، و هم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ستمکارتر از کسی است که کتمان نماید شهادتی را که نزد اوست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 بود که این فرمایش در این مقام برای آنست که اگر وقتی موقعی آید که تنصیص مرا در امامت و وصایت پسرم علی رضا علیه السلام از تو باز پرسند، و مقام شهادت آید بهمین نهج که از من بشنيدى اداي شهادت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 گوید عرض کردم سوگند با خدای هرگز چنین نکنم، یعنی کفران نعمت و کتمان شهادت و افشای اسرار امامت را بغیر از اهل او نکنم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آنگاه حضرت ابی الحسن موسى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خدای علی رضا علیه السلام را برای من توصیف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تو کسی است که می نگرد بنور و روشنائی خدائی و می شنود بتفهیم یزدانی، و سخن می کند بحکمت سبحانی، و هرگز خطا نکند و کار بعلم ودانش نماید، و جاهل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حکمت و علم مملو است، و مقام و معاشرت تو که پدر اولی با او بسیار اندك است، بلکه آن چند قلیل است که گوئی هیچ نبوده 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این سفر خود مراجعت کردی امر خود را اصلاح کن، و از آنچه اراده داری فراغت جوی، یعنی در تفویض ریاست و وصایت و امامت او کار بدرنگ مگذار، چه تو از وی منتقل و با دیگری جز اء مجاور می شوی، پس فرزندان خود را انجمن کن، و خدای را برایشان تمامت بشهادت گیر، و خدای برای گواهی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من در این سال بجوار رحمت پروردگار می شوم و على پسر من همنام على بن ابيطالب و على بن الحسين عليهم السلام است، فهم و علم و نصرت و ردای امیرالمؤمنین را بدو عطا کرده اند، و او را جز چهار سال بعد از مرگ هارون الرشید جایز نیست که در اموری که راجع بامامت است سخن کند، و چون این مدت برگذشت، از آنچه خواهی از احکام دین و جز آن از وی بپرس که بخواست خدا جواب ترا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نماید که در سلسله راویان این خبر، اسم پسر یزید بن سلیط ساقط شده باشد </w:t>
      </w:r>
      <w:r>
        <w:rPr>
          <w:rStyle w:val="FootnoteAnchor"/>
          <w:rtl w:val="true"/>
        </w:rPr>
        <w:footnoteReference w:id="20"/>
      </w:r>
      <w:r>
        <w:rPr>
          <w:rFonts w:ascii="IRNazanin" w:hAnsi="IRNazanin" w:eastAsia="IRNazanin"/>
          <w:color w:val="111111"/>
          <w:sz w:val="28"/>
          <w:sz w:val="28"/>
          <w:szCs w:val="28"/>
          <w:rtl w:val="true"/>
          <w:lang w:bidi="fa-IR"/>
        </w:rPr>
        <w:t xml:space="preserve">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طی خبر مکرر مذکور است این مطلب معلوم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مکشوف باد که در خبر وارد است که رسول خداى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خودم را دیده است، چه شیطان بصورت من نمی تواند ممثل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خبر بآن جماعت که آن حضرت را در عالم بیداری ملاقات کرده اند یا آنانکه بحقیقت شمایل مبارکش عارف و عالم هستند، اختصاص داشته باشد، چه تواند بود که پاره کسان آن حضرت را در عالم رؤیا بنگرند، لكن غیر از آن حضرت باشد، واگر هر کس در خواب بنگرد حقيقة بزيارت آن حضرت نائل شده باشد، پس اگر فرمایشی هم بشنود واجب الاطاعه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 خلاف تكليف ظاهر احكام شرع باشد، هر چند خواب راسند و حجت شرعی قرار نمی توان داد، لکن اگر خود پیغمبر را در خواب دیده باشند چگونه حجت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خواب و رؤیای ائمه هدی سلام الله علیهم چه آنانکه در زمان مبارك آن حضرت معاصر و بخدمتش مشرف بوده اند یا آنانکه با آن حضرت معاصر نبوده اند نمی توان با دیگران یکسان شمرد، چه خواب و بیداری ایشان مساوی است و همیشه با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مثلا در امر خطیر امامت و تفویض مهم وصایت که از تمامت امور اعظم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در عالم خواب با ما فرمان کرد، و اگرچه امامت ائمه هدى صلوات الله علیهم امری است که در ازل مقرر و باین شموس آسمان ولایت اختصاص دارد، معذالک در پاره مقامات بحب اقتضای زمان خواب را مقوی آن قرار می دهند و این برای مصلحت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سیدالشهداء صلوات الله عليه يا حضرت امام رضا علیه السلام بجهت ملاحظه وقت چون خواهند از غیب خبرگویند و می دانند پاره منافقین و مخالفین نمی پذیرند،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خود رسول خدای صلی الله علیه واله وسلم در عالم خواب شنیدیم، یا از آن حضرت روایت داریم تا موجب اسکات منكرين ومخالفين واطمینان مقربين امت و موافقین گردد، و گرنه قول ایشان ورسول خدای یکی است و هرچه گویند و کنند قول و فعل خداوند است و ماينطقون عن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حضرت باقر صلوات الله علیه چنانکه در ذیل احوال سعادت اشتمالش مسطور است که چون زمان را مقتضی می بیند،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بدون اینکه واسطه در روایت قرار بدهد، کنایت از آنکه آنچه من گویم خدا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 شود که رسول خدای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مرا خبر داد، و حال اینکه جبرئیل گوید اگر از این مقام برتری جویم، فروغ تجلی بسوزد پرم، والله تعالى اعلم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مناقب ابن شهر آشوب از صفوان جمال مروی است که از حضرت ابی عبدالله علیه السلام از صاحب این امر یعنی امر امامت پرسیدم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الأمر لايلهو ولا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این امر یعنی امامت باشد از اوصافش این است که هرگز کار لهو و لعب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حضرت موسی بن جعفر صلوات الله علیه روی آورد و کودک بود و بهمه و بقولی عناقي مکيه با خود داشت و همی با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اسجدي اربك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سجده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بهمه یکی از اولاد ضان یعنی میش است، و عناق بر وزن کتاب بچه بز ماده است که یکسال بر وی نگذشته باشد، حضرت ابی عبدالله آن حضرت را بگرفت و بخویشتن مضموم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وامي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يلهو ولا يلعب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فدایش باد که نه لهو و نه لعب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داود بن کثیر مسطور است که گفت در حضرت ابی عبدالله علیه السلام عرض کردم فدایت گردم، پیش مرگت شوم، اگر اتفاقی پیش آید و حادثه روی دهد یعنی شما بدیگر جهان شوید امامت با کیست و ما را بکدام کس بیایست روی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ابنی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 با پسرم موسي حوالت است، و شما باطاعت او باید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زمانی بگذشت و آن حضرت وفات نمود سوگند با خدای در امامت و ولایت موسی علیه السلام باندازه چشم بر همزدنى شك نياوردم، و از آن پس مدت سی سال روزگار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بخدمت حضرت ابی الحسن موسى سلام الله عليه مشرف شدم وعرض کردم فدای توشوم اگر امری روی دهد یعنی شمارا وفات رسد بخدمت کدام کس باید روی کنیم و او را امام مفترض الطاعه بشماریم؟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فالى على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وصایت و امامت بفرزندم علی رضا اختصاص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چون حضرت کاظم وفات نمود سوگند باخدای در امامت علی الرضا يكطرفة العين شك نیاوردم یعنی چنان در مراتب ایمان و ایقان ثابت و بفرمایش آن حضرت مطمئن بودم که بهیچ وجه شک و ریب در من راه نکرد، و بمحض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این امر با پسرم علی است آن حضرت را امام واجب الاطاعه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 از کتاب کافی از احمدبن الحسن در ضمن حدیثی طویل در امر حضرت ابی الحسن موسی علیه السلام یعنی در باب امامت و ولایت آن حضرت مسطور است که سخن بدانجا پیوست که حضرت صادق صلوات الله عليه بافیض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صاحبك الذي سألت عنه فأقر له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موسى علیه السلام صاحب و امام تو است که از حال او پرسش می کردی هم اکنون برخیز و برحقانیت او اقرار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برخواستم و سرو دست مبارکش را ببوسیدم و خدای را در حقش بخواندم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لم يؤذن 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رخصت اظهار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شوم آیا اجازت می رود که احدی را باین خبر مستحضر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اهل خودت و فرزندانت و رفیقانت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اهل من و فرزندانم با من بودند و یونس بن ظبیان از رفقای من بود، چون ایشان را بآن بشارت باخبر کردم خدای را بر آن حال سپاس گذاشتند، و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اطمینان نیابم تا از خود آن حضرت بشنوم وحالت عجله وشتابی در یونس بود، پس بیرون شد من نیز از دنبالش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 سرای رسیدم از حضرت ابی عبدالله علیه السلام شنیدم که بر من سبقت گرفته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امر معهود همان است که فیض باتو گذاشت، زرقه زرقه عرض کردم چنان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نبطی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معنی را با خویش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بحارالانوار از مفضل بن عمر مروی است که بحضرت آقا و مولایم جعفربن محمد علیه السلام شدم و عرض کردم ای سید من چه باشد که ما را از آن کس که از تو جای نشین تو خواهد بود بازفرمائی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لى يا مفضل الامام من بعدي ابنى موسى، والخلف المأمول المنتظر محمد ابن حسن بن على بن محمدبن على بن موسى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امام بعد از من پسرم موسی است و آن خلف و جای نشین در آرزو و انتظار او خواهند بود حضرت صاحب العصر عجل الله فرجه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ابراهیم کرخی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عبدالله علیه السلام در آمدم و در خدمتش نشسته بودم ناگاه ابوالحسن موسى بن جعفر علیهما السلام در آمد و این وقت بسن پسران بود باحترام و حشمتش برپای شدم و آن حضرت را ببوسیدم و بنشستم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عبدالله علیه السلام يا ابراهيم اما انه صاحبك من بعدي اما ليهلكن فيه قوم ويسعد آخرون، فلعن الله قاتله وضاعف على روحه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ليخر جنَّ الله من صلبه خير أهل الأرض فى زمانه سمی جده و وارث علمه واحكامه وفضايله معدن الأمامة و رأس الحكمة، يقتله جبار بنی فلان بعد عجائب طريفة حسداً له ولكن الله بالغ أمره ولو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يخرج الله من صلبه تمام اثنا عشر مهدياً اختصهم الله بكرامته و أحلهم دار قدسه، المقر بالثانى عشر منهم كالشاهر سيفه بين يدى رسول الله صلی الله علیه واله وسلم، يذب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موالى بني 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همانا بعد از من پسرم موسی امام تو است، آگاه باشید که یکشوم در کار او بهلاکت و جماعتی دیگر در امر او بسعادت می رسند، خداوند کشنده او را لعنت کند و عذاب روحش را مضاعف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خداوند از نسل پاک او بهترین مردم زمین را که باوی معاصرند، بیرون می آورد و او همنام جد خود و وارث علم و احكام و فضائل جد خود و معدن امامت و رأس حکمت است و آن حضرت را یعنی علی بن موسی علیه السلام جبار بنی فلان بعد از دیدار عجائب معجزات و آثارش مقتول می سازد، و این کار محض حسدی است که باوی دارد، لكن خداوند بالغ امر خود است هر چند مشرکان مکروه داشته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از صلب مطهر او بقیه امامان دوازده گانه را که همه مهدی و هدایت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یافته شده اند بیرون می آورد و ایشان را بکرامت خود اختصاص می دهد، و در سرای قدسش فرود می سازد، و هر کس بامام دوازدهم اقرار کند ثواب و جر و مقام آن کس را دارد که در حضور رسول خدای صلی الله علیه واله وسلم شمشیر بر کشد و شر عدوان و مخالفان را از آن حضرت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کرخی می گوید در آن حال که آن حضرت این کلمات را می فرمود، مردی از موالی بنی امیه در آمد و آن حضرت سخن را قطع فرمود، و من یازده كرت بخدمت ابي عبدالله علیه السلام مشرف شدم و همی خواستم که آن کلام باتمام رسد و بر این کار قدرت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سال دیگر مطابق همان وقت رسید بخدمتش تشرف جستم و آن حضرت جلوس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المفرج للكرب عن شيعته بعدضنك شديد؛ بلاء طويل وجزع وخوف، فطوبى لمن أدرك ذلك الزمان حسبك يا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حضرت صاحب الأمر گشاینده کرب و اندوه شیعیان خود است بعد از دچار ضنك و تنگ حالی شدید و بلائی طویل و جزع وخوف و بیم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 کسان که ادراک آن زمان را بنمایند کافی است ترا 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این مقدار خبر که از اسرار با تو گذاشتم از بهر تو کفایت می کند،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هیچ ذخیره نفیسی باز نشده بودم که اینگونه دلم را گلشن و چشمم را روشن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عيسى بن عبدالله بن عمربن علي بن ابيطالب صلوات الله عليه از خالوی خود حضرت صادق سلام الله علیه باز نماید که بآن حضرت عرض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كون ولا أراني الله يومك فيمن اقيم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حادثه روی دهد و خدای چنین روزی را که فاقد تو باشد بمن ننماید بکدام کس قیام و قوام جویم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بفرزندش حضرت موسى عليهما السلام اشارت فرمود، عرض کردم اگر موسی نیز از جهان در گذرد بکدام کس روی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عرض کردم اگر فرزندش جهان را بدرود نماید و از وی برادری سالخورد و پسری خرد سال بماند بکدام کس اقتدا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بولده هكذا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صغیر او و همیشه حال براین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او را نشناسم و منزلش را ندانم چسازم؟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أتولى من بقى من حججك من ولد الامام الماضي فان ذلك يجزيك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من بتولای آن کسی که از حجت های تو از فرزندان امام برگذشته باقی است می باشم و این نیت و کلمه تو را پاداش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و ارشاد شیخ مفید علیه الرحمة از مفضل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امام جعفر صادق بودم بناگاه ابو ابراهیم موسی علیهما السلام وارد شد و پسری اندك سال بود، ابو عبدالله علیه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 به وضع امره عند من تثق به من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بوصایت برگير اورا و امر او را نزد کسی بگذار که در میان اصحاب خود بدو وثوق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را وصی امام خود بدان و سر او را جز با کسی که محل وثوق تو باشد مسپار، یا حراست او را یا امثال این مطالب را با بیگانگان در میان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بحارالانوار و ارشاد از حماد بن کثیر مسطور است که بحضرت ابی عبدالله سلام الله علیه عرض کردم و بقولی راوی این خبر معاذ بن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خداوندی که پدر بزرگوارت را بوجود مسعود مانند تو فرزندی ارجمند مرزوق گردانید، مسئلت می نمایم که ترا نیز از آن پیش که بدیگر جهان شوی بفرزندی سعادتمند که دارای چنین منزلت و مرتبت باشد روزی بخشد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كه خدای تعالی این چنین نعمت را عطا فرموده است، عرض کردم قربانت شوم کیست او؟ پس آن حضرت اشارت بعبد صالح یعنی حضرت موسی علیه السلام که در این حال استراحت فرموده بود بنمود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که خوابیده است، و در آن روز پسری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ارشاد و بحارالانوار از عبدالرحمن بن حجاج مروی است که بخدمت حضرت جعفربن محمد علیه السلام درآمدم و آن حضرت در منزل سعادت محفلش در یکی از بیوتات سرایش در مسجدی که بآن حضرت اختصاص داشت حاضر بود و بدعا مشغول، و در طرف راستش حضرت موسی بن جعفر علیه السلام بر آن دعا آمین گویان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توشوم می دانی که من از همه کس بگسسته و حبل المتین اخلاص و ارادتم را باین آستان عرش نشان پیوسته ام و همیشه بخدمات این حضرت فردوس رتبت مشمولم، بفرمای تا بعد از تو ولی امر امامت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موسى قدلبس الدرع فاستويت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فرزندم موسی زره را بپوشید و براندام امامت ارتسامش مستوی و موافق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از این پس محتاج بچیزی نیستم، یعنی بعد از آنکه زره که از ودایع امامت است بر اندام مبارکش راست و مخصوص گشت امامت او را ثابت می دانم و بدلیل و بیان دیگر حاجت مند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باین حدیث شریف اشارت رفته، و در مقدمه آن نوشته است که ابوعلی ارجانی فارسی حدیث کرده است که چون ابوالحسن ماضی علیه السلام مأخوذ شد از عبدالرحمن پرسیدم و گفتم این مرد، در دست این مرد افتاد و ما ندانیم که این امر بسوی کدام کس خواهد گشت، آیا تو را هیچ رسیده است که در حق تنی از فرزندانش چیزی فرموده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هیچ کس از این مسئله از من پرسیده باشد و بعد از این کلام حدیث مذکور را بیان 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باشد که این سئوال بر طریق استعلام از حال امام رضا علیه السلام است و عبدالرحمن این حدیث را مذکور نمود، و بهمان اشارت کفایت ورزید، و این وقت جواب با سئوال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ارشاد و بحار از فیض بن مختار مروی است که در حضرت ابی عبدالله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بیدی من النار من لنا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از آتش بیرون آر کیست برای ما بعد از تو؟</w:t>
      </w:r>
    </w:p>
    <w:p>
      <w:pPr>
        <w:pStyle w:val="BookText"/>
        <w:rPr/>
      </w:pPr>
      <w:r>
        <w:rPr>
          <w:rFonts w:ascii="IRNazanin" w:hAnsi="IRNazanin" w:eastAsia="IRNazanin"/>
          <w:color w:val="111111"/>
          <w:sz w:val="28"/>
          <w:sz w:val="28"/>
          <w:szCs w:val="28"/>
          <w:rtl w:val="true"/>
          <w:lang w:bidi="fa-IR"/>
        </w:rPr>
        <w:t>یعنی امام ما را با ما بازنمای تا بدانیم و در امام خود جاهل و بدانیم و در امام خود جاهل و ناشناس نمانیم و از شریعت و احکام شرع بی خبر نشویم و در آتش دوزخ اندر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این حال حضرت ابی ابراهیم که در این هنگام غلام یعنی پسر نورسیده بود اندر آمد، حضرت امام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 فتمسك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صاحب و امام شما است، بجبل المتین ولایت و امامت او مستمسك و توسل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ارشاد مفید سند با بن حازم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ابی عبدالله علیه السلام بعرض رسانیدم بفدای تو باد پدرم و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الأنفس يعدى عليها و يراح، فاذا كان ذلك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بشر را گردش لیالی و ایام در هم می سپارد و تباه می گردند، اگر چنین روزی پدید آید یعنی تورا وفات برسد امام بعد از تو کیست؟</w:t>
      </w:r>
    </w:p>
    <w:p>
      <w:pPr>
        <w:pStyle w:val="BookText"/>
        <w:rPr/>
      </w:pPr>
      <w:r>
        <w:rPr>
          <w:rFonts w:ascii="IRNazanin" w:hAnsi="IRNazanin" w:eastAsia="IRNazanin"/>
          <w:color w:val="111111"/>
          <w:sz w:val="28"/>
          <w:sz w:val="28"/>
          <w:szCs w:val="28"/>
          <w:rtl w:val="true"/>
          <w:lang w:bidi="fa-IR"/>
        </w:rPr>
        <w:t>حضرت ابی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 كان ذلك فهذا صاحبكم، و ضرب بيده على منكب ابى الحسن الايمن و هو فيما اعلم يومئذ خماسي و عبدالله بن جعفر جالس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وفات من در رسید پس این است صاحب شما، و دست مبارك را بر شانه راست فرزندش ابوالحسن کاظم علیه السلام که در این هنگام خماسی بود بزد، یعنی طول مبارك قامتش پنج وجب و بقولی پنج ساله بود و معنی اول با کلام اهل لغت موافقت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پسر دیگر آن حضرت عبدالله بن جعفر نیز با ما نشسته بود یعنی با اینکه وی نیز حاضر بود حضرت صادق علیه السلام دست بر شانه فرزندش موسی علیه السلام بزد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جلد یازدهم بحار از طاهر بن عد مروی است که حضرت ابی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علیه السلام نگران شد که فرزندش عبدالله را ملامت و موعظت می نمود و با او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يمنعك أن تكون مثل أخيك فوالله إني لأعرف النور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ترا مانع است که مانند برادرت موسی باشی سوگند با خدای که من آن نور را در چهره مبارك او می شناسم، یعنی نور امامت و پرتو فروغ افزای ولایت را در چهره منورش نگران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أليس أبي وأبوه واحداً، وأصلى وأصله واحداً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نفسى و أنت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عبدالله عرض کرد چگونه مانند او نمی توانم باشم آیا پدر من و او يك تن نیست و اصل من و اصل او یکی 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موسی از نفس من است و تو پسر من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چنان می نماید که آن کلام حضرت صادق با فرزندش عبدالله نه از روی ملامت است بلکه از روی حکایت و نهایت شرف و کمال جلالت فرزندش موسی است، چه مقام امامت موهوبی است و کسبی نیست، چنانکه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نفسى و انت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 نماید که حضرت امام موسی فرزند روحانی و جسمانی و نورانی آن حضرت است و از نفس ولایت و امامت می باشد، و عبدالله فرزند جسمانی و بشره بشری امام علیه السلام است، و ممکن است که امام علیه السلام این کلام معجز نظام را برای تنبه دیگران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و ارشاد شيخ مفيد عليه الرحمة از یعقوب سراج مروى است که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بحضرت ابی عبدالله علیه السلام در آمدم و این حضرت در آن هنگام بر فراز سرمبارك ابوالحسن موسى عليه السلام که در این وقت در گاهواره جای داشت ایستاده بود، و مدتی دراز با آن وضیع مهد امامت و سلاله دودمان رسالت و دارای اسرار ولایت راز می گفت، پس من بنشستم تا آن حضرت فراغت یافت پس بسویش برخاستم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ادن إلى مولاك فسلم عليه، فدنوت وسلمت عليه فرد على بلسان فصيح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فغير اسم ابنتك التي سميتها أمس، فانه اسم يبغضه الله، وكانت ولدت لى بنت وسميتها بالحميراء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بآقای خود نزديك شو و بروی سلام فرست پس بحضرتش نزديك شدم و سلام بدادم و آن حضرت با زبانی فصیح و زبانی روشن جواب سلام را باز داد و پس از آن با من فرمود برو و نامی که دیروز بر دخترت نهادی تغییر بده چه این اسمی است که خداوندش دشمن می دارد، می گوید چنان بود که مرا در همان روز که فرمود دختری متولد شد و نامش را حمیراء بر نهاده بودم و بروایت کشف الغمه عایشه اش نامیده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عبدالله عليه السلام انته الى أمره ترشد فغيرت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نو نهال بوستان امامت و نوگل گلستان ولایت از گاهواره این کلمات بفرمود پدر والا اخترش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فرمان کرد پذیرا شو تا رشد خویش دریابی پس من نام آن دختر تغییر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و کافی وارشاد و بعضی کتب اخبار از سلیمان بن خالد مروی است که حضرت ابی عبدالله علیه السلام روزی فرزند ارجمندش ابوالحسن سلام الله علیه را بخواند و این وقت ما در حضور مبارکش مشرف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بهذا بعدى فهو والله صاحبكم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باد که بعد از من باین فرزندم موسی اقتدا و اهتدا جوئید سوگند با خدای صاحب شما یعنی امام شما بعد از 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کافی و ارشاد و کشف الغمه و غیرها از اسحاق بن جعفر صادق علیه السلام مروی است که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خدمت پدرم حضرت ابی عبدالله، بودم پس علی بن عمر بن علی بآن حضرت عرض کرد فدای تو شوم بعد از توما و سایر مردمان بکدام کس پناهنده شویم؟ يعني امام ماكيست؟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هذين الثوبين الاصفرين و الغديرتين يعنى الذوابتين و هو الطالع عليك من الباب يفتح الباب بيديه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این دو جامه زرد و دو گیسوی مشک افشان که از این در برتو چون آفتاب خاور طلوع خواهد کرد و در را با هر دو دستش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درنگی ننمودیم که طلوع نمود بر ما دو کف که هر دوتای در را گرفته بودند تا اینکه گشاده شد، و حضرت ابی ابراهیم موسی علیه السلام از در درآمد و آن حضرت كودك بود و دو جامعه زرد بر تن مبارکش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کتب مذکوره از محمد بن ولید مذکور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علي بن جعفر بن محمد صادق علیه السلام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حضرت جعفر بن محمد علیهما السلام شنیدم که با جماعتی از خواص و اصحاب خود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بموسى ابنى خيراً فانه افضل ولدى ومناخلف من بعدى وهو مقامى والحجة الله عز وجل على كافة خلقه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پذیرای وصیت نمائید به پسرم موسی وصیتی خوب و خیر چه آن حضرت از تمام فرزندان و بازماندگان من افضل است و اوست قائم مقام من وحجت خداوند تعالی بر تمامت مخلوقش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 بن جعفر با برادر گرامیش موسى سلام الله عليه تمسکی عظیم و بحضرتش انقطاع داشت و رعایت حرمت آن حرم مسعود و کعبه مقصود را بسیار می نمود، و در فرا گرفتن معالم دینیه از آن حضرت شدید بود و او را از آن حضرت مسائل مشهوره و اجوبه مأثوره است که جملگی آنها را خود او سماعاً از آن حضرت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علیه الرحمه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صدق آثار در باب آنچه از امامت آن حضرت مذکور داشتیم از حیز احصا و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از ابو ایوب نحوی مسطور است که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منصور در دل شب مرا احضار کرد، پس بدو شدم و او را بر فراز کرسی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نشسته و شمع ها در حضور افروخته و مکتوبی در دستش گشوده دیدم، چون بدو سلام کردم آن کتاب را بمن افکند و همی گریه می کرد آنگاه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محمد بن سلیمان است که از وفات جعفربن محمد علیه السلام بما خبر داده إنالله و إناإليه راجعون، و این کلمه را سه دفعه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مانند جعفر، پس از آن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من در صدر آن مکتوب نوشتم که اگر آن حضرت بیک مرد بتنهائى بعينه وصیت کرده او را بیاور و سر از تنش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جواب این مکتوب از محمد بن سلیمان بیامد که آن حضرت پنج تن را وصی کرده و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و محمد بن سلیمان و عبدالله، و موسى، ابو جعفر و حمیده هستند، و بقولی وصیت آن حضرت بابی جعفر منصور و عبدالله و موسى و محمد ابن جعفر و غلامی از موالی آن حضرت بود، چون ابو جعفر این نامه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کشتن این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سند بفیض بن مختار می رسد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خدمت ابی عبدالله علیه السلام بودم ناگاه ابوالحسن موسی علیه السلام که در این وقت پسری بود یعنی خرد سال بود نمودار شد من بخدمتش ملازمت گرفتم و او را ببوسیدم، حضرت ابی عبدالله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السفينة و هذا ملاحها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بمنزله کشتی هستید و او کشتیبان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دیگر حج نهادم و دو هزار دینار با خود داشتم، هزار دینار بحضرت ابی عبدالله، و هزار دینار بحضرت ابوالحسن موسى علیهم السلام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ادراك خدمت ابی عبدالله سلام الله علیه را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عدلته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با من معادل ساختی، یعنی برای من و اوبيك ميزان فرستادی، عرض کردم این کار را برای همان فرمایش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أنا فعلت ذلك بل الله عزوجل فعله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من این مقام و منزلت را در حق او بپای نگذاشتم بلکه خدای عزوجل چنین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اصول کافی از مفضل بن عمر مروی است که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ابی عبدالله ابوالحسن علیه السلام که در آن روز پسری بود مذکور همی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الذى لم يولد مولود اعظم بركة على شيعتنا منه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مولودی است که در میان ما هیچ مولودی تولد نیافته که برکت او بر شیعیان ما بزرگتر از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پس از آن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تجفوا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اسماعیل جفا نکنید، چه اسماعیل را آن حضرت بسیار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الانوار از یزید بن اسباط مروی است که بر حضرت ابی عبدالله علیه السلام در آن مرض که بآن وفات می فرمود در آمدم با من فرمود ای 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هذا الصبى اذا رأيت الناس قد اختلفوا فيه فاشهد على باني أخبرتك أن يوسف انما كان ذنبه على اخوته حتى طرحوه فى الجب الحسد له حين أخبرهم أنه رأى أحد عشر كوكباً والشمس والقمر وهم له ساجدون، وكذلك لا بدلهذا الغلام من أن يحسد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بینی این کودک را هر وقت مردمان را نگران شدی که در کار این كودك، يعني در امر امامتش اختلاف و رزیدند بر من گواه باش که ترا خبر دادم که گناه یوسف نزد برادرانش تا بآنجا که او را در چاه افکندند، حسدی بود که بروی داشتند در آن هنگام که ایشان را خبر داد که در خواب بدید یازده ستاره و آفتاب و ماه بدو سجده بردند، و همچنین ناچار در حق این غلام باید حسد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چون این کودک را بر تمامت ایشان و اهل جهان سروری و امامت و برتری است، لهذا بر وی حسد خواهند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فرزندانش موسی و عبدالله و اسحاق و محمد و عباس را بخواند و بایشان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وصى الأوصياء، و عالم علم العلماء، و شهيد على الأموات والاحياء،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ستكتب شهادتهم ويسئلون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این فرزندم موسى وصى اوصیاء و عالم علم علماء وشهيد و شاهد براموات و احیاء است،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شهادت ایشان بزودی نوشته می شود و از آنچه باید از ایشان پرسش خواهد شد، یعنی از مطاوعت ومتابعت وی سئوال خواهند نمود و باید جواب خود را در پیشگاه احدیت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یازدهم بحار الانوار از زرارة بن اعين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ابی عبدالله علیه السلام در آمدم و سید فرزندانش موسی سلام الله علیه در طرف راست آن حضرت جای داشت و در پیش روی مبارکش مرقدی و خوابگاهی بود یعنی رختخوابی بود که در هم پیچیده بودند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داود رقی و حمران و ابوبصیر را نزد من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مفضل بن عمر بحضرتش تشرف جست، من بیرون شدم و آنان که فرمان داده بود حاضر ساختم و همچنان مردمان بحضور مرحمت ظهورش حاضر مي شدند و تن بتن بمجلس شریفش اندر آمدند تا شماره ما بسی 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مجلس را احتشاد و احتشامی پدیدشد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روی اسماعیل را برای من بگشای یعنی پسرم اسماعیل کی وفات کرده و در این بسترش درهم پیچیده ایم چهره او باز نمای، پس روی او را برگشودم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أحى هوام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اسماعیل زنده است یا مرده است؟ داود عرض کردای مولای من وی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آن میت را بریگان یگان مردمان آن مجلس بنمود تا به پایان مردمان آن مجلس رسید، و جملکی ایشان هر 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اسماعیل بمرده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عرض کرد بار خدایا گواه باش، آنگاه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اسماعیل را غسل داده و حنوط کردند و او را در اثوابش در آوردند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این کار فراغت یافت با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احسر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اش را برگشای، مفضل چهره اش برگشود، آن حضرت فرمود آیا وی زنده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مرده است ؟ عرض کرد مرده است، آن حضرت عرض کرد خداوندا برایشان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اسماعیل را بجانب گورش حمل کردند و چون در لحدش بگذاشتند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رویش را برگشای، و باجماعت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زنده است یا مرده است؟ عرض کردند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اشهدوا فانه سيرتاب المبطلون يريدون إطفاء نورالله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گواهی دادند و زود است که جماعت مبطلان بريب و شك اندر شوند، یعنی گروه واقفیه گویند اسماعیل زنده است و امام اوست و مقصود ایشان از این کردار و گفتار این است که نور خدا یعنی موسی کاظم علیه السلام را که بعد از من امام است باین کلمات و اراجیف خود خاموش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اشارت بموسی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 و لوكره المشركون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خداوند نور خویش را با تمام و اکمال رساند هر چند مشرکان مکروه داشته باشند و این کلمات بفرمود تا گاهی که قبرش را از خاک انباشته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أعاد علينا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المكفن المحنط المدفون في هذه اللحد من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دیگرباره آن کلمات را بر ما اعادت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کفن کرده حنوط شده بخاک رفته در این شکاف گور کیست؟ عرض کردیم اسماعیل است، عرض کرد بار 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موسی علیه السلام را بگرفت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والحق معه ومنه إلى أن يرث 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امام برحق است و حق با اوست و باذریه اوست و امامت در نسل اوست تاگاهی که خداوند وارث برزمین و بر هرچه بر روی زمین است بشود، یعنی تاگاهی که قیامت شود و تمامت آفریدگان بمیرند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گفته است که این حدیث را از روايت ابو المرجا محمد بن معمر ثعلبی بنوشته، وابوسهل از ابو صلاح بدو باز رانده، و بندار قمی از بنداربن محمدبن صدقه و محمدبن عمر از زراره روایت نموده است و ابوالمرجا گفته است که این حدیث را بر پاره از اخوان خود عرض داد، وی گفت حسن بن منذر باسناد خود از زراره بروی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را بر آن بر افزود که ابو 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ليظهرن عليكم صاحبكم وليس في عنق أحد له 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صاحب شما بر شما غلبه خواهد کرد در آن حال که بر گردن هیچ کس از بهرش بیعتی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فلايظهر صاحبكم حتى يشك فيه اهل اليقين، قل هو نباء عظيم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 شود صاحب شما یعنی حضرت صاحب الامر عجل الله فرجه و چندان غیبت او بطول می انجامد که اهل یقین هم در وجود و ظهور در ریب وشك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حضرت صادق علیه السلام بر اثبات و عظمت آن حضرت وظهور مبارکش بآیات قرآن استدلال می فرماید که بگووی خبری بزرگ است شما بسبب غفلت و شقاوت وضلالت از وی اعراض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بحارالانوار مسطور است که از کلمات مشهوره حضرت ابی عبدالله است که هنگام توقف آن حضرت بر قبر اسماعیل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غلبنى لك الحزن عليك اللهم وهبت لاسماعيل جميع ما قصر عنه مما افترضت عليه من حقى، فهب لى جميع ما قصر عنه فيما افترضت عليه من من حقك</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حزن در مرك توبر من چیره گشت، 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آنچه را که از حقوق من که بروی فرض کرده بودی و درادای آن از وی قصوری رفته بود با سماعیل بخشیدم، پس تو نیز بجهت مقام و منزلتی که مر است در حضرت تو از جمیع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مفروضه تو بروی که از وی در ادایش قصور رفته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تمام اقوال و افعال و حرکات و اطوار ائمه اطهار از روی حکمت و علم و کمال معرفت و نهایت بصیرت است، چنانکه اگر در این حدیث مبارك و پاره حالات عطوفت آیات حضرت صادق علیه السلام نسبت بفرزندش اسماعیل بنگرند می بینند متضمن چگونه حکمت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چون اسماعیل بکمالات صوریه بهره ور بود و پاره کسان در حق او بیاره گمان ها بودند و او را نایب مناب و خلیفه آن حضرت می انگاشتند، آن حضرت نیز اظهار كمال عطوفت و مهر و عنایت بدو آشکار می ساخت، معذالك در مقام امامت ومنصب الهی که می رسید باز می نمود که بحضرت موسی اختصاص دارد، و این منصب و مقامی نیست که بمحض عنایت پدری یا کمالات صوری بکسی انتساب جوید، بلکه از مواهب علیه الهیه است که باشخاصی که از روز ازل خیاط قدرت تشریف امامت را با قامت قابلیت ایشان راست و مستوی داشته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این هنگام که اسماعیل وفات می کند برای رفع اشتباه کاری جماعت واقفیه که برای اینکه نور خدارا خاموش کنند و در ارکان امامت ثلمه در اندازند و بر طبق میل خلفای جور تدبیری بسازند و نور امامت را دستخوش ریب و بطلان گردانند، اسماعیل را امام می خواندند و نيك می دانستند که او را آن که در خور امامت باشد نیست، و چون این مقصود را بجای آوردند و او را امام خواندند و از حضرت کاظم دور داشتند، بزودی بر مطلوب خود دست یابند، و این منصب خطیر را حقیر گردانند، این جماعت بزرگ را بر مرگ او بشهادت می گیرد و در چند موضع روی او را می گشاید تا مقام اشتباه نماند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کلمات را که بر روی قبر مبارکش عرض می کند از آن باز می نماید که اسماعیل را در ادای حقوق آن حضرت و بعلاوه حقوق مفروضه الهيه قصور رفته است و چون امام معصوم است و در ادای حقوق پدرش که امام مفترض الطاعه است و در حقوق مفروضه الهیه نمی شاید از وی قصوری یا تقصیری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دهد، و این قصور مخالف امر امامت و ولایت است، پس ثابت و مبرهن می شود که اسماعیل معصوم نبوده است، و هر کس معصوم نباشد امام نتواند بود، چنانکه مذهب شیعی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این مقام باز می رساند که حقوق آن حضرت بر اسماعیل هم از حقوق مفروضه است، چه حقوق ائمه بجمله فرض و واجب است و با حقوق مفروضه خدائی مساوی است، هر کس در آن قصوری بورزد مستوجب عقاب و نکال می شود اگر چه فرزند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مقام و منزلت خود را در حضرت الهیت می رساند که آنچه خدای خواهد ایشان خواهند و آنچه ایشان خواهند خدای خواهد، و ایشان را يك مقامی رفیع در آن پیشگاه منبع است که خدای را چون بآن مقام بخوانند هر چه بخواهند و مسئلت فرمایند بر آورده است،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قصور او در حقوق مفروضه خودت بر وی ببخش، والله تعالى و أنبياؤه و أولياؤه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ولیدبن صبیح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عبدالجلیل نامی دوستی و مصادقتی در میان بود، وقتی با من گفت حضرت ابی عبدالله علیه السلام پسرش اسماعیل را وصی گردانید، من این داستان را بحضرت امام جعفر صادق معروض داشتم که عبدالجلیل با من گفت تو اسماعیل را سه سال از آن پیش که وفات نماید وصی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فان كنت فعلت فالى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او را وصی نساختم و اگر کسی را بوصایت برگیرم فلان کس باشد، یعنی ابوالحسن موسی و نامش 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حماد صايغ مروی است که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مفضل بن عمر شنیدم که از حضرت ابی عبدالله علیه السلام سئوال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يفرض الله طاعة عبد ثم يكنه خبر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اجل واكرم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أرأف بعباده و أرحم من أن يفرض طاعة عبد ثم يكنه خبر السماء صباحاً و مساءآ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خدای تعالی طاعت بنده را فرض کرده است که بعد از آن خبری آسمانیش مکتوم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آن اجل و اکرم و رؤف تر و رحیم تر است با بندگان خود که فرض نماید طاعت بنده را و از آن پس در هر بامداد و شامگاه خبري از آسمان مستور و مکتوم و منسوخش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ابی الحسن موسی علیه السلام چون آفتاب فروزان نمایان شد حضرت ابی عبدالله صلوات الله عليه با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يسرك أن تنظر الى صاحب كتاب المكنون الذى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مسرور می شوی که نظاره کنی به سوی کتاب مکنونی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نمی کند او را مگر آنانکه مطهر باشند، یعنی آن کتاب مکنون که خدایش توصیف کرده و اسرار الهی در آن مکنون است،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دیگر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صاحب كتاب على الكتاب المكنون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این آیه را امام علیه السلام بر طبق سئوال سائل اشارت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سند بیحیی بن اسحاق می رسد که پدرش اسحاق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حضرت ابی عبدالله علیه السلام عرض کردم که امام بعد از آن حضرت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بهمه یعنی بچه میش است، و این وقت حضرت امام کاظم علیه السلام در ناحیه دار بود و در سن کودکان و عناقی یعنی میش بچه یا بچه بزی مکی با او بود و همی آن حیوان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اسجدى الله الذي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بخداوندی که ترا بیافریده سجده 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سلمة بن محرز مروی است که در حضرت ابی عبدالله علیه السلام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از عجلیه </w:t>
      </w:r>
      <w:r>
        <w:rPr>
          <w:rStyle w:val="FootnoteAnchor"/>
          <w:rtl w:val="true"/>
        </w:rPr>
        <w:footnoteReference w:id="25"/>
      </w:r>
      <w:r>
        <w:rPr>
          <w:rFonts w:ascii="IRNazanin" w:hAnsi="IRNazanin" w:eastAsia="IRNazanin"/>
          <w:color w:val="111111"/>
          <w:sz w:val="28"/>
          <w:sz w:val="28"/>
          <w:szCs w:val="28"/>
          <w:rtl w:val="true"/>
          <w:lang w:bidi="fa-IR"/>
        </w:rPr>
        <w:t>با من گفت تا چند می تواند این شیخ یعنی ابو عبدالله از برای شما شیعیان باقی بماند منتهای امر یکسال یا دو سال دیگر وفات می کند و از آن پس روزگار شما چنان خواهد شد که شما را کسی نخواهد بود که بدو نگران شوید، یعنی امامی و مقتدائی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 له هذا موسى بن جعفر علیه السلام قد أدرك ما يدرك الرجال و قد اشترينا له جارية تباح له فكانك به إنشاءالله قد ولد له فقيه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او نگفتی اينك موسى بن جعفر علیه السلام است که بسن بلوغ پیوسته و برای آن حضرت کنیزکی نجیب خریداری کرده ام و بر وی حلال کشته گویا بخواست خدا تو نگران آن حضرت هستی که فرزندی فقیه و خلف از بهرش متولد گشته، یعنی حضرت امام رضا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حضرت صادق در این خبر خصوصاً در لفظ فقیه اخبار از غیب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نصر بن قابوس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ابی ابراهيم موسى بن جعفر علیه السلام عرض کردم از پدرت علیه السلام پرسیدم بعد از تو امام کیست، با من خبر داد که توئی آن امام، و چون حضرت ابی عبدالله سلام الله عليه وفات کرد مردمان از یمین و شمال می رفتند، یعنی نمی دانستند امام كيست لكن من و اصحاب من بامامت تو قائل بودیم؛ اکنون بفرمای بعداز تو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عاصم بروایت از امام رضا صلوات الله عليه مروى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موسی بن جعفر علیه السلام در حضور پدرش تکلم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نيكو تكلم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يا بني الحمدلله الذى جعلك خلفا من الأباء و سروراً من الأبناء و عوضاً من الأصدقاء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پسرك من سپاس خداوندی را که گردانید ترا فرزند خلف صالح، و از حیثیت پسری ما یه سرور قلب، و عوض از راست گویان و اصدقاء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کلام معجز نظام و متضمنات آن بنگرند معلوم می شود تمام آیات امامت را در حق آن حضرت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عیسی شلقان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حضرت ابی عبد الله علیه السلام در آمدم و همی خواستم از حالت ابی الخطاب پرسش نمایم، پس آن حضرت پیش از آنکه بنشینم و سئوال نمایم ابتدا بسخن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عیسى ما منعك ان تلقى ابنى فتسأله عن جميع ما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 ترا باز می دارد از اینکه پسرم را ملاقات کنی و از تمامت آنچه اراده داری از وی پرسش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گوید بحضرت عبد صالح علیه السلام یعنی موسی روی نهادم، و این وقت آن حضرت در دبیرستان نشسته و اثر مداد برد و لب مبارکش موجود بود، پس با من در سخن بدایت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الله تبارك وتعالى أخذ ميثاق النبيين على النبوة فلم يتحولوا عنها ابداً، و أخذ ميثاق الوصيين علي الوصيته فلم يتحو لوا عنها ابداً، و أعار قوماً الايمان زماناً ثم يسلبهم اياه، و إن أبا الخطاب ممن اعير الايمان ثم سلبه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 بدرستی که خداوند تبارك و تعالى عهد و پیمان پیغمبران را بر نبوت بگرفت و ایشان هرگز از آن مقام و آن تکلیف نگردیدند، و عهد و میثاق جماعت اوصیاء را بر شرایط وصیت مأخوذ داشت و ایشان هرگز از آن مقام و منزلت نگردیدند، لکن گوهر ایمان را مدتی بقومی بعاریت بسپرد و از آن پس از ایشان بازگرفت، و بدرستی که ابوالخطاب از جمله آنان است که ایمان را بعاریت عطا یافت و از آن پس چون گوهر وجودش لیاقت حفظ آن جوهر محمود را نداشت از وی مسلوب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حضرت این کلمات معجز آیات را بگذاشت او را در بغل کشیدم و میان دو چشم همایونش را ببوسیدم و 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بحضرت ابی عبدالله علیه السلام باز شدم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يا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ای عیسی، عرض کردم پدرم و مادرم فدای تو باد بخدمت موسی شدم و آن حضرت پیش از آنکه پرسشی نمایم آنچه را که اراده کرده بودم از وی بپرسم با من خبر داد، سوگند با خدای در آن حال بدانستم که وی صاحب این امر است یعنی دارای رتبت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ابني هذا الذى رأيت لوسئلته عما بين دفتي المصحف لأجابك فيه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بدرستی که این پسر مرا که دیدی اگر از تمام علومی که در قرآن است از وی بپرسی از روی علم بتو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همان روز حضرت امام موسی علیه السلام را از مکتب بیرون آوردند و من در آن روز بدانستم که صاحب امر ولایت و امام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آن کتاب از مسمع کردین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ابی عبدالله علیه السلام در آمدم و اسماعیل در خدمت آن حضرت بود، و ما در آن وقت چنان می دانستیم که بعد از آن حضرت امامت با اوست، و بعد از حدیث طویل مذکور می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حضرت ابی عبدالله علیه السلام خلاف آنچه را در حق اسماعیل گمان داشتند بشنید، می گوید پس من نزد دو نفر از اهل کوفه که هر دوتن باسماعیل قائل بودند شدم، و آن خبر را بآن دو مرد بگذاشتم یکی از ایشان گفت شنیدم و اطاعت می کنم و راضی هستم و تسلیم دارم و آن دیگر دست بزد و گریبان خود را بدرید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نشنیدم و نه اطاعت کردم و نه راضی هستم تا گاهی که از خود آن حضرت بشنوم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بآهنگ خدمت حضرت ابی عبدالله علیه السلام بیرون شد، من نیز از دنبال او برفتم و چون بر در سرای رسیدیم و رخصت طلبیدیم مرا اجازت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 و پیش از وی برفتم، پس از آن اجازت عنایت شد تا آن مرد نیز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اندرشد حضرت ابی عبد الله علیه السلام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أيريد كل امرءى او منكم أن يؤتى صحفاً منشرة، إن الذي اخبرك به فلان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 آیا هر مردی از شما خواهد که صحیفه ای برگشوده بدو دهند، یعنی می خواهید در باب امامت فرزندم موسى بهر يك از شما صفحه نوشته و بر گشاده بدهیم بدرستی که آن خبری که فلان شخص بتو داده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عرض کرد فدای تو شوم من می خواهم از خودتو بشنوم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فلانا امامك وصاحبك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فلايد عيها فيما بينى وبينه الاكاذب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كالب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فلان یعنی ابوالحسن موسی علیه السلام بعد از من امام تو وصاحب تو است، پس ادعا نمی کند در آنچه در میان من و اوست یعنی امامت و وصایت مراکه بدو منتقل است مگر دروغگوئی که افترا بر من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پس من بسوی آن مرد کو فی التفات ورزیدم و آن مرد زبان نبطی را خوب می دانست و صاحب قبالات بود، پس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مأخوذ دار این را، پس حضرت ابی عبد 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زرفه بالنبطية خذها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زرفه در زبان نبطى خذها اجل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مأخوذ دار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که گفتم و امام شما را بعد از خودم باز نمودم بگیر، پس از خدمتش بیرون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 بصیر از حضرت ابی عبدالله علیه السلام مروی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و طلبت و نصبت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قضيت إليه أن يجعل هذا الامر الى إسماعيل فابى الله إلا أن يجعله لابي الحسن موسى 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حضرت خدای مسئلت کردم و خواستار شدم و الحاج نمودم که این امر را یعنی امامت را باسماعیل گذارد اما خدای تعالی ابا و امتناع ورزید مگر اینکه این امر را برای ابوالحسن موسی علیه السلام مقرر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امر امامت موهوبی است و در ازل در شأن آن انوار لامعه و ارواح مکرمه مقرر و مشخص گردیده است، و حضرت صادق علیه السلام که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بملاحظه حال سائل یا مصلحت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بصیر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عبدالله علیه السلام بودم پس از اوصیاء سخن بمیان آوردند و اسماعیل را نام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لايا أبا محمد ماذاك إلينا و ما هو إلا إلى الله عزوجل ينزل واحد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 ابو محمد یعنی اسماعیل وصی نیست و اختيار این امر باما نمی باشد و جز باراده خدای عزوجل نیست هر امامی بعد از دیگری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 امامت و اعطای شغل نبيل ولايت بمشيت حضرت احدیت است، امری است یزدانی و آسمانی که در شأن هر يك از ایشان مشخص و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جلد یازدهم بحار الانوار از فیض بن مختار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ابی عبدالله علیه السلام عرض کردم فدای تو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ماتقول في الأرض أتقبلها من السلطان ثم او اجرها آخرين على أن ما أخرج الله منها من شيء كان لي من ذلك النصف أو الثلث أو أقل من ذلك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فرمائی در زمین زراعت خیز که از سلطان و مالك آن قبول و پذیرفته شود آنگاه بدیگران اجاره بدهم بدان شرط که هرچه از آن زمین حاصل برآید نصف آن یا ثلث آن یا از آن کمتر یا از آن مقدار بیشتر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باکی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 اسماعیل پسر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 لم تحفظ قال فقال يا بنى أوليس كذلك اعامل اکرنی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پدر محفوظ نداری و می گوید فرمود اي پسرك من آيا بر این منوال با کشاورزان و زارع خود، معامله نمی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كثيراً ما أقول لك الزمني فلا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فراوان با تو گفتم ملازمت خدمت مرا از دست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مده و تو بجای نیاوردی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از ملازمت خدمت من غفلت نمی ورزیدی در این مسائل و احکام فقهیه قاصر نبودی، پس اسماعیل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فدایت گردم چون تواشیاء را یعنی اثاثه و اشیاء امامت را بعد از خودت با اسماعیل گذاری چنانکه بعد از پدر بزرگوارت بتو رسید، بر اسماعیل چه خواهد بود که ملازمت خدمت ترا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او وصی تو و دارای اشیاء و اسباب و اسرار و علوم و علامات امامت گردد، باب علم بر وی مکشوف خواهد شد و سینه اش گنجینه علم اولین و آخرین و حامل معالم شرع و دین می شود، با این حالت اگر اکنون از ملازمت خدمت ذى افاضت تقاعد ورزد او را نقصانی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عرایض بگذاشتم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يافيض إن كان اسماعيل ليس كأنا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اسماعیل نیست چون من نسبت با پدرم حضرت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من وصی پدرم بودم و بعد از وی منصب خطير امامت با من علاقه داشت لكن اسماعیل وصی من و امام بعد از من نیست که در تقاعد از ملازمت خدمت من نقصانی و زیانی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 تو شوم ما را هیچ شك و شبهت نبود که بعداز تو رحال رجال بآستان ولایت اتصال او فرود خواهد شد، یعنی یقین داشتم بعد از توامامت او راست و اينك در حق او بفرمودی آنچه را فرمودی پس اگر از آنچه بیم داریم و از خدای در طلب عافیت هستیم روی دهد، یعنی ترا وفات رسد بکدام کس باید توسل جوئیم؟ یعنی کدام يك از فرزندان تو دارای رتبت امامت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آن حضرت مرا پاسخی نداد، پس من زانوی مبارکش را ببوسیدم و عرض کردم ای سید من بر من رحم کن چه کار آتش در میان است، یعنی اگر امام خود را نشناسیم بآتش دوزخ بسوزیم سوگند باخدای اگر طمع داشتم و یقین بدانستم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پیش مرگ تو می شوم هیچ باك نداشتم، یعنی شناسائی امام بعد از تو را مترصد نبودم لکن از آن بیم دارم که بعد از تو بمانم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فرمود بجای خود بباش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بجانب پرده که در بیت بود بیای شد و پرده را بر افکند و بسرای اندر شد و اندکی درنك فرموده صیحه برآورد، ای فیض اندر آی، پس من برفتم و آن حضرت را در مسجدی بدیدم که در آن نماز می گذاشت، یعنی در نمازخانه مبارکش بود منحرف از قبله جای کرده بود، پس در حضور مبارکش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ابی الحسن علیه السلام داخل شد که در این هنگام خماسی بود یعنی طول قامت مبارکش پنج شبر و بقولی یعنی پنج ساله بود و رزه </w:t>
      </w:r>
      <w:r>
        <w:rPr>
          <w:rStyle w:val="FootnoteAnchor"/>
          <w:rtl w:val="true"/>
        </w:rPr>
        <w:footnoteReference w:id="26"/>
      </w:r>
      <w:r>
        <w:rPr>
          <w:rFonts w:ascii="IRNazanin" w:hAnsi="IRNazanin" w:eastAsia="IRNazanin"/>
          <w:color w:val="111111"/>
          <w:sz w:val="28"/>
          <w:sz w:val="28"/>
          <w:szCs w:val="28"/>
          <w:rtl w:val="true"/>
          <w:lang w:bidi="fa-IR"/>
        </w:rPr>
        <w:t>یعنی چیز سبکی بدست مبارکش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فرزند دلبندش علیهما السلام را بر روی زانوی مبارکش بنشاند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بي انت وامى ما هذه المخففة بيدك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باد چیست این رزه بدست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بعلی اخى وهي في يده يضرب بهيمة فانتز عتها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برادرم علی بگذشتم و این رزه در دست داشت و چارپائی را بآن می زد پس آن را از دستش بیرون کشیدم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حضرت ابی 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فیض ان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افيضت اليه صحف ابراهیم و موسى علیهما السلام فائتمن عليها رسول الله صلی الله علیه واله وسلم عليأ عليه السلام و ائتمن علیها علی الحسن، وائتمن عليها الحسن الحسين، و ائتمن عليها الحسين على بن الحسين، وائتمن عليها علي بن الحسين محمد بن علي علیهم السلام و ائتمننى عليها أبي، فكانت عندى ولقد ائتمنت عليها ابنى هذا على حداثته وهي عنده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فیض همانا صحف ابراهیم و موسی علیهما السلام بحضرت رسول خدای صلی الله علیه واله وسلم افاضت یافت و آن حضرت علی علیه السلام را بآن امین گردانید، و علی علیه السلام حسن را وحسن حسین را، و حسین علی بن الحسين را وعلى بن الحسين محمد بن علی علیهم السلام رابر آن مؤتمن گردانیدند و پدرم مرا بحفظ آن ودیعه جلیله امین گردانید، و اکنون آن صحف نزد من است و من این پسرم را با اینکه حدیث السن و تازه روزگار است بر آن مؤتمن گردانیدم و اکنون آن صحف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مختار می گوید بدانستم آن حضرت چه اراده فرموده است، یعنی مقصود آن حضرت این است که پسرش موسی علیه السلام حافظ ودایع وامانات و اسرار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عرض کردم فدای تو شوم بر این بیفزای یعنی روشن تر بفرمای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أبى كان اذا أراد أن لا ترد له دعوة أقعدنى على يمينه فدعا و امنت فلاترد له دعوة، وكذلك أصنع با بنى هذا، و لقد ذكر ناك امس بالموقف فذكر ناك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پدرم چون خواستی هر دعائی بکند در حضرت باری تعالی مقبول افتد مرا بر طرف راست خود می نشاند و لب بدعا می گشود و من آمین همی گفتم و هر چه دعا می فرمود بهدف اجابت مقرون می گشت، من نیز با این فرزندم یعنی موسی علیه السلام همین معاملت می ورزم که پدرم در هنگام دعا با من می ورزید و چون خواهم دعائی کنم که مقبول گردد و باز گشت برایش نباشد وی را از جانب یمین خود بگفتن آمین بنشانم و دیروز ترا در مواقف نام بردیم و بخوبی و خیر یاد کردیم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مقصود از این فرمایش این باشد که دیروز نیز گاهی که در موقف بودم و در حضرت قاضی الحاجات مشغول دعا بودم، پسرم موسی در طرف راست من بود و دعوات مرا آمین می گفت تا در حضرت رب العالمين بتمامت مقبول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بر این بیفزای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إن أبى اذا كان سافر وأنا معه فنعس و هو على راحلته أدنيت راحلتي من راحلته فوسدته ذراعى الميل والميلين، حتى يقضي وطره من النوم، وكذلك يصنع بي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فیض پدرم را چون سفری پیش آمد و من ملازمت خدمتش را داشتم چون آن حضرت را خواب در می رسید و این وقت بر راحله خود سوار بود من راحله خود را بر احله او نزديك مي ساختم، و ذراع خود را يك ميل يا دومیل مسافت و ساده و بالش راحتش می گردانیدم و بر آن حال ببودم تا گاهی که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فرزندم نیز با من این کار بپای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تو شوم براين بيفزاي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لاجد بابني هذا ما كان يجد يعقوب بيوسف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می یابم از این فرزندم آنچه را که یعقوب از فرزندش یوسف علیهم السلام یافتی کنایت از اینکه یعقوب علیه السلام آیات نبوت را در یوسف مشاهدت می کرد لکن از بیم حسد برادران آشکار نمی ساخت، من نیز آیات امامت را در چهره فرزندم موسی نگران هستم لكن مقتضى اظهار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بر این بیفزای، یعنی بر امامتش تصریح بفرمای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صاحبك الذي سألت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آن حضرت پرده از راز برگرفت و فرمود صاحب تو و امام و پیشوای تو که بیاید معالم دینیه و مسائل خویش را در خدمتش بعرض رسانی و آن کس که از وی پرسان بودی همین فرزندم موسی علیه السلام است، و بقیه خبر چنان است که در همین فصل در روایت فیض بن مختار باندك تفاوتى مسطور گشت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دعوات ائمه علیهم السلام همیشه در پیشگاه خدای عز وجل پذیرفته است، بلکه پذیرفته شدن دعوات دیگران نیز بطفیل وجود و توجه و اراده ایشان است و اگر در پارۀ مواقع بعضی کلمات را ادا می فرمایند برای توضیح و تقویت 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و تقریر تكليف مخاطب وسائل است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معاذ بن کثیر از حضرت ابی عبدالله علیه السلام مروی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الوصية نزلت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کتاب حضرت سجاد علیه السلام باین خبر اشارت شد که در آن کتاب وصیت تکلیف هر امامی مرقوم بود و در این مقام بآنچه حاجت است اشارت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فمن 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الراقد، فأشار بيده إلى العبد الصالح و هو راقد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ابی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فرزندی که حافظ کتاب وصیت باشد روزی گردانیده است عرض کردم فدای توشوم کیست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بخواب است و اشارت کرد با دست مبارکش بسوی عبد صالح یعنی موسی کاظم علیه السلام که در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خرایج و جرایج مسطور است از حضرت صادق علیه السلام پرسیدند که صاحب این امر یعنی امر امامت بعد از آن حضرت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الامر لا يلهو ولا يلعب اذا أقبل الكاظم ومعه بهيمة وهو يقول لها اسجدى لربك، فاخذه الصادق علیه السلام وضمه إلى صدره وقال بابى وامى من لا يلهو ولا يلعب وأنه وأفضل ولدى وأفضل من أخلف بعدى وهو قائم مقامي يعدى الحجة الله على باقي خلقه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روایات مسطوره پاره از این کلمات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ینابیع المودة مسطور است که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أولادى و هذا سيدهم و أشار إلى ابنه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من هستند و این یك سید و بزرگ و آقای ایشان است و اشارت بفرزندش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من ابواب الله تعالى يخرج الله تبارك و تعالى منه غوث هذه الامة و نور الملة و خير مولود وخير ناشيء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حضرت فرمود که موسی کاظم علیه السلام بابی از ابواب خدای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تعالی بیرون می آورد از صلب او فریادرس این امت و نور ملت و بهترین مولود و نیکوترین نشو یافته و بالیده شده را، یعنی حضرت صاحب الامر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مأمون از پدرش هارون الرشید مسطور است که هارون با فرزندانش در حق امام موسی کاظم علیه السلام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امام الناس و حجة الله على خلقه و خليفته على عباده أنا إمام الجماعة فى الظاهر والغلبة والقهر وأنه والله 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رسول الله صلی الله علیه واله وسلم منى ومن الخلق جميعاً، و والله لو نازعنى فى هذا الامر لأخذن بالذي فيه عيناه فان الملك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 و پیشوای جهان، وحجت یزدان بر تمامت آفریدگان و خلیفه اوست بر بندگانش من پیشوای این یک مشت مردم هستم در حالت ظاهر و بحسب غلبه وقهاريت، سوگند با خدای این حضرت بمقام حضرت رسول خدای صلی الله علیه واله وسلم از من و تمامت جهانیان سزاوار تر است، مع ذلك سوگند با خداوند اگر با من در این امر یعنی کار سلطنت وخلافت منازعت بورزد، سرش را از تنش جدا می کنم زیرا که ملک عقیم و نازاد است و رعایت خویشاوندی و هیچ چیز در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است که هارون الرشید با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هذا و ارث علم النبيين هذا موسى بن جعفر إن اردت العلم الصحيح تجده عند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این وارث علم پیغمبران موسی بن جعفر علیه السلام است اگر در طلب علم صحيح باشی در خدمت اوست، مأمون می گوید از آن روز تخم محبت و مودت آن حضرت در دل من افشانده و نهال دوستی نشانده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ارشاد و بحار وكشف الغمه مسطور است که از جمله کسانی که در نص و تصریح بر امامت حضرت موسی کاظم از جانب پدرش حضرت صادق علیهم السلام نموده اند از شیوخ و اصحاب و خواص و محارم جناب ابي عبدالله علیه السلام وثقات فقهای صالحین رحمة الله عليهم اجمعين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بن عمر، و دیگر معاذ بن کثیر، و دیگر عبدالرحمن بن حجاج،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فیض بن مختار، و دیگر یعقوب بن سراج، و دیگر سلیمان بن خالد، و دیگر صفوان جمال است و جز ایشان نیز جماعتی هستند که نام بردن تمامت ایشان موجب تطویل کلام و فزایش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برادران آن حضرت نیز اسحاق و علی پسرهای حضرت صادق علیه السلام که در مراتب فضل وورع بآن مقام و منزلت رسیدند که دو تن در آن اختلاف نورزیده اند،در باب امامت این حضرت نص صریح از پدر بلند اخترش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شیخ مفید علیه الرحمه در کتاب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چنان مسطور افتاد بعد از حضرت ابی عبدالله علیه السلام پسر والا گهرش ابوالحسن موسی بن جعفر عبد صالح علیه السلام امام برحق است، چه جلال فضل و جمال کمال در آن برگزیده ایزد بيهمال من حيث المجموع فراهم است، و نیز پدر والا گهرش بامامت او نص و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الوری مسطور است که چون معین و مقدم داشتیم دلیل های محکم و استوار بر امامت آبای عظام این حضرت علیه السلام و بطلان اقوال آن جماعتی که بر خلاف مذهب شیعه عصمت را شرط امامت نمی دانند، امامت این حضرت آیت ثابت می شود ، همانا جماعت شیعه بعد از وفات حضرت صادق علیه السلام بر چند قول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گفتند حضرت صادق نمرده است و نخواهد مرد تا ظاهر شود و زمین را از عدل و داد پرکند و این جماعت را ناووسیه گویند، و از این روی باین نام، نامیده شده اند که رئیس ایشان در این مقاله ایشان مردی بود که او را عبدالله بن ناووس می خواندند، و قول ایشان در نهایت بطلان افتاد زیرا که دلیل برموت حضرت صادق قیام گرفت چنانکه برموت آباء عظامش قیام جست، و نیز انقراض تمامت این طایفه دلیل دیگر است، چه اگر بر حق بودند منقرض نمی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دیگر گفتند که عبدالله بن جعفر امام است و ایشان را فطحیه گفتند و قول ایشان سبب اینکه ممول و منوط برنسی از جانب پدرش بروی با مامت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باطل است و جز این که او را اکبر فرزندان پدرش می دانند اقامت حجت و دلیلی نکنند، و بعلاوه این آن گروه نیز از این رأی باز شدند مگر اندکی از ایشان و آن جماعت شاذه نیز انقراض یافتند، و از ایشان هیچ کس در عرصه وجود نیست، و ما از مذهب ایشان برسبیل تعجب می کنیم و هر چه بر این صفت باشد در فسادش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طايفه قائل بامامت اسماعيل بن جعفر علیه السلام هستند و در این عنوان نیز باختلاف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ایشان منکر وفات او در زمان پدرش حضرت صادق علیه السلام باشند و گویند باقی است و پدرش بروی نص و تصریح فرموده و این گروه قلیل و نادر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طایفه هستند که گویند اسماعیل در زمان پدرش وفات کرد جز اینکه پیش از آنکه فوت شود بر پسرش محمد نص نمود و پس وی بعد از او امام است و این جماعت همان قرامطه هستند که بمردی که او را قرمطویه خوانند نسبت می برند و هم ایشان را مباركية گويند و بمبارك مولاي اسماعيل بن جعفر منسوب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ایشان از دوراه باطل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مذهب ایشان حکم می نماید ببطلان حکایت دعوی تواتر از ایشان بنص، و این از آنست که از اصول مذهب ایشان که معروف است این است که دین از جمهور خلق مستور است و جز این نیست که قومی باعيانهم بآن دعوت می نمایند و بتواتر نمی رسند، وحق جز از ایشان دریافت نمی شود و برای هیچ کس از ایشان روا نیست که از آن چیزی را بخلق باز نماید مگر بعد از عهود و مواثيق و باین بیان ثابت شد فساد قول آن کس که ادعا نماید برایشان تواتر را و جز این نیست که ایشان بر اخبار آحاد و تأویلات در معنی اعداد تکیه کنند و قیاس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بسماوات و ارضين ونجوم وغير ذلك از شهور و ایام است مما يجرى مجرى الخرافات و این خرافات نمی تواند با آنچه بآن می رویم و دلیل می گردانیم از ایراد نصوص ظاهره و تواتر به آن از امم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متظاهره تعارض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دوم این است که از جانب خدای تعالی بر آن کس که می داند که پیش از آنکه امام گردد، بخواهد مرد نصی وارد نمی شود چه اگر چنین باشد مناقض غرض از تقریر امام است و جزعبت و دروغ نخواهد بود، و چون اسماعیل بعد از پدرش باقی نماند باطل می شود قول آن کس که مدعی نص بخلافت اوست، و هیچ فصلی و فرقی نیست در میان آن کس که منکر وفات اوست در عصر پدر بزرگوارش، و مدعی بر این است که این وفات او تلبيس و اشتباه کاری بود و میان آن کس که از جماعت ناووسیه منکر موت حضرت ابی عبدالله علیه السلام شدند، و همچنین است حالت آن کس که مدعی بر آنست عی بر آنست که وی بر امامت پسرش محمد نص نموده است زیرا که چون معلوم و مبرهن افتاد که امامت برای اسماعیل در زمان زندگانی پدر والاگهرش حاصل نتواند شد زیرا که وجود دو امام با همدیگر در یکزمان فاسد است، پس چگونه نصر او بر پسرش محمد صحیح تواند گردید، زیرا که نص بر امام موجب امامت نمی تواند شد مگر اینکه از جانب امام باشد و چون امامت اسماعیل فاسد شد نص او چگونه صحت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دیگر هستند که ایشان با مامت حضرت موسى بن جعفر علیه السلام قائل هستند و این جماعت شیعه امامیه اند و چون بدلائل مذکوره اقوال متقدمه فسادش ظاهر و مبین گردید امامت امام موسی کاظم علیه السلام ثابت می شود، و اگر جز این باشد مؤدي بخروج حق است از جمیع اقوال امت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بعلاوه این مسائل ودلائل آن جماعتي که نص حضرت صادق علیه السلام را بر امامت فرزندش موسى علیه السلام نقل کرده اند و تصریح جد و آبای عظامش را بر امامت او حدیث کرده اند، از کثرت و جمعيت بيك اندازه کثیری رسیده اند که نمی توان منکر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ممتنع است که اقوال چنین جماعت کثیر را بر کذب حمل نمود چه در يك شهر و بلد نبوده اند بلکه در یک صفعی و یکقطعه زمینی نبوده اند و هیچ کس نتواند شمار و اندازه ایشان را احصا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طی این کتب مسطوره گاهی اشارت رفته امامت در هر زماني بحسب ادله قاطعه از جانب خدای واجب است، چه لطفی است در فعل و اجبات و امتناع از مقبحات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 بالضروره علم داریم که چون مردمان را رئیس مسلط و بامها بت باشد در امور مردمان صلاح و نظامی خاص وقوام و ارتباطی مخصوص پدید می شود و فساد و اختلاف اندک می گردد و اگر جز این باشد نتیجه بعکس خواهد بخشید و اگر در امرش ضعفی پدید آید و آمیزش او با مردمان درست نیاید، ناچار باید غایب بماند و از انتظام امور عالم منصرف نباشد، وادله وجوب وجود امام و امامت از آن بیشتر است که محتاج بشرح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وجوب بودن امام معصوم و مقطوعا على عصمته ثابت است، زیرا که سبب حاجت برئيس معصوم همان عدم عصمت سایر خلق وجواز ظهور فعل قبيح است از ایشان، و اگر این رئیس نیز معصوم نباشد برئیس دیگر که جز او باشد حاجتمند خواهند بود، زیرا که همان علت که اسباب حاجت بسوی رئیس می شود، یعنی عدم عصمت وجواز فعل قبیح در وی نیز موجود است و این وقت آن چند ائمه لازم می شود که نهایتی از بهرش تصور نتوان کرد، يا منتهی شدن بيك امامی که باشد، و هو المطلوب، پس وجوب عصمت امام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عصمت یعنی دانستن اینکه این امام معصوم است جز با علام و ابلاغ خداوند سبحان که بسرائر و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نتواند بود، و جز این راهی بآن نتوان دریافت، پس واجب می شود که از جانب خدای نصی بر زبان پیغمبری که مؤید بمعجز است، یا اظهار معجزی که بر امامتش دلالت کند ظاهر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جمله که بتدقیق بسیار حاجتمند نیست ثابت شد، در احوال امت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وفات رسول خدای صلی الله علیه واله وسلم نگران می شویم و چون نيك نظر کردیم می بینیم که امت بعد از آن حضرت برسه فرقه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طايفه جماعت شیعی هستند که گویند امام بعد از پیغمبر باید امیر المؤمنين علی علیه السلام باشد چه پیغمبر بر امامت او نص صریح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عباسیه گفتند که امام بعد از آن حضرت بحسب نص یا میراث باید عمش عباس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امت گفتند باید ابوبکر باشد، و این دو طایفه که بر امامت عباس و ابوبکر سخن گفتند اجماع بر آن نمودند که عصمت ایشان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شیعه می گویند باید امام معصوم باشد و بأدله مذکوره وجوب عصمت ثابت است روشن گشت که امیر المؤمنین علی علیه السلام که باتفاق مخالف و مؤالف معصوم است و نیز بواسطه نصی که از جانب خدای بر امامت او حاصل است و بامامتش اشارت رفته، امام باشد و اگر جزاین باشد ناچار باید حق را از اقوال جميع امت خارج کرد، و این امر باتفاق مخالف و موافق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دلیل عقلی است که امامت آن حضرت منصوص عليها است و همین عقیدت شیعه بر اینکه باید امام معصوم باشد و مشروط داشتن چنین صفتی بزرگ را برای امام بر صدق دعوی و حقانیت ایشان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سمعیه بر امامت آن حضرت از جانب رسول خدای صلی الله علیه واله وسلم قولا و فعلا بآن چند است که کتاب ها بآن مزین کرده اند و همچنین نص خفی بمیزانی است که در این مقام محتاج به بیان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امامت و ولایت و وصایت آن حضرت ثابت شد و مطابق اخبار و آثار کثیره زمین از امامی ظاهر مشهور یا غایب مستور خالی نتواند بود، و ائمه هدی علیهم السلام باید از نسل رسول خدای صلی الله علیه واله وسلم باشند و این نسل از صلب مبارك على علیه السلام است معلوم شد که باید ائمه بعد از امیرالمؤمنین آنان باشند که برسول خدای نیز نسبت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باين صورت سایر اولاد امیرالمؤمنین که از دیگر زوجات بودند از تحت این حکم خارج شدند و نیز سایر ذریه رسول خدای که از دیگران پدید شدند خارج گشتند، زیرا که منقرض گردیدند و دارای اوصاف امامت و منصوص عليهم نبودند و نیز اولاد امام حسن علیه السلام اگر چند نسبت برسول خدای صلی الله علیه واله وسلم می برند خارج می شوند زیرا که دارای این اوصاف و منصوص عليهم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منصب والا وشغل نبيل مخصوص بآن طبقه اولاد امیرالمؤمنین است که از ذریه طیبه رسول خدا، و جامع فضائل و مناقب عالیه و رتبت عصمت ومنصوص عليه بامامت از جانب امام یا صاحب معجزه باهره باشد که بر امامت او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مقدمات فراغت یافتیم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میان اولاد امجاد حضرت صادق علیه السلام هيچ يك دارای رتبت و منزلت و فضايل و مآثر و معجزات باهرات و علوم كثيره و اوصاف حمیده و آثار مجیده و اطوار سعيده و محاسن شیم و اخلاق حضرت موسی بن جعفر علیه السلام نبودند، و نیز نصی از جانب پدر والا گهر ایشان بر امامت آنها وارد نشده، بلکه از آن حضرت و آباء عظام وجد امجدش رسول خدا صلی الله علیه واله وسلم نصوص كثيره بموجب نقل و روایت اشخاص و فقهای جلیل در حق این حضرت وارد است و در مراسم عصمت و عبادات و خوارق عادات و معجزات و نشر علومی که فرموده اند از ارضین بسماوات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الاجرم مشخص و مبرهن گردید که بعد از حضرت ابی عبدالله علیه السلام برحسب ادله و براهین ساطعه این منصب والا و این مقام عالی بوجود مبارك این امام همام امتیاز و اختصاص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زمان کسی بر خلاف آن می گفت، یا از اسماعيل و عبدالله و محمدبن اسماعیل سخن درمیان می آورد از آن روی بود که می دانست فضایل و مراتب این امام والا مقام نه بحدی است که بتوان شیعیان را از آستان امامت بنیانش روی برتافت، از این روی محض رعایت میل خلفای جور روزگار نام دیگر برادران د برادر زادگان آن حضرت را در میان می آوردند، بلکه بواسطه عدم استحقاق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و عدم توجه و اعتقاد مردمان بایشان تزلزلی در ارگان عقاید معتقدان در اندازند وحصن حصین امامت را وهنی و نورهدی را کدورتی آورند، و در آن درجه اعتقاد ثابت و راسخ جماعت شیعه و متابعان ایشان لطمه فرود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 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صدوق علیه الرحمه در مبحث بدا مسطور است که حضرت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بكم بداء كما بدا له في إسماعيل ابني إذاخترمه قبلى ليعلم بذلك أنه ليس بامام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ظاهر نشده است برای خداوند تعالى بدائی مانند بدائی که خدای را دربارۀ اسماعیل پسرم روی داد، گاهی که او را پیش از من از میان برگرفت تا باین امر معلوم شود که او بعد از من امام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حدیث مطلب دقیقی مفهوم می شود که امام علیه السلام بر آنچه خدای را بدائي حاصل می شود علم است و اگر نبودی چگونه چنین فرمودی و از این پیش در ذیل کتاب امام زین العابدین علیه السلام در معنی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این معنی مذکور شد</w:t>
      </w:r>
      <w:r>
        <w:rPr>
          <w:rFonts w:eastAsia="IRNazanin" w:cs="IRNazanin"/>
          <w:color w:val="111111"/>
          <w:sz w:val="28"/>
          <w:szCs w:val="28"/>
          <w:rtl w:val="true"/>
          <w:lang w:bidi="fa-IR"/>
        </w:rPr>
        <w:t xml:space="preserve">. </w:t>
      </w:r>
      <w:bookmarkStart w:id="45" w:name="pg17257_201159"/>
    </w:p>
    <w:p>
      <w:pPr>
        <w:pStyle w:val="Heading2"/>
        <w:numPr>
          <w:ilvl w:val="1"/>
          <w:numId w:val="1"/>
        </w:numPr>
        <w:rPr/>
      </w:pPr>
      <w:bookmarkStart w:id="46" w:name="__RefHeading___Toc9495265_1280447820"/>
      <w:bookmarkStart w:id="47" w:name="_Toc16"/>
      <w:bookmarkEnd w:id="45"/>
      <w:bookmarkEnd w:id="46"/>
      <w:r>
        <w:rPr>
          <w:rtl w:val="true"/>
        </w:rPr>
        <w:t>بیان فضائل و مناقب حضرت ناظم کل مناظم موسی بن جعفر کاظم علیه السلام</w:t>
      </w:r>
      <w:bookmarkEnd w:id="47"/>
    </w:p>
    <w:p>
      <w:pPr>
        <w:pStyle w:val="BookText"/>
        <w:rPr/>
      </w:pPr>
      <w:r>
        <w:rPr>
          <w:rFonts w:ascii="IRNazanin" w:hAnsi="IRNazanin" w:eastAsia="IRNazanin"/>
          <w:color w:val="111111"/>
          <w:sz w:val="28"/>
          <w:sz w:val="28"/>
          <w:szCs w:val="28"/>
          <w:rtl w:val="true"/>
          <w:lang w:bidi="fa-IR"/>
        </w:rPr>
        <w:t>وجود مبارك ائمه هدى سلام الله عليهم نمود ماسوی الله را تار و پود است، نمایش اوصاف حمیده و مناقب ومآثر سعيده و آثار و أطوار و اخلاق و آیات وعلامات و اسرار وانوار مجیده ساطعه بتوجهات خاصه و ظهورات مخصوصه ایشان اتصاف و گذارش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مشاعل شبستان وجود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 وبنا عبدالله ولنا مع الله حالات نحن نحن و هو هو ونحن هو وهو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نماید که هر چه در حق ایشان گویند و بهر زبان وبیان که ایشان را بستایند، و بهر درجه اعلای فهم وذکائی ایشانرا مدح وثنا و توصیف و تعریف آورند، چه بسیار از مراتب ومنازل عاليه و مقامات سامیه ایشان فرودتر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نسبت بمردم غالی و امثال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تحت ما تقولون وفوق 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أنزلونا عن الربوبية و قولوا فينا 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تواند اوصاف و آیات ایشان را برشمارد که شأن و مقام الهی را اندکی ادراك بتواند آن وقت ایشان را از آن مقام تنزل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 خبران که از همه چیز بی خبریم چگونه بهمه چیز پی می بریم، در عین کوری صحبت آفتاب جوئیم، و در عین عطش همسری بحر بی پایاب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این میدان بی ابتدا و انتها جولانی دهد، یا از مسئله عنوانی کند، از عقیدت و سلیقت و ميزان فهم و ادراک خود ترجمانی نماید، واگر بیانی فصیح تر و ملیح تر آورد و مطلبی نازکتر و دقیق تر باز نماید نسبت بنویسنده و گوینده دیگر برتری جوید، وگرنه هر دو در عدم ادراك مقصود کلی ومقصد اصلی مساوی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راوندی در خرایج و جرایج مرقوم داشته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خلال فضل و کمال بآن درجه که خارق عادت، در وجود مسعود این دوحه بوستان امامت و گلبن گلستان ولایت فراهم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كان أعبد أهل زمانه وأفضلهم وأسخاهم وأكرمهم نفساً، كان يصلي نوافل الليل </w:t>
      </w:r>
      <w:r>
        <w:rPr>
          <w:rStyle w:val="FootnoteAnchor"/>
          <w:rtl w:val="true"/>
        </w:rPr>
        <w:footnoteReference w:id="27"/>
      </w:r>
      <w:r>
        <w:rPr>
          <w:rFonts w:ascii="Amiri" w:hAnsi="Amiri" w:eastAsia="Amiri" w:cs="Amiri"/>
          <w:color w:val="111111"/>
          <w:sz w:val="28"/>
          <w:sz w:val="28"/>
          <w:szCs w:val="28"/>
          <w:rtl w:val="true"/>
          <w:lang w:bidi="ar-SA"/>
        </w:rPr>
        <w:t>بصلاة الصبح ثم يعقب إلى أن تطلع الشمس ويخر الله ساجداً فلا يرفع من السجود حتى يقرب زوال الشمس، وكان يتفقد فقراء المدينة بالليل فيحمل إليهم الزبيل فيه العين والورق والدقيق والتمر، وكان أحفظهم لكتاب الله وأحسنهم صوتاً، وكان إذا قرء يبكى السامعين بتلاوته، وسمى بالكاظم لما كظمه من الغيظ وصبر عليه من فعل الظالمين حتى مضى قتيلا في حبسهم و وثاقهم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از تمامت مردم روزگار خویش عبادتش بیشتر بود، و کثرت عبادت علامت معرفت بخالق وعلم الیقین است، و از تمامت مردمان جهان افضل بود و افضلیت از تمام مردم روزگار یکی از ادله عالیه امامت است، و از تمامت ایشان سخی تر و ازحيث نفس، نفیس اکرم بود، و این دو مطلب نیز که بدرجه ارتفاع وتفوق بر تمامت معاصرین باشد از علامات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شب را بنماز صبح متصل می داشت و از آن پس مشغول تعقیب می گشت، تاگاهی که آفتاب بر آسمان نمایان می شد و درحضرت یزدان سر بسجده می نهاد وسر مبارك بر نمي داشت تا نزديك بزوال شمس 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عبادت و سجود و اتصال نوافل ليل بصبح و تعقیب تا طلوع شمس و آن وقت سجده بردن تاهنگام زوال شمس جز از شخص شخیص و نفس نفیس امام ظاهر نتواند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وفقيران مدینه را شب هنگام تفقد می فرمود، و سبدهای زر و سیم و آرد وخرما بایشان حمل می نمود، و از تمامت اهل زمان و برادران خود کتاب خدای را بهتر محفوظ داشت و نکو آوازتر قرائت می کرد، وهر وقت آن حضرت قرائت قرآن می فرمود از اثر قرائت و صوت همایونش شنوندگان بگریه و زاری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حضرت خشم خویش را فرو می خورد و بر ظلمی که از ظالمان بآن وجود مسعود مبارك وارد می گشت، شکیبائی می فرمود بكاظم ملقب شد، چندان که با آن حالت کظم غیظ و صبوری در حبس و بند آن مردم ظالم شهید و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مصنف آن کتاب مستطاب علی بن عیسی ار بلى رحمة الله عليه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حضرت كاظم و فضائل و معجزات ظاهره ودلائل و صفات باهره شريفه آن حضرت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أنه افترع قمة الشرف وعلاها، وسما إلى أوج المزايا فبلغ أعلاها وذللت له كواهل السيادة فركبها وامتطاها، وحكم في غنائم المجد فاختارصفاياها واصطفاها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دهد که آن حضرت بر شوامخ مجدو شرف و دوشیزه فضل و کمال دست یافت، و بر آن بلندی و برتری و باوج مزایا و معالی فضایل شاهباز بلند پرواز آمد و به برترین مراتب و مقامات که دست وصول همه کس بپایه آن قصور دارد باز رسید ومركب سعادت و سیادت در حضرتش رام گشت، و آن حضرت بر آن آرام نشست و راهوار داشت، و در غنائم مجد و کمال وشرف وجلال بنظر حکمت وحکومت بدید و مختار و برگزیده و باصفای آن را برگزید و بخویشتن مخصوص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والحسن تأخذه تصطفى منه وتنتخب، فانتفت منه احاسنه و استزادت فضل ما تهب، طالت اصوله، فسمت أعلا رتب الجلال، وطابت فروعه فعلت إلى حيث لا تنال يأتيه المجد من كل اطرافه، ويكاد الشرف يقطر من اعطافه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أتاه المجد من هنا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بمجتمع السيول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محاسن در حضرتش مأوی گیرد، و از وجود مبارکش مصفی و منتخب گردد، و اهل جهان را از فضائل و محاسنش بهره رسد، اصول جلالت و مجدتش چندان درازی و فزونی گرفت که به برترین مراتب جلال برتری گرفت، و فروع همایونش چنان پاک و طيب و نيكو و تابناك و خرم و ستوده گشت که بآنجا پیوست که دست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بآن باز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مجدو شرف بحضرتش مسکن جوید، و از اعطاف مبارکش قطرات شرافت چکیدن، گیرد انهار شرف و اودیه شرافت و غمام مکارم و سحاب فضائل در بحار مجد و بحور اكمال و افضالش اندر آید، و از ینابیع بی پایانش مجاورت و مصاحبت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الماطر قطرة من كرمه، والعباب الزاخر نغية من نعمه، واللباب الفاخر من عد عبيده وخدمه، كأن الشعرى علقت فى يمينه ولا كرامة للشعرى العبور، و كأن الرياض أشبهت خلايقه ولا نعمى العين الروض الممطور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علیه السلام غرة في وجه الزمان وما الغرر والحجول، و هو أضوء من الشمس والقمر وهذا جهد من يقول، بل هو والله اعلى مكانة من هذه الأوصاف وأسمى وأشرف عرقاً من هذه النعوت و أنمي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تبلغ المدايح كنه مقداره أو ترتقى همة البليغ إلى نعت فخاره، أو تجري جياد الاقلام في جلبات صفاته، أويسري خيال الاوهام في ذكر حالاته، كاظم الغيظ وصائم القيظ، عنصره كريم، ومجده حادث وقديم وخلق سودده وسيم، وهو بكل ما يوصف به زعيم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الأباء عظام، والأبناء كرام، والدين متين، والحق ظاهر مبين، والكاظم فى أمر الله قوي أمين، وجوهر فضله عال ثمين وواصفه لا يكذب ولايمين، قد تلقى راية الامامة باليمين، فسما علیه السلام الى الخيرات منقطع القرين، وأنا أحلف على ذلك فيه وفى آبائه وأبنائه علیهم السلام باليمين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له من فضلة جليلة ومنقبة بعلو شأن كفيلة وهي و إن بلغت الغاية بالنسبة إليه قليلة، ومهما عد من المزايا والمفاخر فهى فيهم صادقة و في غيرهم مستحيلة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اليهم ينسب العظماء، وعنهم يأخذ العلماء، ومنهم يتعلم الكرماء، و هم الهداة إلى الله فيهديهم اقتده، وهم الأدلاء على الله فلا تحل عنهم و لا تنشده،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الامناء على أسرار الغيب و هم المطهرون من الرجس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النجوم الزواهر في الظلام، وهم الشموس المشرقة في الأيام، وهم الذين أوضحوا شعائر الاسلام، وعر فوا الحلال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تلق منهم تقل لاقيت سيداً، و متى عددت منهم الكمالات منفرداً، ومن قصدت منهم حمدت قصدك مقصداً، ورأيت من لا يمنعه جوده اليوم أن غداً يجود ومتى عدت إليه عاد كما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 والأنعام يشهدان بجلالهم، والمائدة والانعام يخبران بنوالهم، فلهم كرم الابوة والبنوة، وهم معادن الفتوة والمروة، السماح في طبايعهم غريزة و المكارم لهم شنشنة نحيزة، والأقوال في مدحهم و إنطالت و 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بحور علم لا تنزف، وأقمار عز لا تخسف، وشموس مجدلا تكسف، ومدح أحدهم يصدق على الجميع، وهم متعادلون في الفخار فكلهم شريف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بذوا الأمثال بطريفهم و تالدهم، ولامثيل، ونالوا النجوم بمفاخرهم ومحامدهم فانقطع شاؤهم العديل، ولا ممن الذي ينتهي في السير الى أمدهم وقدسد دونه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من لهم يوم كيومهم أوعد كعدهم، ولو أنفق احد كم ذهباً، ما بلغ مد أحدهم صلى الله عليهم صلاة نامية الامداد باقية على الأباد، مدخرة ليوم المعاد، انه کریم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بخلاصه معنی این تلفیقات رشیقه و تنمیقات انيقه اشارت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ریزنده از بحار کرمش قطره ایست، و دریای خروشان و آب های جوشان از آوای نعمت هایش جوششی، ولباب فاخر را آن مقام و منزلت کجاست که در زمرۀ بندگان و خدامش بشمار آید، گویا شعرای یمانی از یمینش آویزان و شعرای عبور در میدان کرامش نه مقام عبور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رضوان و بوستان جهان از بساتین اخلاق حمیده و شمائل سعیده اش شجری، و سلسبيل وكوثر از بحار جود و آثارش اثری، چهره روزگار از فروغ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دیدارش فروزان، و آفتاب و ماه از فروز انوارش درخشان، در اوصاف شمایل و اخلاقش هر چند و اصفان را مبالغت رود و بهر صفتی ممدوح توصیف نمایند قاصرند و آن وجود مسعود از توصیف واصفين ونعت منعتین برتر و شریف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مدايح مادحان ادراك كنه مقدارش را نتواند، وهمت بالغان بنعت فخارش دست نیابد، قلم نگارندگان از نگارش اوصافش قاصر، و افهام مدح گذاران از گذارش آثارش 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حضرت خشم خویش فروخوردی، و نفس خویش را از مشتهيات نفسانی باز داشتی، عنصر مباركش كريم، ومجدش حادث و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نور مبارك بالنسبة بوجود واجب الوجود حادث است و بالنسبة بسایر مخلوق قدیم است، یا اینکه این مجد و شرف را هم خودش دار است و هم از آبای بزرگوارش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اخلاق بزرگی وسیادت و سوددش و سیم است، و بهر صفتی ممدوحش وصف نمایند زعیم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بعظمت آباء وكرامت ابناء ومتانت دين وحق ظاهر مبین امتیاز و بر تمامت اهل روزگار افتخار دارد، در امر خدای قوی و امین، وجوهر فضایلش عالی و ثمین و واصف او مصون از کذب و یمین است، و رایت امامتش در یمین، و در ادراک تمامت خيرات ومبرات منقطع القرين، و مرا در اثبات این اوصاف شریفه در این وجود همایون و آباء و ابنای میمنت مقرونش سوگند و یمین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مناقب نبيله، وفضائل جلیله را داراست که بر علو شأن وسمو مقامش حجتی روشن و برهانی مسلّم است این مراتب و مقامات اگر چند پایه رفعت را بر اوج سماوات گذراند نسبت بمدارج عالیه و معارج سامیه اش بسیار کوتاه و قلیل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مفاخر و مزایا اگر چند به آن میزان شمرده آید که در دیگران محال آید در عرصه شرف و جلالت ایشان و دور باش مزایا و مفاخرشان مجال گذارش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عظمای بلند آثار روزگار را اثبات باین خاندان نهایت آرزو و اعتبار است، و علمای حکمت شعار را در دبستان علم وفضائل ایشان مقام تعلم و افتخار است، و كرماء جهان و کریمان زمان را در پیشگاه کرم و محتد جود و نعم ایشان محل آموزگاری اخلاق و شیم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ایشانند که آفرینش را بدرگاه آفریدگار راهنمائی کنند، پس بهدایت و راهنمائی ایشان هدایت و رشادت است، و ایشان هستند که بر معرفت خدای دلالت فرمایند، پس از خدمت ایشان مستفیض شوند ایشان هستند که بر اسرار غیب امین و از رجس وعیب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ظلمت و ظلام ستارگان رخشنده اند و در تمامت از منه و ایام آفتاب های درخشنده اند، ایشان هستند که شعار اسلام را روشن و حلال را از حرام مبین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ایشان تنی را ملاقات کردی بگوی سیدی و آقائی را بدیدم ، یعنی جز ایشان هیچکس را مقام سیادت مطلق و بزرگی برحق نیست، و چون یکی از ایشان را در شمار آوری تمامت کمالات منفرد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آستان یکی از ایشان آهنگ نمودی قاصد مقصدی ستوده باشی ووجود ذیجودی را ادراک نموده باشی که از بخشش امروز از بخشایش فردا باز نمی ماند، چون دیگر باره بحضرت مکارم آیتش عود یا بی بجود و کرم و بزرگی و سیادت خود اعادت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مائده و انعام گواه حال و جلال ایشان، و مائده آماده وإنعام وإكرام بی پایان ایشان بمال و نوال ایشان مخبرند، ایشان راست کرم ابوت و بنوت، و ایشان هستند معادن فتوت و مروت، سماحت وسخاوت جبلی و غریزی طبایع ایشان است، و مکارم و جلالت خوی و سرشت ایشان است هر چند در میدان مدح و ثنای ایشان بمبالغت و اطالت روند مختصر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وجودات همایون بحور علوی هستند که نقصان نیابد، و اقمار عزی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که رنج خسوف نجوید، وشموس مجدی باشند که صدمت کسوف نبینند مدح هريك از ايشان بر مدح جملگی ایشان صادق است، چه این نفوس مقدسه الهيه و انوار شریفه کمالیه در تمامت اوصاف مجد و فخار یکسان و مساوی باشند تمامت ایشان شریف و رفیع و جلیل و منیع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را بطریف و تالد ایشان بضاعت و استطاعت است، و بمفاخر ومحامد ایشان دست بستارگان آسمان رسانند و هر چند در میدان خيال وعرصه اندیشه سیر نمایند بمراتب جلالت ایشان راه نیابند، و هیچکس را سعادت ایام و شرافت اعوام ایشان روزی نگردد، صلوات الله وسلامه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اشعار نیز از صاحب کشف الغمه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مدايحي وقف على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العاذل واللائم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لا أمدح مولى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 خیر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كموسی او کا 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کعلی و إلى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حق يقتضي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الحكم إلى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إفاضة العدل و بذل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 من عادیة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يبسم للسائل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من مستبشر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وغى فى الحرب رامي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جود كالحيا الساجم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مآثر يعجز عن وصفها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النائر والناظم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إن قيست إلى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معايباً ما قيل عن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العلم بحر داخر 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الوغى امضى من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يعفو عن الجاني ويولى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الغرم عن الغارم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ألقائم الصائم أكرم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 مجتهد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سنوا الندى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وأشرقوا في الزم من القائم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وأحرزوا خصل العلى فاغتدوا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خلق الله فی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يروى المعالى عالم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في النقل عن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استووا في شرف المرتقى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تساوت حلقة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يجاريهم إذا ما اعتروا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على و إلى فاطم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يناويهم إذا عددوا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بنى الدنيا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عليه الله من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من قبله 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آل طه أنا عبد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على حبكم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أرجوبكم نيل الأماني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استبانت حسرة النادم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معتصم منكم بود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 شانيكم بلا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وليكم في نعم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كم في نصب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طلحه شافعی در کتاب مطالب السئول در ذیل بیان حالات این امام و الامقام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الامام الكبير القدر العظيم الشأن الكبير المجتهد الجاد في الاجتهاد المشهور بالعبادة المواظب على الطاعات المشهور بالكرامات، يبيت الليل ساجداً وقائماً، ويقطع النهار متصدقاً و صائماً، ولفرط حلمه و تجاوزه عن المعتدين عليه دعى كاظماً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يجازى المسيء باحسانه اليه، و يقابل الجاني بعفوه عنه، و لكثرة عباداته كان يسمى بالعبد الصالح، و يعرف في العراق بباب الحوائج الى الله، لنجح مطالب المتوسلين الى الله تعالى به کراماته، تحار منها، و تقضى بأن له عند الله تعالى قدم صدق لانزل و لاتزول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عیسی اربلی در کشف الغمه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این امام همام بسیار و بیشمار است و اگر آن حضرت را بغیر از عنایت الهیه منقبتی نبودی همان منقبت او را کفایت می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نورالابصار مسطور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العلم الكاظم هو امام الكبير القدر الأوحد الحجة الحبر الساهر ليله قائماً، القاطع نهاره صائماً، المسمى لفرط حلمه وتجاوزه عن المعتدين کاظمأ وهو المعروف عند اهل العراق بباب الحوائج الى الله، و ذلك لنجح قضاء حوائج المتوسلین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 نیز در فصول المهمه باغلب عبارات و کلمات مسطوره تضمین و اشارت کرده و بنصوص امامت این حضرت اعلی رتبت گذارش نموده، و از مناقب و مفاخرش شرح داده چنانکه در مقامات خود مذکور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ارشاد در ضمن نصوص ولایت این مرکز دایره امامت شرحی از مراتب فضائل و جلالت و نبالت این بحر بیکران علم و خورشید آسمان حلم و ولایت مذکور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از جاحظ نقل می کند که گفت از جمله رجال ما موسی ابن جعفر علیه السلام است و اوست عبد صالح فقه و دین و نسك را باهم توأمان، و حلم و صبر را با هم هم عنان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در صواعق خود بعد از بیان حال حضرت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سلام الله عليهما وارث آن حضرت است در علم و معرفت و کمال وفضل از کثرت تجاوز و حلم و برد باری که او را بود کاظم خوانده شد، و نزد اهل عراق بباب قضاء الحوائج عند الله معروف است، و اعبد و اعلم و اسخای اهل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عمدة الطالب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بن جعفر صادق که ابوالحسن و ابو ابراهیم کنیت داشت عظیم الفضل، و رابط الجاش، و واسع العطا بود؛ و صرار موسى مضروب المثل، گشت و اهلش می گفتند عجب است از کسی که موسى علیه السلام او را در یابد و ببالینش حاضر گردد و از آن پس از علت شکایت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جوزی در صفت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بن جعفر را عبد صالح می خواندند بسبب عبادت و اجتهاد او، و قیام او بعبادت، و آن حضرت کریم و حلیم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هر وقت در خدمتش مکشوف افتاد که مردی نسبت بآن حضرت آزاری وارد کرده و بسوء ادب سخن رانده است مبلغی مال بدو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ينابيع الموده مسطور است که از ائمه اهل البيت ابوالحسن موسى الكاظم بن جعفرالصادق است علیم السلام است و آن حضرت صالح و عابد و حليم و جواد و كبير القدر و كثير العلم و بعبد الصالح معروف و موسوم بود، و همه روز در حضرت یزدان سجده طویل می نهاد که پس ارتفاع شمس تا هنگام زوال طول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علیه السلام الاجل الناس شأناً، مكاناً، وأسخاهم بناناً، و أفصحهم لساناً و أشجعهم جناناً، و أعلاهم في ا قدخصه بشرف الولاية وحاز إرث النبوة، و بوأ محل الخلافة، سليل النبوة وعقيد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می نویسد که خطیب در تاریخ بغداد می نویسد حضرت موسی بن جعفر علیه السلام را بواسطه کثرت عبادت و اجتهادی که در آن امر داشت عبد صالح می خواندند، و سخی و کریم بود، بسیار روی می داد که بحضرتش عرض می کردند فلان مرد در آزار آن حضرت کوشش نماید امام علیه السلام هزار دینار بدو بذل و ارسال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مرآت 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موسى الكاظم علیه السلام صالح و عابد وجواد و حليم وكبير القدر و باعتقاد جماعت امامیه یکتن از ائمه اثناعشر معصومین صلوات الله عليهم اجمعين، و از کثرت عبادت و اجتهاد در عبادت مدعو بعبد صالح و سخی و کریم بود، و از کمال حلم و کرم و بزرگواری که داشت از هر کس در غیاب خود غیبتی بعرضش رسیدی کیسه هزار دیناری بدو فرستادی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حبیب السیر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علیه السلام را بواسطه و فور حلم و کظم خشم کاظم می خواندند، شمیم مکارم اخلاق این امام والا مقام اطراف جهان و مشام جهانیان را معطر ساخته و اشعه محاسن آداب این مقتداء بلند مکان شام ظلمتاند و زطوایف انسان را بصبح عالم افروز رسانیده، وفور زهد و عبادتش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از قوه طاقت معشر بشر، وكمال علم و فضيلتش بیرون از احاطت و استطاعت علمای دانشور، عجایب کراماتش مخبر از معجزات رسول و غرایب خوارق عاداتش مجير طباع وعقول، امامت امت بوجود فیاض مسعودش منصوص، و تقویت ملت بر رأی عالم آرایش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کلمات این چند شعر را در مدح آن حضرت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اهل دین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نکهت خلقش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روی علم هادی امم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بفرط حلم در عالم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خویش فاتح آثار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رویش لایح انوار سیادت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 قدر او برتر ز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علمش گشته حیر ان عقل و ادراك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را وجودش بود 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معنی خبر می داد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نواب حاجی کلبعلی خان بهادر فرمانفرمای مملکت رامپور هندوستان که از این پیش مجملی از شرح حالش در کتاب احوال حضرت امام محمد باقر صلوات الله علیه و قصیده در مدح آن حضرت بعرض رسانیده مذکور شد، این قصیده را در مدح حضرت كاظم علیه السلام المعروض داشته و این چند شعر از قصیده ایشان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مهر شه جن و انس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عقل سرور ملك و ملك بلندنگاه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پرچم و طوبی علم مجره نصال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بيرق و مه سنجق آسمان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نظام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ملت و دین خسر وستاره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شفاعت او زاهدان برستاخیز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بفروشند در سزای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بآبیاری میراب رحمت عامش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ز خار عداوت هزار مهر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که کرده خدای زمن ترا بشرف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دو کون چو ذات وحید خود یکتاه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نقش نركسه بام تو ملك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آستان در رفعتت فلك در 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 حریم رفیع تو كحل دیده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سجده دهلیز تو بهای جباه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بیزم گاه تو از معجز نشاط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عندلیب زند نغمه صورت دیباه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نور طبع منیر توگر سخن 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زنك به بینند در زمین هراه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چله نشینان گوشه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کورنش تو چون کمان شوند دو 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نه ذات تو خضر جهانیان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نیکان چو بر همن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بسیر باغ چه حاجت تراکه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باغ دو عالم ز گوشه ای بنگاه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هكرز حكم قضا بر نتافتی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 نام نبد رسم بعد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کنم بچه سان وصف بیکرانه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هیچکس نکند در بحار سبعه شناه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خلافت خلدم بروز حشر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نگیرم و بروم بهر کديه ات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 بزور یداللهی آنقدر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را بدهم گونه گونه بادافراه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 زمان که زارواح انبیا و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لمحه لمحه برآید صدای وا اسفاه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بآن زمان که بنیروی نفخه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خاك تيره بر آرند سرسپید و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 دوان ز مقابر شوند با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پهنه که نباشد در آن میاه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مثابه بدرگاه ایزدی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کس نتواند کند گدا از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خدایگانا نو اب توچه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خجلت او بر گناه اوست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مرحمت خاص تو بگیرد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تا در جنت مرا شوی 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بباب خلد برینم رسانی و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و صیف من اکنون تن از کلال مکاه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دست پاك ترا بوسم ودعا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صفت كه ملك گويدم تعال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الفی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بصفات حمیده و خصال سعیده، و احسان در برابر عصیان و کمالات صوریه و معنویه از خلق جهان ممتاز بود، و بواسطه کثرت عبادت زین العابدینش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اگر بخواهم مناقب و مدایح این امام و الامقام علیه السلام را چنانکه در كتب شیعی و سنی و مخالف و مؤالف مسطور است فراهم گردانیم خود مجلدی کبیر و صفحات عالم گیر می شود، بآنچه در این جا اشارت رفت بواسطه مناسبت و مقصودی مخصوص و معین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بنده حقیر نیز گاهی بتوفیقات الهی از حیثیت نسبت کوه بکاهی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ماه بماهی، محض کسب ثواب در مدایح ائمه نام شعری می سراید، و ملخی بدرگاه سلیمان ذیشان می کشاند، در این مورد نیز وقت را مغتنم شمرده این چند شعر را در اینجا مرتسم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مداح بسی حقیر است، ممدوح بسی خطیر است، اگر لالا بسی ذلیل است مولای والا بسی جلیل است، اگر این رهی همین پاره سفالی زبون است آن شاه شاه نشان صاحب سر مکنون و کنز مخزون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ولی خدای متعال و کار فرمای پیشگاه یزدان ذوالجلال متمنی است که این تحفه بس قلیل را در قلیل را در آن آستان بس جمیل پذیرفته، و این بنده حقیر و والدین او را غریق بحر شفاعت و سعادت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مؤلف حقير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هفتمین پیشوای حق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وجود را 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گزیده خدای حی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براهیم فخر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صالح امام جن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خالق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براهیم امام بر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وصفش کلیل هست 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کوس علمش که برکشد آوا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نماید فضای ارض و 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ای گر ز نور باطن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تابد اندر تمام کشور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چنانش فروز بفزاید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 ذره هورها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ببحر محيط لم يزلي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 خدایر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بحرهای هر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آب دریای او بگشت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چون مظهر حق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اشیاء مظاهر او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از وی به پیکرش شد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داد ایزد سبوح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او در مثال آدم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در جمال عالم تافت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حق نسبتش بخویش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برگزید کیش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عیسی از فر او شده بفلك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زو شده فزون زملك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بحق جست منزل و 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شقاوت فزود مرد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ناری قلب بی صفا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تاريك صحف انگليون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بیخبر بود از آنچه یافت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تاريك نور مطلق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حق را خدای کرد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مکروه مشركين 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نور حق نماید پف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از پف او بریشش 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وی اگر رشید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شد اد چون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نفير رشید دون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فغانند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دوز خش آن چنان شراره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 دوزخ از و کناره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رشید نمید از 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منزلش بود 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 گوهر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نماینده طریق 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فروزنده مه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فرازنده سپهر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فرستنده تمام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نماینده تمام سبل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در هر ممر بما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لا إله الا الله</w:t>
      </w:r>
      <w:r>
        <w:rPr>
          <w:rFonts w:eastAsia="IRNazanin" w:cs="IRNazanin"/>
          <w:color w:val="111111"/>
          <w:sz w:val="28"/>
          <w:szCs w:val="28"/>
          <w:rtl w:val="true"/>
          <w:lang w:bidi="fa-IR"/>
        </w:rPr>
        <w:t xml:space="preserve">. </w:t>
      </w:r>
      <w:bookmarkStart w:id="48" w:name="pg17257_201174"/>
    </w:p>
    <w:p>
      <w:pPr>
        <w:pStyle w:val="Heading2"/>
        <w:numPr>
          <w:ilvl w:val="1"/>
          <w:numId w:val="1"/>
        </w:numPr>
        <w:rPr/>
      </w:pPr>
      <w:bookmarkStart w:id="49" w:name="__RefHeading___Toc9495267_1280447820"/>
      <w:bookmarkStart w:id="50" w:name="_Toc17"/>
      <w:bookmarkEnd w:id="48"/>
      <w:bookmarkEnd w:id="49"/>
      <w:r>
        <w:rPr>
          <w:rtl w:val="true"/>
        </w:rPr>
        <w:t>بیان وقایع سال یکصدو چهل و نهم هجری نبوی صلی الله علیه واله وسلم</w:t>
      </w:r>
      <w:bookmarkEnd w:id="50"/>
    </w:p>
    <w:p>
      <w:pPr>
        <w:pStyle w:val="BookText"/>
        <w:rPr/>
      </w:pPr>
      <w:r>
        <w:rPr>
          <w:rFonts w:ascii="IRNazanin" w:hAnsi="IRNazanin" w:eastAsia="IRNazanin"/>
          <w:color w:val="111111"/>
          <w:sz w:val="28"/>
          <w:sz w:val="28"/>
          <w:szCs w:val="28"/>
          <w:rtl w:val="true"/>
          <w:lang w:bidi="fa-IR"/>
        </w:rPr>
        <w:t>در این سال عباس بن محمد در زمین روم غروه تابستانی پای نهاد، حسن بن قحطبه و محمد بن اشعث با او همراه بودند، پس عباس جنگ بسپرد و با غنائم کثیره باز گشت، و محمد بن اشعث در طی راه نامه عمرش طی، و بدیگر جهان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جعفر منصور از اتمام باره و خندق بغداد فراغت یافت و از این جا معلوم می شود که مدت بنیان شهر بغداد تا اتمام بارو و خندق آن چهار سال طول کشیده است،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تمامت امور بنای آن شهر فارغ شد و بحدثیه موصل رهسپار شد پس از آن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ابراهيم بن محمد بن علي بن عبدالله بن عباس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عبدالصمد بن علي بروایتی از حکومت مکه معظمه معزول و محمد بن ابراهیم در جای او منصوب شد، و عمال و حکام ولايات ممالك محروسه عباسیه سوای مکه معظمه وظايف كما في السابق برسر عمل خویش بر قرار بودند اما در تاریخ الفی گوید منصور عم خود عبدالصمد بن علی را از ایالت مکه معظمه عزل کرده محمد بن علی را بجای او نصب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عبدالرحمن اموی امیر اندلس غلام خود بدر را با گروهی لشكر بشهرهای دشمنان بجنگ بفرستاد بدر با آن لشگر راه شد و بآن سير بلاد اندر شد و جزیه بگرفت و ابوالصباح حی بن یحیی را که حکمران اشبلیه بود معزول ساخت، و او مردمان را بمخالفت عبدالرحمن دعوت کرد، عبدالرحمن چون این خبر بشنید بدو بفرستاد و او را بمكرو خدیعت حاضر درگاه خود ساخته بقتل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سال مسلم بن قتیبه باهلی در شهر ری وفات کرد، از مشاهیر رجال وعظيم القدر بود، و هم در این سال ابوالحسن کهمس بن حسن تمیمی بصری جانب دیگر جهان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مثنى بن صباح يماني بجهان جاوداني روى نهاد، وفاتش در مکه معظمه بود از مجاهد و عمرو بن شعیب و جماعتی دیگر روایت داشت و در کار عبادت بر اهل زمان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صاحب تاريخ الفي زكريا بن ابی زائده بر مائده آن جهانی دعوت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عمر و عيسى بن عمر ثقفى نحوی بصری که از مشاهیر علمای نحو است رخت بسرای جاوید نهاد، در کلمات او تقعير و استعمال لغات غریبه بود، چنانکه جوهری در صحاح اللغه اللغه نوشته است عیسی بن عمر از حمار خود بزیر افتاد مردمان برگردش انجمن شدند چون آن حال اجتماع را بدید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تكأ كأنم على تكأكؤكم على ذى جنة افرنقعوا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مالكم تجمعتم على تجمعكم على مجنون انكشفوا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شما را که بر من اجتماع نموده اید چنان که بر گرد دیوانه انجمن کنید دور شوید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چون این کلمات و الفاظ غریبه و بعيدة الاستعمال 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جنيته تتكلم بالهندية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رفيق و مصاحب جنيه او بزبان هندی سخن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او در مشكوة الادب مسطور است حاجت با عادت ندارد</w:t>
      </w:r>
      <w:r>
        <w:rPr>
          <w:rFonts w:eastAsia="Amiri" w:cs="Amiri" w:ascii="Amiri" w:hAnsi="Amiri"/>
          <w:color w:val="111111"/>
          <w:sz w:val="28"/>
          <w:szCs w:val="28"/>
          <w:rtl w:val="true"/>
          <w:lang w:bidi="ar-SA"/>
        </w:rPr>
        <w:t xml:space="preserve">. </w:t>
      </w:r>
      <w:bookmarkStart w:id="51" w:name="pg17257_201176"/>
    </w:p>
    <w:p>
      <w:pPr>
        <w:pStyle w:val="Heading2"/>
        <w:numPr>
          <w:ilvl w:val="1"/>
          <w:numId w:val="1"/>
        </w:numPr>
        <w:rPr/>
      </w:pPr>
      <w:bookmarkStart w:id="52" w:name="__RefHeading___Toc9495269_1280447820"/>
      <w:bookmarkStart w:id="53" w:name="_Toc18"/>
      <w:bookmarkEnd w:id="51"/>
      <w:bookmarkEnd w:id="52"/>
      <w:r>
        <w:rPr>
          <w:rtl w:val="true"/>
        </w:rPr>
        <w:t>بیان وقایع سال یکصدو پنجاهم هجری و خروج استادسیس در هرات و بادغیس</w:t>
      </w:r>
      <w:bookmarkEnd w:id="53"/>
    </w:p>
    <w:p>
      <w:pPr>
        <w:pStyle w:val="BookText"/>
        <w:rPr/>
      </w:pPr>
      <w:r>
        <w:rPr>
          <w:rFonts w:ascii="IRNazanin" w:hAnsi="IRNazanin" w:eastAsia="IRNazanin"/>
          <w:color w:val="111111"/>
          <w:sz w:val="28"/>
          <w:sz w:val="28"/>
          <w:szCs w:val="28"/>
          <w:rtl w:val="true"/>
          <w:lang w:bidi="fa-IR"/>
        </w:rPr>
        <w:t>در این سال مردی که او را استادسیس و استاسیس بدون دال می خواندند، در میان اهل هراة و بادغیس و سجستان و غیر از این جمله از ولایات خراسان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که آورده اند و از تاریخ ابن کثیر شامی نیز نقل کرده اند، سیصد هزار مرد جنگی از اطراف و اکناف در گردش فراهم شدند، و بر بیشتر بالاد خراسان غلبه کردند، پس استادسیس با این جمع کثیر جانب راه گرفت چندان که در کنار مروالرود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أجشم مرو رودی چون این خبر بشنید، و از وصول آن سیل بنیان کن آگاه شد، با مردم مرو بدفع او بیرون شد، هر دو سپاه صف جنگ بر کشیدند و آوای کوس از برج خرچنگ بر گذشت مردم کارزار در میدان گیر و دار، جان عزیز را ناچیز شمرده با خارجیان نبردی بزرگ بسپردند و قتال عظیم بدادند از کشتها پشتها بساختند، و متاع نفیس جان را در پهنه فنا رواج دادند، آخرالأمر أجشم بقتل رسيد و جمعی کثیر از یاران او کشته و بخون آغشته گشتند و گروهی از سرهنگان سپاه بهزیمت رفتند، از آن جمله معاذبن مسلم و جبرائیل ابن يحيى و حمادبن عمرو و ابوالنجم سجستانی و داودبن کرار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منصور این قضیه را بشنید، و در این وقت در راذان جای داشت خازم بن خزیمه را نزد مهدی فرستاد، مهدی او را نامزد حرب استادسیس نمود و جمعی از سرهنگان سپاه و قواد کینه خواه را با خازم همراه ساخت خازم با مردم خود راه بر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مردم مرو رودی را که در بیابان ها بفرار می گذشتند ملتزم رکاب و در پایان لشگر مقرر داشت تا موجب ازدیاد سواد سپاه باشند، و از این طبقه بیست و دو هزار تن با او انجمن بودند پس از این جمله شش هزار تن را انتخاب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و با دوازده هزار نفر از برگزیدگان سپاه که با خود همراه داشت مضموم ساخت و بکاربن مسلم از جمله آنان بود که انتخاب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تعبیه جنگ بدید و هیثم بن شعبة بن ظهير را بر میمنه سپاه، و نهار بن حسین سعدی را بر جانب میسره، و بکار بن مسلم عقیلی را در مقدمه سپاه برقرار کرد، و رأیت جنگ با زبرقان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خازم آن حالت کثرت و قدرت و عدت در آن جماعت بدید، با ایشان بمکر و فریب کار همی کار همی کرد، و جنگ را از این روز بدان روز همی وایشان را ببازی و دغل بسپرد، تا از مکانی بمکانی و از خندقی بخندقی دیگر اندر شوند، و در عالم ثبات و استقلال ایشان فتوری روی دهد، وبناگاه برایشان بتازد و بیشتر آن مردم پیادگان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خازم جانب راه گرفت تا در موضعی فرود شد، و در آن مقام مناسب خندقی بر آورد و آن خندق در پیرامون او و یارانش کنده شد و چهار معبر برای او بر نهاد و در هر معبری هزار تن از برگزیدگان اصحابش را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اصحاب استادسیس روی آوردند و فوس و مروز و زبل با ایشان بودند تا خندق خازم را در هم بکوبند و از آن در که بکاربن مسلم مستحفظ آن بود بیامدند و چنان حمله بر اصحاب بکار آوردند که ایشان را بهمان حمله از پیش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خویشتن را از مرکب بزیر افکنده و پیاده بر در خندق بایستاد و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ناحیه ما نباید اندر شوند، این وقت از اهل و عشيرتش نزديك به پنجاه مرد پیاده شدند و با مخالفان چندان جنگ بدادند و مردانه بکوشیدند که ایشان را از آن در که بکار حافظ و حارس آن بود دور ساختند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سرهنگی دیگر از مردم استادسیس که نامش حریش،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اهل سجستان بود و تدبیر امور استادسیس بر رأی و رویت او حوالت داشت، بآن معبر خندق که خازم در آنجا واقف بود با جماعتی از جنگ جویان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خازم او را بدان سوی روان دید مردی را شتابان بهیثم بن شعبه که امیر سپاه میمنه بود بفرستاد و او را فرمان داد که از آن دری که بکار بر آن موکل است بیرون شوند، چه آن جماعت از مردم استادسیس که در برابر ایشان هستند بدیگر کار اشتغال دارند، و چون از آن در بیرون رفتند راه سیار شوند تا از چشم ایشان ناپدید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باهمان هیئت اجتماعیه از پشت اجتماعیه از پشت سر نمایان و شتابان گردند، چه استادسیس و مردم او متوقع و منتظر بودند که ابوعون و عمرو بن مسلم بن قتیبه از طخارستان بیاری ایشان در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خازم بن خزیمه بکار بن مسلم را پیام فرستاد که هر وقت رایات هیثم را نمودار دید صدا بتکبیر بلند کنید و بگوئید مردم طخارستان بیامدند، و هیثم بفرمان خازم اطاعت کرد، و خازم در قلب سپاه بر حریش بیرون تاخت، و ايشان را بجنك و قتال مشغول ساخت، و پاره در مقاتلت و پاره کار بشکیبائی راندند، و در اثنای این حال ایشان را بعلائم و رايات هيثم نظر افتاد و همی در میان خود ندا بر کشیدند که مردم طخارستان بیاری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لشگر خازم بر آن جماعت حمله ور شده ایشان را از جای بر کند و از یکسوی نیز یاران هیثم بر سپاه استادسیس بتاختند و با نیزه و تیر پران روان از تنها بیرون ساختند، و نیز از طرف دیگر نهار بن حصین از جانب میسره و بکار بن مسلم و لشگریانش از مکان خود بیرون آمدند، و چون نهنگ بلا و پلنگ دغا بر آن جماعت حمله ها از پس حمله ها و تاخت ها از پی تاخت ها بیاوردند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حرب از پس حرب و ضرب از دنبال ضرب برفت در فش های بنفش بدرخش آمد و کوشش لشگر از جنبش محشر حکایت نمود تیغ های سرافشان لعل افشان شد، گرگ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اجل خون خواره شد و رشته امل پاره گشت روی زمین تاريك، و سلسله آرزو باريك شد، شمشیر مسلمانان بر قالب خارجیان غالب، و مادر روزگار قالب خارجیان غالب، و مادر روزگار بر فنای نو باوگان طالب گردید، رايات لشگر استادسیس سر نگون، و روی دشت از خون سواران لاله گون آمد، چندان که هفتاد هزارتن از مردم استادسیس قتیل، و چهارده هزار نفر اسیر گردید و استادسیس با هزاران زحمت و تلبیس با معدودی بکوهی پناهنده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ایشان را محاصره کرد و ابوعون و عمربن مسلم نیز در رسیدند و با مردم خود فرود شدند، اسیران را نیز خازم بکشت، و استادسيس بحكم ابي عون تسلیم شد، و او بفرمود تا اورا و اولاد و اهلبیت او را در بند آهنین بر کشیدند، و دیگران را که سی هزار تن بودند براه خود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خازم حکم او را امضا نمود و هر مردی را دو جامه بر تن بیاراست، و از این فتح و نصرت بمهدی کتابت کرد، و مهدی تفصیل را بخدمت منصور بر نگاشت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خروج استادسیس در سال یکصد و پنجاهم و هزیمتش در سال یکصد و پنجاه و یکم روی داد و بقولی استادسیس دعوی نبوت کرده لكن اصحابش بفسق و فجور وقطع سبیل پرداختند، و نیز گفته اند وی جد مأمون از طرف مادری او مراجل است و پسرش غالب برادر مراجل و خالوی مأمون است و او همان کس باشد که باشارت مأمون ذوالریاستین فضل بن سهل را بکشت چنانکه در مقام خود مذکور شود انشاءالله</w:t>
      </w:r>
      <w:r>
        <w:rPr>
          <w:rFonts w:eastAsia="IRNazanin" w:cs="IRNazanin"/>
          <w:color w:val="111111"/>
          <w:sz w:val="28"/>
          <w:szCs w:val="28"/>
          <w:rtl w:val="true"/>
          <w:lang w:bidi="fa-IR"/>
        </w:rPr>
        <w:t xml:space="preserve">. </w:t>
      </w:r>
      <w:bookmarkStart w:id="54" w:name="pg17257_201180"/>
    </w:p>
    <w:p>
      <w:pPr>
        <w:pStyle w:val="Heading2"/>
        <w:numPr>
          <w:ilvl w:val="1"/>
          <w:numId w:val="1"/>
        </w:numPr>
        <w:rPr/>
      </w:pPr>
      <w:bookmarkStart w:id="55" w:name="__RefHeading___Toc9495271_1280447820"/>
      <w:bookmarkStart w:id="56" w:name="_Toc19"/>
      <w:bookmarkEnd w:id="54"/>
      <w:bookmarkEnd w:id="55"/>
      <w:r>
        <w:rPr>
          <w:rtl w:val="true"/>
        </w:rPr>
        <w:t>بیان حوادث و سوانح سال یکصدو پنجاهم هجری نبوی صلی الله علیه واله وسلم</w:t>
      </w:r>
      <w:bookmarkEnd w:id="56"/>
    </w:p>
    <w:p>
      <w:pPr>
        <w:pStyle w:val="BookText"/>
        <w:rPr/>
      </w:pPr>
      <w:r>
        <w:rPr>
          <w:rFonts w:ascii="IRNazanin" w:hAnsi="IRNazanin" w:eastAsia="IRNazanin"/>
          <w:color w:val="111111"/>
          <w:sz w:val="28"/>
          <w:sz w:val="28"/>
          <w:szCs w:val="28"/>
          <w:rtl w:val="true"/>
          <w:lang w:bidi="fa-IR"/>
        </w:rPr>
        <w:t>در این سال منصور عباسی جعفر بن سلیمان را از امارت مدینه معزول نمود و امارت آن بلده طیبه را بحسن بن زيد بن حسن بن على بن ابيطالب صلواة الله عليهم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 در این سال اين سال غیاث بن میسر اسدی در یکی از نواحی اندلس خروج کرد لوای طغیان بر افراخت، عمال عبدالرحمن اموی امیر اندلس جمعي كثير فراهم ساخته بجانب غیاث روی آورد جنگی عظیم در میانه برفت، و نعره الغياث ازغياث باین کریاس بلند اساس بر خاست، و آخر الامر با یاران خود جانب فرار گرفت و در پایان کار بقتل رسید و سرش را بدرگاه عبدالرحمن که در این وقت در شهر قرطبه جای داشت بفرستادند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جعفر بن ابی جعفر منصور عباسی از این کهنه دیر شماسی خیمه بیرون زد پدرش منصور بروی نماز بگذاشت و شب هنگامش در گورستان قريش مدفون کردند و او را جعفر اکبر گفتند، چه منصور را دو پسر جعفر نام بود، و آندی گر را جعفر اصغر می نامیدند، چنانکه انشاءالله در جای خود مرقوم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مسلمانان را حرب تابستانی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عبدالصمد بن على عم منصور امارت حاج نمود، چه بروایتی عامل مکه معظمه بود، و بقول بعضى محمد بن ابراهيم حکمرانی مکه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محمدبن سليمان بن علی امیری کوفه کرد و عقبة بن مسلم در بصره فرمانروا بود، و سوار قضاوت بصره داشت و یزید بن حاتم در مملکت مصر لوای امارت می افراشت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ابوحنیفه نعمان بن ثابت بن زوطی بن ماه فقيه كوفي مولاتيم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بن ثعلبة که از پیشوایان اربعه اهل سنت و جماعت ومعروف بامام اعظم است، جهان را بدرود کرد، تولدش در سال هشتادم هجری بود، از نخست خزاز و خز فروش بود جدش زوطی از اهل کابل و بقولی از مردم بابل، و بروایتی از مردم انبار، و بخبری از اهل نسا، و بقولی از مردم ترمذ است اسیر، و از آن پس آزاد شد و ثابت بر دین اسلام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حماد بن ابی حنیفه می گوید اسماعیل بن حماد بن نعمان مرزبان از ابناء فارس، و از احرار و آزادگان هستم سوگند با خدای هرگز اسم بندگی بر ما نبوده، جدم ابو حنیفه در سال هشتادم هجری متولد شد و ثابت در حال کودکی بخدمت علی بن ابیطالب علیه السلام تشرف یافت و آن حضرت در حق او و ذریه او دعای برکت فرمود و ما امیدواریم که خدای تعالی دعای آن حضرت را در باره ما اجابت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نعمان بن مرزبان ابو ثابت همان کسی باشد که در عید مهرگان بحضرت علي بن ابيطالب صلوات الله علیه تقدیم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مهرجونا كل 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حنیفه چهار تن از صحابه را ادراک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و دیگر عبدالله بن ابی اوفی را در کوفه، و سهل بن سعد ساعدی را در مدینه طیبه و دیگر ابوالطفيل عامربن وائله را در مکه معظمه، لكن هيچيك را ملاقات نكرد و از وى مأخوذ نداشت معذالك اصحاب ابی حنیفه می گفتند ابو حنیفه جماعتي از صحابه را ملاقات نمود و از ایشان روایت کرد، و این خبر محل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ابوحنیفه از حمادبن ابی سلیمان علم فقه آموخت، و عطاء بن ابي رباح و جمعی از وی سماع داشتند، و عبدالله بن مبارك و جماعتی از وی روایت می نمودند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تاریخ وفیات الاعیان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مردى عالم و عامل و زاهد و با ورع و متقی و کثیر الخشوع بود و همیشه بحضرت ایزد متعال دست تضرع و ابتهال کشیده 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ابوجعفر منصور دوانیق او را از کوفه ببغداد انتقال داد، و همی خواست قضاوت بغداد با وی گذارد، ابوحنیفه امتناع ورزید، ابو جعفر سوگند بدو بداد که قضای بغداد را بپذیرد، ابوحنیفه سوگند یاد کرد که پذیرفتار نمی شود، و دیگر باره منصور قسم یاد کرد که او را قضاوت دهد، ابوحنیفه سوگند بر زبان راند که این کار را قبول نمی کند و گفت من صلاحیت هیچ قضاوتی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یونس حاجب که حضور داشت با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امیرالمؤمنین سوگند یاد می نماید، ابو حنیفه گفت امیرالمؤمنین بر كفاره يمين خود از من قادر تر است، منصور خشمگین شد و بفرمود تا ابوحنیفه را در همان ساعت بزندان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عوام گویند ابوحنیفه روزی چند متولی شمردن خشت گردید تا کفاره قسم خویش را ادا نماید و این خبر از جهت نقل صحت ندارد، و از این پیش در ذیل بنای بغداد باین حکایت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يونس حکایت کرده است که منصور در کار قضاوت با ابوحنیفه سخن می راند، و ابوحنیفه همی گفت از خدای بترس و در امانت خود جز کسی را که از خدای سبحان ترسان باشد دخیل مگردان، سوگند با خدای من در حال رضا وخوشنودی محل اطمینان و امانت نیستم چگونه مأمون الغضب خواهم بود، و اگر بخواهی مرا بحکومتی باز داری آنگاه مرا تهدید دهی که در نهر فرات غرقه ام بداری یا متولی حکومت باشم، غرق شدن را اختیار نمایم، تو را حواشی و اصحاب بسیارند که باین نوع تكريمات حاجتمند می باشند و من صلاحیت این امر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دروغ گفتی و تو صلاحیت این کار را داری،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بر نفس خودت حکومت راندی، چگونه رواست که مردی را در امانت خودت قضاوت دهی با اینکه کذاب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اند که چون منصور مدینه خود را بنا کرد و در آنجا نزول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گرفت، و مهدی پسرش در طرف شرقی فرود شد، و مسجد رصافه را بنیان نهاد، بفرستاد تا ابوحنیفه را حاضر کردند و قضاوت رصافه را بدو عرض دادند پذیرفتار نشد،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پذیرفتار نشوی بضرب تازیانه ات درسپارم،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ابوحنیفه ناچار دو روز در مسند قضاوت بنشست، هیچ کس نزد او بداوری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سیم در رسید از دربار قضا مردی مسگر نمایشگر شد، و مردی دیگر با وی بود،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چهار دانگ بهای فلان مقدار مس از مال من برگردن این مرد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در ادعای این مرد مسگر بنگر،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وی برگردن من نیست، ابوحنیفه با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جانب من سوگند بده، ابوحنیفه با مدعی علیه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الذى لا إله الا هو آن مرد شروع بخوردن سوگند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نگران شد که آن مرد سوگند بخواهد خورد مانع گردید و از آستین خود کیسه بیرون آورد دو درهم سنگین وزن درآورد، و با 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درهم عوض آنچه از وی طلب می کنی صفار به آن دو درهم نظر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 دو درهم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دو روز دیگر برگذشت ابوحنیفه رنجور گشت و بعد از از شش روز در گذشت و راه دیگر جهان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عمربن هبيرة الفرازی امیر عراقین در ایام خلافت مروان بن محمد واپسین ملوك بنی امیه به آن اندیشه برآمد که قضای کوفه را با ابو حنیفه گذارد، ابوحنیفه پذیرفتار نشد عمر بن هبیره تا مدت یازده روز بهر روز ده تازیانه بدو بزد ابوحنیفه یکصدو ده تازیانه بخورد و نان قضاوت نخورد، و چون عمر این حال را بدید از وی دست بداشت و او را براه خویش گذاشت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احمدبن حنبل هر وقت این داستان را مذاکره می کرد می گریست و بر ابوحنیفه ترحم می گرفت و این حال بعد از آن بود که احمدبن حنبل را بواسطه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قائل بخلق و قدمت قرآن کریم شد بتازیانه بر نواختند و از زحمت وصدمه تازیانه با خبر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این داستان را در جلد اول مشکوة الادب که مشتمل بر ترجمه و شرح کتاب و فیات الاعیان است مسطور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حماد بن ابی حنیفه حدیث کند که با پدرم حماد بكناسه کوفه مرور نمودیم، پدرم آغاز گریه نمود، گفتم ای پدر سبب این گریه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در همین موضع ابن هبیره پدرم را تا ده روز بهر روز ده تازیانه بزدتا مگر والی امر قضا گردد و قبول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مردی نیکو روی، نیکو مجلس، نیکوگوی، کریم حسن المواسات با تك اخوان و دوستان خود بود، و چهارشانه و بقولی بلند بالا و گندم گون و با منطق تمكين و نغمه شیرین اتصاف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خواب بدید گویا قبر مطهر پیغمبر صلی الله علیه واله وسلم را نبش می نماید، چون سر از خواب برگرفت یکی را نزد ابن سیرین معبر فرستاد تا تعبیر این خواب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خواب بعلم و دانش راه یابد که هیچ کس پیش از وی سبقت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ابوحنیفه را ملاقات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مردی را بدیدم که اگر با وی درباره این اسطوانه مکالمت نمائی که طلایش بگرداند بحجت خویش قیام جوید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گوید مردمان در این چند علم عیال این چند تن هستند، هر کس خواهد در فن فنمه متبحر شود عیال ابوحنیفه است و ابوحنیفه از آن مردم است که بفقه موفق شد، و هرکس خواهد در فن شعر استاد گردد عیال زهیربن ابی سلمی است و هرکس خواهد در علم مغازی خبیر و مطلع گردد عیال محمد بن اسحاق است و هرکس خواهد در علم نحو تبحر جوید عیال کسائی است، و هرکس خواهد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تفسير متبحر شود عيال مقاتل بن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می گفت قرائت نزد من قرائت حمزه، وفقه فقه ابی حنیفه است و مردمان را بر این طریق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ربيع می گفت پنجسال در خدمت ابی حنیفه بگذرانیدم هیچ کس را ندیدم که از وی خاموش تر باشد، اما چون از مسائل فقهیه از وی می پرسیدند دهانش باز می شد و مانند رودخانه سیلان می گرفت، ودوی و جهارتی در کلام از وی می شنیدم، و در امر قیاس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حجامی موی او را می سترد، با حجام گفت مواضع بیاض را تیغ بران حجام گفت آهنگ این کار ممکن، ابوحنیفه گفت از چه روی گفت اگر تیغ برانند موی را بیشتر برویاند، ابوحنیفه بر حسب قیاس گفت مواضع سواد را تیغ بران شاید فزون گردد، چون این حکایت را شریح قاضی بشنید بخندید گفت اگر ابوحنیفه ترك قیاس خود نمودی با حجام متروك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ابوحنیفه را در کوفه مردی کفش گر مجاور بود که تمام روز را بموزه گری و کفاشی می گذرانید و شب هنگام بمنزل خویش باز شدی و مقداری گوشت با خود بیاوردی و طبخ نمودی یا مقداری گوشت ماهی با خود حمل دادي و کباب ساختی و از آن پس یکسره شرب نمودی تاگاهی که اثر شراب در دماغش راه کردی، اینوقت بآوازی بلند سرودن گرفت و این شعر بخواندی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أضا عونی وأی فتا أضاعو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كريهة و سداد ثغر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یکسره شرب نمودی، و این شعر را تجدید کردی تا خواب بروی دست یازیدی، و ابوحنیفه همه شب صوت او را می شنیدی، و او خود تمام شب را بنماز می گذرانید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شبی چنین روی داد که ابو حنیفه آواز او را نشنید، از حالش بپرسید باوی گفتند عس او را بگرفت و چند شب بر می گذرد که بزندان اندر است، ابوحنیفه نماز بامداد را بگذارد و بر استر خویش برنشست و راه سرای امیر را در نوشت و رخصت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دخول بخواست، امیر گفت او را اجازت دهید و هم چنانش سواره بیاورید و نگذارید پیاده شود تا استرش این بساط را در زیر پی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سواره بیاوردند و امیر از بهر او حریم بگذاشت و همی پرسید، 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کفش گر دارم چند شب می گذرد که عسس او را بگرفته است امیر بفرماید تا او را براه خویش گذارند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کنم بلکه هرکس را که در آن شب تا امروز مأخوذ داشته اند مرخص گردانند، پس بفرمود تا جمله زندانیان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وابوحنیفه سوارشد و کفش دوز پیش رویش روان بود، چون ابوحنیفه فرود شد نزد کفش دوز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بیهوده گردانیدیم ترا، و از این سخن اشارت بان شعر مذكور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اضاعونى وأى فتى اضاعوا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نگذاشتی بلکه حفظ و رعایت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عن حرمة الجوار ورعاية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توبه کرد و دیگر بآن کار و کردار اعادت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مکه ابوحنیفه را نگران شدم و برای همراهان او بچه شتری کباب کرده و آن جماعت همی خواستند آن کباب را با سرکه بخورند و ظرفی را که در آن سرکه بریزند نداشتند و متحیر بماندند، این وقت ابوحنیفه را نگران شدم که در ریگزار حفره نمود، و سفرۀ خویش بر آن گسترده که بر آن موضع بریخت پس آن جماعت کباب را با سرکه بخوردند و گفتند تو همه کاری را نیکو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بشکر خدای، چه این چیزی بود که بآن ملهم شدم و خدای برشما تفضل نمود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زیاد حکایت کرده است که مردی مالی را در موضعی دفن، و از آن پس فراموش کرده و در طلب آن هرچه کوشش کرد نیافت، نزد ابوحنیفه شد و این شکایت بدو گذاشت ابوحنیفه گفت این مسئله فقه نیست که از بهر تو حیلتی نمایم، لیکن برو و امشب تا بصبح نماز بگذار و زود باشد که بخاطرت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 رسد که بکدام موضع مدفون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برفت و آن شب را بنماز ایستاد و افزون از چهار يك شب را نماز نسپرده بود که آن موضع را بیاد آورد و نزد ابوحنیفه شد، و داستان را بگذاشت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بودم که شیطان ترا نمی گذارد که آن شب را تا بامداد بنماز بسیاری و بخاطرت می آورد از چه روی آن شب را تا بصبح بنماز نگذرانیدی تا شکر خدای عزوجل را بجای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شبرمه گوید ابوحنیفه را بسیار نکوهش می کردم تا گاهی که زمان موسم حج در رسید و من در آن روز اقامت حج کرده بودم و جماعتی گرد ابوحنیفه فراهم شده از مسائل فقهیه از وی می پرسیدند، من در مکانی که او از من با خبر نبود بایستادم و نگران حال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مردی بیامد و گفت ای ابو حنیفه برای امری مهم که در آن بیچاره مانده ام نزد تو آمدم گفت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دارم و جز او فرزندی ندارم اگر از بهر او زنی تزویج کنم طلاقش می دهد، و اگر سریه با او گذارم آزادش گرداند و از این حال عاجز شده ام آیا برای من چاره ممکن است؟</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کنیزی از بهر وی خریدار شو که پسرت خواستار او باشد، و از بهر خود پسندیده دارد، بعد از آن او را با پسرت تزویج کن اگر او را طلاق گوید دیگر باره بحالت ملکیت تو باز شود، و اگر آزاد نماید کسی را آزاد کرده است که مملوك او نیست، و اگر فرزندی از وی بیاورد نسب او از بهر تو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بدانستم این مرد فقیه است و از آن پس او را بخیر و خوبی یاد نکردم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الخميس مسطور است که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جعفر منصور درآمدم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از کدام کس اخذ علم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از ابراهیم از عمربن خطاب، و از علی بن ابیطالب علیه السلام و عبدالله بن مسعود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بخ بخ همانا علم خود را بأخذ و استدراك از این جماعت طيبين طاهرین مبارکین استوار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الابرار مسطور است که هر وقت از مسئله بس دقیق از سفیان ثوری پرسش می گرفتند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نتواند خوب و نیکو جواب این مسئله را بدهد مگر مردی که بدو حسد می ورزیم، یعنی ابوحنیفه، علی بن عاصم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ابی حنیفه را با عقل مردم جهان بسنجند گوهر خرد او گران سنگ ترآید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ابوحنیفه ابو جعفر دوانیق و سایر خلفائی که اشباه او بودند دزد و متقلب می خواند، و غاصب خلافت می دانست، یزیدبن هارون گوید از ابوحنیفه کسی را با ورع تر ندیدم، مدت بیست سال نماز صبح را بوضوی عشاء بجای آورد، یعنی چشم بخواب نمی آورد، و تمام شب را تا صبحگاه بیدار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عبد الرحمن گوید ابو حنیفه سی سال شب را بقرائت قرآن در يك ركعت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زمخشری در ربیع الابرار می گوید چهار تن از پیشوایان قرآن مجید را در یکرکعت ختم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 تمیم داری و سعید بن جبير، و ابوحنيفة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حفصی بن عبدالرحمن با ابوحنیفه در کار تجارت شرکت داشت، و ابوحنیفه حمل متاع بدو می نمود و بدو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متاع فلان عیب است، چون خواهی بفروشی عیب آن را با خریدار مکشوف دار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حفص آن متاع را بفروخت و فراموش کرد عیب آن را باز نماید، چون ابوحنیفه این حال را بدانست وجه تمام ثياب را بتصدق بگذاشت، وقتی گوسفندی در زمان ابو حنیفه بسرقت رفت و تا آن حیوان زنده ماند گوشت هیچ گوسفندی را نخورد باحتیاط اینکه از گوشت حیوان مسروق باشد، وابوحنیفه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باین دو بیت متمثل می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ذى العرش خير من عطائكم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فضله واسع يرجى و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يكدر ما تعطون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يعطى فلامن ولا 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الخميس مذکور است وقتی زنی بمسجد ابی حنیفه در آمد و سیبی بیرون آورد یک طرفش سرخ و دیگر سویش زرد بود و در حضور ابی حنیفه بگذاشت و هیچ سخن نکرد، ابوحنیفه آن سیب را گرفته بر دو نیمه کرد آن زن برخاست و برفت، و اصحاب ابو حنیفه مقصود آن زن را ندانستند، و از ابوحنیفه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گاهی در خویشتن خونی سرخ می نگرد مانند یکجانب سیب، و گاهی زرد مانند جانب دیگر، باین لطیفه پرسش نمود، و ابوحنیفه در کار عبادت و ریاضت و طهارت و تلاوت بسی سعی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 هفت هزار مرتبه قرآن کریم را قرائت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گوید خطیب در تاریخ بغداد بعضی چیزها در حق ابی حنیفه یاد کرده است که نگارش آن در حق چنین مردی بزرگ شایسته نیست، و او را عیب و نکوهشی جز قلت عربیت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وقتی ابو عمروبن علاء مقری نحوی از ابوحنیفه پرسش نمود اگر کسی چیزی سنگین و ثقیل بکسی بیفکند و او را بکشد آیا دیه واجب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این قول موافق مذهب ابی حنیفه و مخالف مذهب شافعی است، ابو عمر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بحجر المنجنیق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بکشد مقتول را با سنك منجنيق، ابو حنيفه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با باقبیس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را با کوه ابوقبیس بکشد بر وی دیه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ابوحنیفه در این جا رعایت اعراب را نکرده است چه آب از أسماء سته است و معرب بحروف است چنان که در حالت رفع أبوه و در حالت نصب أباء و در حالت کسر أبیه گفته می شود، و ابوحنیفه دراینجا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بأبي 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چه بیاء که حرف جر است مصدر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گفته اند که ابو حنیفه بر لغت آنان که می گوید اسماء سته در هر سه حالت بألف اعراب می شود تکلم کرده است چنانکه عرب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أباها و أبا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بلغافى المجد غايتاها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شعر اباهای اول که اسم آن است و در حالت نصبی است بألف معرب شده است، و أبای دوم را اگر معطوف بر أباى اول بدانيم منصوب است و اگر بر محل اسم ان معطوف بداریم عطف بمرفوع خواهد بود و اعرابش بواو است، و أباى سوم بلا تردید مجرور باضافه است و باید بیاء اعراب شود؛ پس می توان این بیت را شاهد بر سه حالت اعراب قرار داد و گفت برحسب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أباها و ابوابيها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مي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أباها وأبا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در هر صورت شاهد بر دو حالت اعراب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بلغت اهل کوفه در سه حالت معرب بالف هستند، و ابوحنیفه نیز کوفی است و در این شعر کلمۀ غایتاها که تثنیه است نیز در حالت نصبی بالف آمده است و حال این که قیاس این است که غایتی ها بایاء باشد، چه تثنیه در حالت رفع بألف در حالت نصب و جربیاء معرب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شعر مذکور را بعضی از رؤية بن عجاج تمیمی راجز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بسهو رفته اند، و بعضی از ابوالعول طهوی دانند و اولش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واها لليلى ثم واهاً 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المنى لو أننا نلناها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عيناها لنا وفاها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نرضى بها أباها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اخبار ابی حنیفه بسیار است و از این پیش در ذیل مجلدات احوال حضرت صادق علیه السلام بیاره حالات او و مناظرات آن حضرت با او و منع فرمودن اورا از قیاس و فرو ماندن او در جواب مسطور گردید، و از این پس نیز انشاءالله تعالی بعضی محاورات او با منصور مسطور می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آن تاریخ که مرقوم شد وفات کرد در مقبرة الخيزران که در بغداد واقع است و در شرح بنای بغداد یاد شد، مدفون گردید، و شرف الملك ابو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ميل بن منصور خارزمی که مستوفی مملکت سلطان ملکشاه سلجوقی بود، بر آن قبر مشهد و قبه برکشید و از یکسوی آن، مدرسه بزرگ برای جماعت حنفیه بنیان نمود، و این کار در سال چهارصد و پنجاه و نهم هجری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بازاء معجمه وسكون واو وفتح طاء مهمله والف مقصوره اسم نبطى نام جد ابی حنیفه است، و بعضی گفته اند در محبس منصور در بغداد وفات کرد و منصور او را زهر مخفی خورانید، اما این خبر محل وثوق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حبیب السیر این دو بیت که بر تاریخ ولادت و مدت عمر و سال وفات ابی حنیفه دلالت دارد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هشتاد ابوحنیفه بزاد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داد علم فقه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عمرش کشید تا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و پنجمش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پنجهش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معمر بن راشد بدیگر سرای قاصد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عمربن ذر از این جهان در گذر بسرائي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خيرأ يره، ومن يعمل مثقال ذرة شرأ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رهسپر شد و بعضی وفات او را در سال یکصدو پنجاه و پنجم هجری دانسته اند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ذر در زمره صالحین بود و بارجاء سخن می کرد و بآن مذهب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یکصدو پنجاهم هجرى عبدالملك بن عبدالعزيز بن جريح پشت بدین جهان ادیب و روی بدان سرای پر نصیب آورد، کنیتش ابوالولید قرشی است و از موالی مکیه ایشان بود، 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یکی از علمای نامدار، و بقولی اول کسی است که در دولت اسلام تصنیف کتب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عبدالملك مذكور حکایت کرده اند که گفت با معن بن زایده در یمن بودیم، در این اثنا نوبت اقامت حج در رسید، لكن من باندیشه این کار نبودم ناگاه این شعر عمربن ابی ربیعه بخاطرم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قولى له من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أردت بطول المكث باليمن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كنت حاولت دنیا او نعمت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أخذن بترك الحج من ثمن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بخدمت معن در آمدم و او را خبر دادم که عزیمت حج نموده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باین کار دعوت نمود با اینکه مذاکره این امر را نمی نمودی؟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بیت عمر بن ابی ربیعه مخزومی بخاطرم خطور نمود، پس هر دو شعر را در خدمتش قرائت کردم، معن تجهیز سفر من بدید و برفتم، و بعضی وفات عبدالملك را در سال یکصدو پنجاه و یکم هجری رقم کرده اند، و عبدالملك را ابوخالد نيز کنیت بوده است، و راقم حروف شرح حال او را در ذیل مجلدات مشكوة الادب مسطور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ابوالحسن مقاتل بن سليمان بن يشير الازدى بالولاء الخراساني المروزی که اصلش از بلخ است و بجانب بصره انتقال داد و ببغداد درآمد و در آنجا حدیث می راند، وفات کرد، وى بتفسير كتاب الله المجيد مشهور بود و تفسیر مشهور را که مفسرین بدان اشارت و از وی نقل می کنند، بنوشت، از مجاهد بن جبیر وعطاء بن ابي رباح و ضحاك بن مزاحم و محمد بن مسلم زهری و جماعتی دیگر اخذ حدیث نمود و گروهی از محدثین از وی فرا گرفتند، در شمار علمای بزرگ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حق او گوید مردمان بتمامت از خرمن سه کس خوشه و توشه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تفسیر از مقاتل بن سلیمان و درفن شعر از زهیر بن ابی سلمی و در علم کلام از ابوحنیفه، و از این پیش در ذیل حالات ابی حنیفه روایتی باین تقریب مسطور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جربی حکایت کند که روزی مقاتل بن سليمان قعود نمود و باد غرور در دماغ راه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عرش از هر چه خواهید از من بپرسید مردی با او گفت حضرت آدم علیه السلام چون حج نهاد کدام کس موی از سرش بسترد؟ چون مقاتل این سخن بشنید بشگفتی اندر شد و گفت این پرسش که نمودی نه از آنست که از روی میزان علم و مقدار دانش شما باشد، لکن خدای خواست بتلافی آن عجب و غروری که در من راه گرده بود مرا مبتلا و ممتحن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مقاتل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از هرچه از این سوی عرش است بپرسید، مردی گفت یا اباالحسن آیا می دانی رودی های مورچه در مقدم اوست یا مؤخر آن، چون آن مرد این پرسش را نمود شیخ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متحیر شد و ندانست در جواب او چگوید، سفیان می گوید گمان من این است که این سئوال يك نوع عقوبتی بود که مقاتل به آن معاقب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گویا مقاتل شنیده بود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 اما نمی دانست این سخن را آن حضرت و ائمه هدی صلوات الله عليهم توانند فرمود که بعلم ماكان و مايكون عالم هستند، و راسخون فی العلم هستند و از این پیش در کتاب حضرت صادق علیه السلام در ذيل شرح توحید مفضل مسطور داشتیم که مور را شکم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علما را در امر مقاتل اختلاف است، بعضی روایات او را محل وثوق دانند، برخی منسوب بكذب شمارند، و ابن اثیر می گوید در حدیث ضعیف بود اما در تفاسیر از وی نقل می نمایند، و نیز گویند در صفات خداوند بکلماتی سخن می کردند که روایت آن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عبدالرحمن نسائی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معروف که حدیث دروغ بررسول خدای صلی الله علیه واله وسلم را می بستند و وضع می کردند چهار 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یحیی در مدینه، و واقدی در بغداد، ومقاتل بن سلیمان در خراسان، و محمدبن سعید که معروف به مصلوب است در شام، غریب است که ابوهریره را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اغلب علمای سنت و جماعت بتكذيب وى سخن کرده اند، و بعضی گفته اند از مشبهه است و پروردگار عالمیان را بمخلوق تشبیه می نمود تعالی الله عما يصفون و نیز در این سال ابوبكر وبقولى ابو عبدالله محمدبن اسحاق بن يسار بن جبار وقيل سياربن كومان المطلبي بالولاء المدني صاحب مغازی وسیر، بجهان دیگر رهسپر شد، در روایت احادیث نزد اکثر علمای حدیث، محل اعتماد بود، اما در نقل مغازی وسیر مسلم تمامت طوایف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شهاب زهری گوید هرکس خواهد از مغازی با خبر شود بروی باد که با بن اسحاق رجوع کند، و از این پیش در شرح حال ابي حنيفه بمقام و منزلت </w:t>
      </w:r>
      <w:r>
        <w:rPr>
          <w:rFonts w:eastAsia="IRNazanin" w:cs="IRNazanin"/>
          <w:color w:val="111111"/>
          <w:sz w:val="28"/>
          <w:szCs w:val="28"/>
          <w:rtl w:val="true"/>
          <w:lang w:bidi="fa-IR"/>
        </w:rPr>
        <w:t xml:space="preserve">- </w:t>
      </w:r>
      <w:bookmarkStart w:id="57" w:name="pg17257_201194"/>
    </w:p>
    <w:p>
      <w:pPr>
        <w:pStyle w:val="BookText"/>
        <w:rPr/>
      </w:pPr>
      <w:bookmarkEnd w:id="57"/>
      <w:r>
        <w:rPr>
          <w:rFonts w:ascii="IRNazanin" w:hAnsi="IRNazanin" w:eastAsia="IRNazanin"/>
          <w:color w:val="111111"/>
          <w:sz w:val="28"/>
          <w:sz w:val="28"/>
          <w:szCs w:val="28"/>
          <w:rtl w:val="true"/>
          <w:lang w:bidi="fa-IR"/>
        </w:rPr>
        <w:t>او در مغازی و سیر اشارت شد و جز مالك بن انس هیچ کس در حق وی طعن نمیزد، و مالك نيز غرض شخصی با 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شرح حال او را راقم حروف در کتاب مشكوة الادب مسطور داشته است، حاجت با عادت ندید، مدفنش در مقبرة الخيزران است که در جانب شرقی بغداد واقع است، و این مقبرة بخيزران ما در هارون الرشید و برادرش هادی منسوب است چه در آنجا مدفونه گشت، و این مقبره بر سایر گورستان های جانب شرقی تقدم دارد، یافعی وفات او را در سال پنجاه و یکم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خباب الکلبی بار اقامت بسرای آخرت کشید، و هم در این سال عثمان بن اسود بسرائی که تبيض الوجوه فيه و تسود روی گذاشت، و نیز در این سال ابونصر سعيدبن أبي عروبة از این سرای فانی بجهان جاودانی شتافت، اسم أبي عروبة مهران مولاى بنى يشكر است</w:t>
      </w:r>
      <w:r>
        <w:rPr>
          <w:rFonts w:eastAsia="IRNazanin" w:cs="IRNazanin"/>
          <w:color w:val="111111"/>
          <w:sz w:val="28"/>
          <w:szCs w:val="28"/>
          <w:rtl w:val="true"/>
          <w:lang w:bidi="fa-IR"/>
        </w:rPr>
        <w:t>.</w:t>
      </w:r>
    </w:p>
    <w:p>
      <w:pPr>
        <w:pStyle w:val="Heading2"/>
        <w:numPr>
          <w:ilvl w:val="1"/>
          <w:numId w:val="1"/>
        </w:numPr>
        <w:rPr/>
      </w:pPr>
      <w:bookmarkStart w:id="58" w:name="__RefHeading___Toc9495273_1280447820"/>
      <w:bookmarkStart w:id="59" w:name="_Toc20"/>
      <w:bookmarkEnd w:id="58"/>
      <w:r>
        <w:rPr>
          <w:rtl w:val="true"/>
        </w:rPr>
        <w:t>بیان وصف پارۀ از علوم حضرت ابی ابراهيم موسى بن جعفر علیه السلام</w:t>
      </w:r>
      <w:bookmarkEnd w:id="59"/>
    </w:p>
    <w:p>
      <w:pPr>
        <w:pStyle w:val="BookText"/>
        <w:rPr/>
      </w:pPr>
      <w:r>
        <w:rPr>
          <w:rFonts w:ascii="IRNazanin" w:hAnsi="IRNazanin" w:eastAsia="IRNazanin"/>
          <w:color w:val="111111"/>
          <w:sz w:val="28"/>
          <w:sz w:val="28"/>
          <w:szCs w:val="28"/>
          <w:rtl w:val="true"/>
          <w:lang w:bidi="fa-IR"/>
        </w:rPr>
        <w:t>بارها در عنوان علوم ائمه هدى عليهم سلام الله تعالی باز نموده ایم که معیار علوم و مقدار معارف و فنون جمیله ایشان را جز خداوند تعالی که خالق ایشان و محیط بر دریای محیط علوم بی پایان ایشان است، هیچ کس نداند و تشخیص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چه داند که نور مهر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برافزون زسیر خویش نداند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در این بیدای بی مبتدا و منتها گامی زند و کلامی راند باندازه فهم و ادراك وقدرت وقوت اوست، وگرنه نسبت به آن طول و عرض و آن بحار نامتناهی حکم ذکی و بلید و اعمی و بصیر و توانا و ضعيف و جاهل و عالم و باقل و عاقل يكي، ما للتراب ورب الارباب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بحارالانوار از علی بن ابی حمزه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الحسن علیه السلام بودم که ناگاه سی تن مملوك حبشی بیامدند و این جمله را برای آن حضرت خریداری کرده بودند، از میانه ایشان غلامی که از اهل حبش و جمیل بود زبان بسخن برگشود امام علیه السلام ساعتی با او بآن چه اراده داشت مکالمه نمود و درهمی بدو عطا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اصحابك هولاء منهم كل هلال ثلاثين در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جماعت که اصحاب تو هستند، در هر اول ماهی مبلغ سی در 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غلامان بیرون شدند و من عرض کردم فدایت شوم همانا با این غلام بزبان حبشی سخن فرمودی چه چیز باو امر نمودی؟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أمرته أن يستوصى باصحابه خيراً ويعطيهم في كل هلال ثلاثين درهما وذلك إني لما نظرت إليه علمت أنه غلام عاقل من أبناء ملوكهم فاوصيته ما احتاج إليه فقبل وصيتي و مع هذا غلام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غلام امر نمودم که اصحاب خود را بخیر و خوبي وصيت ونصيحت نماید و ایشان را در هر غره ماهی سی درهم بدهد، و این کار از این روی است که چون باین غلام نگران شدم بدانستم غلامی خردمند و از پادشاه زادگان مردم حبشه است، لاجرم بهرچه لازم می دانستم بدو وصیت کردم و او وصیت مرا پذیرفتار شد و با این حال خردمندی و نژادگی بحالت صداقت و عالم صدق نیز اندر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عجبت من عجبت من كلامي إياه بالحبشية لا تعجب فما خفى عليك من امر الامام أعجب وأكبر، وما هذا من الامام في علمه الاكطير أخذ بمنقاره من البحر قطرة من ماء، أفترى الذى أخذ بمنقاره نقص من البحر شيئاً، قال فان الامام بمنزلة البحر ما ينفد ماعنده وعجايبه اكثر من ذلك والطير حين أخذ من البحر قطرة لا ينقص من البحر شيئاً كذلك العالم لا ينقصه علمه شيئاً ولا عجايبه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عجب شدی از اینکه من بزبان حبشی با این غلام سخن کردم هیچ در عجب مباش، همانا آنچه از امر امام بر تو پوشیده است عجیب 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بیشتر از آنست که آشکار و نمودار می شود، و این دانستن لغات مختلفه نسبت بعلوم كثيره امام چنان است که مرغی یکقطره آب از دریائی بر گیرد، آیا چنان میدانی این مقدار قلیل آب که مرغ ضعیف از دریائی بیکران برگیرد از آب بحر دریا بکاهد، امام نیز بمنزله دریاست هر چه نزد اوست نقصان نمی پذیرد، و عجایب او از این بیشتر است، و مرغ چون قطره از دریا برگیرد هیچ از دریا کاسته نمی شود عالم نیز چنین است هرگز در علم او و عجایب او کاستن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دریائی در نهایت عظمت و توانگری وطول وعمق و پهناوری باشد، و مرغی قطره از آن برگیرد اگر نسبت بچنان دریائی بیکران نمایش ندارد، اما می توان گفت همان یک قطره از آن بکاسته است، اما چون همان يك قطره که جزء است دیگر باره بکل اتصال جوید و آن مرغ را نیز باندازه استعدادش کامیاب کرده است، این است که مصداق این کلام می تواند شد که از بحر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بحار بیکران علوم بی پایان ائمه هدی که دائماً از افاضات کامله بحار شامله علوم ربانی سرشار است، و وجود مبارك ایشان نسبت بسایر وجودات حکم کلیت دارد، هر گونه افاضه علمی بفرمایند متعلم بهره ياب بقدر استعداد وظرفیت خود سیراب وبمقام تکمیل نائل می شوند اما چون حالت جزویت و طفیلیت دارند دیگرباره بكل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هر چیزی بنور آفتاب مستنیر است و از این استناره فروغ و بها و تربیت می بیند، لکن از نور آفتاب چیزی نمی کاهد و فرق آفتاب با علم این است که از گنجینه علم هر چه به مصرف آورند و متعلمین بهره ور شوند، و بر آن گنجینه نیز افزوده آید و همچنین هر چه امام افاضت فرماید خواه از خزائن علوم خواه از دیگر اشیاء بجمله نسبت بوجود امام علیه السلام که مقام کلیت دارد در همین علم است كل شيء يرجع الى اصله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اعلام الوری سند با بی بصیر می رسد که گفت بحضرت ابی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قربانت شوم امام به چه چیز شناخته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 أما أولاهن فأنّه بشيء يتقدم فيه من أبيه و اشارة إليه لتكون حجة ويسأل فيجيب واذا سكت عنه ابتدا، ويخبر بما في غد ويكلم الناس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أباعد اعطيك علامة قبل أن تقوم فلم ألبث أن دخل عليه رجل من أهل خراسان يكلمه فكلمه الخراساني بالعربية فاجابه ابوالحسن بالفارسية، فقال الخراساني والله ما منعنى أن اكلمك بالفارسية إلا أننى طننت أنك لا تحسنها، فقال سبحان الله إذا كنت لا أحسن أن أجيبك فما فضلى عليك فيما أستحق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بچند خصلت شناخته شود، خصلت و علامت اول بحسب وصيت و تعيين پدر اوست که از وی تقدم و اشارتی که بدو اختصاص گرفته باشد تا بر وصایت و امامت او حجت شود، و چون چیزی از وی بپرسند جواب بروفق صواب دهد و چون از وی سکوت گیرند بدایت نماید، و به آنچه فردا می شود یعنی از زمان آینده خبر دهد، و با مردمان بهر زبان سخن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ابوحمد از آن پیش که بیای شوی نشانی و علامتی با تو بازدهم، پس درنگی ننمودم که بناگاه مردی خراسانی بحضرت امام علیه السلام درآمد و آغاز سخن نمود و بزبان عربی با آن حضرت تکلم کرد، امام علیه السلام بزبان فارسی بدو جواب بداد خراسانی چون این حال و مقال را بدید عرض کرد سوگند با خدای هیچ چیز مانع من نبود که با تو بزبان فارسی سخن کنم جز اینکه گمان می بردم این زبان را بدرستی و خوبی ادا نمی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 اگر من جواب تو را بخوبی ندهم فضل و فزونی من بر تو چیست در آنچه مستحق آنم، یعنی در استحقاق امامت و ریاست و مطاعیت که حق من است است پس از آن فرمود یا ابا بر امام کلام احدی از مردمان و همچنین منطق طير، و کلام هر ذی روحی مخفی و پوشیده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خبر تأمل کنند چند معجزه روی داده است یکی اخبار از آمدن مرد خراسانی و دیگر تکلم او بزبان عرب چه مکن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خراسانی بیاید و با زبان خود و لغت خودسخن کند، و نیز می رساند که آن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عوالم علم آن حضرت بدیگر لغات مطلع نبوده است که آن طور 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و بعضی کتب اخبار مسطور است که حضرت موسی بن جعفر علیه السلام با ابرهه نصرانی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علمك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علم تو بکتاب انجیل؟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بانجيل و تأويل آن عالم هستم،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كاظم بقرائت انجيل شروع کرد و چنان بصحت و فصاحت قرائت فرمود که 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بدین گونه قرائت می کرده است و هیچ کس بغیر از مسیح اینگونه قرائت نکرده است، و من پنجاه سال است در طلب اینگونه قرائت و تلاوت بودم آنگاه بدست آن حضرت سلمانی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مناقب ابن شهر آشوب و بعضی کتب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ابوحنیفه بخدمت حضرت ابی عبدالله در آمد و عرض کر پسرت موسی را نگران شدم که نماز می سپرد و مردمان در حضورش مرور می نمودند،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نزد من بخوانید، آن حضرت حاضر شد و حضرت صادق علیه السلام با وی در آن باب سخن کرد،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أبه إن الذى كنت أصلى له كان أقرب إلى منهم،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آری ای پدر آن کس که در حضرتش نماز می سپارم از این جماعت بمن نزدیکتر است، یزدان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 نزدیک تریم از رگ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عبدالله فرزند ارجمند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بابي أنت وأمى يا مودع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بفدای تو باد پدرم و مادرم ای کسی که مخزن اسرار نامتناهی الهی هستی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تأدیبی است از آن حضرت جز اینکه افضل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ترك فرموده است، یعنی اگر چه افضل این بود که ادای نماز در چنین مگان نباشد اما خواست ابوحنیفه را تأدیب فرموده باشد که افزون از مقام خود سخن نکند و باهل بیت رسالت آموزگار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بحار و مناقب ابن شهر آشوب و بعضی کتب اخبار مسطور است که ابوحنیفه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را در دهلیز سرای پدر بزرگوارش بدیدم و این وقت خورد سال بود، گفتم کسی که در جائی غریب باشد و او را قضای حاجت رسد در کجا حدث می نماید؟ پس نظری بمن بنمود و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خلف الجدار ويتوقى أعين البحار ويتجنب شطوط الانهار، ومساقط الثمار، وأفنية الدور والطرق النافذة والمساجد ولا يستقبل القبلة ولا يستدبرها، ويرفع ويضع بعد ذلك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پشت دیواری متواری شود و خود را از دیدار مردمان محفوظ بگرداند، و از کنار های نهرها که محل گذار آب است بر کنار گردد، و از مواردی که میوه ها می افتد دوری جوید و از پیشگاه سراها اجتناب، و از طرق و معابری که گذرگاه کسان است احتراز، و از مساجد بعید گردد و نه روی بقبله و نه پشت بقبله کند آنگاه جامه برگیرد و بعد از رعایت این مقامات و مساکن بهر کجا خواهد قضای حاجت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می گوید چون این کلمات را از آن كودك دانشمند بشنیدم سخت در نظر و قلبم عظیم و نبیل گردید، و عرض کردم فدایت بگردم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کیست؟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بمن بنمود آنگاه فرمود بنشین تا با تو خبر دهم، پس بنشستم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المعصية لابد أن تكون من العبد أو من ربه أو منهما جميعاً ، فان كانت من الله تعالى فهو أعدل وأنصف من أن يظلم عبده و ياخذه بما لم يفعله، و إن كانت منهما فهو شريكه و القوى اولى بانصاف عبده الضعيف، و إن كانت من العبد وحده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فعليه وقع الأمر واليه توجه النهى وله حق الثواب و وجب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بروایتی فرمود يا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تكون من الله وليس من العبد شيء فليس للحكيم أن يأخذ عبده بمالم يفعله، و أما أن تكون من العبد و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الشريكين فليس للشريك أن يأخذ الشريك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الاضعف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بذنبه، و اما ان تكون من العبد و ليس من الله شيء فإن شاء عفى و إنشاء 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روی می دهد از این بیرون نتواند بود که یافعل بنده است، یا از جانب پروردگار اوست، یا به نیروی بنده و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گناه از جانب پروردگار باشد، یعنی پروردگار قهار او را بر معصیت دلالت و اشارت و قادر کرده باشد هما ناخدای تعالی عادل تر و منصف تر از آنست که بنده خود را ستم کند و او را بآنچه او خود فاعل او نیست مؤاخذه و معاقب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جانب هر دو باشد در این وقت خدای تعالی در آن معصیت بابنده خود شريك خواهد بود، و خداوند قوی است و قوی سزاوارتر است که در حق بنده ضعیف خود در کاری که خود باوی شريك است انصاف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معصیت از خود بنده که بمیل و اختیار او بتنهائی روی داده پس وقوع امر بر او و توجه نهی بسوی اوست و حق ثواب و عقاب او راست و جنت و نار واجب می شود، و خدای مختار است اگر خواهد عفو می کند وگر نه عقاب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 گوید چون این کلمات حکمت آیات بشنیدم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اهل بیت رسالت و ذر به نبوت بهر حال که باشند خواه خردسال یا سال خرد، همه شاخ و برگ يك اصل و سرشار از يك بحر هستند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احتجاج در صدر این خبر شریف می نویسد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ابوحنیفه بمدینه در آمد و عبدالله بن مسلم با او بود، با ابوحنیفه گفت جعفربن محمد که از علماء آل محمد علیهم السلام است در این شهر است، ما را بخدمت وی ببر تا از حضرتش اقتباس علمی کنیم، چون بسرای آن حضرت حاضر شدند گروهی از شیعیان را نگران شدند که منتظر بیرون آمدن حضرت یا شرفیابی بخدمتش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ناگاه پسری خورد سال بیرون آمد، مردمان از هیبت و عظمتش بر پای شدند، ابو حنیفه نظری بیفکند و گفت یا ابن مسلم این کیست؟ گفت موسی پسر آن حضرت است، ابو حنیفه گفت سوگند با خدای او را در پیش روی شیعه او خجل می کنم،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 گذر که ترا این قدرت و بضاعت نیست، گفت سوگند با خدای او را شرمسار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آنگاه روی بآن حضرت کرد و آن کلمات مسطوره بگفت و آن جواب های شافی را بشنید، عبدالله می گوید ابوحنیفه چنان خاموش و خجل گردید که گفتی دهانش را با سنگی لجام نهاده اند، با او گفتم نه ترا گفتم که با اولاد رسول خدای صلی الله علیه واله وسلم متعرض مباش، وفى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 افعالنا اللاتي ندم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ثلاث معان حين ناتيها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تفرد بارينا بصنعتها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فيسقط اللوم عن حین ننشاها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يكن لا 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الأذنب جانيها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باد چنانکه در این حدیث شریف و هم چنین از دیگر اخبار و آیات قرآن کریم معلوم و مشهود می شود، معاصی بجمله از جانب بندگان است و مذهب حکما وفقهای امامیه بر این باشد که نه قائل بجبر و نه قائل بتفويض باید بود بلکه باید قائل بأمر بین الامرین بود، چنانکه حدیث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ولا تفويض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عنوان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مسئله از غوامض مسائل است و هر کس بقدر ادراك و هر طبقه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باندازه ذوق و سلیقه خود بیانی کرده است بعضی ممدوح و برخی مذموم، و از این پیش نیز در ذیل کتب ائمه علیهم السلام گاهی بر حسب مناسبت مقام بیانی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 را بر چهار قسم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جبر کلی است که عبارت از افاضه وجود بماهو موجود بر هياكل ماهیات امکانیه و اعیان ثابته موجودات است طر أو همکی در این معنی اتفاق دارند که افاضه وجود بر ماهیت هر موجود مستند بذات اقدس احدیت است ولا مؤثر في الوجود الا الله، وتأثير واجب الوجود در این افاضت چون تربیت اطلاقی آب است در تمام نباتات اما بترتيب خاصه نه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جبر تعینی است که عبارت از متعین گردانیدن موجودات است بتعين خاص و صورت مخصوصه هر يك را لوازم شخصیه از خیر و شر و چندان که بآن تعین و آن صورت متعین و مصور است ممتنع است که خلاف آن از آن صادر شود چنانکه از ماهیت نار، جز حرارت و احراق ظاهر نمی شود و آثار دیگر عناصر از وی نمودار نمی شود، و این حالت نیز در موجودات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تخلقی است چنانکه بواسطه اشیاء خارجه و تأثیر نفس انسان کامل صفاتی را که ضد طبیعت است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جبر جزئی است که جماعت اشاعره از اهل سنت بر این مذهب رفته اند و فعل بنده را مخلوق خدای دانند بیواسطه و اختیاری، و این مذهب چنان رتبت بطلان گرفته که معتزله بر ایشان می خندند، و از این پیش بپاره عقاید ایشان اشارت شد و از این پس در مقامات باین مسائل اشارت می 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تشکیل آن از عقول نارسای ما مردم بیرون است، بهتر آنست که همان طور که فرموده اند در چنین بحار مظلم ترك شناوری نمایند، و بذروه في سنبله، قناعت ورزند، ما را نیز نمی رسد که خود را دارای مقامات و استعداداتی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شماریم که حتماً باید بر تمامت اسرار و دقایق احوال باخبر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 من حسنة فمن الله و ما أصابك من سيئة فمن نفسك</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هر چه می رسد ترا از نیکی و حسنه از جانب الطاف كامله و تفضلات شاملۀ الهی است و آنچه می رسد بتو از سیئه و بدي از جانب هواجس نفس اماره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خدای تعالی نسبت خیر را بخود می دهد برای این است که وجود خیر محض است و خیر مربوط با وجود است، و گرنه هر چیز فعل حق است بواسطه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عندالله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هر دو بیواسطه مخلوق خود انسان هستند،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للانسان الا ماسعی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گناه آدمی همان بس که اختیار معصیت را نموده است پس جز امر بین الامرين شقى ديگر محل اعتماد و 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شافیه ابی فراس و ارشاد و مناقب و بحار و بسیاری از کتب احادیث و اخبار، و احتجاج طبرسی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دوانیق با يقطين فرمان داد که در قصر العبادی چاهی برای آب حفر کنند تا مردم تشنه را افاقه حاصل شود، يقطين همواره در حفر آن مشغول بود تا ابو جعفر دوانیق بدیگر سرای برفت، و آب از آن چاه بیرون نیامد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را بعرض مهدی دوانیق که در مسند خلافت جای داشت، و بروایتی اقامت حج کرده و آواز العطش اهل حاج بدو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مهدی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چندان چاه را حفر نمایند تا آب بیرون آید اگرچه در مخارج این کار آنچه در بیت المال است انفاق شود يقطين چون فرمان خلیفه زمان را بدانست، برادرش ابوموسی را بدانجا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 تا کار حفر چاه با نجام برسد، و ایشان یکسره زمین چاه را برکندند و رخنه در اسفل زمین درافکندند، و بقولی باندازه یکصد قامت انسان كه نزديك بدویست زرع می شود آن چاه را حفر کردند ما در مشهد و چون آن ثقبه و رخنه را بنمودند ناگاه چنان بادي از آنچاه بر ايشان وزیدن گرفت که دیوارها را بیفکند و ایشان را بهول و هراس درانداخت و هیچ نتوانستند کار کرد، و عمله و مقنیان از بیم جان بیرون آمدند، و این خبر بابی موسی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بچاه اندر آرید و سرچاه بیست ذرع بود، پس او را در يك پای محملی نشانده و بچاه درآوردند چون بقعر چاه رسید، چیزهای هولناك بدید و صدای باد بشنید که از زیر آن نمودار است با فعله و عمله فرمان داد تا آن شکاف را فراخ گردانند، و ایشان باندازه يك دربی بزرگ بگردانیدند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مرد از کارکنان را در لنگه محملی بر نشاند و بآنجا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باید خبر این امر را با من باز آرید ایشان، فرود شدند و مدتی مکث کرده آنگاه طناب را تکان دادند، پس هر دو را بالا کشیدند أبو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تاچه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 مشاهده کردیم، مردان و زنان و خانه ها و ظرف ها و متاع ها که بجمله از سنگ مسخ شده اما مردان و زنان جامه های ایشان بر تن ایشان بود، بعضی نشسته و بعضی خوابیده و برخی تکیه نهاده چون دست بآنها سودیم ناگاه جامه های ایشان مانند گرد و غبار گشت و منازل بر پای ایستاده بدیدیم و بقولی گفتند بهر چه اشاره می کردیم غبار می شد، و بروایتی گوسفندها و شترها بدیدیم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موسى این حکایت عجیب را بمهدی بنوشت، مهدی مکتوبى بحضرت موسى بن جعفر علیه السلام بمدينه فرستاد و استدعاى قدوم مبارکش را بنمود، امام علیه السلام نزد مهدی آمد، مهدی تفصیل را بعرض رسانید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قوم عاد غضب الله عليهم فساخت بهم منازلهم، هؤلاء أصحاب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قوم عاد هستند که مورد خشم و غضب الهی شدند و زمین ایشان را و منازل و أموال و آثار ایشان را فروخورد ایشان اصحاب احقاف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إبراهيم احقاف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ريك است و بروایتی مهدی از هرکس از علماء از این حکایت بپرسید ندانستند، موسی بن جعفر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احقاف هستند که خدای برایشان خشم گرفت و خودشان را و ديار و أموالشان را در زمین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احقاف جمع حقف است که بمعنی ریگزار کج و معوج است مثل حمل و احمال،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رمالی است مستطیله در ناحیه شجر و قوم عاد ما بين جبال مشرفه بر بخر در شجر از بلاد 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أخا عاد إذ أنذر قومه بالأحقاف</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يعنى یاد کن ای محمد برادر خود هود را که از قوم عاد بود گاهی که بیم داد قوم خود را از عذاب الهى در موضع احقاف که ریگستانی است نزديك حضرموت که در ولایت شرف بر دریای عمان و آن موضع را شجر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احقاف وادی است میان عمان و مهره و أصحاب آن أهل خیام بودند از قبائل ارم و در بادیه می نشستند، آخر الأمر بباد فنا بهلاك و دمار رسید و در زیر ریگستان احقاف جای کردند چنانکه شرحش در تواریخ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و كافي و مناقب ابن شهر آشوب و اکثر کتب اخبار مسطور است که خلف بن حماد کوفی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ما جاریه را تزویج نمود که هنوز خون ندیده و حایض نگردیده بود چون بکارتش را بر گرفت خون در سیلان آمد و تا ده روزفر و کشیدن نداشت، زنان قابل دو نسوان کامله را که به بصیرت و تجربت ایشان گمانی می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بیاوردیم هر کس سخنی گفت،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حیض است بعضی؟ گفتند خون بکارت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ابوحنیفه و فقهای عصر سؤال کردند گفتند مسئله ایست بسی غامض و نماز امری است فرض و واجب باید وضو بسازد و نماز بگذارد و شوهرش از مقاربتش امساك جويد تا از این خون پاک شود اگر در این مدت که با این حالت نماز بگذاشته دارای خون حیض بوده است زیانی بنماز نمی رساند و اگر با خون بکارت مصاحبت داشته است باید ادای نماز را بکند و آنچه بروی واجب بوده است بجای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بدان گونه رفتار کرد و من در این سال حج نهادم چون بمنی رسیدم بحضرت ابی الحسن موسى بن جعفر علیهما السلام پیام فرستادم فدایت شوم مسئله غامضه برای ما رویداده است و کار برما تنگ افتاده و متحیر مانده ایم اگر رای صواب نماى مبارك علاقه بگیرد اجازت می فرمایند که بحضور امامت دستور مشرف و مطلب خود را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پیام فرستاد که چون مردمان از عبور و مرور و آمد شد سکون گرفتند انشاءالله بدين سوى بپوى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شب بودم تا مراوده مردمان در منی اندک شد بخیمه گاه مبارکش روی نهادم و چون نزديك شدم غلامی سیاه را بدیدم که در طریق چون مرا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گفت بدون اذن و اجازه اندر شو، چه مولایم بمن امر فرموده است که در اینجا بنشینم تا چون تو بیائی خدمتش تشرف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بحضور همایونش در آمدم و سلام براندم، پاسخ سلام بداد و بر فراش خود نشسته و جز خود آن حضرت هیچ کس در خیمه نبود، چون بحضور مبارکش حاضر شدم از حال من بپرسید من نیز از حال شرافت منوالش سؤال کردم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عرض نمودم مردی از موالی تو جاریه با کره را که خون بکارت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حیض نیافته تزویج نمود، و چون مهر دوشیز گیش را در هم شکست تا ده روز خون سیلان نمود، و هیچ قطع نشد قوابل در باب این خون اختلاف کردند بعضی گفتند خون بکارت است اکنون شایسته چیست و چه باید با او رفتار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فان كان من دم الحيض فلتمسك عن و ليمسك عنها بعلها وإن كان من العذرة فلتتق الله ولتتوضأ و لتصل و يأتيها بعلها إن أحب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بترسد پس اگر این خون از خون حیض باشد، باید از نماز دست بدارد تا حالت طهر دریابد شوهرش نیز در مدت حیض از مقاربتش دست بازدارد و اگر آن خون بکارت باشد از خدای بپرهیزد و وضو بسازد و البته نماز بگذارد و اگر شوهرش زه باره </w:t>
      </w:r>
      <w:r>
        <w:rPr>
          <w:rStyle w:val="FootnoteAnchor"/>
          <w:rtl w:val="true"/>
        </w:rPr>
        <w:footnoteReference w:id="33"/>
      </w:r>
      <w:r>
        <w:rPr>
          <w:rFonts w:ascii="IRNazanin" w:hAnsi="IRNazanin" w:eastAsia="IRNazanin"/>
          <w:color w:val="111111"/>
          <w:sz w:val="28"/>
          <w:sz w:val="28"/>
          <w:szCs w:val="28"/>
          <w:rtl w:val="true"/>
          <w:lang w:bidi="fa-IR"/>
        </w:rPr>
        <w:t>باشد با وی مباشرت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ایشان را معلوم می شود که این کدام خون است تا بآنچه می شاید رفتار کنند؟</w:t>
      </w:r>
    </w:p>
    <w:p>
      <w:pPr>
        <w:pStyle w:val="BookText"/>
        <w:rPr/>
      </w:pPr>
      <w:r>
        <w:rPr>
          <w:rFonts w:ascii="IRNazanin" w:hAnsi="IRNazanin" w:eastAsia="IRNazanin"/>
          <w:color w:val="111111"/>
          <w:sz w:val="28"/>
          <w:sz w:val="28"/>
          <w:szCs w:val="28"/>
          <w:rtl w:val="true"/>
          <w:lang w:bidi="fa-IR"/>
        </w:rPr>
        <w:t>آن حضرت از طرف راست و چپ را در خیمه نگران شد از بیم آنکه مبادا احدی کلامش را بشنود آنگاه بجانب من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است خدائی سرى است إلهى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فلاتذ يعوه ولا تعلموا هذا الخلق أصول دین الله، بل ارضوا لهم مارضى الله لهم من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را فاش مگردانید و اصول دین خدای را باین خلق نیاموزید بلکه بآنچه خدای خواهد و ایشان در طلب ضلالت و گمراهی هستند همان را خواستار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عقد بيده اليسرى تسعين ثم قال تستدخل القطنة، ثم تدعها مليا ثم تخرجها إخراجاً رقيقاً، فإن كان الدم مطوقاً فى القطنة فهو من العذرة و إن كان مستنقعاً فى القطنة فهو من الحيض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مقامه در معنی کلمات این حدیث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عقد بيده اليسرى تسعين، يعنى وضع رأس ظفر مسبحة يسراه على المفصل الأسفل من ابهامها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 ناخن مسبحه چپ خود را برمفصل آخرین انگشت نر خود بگذارد، یعنی انگشت ابهام خود را برای ادخال پنبه بدین گونه داخل کند و ممکن است که راوی در تعبیر راوی بسهوو و هم رفته باشد یا اینکه اشارت باصطلاحی دیگر اماد سوای آنچه مشهور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با شصت چپ بفرج خود بآرامی اندر برد، و چندی بدارد و آرام بیرون آورد، اگر خون بر آن پنبه حلقه شده و مطوق گردیده است خون بکارت است و اگر تمام پنبه را فرو گرفته است خون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الحماد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بشنیدم و این گونه تعلیم و توضیح بدیدم، خود را از خرمی و شادی نتوانستم نگاهدارم و از آن پس بگریستم، چون گریستنم سکون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أبكاك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چیزت بگریستن آورد، عرض کردم کیست که جز تو بتواند باین خوبی حل مسائل غامضه دینیه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بآسمان برکشید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إنى ما أخبرك إلا عن الله رسول الله صلی الله علیه واله وسلم عن جبرئيل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خبر نمی دهم ترا مگر از رسول خدای صلی الله علیه واله وسلم و خبر رسول خدای از جبرئیل و خبر جبرئیل علیه السلام از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دربحار از معاوية بن وهب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بحضرت ابی عبدالله علیه السلام درآمدم و ابوالحسن موسى سلام الله علیه در این وقت سه ساله بود، و بزغاله شاخدار با خود و بندش در دست داشت و همی به آن حیوان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حیوان سجده نمی کرد و تا سه دفعه بفرمود، غلامی آن حضرت را بود که صغیر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بفرمای بمیرد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أنا أحيى وأميت الله يحيي ويميت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توانم زنده کنم و بمیرانم خدای زنده می کند و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دربحار و کافی از عیسی شلقان مروی است که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درجائی نشسته بودم ابوالحسن عبور داد و چارپائی با خود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نمی بینی پدرت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بچیزی امر می نماید پس از آن امر نهی می کند، ما را امر می کند که بابی خطاب دوست باشیم، بعد از آن فرمان می کنند که او را لعن کنیم و از وی بیزاری جوئیم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وهو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للإيمان لازوال له، وخلق خلقاً للكفر لازوال له، وخلق خلقاً بين ذلك أعادهم الله الإيمان يسمون المعارين إذا شاء سليهم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 الحسن علیه السلام که در این وقت پسر بود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خلق فرموده است مخلوقی را برای گوهر ایمان هیچ زوالی برایش نیست و بیافریده است مخلوقی را برای کفر هیچ زوالی از بهرش نباشد و بیافریده است جماعتی را میانه این دو عاریت داده است ایمان را بایشان و ایشان را معارین گویند هر وقت خواهد ایمان را از ایشان مسلوب می دارد و ابو الخطاب از جمله آنان بود که ایمان عاریتی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عبدالله علیه السلام در آمدم و از آنچه بحضرت ابو الحسن علیه السلام عرض کرده بودم و بآنچه در جواب من فرموده بود بعرض رسانیدم،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تبعة شبوة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موسى علیه السلام شاخه درخت نبوت و چشمه سار بحر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حروق گوید در حقیقت حضرت کاظم علیه السلام در این جوابی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معجزه و خبر از باطن ابي الخطاب و احوال او در زمان استقبال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کافی از هشام بن حکم مردی است که در ضمن داستان بریه می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بربه بخدمت حضرت ابی عبدالله شد و ابوالحسن موسى بن جعفر علیه السلام را ملاقات کردند هشام آن حکایت را باز همی داند و چون فراغت یافت ابو الحسن علیه السلام با برية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 علم تو بکتاب خودت یعنی انجیل چگونه است عرض کرد من به آن عالم هستم،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تفتك بتأويله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ثقه تو بتأویل آن چگونه است، عرض کرد بعلم خود و تأویل آن وثوق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ابی الحسن صلواة الله عليه شروع بقرائت انجیل نمود، بریه چون آن قرائت را بشنید عرض کرد پنجاه سال است ترا یا کسی را که مانند تو باشد می طلبم، 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 ایمان آورد و ایمانش نیکو گردید، و همچنین آن زنی که با او بود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هشام بن حکم و بریه و آن زن بحضرت ابی عبدالله سلام الله عليه در آمدند و هشام آن کلامی را که در میان ابوالحسن موسی علیه السلام و بریه بگذشته بود بعرض رسانید، حضرت ابی عبد 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 عرض كرد تورية و انجيل وكتب انبياء علیهم السلام با شما هست یا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بوراثت از ایشان نزد ما می باشد پس آن کتب را قرائت فرمود چنانکه پیغمبران قرائت کرده بودند، و فرمود چنانکه آنها فرموده بودند، خداوند حجتی در زمین خود قرار نمی دهد که چون از چیزی پرسش کند بگوید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این حدیث بنهجی دیگر و مختصر تر مسطور شد که حضرت ابی الحسن علیه السلام با ابرهه نصرانی محاورت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و بحار الانوار از حضرت موسی بن جعفر علیه السلام مسطور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مکتب بیامدم و لوح من با من بود پس پدرم علیه السلام مرا در حضور مبارکش بنشاند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القبيح ولا 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کردار نکوهیده دوری کن و در موارد آن اندر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اجره، یعنی مصراع دیگر را تو انشاء كن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أوليته حسناً فزده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هرکس نیکوئی و احسان می کنی براحسان او بیفزای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ستلقى من عدوك كل 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از دشمن همه گونه مکیدت و دشمنی را در 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كاد العدو فلاتکده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در مقام کید بر آید تو با او مكيدت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 که ائمه ابرار صلواة الله عليهم بجمله نور واحد و شاخ و برگ و نهال و فرع يك ريشه و يک بوستان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حقیقت حضرت صادق علیه السلام در این بیانات معجز آیات که می فرماید فرزند ارجمند را از کید و خصومت دشمنان او با خبر می دارد و از زمان آینده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مناقب ابن شهر آشوب و من لا يحضره الفقيه ابن بابويه و بعضی کتب دیگر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با ابو يوسف قاضی فرمان کرد که از حضرت موسی بن جعفر علیه السلام پرسشی نماید، ابو یوسف عرض کرد چه می فرمائی در تظلیل برای محرم یعنی کسی که احرام بسته باشد می تواند در سایۀ چیزی بگذراند فرمود صلاحیت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فيضرب الخباء في الأرض و يدخل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خیمه در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آن داخل بیت شود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فرق ما بین این دو موضع چیست؟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ما تقول في الطامث أتقضى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لاقال فتقضى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 هكذا جاء، قال ابو الحسن علیه السلام و هكذا جاء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گوئی در حق زنی که خون حیض بیند و طامت باشد آیا نماز خود را قضا می نماید؟ عرض کرد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قضا می نماید؟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نماز را قضا نکند روزه را قضا بکند، عرض کرد روایت و حکم چنین رسیده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نیز این گونه وارد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که حضور داشت گفت ای ابو یوسف نمی نگرم کاری از تو ساخته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یعنی مجاب می شوی و نمی توانی این حضرت را جواب گوئی گفت سنگی بر من بیفکند که در مغزم کارگر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بوجهی دیگر نیز آورده اند که محمد بن حسن در حضور هارون الرشید از حضرت امام موسی کاظم علیه السلام گاهی که در مکه معظمه بودند سئوال نمود که آيا براي محرم جایز است محملش بر وی سایه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محرم که در حال اختیار در سایه رود، بعد از آن پرسید آیا جایز است که محرم در زیر ظلال یعنی مواضعی که سایه افکن باشد مثل صفه و اماكن مسقفه در حالت اختیار راه 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محمد بن حسن از این سخن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 من سنة رسول الله و تستهزىء إن رسول الله صلی الله علیه واله وسلم كشف ظلاله في احرامه و مضى تحت الظلال و هو محرم ان أحكام الله لا تقاس فمن قاس بعضها على بعض فقد ضل عن سواء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سنت رسول خدای عجب می کنی و استهزاء می نمائی همانا رسول خدای صلی الله علیه واله وسلم در حالت احرام خود گشود ظلال خود را از قبیل پرده و محمل، آنگاه در همان حال احرام در زیر ظلال راه سپار شد، بدرستی که احکامی که از جانب خدای باشد قیاسی نیست و هر کس پارۀ از آن احکام را بیاره دیگر قیاس نماید از راه راست گمراه شده باشد، محمد بن حسن ساکت گشت و نتوانست جوابی بعرض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کتاب احوال حضرت صادق علیه السلام و مطالبی که راجع بقياس بود و نهی فرمودن آن حضرت ابو حنیفه را از قیاس نمودن شرحی مبسوط مذکور و فساد و زیانی که در قیاس وارد می شود مسطور گشت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این است که هر وقت خلفای جود برای شفای قلب خود و تدلیس و تلبيس و راهزنی مردم عوام و فریب و گول دادن ایشان تدبیری کردند، و خواستند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عهد خود را که مردی کامل و دانا می شمردند، با امام علیه السلام در مقام مناظره و احتجاج در آورند، بلکه مقصودی حاصل و آسایش و راحتی بدل ریش خویش بدست کنند، آن خیال دیگرگون و آن مقصود واژگون گشت، بر تابش و انوار علوم ائمه علیهم السلام افزوده و از رونق و بهای آن مردم ظاهر بین ظاهر پرست کاهیده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کو حاسد کیهان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حسد خود مرگ جاویدان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حال نیز یکی از معاجیز پیشوایان دین مبین، و بدبختی و شقاوت دشمنان خاندان رسالت آئین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مسطور است که ابن حمدون در تذکره خود مذکور نموده است موسی بن جعفر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في أربع أو لها أن تعرف ربك، والثانية أن تعرف ما صنع بك، والثالثة أن تعرف ما أراد منك، والرابعة أن تعرف ما يخرجك من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علم و دانش که مفید دین و دنیا و آخرت مردمان است از این چهار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وجوب معرفت خدای تعالی است چنانکه رسول خدای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درجه علم و برترين مراتب دانش، شناسائی خداوند جبار است و معرفة الله عین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از روی بصیرت بدانی که این خداوند قادر بی نیاز ترا به چگونه نعمات كثيره متنعم گردانیده و چگونه ترا از کتم عدم بعرصه شهود درآورده و کسوت نمود پوشانیده و چگونه گوهر عقل و دانش و خردمندی و بینش که نفیس ترین جواهر عالم امکان است در تو بر نهاده و از تمام حیوانات ممتاز داشته و چگونه شکرها و عبادت ها برتو واجب افتاده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این است که بدانی و بشناسی آنچه را که از تو خواسته و ترا بآن کار امر کرده تا بهمان حد و میزانی که از تو خواسته بدون کم و زیاد بجای آوری و مستحق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 و ثواب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بنظر تفکر و دیده علم بنگری و دریایی که آنچه ترا از دین تو خارج می نماید چیست و چه چیزت از خدای بیرون می کند تا از آن دوری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شهر آشوب و بعضی کتب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خواص حضرت موسی بن جعفر علیه السلام بآن حضرت عرض کرد که فلان کس در امر دین نفاق می ورزد زیرا که صاحب مجلس با او گفت تو چنان می دانی که موسی بن جعفر امام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أكن أعتقد أنه غير إمام فعلي وعلى من يعتقد ذلك لعنة الله والملائكة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چنان نباشم که اعتقاد نمایم که اوغیر امام است، پس بر من و بر هر کس که معتقد این است لعنت خدای و لعنت ملائکه و لعنت تمام مردمان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موسى عنى غير إمام أى إن الذي هو غير إمام فموسى غيره فهو إذاً إمام، فانّما أثبت بقوله هذا امامتى ونفى امامة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گفت موسی قصد نمود غیر امام است یعنی بدرستی که آن کس که غیر از امام است پس موسی غیر از اوست پس در این وقت موسی امام خواهد بود و باین کلام خود امامت مرا ثابت و امامت غیر از مرا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مقاتل الطالبين وبعضى كتب اخبار مسطور است که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با قامت حج سفر کرد و بمدينه طيبه نزديك شد بزرگان مدينه باستقبالش بیرون شدند و حضرت موسی بن جعفر علیه السلام بر قاطری سوار و در پیش روی همه رهسپار بود فضل بن ربیع بآن حضرت عرض کرد این چگونه دابه ایست که امیرالمؤمنین را در آن حال که بر آن سواری دیدار می فرمایی و گاهی که بر آن نشسته باشی در طلب هر چه برآئی ادراک نمی فرمائی، و هر کس ترا طلب کند از دست او بیرون نشوی، یعنی چون استر را دوندگی و شتابندگی اسب نیست نه در طلب چیزی که بخواهند بآن رسند نائل می شوند، و نه از چنگ دشمنی که بخواهند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 کنند نجات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تطأطأت عن خيلاء الخيل وارتفعت عن ذلة العير، وخير الامور أوسطها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مجمع البحرین می گوید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تطاطات لكم تطاطاء 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شکسته نفسی می کنم برای شما، و بمعنی خضوع و تواضع است و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 كل شريف الشرفكم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شریفی در مقام شرف و شرافت شما خضوع و فروتنی می نماید و می گوید در حدیث ابی الحسن علیه السلام گاهی که سوار استری بود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تطأطأت عن سمو الخيل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نه به بلندی و سمو رتبت اسب است که سواری آن اسباب خيلاء و غرور باشد، و نه چون حمار است که ذلیل وخوار است و بهترین امور حد وسط آنست و دیگر در کافی و بعضی کتب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گفت مهدی خلیفه از حضرت کاظم علیه السلام پرسید که آیا حرمت شراب از کتاب خدای معلوم می شود یا حرمت خمر مخصوص بسنت است، همانا می گویند نهی از آن در قرآن وارد است نه حرمت آن،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حرمت خمر در کتاب خدای معلوم است، مهدی عرض کرد در کدام آیت حرمتش معلوم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خدای تعالی که می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ربي الفواحش ماظهر منها وما بطن والاثم والبغى بغير الحق</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جز این نیست که حرام کرده است پروردگار من آن چیزهائی که متصف بفزونی قبح هستند از گناهان کبیره آنچه پیدا و آشکار است از آن و آنچه پنهان است و نیز حرام گردانید گناهی را که بر آن حدی مقرر نیست چون صغایر و هرچه موجب اثم باشد، و حرام کرد ستم کاری یا کبر را بناحق و بدیهی است که ظلم ياكبر بحق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زنای آشکار و برافراختن رایاتی که فواجر و فواحش در زمان جاهلیت می کردند، و اما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بطن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خدای، حرام فرمود گناهان پنهان یعنی نکاح زن های پدران را چه در زمان جاهلیت چون پدر وفات می کرد زنان پدر را می گرفتند و خدای، زن پدر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 و میسر که بمعنی قمار است و گناه هر دو بزرگ است چنانکه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الخمر والميسر قل فيهما إثم كبير ومنافع للناس</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سئوال می کنند از تواز خمر و میسر بگو در این هر دو گناهی است بزرگ و منفعت ها است برای مردمان، می فرماید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شراب و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کلمات را بشنید بعلی بن یقطین روی آورد و گفت سوگند با خدای که فتوی را هاشمی بداد،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گفتی حمد خدای را که این علم را از شما اهل بیت بیرون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منهج الصادقین مسطور است مراد این است كه ترك جميع گناهان را بکنید زیرا که معاصی منحصر است در آشکا را و پنهان و گمان مشركان چنان بوده است که اگر در پنهانی زنا نمایند زشت نباشد و اگر در آشکارا مرتکب شوند زشت و قبیح است و خدای رد قول ایشان را نمود و تمام معاصی را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مسطور است که بود از اصحاب در خدمت حضرت رسالت مآب عرض کردند ما را درباب خمر که زایل نماینده عقل است و در امر قمار که سلب کننده مال است، فتوی بده،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 که در این هر دو گناهی است بزرگ و منفعت هاست برای مردمان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خمریا بدنی است چون اشتعال حرارت غریزی و هضم طعام و تقویت طبیعت و دفع فضلات، یا خلقی چون تواضع متکبران و سخاوت ممسکان و جرئت بیدلان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مالی چون سود فراوان در بیع و شرای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وفوائد قمار کسب مال است بطریقی آسان و طرب ولذت و توسعه بر درویشان، زیرا که در زمان جاهلیت رسم بود که مال القمار را بر مساکین قسمت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مفسرین گفته اند که معنی اتم کبیر و گناه بزرگ اشتغال بآنها و منفعت های مردمان در ترک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بیان حرمت خمر وقمر مطالب بسیار واخبار و حکایت بیشمار وارد است، و از پاره آیات استدلال کرده اند که خمر همیشه حرام و قمر همیشه ناروا بوده است، و عقل سلیم نیز چنین حکم می کند، زیرا که هرچه موجب فتنه و فساد وخلاف نظام و تباهی حال بلاد وعباد است البته حرام است، و هريك حرمتش بیشتر رسیده برای این است که فسادش بیشتر است این است که بعضی را نهی و برخی را حرام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مسلم است که خمر و قمر که مایه زوال عقل و مال است، از همه چیز فسادش بیشتر است، و البته حرام است تمام محرمات الهیه بجمله برای صلاح امر دین و دنیاست وگرنه خدای را با سر که و آبغوره و انگور و مویز و سایر ثمرات و فوایدی که از درخت تاک می رسد لطفی مخصوص، و بآب انگور ترش و شیرین عنایتی خاص، و با تلخ آن که مقام خمر و سکر پیدا می کند قهر و غضبی علی حده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است که همین خمر حرام را در مقامی برای مریض لازم شود تجویز می نمایند و حرام نمی دانند ممکن است یکی از معانی منافع آنها همین باشد که برای پاره امراض مزمنه غير العلاج سودمند است</w:t>
      </w:r>
      <w:r>
        <w:rPr>
          <w:rFonts w:eastAsia="IRNazanin" w:cs="IRNazanin"/>
          <w:color w:val="111111"/>
          <w:sz w:val="28"/>
          <w:szCs w:val="28"/>
          <w:rtl w:val="true"/>
          <w:lang w:bidi="fa-IR"/>
        </w:rPr>
        <w:t xml:space="preserve">. </w:t>
      </w:r>
      <w:bookmarkStart w:id="60" w:name="pg17257_201218"/>
    </w:p>
    <w:p>
      <w:pPr>
        <w:pStyle w:val="Heading2"/>
        <w:numPr>
          <w:ilvl w:val="1"/>
          <w:numId w:val="1"/>
        </w:numPr>
        <w:rPr/>
      </w:pPr>
      <w:bookmarkStart w:id="61" w:name="__RefHeading___Toc9495275_1280447820"/>
      <w:bookmarkStart w:id="62" w:name="_Toc21"/>
      <w:bookmarkEnd w:id="60"/>
      <w:bookmarkEnd w:id="61"/>
      <w:r>
        <w:rPr>
          <w:rtl w:val="true"/>
        </w:rPr>
        <w:t>بیان وقایع سال یکصدو پنجاه و یکم هجرى نبوی صلی الله علیه واله وسلم</w:t>
      </w:r>
      <w:bookmarkEnd w:id="62"/>
    </w:p>
    <w:p>
      <w:pPr>
        <w:pStyle w:val="BookText"/>
        <w:rPr/>
      </w:pPr>
      <w:r>
        <w:rPr>
          <w:rFonts w:ascii="IRNazanin" w:hAnsi="IRNazanin" w:eastAsia="IRNazanin"/>
          <w:color w:val="111111"/>
          <w:sz w:val="28"/>
          <w:sz w:val="28"/>
          <w:szCs w:val="28"/>
          <w:rtl w:val="true"/>
          <w:lang w:bidi="fa-IR"/>
        </w:rPr>
        <w:t>در این سال مردم كرك براهل جده غارت بردند و این هر دوبلد از بلاد مشهوره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أبو جعفر منصور دوانیق عمر بن حفص بن عثمان بن قبيصة ابن أبي صفره معروف بهزار مرد را از امارت سند معزول نمود و هشام بن عمرو تغلبی را بامارت سند منصوب و عمربن حفص را در افریقیه حاکم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عزل عمر از سند این بود که در آن اوان که محمد و إبراهیم پسرهای عبدالله بن حسن ظهور نمودند، محمد پسر خود عبدالله معروف باشتر را بشهر بصره فرستاد تا اسب های تازی و چهار پایان تیزدو بخریدند تا بآن وسیله بعمربن حفص چهارپایان باز رسند، چه عمر از جمله سرهنگان منصور با محمد بیعت کرده بود و شیعی مذهب بود، پس ایشان بدریا برآمدند و بسند رسیدند، عمر چون خبر آن جماعت را بشنید فرمان داد تا چهار پایان وخیل ایشان را بخدمتش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جماعت گفت، همانا ما خبری از برای تو آورده ایم که از خیل برای تو بهتر است، و خیر دنیا و آخرت تو در آنست، هم اکنون ما را امان بده که یا آن قبول کن وگرنه پوشیده بدار و از آزار برکنار باش تا از این بلاد بمقام خود مراجعت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را امان داد و آن شخص داستان خودشان را وحال عبدالله بن محمدبن عبدالله را که از جانب محمد بجانب عمر رسول گردیده مکشوف داشت، عمر از این خبر مسرور شد و ایشان را ترحیب گفت و با آنها بیعت کرد و اشتر را پوشیده نزد خود منزل داد و بزرگان اهل بلد و سرهنگان خود و اهلبیت خود را بآن بیعت دعوت کرد، ایشان اجابت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الویه و رایات ایشان را که بشعار عباسیان سیاه بود پوشش سفید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والبسه سفید نیز آماده کرد تا در آنجا جماعت را خطبه بخواند، و روز پنجشنبه مهیای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 مرکب لطیفی که رسولی از جانب زوجه عمربن حفص در آن جای داشت باز رسید، و از شهادت محمدبن عبدالله بدو خبر داد، عمر نزد اشتر رفت و خبر بگذاشت و او را تعزیت گفت، اشتر گفت، کار من آشکار شد و خون این بگردن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بصواب کرده ام، در این حوالی ملکی از ملوك سند می باشد كه عظيم الشأن وكثير المملكة و دارای ابهت و شوکتی عالی است، و در تعظیم و تکریم جانب رسول خدای عليه الصلوة والسلام از تمامت مردمان شدیدتر و محکم تر است، و مردی باوفا و عهد و پیمان است، رسولی بدو می فرستم و در میان تو عقد و عهدی استوار و تورا بدو می فرستم و چون تو با او باشی هیچ کس آهنگ گزند ترا نمی کند پس عمر بدو پیام کرد و پیمان برگرفت و اشتر نزد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سلطان در رعایت اکرام و اعزاز اشتر بکوشید، وبسى نيكي واحسان با او بورزید، جماعت زیدیه که در آن حوالی و حدود بودند، روی بخدمت اشتر نهادند چندان که چهارصد از مردم بصیر و خبیر زیدیه بروی انجمن شدند، اشتر با حالت خوش و آسوده و محترم با آن جماعت سوار می شد، و بروش و هیئت و آلات و اسباب ملوك بشكار می رفت، و باین حال روزگار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گوشزد منصور شد بحالتی ناخوش وخاطر خشمگین درآمد و بروی بسی گران افتاد، و نامه بعمر بن حفص نوشت و اخباری را که بدو معروض افتاده بود باز نمود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آن نامه را با اهل و کسان خود برخواند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باین حکایت اقرار نمایم معزولم نماید، و اگر بدو شوم مقتولم گرداند و اگر سر از حکومتش برتابم با من محاربت ورزد، لاجرم در بحر اندیشه و تفکر اندر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میانه ایشان مردی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این است که این گناه را برگردن من اندازی، و مرا بگیری و مقید بگردانی، همانا زود باشد که منصور بتو بنویسد تا مرا بدرگاه او بفرستی، هیچ باك مدار و مرا بدرگاه او گسیل دار، چه با آن مكانت و جلالت که ترا در مملکت سند و آن عظمت و استطاعت که اهلبیت ترا در بصره است بگزند من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بیم همی دارم که منصور بر خلاف آنچه گمان و معمول تو است با تو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اجل برگشته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رفتم و کشته گشتم جان من فدای جان تو باد، عمر باصرار او بفرمود تا او را دربند کشیده بزندان جای دادند و مکتوبی بمنصور بنوشت و باز نمود که این فتنه و فساد از فلان شخص رويداده، واينك در بند گران و مقیم زندان است، منصور بی توانی و تأمل در جواب نوشت تا اورا بدرگاهش حمل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ابله را حاضر درگاه خلافت پناه کردند، بلادرنگ گردنش را بزد و از آن پس هشام بن عمر و تغلبی چنانکه مسطور شد بحکومت سند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حکمرانی وی این بود که منصور باندیشه و تفکر همی بود تاچه کسی را با مارت سند معین و در آن اثنا که هشام سوار بود و منصور در وی می نگریست ناگاه اندکی غایب گردیده پس از آن بازگشت و اجازت حاصل کرد بخدمت منصور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موکب خلافت کوکب غیبت گرفتم فلانی زن خواهر من مرا ملاقات نمود، از جمال و عقل و دین و کمال چندان در او مشاهدت کردم که از بهر اميرالمؤمنین پسندیده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چندی سربزیر افکنده آنگاه با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تا حکم من بتو بازرسد چون هشام بیرون رفت با حاجب خود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شعر جریر مانع نبودی خواهر هشام را در حباله نکاح در آوردمی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تطلين خؤلة 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فالزنج أكرم منهم أخوالا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کنایت از این که طایفه بنی تغاب از تمام طوایف بلکه از قوم زنگبار زبون تر و خوارترند، هرگز در طلب وصلت و خویشاوندی و نسبت ایشان مباش، با هشام بگو اگر حاجتی بنکاح می داشتم پذیرفتار می شدم، خداوندت جزای خیر دهاد، و من ترا بأمارت سند منصوب داشتم هشام شاد کام گردید و تجهیز آن سفر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بدو فرمان کرد که با آن ملك سند که عبد الله اشتر نزد اوست مکتوبی برنگار تا عبدالله را بهشام تسلیم نماید، و اگر قبول نکند با وی جنگ دهد، و نیز مکتوبی بعمر بن حفص بنوشت و او را در مملکت افریقا فرمانروا گردانید، پس هشام بسوی هند رفت، و مالك سند شد و عمر بمملكت افریقا برفت و در آنجا نافذ امر و فرمان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هشام بسند اندر شد مکروه شمرده که عبدالله اشتر را مأخوذ دارد، اما با مردمان چنان می نمود که در کار اشتر با آن ملك در مکاتبه مشغول است، و این اخبار از گوشه و کنار گوشزد منصور گشت، و منصور در طی مراسلات که می نمود هشام را بانجام آن امر انگیزش همی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مردمی در بالاد سند خروج کردند، هشام برادر خود سفنج را با لشکری ساخته بدفع ایشان روان داشت، عبور سفنج در حوالی و اطراف اراضی آن سلطان بود، در آن جا که سفنج راه می نوشت گرد و غباری برخاست گمان بردند که مقدم الجيش همان خارجی است که ایشان بآهنگ او شتابان هستند، چون معلوم گشت عبدالله اشتر بن محمد علوی بود که از بی تفرج وتنزه در کنار رودخانه مهران راه می نوشت، سفنج بآهنگ او راه گرفت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ناصحین و خیرخواهان او گفتند این پسر رسول خدای صلی الله علیه واله وسلم است و برادرت هشام متعمداً دست از او بداشت تا مبادا در خون او شريك و بخون او معاقب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سفنج گفت، من هرگز دست از وی باز ندارم و نیز از آن کس که از گرفتن یا کشتن او قصور ورزد در خدمت منصور از وی سعایت کنم، و او را در پیشگاه منصور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مقصر گردانم، و در این وقت عبدالله با ده تن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سفنج آغاز محاربت نهاد، و عبدالله و یارانش با او جنگ ورزیدند چندان که عبدالله و اصحابش بتمامت شهید شدند و هیچکس از آن جمله برجای نماند، و عبدالله در میان کشتگان بیفتاده و کسی از حال او آگاه نبود،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شهید شد یارانش جسدش را برودخانه مهران در افکندند تا سرش را از تن جدا نکنند و نزد منصور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بکسر ميم و سكون هاء وراء مهمله و بعد از الف نون اسم نهر سند است، و این رود خانه ایست که از جانب مشرق شروع نموده و از طرف جنوب بمغرب زمین می رود و در بحر فارس می ریزد، و این رود خانه نهری عظیم است بمثابه دجله که کشتی ها در آن روانست و بلاد و امصار بسیار را سیراب می کند، مخرجش از پشت کوهی است که بعضی انهار جیحون از آنجا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هشام تفصيل قتل عبدالله را بمنصور بنوشت، منصور مسرور گشت و کردار او را مشکور خواند، و نیز بدو فرمان داد که با آن سلطان که اشتر در حمایت او می زیست پر خاشگر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بفرمان خلیفه روزگار با آن ملك جنك بورزید و قتال ها در میانه برفت و آخر الأمر ملك مقهور و مقتول شد، و هشام بر مملکتش غلبه کرد، و چنان بود که عبدالله اشتر كنيز كان خاصه داشت، یکی از ایشان پسری از وی بزاد که همان محمد بن عبدالله است که او را ابن اشتر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آن كنيز كان و كودك را، مأخوذ و بدرگاه خلیفه روانه ساخت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خلیفه آن طفل را نزد عامل خودش بمدینه طیبه بفرستاد، و مکتوبی در صحت نسب آن كودك بنوشت، و نيز بعامل حکم فرستاد که فرزند عبدالله را بکسانش تسلیم نمایند</w:t>
      </w:r>
      <w:r>
        <w:rPr>
          <w:rFonts w:eastAsia="IRNazanin" w:cs="IRNazanin"/>
          <w:color w:val="111111"/>
          <w:sz w:val="28"/>
          <w:szCs w:val="28"/>
          <w:rtl w:val="true"/>
          <w:lang w:bidi="fa-IR"/>
        </w:rPr>
        <w:t xml:space="preserve">. </w:t>
      </w:r>
      <w:bookmarkStart w:id="63" w:name="pg17257_201223"/>
    </w:p>
    <w:p>
      <w:pPr>
        <w:pStyle w:val="Heading2"/>
        <w:numPr>
          <w:ilvl w:val="1"/>
          <w:numId w:val="1"/>
        </w:numPr>
        <w:rPr/>
      </w:pPr>
      <w:bookmarkStart w:id="64" w:name="__RefHeading___Toc9495277_1280447820"/>
      <w:bookmarkStart w:id="65" w:name="_Toc22"/>
      <w:bookmarkEnd w:id="63"/>
      <w:bookmarkEnd w:id="64"/>
      <w:r>
        <w:rPr>
          <w:rtl w:val="true"/>
        </w:rPr>
        <w:t>بیان ولایت و امارت عمربن حفص از جانب منصور در افریقیه</w:t>
      </w:r>
      <w:bookmarkEnd w:id="65"/>
    </w:p>
    <w:p>
      <w:pPr>
        <w:pStyle w:val="BookText"/>
        <w:rPr/>
      </w:pPr>
      <w:r>
        <w:rPr>
          <w:rFonts w:ascii="IRNazanin" w:hAnsi="IRNazanin" w:eastAsia="IRNazanin"/>
          <w:color w:val="111111"/>
          <w:sz w:val="28"/>
          <w:sz w:val="28"/>
          <w:szCs w:val="28"/>
          <w:rtl w:val="true"/>
          <w:lang w:bidi="fa-IR"/>
        </w:rPr>
        <w:t>چنانکه سبقت اشارت یافت، در این سال ابو جعفر دوانیق عباسی ابو جعفر عمر بن حفص را که از فرزندان قبيصة بن ابی صفره برادر مهلب است بأمارت مملكت افريقيه منصوب بود، و چون مهلب نامدار و معروف و در این خانواده مشهور است از این روی عمر را اگر چه از اولادا بی صفره برادر مهلب است بمهلب نسبت دهند و مهلبی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مسیر عمر بافریقیه این بود که چون بمنصور پیوست که اغلب بن سالم کشته گشت، بر مملکت افريقيه بيمناك گشت، لاجرم عمر بولایت و ایالت آن مملکت روی نهاد، و در شهر صفر بسال یکصد و پنجاه و یکم با پانصد سوار بقیروان درآمد، بزرگان قیروان را حاضر کرده بشمول احسان و انعام بنواخت، و تا مدت سه سال امور آن مملکت در کمال نظم و نسق مستقیم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بجانب زاب روی نهاد تا بفرمان منصور شهر طینه را بنیان کند ، وحبیب بن حبیب مهلبی را در قیروان بنیابت خود بگذاشت، و افریقیه از مردم سپاهی تهی ماند، آشوب طلبان بربر وقت را غنیمت شمرده بافریقیه تاخت و تاز آوردند، حبیب بمدافعت ایشان بیرون تاخت و مقتول گشت، مردم بربر در طرابلس انجمن شدند، و ابوحاتم يعقوب بن حبيب اباضى مولای کنده را بر خود امارت 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وقت جنید بن بشار اسادی از جانب عمر بن حفص در طرابلس عامل بود و مکتوبی بعمر کرده تا او را بمال و مرکب یاری کند، عمر نیز لشکری بیاری او بفرستاد، ایشان با ابو حاتم جنك بدادند و از ابو حاتم انهزام گرفته بجانب قابس بشتافتند و ابو حاتم ایشان را محاصره کرد، و عمر در این وقت در زاب اقامت داشت و بعمارت طينه 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ابوحاتم نیرومند شد و افریقیه از هر طرف از نظم و نسق بیفتاد و در هم شکست، و ابوحاتم با صولتى بزرك بطينه برفت و با دوازده دسته لشکر بر آنجا احاطه نمود از آن جمله ابو قره الصفری با چهل هزار تن و عبدالرحمن بن رستم با پانزده هزار تن، و ابوحاتم با لشگری کثیر، و عاصم سدرانی اباضی با شش هزار تن، و مسعود زنانی اباضی باده هزار سوار و نیز جمعی دیگر سوای این جماعت که نامبردار شدند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عمربن حفص این ازدحام و احتشام و احاطت را نگران شد عزیمت بر آن بر نهاد که بمقاتله ایشان بیرون تازد، اصحابش او را منع کردند و گفتند اگر چنین کنی مردم عرب بهلاکت و تعب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آن اندیشه باز شد و بحیلت و مکیدت خاطر بر نهاد، و یکی را نزد ابوقره که مقدم و رئیس صفریه بود بفرستاد، و عهد کرد که شصت هزار درهم بدو دهد بدان شرط که از محاربه وی بازگردد، ابوقره در جواب گفت بعد از آنکه چهل سال است مردمان بر من بخلافت سلام می دهند اکنون حرب و جنك شمارا باندك مال دنیا نمی فروشم و مسئول عمر را اجابت نکرد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چون از وی مأیوس شد رسولی نزد برادر ابی قره فرستاد و چهار هزار در هم و مقداری ملبوس بدو تسلیم نمود و خواستار شد که برادرش ابوقره را از آن اندیشه منصرف دارد، وی اجابت کرد، و در همان شب از آنجا یکوچید لشکریان نیز خسته و ملول منتظر بهانه بودند، چون ارتحال او را بدانستند بدو ملحق شدند و باوطان و بارد خود مراجعت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چون بر این حال واقف گشت ناچار از دنبال ایشان راه سپار گردید و چون مردم صفریه از آن حدود برخاستند، عمر بن حفص لشكرى بسوى عبدالرحمن این درستم رهسپار، ساخت و این وقت عبدالرحمن در تهوذا که قبیله ایست از بربر جای داشت، لشكر عمر باوى جنك دادند، و ابن رستم بسوی تاهرت منهزم شد، این وقت کار اباضیه در مقاومت با عمر سست گشت لاجرم از طینه بقیروان روی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ابوحاتم قیروان را بمحاصره افکند، و این هنگام عمر در طینه مشغول اصلاح امور طینه و حفظ نمودن آنجا را از خوارجی که مجاور آنجا بودند ببود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حالت سختی و تنگی روزگار را براهل قیروان بدانست، بدانجا راه سپرد و جمعی مردم سپاهی را در طینه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ابو قره از مسیر عمر بطرف قیروان باخبر کشت بسوی طینه شتابان گشت، و آن شهر را بحصار انداخت، لشکری که عمر در طینه گذاشته بود بحرب ابی قره بیرون تاختند و قتالی سخت بدادند، ابوقره منهزم شد و جمعی کثیر از لشکرش طعمه شمشیر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ابو حاتم قیروان را بحصار در افکند، لشکرش بسیار شد و بآن محاصره مراقب و ملازم گشت، و در این وقت بیت المال و انبارهای قیروان از دینار و درهم و غلات و حبوبات و اطعمه بالمره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حصار بهشت ماه پیوست، و آن مردم لشکری که بشهر اندر بودند همه روزه بیرون می شدند و مقداری با گروه خوارج محاربت می نمودند چندان که کار قحط وجوع بر ایشان سخت افتاد، و کلاب و دواب خود را بخوردند و جمعی کثیر از مردم قیروان بمردم بربر ملحق شدند و هیچ نمانده بود که خوارج، بان شهر اندر شوند، بناگاه خبر وصول عمر بن حفص ازطینه رسید و با هفتصد تن سوار کارزار در هریش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چون این داستان بدانستند، قیروان را بگذاشتند و بسویش بشتافتند عمر چون از تخلیه قیروان بدانست، بتونس راهسپار شد، و جماعت بربر از دنبالش بتاختند، عمر با كمال جد و جهد بقیروان بازشد و طعام و دواب و هیزم و سایر ملزومات را باهل قیروان برسانید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ابو حاتم و مردم بربر بدو رسیدند و او را محاصره کردند زمان حصار چندان بطول انجامید که دیگر باره مردم قیروان بیلای قحط و غلا دچار گشتند، و بناچار چهارپایان خود را بکشتند و همه روزه با این سختی 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حرب و قتال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بر عمر و همراهانش سخت گشت عمر گفت رأی مستقیم چنین است که من از این حصار بیرون تازم، و بر بلاد غارت برم، و طعام و آذوقه برای شما حمل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شوى بالجمله بیمناک می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بانجام این امر مامور می داریم آن جماعت پذیرفتار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بآن دو نفر این خبر بگفت گفتند ما هرگز ترا در این حصار بدون ناصر و یار نمی گذاریم، این وقت عمر، يکباره عزیمت بر آن بر بست که خویشتن را بمرك درسپارد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خبر رسید که منصور دوانیق یزید بن حاتم بن قبیصه را با شصت هزار مرد پهنه سپار بیاری ایشان بفرستاده است، جمعی از یاران عمر بدو گفتند نیکو چنان است که روزی چند دست از قتال بداری تا این لشکر نامور نمایشکر شود عمر از کثرت غیرت پذیرفتار نشد و بجنك خوارج پیش تاخت، و چندان قتال داد تا در روز نیمه شهر ذى الحجه سال یکصدو پنجاه چهارم کشته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حميدبن صخر که از جانب مادر با عمر برادر بود بامارت مردمان و سرهنگی سپاهیان قیام ورزید و با ابو حاتم مصالحه نمود بدان شرط که حمید و آن مردم لشکری که با او بودند منصور را خلع نکنند، و ابوحاتم در لباس سیاه که شعار بنی عباس است و در اسلحه که ایشان دارند منازعت نورزد، ابو حاتم این جمله را بپذیرفت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وقت دروازه های قیروان را برگشودند و بیشتر لشکریان بشهر طينه بیرون شدند، و ابو حاتم دروازه های قیروان را بسوزانید، و بارویش را سوراخ ها بیفکند، و این هنگام خبر وصول يزيدبن حاتم را بشنید و روی بجانب طرابلس آورد و بر خلاف مصالحه که نموده بود با آن کس که در قیروان بگذاشته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لشکریان را مأخوذ دارد، و در میان ایشان تفرقه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اصحابش باوی مخالف شدند و گفتند هرگز بغدر و مکیدت با این جماعت رفتار نکنیم، و عمربن عثمان فهری مقدم مخالفان بود؛ و در قیروان قيام ورزید، و ياران ابوحاتم را بکشت، ابوحاتم چون این حال بدید دیگر باره بقیروان معاودت کرد، و عمربن عثمان از پیش روی او بتونس فرار کرد ابو حاتم نیز برای قتال يزيدبن حاتم بطرابلس روان گشت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خبر گفته اند از آن هنگام که در میان خوارج و عمربن حفص بنای محاربت افتاد تا پایان کار ایشان سیصد و هفتاد و پنج وقعه و جنگ بگذرانیدند</w:t>
      </w:r>
      <w:r>
        <w:rPr>
          <w:rFonts w:eastAsia="IRNazanin" w:cs="IRNazanin"/>
          <w:color w:val="111111"/>
          <w:sz w:val="28"/>
          <w:szCs w:val="28"/>
          <w:rtl w:val="true"/>
          <w:lang w:bidi="fa-IR"/>
        </w:rPr>
        <w:t xml:space="preserve">. </w:t>
      </w:r>
      <w:bookmarkStart w:id="66" w:name="pg17257_201228"/>
    </w:p>
    <w:p>
      <w:pPr>
        <w:pStyle w:val="Heading2"/>
        <w:numPr>
          <w:ilvl w:val="1"/>
          <w:numId w:val="1"/>
        </w:numPr>
        <w:rPr/>
      </w:pPr>
      <w:bookmarkStart w:id="67" w:name="__RefHeading___Toc9495279_1280447820"/>
      <w:bookmarkStart w:id="68" w:name="_Toc23"/>
      <w:bookmarkEnd w:id="66"/>
      <w:bookmarkEnd w:id="67"/>
      <w:r>
        <w:rPr>
          <w:rtl w:val="true"/>
        </w:rPr>
        <w:t>بیان امارت یزیدبن حاتم در مملکت افريقيه و جنگ او باخوارج</w:t>
      </w:r>
      <w:bookmarkEnd w:id="68"/>
    </w:p>
    <w:p>
      <w:pPr>
        <w:pStyle w:val="BookText"/>
        <w:rPr/>
      </w:pPr>
      <w:r>
        <w:rPr>
          <w:rFonts w:ascii="IRNazanin" w:hAnsi="IRNazanin" w:eastAsia="IRNazanin"/>
          <w:color w:val="111111"/>
          <w:sz w:val="28"/>
          <w:sz w:val="28"/>
          <w:szCs w:val="28"/>
          <w:rtl w:val="true"/>
          <w:lang w:bidi="fa-IR"/>
        </w:rPr>
        <w:t>چون اخبار استیلای خوارج و سختی حال عمر بن حفص در پیشگاه منصور معروض شد، فرمان کرد تا تجهیز سپاه بدیدند و یزیدبن حاتم بن قبيصة بن ابي صفره را بامیری سپاه برگزید و او را با شصت هزار سوار خنجر گذار بجانب افریقیه بفرستاد یزید با آن لشگر آراسته زمین در نوشت تا در سال یکصد و پنجاه و چهارم هجری بافریقیه پیوست، و چون بآنجا نزديك شد بعضی از مردم سپاهی افریقیه بدو پیوستند و در رکابش ملتزم شده در خدمتش بطرابلس راه سپار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ابوحاتم خارجی چون این حال را بدانست بکوهستان نفوسه روان شد، ویزید ابن حاتم فوجی از لشگریان را بجانب قابس بفرستاد، ابوحاتم با ایشان برخورد و جملگی را بهزیمت براند و آن جماعت نزد امیر خود یزید باز گشتند و ابوحاتم در مکانی سخت و دشوار فرود شد، و خندقی برگرد سپاه خود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یزید تعبیه اصحاب خود بدید و بجانب وی بجنبید و در شهر ربیع الاول سال یکصدو پنجاه و پنجم هر دو سپاه بهم دست یافتند، و جنگ و نبردی بسی سخت و قتالی بسی شدید بدادند، آخر الامر مردم بربر هزیمت یافتند، و ابوحاتم و سرهنگان دلیر و سرداران شیرگیرش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دنبال ایشان برآمد و در هر زمین و هر کوه و هر پست و بلند از پای ننشست، و بسیاری از ایشان را از شمشیر بگذرانید و شمار آنان که در معرکه و میدان کارزار بقتل رسیدند سی هزار تن برآمد و آل مهلب یکسره مردم خوارج را می کشتند و همی گفتند یا ثارات عمربن حفص، و تا مدت يک ماه یزید و مردمش در قتل خوارج قيام جستند آنگاه بجانب قیروان روان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عبدالرحمن بن حبيب بن عبدالرحمن فهری با ابوحاتم روزگار می سپرد در این وقت بجانب کنامه فرار کرد، یزیدبن حاتم لشکری از دنبال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بفرستاد و آن لشکر مردم بر بر را در محاصره افکنده آخرالامر بر آن جماعت نیرومند گردیده گروهی بسیاری از ایشان بقتل آوردند و عبدالرحمن فرار کرده تمامت آن کسان که با او بودند مقتول شدند، و مملکت افریقیه از خوارج مصفا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بامارت بنشست و با سیرتی پسندیده و کرداری ستوده بگذرانید، و مردمان در مهد امن و امان بغنودند تاگاهی که جماعت در فجوسه در سال یکصدو شصت و چهارم در زمین زاب بنقض بیعت و اظهار مخالفت جنبش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ایوب هوازی عامل زاب بود، لشگری گران بدفع ایشان بفرستاد و یزید بن فجر مهلبی را امیر آن لشگر ساخت، یزید بحرب ايشان بتاخت و جنك درافکند و قتالی سخت در میانه برفت ویزید منهزم گشت و جمعی کثیر از اصحابش مقتول شدند و مخارق بن عقاب صاحب زاب کشته شد مهلب بن یزید مهلبی در جای او ولایت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يزيدبن حاتم جمعی کثیر بیاری ایشان بفرستاد و علاء بن سعید مهلبی را امارت آن سپاه بداد و آن مردم سپاهی که در حرب نخستین از مردم در فجومة هزیمت یافته بودند برگردش انجمن شدند و بادرفجومة روی در روی آمدند، و سخت تر قتالی در میانه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مردم بربر و ایوب منهزم شدند و در هر موضع و مكانی از چنك قتل فرستند چندان که بجمله کشته و درخاک و خون آغشته گشتند اما از لشگریان یزید هیچ کس کشته نگردید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یزید در شهر رمضان سال یکصدو هفتادم هجری، رحل اقامت بسرای آخرت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و سه ماه امارت کرد، و پسرش داود را در افریقیه خلافت داد</w:t>
      </w:r>
      <w:r>
        <w:rPr>
          <w:rFonts w:eastAsia="IRNazanin" w:cs="IRNazanin"/>
          <w:color w:val="111111"/>
          <w:sz w:val="28"/>
          <w:szCs w:val="28"/>
          <w:rtl w:val="true"/>
          <w:lang w:bidi="fa-IR"/>
        </w:rPr>
        <w:t xml:space="preserve">. </w:t>
      </w:r>
      <w:bookmarkStart w:id="69" w:name="pg17257_201230"/>
    </w:p>
    <w:p>
      <w:pPr>
        <w:pStyle w:val="Heading2"/>
        <w:numPr>
          <w:ilvl w:val="1"/>
          <w:numId w:val="1"/>
        </w:numPr>
        <w:rPr/>
      </w:pPr>
      <w:bookmarkStart w:id="70" w:name="__RefHeading___Toc9495281_1280447820"/>
      <w:bookmarkStart w:id="71" w:name="_Toc24"/>
      <w:bookmarkEnd w:id="69"/>
      <w:bookmarkEnd w:id="70"/>
      <w:r>
        <w:rPr>
          <w:rtl w:val="true"/>
        </w:rPr>
        <w:t>بیان بنیان شهر رصافه بأمر منصور دوانیق برای پسرش مهدی عباسی</w:t>
      </w:r>
      <w:bookmarkEnd w:id="71"/>
    </w:p>
    <w:p>
      <w:pPr>
        <w:pStyle w:val="BookText"/>
        <w:rPr/>
      </w:pPr>
      <w:r>
        <w:rPr>
          <w:rFonts w:ascii="IRNazanin" w:hAnsi="IRNazanin" w:eastAsia="IRNazanin"/>
          <w:color w:val="111111"/>
          <w:sz w:val="28"/>
          <w:sz w:val="28"/>
          <w:szCs w:val="28"/>
          <w:rtl w:val="true"/>
          <w:lang w:bidi="fa-IR"/>
        </w:rPr>
        <w:t>در این سال مهدی بن منصور از مملکت خراسان در شهر شوال مراجعت کرد اهل بیت و کسان او از خراسان و کوفه و بصره و غيرها بخدمتش بیامدند و او را تهنیت و تحیت قدوم، بگفتند مهدی در حق ایشان باحسان و اکرام بپرداخت، و جایزه بداد، و مال و مركب و جامه و خلعت ببخشید، منصور نیز درباره آنها بهمان گونه بذل وعطا فرمود، و رصافه را از بهر مهدی بنیان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کار این بود که بعضی از سپاهیان بر منصور بر آشوفتند و غبار فساد برانگیختند، و در باب الذهب باوی در آویختند، و محاربت بورزیدند، و خاطرش را مختل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قثم بن عباس بن عبیدالله بن عباس که شیخ بنی عباس بود و نزد ایشان دارای مقام و منزلتى و تقدم وحرمت بود، بر منصور درآمد منصور گفت هیچ می بینی از این آشوب و شورش لشگریان بر ماچه می گذرد، و اینک بیم آن را دارم که متفق الكلمه ومتحد القول شوند، و منصب خطير خلافت را از خاندان ما بیرون کنند، بازگوی در چاره این کار چه می 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قتم گفت یا امیر المؤمنین مرا در اصلاح این کار رأیی و صواب دیدی است اگر بازگویم و سرپوش از آن بردارم و ترا آگاه گردانم، فاسد می شود، لکن اگر مرا بخود گذاری تا آنچه می دانم بجای آورم امر خلافت تو صلاح پذیرد، و سپاهیان ترا از تو هیبت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آیا می خواهی در امور خلافتي و سلطنتی من کاری کنی که بآن دانا نباشم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قتم گفت اگر من در خدمت تو متهم هستم هرگز با من مشورت مکن، و اگر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جمله امین هستم مرا بحال خود بگذار تا بصواب دید خود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 آنچه اندیشه داری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قتم بمنزل خود برفت و غلام خود را بخواند و گفت چون با مداد شود مرا بر نشان و در سرای امیرالمؤمنین بنشان و چون نگران شدی که من داخل شدم و در میان صاحبان مراتب و مناصب در آمدم عنان استر مرا بگیر و بحق رسول خدای صلی الله علیه واله وسلم وبحق عباس وبحق اميرالمؤمنین قسم بده که باید برای من بایستی و سئوال مرا بشنوی و جواب مرا بازدهی، چون چنین کردی من ترا از پیش برانم و بدرشتی و پردازم، هيچ بيمناك مشو و دیگر باره سؤال خویش را تجدید کن، و چون چنین کردی من بر توخشم گیرم و ترا مضروب دارم تو بر اصرار خویش بیفزای و بامن بگوی قبیله یمن اشرف است یا قبیلهٔ مضر، چون جواب ترا باز دادم عنان استر را رها کن که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بهمان طور که قتم بن عباس او را دستور العمل داده بود بجای آورد، قتم نیز از نخست او را براند و بد گفت و بزد و آخرالامر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مضر از قبیله يمن اشرف است زیرا که رسول خدای صلی الله علیه واله وسلم از این قبیله است و کتاب الله تعالی و بیت الله در این قبیله است، و خلیفة الله از این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یمن که این سخنان بشنیدند و در حق خودشان فضیلتی نشنیدند، سخت غضبناك شدند ولب بدندان بگزیدند و بعضی از سران و بعضی از سرهنگان ایشان گفتند مطلقا امر چنین نیست که هیچ فضیلتی در مردم یمن نباشد، آنگاه با غلام خود گفتند بشتاب و استر این فرتوت را بر تافته دار، غلام برفت و چنان بردهن استر بزد و برتافت که نزديك بود واپس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مضر از این کردار خشمناک شدند و گفتند آیا باشیخ و بزرگ اینگونه جسارت کنند، پس یکی از ایشان با غلام خود فرمان کرد تا برفت و دست غلام یمنی را بیفکند از این روی هر دو قبیله از همدیگر رنجیده و متنفر و جدا 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قتم بن عباس در خدمت منصور در آمد و لشکریان بچند فرقه بر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قبيله مضر يك فرقه، وطايفة ربيعه يك فرقه، و خراسانيه يك فرقه، این وقت قتم با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لشکر تو جدائی افکندم و ایشان را بر چند طبقه و فرقه ساختم، و چون این منافقت و مخالفت و تفرقه در میان ایشان حاصل شد هر گروهی بیمناک هستند که اگر خلافی نمایند و حادثه فتنه و فسادی کنند تو بدستیاری حزبی دیگر ایشان را از پای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تدبیر استحکام امر خلافت تو چیزی دیگر باقی است و آن این است که منزل پسرت مهدی را بجائی مخصوص مقرر داری، در این جانب منزل دهی و یک دسته از لشکر خود را با او بآن مکان تحویل دهی تا اینجا که تو نششته ای شهری و آنجا که وی منزل کرده شهری دیگر باشد، پس اگر مردم آن شهر سر بفساد در آوردند بنیروی مردم این شهر ایشان را تنبیه و تأدیب کنی، و اگر مردم این شهر بر تو بر آشوبند بقوت مردم آن شهر تدارك فرمائی، واگر بعضی از قبایل برتو خروج نمایند بدستیاری قبیله دیگر پرخاشگر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رأی او را پذیرفتار شد و باین کار و کردار مملکتش استقامت و سلطنتش قوت گرفت، و شهر رصافه را بنیان نمود، و صالح صاحب مصلى متولى و عامل این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رصافه بضم اول مشهور است و اگر اشتقاق آن از رصف باشد که بمعنی سنگ برسنگ نهادن و ضم چیزی است بچیز دیگر چنانچه در ابنیه نیز همین حالت مرعی است، هیچ ندانم از چه مشتق خواهد بود و رصافه اسم ده موضع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راقم حروف در جلد اول از ربع سوم مشکوة الأدب در ذيل ترجمه ابو عبدالله حمدبن غالب الرصافي الاندلسى شاعر مشهور بآن جمله اشارت کرده است، و در آنجا مذکور نمودیم که عبدالرحمن بن معاويه بن هشام بن عبدالملك بن مروان گاهی که از بیم أبو جعفر منصور باندلس فرار کرده سلطنت یافت نزديك قرطبه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شهرى كوچك بنيان كرد، و بنام رصافه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 لملك موسوم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رصافه ابی العباس سفاح است که در ذیل حال او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رصافه بغداد است که در طرف شرقی بغداد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شهر خود را در طرف غربی بنا نهاد و با نجام رسانید با پسرش مهدی فرمان کرد تا در جانب شرقی لشکرگاهی بر پای دارد، و دیوارها برگرد آن برکشد، و خانه ها و اماکن و مساکن برنهد، و معسکر نماید، لاجرم مردمان بآنجا پیوسته آمدند و عمارت کردند، چندان که باندازه شهر منصور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مهدي مسجدى جامع بزرگتر از جامع منصور در آنجا بنیان کرد، و پس از مدتی آن نواحی بتمامت ویران گردید و جز آن مسجد بنیانی نماند و چون مقابر خلفای بنی عباس ملاصق بآن مسجد و برای آن گورستان موقوفات و خدام مقرر بود این مسجد آباد بماند وگرنه ویران شده بود، و نیز محله ابی حنیفه و مقبره او بآن مسجد ملصق و متصل است، و هم بازارچه که با دارالروم ملاصق است در آنجا باقی ماند، و جز این جمله اثری از آثارش برجای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عباسی در سال دوم خلافت خود از بنای رصافه فراغت یافت، و این سال موافق سال یکصد و پنجاه و نهم هجری است، جماعتی از محد ثین باین رصافه منسوبند و جمعی از خلفای عباسی چنان که اسامی ایشان از این پیش در کتاب احوال صادق علیه السلام در ذیل بنای بغداد مذکور شد، در اینجا مدفون و محل عبرت و حیرت و حسرت می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رصافه که منصور خلیفه بنیان کرد چون بجمله در آنجا مشروح است حاجت با عادت نیست</w:t>
      </w:r>
      <w:r>
        <w:rPr>
          <w:rFonts w:eastAsia="IRNazanin" w:cs="IRNazanin"/>
          <w:color w:val="111111"/>
          <w:sz w:val="28"/>
          <w:szCs w:val="28"/>
          <w:rtl w:val="true"/>
          <w:lang w:bidi="fa-IR"/>
        </w:rPr>
        <w:t xml:space="preserve">. </w:t>
      </w:r>
      <w:bookmarkStart w:id="72" w:name="pg17257_201234"/>
    </w:p>
    <w:p>
      <w:pPr>
        <w:pStyle w:val="Heading2"/>
        <w:numPr>
          <w:ilvl w:val="1"/>
          <w:numId w:val="1"/>
        </w:numPr>
        <w:rPr/>
      </w:pPr>
      <w:bookmarkStart w:id="73" w:name="__RefHeading___Toc9495283_1280447820"/>
      <w:bookmarkStart w:id="74" w:name="_Toc25"/>
      <w:bookmarkEnd w:id="72"/>
      <w:bookmarkEnd w:id="73"/>
      <w:r>
        <w:rPr>
          <w:rtl w:val="true"/>
        </w:rPr>
        <w:t>بیان قتل سليمان بن حكيم عبدی بدست عقبة بن سلم والی بصره</w:t>
      </w:r>
      <w:bookmarkEnd w:id="74"/>
    </w:p>
    <w:p>
      <w:pPr>
        <w:pStyle w:val="BookText"/>
        <w:rPr/>
      </w:pPr>
      <w:r>
        <w:rPr>
          <w:rFonts w:ascii="IRNazanin" w:hAnsi="IRNazanin" w:eastAsia="IRNazanin"/>
          <w:color w:val="111111"/>
          <w:sz w:val="28"/>
          <w:sz w:val="28"/>
          <w:szCs w:val="28"/>
          <w:rtl w:val="true"/>
          <w:lang w:bidi="fa-IR"/>
        </w:rPr>
        <w:t>در این سال عقبة بن سلم از بصره را هسپار شد و نافع بن عقبة را به نیابت خود در بصره بگذاشت و زمین در نوشت تا ببحرین در آمد، و سلیمان بن حکیم عبدی را بکشت، و مردم بحرین را اسیر نمود و بعضی از سبایا و اساری را بدرگاه منصور بفرستاد، منصور بعضی را بکشت و دیگران بمهدی بخشید و مهدی آن بیچارگان را رها و بخلعت و كسوت کامروا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عقبة بن سلم را از حکومت بصره معزول ساختند، چه در کار مردم بحرین چنان که باید استقصا ننموده بود، و بعضی را عقیدت چنان است که در این سال ابو جعفر منصور معن بن زائده شیبانی در مملکت سجستان امارت 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محمدبن إبراهيم امام كه عامل مکه معظمه وطائف بود مردمان را حج اسلام بگذاشت، و در این سال حسن بن زید حکمران مدینه طیبه بود، و صابربن ثوبة الكلابي حكومت بصره داشت، و محمدبن سلیمان فرمان گزار کوفه بود، و يزيدبن حاتم امارت مصر داشت</w:t>
      </w:r>
      <w:r>
        <w:rPr>
          <w:rFonts w:eastAsia="IRNazanin" w:cs="IRNazanin"/>
          <w:color w:val="111111"/>
          <w:sz w:val="28"/>
          <w:szCs w:val="28"/>
          <w:rtl w:val="true"/>
          <w:lang w:bidi="fa-IR"/>
        </w:rPr>
        <w:t xml:space="preserve">. </w:t>
      </w:r>
      <w:bookmarkStart w:id="75" w:name="pg17257_201235"/>
    </w:p>
    <w:p>
      <w:pPr>
        <w:pStyle w:val="Heading2"/>
        <w:numPr>
          <w:ilvl w:val="1"/>
          <w:numId w:val="1"/>
        </w:numPr>
        <w:rPr/>
      </w:pPr>
      <w:bookmarkStart w:id="76" w:name="__RefHeading___Toc9495285_1280447820"/>
      <w:bookmarkStart w:id="77" w:name="_Toc26"/>
      <w:bookmarkEnd w:id="75"/>
      <w:bookmarkEnd w:id="76"/>
      <w:r>
        <w:rPr>
          <w:rtl w:val="true"/>
        </w:rPr>
        <w:t>بیان بدایت امر شقنا بن عبدالواحد بربری و خروج او در مملکت اندلس</w:t>
      </w:r>
      <w:bookmarkEnd w:id="77"/>
    </w:p>
    <w:p>
      <w:pPr>
        <w:pStyle w:val="BookText"/>
        <w:rPr/>
      </w:pPr>
      <w:r>
        <w:rPr>
          <w:rFonts w:ascii="IRNazanin" w:hAnsi="IRNazanin" w:eastAsia="IRNazanin"/>
          <w:color w:val="111111"/>
          <w:sz w:val="28"/>
          <w:sz w:val="28"/>
          <w:szCs w:val="28"/>
          <w:rtl w:val="true"/>
          <w:lang w:bidi="fa-IR"/>
        </w:rPr>
        <w:t>در این سال مردی از جماعت بربر مکناسه که او را شقنا بن عبدالواحد می نامیدند در طرف شرقی اندلس سر برآورد، وی تعلیم کودکان اشتغال داشت، و مادرش را فاطمه نام بود و شقنا مدعی بود که از فرزندان حضرت فاطمه زهرا و حسين علیهما السلام و بعبدالله بن محمد موسوم است، و درشنت بریه سکون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شنت بفتح شين معجمه و سكون نون وتاء مثناة فوقاني گویا لفظی است که بلدیا ناحیه از آن مقصود است چه بحالت اضافه استعمال می شود، و بريه با باء موحدة مفتوحة وراء مكسوره مهمله و بعد از آن یا حطی مشدده شهری است در اندلس که در شرقی قرطبه و دارای حصون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جمعی کثیر از مردم بر بر در اطراف شقنا انجمن شدند و امرش بزرگ شد، و عبدالرحمن اموى امير افريقية بجانب وی روی نهاد، شقنا بمحاربت او توقف نکرد، و در قلل جبال و بطون تلال اندر شد، هر وقت ایمن بود بیرون می شد و در کوه هامون می گذرانید، و هر وقت خوفناک شدی بر فراز کوهستان برشدی و بجائی برآمدی که بدو دست کس نرسیدی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اموى حبيب بن عبد الملك را در طلیطله امارت داد، و حبیب سليمان بن عثمان بن مروان بن ابان بن عثمان بن عفان را عامل شنت بریه ساخت، و او را فرمان داد که در طلب شقنا از پای ننشیند، اما شقنا سلیمان را بگرفت و بقتل رسانید، و کارش سخت گشت، و نامش در اطراف و اکناف بلند گردید و بر ناحیه قوریه غلبه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قاف وسكون واو و راء مهمله مكسوره و یاء حطی مخففه از نواحی بارده است که در اندلس 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كار شقنا بالاگرفت و فسادش در آن اراضی و حدود طغیان گرفت</w:t>
      </w:r>
      <w:r>
        <w:rPr>
          <w:rFonts w:eastAsia="IRNazanin" w:cs="IRNazanin"/>
          <w:color w:val="111111"/>
          <w:sz w:val="28"/>
          <w:szCs w:val="28"/>
          <w:rtl w:val="true"/>
          <w:lang w:bidi="fa-IR"/>
        </w:rPr>
        <w:t xml:space="preserve">. </w:t>
      </w:r>
      <w:bookmarkStart w:id="78" w:name="pg17257_201236"/>
    </w:p>
    <w:p>
      <w:pPr>
        <w:pStyle w:val="BookText"/>
        <w:rPr/>
      </w:pPr>
      <w:bookmarkEnd w:id="78"/>
      <w:r>
        <w:rPr>
          <w:rFonts w:ascii="IRNazanin" w:hAnsi="IRNazanin" w:eastAsia="IRNazanin"/>
          <w:color w:val="111111"/>
          <w:sz w:val="28"/>
          <w:sz w:val="28"/>
          <w:szCs w:val="28"/>
          <w:rtl w:val="true"/>
          <w:lang w:bidi="fa-IR"/>
        </w:rPr>
        <w:t>عبدالرحمن اموی ناچار دیگر بار بجانب اور هسپار شد، و در سال یکصدو پنجاه و دوم خویشتن با او جنگ نمود، شقنا بر حسب عادتی که داشت در میدان جنگ درنگ نورزید و بکوهستان اندر شد، عبدالرحمن در کار وی حیران و کسلان شد و باز گشت، و در سال یکصدو پنجاه و سیم هجری بدر غلام خود را يدفع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شقنا از وی فرار کرده و قلعه خود را که شطران نام داشت خالی کرد، و از آن سال یکصدو پنجاه و چهارم دیگر باره عبدالرحمن بنفس خویش بجنگ وى بتاخت، شقنا با او مقاومت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بیچاره ماند و در سال یکصدو پنجاه و پنجم ابو عثمان عبدالله بن عثمان را بحرب شقنا بفرستاد، شقنا او را خدعه داد و لشکرش را بروی بشورانید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ناچار فرار کرد، شقنا لشکر گاهش را بغارت در سپرد جماعتی از بنی امیه را که در لشکرگاه جای داشتند بکشت، و همچنین در سال پنجاه و پنجم، بعد از آنکه شقنا آنچه در لشکرگاه عبدالله بود بغنیمت برد، بحصن هواریین که معروف بمدائن است روی نهاد، یکی از عمال عبدالرحمن در آن قلعه بود، شقنا با وی خدعه نمود تا بیرون آمد، شقنا او را بکشت و خیل وسلاح و آنچه او را بود بگرفت</w:t>
      </w:r>
      <w:r>
        <w:rPr>
          <w:rFonts w:eastAsia="IRNazanin" w:cs="IRNazanin"/>
          <w:color w:val="111111"/>
          <w:sz w:val="28"/>
          <w:szCs w:val="28"/>
          <w:rtl w:val="true"/>
          <w:lang w:bidi="fa-IR"/>
        </w:rPr>
        <w:t>.</w:t>
      </w:r>
    </w:p>
    <w:p>
      <w:pPr>
        <w:pStyle w:val="Heading2"/>
        <w:numPr>
          <w:ilvl w:val="1"/>
          <w:numId w:val="1"/>
        </w:numPr>
        <w:rPr/>
      </w:pPr>
      <w:bookmarkStart w:id="79" w:name="__RefHeading___Toc9495287_1280447820"/>
      <w:bookmarkStart w:id="80" w:name="_Toc27"/>
      <w:bookmarkEnd w:id="79"/>
      <w:r>
        <w:rPr>
          <w:rtl w:val="true"/>
        </w:rPr>
        <w:t>بیان حال معن بن زائده شیبانی و قتل آن جواد روزگار</w:t>
      </w:r>
      <w:bookmarkEnd w:id="80"/>
    </w:p>
    <w:p>
      <w:pPr>
        <w:pStyle w:val="BookText"/>
        <w:rPr/>
      </w:pPr>
      <w:r>
        <w:rPr>
          <w:rFonts w:ascii="IRNazanin" w:hAnsi="IRNazanin" w:eastAsia="IRNazanin"/>
          <w:color w:val="111111"/>
          <w:sz w:val="28"/>
          <w:sz w:val="28"/>
          <w:szCs w:val="28"/>
          <w:rtl w:val="true"/>
          <w:lang w:bidi="fa-IR"/>
        </w:rPr>
        <w:t>در این سال ابوالولید معن بن زائدة بن عبدالله بن زائدة بن مطربن شريك ابن الصلب بضم الصاد المهمله و سكون اللام وآخره الباء الموحده، واسمه عمروبن قيس بن سراحيل بن همام بن مرة بن ذهل بن شیبان شیبانی، بجوار خداوند سبحانی بسرای جاودانی شتافت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سلسله نسب و زمان وفات او روایات دیگر نیز رسیده است، راقم حروف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دوم از ربع سيم كتاب مشكوة الادب ترجمه و شرح حال معن اشارت کرده است، همانا معن بن زائده در صفت جود و شجاعت و حسن تدبیر و لطف بیان و کرم و وقور وبذل مشكور مشهور آفاق، و ممدوح السنه شعرای روزگار است، و اغلب شعرای عرب و بعضی از شعرای عجم نامش را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عقدالفرید مسطور است که ابن جریح گفت وقتی قرضی و دینی بر من سنگین شد و آن شهر و سرای که بدان اندر بودم بر من تنگ گشت، در یمن بخدمت معن بن زائده شدم، معن گفت چه چیزت باین شهر در آورد؟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طردنی عن 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قرضی که مرا فرض افتاده بود از وطنم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ادا می شود و بادل خوش و قلب شاد و کامروا و کامیاب بوطن خود باز می گردی، پس در خدمتش روزگار نهادم تا هنگامی که مردمان را نگران شدم که بجانب مکه معظمه و اقامت حج کوچ می نمایند، من نیز آهنگ مکه نمودم و این دو شعر عمر بن ابی ربیعه مخزومی که از این پیش بآن اشارت شد در خاطر بگذرانیدم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قولى له من غير معتبة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بآستان معن نهادم و با حاجب گفتم اجازت بخواه تا بخدمت امیر اندرآیم، چون در حضرتش حاضر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خبری تازه بتو رسیده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الامير ترا بخدای می سپارم و بحفظ و حراست او می گذارم، گفت بانچه مایل شدی رفتار کن اگر چه در مفارقت تو بخل می ورزم، و زود است چه حاجت داری از دنبال خود در یابی، در صحبت یاران خود روی براه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بجانب دیار خود برفتم معن از دنبال من بسیاری مال و جامه و شترها و چارپایان بفرستاد و من در همان ساعت بسوی مکه معظمه روان شدم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وقتی معن بن زائده باجماعتی از خواص خویش بشکار رهسپار شد یک دسته آهو نمودار شد و ایشان در طلب آهوان بهر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جانب شتابان شدند، معن نیز به تنها از دنبال آهوئی بتاخت تا از یارانش جدا ماند چون بآن حیوان دست یافت فرود شد و سرش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مردی سالخورده را از یکسوی بیابان بر در از گوشی نمایان دید معن بر اسب خود برنشست و باستقبال پیر بتاخت و سلام براند و گفت از کجا می آئی و بکجا اندر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از زمینی از آن خویش که بیست سال است هیچ نرویانیده و خشك ولم يزرع مانده، و در این سال شاداب گردیده و زراعت خیار بنمودم، و با اینکه وقت آن نیست خیاری ممتاز بکار آورد، هرچه نیکو و پسندیده بود برگرفتم و آهنگ در گاه معن بن زائده که دارای کرم مشکور و فضل مشهور و معروف مأثور و احسان موفور است بنمودم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آرزومندی که از وی بهره ور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 بگوید این مبلغ بسیار است چگوئی؟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می طلبم،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پانصد دینار بسیار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بسیصد دینار قناعت کنم،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سیصد دینار هم بسیار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دینار طلب 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این مبلغ نیز زیاد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دینار قانع می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این نیز بسیار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اقلاسی دینار بعطا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این نیز بسیار است 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و پای این حمار خود را بفرج مادرش می کنم و نومید و زیان کار باهل عیال و خود باز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از سخن اعرابی بخندید و مرکب خویش را رهوار کرده باصحاب خود ملحق شد، و با حاجب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شیخی اعرابی با بار خیار خود بیاید او را نزد من اندر آر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ساعتی بر گذشت اعرابی پدیدار گشت چون او را بمجلس معن در آوردند از کمال هیبت و جلال و کثرت حشم و خدمی که معن را بود اعرابی او را نشناخت و این وقت معن بر مسند امارت و جلالت نشسته و جماعت خدام و خدمه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یمین و یسار و پیش روی او صف بر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اعرابی سلام براند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اخاالعرب بچه حاجت بیامدی؟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بامید عطای امیر با خیاری نوبر که هنوز وقتش نرسیده بخدمتش بیامده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آرزو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اعرابی گفت سوگند با خدای آن مردی که با وی ملاقات کردم مردی میشوم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می خواهم،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بر این گونه سخن در میانه برفت و اعرابی از مبلغ بكاست تا به پنجاه دینار رسید،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سی دینار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بخندید این وقت اعرابی بدانست که وی همان مرد است که از نخست و شکارگاهش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سی دینار را اجابت نکنی حمار بر درسته ، و اينك معن بر مسند امارت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چون این سخن بشنید چندان بخندید؟ که بر فراش خویش بر پشت بیفتاد، پس از آن وکیل خود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پانصد دینار و سیصد دینار، و یکصد دینار، و پنجاه دینار، و سی دینار باین اعرابی بده و حمار را بجای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شر حواله چهار دست و پایش را از ما بگردان، اعرابی آن دنانیر را بگرفت و شادکام و خرم خاطر و دولت یار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سخت شبیه است بحكايت فضل بن يحيى برمکی در بیابان با اعرابی که در مدح او شعری چند انشاء کرده بود، چنانکه در مشكوة الادب بتفصيل ياد كرديم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مستطرف مسطور است که وقتی با معن بن زائده گفتند مؤاخذه از گناه کار از تکالیف بزرگی و امارت و سودد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ولكن أحسن ما يكون الصفح عمن عظم جرمه، و قل شفعاؤه، و لم يجد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بزرگی این نیست، لكن بهترین علامات و امارات و حالات گذشت کردن از جنایت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است که جرمش عظیم و در خواست کنندگانش اندك و بی یار و یاور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مطیع بن ایاس قصیده نیکو در مدح معن بگفت و در حضورش بخواند، معن خواست با وی مزاح و گشاده روئی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مطیع اگر خواهی ترا صله می دهم و اگر خواهی ما نیز ترا مدح کنیم چنانکه تو مارا مدح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شرمسار شد که در طلب عطا بر آید، یا اختیار مدح را با آن حاجت نیازمندی که داشت، چون از خدمت معن بیرون شد این دو بیت را بدو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ثناء من أمير خير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نعمة و رجى ثراء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الزمان بری عظامی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کالدراهم من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دوای درد من دراهم نامعدود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 بخواند بخندید و گفت هیچ دوائی چون دراهم نیست، آنگاه فرمان داد تاصله بزرك و مالی بسیار بدو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معن بن زائده از سفری بیامد مردمان بدیدارش می آمدند و ابن ابی جحفه نیز بیامد و مجلس را مملو از مردمان دید پس باعصای خود بر در بکوفت و دو شعری در مدح معن بخواند،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السمط در صله خویش حکومت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آن جمله یکهزار بیفزودیم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ثمرات الاوراق مسطور است که وقتی مردی اعرابی بخدمت معن بیامد و تخته پوستی که کودکی تازه رسیده در آن بود با خود داشت، پس آن كودك را در حضور معن بگذاشت و چند بیت در مدح معن قرائت کرد و باز نمود که نام آن طفل را معن نهاده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اشعار 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شعر است معن گفت سیصد دینار باو عطا کنید و اگر بر مدح ما افزوده بودی بر عطای تو می افزودیم،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برای تو آنچه شنیدی و کافی است برای من آنچه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معن بن زائده زنی نوحه گر را تزویج نموده، وقتی شنید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در روزی ما وسعت بده، معن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این جهان از شادی و اندوه بیرون نیست، و ما و تو هر دو طرف را فراگرفته ایم هر وقت نوبت فرح باشد مرا دعوت کنند و هر گاه نوبت اندوه رسد ترا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معن بن زائده در امر دین خود ضنین بود، پس هزار دینار برای ابن عباس منتوف بفرستاد و بدو نوشت که هزار دینار برای تو بفرستادیم و دین ترا بآن مبلغ بخریدم، این مال را بستان و از تسلیم دین خود بمن بنویس، ابن عباس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بگرفتم و دین خود را سوای توحید بتو فروختم، چه زهد ترا در توحید بدانسته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مبرد در کتاب کامل نوشته است که وقتى معن بن زائده مريض شد مردی او را بعیادت رفت و گفت اگر نه آن بودی که یزدان تعالی در بقا و دوام تو بر مامنت می گذاشت، حالت ما چنان بود که لبید در این شعر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جماعت که مردمان در کنف برو احسان و الطاف ایشان زندگی می سپردند همه از جهان برفتند و اينك من بعد از ایشان مانند پوست اشتر جرب زده ذلیل و بیهوده و دور افتاده مانده 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که بر دقایق و لطایف مضامین و اشعار بصیر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تمثیل چنین مذاکره نمودی که من بعد از آنکه بزرگان و مردمان برفتند و زمین خالی ماند بزرگی یافته ام، یعنی چنان می رسد که من بزرگی را بمیراث ندارم، یا اینکه اگر ایشان بودند مرا از بزرگان نمی خواندند، از چه روی بدان گونه که نهار بن توسعه در این شعر گوید نگفتی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قلدته عری الامور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یهلک السراة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أثير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معن بن زائده را در مملکت سجستان دارای حکم و فرمان ساخت، معن چون بسجستان رسید رسولی به رتبیل فرستاد و مطالبه خراجی را که همه ساله می پرداخت بنمود، رتبیل در عوض در هم و دینار پار حبوبات را بقیمت گزاف بدو حمل کرد، معن از این کردار خشمگین شد، و بجانب زحج حرکت کرد و برادر زاده اش را در مقدمه سپاه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سوی راه برگرفتند معلوم شد که رتبیل بزابلستان برفته تا تابستان در آنجا بگذراند، معن زحج را بگشود و اسیری بسیار بدست کرد، و فرج زحجی که در این وقت كودك بود با پدرش زیاد در جمله اسیران بودند، اتفاقاً يك دسته گورخر وحشی از دور نمایان و گرد و غباری پدیدار شد، معن گمان همی برد که لشکری برای نجات اسیران شتابان است، فرمان داد شمشیر بخون آن بیچارگان برکشیدند، و جمعی را بکشتند تا بعد از مدتی معلوم شد که این غبار گوران است نه سواران گورافکن، پس از قتل ایشان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وقت بيمناك شد که زمستان در رسد و سختی سرما و سورت هوا برایشان چنگ در اندازد، لاجرم بجانب بست انصراف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خوارج این کردار معن و قتل جماعت اسیران را منکر شمردند و کینش را در دل سپردند و با گروهی کارکنان که در منزل معن مشغول دیوارگری و بنائی بودند مواضعه نهادند، و چون نوبت بسقف بر کشیدن شد شمشیرهای خود را در میان نی مخفی کردند، آنگاه در همان خانه معن بروی بتاختند، و معن مشغول حجامت بود، پس بدو در آویختند و یکی از جماعت با خنجری که با خود داشت شکمش را بر شکافت و دیگری از آن جماعت چون بر وی ضربت بزد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غلام طاقی، وطاق نام روستایی است که در زنج یزیدبن مزید چون آن تاختن را بدید شمشیر در میان خوارج بگذاشت و بجمله را بکشت و یکتن نجات نیافت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یزید در عمارت سجستان قیام ورزید و کار را بر مردم عرب و عجم </w:t>
      </w:r>
      <w:r>
        <w:rPr>
          <w:rFonts w:eastAsia="IRNazanin" w:cs="IRNazanin"/>
          <w:color w:val="111111"/>
          <w:sz w:val="28"/>
          <w:szCs w:val="28"/>
          <w:rtl w:val="true"/>
          <w:lang w:bidi="fa-IR"/>
        </w:rPr>
        <w:t xml:space="preserve">- </w:t>
      </w:r>
      <w:bookmarkStart w:id="81" w:name="pg17257_201243"/>
    </w:p>
    <w:p>
      <w:pPr>
        <w:pStyle w:val="BookText"/>
        <w:rPr/>
      </w:pPr>
      <w:bookmarkEnd w:id="81"/>
      <w:r>
        <w:rPr>
          <w:rFonts w:ascii="IRNazanin" w:hAnsi="IRNazanin" w:eastAsia="IRNazanin"/>
          <w:color w:val="111111"/>
          <w:sz w:val="28"/>
          <w:sz w:val="28"/>
          <w:szCs w:val="28"/>
          <w:rtl w:val="true"/>
          <w:lang w:bidi="fa-IR"/>
        </w:rPr>
        <w:t>آن سامان سخت کرد، لاجرم یکی از اعراب حیلتی بساخت و از زبان او مکتوبی بجانب منصور فرستاد و در آن مکتوب نوشت که مکاتیبی که از مهدی بدو می شود او را متحیر و مدهوش کرده و خواستار شد که او را از آن عمل باز دارند، منصور از این مکتوب در خشم شد و او را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نیز از آن نامه بخشم رفت و او را معزول ساخت و بفرمود تا اورا بزندان افکندند و آنچه داشت بفروختند، پس از چندی در خدمت مهدی بشفاعتش زبان برگشودند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بمدينة السلام در آوردند، و مدتها در بغداد قرین رنج و تعب بود تا جماعت خوارج در کنار جسر با وی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آن جماعت قتال داد لاجرم ستاره اقبالش اندکی درخشیدن گرفت، و پس از چندی او را بمدافعه یوسف البرم بطرف خراسان فرستادند، و از آن پس در حالت ترقی بزیست تا بمرد</w:t>
      </w:r>
      <w:r>
        <w:rPr>
          <w:rFonts w:eastAsia="IRNazanin" w:cs="IRNazanin"/>
          <w:color w:val="111111"/>
          <w:sz w:val="28"/>
          <w:szCs w:val="28"/>
          <w:rtl w:val="true"/>
          <w:lang w:bidi="fa-IR"/>
        </w:rPr>
        <w:t>.</w:t>
      </w:r>
    </w:p>
    <w:p>
      <w:pPr>
        <w:pStyle w:val="Heading2"/>
        <w:numPr>
          <w:ilvl w:val="1"/>
          <w:numId w:val="1"/>
        </w:numPr>
        <w:rPr/>
      </w:pPr>
      <w:bookmarkStart w:id="82" w:name="__RefHeading___Toc9495289_1280447820"/>
      <w:bookmarkStart w:id="83" w:name="_Toc28"/>
      <w:bookmarkEnd w:id="82"/>
      <w:r>
        <w:rPr>
          <w:rtl w:val="true"/>
        </w:rPr>
        <w:t>بیان حوادث و سوانح سال یکصدو پنجاه و یکم هجری نبوی صلی الله علیه واله وسلم</w:t>
      </w:r>
      <w:bookmarkEnd w:id="83"/>
    </w:p>
    <w:p>
      <w:pPr>
        <w:pStyle w:val="BookText"/>
        <w:rPr/>
      </w:pPr>
      <w:r>
        <w:rPr>
          <w:rFonts w:ascii="IRNazanin" w:hAnsi="IRNazanin" w:eastAsia="IRNazanin"/>
          <w:color w:val="111111"/>
          <w:sz w:val="28"/>
          <w:sz w:val="28"/>
          <w:szCs w:val="28"/>
          <w:rtl w:val="true"/>
          <w:lang w:bidi="fa-IR"/>
        </w:rPr>
        <w:t>در این سال عبدالوهاب بن ابراهيم امام جنك تابستانی را بسپرد و با مردم روم رزم بداد و در این سال منصور دوانیق اسماعيل بن خالدبن عبدالله قسری را امارت موصل بخشید، و در این سال عبدالله بن عون از این سرای پرملال بسرای جاوید اتصال گرفت، ولادتش در سال شصت و ششم هجری، و در شمار اعیان علمای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عون شيخ بصره و عالم و پیشوای آن شهر بود و هم در این سال حنظلة بن ابي سفيان جمحى بار بدیگر سرای نهاد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اسیدبن عبدالله در شهر ذيحجه وفات کرد و امیر خراسان بود، و هم در این سال علي بن صالح بن حبى برادر حسن بن صالح كوس كوچ بکوفت </w:t>
      </w:r>
      <w:r>
        <w:rPr>
          <w:rFonts w:eastAsia="IRNazanin" w:cs="IRNazanin"/>
          <w:color w:val="111111"/>
          <w:sz w:val="28"/>
          <w:szCs w:val="28"/>
          <w:rtl w:val="true"/>
          <w:lang w:bidi="fa-IR"/>
        </w:rPr>
        <w:t xml:space="preserve">- </w:t>
      </w:r>
      <w:bookmarkStart w:id="84" w:name="pg17257_201244"/>
    </w:p>
    <w:p>
      <w:pPr>
        <w:pStyle w:val="BookText"/>
        <w:rPr/>
      </w:pPr>
      <w:bookmarkEnd w:id="84"/>
      <w:r>
        <w:rPr>
          <w:rFonts w:ascii="IRNazanin" w:hAnsi="IRNazanin" w:eastAsia="IRNazanin"/>
          <w:color w:val="111111"/>
          <w:sz w:val="28"/>
          <w:sz w:val="28"/>
          <w:szCs w:val="28"/>
          <w:rtl w:val="true"/>
          <w:lang w:bidi="fa-IR"/>
        </w:rPr>
        <w:t>و بسرای جاوید رخت کشید و این هر دوتن متقی و پرهیزکار و به مذهب تشیع بودند</w:t>
      </w:r>
      <w:r>
        <w:rPr>
          <w:rFonts w:eastAsia="IRNazanin" w:cs="IRNazanin"/>
          <w:color w:val="111111"/>
          <w:sz w:val="28"/>
          <w:szCs w:val="28"/>
          <w:rtl w:val="true"/>
          <w:lang w:bidi="fa-IR"/>
        </w:rPr>
        <w:t>.</w:t>
      </w:r>
    </w:p>
    <w:p>
      <w:pPr>
        <w:pStyle w:val="Heading2"/>
        <w:numPr>
          <w:ilvl w:val="1"/>
          <w:numId w:val="1"/>
        </w:numPr>
        <w:rPr/>
      </w:pPr>
      <w:bookmarkStart w:id="85" w:name="__RefHeading___Toc9495291_1280447820"/>
      <w:bookmarkStart w:id="86" w:name="_Toc29"/>
      <w:bookmarkEnd w:id="85"/>
      <w:r>
        <w:rPr>
          <w:rtl w:val="true"/>
        </w:rPr>
        <w:t>بیان مکارم اخلاق و مناقب و مفاخر ابی ابراهیم موسی کاظم علیه السلام</w:t>
      </w:r>
      <w:bookmarkEnd w:id="86"/>
    </w:p>
    <w:p>
      <w:pPr>
        <w:pStyle w:val="BookText"/>
        <w:rPr/>
      </w:pPr>
      <w:r>
        <w:rPr>
          <w:rFonts w:ascii="IRNazanin" w:hAnsi="IRNazanin" w:eastAsia="IRNazanin"/>
          <w:color w:val="111111"/>
          <w:sz w:val="28"/>
          <w:sz w:val="28"/>
          <w:szCs w:val="28"/>
          <w:rtl w:val="true"/>
          <w:lang w:bidi="fa-IR"/>
        </w:rPr>
        <w:t xml:space="preserve">بنده جانی راجی بفضل و عنایت و توفیق حضرت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تألیفات، عرضه می دارد چنانکه در مجلد چهارم احوال حضرت كشاف الحقایق ابی عبدالله جعفر صادق صلوات الله وسلامه عليه و على آبائه الكرام و ابنائه الفخام، گذارش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نمایش حوادث و فزایش سوانح مختلفه سنه ماضیه سال یکهزار و سیصد و بیست و دوم هجری نبوی صلی الله علیه واله وسلم که در کلیه مهام خلق جهان بسى تعويق ها و تعطيل ها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حقیر نیز اگر چه بتوفیق و حفظ الهی بسلامت وعافیت و آسایش و آرامش برخوردار بود، و در نگارش احوال ائمه هدى سلام الله عليهم و تاريخ بنی امیه و انجام بعضی اوامر اقدس اعلی مأمور و مشغول بود، و آنچه که توانست غفلت نمی نمود، اما چنانکه شاید و باید مجال و فرصت نیافت، و بر نسق معمول مشغول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 را که در آن حوادث و بلایا و موانع و مشاغل غیر مترقبه تخفیفی بسزا حاصل گشت و آرام و سکونی در قلوب ظاهر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دوشنبه اول هفته و غره شهر ربیع المولود و چهل و شش روز است که از عید نوروز و اوان بهار بر می گذرد و از وفور رحمت پروردگار دشت و کوهسار و باغ و بوستان را خضارتی خاص و طراوتی مخصوص، و از برکت صاحب این ماه که مایه ایجاد و علت آفرینش سپید و سیاه و خورشید و ماه و تمام ما سوى الله است رونقی دیگر و بهائی دیگر، و صفائی دیگر پدیدار، و موکب مسعود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همایون شاهنشاه اسلام پناه بمبارکی و اقبال وحفظ و حراست پروردگار، بامداد دیگر که یکشنبه دوم این ماه فرخنده آثار است، از راه گیلان به ممالك فرنگستان رهسپار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خداوند ماه و مهر را توفیقی خاص و مجالی مخصوص چهر گشود و از جلد چهارم احوال حضرت صادق سلام الله علیه و جلد چهارم تاریخ بنی امیه فارغ و بنگارش جلد پنجم احوال شرافت منوال آن حضرت و حالات بنی امیه و این کتاب مستطاب شروع و اختتام تمام این کتب را تا بقائم آل محمد علیهم صلی الله علیه واله وسلم مسئلت می نماید، انه ولی التوفيق والتاييد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رجال کشی مسطور است که محمد بن سالم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سید و آقای من موسى بن جعفر علیه السلام را بسوی هارون حمل می کردند، هشام بن ابراهیم عباسی بخدمت آن حضرت تشرف جسته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همانا برای من صكی و براتی و سفارشی بسوى فضل بن يونس رقم فرمودی و از وی بخواستی که امر مرا ترویج نماید، و بروایتی عرض و مسئلت نمود که آن حضرت چنین مکتوبی بدو رقم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باب الحوائج ابو الحسن موسی علیه السلام سوار شد و بجانب وی روی نهاد دربان فضل چون وصول موکب امامت کوکب را نگران شد، شتابان نزد فضل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اينك ابوالحسن موسى علیه السلام بر در این سرای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چون این بشارت را بشنید گفت، اگر در خبر خویش براستی سخن کنی آزاد باشی و فلان و فلان مال و مبلغ در مژدگانی تو می دهم و فضل بن یونس با پای برهنه دوان و شتابان بتاخت تا از سرای بیرون شد و خود را بر قدم های مبارکش بیفکند، و همی ببوسید و مسئلت کرد که آن حضرت بفر قدوم میمنت لزوم كلبه او را رشك خلد برین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مسؤلش را باجابت مقبول و بخانه اش عز نزول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هشام بن ابراهیم را برآورده دار، فضل فوراً اطاعت امر واجب الاطاعه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بنمود و حاجتش را برآورد،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اينك غذا حاضر است بر من منت گذار و قرین افتخار بدار و نزد من تغذی 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پس خوان طعام بیاوردند و اطعمه سرد و بارد در مائده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فأجال علیه السلام يده في البارد ثم قال البارد فجال اليد فيه فلما رفع البارد وجاء بالحار فقال أبو الحسن علیه السلام الحارحمی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مبارک در آن اغذیه بارده ببرد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 و دست در آن در آورد و چون طعام سرد را بر داشتند و طعام گرم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گرم مانع از آنست که دست در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تواند بود که این کلام حکمت نظام برای استحباب ترك در آوردن دست است در طعام گرم تاگاهی که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مسطور است که چون هارون الرشيد بمدينه درآمد بزیارت قبر مطهر پیغمبر صلی الله علیه واله وسلم روی نهاد، و مردمان با او روان بودند، پس رشید بقبر شریف تقدم گرفت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عبارت خواست بر دیگران مفاخرت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ابی الحسن علیه السلام بیامد وعرض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رسول خدای سلام بر تو باد ای پدر من، هارون الرشید از این معارضه بحق چنان خشمگین شد که آتش خشم و کین در جبینش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جوزی در تذکره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 ابوالحسن فخر وشرف همین است حقاً، او از آن پس آن حضرت را با خود ببغداد حمل کرده، و درآنجا در سال یکصدو هفتاد و هفت هجری، در زندانش جای داد، تا سال یکصدو هشتاد و هشتم محبوس بود تا وفات فرمود، اما درسال وفات آن حضرت چنانکه در جای خود مذکور شود اصح اقوال در یکصدو هشتاد و سوم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ابن شهر آشوب هارون خشمناک شد و فرمان کرد آن حضرت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مسجد مأخوذ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مردمان فراوان از حضرت ابی الحسن روایت کرده اند و از مفاخرش بسیاری بر شمرده اند، و آن حضرت چنانکه از این پیش مسطور شد از تمامت اهل روزگار خود فقیه تر و کتاب خدای را حافظ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مروی است که خطیب در تاریخ بغداد و سمعانی در رساله قوامية وابو صالح احمد مؤذن در اربعین و ابو عبدالله در آبانه و ثعلبی در کشف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با اینکه از اهل بیت اطهار علىهم السلام منحرف بود هر وقت از حضرت امام موسی علیه السلام روایت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جعفربن محمد، و بدین گونه خبر را مسلسل می ساخت تا به پیغمبر صلوات الله عليهم می رسید، پس از آن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اسنادی است که بر دیوانه برخوانند افاقت می جوید و عاقل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الأنوار مسطور است که وقتی ابو نواس شاعر آن حضرت را بدید پس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أبصرتك العين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ركباً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جعلتك حسبى في أمورى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وماخاب من أضحى وأنت له 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اشعار باز می نماید که اگر در چشم سر درحق تو شکی رود چشم دل در تونگران و بفضائل و مناقب تو در مقام ایقان است، و هر گروهی که به پیشوائی و هدایت تو رهسپار شوند به نسیم دلالت و فروغ انارت تو بمحل سلامت و مورد سعادت کامکار گردند، و من تمام امور دنیا و آخرت خود ترا كافي مهمات خويش مي دانم، و هرگز خائب و خاسر نشود آن کس که روز کند و تو او را وسیله و کافی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بحارالأنوار از احمدبن محمد از حسين بن موسى بن جعفر عليه السلام مروی است که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ابوالحسن علیه السلام در بام سرای بخواب بود، و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 مبارکش را مالش می دادم بناگاه برخاست و ردای آن حضرت بر زمین همی کشید و شتابان برفت، من نیز از دنبال آن حضرت برفتم ناگاه دیدم دو غلام با دو جاریه آن حضرت سخن می کنند لکن در میان غلامان و آن دو جاریه دیواری مرتفع است که بهمدیگر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ایشان معلوم شد روی با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اینجا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از خواب خود شتابان برخاستی و راه برگرفتی من نیز بمتابعت تو بیامدم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كلام بنمودی؟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نمودم، و چون بامداد روی گشود آن دو غلام را بشهری و آن دو جاریه را بشهری دیگر بفرستاد، و جمله را بفروش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مروی است که ابو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بلخی با من خبر داد که در سال یکصد و چهل و نهم هجری با قامت حج بیرون شدم و در قادسية نازل گشتم، و در آن اثنا که نگران مردمان و زینت و کثرت ایشان بودم، جوانی نیکو روى شديد السمرة نزار و لطيف را دیدار نمودم که برروی جامه های او جامه از صوف و مشتمل بشمله و بهر دو پایش دو نعل و تنها در کناری نشسته بود، با خود گفتم بی گمان این جوان یکی از صوفیه است همی خواهد بر این مردمان که بر وی عبور می دهند اسباب زحمت و کلال گردد، سوگند با خدای بسوی او شوم و او را بنکوهش بیازارم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بجانب خود نگران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كثيراً من الظن ان بعض الظن إثم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کردن در حق مردمان یعنی گمان بد بردن بایشان اجتناب کنید زیرا که پاره گمان کردن گناه است و در این کار کرامت و معجزه فرمود چه شقیق را که سابقه در خدمتش نداشت باسم او بخواند دیگر اینکه از اندیشه او خبر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مرا بگذاشت و بازگشت، با خویشتن گفتم همانا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 سخت عظیم و کاری بس عجیب است، چه بآن چه در دل داشتم سخن کرد و مرا بنام من بخواند و این شخص جز بنده صالح و نیکوکار نیست، البته بدو پیوسته می شوم و از وی خواستار می شوم که از من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بشتاب تمام از عقب آن حضرت برفتم لكن بدو نرسیدم و از چشم ناپدید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واقفیه نزول دادیم ناگاه نگران آن جوان شدم که مشغول نماز و نیاز و اعضای شریفش لرزان و اشک های دیده اش در جریان بود، گفتم همانا وی همان صاحب و آشنای سابق من است بدو می شوم و از وی خواستار می گردم که مرا بحل گرداند، پس درنگ و رزیدم تا جلوس فرمود بجانبش روان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بسوی خویشتن روان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تلاوت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إنى لغفار لمن تاب و آمن و عمل صالحاً ثم اهتدى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بدرستی که آمرزنده کسی هستم که توبه نماید و ایمان بیاورد و عمل صالح و کردار نیکو کند و در طلب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آیت مبارك را بر زبان معجز بیان بگذرانید مرا بگذاشت و بگذشت، با خود گفتم البته این جوان از ابدال زمان است، همانا دو دفعه از آن چه در دل داشتم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برگرفتیم تا بزباله نازل شدیم، ناگاه همان جوان را بدیدم که بر لب چاهی ایستاده و کوزه بدست دارد، و همی خواهد از چاه آب بر گیرد و آن کوزه از دستش بچاه افتاد، و من بدو نگران بودم و بدیدم که بآسمان نگران شد و هم از آن حضرت بشنیدم که این شعر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ربي إذا ظمئت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قوتى إذا أردت الطعاما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سيدى مالی غیرها فلا تعد منيها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آب وقوت من از تو است، بار خدايا سيدا مرا جز این کوزه ظرفی نیست از من دور مدار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شقیق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نگران چاه بودم که چنان آبش بالا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 که آن حضرت دست مبارك دراز کرده کوزه را بگرفت، و مملو از آب ساخته وضو بساخت و چهار رکعت نماز بگذاشت، پس از آن بجانب تلی از ریگ روی کرد، و همی از ریگ برگرفت و در کوزه بیفکند و کوزه را جنبش داده آب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روی آوردم، و بروی سلام راندم، آن حضرت جواب سلام باز داد، عرض کردم از فزونی و زیادتی آنچه خدایت انعام فرموده مرا اطعام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تزل نعمة الله علينا ظاهرة وباطنة، فاحسن ظنك بربك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نعمت خدای در ظاهر و باطن شامل احوال ما بوده است، پس همواره گمان خود را نسبت بپروردگار خود خوش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کوزه آب را بمن بداد و از آب بیاشامیدم و سویق و شکر بود، قسم بخدای هرگز چیزی بآن لذت و خوشبوئی نیاشامیده بودم، پس سیرآب گشتم و روزی چند بگذرانیدم که نه مایل طعام و نه آب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آن حضرت را ندیدم تا بمکه معظمه در آمدیم و شبی آن حضرت را پهلوی قبة السراب دیدم که در نیمه شب مشغول نماز و بخشوع و ناله و گریه ایستاده است و بر این حال ببود تا شب بپای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فجر را بدید در نمازگاه خود به تسبیح بنشست، پس از آن بپای شد و نماز بامداد را بگذاشت و هفت دفعه در آن خانه خداوند یگانه طواف داد و بیرون شد، من از عقبش برفتم و نگران شدم که جماعتی موالی وخدام و غاشیه از بهرش آماده بودند، و او را برخلاف آن احوال که در عرض راه می دیدم بدیدم، و مردمان از هر سوی بسویش گرد آمدند و بر حضرتش سلام فرستادند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یکی از خواص و نزدیکان آستانش گفتم کیست 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ابن جعفربن حمدبن على بن حسين بن على بن ابيطالب صلوات الله عليهم است، گفتم سخت در عجب می رفتم اگر این عجائب و غرائب جز از مانند این سید بزرگوار نمودار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نورالابصار باندك تفاوتی باین حکایت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شهر آشوب نیز گوید شقیق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را نزديك فيد ديدم که ظرفی را از ریگ پر می ساخت و چون آب می نوشید از آن حال تعجب کردم و خواستار شدم مرا بیاشامد، پس بمن بیاشامید و سویق و شکر بود، و در اغلب كتب معتبره باین حکایت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در کشف الغمه از یکی از متقدمین واقعه شقیق بلخی را با آن حضرت در قصیده یاد کرده بنگارش بعضی اقتصار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شقيق البلخى عنه وماعاين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ما الذي كان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لما حججت عاينت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اللون ناحل الجسم 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سايراً وحده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فمازلت دائماً أتفكر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توهمت أنه يسأل الناس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أنه الحج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عاینته و نحن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فيد على الكتيب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يضع الرمل في الاناء ويشربه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فناديته و عقلی محير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اسقنى شربة و فناولني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فعاينته سويقاً و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الحجيج من يك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هذا الامام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اشعار بتمام آن حکایت و شمایل مبارك حضرت کاظم علیه السلام چنان که شقیق معاینه کرده بود اشارت می نماید و این شقیق بن ابراهیم بلخی از مشایخ خراسان و راقم حروف شرح حال او را در طی مجلدات مشكوة الادب مرقوم داشته، وفاتش در سال یکصدو پنجاه و سوم هجری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صاحب کشف الغمه گوید این گونه کرامات عالية المقدار که خارق عادت است محققاً حليه مناقب و زینت مزایا و غرر صفات است و جز بآن کس که بواسطه سابقه عنایت رباني، و الطاف سبحانی انوار تائید او را در سپرده و اخلاق توفیق و آیات توحید بروی مرور داده و بمقام تقدیس و تطهیر بر کشیده،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يلقيها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الذين صبروا وما يلقيها إلا ذوحظ عظيم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می گوید از یکی از صدور عراق بگوش خویش منقبتی بس شریف بسپرده ام که بعلو مقام و منزلت حضرت موسی بن جعفر علیه السلام دلیلی روشن و حجتی مبرهن است، و باز می نماید که تقرب آن حضرت بآستان احدیت تا چه مقدار و کرامات جلیله اش بعد از وفات به چه میزانست، و هيچ شك و شبهت نمی رود که ظهور كرامت بعد از مرك دلالت و حجتی افزون تر از زمان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چنان است که یکی از بزرگان خلفاء مجدهم الله را نایب عظيم الشأن در دار دنیا بود و اسباب بزرگی و عظمت دنیائی او بحد کمال رسیده بود، اما بمذهب و ولایت عامه بود، و در آن عقیدت و ولایت مدتی در از بیای آورد، وسطوت و جبروتی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بدیگر جهان روی نهاد عنایت و مکرمت خلیفه در حق او چنان اقتضا نمود که مدفن او را در ضریحی مجاور ضریح مقدس امام موسى بن جعفر علیه السلام در مشهد مطهر آن حضرت مقرر دارد، و در آن مشهد مطهر نقیبی بود که بزهد و صلاح و کثرت تورد و ملازمت آن ضریح مشهور و معروف بود، و روز و شب بوظائف خدمت ضریح اقامت می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نقیب مذکور نمود که از آن پس که آن نایب را در آن قبر دفن کردند در آن شب در آن مشهد شریف بیتونه نمود، و چون بخواب شد در عالم خواب بدید که قبر آن نایب گشوده گشت، و آتشی در آن گور شعله همی بر کشید، و دود و ہوئی ناخوش از آن آتش برخاست، و آن مدفون را فرو گرفت چندان که مشهد را مملو ساخت، و حضرت کاظم علیه السلام ایستاده بود، پس صیحه بزد و آن نقيب را بنام بخواند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خلیفه بگوی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را بر زبان مبارك بگذرانید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از مجاورت این ظالم اذیت کردی، و سخنی بگفت که خشونت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نقیب هراسان از خواب برجست و از شدت بیم و خوف بر خود بلرزید، و در همان ساعت تفصیل واقعه را بنوشت و از همان مکان شریف برای خليفه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در رسید آن خلیفه بمشهد مطهر مشرف شد و نقیب را بخواند و بآن ضریح برآمدند، و بفرمود تاگور آن نایب ظالم را بشکافتند تا آن مدفون را بجای دیگر در بیرون شهر مطهر دفن نمایند، چون آن قبر را بر شکافتند جز مشتی خاکستر که بتازه سوخته بود چیزی ندیدند و از آن مرده نشانی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گوید در نگارش این قضیه از تعداد بقیه مناقب آن حضرت و بسط کلام در آن جمله استغناء و بي نيازي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کشف الغمه از زکریا بن آدم مروی است که گفت از حضرت امام رضا شنيدم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ممن تكلم فى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از آن کسان بود که گاهی که در گاهواره شیر خوار بود سخن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عیسی بن مریم علیهما السلام نیز در گاهواره و شاهد يوسف علیه السلام در آن حال بی زبانی سخن کردند و آباء عظام و ابناء فخام این امام والامقام علیه السلام در شکم مادر و گاهواره سخن ور واژدر 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تکلم حضرت کاظم که کارگاه آفرینش را ناظم است در مهد جای شگفتی و انکار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کشف الغمه از یکی از موالی ابی عبدالله مروی است که گفت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ابی الحسن علیه السلام ملازمت داشتم گاهی که آن حضرت را به بصره می آوردند، چون بمداین نزديك و بکشتی اندر بودیم و موج های بسیار برخاست، در عقب سر ما کشتی بود و در آن کشتی زنی جای داشت که او را بشوهرش زفاف می دادند و آن جماعت را جلبة وحالاتی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جلبة چيست؟ عرض کردیم عروسی است، و درنگی نکردیم که فریادی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صیحه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برفت تا آبی برگیرد، دست اورنجنی از طلا، از وی در آب افتاد، لاجرم عروس فریاد بر 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احبسوا وقولوا لملاحهم يحبس، فحبسنا و حبس ملاحهم، فاتكاً على السفينة وهمس قليلا وقال قولوا لملاحهم يتزر بفوطة و ينزل فيتناول السوار فنظرنا فاذا السوار على وجه الأرض وإذا ماء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کشتی را نگاهدارید و با کشتی بان ایشان بگوئید کشتی را نگاهدارد، پس ما و کشتی بان اطاعت فرمان کردیم و آن حضرت بر کشتی تکیه نهاد و اندکی نرم و آهسته چیزی بفرمود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کشتیبان ایشان بگوئید لنگی را ازار کرده فرود شود دست بند را برگیرد، ما نگاه کردیم و دست بند را بر روی زمین بدیدیم، در آنوقت آبی قلیل در نظر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کشتیبان از فراز کشتی فرود آمد و دست اور نجن را برگرفت،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بند را بآن زن بده و بگوی سپاس نماید خدای را که پروردگار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برادر آن حضرت اسحاق عرض کرد فدایت شوم این دعائی را که بآن دعا فرمودی بمن تعلیم 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دعا را با کسی که اهل آن نیست نیاموز، وجز بآن کس که از شیعیان ماست تعلیم مفرمای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وانشاء بر من املاء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سابق كل فوت يا سامعاً لكل صوت قوى أوخفى يا محيى النفوس بعد الموت لاتغشاك الظلمات الحندسية، ولاتشابه عليك اللغات المختلفة، ولا يشغلك شيء عن شيء، يا من لاتشغله دعوة داع دعاء من الارض، عن دعوة داع دعاه من السماء، يامن له عند كل شيء من خلقه سمع سامع و بصر نافذ، يا من لا تغلطه كثرة المسائل، ولايبرمد الحاح الملحين ياحي حين لاحى فى ديمومة ملكه و بقائه، يا من سكن العلى واحتجب عن خلقه بنوره، يا من أشرقت لنوره دجاء الظلم أسئلك باسمك الواحد الاحد الفرد الصمد الذي هو من جميع أركانك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این دعا صلواة برد و اهل بيت خودت يعني آل محمد صلواة الله عليهم بفرست و حاجت خود را مسئلت کن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کشف الغمه از و شا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یحیی از شخصی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وصی علی بن سری بود با من حدیث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ابی الحسن موسى بن جعفر علیهما السلام عرض كردم علی بن سری وفات نمود و با من وصیت بگذاشت،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پسرش جعفر با زنی از امهات اولاد پدرش مواقعه نموده از این روی پدرش با من امر کرده است که جعفر را از میراث خارج گردانم، یعنی او را از اولاد خود بیرون و از حق وراثت محروم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وإن كان صادقاً فسيصيبه 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میراث و بهره وراثت بیرون کن و اگر پدرش این نسبت را براستی برای او داده باشد پس زود باشد که جنونی بدو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وصی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آن حضرت بیرون رفتم و جعفر بن علي مرا به محضر ابی یوسف قاضی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من جعفر بن علي بن سرى هستم، و اينك اين مرد وصی پدرم می باشد، بدو امر کن میراث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چگوئی؟ گفتم آری این جعفر است و من وصی پدر او هستم گفت مال او را بدو بده، گفتم همی خواهم سخنی با تو گذارم، گفت نزديك شو، با او نزدیک شدم و چنان که هیچ کس سخن مرا نمی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یکی از ام ولد پدرش درآمیخته و مواقعه کرده بود، لاجرم پدرش با من گفت و وصیت نهاد که او را از میراث پدرش خارج گردانم، و هیچ چیز بدو ارث ندهم و من در خدمت موسی بن جعفر علیه السلام بمدينه طيبه رفتم و این خبر بعرض رسانیدم و از تکلیف خود بپرسیدم، با من امر فرمود جعفر را از میراث بیرون نمایم، و هیچ چیز بارث باو ندهم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 تو را بخدای همانا ابوالحسن تو را اینگونه امر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تا سه دفعه مرا سوگند داد و گفت آنچه تو را امر فرموده است چنان کن چه سخن سخن اوست، وصی مذکور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از آن پس دیوانگی در سپرد حسن بن علی وشا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برحال جنون بدیدم</w:t>
      </w:r>
      <w:r>
        <w:rPr>
          <w:rFonts w:eastAsia="IRNazanin" w:cs="IRNazanin"/>
          <w:color w:val="111111"/>
          <w:sz w:val="28"/>
          <w:szCs w:val="28"/>
          <w:rtl w:val="true"/>
          <w:lang w:bidi="fa-IR"/>
        </w:rPr>
        <w:t xml:space="preserve">. </w:t>
      </w:r>
      <w:bookmarkStart w:id="87" w:name="pg17257_201256"/>
    </w:p>
    <w:p>
      <w:pPr>
        <w:pStyle w:val="BookText"/>
        <w:rPr/>
      </w:pPr>
      <w:bookmarkEnd w:id="87"/>
      <w:r>
        <w:rPr>
          <w:rFonts w:ascii="IRNazanin" w:hAnsi="IRNazanin" w:eastAsia="IRNazanin"/>
          <w:color w:val="111111"/>
          <w:sz w:val="28"/>
          <w:sz w:val="28"/>
          <w:szCs w:val="28"/>
          <w:rtl w:val="true"/>
          <w:lang w:bidi="fa-IR"/>
        </w:rPr>
        <w:t>صاحب کشف الغمه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آن حضرت بی حد و شمار است و اگر جز عنایت الهیه برای او منقبتی دیگر نبود همانش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درجنات الخلود مسطور است که آن حضرت پیاده بسفر رفتی و از مردم عزلت و انزوا اختیار فرمودی و گشاده روی بودی، و از جمله مردم بسخاوت امتیاز داشت، و قبل از سلام سلام دادی، وقبل از سؤال تكلم و بخشش نمودى، و اخلاق حمیده اش بسیار است و در اغلب کتب معتبره عامه و خاصه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مفاتیح الغیب از حسن بن الجهم منقول است که حضرت امام رضا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پدرم به آن مرتبه بود که عقول دیگران را نمی توان به آن سنجید و بآن مرتبه عقل وعلم، بسیار بود که با یکی از سیاهان غلامان خود مشورت می نمود، عرض می کردند با چنین کسی مشورت می فرمائی،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خدای تعالی خیر مرا بر زبان او جاری می گرداند، پس آن سیاهان می گفتند از مصالح بساتین و مزارع، آن حضرت به آن عمل می کرد</w:t>
      </w:r>
      <w:r>
        <w:rPr>
          <w:rFonts w:eastAsia="IRNazanin" w:cs="IRNazanin"/>
          <w:color w:val="111111"/>
          <w:sz w:val="28"/>
          <w:szCs w:val="28"/>
          <w:rtl w:val="true"/>
          <w:lang w:bidi="fa-IR"/>
        </w:rPr>
        <w:t>.</w:t>
      </w:r>
    </w:p>
    <w:p>
      <w:pPr>
        <w:pStyle w:val="Heading2"/>
        <w:numPr>
          <w:ilvl w:val="1"/>
          <w:numId w:val="1"/>
        </w:numPr>
        <w:rPr/>
      </w:pPr>
      <w:bookmarkStart w:id="88" w:name="__RefHeading___Toc9495293_1280447820"/>
      <w:bookmarkStart w:id="89" w:name="_Toc30"/>
      <w:bookmarkEnd w:id="88"/>
      <w:r>
        <w:rPr>
          <w:rtl w:val="true"/>
        </w:rPr>
        <w:t>بیان وقایع سال یکصدو پنجاه و دوم هجری نبوی صلی الله علیه واله وسلم</w:t>
      </w:r>
      <w:bookmarkEnd w:id="89"/>
    </w:p>
    <w:p>
      <w:pPr>
        <w:pStyle w:val="BookText"/>
        <w:rPr/>
      </w:pPr>
      <w:r>
        <w:rPr>
          <w:rFonts w:ascii="IRNazanin" w:hAnsi="IRNazanin" w:eastAsia="IRNazanin"/>
          <w:color w:val="111111"/>
          <w:sz w:val="28"/>
          <w:sz w:val="28"/>
          <w:szCs w:val="28"/>
          <w:rtl w:val="true"/>
          <w:lang w:bidi="fa-IR"/>
        </w:rPr>
        <w:t>در این سال حمیدبن قحطبه در کابل جنگ در افکند و با مردم آن سامان حربی کامل بساخت، و چنان بود که منصور در سال یکصدو پنجاه و یکم امارت خراسان بوی داده بود، و ابن خلدون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اسید بن عبدالله امیر خراسان بدیگر جهان سامان گرفت، حمیدبن قحطبه در جای او امارت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عبدالوهاب بن ابراهيم جنك تابستانی بسپرد، و بقولی محمد بن ابراهیم امام برادر عبد الوهاب آن جنك بسپرد، ولكن بأراضى روم داخل نگشت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ابو جعفر منصور جابر بن توبه را از امارت بصره معزول </w:t>
      </w:r>
      <w:r>
        <w:rPr>
          <w:rFonts w:eastAsia="IRNazanin" w:cs="IRNazanin"/>
          <w:color w:val="111111"/>
          <w:sz w:val="28"/>
          <w:szCs w:val="28"/>
          <w:rtl w:val="true"/>
          <w:lang w:bidi="fa-IR"/>
        </w:rPr>
        <w:t xml:space="preserve">- </w:t>
      </w:r>
      <w:bookmarkStart w:id="90" w:name="pg17257_201257"/>
    </w:p>
    <w:p>
      <w:pPr>
        <w:pStyle w:val="BookText"/>
        <w:rPr/>
      </w:pPr>
      <w:bookmarkEnd w:id="90"/>
      <w:r>
        <w:rPr>
          <w:rFonts w:ascii="Amiri" w:hAnsi="Amiri" w:eastAsia="Amiri" w:cs="Amiri"/>
          <w:color w:val="111111"/>
          <w:sz w:val="28"/>
          <w:sz w:val="28"/>
          <w:szCs w:val="28"/>
          <w:rtl w:val="true"/>
          <w:lang w:bidi="ar-SA"/>
        </w:rPr>
        <w:t>و يزيد بن منصور را منصوب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این سال هاشم بن الاساجيج را ابو جعفر منصور بقتل رسانید، چه در افريقية كوس مخالفت وعصيان بکوفت و او را گرفته بدرگاه منصور بیاوردند، و کشته شد</w:t>
      </w:r>
      <w:r>
        <w:rPr>
          <w:rFonts w:eastAsia="IRNazanin" w:cs="IRNazanin"/>
          <w:color w:val="111111"/>
          <w:sz w:val="28"/>
          <w:szCs w:val="28"/>
          <w:rtl w:val="true"/>
          <w:lang w:bidi="fa-IR"/>
        </w:rPr>
        <w:t>.</w:t>
      </w:r>
    </w:p>
    <w:p>
      <w:pPr>
        <w:pStyle w:val="Heading2"/>
        <w:numPr>
          <w:ilvl w:val="1"/>
          <w:numId w:val="1"/>
        </w:numPr>
        <w:rPr/>
      </w:pPr>
      <w:bookmarkStart w:id="91" w:name="__RefHeading___Toc9495295_1280447820"/>
      <w:bookmarkStart w:id="92" w:name="_Toc31"/>
      <w:bookmarkEnd w:id="91"/>
      <w:r>
        <w:rPr>
          <w:rtl w:val="true"/>
        </w:rPr>
        <w:t>بیان سوانح و حوادث سال یکصدو پنجاه و دوم هجری نبوی صلی الله علیه واله وسلم</w:t>
      </w:r>
      <w:bookmarkEnd w:id="92"/>
    </w:p>
    <w:p>
      <w:pPr>
        <w:pStyle w:val="BookText"/>
        <w:rPr/>
      </w:pPr>
      <w:r>
        <w:rPr>
          <w:rFonts w:ascii="IRNazanin" w:hAnsi="IRNazanin" w:eastAsia="IRNazanin"/>
          <w:color w:val="111111"/>
          <w:sz w:val="28"/>
          <w:sz w:val="28"/>
          <w:szCs w:val="28"/>
          <w:rtl w:val="true"/>
          <w:lang w:bidi="fa-IR"/>
        </w:rPr>
        <w:t>در این سال ابو جعفر منصور دوانیق مردمان را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جعفر منصور یزیدبن حاتم را از امارت مصر معزول وحمدبن سعید را بولایت مصر منصوب گردانید، وعمال و حکام امصار وبلدان سوای آنان که مرقوم افتاد همان کسان کسان بودند که از این پیش مذکور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خلدون مسطور است که در سال یکصد و پنجاه و یکم، عمربن حفص از عمارت سند معزول و هشام بن عمر و ثعلبی بجایش ولایت یافت، و عمربن حفص والى افريقية شد، پس از آن یزیدبن حاتم را از مصر بمدد او بفرستادند و محمدبن سعيد را حکومت مصر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حمدبن عبدالله بن شهاب برادر زاده محمدبن شهاب زهری مشهور، زهر مرگ در جام فنا بنوشید و از این سراچه پر از رنج و بلا بدار سرور و بقا بشتابید، عمش عدبن شهاب زهری از وی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یونس بن یزید ایلی که او نیز از زهری راوی بود از بحار اندوه و مصائب بخاك فنا تباه، و بدیگر سرای منتقل گشت، در تاریخ یافعی مذکور است که وی صاحب زهری بود، و از قاسم بن محمد وسالم بن عبدالله روايت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 و با ياء مثناة تحتانی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طلحة بن عمر حضرمی از این سرای پرطلح و خار بسرای جاوید آثار رهسپار شد</w:t>
      </w:r>
      <w:r>
        <w:rPr>
          <w:rFonts w:eastAsia="IRNazanin" w:cs="IRNazanin"/>
          <w:color w:val="111111"/>
          <w:sz w:val="28"/>
          <w:szCs w:val="28"/>
          <w:rtl w:val="true"/>
          <w:lang w:bidi="fa-IR"/>
        </w:rPr>
        <w:t xml:space="preserve">. </w:t>
      </w:r>
      <w:bookmarkStart w:id="93" w:name="pg17257_201258"/>
    </w:p>
    <w:p>
      <w:pPr>
        <w:pStyle w:val="BookText"/>
        <w:rPr/>
      </w:pPr>
      <w:bookmarkEnd w:id="93"/>
      <w:r>
        <w:rPr>
          <w:rFonts w:ascii="IRNazanin" w:hAnsi="IRNazanin" w:eastAsia="IRNazanin"/>
          <w:color w:val="111111"/>
          <w:sz w:val="28"/>
          <w:sz w:val="28"/>
          <w:szCs w:val="28"/>
          <w:rtl w:val="true"/>
          <w:lang w:bidi="fa-IR"/>
        </w:rPr>
        <w:t>و نیز در این سال ابراهیم ابی عبله و نام ابی عبله شمر بن يقظان بن عامر عقیلی است، از این سراچه پرمحن بدیگر جهان وطن گرفت، عقیلی بضم عین مهمله و فتح 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مرآت 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جماعتی بدرود حیات گفتند و عباد بن منصور نیز در این سال از این جهان پر آشوب و شور جانب گور گرفت، از عکرمه روایت داشت و نیز بقول یافعی در این سال واصل بن عبدالرحمن بصرى بدیگر سرای واصل شد، از حسن بصری و آنان که در طبقه او بودند روایت نمود</w:t>
      </w:r>
      <w:r>
        <w:rPr>
          <w:rFonts w:eastAsia="IRNazanin" w:cs="IRNazanin"/>
          <w:color w:val="111111"/>
          <w:sz w:val="28"/>
          <w:szCs w:val="28"/>
          <w:rtl w:val="true"/>
          <w:lang w:bidi="fa-IR"/>
        </w:rPr>
        <w:t>.</w:t>
      </w:r>
    </w:p>
    <w:p>
      <w:pPr>
        <w:pStyle w:val="Heading2"/>
        <w:numPr>
          <w:ilvl w:val="1"/>
          <w:numId w:val="1"/>
        </w:numPr>
        <w:rPr/>
      </w:pPr>
      <w:bookmarkStart w:id="94" w:name="__RefHeading___Toc9495297_1280447820"/>
      <w:bookmarkStart w:id="95" w:name="_Toc32"/>
      <w:bookmarkEnd w:id="94"/>
      <w:r>
        <w:rPr>
          <w:rtl w:val="true"/>
        </w:rPr>
        <w:t>بیان وقایع سال یکصدو پنجاه و سیم هجری نبوی صلی الله علیه واله وسلم</w:t>
      </w:r>
      <w:bookmarkEnd w:id="95"/>
    </w:p>
    <w:p>
      <w:pPr>
        <w:pStyle w:val="BookText"/>
        <w:rPr/>
      </w:pPr>
      <w:r>
        <w:rPr>
          <w:rFonts w:ascii="IRNazanin" w:hAnsi="IRNazanin" w:eastAsia="IRNazanin"/>
          <w:color w:val="111111"/>
          <w:sz w:val="28"/>
          <w:sz w:val="28"/>
          <w:szCs w:val="28"/>
          <w:rtl w:val="true"/>
          <w:lang w:bidi="fa-IR"/>
        </w:rPr>
        <w:t>در این سال ابو جعفر منصور از مکه بجانب بصره معاودت گرفت و برای محاربه مردم کرک و مطارده این جماعت که از این پیش بقتل وغارت بردن ایشان بر مردم جده اشارت رفت، لشگر بدستیاری کشتی 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جعفر منصور وزیر خود ابو ایوب سلیمان بن ابی سلیمان مخلد موریانی خوزی را با برادر و برادر زادگانش بگرفت و در مورد عقاب و نکال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بعد از خالد بن برمك جد برامكه بوزارت منصور منصوب شد، و در امور وزارت نهایت تمکن و استقلال را حاصل ساخت و منازل ایشان در مناذر وكاتب وی ابان بن صدقه ازدی در خدمت منصور سعایت کرده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سبب گرفتاری او این شد که منصور در زمان دولت بنی امیه به موصل درآمد و پوشیده در آنجا اقامت جست و زنی از طایفه ازدرا در حباله نکاه در آورد و آن زن از منصور بارور شد و از آن پس منصور از موصل راه بر گرفت و یادداشتی بآن زن بداد و گفت هر وقت آوازه طلوع آفتاب دولت بنی هاشم را بشنیدی این تذکره را نزد آن کس که والی امور و مهام انام و خلیفه دوران گردیده بفرست،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او این نوشته را می شناشد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منصور برفت و مدت حمل آن زن بپای رسید پسری بزاد و جعفرش نام کرد، و آن پسر نشو و نمو گرفت و کتابت بیاموخت، و شرایط انشاء و املاء و نگاشتن را جامع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روزگار بگشت و زمانه ستاره بر سر نوشت دولت قوی آیت اموی بیاد زوال سرسری و سلطنت طویل المدت عباسی بنیروی اختر اقبال برتری گرفت، و نوبت خلافت به منصور افتاد، و جعفربن منصور بتقاضای ماه وهور ببغداد آمد و به آستان ابو ایوب اتصال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او را در دیوان انشاء برقرار داشت، و جعفر آثار انشاء و هنر را نمایشگر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افتاد که بموجب تقديرات سبحانی ابو جعفر منصور از ابو ايوب نویسنده بخواست تا مطلبی را از بهرش نگارش دهد جعفر را نزد پدر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او را بدید بواسطه علقه ابوت بدومایل شد ونيك دوستدار وی گشت، و چون بنگارش فرمان داد و جعفر بنوشت او را حاذق و ماهر دید و سخت مهرش در دلش حاصل گشت، از وی پرسید از کجا و چه شهر و دیار هستی و پدرت کیست، جعفر صورت حال خود را بعرض رسانید و آن تذکره را باز نمود، منصور فرزند را بشناخت و نيك مسرور گشت و هر وقت کتابتی پیش آمدي فرزند را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چون این علاقه و ارتباط را نگران شد بترسید که روزی مقام او بدو رسد و مسند صدارت بدو اختصاص گیرد و از آن سوی روزی ابو جعفر پسر خود جعفر را بخواند و مال و وجهی بدو بداد و او را فرمان کرد تا به موصل شود و مادر خود را بیاورد، جعفر از بغداد بیرون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ابو ایوب جواسيس و عيون مقرر داشته بود که اخبار جعفر را بدو عرضه نمایند، چون از مسیر او خبر یافت از دنبال او کسی را پوشیده بفرستاد تا غفلتاً او را دریافته بقتل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او را بکشتند و مدتی برگذشت و منصور در انتظار قدومش بنشست و خبری نیافت، رسول بموصل بفرستاد تا از مادر جعفر از خبر او پرسش کند چون از مادرش سئوال کردند گفت مرا بحال او خبری نیست مگر همین قدر که دانسته ام که در بغداد در دیوان خلافت مشغول کتابت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در خدمت منصور مكشوف شد یکی را در تفحص حال او بفرستاد، آن مرد از همان راه برفت و نشان قدمش را بسپرد تا بجائی که دیگر از آنجا نگذشته بود، بدانست در آنجا بقتل رسیده است، آنگاه در مقام کشف حال و تبیین مسئله برآمد و بدانست که او را بدستیاری و اشارت ابی ایوب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چشم منصور تاريك شد و او را منكوب و مقبوض گردانید و نیز عباد مولای ابو ایوب را و هرثمه بن اعین را در خراسان مقبوض ساخته، هر دو را با بند گران نزد منصور بیاوردند تا ایشان را بعیسی بن موسی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در خدمت سليمان بن حبيب بن مهلب بن ابی صفره از دی نویسنده بود، و منصور از آن پیش که بخلافت رسد از جانب سلیمان ابن حبیب در پارۀ بلاد فارس نیابت داشت، سلیمان بر وی برآشفت و او را بدان متهم ساخت که خراج و منال را برای خویش جمع می نماید، لاجرم منصور را بتازیانه در سپرد و او را ضربی شدید بزد و آن مال را از وی بگرفت و خواست تا منصور را بعد از ضرب و آزار سخت آبرویش را نیز برباد دهد، ابو ایوب شفاعت کرده منصور را از آن بلیت راحت بخشید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کین آن سلیمان و مهر این سلیمان را در سینه ذخیره ساخت و چون خلافت یافت سلیمان بن حبیب را گردن بزد، و ابو ایوب را به مقام وزارت بر کشید و چون مدتی برآمد نیت منصور بر وی تباهی گرفت، و روز روشن اقبال موریانی سیاهی پذیرفت، و منصور را عقیدت بر آن رفت که ابو ایوب اموال بسیار از بهر خود در کنار آورده، و به آن اندیشه رفت که او را بخاك عقاب و نکال در </w:t>
      </w:r>
    </w:p>
    <w:p>
      <w:pPr>
        <w:pStyle w:val="BookText"/>
        <w:rPr/>
      </w:pPr>
      <w:r>
        <w:rPr>
          <w:rFonts w:ascii="IRNazanin" w:hAnsi="IRNazanin" w:eastAsia="IRNazanin"/>
          <w:color w:val="111111"/>
          <w:sz w:val="28"/>
          <w:sz w:val="28"/>
          <w:szCs w:val="28"/>
          <w:rtl w:val="true"/>
          <w:lang w:bidi="fa-IR"/>
        </w:rPr>
        <w:t>سپارد، و اجرای این مقصود بتأخیر همی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ايوب تغير مزاج خلیفه روزگار را برخود معلوم ساخته متوحش بود و هر وقت در خدمت منصور درآمد گمان می برد که آسیبی بدو می رساند، اما بسلامت بیرون می شد و مردمان همی گفتند که بجادو و سحر روغنی ترتیب داده و هر وقت نزد منصور می شود پیشانی خود را به آن روغن تدهین می نماید و در میان عامه مردمان روغن ابو ایوب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یزید ارقط گوید یکی روز در آن اتنا که ابو ایوب برمسند وزارت به مهام امارت اشتغال داشت، رسول منصور در طلب او بیامد، رنگ از چهره ابو ایوب بگشت، و چون از خدمت منصور بعافیت برگشت، از تغییر حال او در عجب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برای این حال مثلی بیاورد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امثال و حکایات وارد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باز با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هیچ حیوانی از تو کم وفاتر نیست 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صاحبان تو گاهی که بیضه بیش نیستی ترا صیانت و حضانت کرده پرورش می دهند، و چون از میان تخم سر بیرون کردی و بدست ایشان اندر شدی در کف دست خود بتو طعام می دهند و در میان ایشان بناز و نعمت تربیت می شوی، و چون بزرگ شدی هر کس از ایشان بتو نزدیک می شود از این جای بدان جای می پری، و صدا بر می آوری کس نداند این پرواز و آواز و فرار نابساز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در بزرگی از کوهستان بدست ایشان مأخوذ می شوم، و مرا تعلیم شکار می کنند و با من الفت می جویند، و از آن پس رهایم می گردانند، در هوا پرواز می کنم و شکاری بچنك و منقار گرفتار می نمایم و بصاحب خود باز می آیم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وقتی یکی از بازها را برسیخ های ایشان که برای کباب کردن آماده نموده اند بنگری چنان که من خروس ها را بر این حال 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 بیشتر فرار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شماها نیز آنچه را که من از اندیشه منصور در حق خود می دانم و وحشت و گردش حالت من با این تمكن احوال و استقلالی که در امور وزارت دارم شگفتی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بالجمله می گوید منصور در این سال مذکور ابو ایوب را مأخوذ و معذب نموده اموالش را گرفت، وابو ایوب در آن حال نکبت در سال یکصدو پنجاه و چهارم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خود مسطور شود، راقم حروف شرح حال او را در ذیل مجلدات مشكوة الادب مسطور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منصور مردمان را مجبور داشت که قلنسوه بس دراز که افراط در طول داشت، بر سر گذارند، و ابودلامه این شعر را در این باب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وكنا نرجى من إمام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فزادالامام المصطفی فی القلانس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منصور در امید فزونی مال و رزق بودیم اما او در کلاهها فزونی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قلنسوهها را از کاغذ و امثال آن ترتیب می دادند و سواد بر آن معمول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يافعي خوارج اباضية بر مملکت افریقا غلبه یافتند ولشگر آنجا را هزیمت داده عمربن حفص ازدی والی افریقیه را بقتل رسانیدند و خوارج اباضیه دارای یکصدو بیست هزار سوار و پیاده افزون از شمار بودند، و این طایفه بعبدالله بن اباض منسوب هستند، و عبدالله در ایام خلافت مروان حمار خروج کرده بدست عبدالله بن محمدبن عطیه چنان که سبقت گزارش گرفت مقتول و اتباعش در صفحه جهان متفرق شدند، و در این وقعه مسطوره بر افريقية دست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عبیدبن بنت ابی لیلی که در کوفه قضاوت داشت جای بپرداخت و شريك بن عبدالله نخعی قاضی کوفه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معیوف بن يحيى الحجوري جنك تابستانی بسپرد، و در بلاد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روم جنك بساخت، چندان که شب هنگامی بیکی از حصن های روم رسید و این وقت مردم آن قلعه بخواب راحت اندر بودند، پس بناگاه مانند بلای آسمانی و صرصر خزانی برایشان بتاخت، و تمام اهالی آنجا را اسیر ساخت، و از آن پس روی بجانب لاذقیه خراب نهاد و شش هزار تن سوای رجالی که بالغ بودند اسیر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 لاذقية بالام والف معجمه مكسوره و ياء حطی مشدده شهری است در سواحل دریای شام که در شمار اعمال حمص است، و در طرف غربی جبله وما بين آنها شش فرسنگ طول مسافت، و اکنون از اعمال جلب محسوب است، شهری کهنه و از بلاد روم و دارای ابنیه مکینه و شهری نیکو هیئت و دارای دو قلعه است که مشرف بر ربض و بر روی تلی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مهدى بن منصور مردمان را حج اسلام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محمدبن ابراهيم امام امیر مکه معظمه و حسن بن زید والی مدينه طيبه، و محمدبن سعيد حکمران مملکت مصر وبقول بعضى يزيدبن منصور عامل يمن، و اسماعيل بن خالد بن عبدالله فرمان گذار موصل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هشام بن الغاز بن ربيعة الجرشي وفات کرد و بقولی وفاتش یکصد و پنجاه و ششم، و بروایتی پنجاه و نهم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حسن بن عماره بعمارت دیگر سرای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عبدالرحمن بن يزيدبن جابر بجهان جاویدان سایر گشت و ديگر ثوربن يزيد با پيك اجل همشاخ و با جاوید مکانان آن جهانی همکاخ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می نویسد ابو خالد ثوربن يزيد کلاغی حافظ محدث حمص بود، يحيى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شامی ندیدم که موثق تر از وی باشد،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قدری داشت، از این مردم حمص او را نفی بلد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عبدالحميد بن جعفربن عبدالله انصاری از این ایرمان سرای فنا بجاویدان سرای بقا رخت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این سال ضحاك بن عثمان بن عبدالله بن خالدبن خرام از فرزندان برادر حکیم بن خرام از خنده گرگ اجل گریان و بمنزلگاه جاوید ارتسام خرام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فطربن خليفه كوفي فطرت اصلی را بمرجع وصلی وصال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و راء مهمله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باجیم مضمومه وراء مهمله وشين معجمه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در مرآة الجنان در ماه رمضان معمربن را شد بصری مولای ازد که حافظ عهد خویش بود رشته حفاظت عمر و سلسله زندگی از کف بشد، و از این جهان چشم بر بست و بدیگر سرای روی نهاد،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را با هر کس بسنجیدم برترش یافتم،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صالح و باخیر بود، و اول کسی است که در طلب حدیث بجانب یمن وطن جست و در آنجا بملاقات همام بن منیه یمنی فایز، و از وی وزهری و هشام بن عروة استماع نمود، و ثورى و ابن عيينه و ابن مبارك و منذر و هشام بن يوسف قاضى صنعا بسوى او ارتحال گرفتند، وعبدالرزاق فقیه یمن و محدث صنعاء از وی اخذ حديث نمود، و جامع مشهور که منسوب اليه في السنن از تألیف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هشام بن عبدالله دستوائی بصری حافظ بدرود جهان نمود، ابو داود طیالسی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فن حدیث امیر مؤمنان بود،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چندان بگریست که هر دو چشمش تباه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وهب بن الورد المحلی از این جهان پر ملال بسرای لایزال ارتحال گرفت، 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سیدی شهیر و صاحب مواعظ و دقایق و حقایق بود و در کار ورع امری بزرگ از وی داستان کنند، و از آنچه در حجاز می روئید و بعمل می آمد نمی خورد سببش را پرسش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حکام و والیان امر مواضعی چند از حجاز را از بهر خود مخصوص و برگزیده داشته اند، یعنی بغصب برده اند از این روی محل شبهه است، و هم چنین مواضعی چند را برای خواص و حواشی خود مشخص و مصفا نموده اند با وی گفتند در شام و مصر نیز بر این </w:t>
      </w:r>
      <w:r>
        <w:rPr>
          <w:rFonts w:eastAsia="IRNazanin" w:cs="IRNazanin"/>
          <w:color w:val="111111"/>
          <w:sz w:val="28"/>
          <w:szCs w:val="28"/>
          <w:rtl w:val="true"/>
          <w:lang w:bidi="fa-IR"/>
        </w:rPr>
        <w:t xml:space="preserve">- </w:t>
      </w:r>
      <w:bookmarkStart w:id="96" w:name="pg17257_201265"/>
    </w:p>
    <w:p>
      <w:pPr>
        <w:pStyle w:val="BookText"/>
        <w:rPr/>
      </w:pPr>
      <w:bookmarkEnd w:id="96"/>
      <w:r>
        <w:rPr>
          <w:rFonts w:ascii="IRNazanin" w:hAnsi="IRNazanin" w:eastAsia="IRNazanin"/>
          <w:color w:val="111111"/>
          <w:sz w:val="28"/>
          <w:sz w:val="28"/>
          <w:szCs w:val="28"/>
          <w:rtl w:val="true"/>
          <w:lang w:bidi="fa-IR"/>
        </w:rPr>
        <w:t>منوال رفته اند از استماع این سخن چنان منقلب و مضطرب گردید که بیهوش بیفتاد، و چون افاقت یافت فضیل با او گفت اگر می دانستیم این سخن اینگونه در تو اثر می کند هرگز با تو درمیان نمی گذاشتیم</w:t>
      </w:r>
      <w:r>
        <w:rPr>
          <w:rFonts w:eastAsia="IRNazanin" w:cs="IRNazanin"/>
          <w:color w:val="111111"/>
          <w:sz w:val="28"/>
          <w:szCs w:val="28"/>
          <w:rtl w:val="true"/>
          <w:lang w:bidi="fa-IR"/>
        </w:rPr>
        <w:t>.</w:t>
      </w:r>
    </w:p>
    <w:p>
      <w:pPr>
        <w:pStyle w:val="Heading2"/>
        <w:numPr>
          <w:ilvl w:val="1"/>
          <w:numId w:val="1"/>
        </w:numPr>
        <w:rPr/>
      </w:pPr>
      <w:bookmarkStart w:id="97" w:name="__RefHeading___Toc9495299_1280447820"/>
      <w:bookmarkStart w:id="98" w:name="_Toc33"/>
      <w:bookmarkEnd w:id="97"/>
      <w:r>
        <w:rPr>
          <w:rtl w:val="true"/>
        </w:rPr>
        <w:t>بیان وقایع سال یکصدو پنجاه و چهارم هجری نبوی صلی الله علیه واله وسلم</w:t>
      </w:r>
      <w:bookmarkEnd w:id="98"/>
    </w:p>
    <w:p>
      <w:pPr>
        <w:pStyle w:val="BookText"/>
        <w:rPr/>
      </w:pPr>
      <w:r>
        <w:rPr>
          <w:rFonts w:ascii="IRNazanin" w:hAnsi="IRNazanin" w:eastAsia="IRNazanin"/>
          <w:color w:val="111111"/>
          <w:sz w:val="28"/>
          <w:sz w:val="28"/>
          <w:szCs w:val="28"/>
          <w:rtl w:val="true"/>
          <w:lang w:bidi="fa-IR"/>
        </w:rPr>
        <w:t>در این سال منصور بسوی شام و بیت المقدس راه سپار گشت و آن مکان قدس بنیان را زیارت کرد، و علت این سفر برای خروج خوارج و غلبه ایشان بر بلاد مغرب بود، پس یزیدبن حاتم بن قبيصة بن مهلب بن ابي صفره را با پنجاه هزار سوار بحرب خوارج و طاغیانی که عمربن حفص والی افریقیه را بکشته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بافريقا مامور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منصور آهنگ بنای شهر رافقه را بنمود مردم رقه مانع او شدند لاجرم منصور آهنگ حرب آن جماعت را بر نهاد، در تاریخ یافعی و حبیب السیر مسطور است که منصور در تجهیز آن لشکری که بسرداری یزیدبن حاتم بافريقيه فرستاد سی و سه هزار بار هزار درم صرف نمود، و ایشان را بدفع خوارج اباضية و تسخير بلاد افریقیه بفرستاد، یزید با آن سپاه گران بدان سوی روی نهاده با خوارج قتلی سخت بداد و بزرگ ایشان را بقتل رسانیده، خویشتن بحکومت آن مملکت بنشست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صاعقه از هوا بیفتاد و پنج نفر را در مسجد بکشت و از غرائب اتفاقات و حوادث بود</w:t>
      </w:r>
      <w:r>
        <w:rPr>
          <w:rFonts w:eastAsia="IRNazanin" w:cs="IRNazanin"/>
          <w:color w:val="111111"/>
          <w:sz w:val="28"/>
          <w:szCs w:val="28"/>
          <w:rtl w:val="true"/>
          <w:lang w:bidi="fa-IR"/>
        </w:rPr>
        <w:t xml:space="preserve">. </w:t>
      </w:r>
      <w:bookmarkStart w:id="99" w:name="pg17257_201266"/>
    </w:p>
    <w:p>
      <w:pPr>
        <w:pStyle w:val="Heading2"/>
        <w:numPr>
          <w:ilvl w:val="1"/>
          <w:numId w:val="1"/>
        </w:numPr>
        <w:rPr/>
      </w:pPr>
      <w:bookmarkStart w:id="100" w:name="__RefHeading___Toc9495301_1280447820"/>
      <w:bookmarkStart w:id="101" w:name="_Toc34"/>
      <w:bookmarkEnd w:id="99"/>
      <w:bookmarkEnd w:id="100"/>
      <w:r>
        <w:rPr>
          <w:rtl w:val="true"/>
        </w:rPr>
        <w:t>بیان پاره از حوادث و سوانح سال یکصد و پنجاه و چهارم هجری نبوی صلی الله علیه واله وسلم و بعضی حالات اشعب طماع و وفات او</w:t>
      </w:r>
      <w:bookmarkEnd w:id="101"/>
    </w:p>
    <w:p>
      <w:pPr>
        <w:pStyle w:val="BookText"/>
        <w:rPr/>
      </w:pPr>
      <w:r>
        <w:rPr>
          <w:rFonts w:ascii="IRNazanin" w:hAnsi="IRNazanin" w:eastAsia="IRNazanin"/>
          <w:color w:val="111111"/>
          <w:sz w:val="28"/>
          <w:sz w:val="28"/>
          <w:szCs w:val="28"/>
          <w:rtl w:val="true"/>
          <w:lang w:bidi="fa-IR"/>
        </w:rPr>
        <w:t>در این سال چنان که سبقت اشارت گرفت ابو ایوب سلیمان موریانی که بوزارت منصور منصوب و از آن پس بخاك عقاب و نکال آن خلیفه سخت گیر دچار شد، بهلاك و دمار پیوست، و نیز برادرش خالد بن مخلد چشم از طرید و نالد این سرای مقید بپوشید و بسرای مؤبد بهر کجا که خدای بخواست مخلد شد، و نیز منصور فرمان کرد تا برادر و برادرزادگانش را دست ها و پاها از تن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عبدالملك بن ظبیان نمیری در بصره امارت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زفربن عاصم هلالی در اراضی روم جنگ تابستانی بسپرد، چندان که تا فرات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محمدبن إبراهيم امام که امیر مکه معظمه بود مسلمانان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چنان که مسطور گشت یزیدبن حاتم در مملکت افریقیه امارت داشت وعمال ولایات و حکام ایالات همانان بودند که در سال گذشته حکومت داشتند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ابو عمرو بن العلاء بن عماربن عريان بن عبدالله بن الحصين التميمى المازني البصری که یکی از قراء سبعه و در علم بقرآن کریم وعربيت و شعر و نحو دانشی بکمال و محسود اشباه و امثال بود، از این سرای پر ملال بدیگر سرای انتقال داد،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قواعد و فنون نحو آن چند می دانم که اعمش نمی داند، و اگر معلومات نحويه خود را بنویسم نتواند حملش را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اصمعی گوید هزار مسئله از ابو عمر بپرسیدم جواب مرا با هزار حجت که درآن مسائل اقامت کرد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عمرو که از فصحای عرب بر نگاشته خانه یعنی منزل نشیمن او را تا نزديك بسقف بينباشته بود، و از آن پس از آن کتب و علوم روی بر کاست و مدتی برآن حال بگذشت، و چون دیگر باره باندیشه خود باز شد جز محفوظات قلبیه برای او باقی نمانده بود، چه آن کتب بجمله از میان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روایت کرده است که حجاج بن یوسف ثقفی در طلب پدرم برآمد، و او از بیم حجاج بجانب من فرارهمی کرد، و درآن حال که مادر بیابان یمن روان بودیم، مردی بما پیوست و این شعر را انشاد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تكره النفوس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فرجة کحل العقال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کارها و حوادث روی می دهد که نفوس در اصلاح آن دچار کراهت وحيرت می شود، اما برای آن فرجه و گشایشی است که مانند گشودن بند زانوی شتر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بمرد، ابو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شادمان تر شدم تا از خبر مرگ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شرح حال ابو عمرو بن العلاء را در ذیل مجلدات مشكوة الأدب مبسوطاً مسطور نموده است، و در سال وفات او اختلاف ورزیده اند، و عمرش را هشتاد و چهار سال بر نگاشته اند، اما ابن اثیر نوشته است هشتاد و شش سال روزگار بسپرده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محمدبن عبدالله الشعيئى بضم شين معجمه وعين مهمله وياء حطى وثاء مثلثه از این سرای بدیگر سرای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جعفربن برقان جزری جانب دیگر جهان نوشت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اشعب بن جبیر مدنی که در طمع ضرب المثل و مشهور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شعب طماع است، دندان حرص و دست طمعش از جهان کنده و بتنگهای کور که خاکش چشم هر طماع و حریصی را پر می نماید شتابنده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فوات الوفيات مسطور است که اشعب از عکرمه و ابان بن عثمان و سالم ابن عبدالله بن عمر روایت داشت و نوادر ملیحه و حکایات مشهوره دارد، روزی با مجالسین خود بصحبت اندر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از ابن عباس ما را حدیث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على العبد نعمتان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را بر بنده دو نعمت است و خاموش 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نعمت را 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عکرمه فراموش کرد، و آندی گر را من فراموش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خالوی اصمعی است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من زني بخواهید که چون بر رویش آروغ بر زنم سیر گردد و اگر ران ملخی بخورد از گران باری بیمار گردد و مادرش او را در دکه بزاز گذاشت، روزی اشعب با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علم بزازی را دانا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برگشودن و باز کردن را بیاموختم اما بر هم پیچیدن را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علم وافر معماران روزگار است که خراب کردن را نيك بياموخته اند، اما آباد نمودن را تا آخر عمر خود ندانسته و نخواهند دانست، و بعضی اساتید کوزه گران است که هزار کوزه در ساعتی بشکنند و در يك عمرى يك كوزه نسازند و اگر بسازند بی دسته بسازند و 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اشعب پرسیدند میزان طمع توبچه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در مدینه بسرای شوهر زفاف نمی دادند مگر اینکه از کثرت طمع خانه خود راجاروب نمودم و امید داشتم مگر این عروس را در منزلگاه من جلوس خواهند داد، و با وی مأنوس خواهم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بمردی برگذشت که طبقی می ساخت گفت خواستار چنانم که این طبق را بزرگ بسازی بسا باشد که این طبق را یکی خریدار شود و برای مادر میان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بهدیه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حکایات عجیبه او این است که هیچ مردی از شرفاء مدینه وفات نمی کرد جز اینکه اشعب با وصی او در مقام مرافعه و مشاجره بر می آمد و او را بسرای قاضی و امیر می کشانید، و با او می گفت باید سوگند یاد کنی که این مرد موصی قبل از مرگش در حق من، باعطای چیزی وصیت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زيادبن عبدالله حارثی امیر شرطه مدینه طیبه مردی بخیل بود یکی شب در شهر رمضان اشعب را دعوت کرد تا باوی افطار نماید و در اول شب برای شکستن روزه مقداری شیر ترشیده که بسته شده بود پیش نهادند، و اشعب در آن خوردنی راغب وحريص بود، وهمی نظر می کرد و دست می دوانید و زیاد با او بمزاح و ملاحت سخن می راند، چون از آن کار فراغت یافتند زیاد گفت گمان نمی کنم برای زندانیان امامی باشد که در این ماه ایشان را نماز بگذارد ببایست اشعب پیشوای نماز ایشان گردد، اشعب گفت اصلح الله الامير کاری دیگر اگر نیز بفرمائی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و عهد می سپارم که اگر در تمام ایام عمر شیر ترشیده بسته شده بخورم زنم مطلقه باد، زیاد سخت شرمسار شد و بتغافل بگذرانيد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اشعب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جاریه یک دینار سرخ بمن آورد و گفت این دینار نزد تو بودیعت باشد، من آن دینار را در لای نمد بگذاشتم و آن زن پس از روزی چند بیامد و طلب دينار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فراش را برگیر و فرزند دینار را بردار، چه من از آن پیش در جانب دیگرش در همی گذاشته بودم، جاریه دینار را بگذاشت طفل رشیدش در هم سفید را برداشت و پس از روزی چند بیامد و در همی دیگر پهلوی دینار دریافت برگرفت و شادان برفت، و روزی چند برنیامد خرسند و طمعناك بيامد و طفل سفيد نو رسیدی دیگر بدید و باوجد و سرور ببرد، چون دفعه چهارم بیامد که تازه رسید سفید دیگر را در یابد و برباید، من چون زن بچه مرده و بچه پدر کشته اشك دیده بر دیدار روان ساختم،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و نالیدن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چیست؟ و بر کیست؟ گفتم دینار در حال نفاس بمرد،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 دینار را با نفاس وزر جامد را با نعاس چه معیار و مقیاس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گول بیدانش وسلیطه بیبینش تصدیق بولادت می کنی و قبول می نمائی که دینار می زاید، اما تصدیق نمی کنی که از بهرش نفاس و ارتماس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سالم بن عبدالله بن عمر از اشعث پرسید طمع تو بچه میزان و مقدار است گفت روزی جماعتی از کودکان بر من انجمن کردند، خواستم ایشان را از خود پراکنده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ابان بن عثمان است که دیگی بزرگ مملو از هریسه و آش بیخته و بدور و نزديك قسمت می نماید بشتابید و بهره خود را دریابید، چون این سخن دروغ را باور کرده و بدان سوى بشتافتند اندك اندك ديك طمعم در جوش ودیگ دان معده ام در خروش آمد و گفتم شاید آنچه گفته ام مقرون بصدق باشد، و از دنبال ایشان چون باد وزان روان شدم، دار را از یار و کیسه را از دینار، و مطبخ را از عدس و ماش، و دیگ را از هریسه و آش خالی، و با خستگی و سخت حالی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با او گفتند رشته طمع تو تا بکجا کشیده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چندانم بخار حرص در دماغ و دود آز در مغز است که چون از سرای همسایه نگران دودی شوم فورا کاسه پیش آورده بامید آبگوشت و خورش نانی در آن ریزه ریزه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وقتی از میزان طمعش بپرسیدند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ام دو نفر با هم پوشیده و نجوی سخن کنند جز این که گمان می بردم که در حق من باحسانی فرمان می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ابن خلكان مسطور است وقتی یزیدبن حاتم مهلبی در مجلس خود در مصر نشسته اشعب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یزید غلام خود را بخواند و در گوشش سخنی پوشیده بگفت و غلام برفت، اشعب بی اختیار از جای برجست و دست یزید را ببوسید یزید از کردار او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 که یقین کردم در حق من باین غلام باحسانی فرمان دادی، یزید از شدت طمع و حرص او بخندید و گفت چنین نکردم لکن می کنم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عطائی جزیل بنمودند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دانی در مجمع الامثال درذيل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أطمع من أشعب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از اهالی مدینه که او را اشعب طماع می نامیدند، وهو اشعب بن جبير مولى عبدالله ابن زبیر، از حکایات طمع او این است که وقتی بمردی برگذشت که علکی در زیر می جوید افزون از يك ميل از دنبالش برفت تا بدانست علك است و او را نصیبی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مثل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أقود من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زن های فاجره روزگار و در پایان عمر بقوادی و جاکشی می گذرانید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روایت کرده است چون اشعب طماع در زمان مهدی عباسی از مدینه طیبه بیامد، اصحاب حدیث بدیدارش بیامدند، چه صاحب اسناد بود و از وی خواستار روایت حدیث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ظلمه که از عجایز ما بود شنیدم که می گفت چون من بمردم جسدم را بآتش بسوزانید و خاکسترم جمع کرده در کیسه در اندازید و مراسلات و مکاتبات احباب را بآن خاك غبار آلود سازید، چه اگر چنین کنید البته اسباب اجتماع یاران و دوستان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به الخائنات، ليذرن منه على اجراح الصبيات، فانهن يلهجن بالزب ماعشن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زنان ختنه شده بفرستید تا بر زخم های دختران بگذارند، چه اگر چنین کنند چندان که زنده بمانند بآلت رجولیت و جماع حرص یابند، و دهان آز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الربيع مسطور است که در حدیث وارد است اگر پیشوای نماز در اثنای نماز حدثى حادث نماید شایسته است که بر جماعت مأمومین یک نفر را مقدم بدارد، و بینی خود را بگیرد و از میان صفوف بیرون شود، و چنان نماید که بواسطه بیرون آمدن خون از بینیش نماز را قطع کرد نه بعلت حدثی که از وی روی داده است، چه خدای تعالی برای بنده کتمان کردن امر خودش را دوست می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اشعب طماع روزی از روزگار زمستان پهلوی یک 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فرزندان عقبة بن ابی معیط نشسته بود حسن بن حسن بدو بگذشت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پهلوی وی بنشاند؟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اصطلی بناره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او گرم می شوم و این جواب را بکنایت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زمان که ابن عایشه مغنی وفات کرد اشعب همی بگریست و همی در حال گریه و ناله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شما گفتم ابن عایشه رابا سماسية تزویج کنید تا از میان ایشان مزامر داود بیرون بیاید و چنین نکردید، لکن حذری از قدر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جنازه صريمة مغنیه را بیرون آوردند اشعب با تنی چند از مردم قریش نشسته بودند پس بگریست و گفت امروز ساز و سوز و نواز و سرود بجمله برفت و بروی ترحم نمود، پس از آن اشك از دیدگانش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شأن و مقام که در سرود داشت این زانیه شریرترین آفریدگان یزدان بود، حاضران از کلام او بخندیدند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هیچ فرقی در میان گریستن تو بروی و لعن کردن تو اورا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نزد این فاجره می شدیم و بقصد زیارت او قوچی از بهرش می بردیم تا طبخ نماید تا در سرای او بآرامش و آسایش بگذرانیم و این خبیثه تا شامگاهان معطل می کرد، آخرالامر مقداری چقندر برای ما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فرزندزاده ابن سیرین باشعب برگذشت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برجست و اشعب را بر کتف خود حمل کرده و همی او را رقص داد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کسی که بر عود متولد شد، و صدائی که در بدایت ولادت برکشید بسرود و آواز بود، و کامش را با حلوی و حلاوت برداشتند و نافش را باز بر بریدند و با مضرابش ختنه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با او گفتند هیچ وقت کسی از خودت با طمع تر 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سگ ام حومل را چه دو فرسنگ از دنبال من بیامد و من شیردانی را در دهان مي جاویدم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طمع و بخل اشعب از آن سگ بیشتر بود که در طی این مسافت سك را بهره نداد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اشعب نمازی سخت خفیف بگذاشت، بعضی از اهالی مسجد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از اندازه نماز را بیدرنك وخفيف بسپردی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بود که ریائی با آن مخلوط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اشعب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ریشی انبوه داشت و تو کوسه باشی با چه کسی همانند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شبیه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طماع تر 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با رفیق خود بسوی شام روی نهادیم در طی راه بدیر راهبی بگذشتیم، در این وقت در مابین ما، سخنی به مشاجرت بگذشت، در میان سخن گفتم ایر این راهب در فلان دروغگوی باشد، بناگاه از همه راه بی خبر راهب از بالای دیر با پای گردیده ایر بر ما 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كدام يك دروغگو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اشعب هیچ روز و شب از حضور برسفرة طعام سالم بن عبدالله بن غفلت نمی کرد، یکی روز سالم خواست نفسی برکشد و با دختر های خود آسوده طعام خورد، پس بباغ خود برفت و در بر بیگانه بر بست، اشعب از آن قصه پرغصه با خبر و نشترش بر جگر آمد و شتری بیک درهم کرایه گرفت و راه بسپرد، چون بکنار دیوار باغ رسید از بالای شتر برجست و بر دیوار بستان بر نشست، سالم چون این بلای ناگهان را بدید عبا و ردای خود را بر روی دختران خود بیفکند، وخشم آلودگشت،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بدون اجازه من بر دختران من داخل می شوی، اشعب این آیه شریفه را فوراً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مالنا في بناتك 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لتعلم ما نريد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ما را در دختران تو حقی نیست، و تو بر اراده و مقصود ما دانائی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 از حکایت قوم لوط باز می نماید که در آن زمان که ملائکه یزدانی برای هلاك آن قوم فاسق بصورت جوانان خوش روی بسرای لوط بیامدند، و آن زن نابکار با آن گروه فجار خبر داد که چنین پسران ماه سیما برای لوط علیه السلام اندرند، آن جماعت بقصد فضیحت بسرای آن حضرت شتابان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لوط علیه السلام چون آن آشوب و آن اندیشه نابساز را بدانست محض تسکین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دختران من حاضر هستند تا با شما بعقد مزاوجت در آیند، و شما از آهنگ مردان برکنار شوید، اشعب طماع نیز خواست باز نماید که مرا بر دوشیز گان و خواهران تو نظری و رغبتی نیست بلکه کام من از سفره طعام تو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کرده اند که روزی در عقب ولید خلیفه نماز می گذاشت و ولید در حال نماز ضرطه در افکند، اشعب تنحنحی و سرفه بنمود و نماز خود را ببرید و بیرون دوید و با مردمان چنان بنمود که این ضرطه از اشعب بیرون جست، ولید این حال را از وی بدانست و باحال عدم طهارت نماز خود را تمام کرد، و چون بدارالخلافه راه گرفت از دنبالش اشعب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دیه گوز را بمن بده، چه من در میان اهل مسجد این ضرطه را بر خویش گرفتم و برگردن خود استوار بستم و خود را تا مدتی گران بار ساختم تا تو زشت نام نگردی، واگر دیه ضرطه را ندهی برفراز منبر می شوم و مردمان را از این کیفیت باخبر می گردانم،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ضرطه چه مقدار است؟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گوز خلیفه، دیه یک نفر است که دیه کامله و یک هزار دینار باشد، ولید هزار دینار بدو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روزی مردی از مقدار طمع اشعب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از من پرسش نمی کنی مگر اینکه چیزی را برای من پنهان داری و می خواهی بمن عطا كني</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مداینی گفته است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بپرده های کعبه معظمه در آویختم و از خداوند غنى بالذات خواستار شدم که منبع قلبم را از رشحات چشمه سار حرص و آز آسوده نماید، چون باز شدم و بر جماعت قریشیین و جز ایشان بگذشتم هیچکس با من چیزی عطا نفرمود بآن حال نزد مادرم بیامدم و آن حکایت بگذاشتم آن خبیثه طماعه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ترا بخانه خود راه ندهم تا باز شوی و از این غلط و خطا که نمودی بدرگاه خدای استغاثت بری، تا دیگر باره ات دهان آز باز و چشم قناعت بسته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دیده طمع گشوده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باره برگشتم و باستار کعبه در آویخته و از سوز دل و دخان اندوه بنالیده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ندانسته و نا فهمیده در حضرتت مسئلت نمودم که مرض حرص مرا از من دور ساز، ای پروردگار بنده نواز همی خواهم دیگر باره ام بتابش آن مرض که از هزار ایارج و گوارش در مزاج من نیکو تر است بازگردانی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باز شدم و بهیچ مجلسی از مجالس قریش و جز ایشان نگذشتم مگر اینکه از ایشان سؤال نمودم و ایشان چیزی بمن عطا کردند، و نیز غلامی بمن بخشیدند، این وقت با حماری که از هر چیزی گرانبار بود بنزد مادر افسرده ام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بیم کردم اگر یک دفعه او را با خبر سازم از شدت ذوق و خوشحالی بمیرد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غینی بخشیدند،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لام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چه چیز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است از کمال خشم و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است، این وقت بر وی معلوم شد معذلك از كمال شوق و خرسندی بیهوش بیفتاد، و اگر نخست دفعه که از من پرسش گرفت یک دفعه می گفتم غلام است بمرگ فجاء در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اشعب کسائی برتن عبدالله عمر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بذات خدای سوگند که این کساء را با من عطا کنی، عبدالله بناچار بدو افکند، و اشعب می گفت عبدالله بن عمر با من حدیث کردی و با من در راه خدای دشمن بودی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الفريد مسطور است که اشعب گاهی که در مدینه طیبه بود با زنی رودگر آمد و شد و از سرود او محظوظ و آموزگار بود، چون خواست بمکه معظمه بیرون شود با آن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که بدست اندر داری بمن ده تا همیشه ترا بیاد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ذهب و أخاف أن تذهب و لكن خذ العود لملك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انگشتری از ذهب است، یعنی طلاست و می ترسم اگر ترا دهم بروی، چه لفظ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ذهاب و رفتن است، لکن این عود را یعنی پارۀ چوب را بگیر شاید باز شوی، چه عود از ماده عودت و باز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جاریه در بیان این کلمه ظرافتی بکمال ظاهر ساخت و بعلاوه باین لطافت خود را از چنگ طمع و نقار حرص اشعب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اشعب در مدینه طیبه با جاریه مراودت می نمود و در خدمتش عرض عشق و عاشقی می کرد، تا مدتی بر آمد و آن معشوقه گلعذار از عاشق بیقرار يك نيم درم خواستار شد، عاشق چون این سخن پر محن را بشنید از ملاقات او پای ببرید و اگر گاهی معشوقه را در طی طریقی می دید از راه دیگر پی سپر می گشت آن جاریه داروئی که بکار دماغ بیاید از بهر اشعب ساخت و بدو آورد،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داروئی برای تو ترتیب داده ام که در بینی کنی و از این فزع و جنون آسوده شوی،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شربت و دارو را برای قطع طمع بیاشام اگر طمع تو بریده گردد فزع من انقطاع یابد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اخلفی ما شئت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امنحيني كل 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ملا بعدك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فاعشقي من شئت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آليت لا أعشق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يعشق فقدى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هر کس بشیزی از من طلب کند چنان است که جان عزیزی از من بر باد دهد، و چون تو نیم درهم از من خواستار شدی دل آزار گشتی و مرا در آزار کشتی دیگر با توام آمیزشی نیست با هر کس می خواهی بعشق و عاشقی بگذران و چند که خواهی با من برخلاف وعده باش ، چه من سوگند خورده ام که با کسی که عاشق مرگ من باشد تعشق نورزم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اشعب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سرود و آواز؟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نشيش المقلى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آواز جوش بریان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أطيب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خوبست و خوش است روزگار،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عندك ما تنفق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خوب است که مال و بضاعت برای انفاق و خرج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اشعب اغلب اوقات این شعر را تغنی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أخبرت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في زمن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الحب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الحب في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اشعب کمانی عربی را از مردی خواستار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این تیر چنان کارگر و تیز پر باشد که چون تیری به پرنده برگشایند آن مرغ را کباب و بریان با دو گرده نان نزد انسان فرود آورد، یک دینار در عوض نخواهم داد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افتاد که روزی جماعتی نزد مردی از اهل مدینه نشسته بودند بخوردن ماهی اشتغال داشتند، ناگاه اشعب رخصت دخول بخواست،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شئونات و آداب اشعب این است که بهر طعامی که برتر و بهتر باشد دست دراز می کند، شما اکنون ماهیان بزرگ را در قدحی جداگانه بگذارید و در کناری جای دهید، تا اشعب از ماهيان كوچك با ما بخورد، رفقای مجلس چنان کردند، آنگاه اشعب را در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در کار ماهی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مرا با ماهیان قصد و آهنگ و کین بسیار است، چه پدرم بدريا بمرد و ماهیانش بخورد،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بنشین و از این ماهی های بریان بخور و خون پدرت را بجوی، اشعب باکمال میل و طلب بنشست و يك ماهي كوچك برگرفت و بگوش خود بگذاشت، و در این حال نگران آن ماهیان بود که در آن قدح در کنج مجلس بر نهاده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این ماهی با من چگوید؟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در زمان مرگ پدرم نبوده و سال او لیافت آن زمان را نداشت، اما بر تو باد که آن ماهیان را که در زاویه بیت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دریابی و بخوری چه آنها پدرت را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و ابو زیاد عجب است، چه من و او هر دو تن در کنف کفالت فاطمه دختر عثمان اندر بودیم و ابو زیاد یکسره بلندی و من همواره پستی گرفتم تا باین حالت که هر دو اندریم بپایان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اشعب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رنج و زحمتی که در حفظ نوادر کشیدی در حفظ احادیث و اخبار می کشیدی از بهر تو شایسته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چه محفوظ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ابن عمر از حضرت پیغمبر صلی الله علیه واله وسلم مرا خبر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خصلت را دارا باشد در حضرت خدای تعالی او را خالص و مخلص، می نویسند،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نیکوست بازگوی آن دو خصلت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خصلت را نافع و آن دیگر را من خود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اشعب گفت خوابی دیده ام که نصفش براستی و نصفش ببطلان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خوابی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اندر ديدم كه يك بدره زر را بر دوش کشیده ام و از بسیاری گران باری در جامه خود پلیدی کردم، و از آن پس که بیدار شدم آن پلیدی را بدیدم اما بدره را ندیدم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نزديك باين مضمون مرحوم حاجی ملا اسدالله طاهر آبادی محرر مرحوم حاجی ملا محمد خوابی دیده همانا مرحوم مبرورحاج ملا محمد مجتهد ولد مرحوم مغفور حاج ملا احمد مجتهد، ولد مرحوم جنت آشیان ملا مهدى مجتهد، ولد مرحوم ملا ابوذر نراقی که بجمله در مراتب فضل و اجتهاد وفنون ادبيات و مقامات عالیه نامدار و صاحب تصانیف و تواليف عديدة مبسوطه معقول و منقول، واز خاندان فضایل ارکان کاشان، و در تمام بلدان ایران سر آمد علمای زمان بودند و اغلب کتب ایشان را علمای اعلام تدریس می فرمایند، و مرحوم حاج ملا محمد و آباء عظامش همواره در کاشان ملجاء اکابر و اعيان وقبله خاص وعام، و بمصاهرت مرحوم رضوان آشیان آقای میرزا ابوالقاسم مرحوم معروف بمیرزای قمی اعلى الله مقامه صاحب كتاب قوانین بودند، و اولاد امجاد ایشان دارای مراتب اجتهاد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و هم اکنون جناب مستطاب شریعت مدار مجتهدالعصر والزمان آقای حاج میرزا فخر الدین سلمه الله تعالی در کاشان مشغول افاضت وملان و پیشوای رعیت وجماعت ومعاذ افاخم و اعاظم هستند و بارها در کاشان و طهران بخدمت ذی افاضت ایشان و برادران معظم ایشان نایل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خدمت پدرم مرحوم میرزا محمدتقی سپهر لسان الملك طاب ثراه بسفر کاشان رفتیم ادراك خدمت آن مرحوم مبرور را کراراً نموده، و در مزرعه اتابیکی روز و شبی با شاهزاده اسماعیل میرزای معزالدوله ولد مرحوم بهرام میرزای معزالدوله ولدمرحوم خلدمكان عباس میرزای نایب السلطنه ابن خاقان بهشت آشیان فتحعلی شاه قاجار اعلی الله مقامهم که در آن وقت از طرف مرحوم مغفور میرزا هاشم خان امين الدوله برادر مرحوم مبرور آقای میرزا ابوطالب مشهور بفرخ خان امین الدوله کاشانی طاب ثراه حکمران کاشان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جماعتی از علماء و اعیان کاشان مثل جناب مستطاب آقای میرزا ابوالقاسم ولد مرحوم شیخ الاسلام کاشانی که از ادباء و فضلای کاشان وصاحب خط خوش وطبع شعر ممتاز و مصاحبت ملاحت آیت و اکنون ملقب بصدر العلماء هستند، و عم بنده نگارنده مرحوم میرزا ابوالقاسم خان متخلص و معروف به پخته خان و برادرم مرحوم آقا میرزا هدایت الله لسان الملك ثانى ملقب بملك المورخين مرحوم ميرزا فرج الله خان پسر آن مرحوم و مرحوم محمد حسین خان ولد مرحوم آقا ابوالقاسم ابن مرحوم میرزا سراج الدین که با بنده نگارنده از طرف جدامی به يك پشت می رسند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میرزا آقاخان پسر آن مرحوم و مرحوم آقا میرزا محمد وزیر ولایتی کاشان پسر مرحوم میرزا محمد جعفر وزیر که شوهر همشیره مرحومۀ راقم حروف است و مرحوم میرزا عبدالوهاب و میرزا حسن و میرزا حسین عمو زاده و مرحوم میرزا محمود ضرابی و مرحوم آقامیرزا محمود وكيل الرعايا و مرحوم میرزا اسدالله خان عم آن مرحوم از طایفه خرابی و جمعی دیگر در محضر شریف ایشان میهمان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شبها و روزهای خوش روزگار بود که بگذشت و حسرتش در دل و جان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مبرورحاج ملا محمد و ابنای عظام و فرزند زادگان ایشان که جمله عالم بی بدیل وفاضل بي عديل وغالباً بدرجة اجتهاد نائل بودند چندان افاضت و افادت نمودند که هرگز از خاطر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اوقات مجتهدین و علمای بزرگی در کاشان حیات داشتند که هيچ يك را عوض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مغفور حاج سید مهدی پشت مشهدی، و برادر محترم ایشان مرحوم حاج میرزا عبدالرحیم مجتهد، و پسر آن مرحوم حاج سید محمد و دیگر مرحوم آقا میرزا محمد صادق، و مرحوم آقا میرزا ابوتراب، و مرحوم مغفور آقا میرزا نصرالله برادر مرحوم مغفور حاج ملا محمد، و مرحوم مبرورحاج ملا محمد حسین مجتهد عالم و فاضل نطنزی که درسنه ماضیه یک هزار و سیصد و بیست و دوم برحمت خداوند رسید و متجاوز از نود سال از عمر شریفش برگذشته و مرحوم مغفور آقا سید محمد ولد مرحوم مبرور حاج سید حسین کاشانی مجتهد اعلى الله مقام هما ومرحوم مغفور آقا میرزا نصرالله امام جمعه و جماعت، و مرحوم مبرور آقا شیخ عبدالغفور مجتهد که درسنه ماضیه وفات کرده و نزديك يكصد سال عمر نموده، و مرحوم مبرور شيخ آقا جان برادر آن مرحوم، و مرحوم مبرورحاج ملا محمد صادق حکیمی معروف بحاج آخوند، و مرحوم آقا شیخ م آقا شیخ محمد تقی و مرحوم شیخ محمد حسن، و مرحوم آقا شیخ محمد حسین و مرحوم آقامیرزا عبدالوهاب طبيب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جمعی از عمال محترم کاشان مثل مرحوم آقا میرزا حسینعلی پسر عم مرحوم مغفور فرخ خان امین الدوله که صبیه ایشان بزوجیت مرحوم امین الدوله بطهران آمده و اکنون در طهران بلقب اشرف الدوله افتخار دارند و پسر ایشان جناب مستطاب اجل اکرم افخم آقا میرزا مهدی خان وزیر همایون حکمران ایالت زنجان از وزراء وامراء معظم ایران می باشند و دیگر مرحوم آقا میرزا همایون پسر مرحوم میرزا آقا خان عموی امین الدوله، دیگر مرحوم عبدالله خان عموی امین الدوله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برادران و برادر زادگان و اقارب و اقوام ایشان از طایفه 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فتح الله خان معروف بشیبانی و مرحوم حاجی محمد جعفرخان ومرحوم عيسى خان، ومرحوم علی اکبرخان و هر چهار برادر و پسرهای مرحوم محمد کاظم خان، پسر مرحوم عبد حسین خان که معروف بطايفة محمد حسین خانی و طایفه با شأن وغالباً دارای وزارت و امارت بوده اند، وصبيه مرحوم محمد حسین خان که در کاشان اقامت داشت بزوجیت مرحوم مغفور ميرزا هاشم خان امین الدوله طاب ثراه در آمده، جنابان مستطابان اجل اکرم افخم آقا میرزا محمد خان اقبال الدوله و غلامحسین خان وزیر مخصوص که امروز از اجله وزرای عظام دولت علیه ایران هستند از بطن شریف آن مرحومه بوجود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مرحوم آقا میرزا عبدالرحیم خان کلانتر اداره نظمیه دارالخلافه وجنابان اجل ميرزا محمد علیخان مصدق الدوله، وميرزا زين العابدین خان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رئيس مجلس محاكمات وزارت امور خارجه دولت عليه و ميرزا نظام الدين خان مهندس الممالك وزير طرق وشوارع ومعادن دولت عليه، وميرزا جلال الدين خان اعتبار الملک که در کاشان اقامت و در امورات رؤسای طایفه دخالت دارد و ایشان نیز بفنون کمالات و شئونات دولتیه امتیاز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واغلب ایشان در آن اوقات در کاشان بودند، و از مصاحبت و مراوده ایشان بهره ور بودیم و در مجالس میهمانی و میزبانی ایشان مستفید می شدیم و بیشتر اوقات به دهات و مزارع دعوت می کردند، و مرحوم پدرم با اقارب و کسان ایشان که متجاوز از یکصد نفر بودند بگردش و تفرج می رفتند که شرح آن جمله و اسامی آن اشخاص در خور این مقام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مرحوم حاج ملا اسدالله طاهر آبادی که نام یکی از قراء کاشان و به تیول جناب آقامیرزا زین العابدین خان مؤتمن الاطباء ولد مرحوم مبرور میرزا خدابن مرحوم میرزا شهید متخلص بصور داشته نسبش با این بنده بيك پشت متصل و مربوط و مقرر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ملیح و نطاق و دارای مضامین عالیه بود و غالب اوقات از جانب مرحوم مبرورحاج ملا محمد مجتهد برای انجام بعضی مطالب آن مرحوم بدار الخلافه سفر می کرد و با پدرم ملاقات می نمود و ماها از صحبت و ملاحت ایشان بهره یاب می شدیم و پس از فوت مرحوم حاج ملا محمد در طهران توقف کرده مدتی در محضر مرحوم مبرورحاج ملا محمد جعفر مجتهد چاله میدانی اعلی الله مقامه و بعد از آن در خدمت مرحوم مغفور آقاسید صادق مجتهد طباطبائی سنگلجی و بعد از آن در محضر مرحوم مشکور آقا میرزا صالح مجتهد معروف بعرب که در محله سنگلج دار الخلافه اقامت و مشغول افاضت و فتوی بودند، بتحریرات احکام شرعیه اشتغال داشتند، و یکی از محررين دار الشرع مطاع که لحیه دراز و انبوه داشت و با حاج ملا اسدالله بمطایبه روزگار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طی صحبت با حضور جماعت گفت دیشب خوابی در نهایت عجب دیده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که عرصۀ قیامت است و مرا و این شخص را در پای میزان حساب در آوردند و هر يك را در يك ترازو بگذاشتند چون بسنجیدند من مقداری بروی فزون تر بودم، لاجرم کارگذاران محشر آلت رجولیت مرا بریده در مقعد او تپانیدند، و چون دیگرباره بمیزان باز پیمودند مقداری وزن او بر من فزونی داشت، برای تسویه و تعدیل ریش او را بریده در مقعد من تپانیدند، و در دفعه سیم که بسنجیدند هر دو مساوی بودیم و بقدر یک سر مو با هم تفاوت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مطایبات مرحوم حاج ملا اسدالله بسیار است، و همیشه در خدمت آن دو مرحوم مبرور و محضر شریف ایشان می گذرانید و با مرحوم آقا میرزا حیدر على متخلص به ثریا که دارای طبعی توانا و شعری شیوا و ملقب بمجدالادبا ومحرر جناب آقا میرزا صالح مرحوم و گاهی مرحوم آقا سید صادق و در اواخر معلم درب اندرون حرم جلالت بود، مطایبات داشتند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در خدمت این مجتهدین بزرگ اعلی الله مقامهم بمنزل پدرم و برادرم و خود این بنده حقیر تشریف قدوم داده صحبتها وملاحتها بکار می رفت، و استفادها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استفاضها حاصل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از آن شب ها و روزها و سازها و سوزها جز اندوه خاطر وحسرت بسیار وسازی نا انباز وسوزی دل گداز یادگار نمانده و زنگار حوادث بر مرآت خاطر نشانی جاویدان بسپرده بهیچ و صیقلی مصقول، و بهيج عقلی معقول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فياليت الزمان لنا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بما فعل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عقدالفرید مسطور است که مردی از اشعب خواستار شد که چیزی را بدو بفرستد، و اشعب بهايش را پیش بدهد و بتأخير نیفکند،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چون یکی از این دو خواهش ترا بر آورده دارم انصاف و رزیده 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که بخواهی در ادای مبلغ تأخیر می کنم، اما قبل از وقت چیزی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روایت کند که ابوالقعقاع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را در بازار بدیدم که قطیفه را می فروخت و بامشتری می گفت همی خواهم از یک عیب این قطیفه از تو برائت جویم،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در آن دفن کنند در زیرش می سوزد و محترق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بول کند ضرطه نیفکند او را فروخورندگان ضرطه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اشعب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طماع تر دیده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طمعش بیشتر است، هر وقت بمن چیزی عطا می شد و بدو می آوردم آن چیز را یک دفعه بدو نمی گفتم وحرف بحرف تهجی می کردم چه اگر یک دفعه می گفتم از خوشی و سرور می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اشعب را بر شیخی قبیح المنظر نظر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بن داود علیه السلام شما را نهی نفرمود که در روز بیرون نیائید، یعنی از نوع انسان نیستید بلکه جن و غول می باشید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عقد الفرید مسطور است که وقتی یکی از فرزندان عامر بن لؤي مقداري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پالوده براي اسماعيل اعرج بفرستاد، و اشعب نیز حاضر بود،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اشعب بخور، اشعب بخورد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مطلقه باد اگر این پالوده را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ربك 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نساخته باشند، کنایت از اینکه شيريني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زبيربن بكار حکایت کند که مردی طماع بود که دست طمع بهرسو دراز و جان اشعب را پرگداز می کرد، اشعب نزد حکمران بلد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الامير این مرد در کار من وصنعت من خود را داخل می کند و همی خواهد در امر من شريك باشدو هیئت او هیئت مردي قاضی است، آن امیر همی بخندید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در فن طلب و طمع همعنان و خواجه تاشان بودند، لكن اشعب بر وی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اشعب با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و امشب بمنزل من آئی امشب بخوشی و آرامش می گذرد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کسی که برما ثقیل باشد پدید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کسی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اشعب باوی برفت و چون نماز ظهر بگذاشتند و طعام بخواستند شخصی در سرای را بکوبید،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هستی که بآن چه مکروه داشتیم دچار گشتیم،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مردی دوست و صدیق است و دارای ده خصلت است که اگر یکی از آن ده خصلت را مکروه بداری او را اجازت نمی دهم که اندر آید،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است که این مرد نه می خورد و نه می آشامد،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خصلت دیگر از بهر تو باشد بگوی اندر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اشعب بن جبیر از موالی عبدالله بن زبیر بود، و اور احلاوت و ملاحتی بکمال است، اهل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تغیری جوید جز ملاحت اشعب، ونان ابوالغيث، و راه سپاری برة، و ابوالغیث در مدینه با صلاح کارنان مشغول بود و نیکو می ساخت، و بره دختر سعیدبن اسود از تمامت زنان نیکو روی تر و خرام و از جمله ایشان مطبوع تر، و اشعب ضرب المثل مردمان بود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اطمع من اشعب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امثله عرب است، و اشعب در حجر تربیت عایشه بنت عثمان بباليد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زنی که باوی دوست بود با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خود را با من بخش که باخود دارم و همیشه ترا بخاطر آورم، اشعب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بخاطر بیاور که از من بخواستی و من بتو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اشعب گفتند عدد اصحاب رسول خدای صلی الله علیه واله وسلم در روز بدر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 سیزده درهم، اما در پایان عمرش بحالت زهد و نسك برآمد و غزو بنهاد و با عاقبت خوش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الامثال مسطور است که اشعب را ابوالعلاء کنیت بود و از روایات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للحق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 بن عبدالله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توبچه مقدار است، گفت هرگز در جنازه دو تن را بنجوی ندیدم جز اینکه گمان بردم آن مرده در حق من بچیزی وصیت نهاده است، و هرگز کسی دست خود را بآستین خود نبرد مگر اینکه یقین کردم چیزی بمن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ام از من بیشتر طمع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 گوید هرگز در دل تو چیزی در باب طمع خطور نکرده است که در آن درمیان شک و یقین باشی جز اینکه من یقین کردم، یعنی طرف یقین را گرفتم و گمان را بخود راه ندادم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اشعب در جهان فراوان بزیست ولادتش را در سال نهم هجری نوشته اند، و بعضی نوشته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عثمان را نيك بياد دارم، و بعضي وفاتش را در زمان مهدی دانند، و اگر در ایام خلافت مهدی مرده باشد قریب یکصدو پنجاه سال یا بیشتر عمر کرده است و اگر در این سال مذکوره وفات نموده باشد، از یکصدو چهل سال افزون روزگار نهاده است اصمعی گوید در زمان مهدی او را دیدم گفته اند قاری و نیکو صوت در قرائت بود و بساشدی که مردمان را پیشوای نماز شدی زوجه او بنت و ردان است، وردان همان کسی باشد که قبر مطهر رسول خدای صلی الله علیه واله وسلم را بنا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پیش بعضی از حکایات اشعب در ذیل احوال حجاج و پاره خلفا مسطور، و از این بعد نیز برخی در ذیل احوال معاصرین مهدی خلیفه عباسی و نیز در موارد خود مذکور می شود، همانا بر رنج و تعب آن کسان باید رحمت آورد که با بسی اشعب های پر طمع بی ملاحت حریص پر شقاوت معاصر و معاشر هستند که اگر هزار اشعب بر درایشان روز بشب آورد فلسی نیابد، و اگر بر در سرای هزار هزار اشعب بگذرند از یکی بی نصیب نگذرند، معذلك نه ملاحتی در کار، و نه صباحتی در دیدار و نه حلاوتی در گفتار، و نه ظرافتی در کردار، و نه طراوتی در رخسار دارند، و قنا ربنا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بالحيل انسان دواعي عيب راينا تسال علي</w:t>
      </w:r>
    </w:p>
    <w:p>
      <w:pPr>
        <w:pStyle w:val="BookText"/>
        <w:rPr/>
      </w:pPr>
      <w:r>
        <w:rPr>
          <w:rFonts w:ascii="IRNazanin" w:hAnsi="IRNazanin" w:eastAsia="IRNazanin"/>
          <w:color w:val="111111"/>
          <w:sz w:val="28"/>
          <w:sz w:val="28"/>
          <w:szCs w:val="28"/>
          <w:rtl w:val="true"/>
          <w:lang w:bidi="fa-IR"/>
        </w:rPr>
        <w:t>و نیز در این سال يكصد و پنجاه و چهارم، علي بن صالح بن حبى رخت اقامت بدار عقبی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عمر بن اسحاق بن یسار بدیگر سرای رهسپار شد، وی برادر محمدبن اسحاق صاحب کتاب مغازی است که بوفات او در سال یکصدو پنجاهم هجری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بروایت ابن اثير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الورد المحكى زاهد که در ذیل سوانح سال یکصد و پنجاه و سوم مذکور شد بدرود جهان نمود، و دیگر قرة بن خالد سدوسی بصری که ابو خالد کنیت داشت بسرای مخلد اقامت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بروایت ابن اثير هشام بن أبي عبدالله بصری که در سنه ماضیه اشارت رفت بدیگر سرای منزل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بافتح دال وسكون سين مهملين و تاء مثنات فوقانی و بعد از واو الف، نام بلده و شهری است در مملکت فارس،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دستواء نام بلده ایست در اراضی اهواز</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بروايت يافعي حكم بن ابان عدنی از عرصه وجود بعالم شهود و پهنه بود، صعود گرفت، از طاوس و جماعتی روایت داشت، در زمان خود </w:t>
      </w:r>
      <w:r>
        <w:rPr>
          <w:rFonts w:eastAsia="IRNazanin" w:cs="IRNazanin"/>
          <w:color w:val="111111"/>
          <w:sz w:val="28"/>
          <w:szCs w:val="28"/>
          <w:rtl w:val="true"/>
          <w:lang w:bidi="fa-IR"/>
        </w:rPr>
        <w:t xml:space="preserve">- </w:t>
      </w:r>
      <w:bookmarkStart w:id="102" w:name="pg17257_201287"/>
    </w:p>
    <w:p>
      <w:pPr>
        <w:pStyle w:val="BookText"/>
        <w:rPr/>
      </w:pPr>
      <w:bookmarkEnd w:id="102"/>
      <w:r>
        <w:rPr>
          <w:rFonts w:ascii="IRNazanin" w:hAnsi="IRNazanin" w:eastAsia="IRNazanin"/>
          <w:color w:val="111111"/>
          <w:sz w:val="28"/>
          <w:sz w:val="28"/>
          <w:szCs w:val="28"/>
          <w:rtl w:val="true"/>
          <w:lang w:bidi="fa-IR"/>
        </w:rPr>
        <w:t>شيخ وعالم يمن بود، و بعد از معمر بر مشایخ و علمای یمن تقدم داشت می گوید هر وقت چشم ها را در شبان تاريك خواب فرو می گرفت بر دو زانوی خود تا صبحگاه بذکر خالق مهر و ماه می ایستاد</w:t>
      </w:r>
      <w:r>
        <w:rPr>
          <w:rFonts w:eastAsia="IRNazanin" w:cs="IRNazanin"/>
          <w:color w:val="111111"/>
          <w:sz w:val="28"/>
          <w:szCs w:val="28"/>
          <w:rtl w:val="true"/>
          <w:lang w:bidi="fa-IR"/>
        </w:rPr>
        <w:t>.</w:t>
      </w:r>
    </w:p>
    <w:p>
      <w:pPr>
        <w:pStyle w:val="Heading2"/>
        <w:numPr>
          <w:ilvl w:val="1"/>
          <w:numId w:val="1"/>
        </w:numPr>
        <w:rPr/>
      </w:pPr>
      <w:bookmarkStart w:id="103" w:name="__RefHeading___Toc9495303_1280447820"/>
      <w:bookmarkStart w:id="104" w:name="_Toc35"/>
      <w:bookmarkEnd w:id="103"/>
      <w:r>
        <w:rPr>
          <w:rtl w:val="true"/>
        </w:rPr>
        <w:t>بیان مراتب جود و فتوت و عفو و مروت و حلم حضرت ابی ابراهیم موسى كاظم علیه السلام</w:t>
      </w:r>
      <w:bookmarkEnd w:id="104"/>
    </w:p>
    <w:p>
      <w:pPr>
        <w:pStyle w:val="Heading3"/>
        <w:numPr>
          <w:ilvl w:val="2"/>
          <w:numId w:val="1"/>
        </w:numPr>
        <w:rPr/>
      </w:pPr>
      <w:bookmarkStart w:id="105" w:name="__RefHeading___Toc9495305_1280447820"/>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كرم وجود ائمه اطهار علیهم السلام وجود هر موجودی را باعث است، هر چه در عرصه ایجاد است بطفیل جود و وجود ایشان است، از اینکه بگذریم، و بر هر خبر و اثری که بنگریم بجمله برای تنبیه مردم بی دانش، و دانش مردم بی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ورقی دفتری است 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این وجودات الهیت سمات مظاهر جلال وجمال، و صفات خداوند متعال، و سبب ایجاد نساء و رجال، و نمایش ماه و سال و غدو و آصال، و بحار و جبال بلکه زمان و مکان هستند، پس آن چه خدای بی همتا، بیافریده برای ایشان و معرفت بقدر و منزلت ایشان است، پس اگر گاهی بخبری اشارت و بحکایتی گذارش می رود، برای بی خبران و روشنی چشم بی بصران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جنات الخلود مأثور است که حضرت موسی بن جعفر علیه السلام سخی ترین تمام مردم روزگار بود کمتر روزی بودی که بخشش نفرماید و کمتر از دوازده هزار دینار بکسی ندادی، قبل از سؤال تكلم و بخشش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مرآت 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بسیار جواد و کریم بود بسیار افتادی که در حضرتش بعرض می رسید که فلان شخص بازار آن حضرت گفتار و کردار می آورد و آن حضرت در پاداش کردارش کیسه که هزار دینار در آن بود بدو می فرستاد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علیه السلام در تفقد حال فقراء اهل مدینه طیبه بر می آمد و شب هنگام زر و سیم و جز آن بجانب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 می فرمود و بایشان می رسانید، با اینکه خود آنها نمی دانستند از کدام جهت رسیده است، و از یکصد دینار تا سیصد دینار صله می داد و صره های موسی علیه السلام ضرب المثل محبين و اعداء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الطالب می نویسد کسان آن حضرت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آن کسی که صرة موسى علیه السلام بدو برسد و از قلت شکایت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بکری دست حاجت بحضرت باب الحوائجش برکشید آن حضرت دست جود و کرم بدو دراز کرده صره که سیصد دینار داشت بدو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اعلی الله مقامه در ارشاد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تمام مردمان صله رحم را بیشتر بجای آوردی، و بشب اندر تفحص فقراء مدینه کرده زر و سیم و آرد و خرما برای ایشان می فرستاد و تا پایان عمر مبارکش صله و احسان آن حضرت باین رویه در حق آن جماعت مقرر و مبذول بود، با اینکه ایشان نمی دانستند این عطیت از کدام جانب و جهت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ارشاد مفيد و بحارالأنوار از محمدبن عبدالله بكرى مروی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بمدینه طیبه در آمدم تا مگر چیزی بقرض بستانم، و از این کار عاجز ماندم و هیچ کس بدست گیری من اقدام نکرد، با خود گفتم نیک تر چنان است که بحضرت ابي الحسن علیه السلام تشرف جسته شکایت حال خود را بحضرتش معروض دارم، پس روی بخدمتش نهاده در نقمی که نام ضیعه آن حضرتست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قاف و میم متحرکه و الف مقصوره نام موضعی است از اعراض مدینه شریفه که از آل ابیطالب بود، و نقمى بضم نون و سکون قاف و قصر الف نام وادی نیز 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بجانب من بیرون آمد و منسفی </w:t>
      </w:r>
      <w:r>
        <w:rPr>
          <w:rStyle w:val="FootnoteAnchor"/>
          <w:rtl w:val="true"/>
        </w:rPr>
        <w:footnoteReference w:id="40"/>
      </w:r>
      <w:r>
        <w:rPr>
          <w:rFonts w:ascii="IRNazanin" w:hAnsi="IRNazanin" w:eastAsia="IRNazanin"/>
          <w:color w:val="111111"/>
          <w:sz w:val="28"/>
          <w:sz w:val="28"/>
          <w:szCs w:val="28"/>
          <w:rtl w:val="true"/>
          <w:lang w:bidi="fa-IR"/>
        </w:rPr>
        <w:t xml:space="preserve">یعنی ظرفی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دستمالی که گوشت پخته در آن بود، با آن حضرت بود و جز آن چیزی نبود، پس از آن بخورد و من نیز با آن حضرت بخوردم بعد از آن از حاجت من بپرسید، قضیه خویش را در حضرتش بعرض رسانیدم، آن حضرت برخاست و بیرون رفته پس از اندک توقفی نزد من بازگشت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آنگاه دست مبارک بسوی من دراز کرده صره که سیصد دینار در آن بود بمن عطا فرمود، و از آن پس برخاست و برفت و من برمرکب خود برنشسته بمحل خود باز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دو کتاب و بعضی کتب دیگر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اولاد عمربن الخطاب در مدینه جای داشت که آن حضرت را آزار می رسانید و هر وقت آن حضرت را می دید بدشنام آن حضرت و امیرالمؤمنين علي بن ابيطالب علیه السلام زبان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حاضران مجلس شریف آن حضرت عرض کرد بگذاره این فاجر نابکار را بهلاک و دمار رسانیم، و سزایش در کنارش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يتهى و زجر ایشان سخن کرده و هر چه سخت ترضع فرمود و از آنها احوال آن عمری را پرسید،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نواحی مدینه طیبه است و بزراعت مشغول است حضرت باب الحوائج بآهنگ ديدارش سوار گردید و او را در مزرعه اش دریافته با حمار خویش بان کشت زار رهسیار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فریاد حتی بر کشید زراعت ما را بزیر پای مسپار، امام علیه السلام اعتنایی بسخن او نفرمود و آن زراعت را درنوشت تا نزد او در رسید، این وقت از مرکب بزیر آمد و نزد وی بنشست و با انبساط و شگفتگی و خنده با وی سخن نموده و از وی پرسش نمود، که در این زراعت خود چه مبلغ غرامت کشیده، عرض کرد یکصد دینار،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امیدوار بودی که از این زراعت برگیری،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قلت كم ترجو أن يجيئك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 گفتم امید تو چه بود که از این زراعت برگیری، یعنی نگفتم علم و یقین تو چیست که گوئی علم غیب نمی دانم، بلکه پرسیدم بچه مقدار امید و گمان داشتی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عمری عرض کرد امیدوار بودم که دویست دینار بمن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این وقت آن حضرت کیسه که سیصد دینار در آن جای داشت در آورد و بدو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زرع تو بر حال خود باقی است، و خدای تعالی بتو روزی می فرماید آنچه را در این زرع امید می داری، این هنگام عمری بیای خاست وسر مبارك آن حضرت را ببوسید و استدعا نمود که آن حضرت از تقصیر و گناه او در گذرد، حضرت ابوالحسن علیه السلام تبسم فرموده بازگشت و بمسجد برفت و عمری را در آنجا نشسته بدید، چون عمری را نظر بآن حضرت افتاد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حضرت از جای برجسته با او گفتند قصه و قضیه تو چیست چه تاکنون جز اینگونه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اکنون گفتم همه بشنیدید و بدعا وثناى حضرت کاظم علیه السلام زبان برگشود و ایشان با او و او با ایشان مخاصمت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کاظم علیه السلام بسرای خود باز شد، با مجالسین خود که همواره از آن حضرت مستدعی بودند که اجازت بدهد او را بقتل رسانند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بهتر بود آنچه شما را باندیشه می رفت، یا آنچه را من اراده کردم، چه من امر او را بمقداری که می دانید اصلاح نمودم و از شرش بیاسودم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عمری یکصد دینار در مصارف آن زراعت بکار برده، و سوای آن متوقع بود که دویست دینار از حاصل آن دریابد، امام علیه السلام سیصد دینار باو عطا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زراعت تو است که بر حال خود باقی است آنچه از این زرع خود امیدوار هستی بدست خواهد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 علیه السلام متعمداً با حمار خود سواره به آن کشت زار گذاره شد تا وسیله باشد برای عطا فرمودن و غرامت کشیدن آنچه بذل فرمود، و نیز برای هدایت نمودن عمری را و اگر سوای آن صره سیصد دیناری که عطا فرمود، صره دیگر با آن حضرت نبوده در شمار معجزات و اخبار از مغیبات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ارشاد و بحار و بعضی کتب مسطور است که صلۀ آن حضرت به مردم از دویست دینار بود تا سیصد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بحارالانوار از علی بن الحسن مرویست که وقتی حضرت ابی الحسن علیه السلام برای پاره فرزندان خود ولیمه ترتیب داده سه روز مردم مدینه را از انواع پالوده در دیگ های بزرگ در مساجد و کوی و برزن بخورانید، بعضی از مردم مدینه بر این کردار نکوهش کردند، این خبر به آن حضرت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آتى الله عزوجل نبياً من أنبيائه شيئاً إلا وقد اتى عمداً صلى الله عليه و آله مثله و زاده مالم يؤتهم قال السليمان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أمسك بغير حساب </w:t>
      </w:r>
      <w:r>
        <w:rPr>
          <w:rStyle w:val="FootnoteAnchor"/>
          <w:rtl w:val="true"/>
        </w:rPr>
        <w:footnoteReference w:id="41"/>
      </w:r>
      <w:r>
        <w:rPr>
          <w:rFonts w:ascii="IRNazanin" w:hAnsi="IRNazanin" w:eastAsia="IRNazanin"/>
          <w:color w:val="111111"/>
          <w:sz w:val="28"/>
          <w:sz w:val="28"/>
          <w:szCs w:val="28"/>
          <w:rtl w:val="true"/>
          <w:lang w:bidi="fa-IR"/>
        </w:rPr>
        <w:t>، وقال لمحمد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ومانهاكم عنه فانتهوا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تعالی هیچ چیز به پیغمبری از پیغمبران خود نداده است، جز اینکه مانند آن را برسول خدای صلی الله علیه واله وسلم داده است، و برای آن حضرت برافزوده آنچه را که بسایر انبیا علیهم السلام نداده است، با سلیمان علیه السلام می فرماید این سلطنت و پادشاهی عطای ما می باشد بتو پس اگر خواهی با دیگران ببخش باش و اگر خواهی منع عطا کن بدون اینکه حسابی در آن باشد، یعنی این نعمت که بتو ارزانی داشته ایم حسابی در آن نیست، و درباره رسول خدای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رسول بشما داد پس مأخوذ دارید آن را و آنچه شما را از آن بازداشت پس بازداشته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باین آیه شریفه از این پیش اشارت و بیان آن مرقوم گردید، تواند بود که مراد این باشد سلیمان علیه السلام را که ملك و سلطنتى معين داد نه این خطاب با آن حضرت شد، لکن در حق رسول خدای صلی الله علیه واله وسلم عموم دارد هر چه از هر چه خواهد و بهرکس بدهد باید بگیرد و اگر باز دارد باید بازداشته شود و اختصاص بچیزی مخصوص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کافی و بحارالانوار از سعدان از معتب مرویست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الحسن علیه السلام را محوطه و درختانی بود که میوه و اشجارش را پیراسته </w:t>
      </w:r>
      <w:r>
        <w:rPr>
          <w:rFonts w:eastAsia="IRNazanin" w:cs="IRNazanin"/>
          <w:color w:val="111111"/>
          <w:sz w:val="28"/>
          <w:szCs w:val="28"/>
          <w:rtl w:val="true"/>
          <w:lang w:bidi="fa-IR"/>
        </w:rPr>
        <w:t xml:space="preserve">- </w:t>
      </w:r>
      <w:bookmarkStart w:id="107" w:name="pg17257_201292"/>
    </w:p>
    <w:p>
      <w:pPr>
        <w:pStyle w:val="BookText"/>
        <w:rPr/>
      </w:pPr>
      <w:bookmarkEnd w:id="107"/>
      <w:r>
        <w:rPr>
          <w:rFonts w:ascii="IRNazanin" w:hAnsi="IRNazanin" w:eastAsia="IRNazanin"/>
          <w:color w:val="111111"/>
          <w:sz w:val="28"/>
          <w:sz w:val="28"/>
          <w:szCs w:val="28"/>
          <w:rtl w:val="true"/>
          <w:lang w:bidi="fa-IR"/>
        </w:rPr>
        <w:t>می کردند، و شاخه های آن را اصلاح می نمودند من نظر کردم یکی از غلامان آن حضرت کوله باری از تمر برگرفت و بدان سوی دیوار بیفکند، برفتم و آن غلام را گرفته و بخدمت آن حضرت برده عرض کردم فدایت شوم این غلام و این کول پاره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غلام را بنام بخواند، عرض كرد لبيك،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گرسنه باشی؟ عرض کرد گرسنه نیستم ای سید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هستی؟ عرض کرد نیستم، ای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چیز این را برگرفتی؟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آن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فهى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کول پاره از آن تو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باز دارید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بردبارى وعفو وشکیبائی این امام علیه السلام ضرب المثل است، و مخالف مؤالف وموافق و منافق و دوست و دشمن بجمله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مخلاة شیخ بهائی این شعر را از ابن الساعاتی بهاء الدین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توالى حلمه قلناله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رأينا أنت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وإن كنت حبيباً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للرزق عندى قاسم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495307_1280447820"/>
      <w:bookmarkStart w:id="109" w:name="_Toc37"/>
      <w:bookmarkEnd w:id="108"/>
      <w:r>
        <w:rPr>
          <w:rtl w:val="true"/>
        </w:rPr>
        <w:t>بیان عبادت و خضوع و خشوع و حالات آن حضرت در مراتب عبادت</w:t>
      </w:r>
      <w:bookmarkEnd w:id="109"/>
    </w:p>
    <w:p>
      <w:pPr>
        <w:pStyle w:val="BookText"/>
        <w:rPr/>
      </w:pPr>
      <w:r>
        <w:rPr>
          <w:rFonts w:ascii="IRNazanin" w:hAnsi="IRNazanin" w:eastAsia="IRNazanin"/>
          <w:color w:val="111111"/>
          <w:sz w:val="28"/>
          <w:sz w:val="28"/>
          <w:szCs w:val="28"/>
          <w:rtl w:val="true"/>
          <w:lang w:bidi="fa-IR"/>
        </w:rPr>
        <w:t>در بحارالانوار و بعضی کتب اخبار از ابراهیم بن عبدالحمید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حضور ولایت دستور حضرت ابی الحسن علیه السلام در نمارخانه مبارکش شدم، و چون نگران گردیدم جز خصفه </w:t>
      </w:r>
      <w:r>
        <w:rPr>
          <w:rStyle w:val="FootnoteAnchor"/>
          <w:rtl w:val="true"/>
        </w:rPr>
        <w:footnoteReference w:id="43"/>
      </w:r>
      <w:r>
        <w:rPr>
          <w:rFonts w:ascii="IRNazanin" w:hAnsi="IRNazanin" w:eastAsia="IRNazanin"/>
          <w:color w:val="111111"/>
          <w:sz w:val="28"/>
          <w:sz w:val="28"/>
          <w:szCs w:val="28"/>
          <w:rtl w:val="true"/>
          <w:lang w:bidi="fa-IR"/>
        </w:rPr>
        <w:t>نعل و شمشيري معلق ومصحفی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علی بن جعفر صادق علیه السلام مرویست که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عمره با برادرم موسی بن جعفر علیه السلام بسپردم که با عیال و اهل خود به مکه گام می سپرد، یک سفر را بیست و شش روز راه نوشت، ودفعه دیگر را بیست و پنج روز، و نوبت دیگر را بیست و چهار روز و یک نوبت را در مدت بيست و 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درنوشت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و ارشاد مفيد وكتب اخبار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موسی علیه السلام از تمامت مردم روزگار خود در عبادت و فقاهت و سخاوت و کرامت نفس برتری و فزونی و تقدم و تفوق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آن حضرت علیه السلام نمازهای نافله شب را بجای می آورد و نماز می سپرد تا هنگام نماز صبح، و بعد از ادای نماز صبح مشغول تعقیب می گشت تا طلوع آفتاب، این وقت سر بسجده می نهاد و همچنان سر از سجده خدای بر نمی گرفت و بتحميد مشغول بود تا بنزديك زوال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دعا می خواند، وعرض ميكرد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إنى أسئلك الراحة عند الموت والعفو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کلمات را مکرر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دعوات آن حضرت این کلمات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عبدك فليحسن العفو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بيم و خشیت خدای چندان می گریست که از اشك چشم مبارکش محاسن شریفش تر می شد و از تمامت مردم نسبت باهل خود و خویشاوندان و رحم خود نیک تر احسان کردی، وصله رحم بگذاشتی، و در تفقد فقراء و دراویش مدینه شب هنگام برآمدی، و زنبیل زر و نقره و آرد و خرما بدیشان حمل کرده به آن جماعت می رسانیدی، و ایشان هیچ ندانستندی که از کدام سوی به آنها می رسد، از تمامت جهانیان کتاب خدای را حافظ تر بودی و به آوازی سخت نیکو و صوتی دلربا قرائت فرمودی، و هر وقت قرائت قرآن فرمودی محزون و گریان شدی، و از اثر تلاوتش شنوندگان گریان شدندی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مدینه آن حضرت را زین المجتهدین می خواندند، و کاظمش نامیدند چه آتش خشم و غیظ خود را فرو خوردی و بر کردار ظالمان شکیبائی نمودی تا گاهی که در زندان و بند آهنین ایشان بریاض رضوان شتافت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صدوق عليه الرحمه و بحارالانوار از احمدبن عبدالله القزوینی از پدرش مرویست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فضل بن ربیع درآمدم و او برفراز بام نشسته بود،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بدو نزديك آمدم تا در برابر او رسیدم،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بیت که در این سرای است نگران شو، بآن جا مشرف شدم، گفت در این بیت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گسترده، گفت، خوب نظاره کن، پس تأمل كردم و نيك نظر کردم و یقین نمودم و گفتم مردی بحال سجده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مولا و آقای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بتجاهل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نمی کنم لکن برای خود مولائی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ابوالحسن موسى بن جعفر علیه السلام است، و من همواره در روز و شب از حال وی تفقد می کنم، و در هیچ وقتی از اوقات این حضرت را جز بر این حال و منوال که ترا خبر دادم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حضرت نماز فجر را می سپارد و از آن پس ساعتی در پایان نماز خود تعقیب می سپارد تا آفتاب طلوع می نماید و پس از آن سر بسجده می گذارد و از آن سجده سر بر نمی دارد تا هنگام زوال شمس، و يكي را موكل فرموده است که مترصد هنگام زوال شمس باشد، و من هیچ نمی دانم و معلوم نساختم کدام وقت آن غلام بگوید زوال رسید و خود آن حضرت چون آن هنگام در می رسد از جای جستن گیرد و بدون اینکه تجدید وضوئی کند بدایت بنماز فرماید، و من از این حال تجدید وضو واقف می شوم که آن حضرت در عرض آن مدت که سر بسجود داشته خواب بچشم نیاورده، و دیده اش بمقدمات خواب آشنا نگشته یعنی اگر خواب کرده بود بناچار بتجدید وضو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بر آن حال می گذراند تا از نماز عصر فارغ می شود، و چون نماز عصر را بگذاشت سجده می سپارد و همچنان سر بسجده دارد تا آفتاب فرو می رود، و چون آفتاب غروب نمود سر از سجده خود بر می دارد و نماز مغرب را نیز بدون اینکه بتجديد وضو حاجتمند شود بجا می آورد، و یکسره در حال نماز وتعقیب می گذراند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نماز عشا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چون از نمازعشا بپرداخت آن طعام مطبوخی که برای آن حضرت می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افطار می نماید و از آن پس تجدید وضو می فرماید و سر بسجده می برد و از آن پس سر از سجده بر می دارد و خوابی سبک می سپارد، و از آن پس بیای می شود و تجدید وضو می نماید و در دل شب یکسره بنماز می ایستد تا هنگام طلوع فجر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و نمی بینم غلام کدام وقت بآن حضرت از طلوع فجر خبر می دهد جزاین که آن وجود مبارك خويشتن برای نماز فجر از جای بر می آید، و از آن زمان که آن حضرت را با من سپرده اند تاکنون روش و رویت وی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فضل بن ربیع این فصل را بگذاشت، و این فضل را باز گفت او را گفتم از خدای بترس و در حق این حضرت بحدوث امری مگرای که زوال نعمت در آن باشد، تو خود خوب دانسته ای که هیچ کس نسبت بیکی از ایشان مرتکب امری نشد جز اینکه نعمتش برباد زوال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بكرات عدیده مرا پیام فرستاده اند و بقتل وی فرمان داده اند اجابت امر ایشان را نکرده ام، و با ایشان باز نموده ام که هرگز اینکار نکنم، واگر مرا بکشند باین امر اقدام نمی کنم، و قبول مسئول ایشان را نمی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این خبر در جای خود انشاءالله تعالى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بحارالأنوار از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ده و چند سال بپای برد و در تمام ایام این چندین سال چون خورشید روشنی می گرفت تا هنگام زوال سر بسجده می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و از این خبر معلوم می شود که مقصودش در مدت حبس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مسطور است که بعضی از عیون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را که بر آن حضرت گماشته بودند تا پوشیده از حال آن حضرت و دیگران با آن حضرت مستحضر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حضرت کاظم علیه السلام شنیدم که در دعای خود عرض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تعلم أننى كنت أسئلك أن تفرغنى لعبادتك اللهم و قد فعلت فلك الحمد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تو خود میدانی که من از پیشگاه رحمت و عنایت تو خواستار همی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مرا فراغتی برای عبادت خودت بازدهی، بار خدایا تو چنان کردی، پس حمد و سپاس مخصوص بتو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معانی اینست که در این محبس و عدم مخالطه با کسان عبادت ظاهری و باطنی را فراغت بیشتر است و این معنی بدیهی است که آن حضرت در هرحال و هرگونه مقال و افعال که بگذراند بجمله در شمار عبادت و اطاعت حضرت که برآورد و فرو برد از این حال غفلت نخواهد داشت، خواب احدیت است و هر نفسی و بیداری و موت و حیات و در جمعیت و خلوت برای ایشان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سجده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الذنب من عبدك فليحسن العفو والتجاوز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ورزیدن بندگان در حضرت تو بهرحال و هر صورت بالطبيعه نکوهیده و قبیح است، و عفو و تجاوز فرمودن تو از حیثیت پروردگاری و قدرت و خالقيت و رحمت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مکارم الاخلاق در ذکر نماز شدت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نماز بسپار و چون از نماز فارغ شدی گونه و پیشانی خود را بر زمین ملصق بدار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ياقوة كل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يامذل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قد و حقك بلغ الخوف مجهودي ففرج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گونه راست خود را بر زمین بگذار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يامذل كل جبار يا معز كل ذليل قدوحقك أعيا صبري ففرج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بگونه چپ بگرد و همین کلمات را سه دفعه بگوی، آنگاه جبهه خود را بر زمین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كل معبود من تحت عرشك إلى قرار أرضك باطل إلا وجهك، تعلم كربتي ففرج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بنشین و باحال طمأنینه و درنگ و وقار و استيناس عرض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الحى القيوم العلى العظيم الخالق البارئ المحيى المميت البذيء البديع لك الكرم ولك الحمد ولك المن ولك الجود وحدك لاشريك لك يا واجد يا أحد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أحد ياصمد يا من لم يلد ولم يولد ولم يكن له كفواً احد كذلك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اللهم على محمد وآل محمد الصادقين وافعل بي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بحارالانوار از ابراهیم بن ابی البلاد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روزی پنج هزار مره در حضرت خدای استغفار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بحار از حفص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ندیدم که بر نفس خویش خوفش از موسی بن جعفر علیه السلام یا امیدش برتر باشد و قرائت آن حضرت اسباب حزن و اندوه بود، و هر وقت قرائت می فرمود چنان می نمود که آن حضرت انسانی را مخاطب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کافی و بحارالانوار از ابوبصیر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ابوالحسن موسی علیه السلام در آن سال که حضرت ابی عبدالله علیه السلام وفات نمود در آمدم، و عرض کردم چگونه است که تو کبشی ذبح فرمائی وفلان شخص بدنه را، یعنی در قربانی کعبه تو بدین مقام و عظمت چنین کنی و دیگران که مقامی ندارند چنان کنند و شتر نحر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نوحاً علیه السلام كان في السفينة وكان فيها ما شاءالله وكانت السفينة مأمورة فطاف بالبيت وهو طواف النساء وخلى سبيلها نوح فأوحى الله عزوجل إلى الجبال أني واضع سفينة نوح عبدي على جبل منكن فتطاولت وشمخت وتواضع الجودي وهو جبل عندكم فضربت السفينة بجؤجؤها الجبل قال فقال نوح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يامارى أتقن، وهو بالسريانية رب اصلح قال فطننت أن أباالحسن علیه السلام العرض بنفسه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نوح علیه السلام در کشتی جای کرد و چندین که خدای خواسته بود در سفینه بماند و کشتی مأمور بود، پس بخانه خدای طواف داد، و آن طواف نساء است و نوح کشتی را براه خود گذاشت پس از آن یزدان تعالی بسوی کوه های جهان وحی فرمود که من سفینه بنده خودم نوح را بر کوهی از شما می نهم تطاول و بلندی گرفتند و کوه جودی که در زمین شماست فرمان یزدان را خضوع و تواضع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پس کشتی سینه خود را بر کوه بزد و در این حال نوح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ماری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در زبان سریانی بمعنی پروردگارا اصلاح 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که گمان همی بردم ابوالحسن علیه السلام بخویشتن عرضه می دهد، یعنی باید آدمی متواضع و فروتن باشد و هرگز در اندیشه برتری و بلند طلبی نباشد، چه عزت و ذلت باراده حضرت احدیت است، چنان که کوه جودی چون تواضع ورزید بلندی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از آن یافت کوپست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کافی از هشام بن احمد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ابی الحسن علیه السلام در پاره اطراف مدینه سیر می کردم ناگاه پای مبارك از فراز مرکب خود برتافت و بسجده بر زمین افتاد، و مدتی طولانی سر به سجده داشت سرمبارك برگرفت و بردابه خود برنشست، عرض کردم فدایت کردم همانا سجده را بطول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اننى ذكرت نعمة أنعم الله بها على فأحببت أن أشكر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بياد نعمتی افتادم که خداوند تعالی مرا با آن نعمت برخوردار فرموده است، لاجرم دوست داشتم که شکر پروردگارم را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در کتاب کشف الغمه نوشته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این دعا را در سجده شکر تلاوت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عصيتك بلساني ولوشئت وعزتك لأخرستنى، وعصيتك ببصرى ولوشئت وعزتك لأكمهتني ، وعصيتك بسمعى ولو شئت وعزتك لأصممتني، وعصيتك بيدى ولو شئت وعزتك لكنعتني و عصيتك بفرجي ولوشئت وعزتك لأ عقمتنى، و عصيتك برجلي ولوشئت وعزتك لجذمتني، وعصيتك بجميع جوارحي التي أنعمت بها على ولم يكن هذا جزاك منی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گناه و رزیدم ترا بزبان خود واگر می خواستی سوگند بعزت خودت مرا گنگ مي ساختی و گناه ورزیدم در حضرتت به نیروی دیده خود و اگر تو خواستی قسم بعزت و جلال خودت مرا نابینا بگردانیدی، و عصیان نمودم در حضرتت به نیروی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 و قوت شنوائی خود و اگر تو می خواستی قسم بعزت خودت مراکر می فردی، و گناه ورزیدم در پیشگاه عظمت تو بقوه شهوت خودم و اگر می خواستی سوگند بعزت خودت عقیم و نازاد می گردانیدی، مرا و گناه و رزیدم در پیشگاه عظمت تو بدستیاری دست خودم و اگر خواستی دستم را متشنج و خشک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مبارک چنان می رسد که عقیم بمعنی عدم رغبت وسلب قوه شهوت نیز باشد، چه اگر بمعنی متعارف و نیاوردن فرزند باشد سبب ترك مباشرت وسلب رغبت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ورزیدم در حضرت تو بپایداری پای خود واگر تو خود خواستی قسم بعزت تو پایم را از تنم بریده و قطع داشتی و عصیان جستم در حضرت تو بتمام جوارحی که بمن انعام کردی و مرا بآن متنعم داشتی، و حال این که پاداش این همه احسان و انعام تو از من چنین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عميد الرؤسا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عقمت المرأة و عقمت و أعقمها الله است، و از این سخن می خواهد بگوید این معنی بزن اختصاص دارد لکن چنین نیست بلکه در کتب لغة مضبوط است که عقیم آن کس را گویند که فرزند نیاورد، و بر مذكر و مؤنث هر دو اطلاق مي شود، ومنه المرأة العقيم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کشف الغمه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معنی این دعاى مبارك در بحر تحیر و تفکر بودم، و همی با خود گفتم چگونه این کلمات امام علیه السلام با آن چه شیعیان در عصمت ائمه علیهم السلام قائل هستند توافق می جوید، و چیزی که رفع تردید را نماید برایم آشکار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باسید سعید نقیب رضی الدین ابوالحسن علی بن موسی بن طاوس علوی رفعه الله درجاته ملاقات کردم و این مسئله را در خدمتش مذکور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وزیر سعید مؤیدالدین قمی رحمه الله تعالی از این حدیث از من بپرسید، گفتم حضرت کاظم علیه السلام این کلمات را برای تعلیم و تنبه مردمان می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از آن پس در این حدیث بیندیشیدم و با خود گفتم آن حضرت این کلمات را در دل شب در حال سجده می فرموده، و در آن هنگام کسی در حضرتش حاضر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وزیر سعيد مؤیدالدین محمدبن العلقمی رحمه الله از این حدیث از من سؤال کرد، من او را از سؤال اول که از ابن طاوس نمودم و آنچه در اندیشه خود بگذرانیدم باز گفتم، و نیز گفتم چیزی بخاطر نمی رسد که موجب تسکین خیال شود مگر اینکه آن حضرت این کلمات را برسبیل تواضع یاد کرده باشد، اما این نیز معنای آن نتواند بود، و هيچ يك از این معانی و توجیهات در دلم جای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الدین علیه الرحمه برحمت خدای واصل شد و خدای تعالی مرا به معنی آن هدایت و بر فحوای آن موفق گردانید، و بعد از آن که سالها برگذشت و دوره ها بگردید از برکت کرامات عالیه امام موسی بن جعفر علیه السلام و نور معجزات باهره اش کشف حجاب غوامض این کلمات گردید تا نسبت عصمت بآن حضرت و آباء عظام و ابناء فخامش عليهم السلام مبرهن و آن شبهتی که مرا از ظاهر این کلام حاصل شده بود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آن اینست که جماعت انبیاء کرام و ائمه انام عليهم اصناف الصلاة والسلام را اوقات شریفه وساعات منیفه بخداوند متعالی مشغول و دلهای ایشان بانوار ایزدی آکنده و خاطر های ایشان بملاء اعلی ،متعلقست و این ارواح مقدسه همواره در حال مراقبت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خدای صلی الله علیه واله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اعبدالله كانك تراه فان لم تره فانه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خداوند تعالی را با حضور قلب وخشوع نفس و قطع علاقه از ماسوی و کمال ميل وشوق باطن ورعایت آداب و حفظ ظاهر، عبادت کن که گویا بر حضرت او نگرانی و اگر تو او را نبینی البته او ترا می بیند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جماعت همیشه روی توجه بحضرت او دارن، و تمام عنصر وجودشان به آن وجود مقدس متعال اقبال دارد، پس هر وقت بحسب تقاضای حالت بشریت از این رتبت عالى و مقام رفیع و منزل منيع انحطاط جويد، وبمأكل ومشرب و تفرغ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نکاح و جز آن از مباحات اشتغال گیرد این حال را گناه شمارند، و معتقد بر خطيئت گردند، و از آن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اگر پاره بندگان ابناء روزگار بنشیند و بخورد و بیاشامد و مباشرت نماید با اینکه بداند آقای او می بیند و می شنود محل نکوهش مردمان واقع شود، و در قصور از خدمت آقا و مالك خود و عدم رعایت آداب مشخصه معروف گردد، تا چه رسد بيد سادات و مالك املاك و خالق ارضين و سماوات و قادر بر حیات و 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واله وسلم بر این حال اشارت کردند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لیران </w:t>
      </w:r>
      <w:r>
        <w:rPr>
          <w:rStyle w:val="FootnoteAnchor"/>
          <w:rtl w:val="true"/>
        </w:rPr>
        <w:footnoteReference w:id="44"/>
      </w:r>
      <w:r>
        <w:rPr>
          <w:rFonts w:ascii="IRNazanin" w:hAnsi="IRNazanin" w:eastAsia="IRNazanin"/>
          <w:color w:val="111111"/>
          <w:sz w:val="28"/>
          <w:sz w:val="28"/>
          <w:szCs w:val="28"/>
          <w:rtl w:val="true"/>
          <w:lang w:bidi="fa-IR"/>
        </w:rPr>
        <w:t>علی قلبي وإني لأستغفر بالنهار سبعين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بر دل من چیره می شود و در روز هفتاد مرتبه از پیشگاه خداوند خواستار آمرزش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افعال و اعمال و عبادت و اطاعت که برای ابرار در جمله حسنات محسوب است، چون مقربان آستان یزدانی را بآن نسبت بخوانند سیئات ایشانست، یعنی نسبت بشؤنات عاليه و درجات ساميه و تكاليف عبودیت و ارادت ایشان بچیزی شمرده نیاید و اگر بآن اکتفا خواهند در حکم سیئات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اگر از رعایای مملكت ومردمان متوسط الحال اندك خدمتي حقير با محقر تحفه تا دلپذیر در حضرت پادشاه ظاهر شود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از مقربان پیشگاه با تخدمت آشکار گردد، مورد ملامت و نكوهش بلکه عتاب و خطاب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اولیاء اولی را تو بخود قیاس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الابرار است سیئات نزدیکان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مزید توضیح این بیان می گوئیم که از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ظاهر می شود که برای تأویل ابلغ است، چه عقیم آن کس باشد که او را فرزندی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فرزندی که از سفاح و زنا با دیدآید او را در شمار فرزند نمی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باین معنی ظاهر شد که آن حضرت اشتغال خود را در بعضی اوقات بآن چه ضروری ابدانست معصیت می شمرده است، و از آن استغفار می فرموده است و دیگران را بر این قیاس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آنچه مانند این دریابی که این معنی شریفی است که بمد اول آن حجاب شك و شبهت كشف می شود و پرده ظلمت از پیش چشم بصیرت بر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سید رضی الدین زنده بودی تا این دوشیزگان سخن بخدمتش هدیه شدی، چه گمان ندارم که این معانی از لفظ این دعاء برای کسی جز من تاکنون روشن شده باشد، همانا گاهی می شود که خاطر عقیم بارور می گردد، و بچنین عجايب منتج می شود، چنانکه از پیشین زمان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الخواطي سهم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ذیل کتاب احوال حضرت امام زين العابدین علیه السلام و ادعیه آن حضرت دعائى باین مضمون مسطور شد، و تواند بود که این دعای مبارك زبان حال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شاید متضمن معنی لطیف و بدیع دیگر باشد که عبارت از این معنی نمائیم و 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ائمه خلق علیهم السلام در تمام ساعات و آنات جز بعبادت و اطاعت و مزيد رضوان یزدان نباشند، بلکه تمام حرکات و سکنات و بیداری و خواب و معاشرات و مباشرات و تنفسات و اقوال و افعال و صلح و آشتی و خشم و مهر و عطوفت و خشونت و اجرای حدود و احکام ایشان برحسب مرضات إلهى وطاعت خداوند تعالى و تقويت و ترویج دین مبین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چون فضل و رحمت خدای جلیل در حق ایشان بيك اندازه و میزانی که از ادراك عقول بشر افزونست، و جز خداوند تعالی هیچ کس معیار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نداند و نشناسد و البته فضل و رحمت نامتناهى إلهى از آن برتر است که این اعضاء و جوارح ابدان عنصریه از اداء شکر و سپاسش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عرض می کند هر چه در عبادت و اطاعت و بندگی تو بگذرانیم هنوز از ادای شکر تو و فرمانبرداری تو بر نیامده ایم، و چون بقدر يك طرفة العين بتربیت عوالم عنصری بپردازیم اگر چه آن هم برضای تو است لکن چون از امری بزرگتر و شایسته تر و مقامی عالی تر باین عالم پرداخته ایم، چنانست که معصیت کرده باشیم و مستحق عقوبت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احوال حضرت سجاد علیه السلام و بعضی مناجات های آن حضرت بچنین معانی دقیقه گذارش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ادعیه حضرت کاظم علیه السلام که تلاوت می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خالق الخلق ويا فالق الحب ويا بارى النسم ومحيي الموتى ومميت الأحياء يا دايم النيات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أهله فانك أهل التقوى وأهل المغفرة اللهم إنى و مخرج النبات افعل بي أسئلك الراحة عند الموت والعفو عند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مکارم الأخلاق از هلقام بن ابى هلقام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حضرت أبي إبراهيم علیه السلام درآمدم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دعائی بمن تعلیم فرمای که جامع خير دنيا و آخرت و موجز و مختصر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فجر تا هنگام فروز آفتاب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أستغفر الله وأسئله من فضله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هلقام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اهل بیت خودم پریشان حال تر بودم، و بعد از مداومت باین دعای مبارك از همه راه بی خبر بودم که میراثی از طرف مردی که هیچ گمان نمی بردم در میان من و او قرابتی باشد بمن رسید، و امروز از تمامت اهل بیت خویش وسعت نعمتم برتر است و این نیست مگر از برکت آنچه مولایم عبد صالح موسى بن جعفر علیه السلام بمن تعليم فرمود</w:t>
      </w:r>
      <w:r>
        <w:rPr>
          <w:rFonts w:eastAsia="IRNazanin" w:cs="IRNazanin"/>
          <w:color w:val="111111"/>
          <w:sz w:val="28"/>
          <w:szCs w:val="28"/>
          <w:rtl w:val="true"/>
          <w:lang w:bidi="fa-IR"/>
        </w:rPr>
        <w:t xml:space="preserve">. </w:t>
      </w:r>
      <w:bookmarkStart w:id="110" w:name="pg17257_201304"/>
    </w:p>
    <w:p>
      <w:pPr>
        <w:pStyle w:val="BookText"/>
        <w:rPr/>
      </w:pPr>
      <w:bookmarkEnd w:id="110"/>
      <w:r>
        <w:rPr>
          <w:rFonts w:ascii="IRNazanin" w:hAnsi="IRNazanin" w:eastAsia="IRNazanin"/>
          <w:color w:val="111111"/>
          <w:sz w:val="28"/>
          <w:sz w:val="28"/>
          <w:szCs w:val="28"/>
          <w:rtl w:val="true"/>
          <w:lang w:bidi="fa-IR"/>
        </w:rPr>
        <w:t>و انشاءالله تعالی از این پس ادعیه که از آن حضرت در مقامات مختلفه وارد است در جای خود مسطور می شود</w:t>
      </w:r>
      <w:r>
        <w:rPr>
          <w:rFonts w:eastAsia="IRNazanin" w:cs="IRNazanin"/>
          <w:color w:val="111111"/>
          <w:sz w:val="28"/>
          <w:szCs w:val="28"/>
          <w:rtl w:val="true"/>
          <w:lang w:bidi="fa-IR"/>
        </w:rPr>
        <w:t>.</w:t>
      </w:r>
    </w:p>
    <w:p>
      <w:pPr>
        <w:pStyle w:val="Heading3"/>
        <w:numPr>
          <w:ilvl w:val="2"/>
          <w:numId w:val="1"/>
        </w:numPr>
        <w:rPr/>
      </w:pPr>
      <w:bookmarkStart w:id="111" w:name="__RefHeading___Toc9495309_1280447820"/>
      <w:bookmarkStart w:id="112" w:name="_Toc38"/>
      <w:bookmarkEnd w:id="111"/>
      <w:r>
        <w:rPr>
          <w:rtl w:val="true"/>
        </w:rPr>
        <w:t>بیان بعضی حالات و آداب آن حضرت در ماکولات و مشروبات و امثال آن</w:t>
      </w:r>
      <w:bookmarkEnd w:id="112"/>
    </w:p>
    <w:p>
      <w:pPr>
        <w:pStyle w:val="BookText"/>
        <w:rPr/>
      </w:pPr>
      <w:r>
        <w:rPr>
          <w:rFonts w:ascii="IRNazanin" w:hAnsi="IRNazanin" w:eastAsia="IRNazanin"/>
          <w:color w:val="111111"/>
          <w:sz w:val="28"/>
          <w:sz w:val="28"/>
          <w:szCs w:val="28"/>
          <w:rtl w:val="true"/>
          <w:lang w:bidi="fa-IR"/>
        </w:rPr>
        <w:t>در بحارالانوار و کتاب کافی از علي بن الحكم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در کار یکی از فرزندان خود ولیمه بکار برد و اهل مدینه را تا سه روز از اقسام پالوده در ديگ هاي بزرگ در مسجد ها و کوی و برزن اطعام فرمود، و بعضی از مردم مدینه بعیب جوئی سخن کردند، و این خبر در حضرتش معروض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هيچ چيز بهيچ يك از پیغمبران خود عطا نفرموده است جز اینکه مانند آن را به محمد صلی الله علیه واله وسلم بداد، و نیز با آن حضرت افزوده داشت آن چه را که بدیگر انبیا نداده است، با حضرت سليمان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با محمد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وما نهاكم عنه فانتهوا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پیش در کتاب احوال حضرت صادق سلام الله علیه باین آیه شریفه و تفسير آن اشارت 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دیگر در آن دو کتاب از موسی بن بکر مرویست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علیه السلام بسیار وقت در هنگام خواب شکر تناول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بحار و كافي از عبد الحميد بن سعد مرویست که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أبي الحسن علیه السلام غلامی را بفرستاد تا از بهر آن حضرت بیضه ماکیان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بخرد، آن غلام بك بيضه یا دو بیضه بخرید و با آنها قمار باخت پس از آن برای آن حضرت بیاورد، امام علیه السلام مأكول داشت، غلامی دیگر عرض کرد در این بیضه کار بقمار رفته است، آن حضرت در ساعت طشتی بخواست و بزحمت قی آن تخم مرغ را از اندرون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راقیم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کتاب احوال سجاد علیه السلام حدیثی قریب باین مضمون مسطور شد، اما نمی توان امثال این حدیث را مقرون بصحت و وثوق كامل گرفت، چه مقام قدس و علم و حفظ و صیانت امام از آن بالاتر است که جز از طیبات رزق تناول فرماید، و آن وقت دیگری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 بفرماید مگر اینکه حکمتی و مبالغتی را متضمن باشد، اگر چه این گویه مقامره و تخم بازی اطفال در حكم دیگر مقامرات نیست، بعلاوه در راویان خبر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در کافي و بحار از محمدبن جعفر عاصمی از پدرش از جدش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جماعتی از اصحاب خودمان با قامت حج راه برگرفتیم و بمدينه آمدیم، و همی خواستیم مکانی بدست آورده و منزل سازیم، حضرت ابی الحسن علیه السلام بر حماری اخضر سوار، ما را نمودار گشت و طعامی با آن حضرت می آوردند، و ما در سایه خرمابن بنشستیم و آن حضرت بیامد و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طشت و اشنان حاضر کردند و آن حضرت بغسل دست های مبارك بدايت گرفت، بعد از آن آبدستان را از طرف راست آن حضرت بیاوردند و دست آن کس را که در طرف یمین آن حضرت نشسته بود بشستند و دور دادند تا بآخر ما رسیدند، پس از آن بآن کس که از طرف یسار آن حضرت جای داشت اعادت دادند تا بآخر ما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طعام را بیاوردند و از نخست بنمك بدایت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بنام خداوند رحمن رحیم، آنگاه سرکه را بانمک انباز كردند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کتف گوسفندی کباب کرده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بخشاینده مهربان بخورید، همانا این طعامی است که رسول خدا صلی الله علیه واله وسلم را خوش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سرکه وزیت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رحمن رحیم که این طعامی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فاطمه آن را خوش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نان کماج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رحمن رحیم بخورید که این غذائیست که امیر المؤمنين علیه السلام خوش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گوشت پخته با بادنجان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بخشاینده مهربان بخورید چه این طعامیست که حسن بن علي علیه السلام را خوش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دوغی بیاوردند که نان در آن ترید و خورد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رحمن رحیم از این طعام بخورید چه این طعامی است که امام حسین را خوش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پنیر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این طعام بنام خداوند رحمن رحیمکه از این طعام امام محمد باقر علیه السلام را خوش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تخم پخته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خداوند رحمن رحیم بخورید همانا این طعامی است که پدرم جعفر علیه السلام را خوش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جمله حلوا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یزدان رحمن رحیم مأكول دارید چه طعامی است که مرا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خوان طعام را برگرفتند ریزهای طعامی که از خوان فرو ریخته بود بعضی از حاضران بر همی چیدند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ذلك في المنازل تحت السقوف فأما في مثل هذا الموضع فهو لعامة الطير والبهائم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کردار در منازل در زیر سقف ها خوبست یعنی اطاق ها که پرندگان و بهائم را راهی نیست، اما در این چنین موضع یعنی در بیابان ریزهای طعام برای پرندگان و بهائم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خلال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خلال اینست که از نخست بدستیاری زبان اطراف دهان را از بجای مانده طعام پاك كنند، و هر چه با زبان فراهم شد بخورند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به نیروی گردش زبان بیرون نیاید با خلال در آورند و دور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لگن و آبدستان بیاوردند و از نخست باول کسی که از جانب يسار آن حضرت جای داشت شروع کردند تا بآن حضرت رسیدند و امام علیه السلام دست مبارك بشست پس از آن بآن کس که از جانب یمین آن حضرت جای داشت شروع کردند تا بآن حضرت رسید، و امام علیه السلام دست مبارك بشست تا بآخر ایشان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ایعاصم حالت و طریقه شما در مراتب تواصل و دوستی و برادری چگونه است؟ عرض کردم بسیار خوب و خوش موافق آنچه متداول و متعارفست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أيأتى أحدكم عن الضيقة منزل أخيه فلا يجده فيأمر باخراج كيسه فيخرج فيفض ختمه فيأخذ من ذلك حاجته فلا ينكر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على ما أحسب من التواصل والضيقة والفقر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چنان روی داده است که یکی از شما بواسطه تنگی معیشت و سختی حال بمنزل برادر دینی خود رود و او را نیابد و گوید کیسه او را حاضر کرده مهرش را بشکند، و باندازه حاجت خویش برگیرد و آن برادر دینی از این کردار او متغير الحال نگردد، و کسی مانع او نشود؟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درجه کسی را نیافته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مقام تواصل و تدارك تنگدستی و فقر همدیگر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خبر مکرمت اثر از حضرت امام زین العابدین علیه السلام نام نبرده اند، ممکن است از قلم کاتب رقم نیافته و تواند بود که آن حضرت بعد از قضیه شهادت شهدای کربار در کار مأكولات و مشروبات بآن درجه بی عنایت بوده است که توجهی بطعامی مخصوص از وجود مبارکش محسوس نمی گشته که مذکور آید، چنان که تناول نفرمودن کله گوسفند مأثور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درذيل مطالعه كتب مختلفه در کتاب مکارم الاخلاق مسطور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أتى بأضلاع باردة فقال كلوا بسم الله الرحمن الرحيم فان هذا طعام كان يعجب على بن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بعد از دوغ و نان ترید شده در آن اضلاع و دندهای پخته سردشده بیاوردند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از این بخورید که این طعامی است که علی بن الحسين علیه السلام را خوش بودی، و معلوم شد در کتاب بحار و بعضی کتب دیگر از قلم کاتب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کسی در این خبر مکارم مخبر نظر می کند می بیند چه جلالت ها و آداب حسنه از حضرت کاظم علیه السلام و تعلیمات اصحاب در اغلب امور ظهور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 آن گونه پذیرائی مردم نورسید، و نشستن در آنجا که فرود آمدند و حاضر بودن انواع اطعمه لذيذه و آن ترتیب دست شستن در اول و آخر تا هيچ يك را از حیثیت تقدم و تأخر رنجش خاطری حادث نگردد، و آن وقت طعام مطبوع رسول خدای و فاطمه زهرا و ائمه هدى سلام الله عليهم را يك بيك حاضر داشتن، و آوردن، و اهل مجلس را مستحضر، داشتن و از این خبر می رسد که همیشه در خوان مائده آن حضرت این اغذیه مطبوعه بوده است و نیز در هريك تجديد بسمله فرمودن و از آن پس خلال فرمودن بطریق مزبور، و بعد از آن شستن دست ها را برخلاف ترتيب شستن قبل از طعام، بعد از آن بیان فرمودن و آگاهانیدن اینکه ریزه طعام را در چه جای باید برگرفت، از آن پس دستورالعمل دادن بمواسات و شروط رعایت جانب 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بدقت بنگرند از آداب همين يك مجلس مختصر معلوم می شود که جز از معدن امامت تراوش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حسین بن ابی العرندس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سلام الله علیه را در منی ملاقات کردم و در این وقت نقبه برتن مبارك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نقبه، بضم نون جامه ایست مانند ازار که برای آن بندیست بدون این که نیفه داشته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برجوالق های سیاه از طرف یمین تکیه نهاده بود در این حال غلام سیاه آن حضرت بیامد و قدحی چوبین که خرما در آن بود بیاورد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علیه السلام با دست چپ بر می گرفت و می خورد و همچنان بر جانب راست خود متکی بود، و من این حکایت را با یکی از یاران خود بگذاشتم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بچشم خود دیدی آن حضرت با دست چپ می خورد،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سوگند با خدای سلیمان بن خالد با من حدیث راند که از حضرت ابی عبدالله علیه السلام شنیده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دست هر دو دستش یمین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دو دست مانند دست راست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راوی این خبر تأمل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حضرت امام موسی کاظم علیه السلام مرويست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لایحاسب عليها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 ثوب يلبسه و زوجة صالحة تعاونه و يحرزبها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مؤمن را بر آن حسابی نیست یعنی او را در مورد حساب در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که بخورد، و جامه که بپوشد و زوجه نیکوکار که او را معاونت کند و آن مؤمن بوجود او دین خود را را نگاهدارد، یعنی بواسطه او در هنگام طغیان شهوت مرتکب معصیت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ت ا ت بنفس</w:t>
      </w:r>
    </w:p>
    <w:p>
      <w:pPr>
        <w:pStyle w:val="BookText"/>
        <w:rPr/>
      </w:pPr>
      <w:r>
        <w:rPr>
          <w:rFonts w:ascii="IRNazanin" w:hAnsi="IRNazanin" w:eastAsia="IRNazanin"/>
          <w:color w:val="111111"/>
          <w:sz w:val="28"/>
          <w:sz w:val="28"/>
          <w:szCs w:val="28"/>
          <w:rtl w:val="true"/>
          <w:lang w:bidi="fa-IR"/>
        </w:rPr>
        <w:t>در کتاب سماء و عالم مرویست که عالم یعنی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الحمية </w:t>
      </w:r>
      <w:r>
        <w:rPr>
          <w:rStyle w:val="FootnoteAnchor"/>
          <w:rtl w:val="true"/>
        </w:rPr>
        <w:footnoteReference w:id="48"/>
      </w:r>
      <w:r>
        <w:rPr>
          <w:rFonts w:ascii="IRNazanin" w:hAnsi="IRNazanin" w:eastAsia="IRNazanin"/>
          <w:color w:val="111111"/>
          <w:sz w:val="28"/>
          <w:sz w:val="28"/>
          <w:szCs w:val="28"/>
          <w:rtl w:val="true"/>
          <w:lang w:bidi="fa-IR"/>
        </w:rPr>
        <w:t>رأس الدواء والمعدة بيت الداء وعود بدنا ما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کردن سر داروها، و معده خانه 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مسطور است که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آن نیست که در اصل هیچ نخورند، بلکه آنست بخوری و کمتر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مکارم الاخلاق مسطور است که حضرت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در خوردن طعام میانه روی جویند همیشه بدن ایشان صحیح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مرویست که نذار گفت نگران شدم حضرت ابی الحسن علیه السلام چون قبل از خوردن طعام وضو ساخت و دست بآب شستی دستمال بدست نیاوردی، و اما چون از طعام فراغت جستی، و دست بشستی دست مبارك را بدستمال مس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حلیة المتقین از حضرت امام موسی علیه السلام مرویست که رسول خدای صلی الله علیه واله وسلم، سه تن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توشه خود را تنها بخورد و کسی که تنها سفر کند و آن کس که درخانه تنها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منقول است که چون در طعام چهار چیز فراهم شود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باشد، و دست بسیار بر آن دراز گردد ، و نام خدای در ابتدای برده شود، و در پایان آن سپاس الهی 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ابن ابی طیفور در خدمت کاظم علیه السلام شد، و آن حضرت را از خوردن آب نهی نمود، فرمود آشامیدن آب بد نیست طعام را در معده می گرداند، و غضب را فرو می نشاند، و عقل را زیاد می کند و صفرا را کم می کند، 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سرد لذتش بیشتر است، یعنی از آب نیم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چهاردهم بحار الانوار از سعدبن سعد مروی است که درخدمت حضرت ابی الحسن رضا علیه السلام عرض کردم ما اشنان می 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يعنى موسى كاظم صلواة الله عليه هر وقت وضو می ساخت هر دو لب مبارکش را مضموم می داشت یعنی تا اشنان بدهانش اندر نشود، و در اشنان خصالی چند است که مکروه می دانیم مورث سل است، و آب پشت را می برد، و هر دو زانو را سست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راندن پلیدی با سعدان استنجا نماید، و نیز بعد از فراغت از طعام دهان را با سعدان بشوید، علتی در در هانش نرسد و از بادهای بواسیر بیمناک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کاظم علیه السلام مروی است که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نمائید چه هیچ چیز را ملائکه مبغوض ترا از آن ندانند که در میان دندان های بنده طعامی را بنگرند، یعنی باقیمانده طعام را بنگرند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متخللین را رحمت کند عرض کردند، یا رسول الله متخللين کیان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طعام تخلل نمایند، زیرا که چون طعام در دهان بماند دیگرگون گردد و بویش فرشته را آزار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مکارم الاخلاق از فضل بن يونس مرويست که یکی روز در منزل خویش بودم، در آن اثنا خادم بیامد و گفت بر در سرای مردیست که ابوالحسن کنیت دارد و نامش موسی بن جعفر است، گفتم ای غلام اگر این مرد همان باشد که من پندارم، همانا تو در راه خدای آزادی، این بگفتم و بدر سرای شتابان رفتم و دیدم انوار ولایت است که طالع شده عرض کردم ای سید من فرود آی، فرود شد و به مجلس درآمد، من برفتم تا آن حضرت را در صدر مجلس جای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المنزل أحق بصدر البيت إلا أن يكون في القوم رجل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دار بیالای مجلس سزاوار تر است مگر وقتی که در میان مردم مجلس مردي از بنی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فدایت شوم پس تو خود همانی یعنی از بنی هاشم و صدر مجلس بجلوس همایونت مزین می شود، بعد از آن عرض کردم خداوند مرا بقربان تو بگرداند، طعام از بهر اصحاب ما حاضر است اگر رأی مبارك اراده فرماید اجازت می فرمایی تا برای ما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يقولون إن هذا طعام الفجأة و هم يكرهونه أما إني فلا أرى به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عوام می گویند این طعام ناگهانی است یعنی خبر ناکرده است و چنین طعامی را مکروه می شمارند، اما من باکی در آن نمی بینم، پس با غلام گفتم طشت بیاورد و بخدمت آن حضرت نزديك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الذى جعل لكل شيء حدا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برای هر چیزی حدی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فدایت شوم حد آبدستان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يبدأ رب البيت لكی ينشط الأضياف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لگن و آبدستان اینست که از نخست صاحبخانه بشستن دست خویش بدایت گیرد تا موجب نشاط میهمانها شود، یعنی یا از شدت گرمی یا سردی موجب اشمیزاز و تغیر حال میهمان نگردد و چون طشت را بر زمین نهند نام خدای مذکور و چون بردارند حمد خدای بر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خوان طعام حاضر کردند عرض کردم حد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يسمى إذا وضع و يحمد الله إذا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آهنگ خوردن نمایند نام خدای را مذکور دارند و چون برگیرند حمد الهی را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خلال حاضر کردند، عرض کردم حدی که برای خلال است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تكسروا رأسه لئلا يدمى اللثة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نيش آن را بشکنند تا گوشت اطراف دندان را به خون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ظرف آب بیاوردند، عرض کردم حد این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يشرب من موضع العروة ولامن موضع كسر إن كان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از طرف دسته آن آب نیاشامند و همچنین از جائی که شکستگی باشد ننوشند، اگر شکستگی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مجلس الشيطان فاذا شربت سميت و إذا فرغت حمدت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که دسته ظرف است یا در آنجا که شکسته است نشستگاه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بخواهی آب بیاشامی نام خدای را یاد کن و چون آب بخوردی سپاس یزدان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صاحب البيت يا فضل إذا فرغ من الطعام و توضاً القوم آخر من يتوضأ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فضل باید صاحبخانه بعد از آنکه جماعت میهمانان دست از طعام بشویند وی آخر کسی که باشد که دست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سماء و عالم حدیثی باین تقریب از فضل بن یونس مروی است حاجت بنگارش نداشت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حلية المتقين مسطور است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طلا و نقره متاع جماعتی است که به آخرت یقین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عبارت که می فرماید به آخرت یقین نداشته باشند، از حیثیت خبر رسول خدای صلی الله علیه واله وسلم است که هر که در دنیا از ظرف طلا و نقره آب بخورد در آخرت از ظروف طلا و نقره بهشتی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حرمت یا کراهتی که در اخبار از استعمال ظروف طلا و نقره وارد است غالباً برای اینست که خدای تعالی این دو جنس را برای معاملات مردم مقرر و مدار معاملات را در آن قرار داده بلکه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خود را در آن ظاهر می سازد، پس اگر بکار ظروف و اوانی و امثال آن بمصرف رسانند و محبوس دارند اسباب زحمت خلق و سختی امر معاش و معاملات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از فضل بن يونس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بمنزل من تشريف قدوم داد چون طعام حاضر شد دستمال بیاوردم تا بر دامن مبارکش بیندازم پذیرفتار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مردم عجم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مکارم الاخلاق مسطور است که حضرت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اللهم بارك فى الخلالين والمتخللين والخل بمنزلة الرجل الصالح يدعو لأهل البيت بالبركة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منادی ندا می کند خداوندا سرکه فروشان و سرکه خوران را برکت عنایت فرمای وخل بمنزله مردی نیکوکار است که برای اهل آن خانه دعای برکت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عرض کردم فدایت شوم خلالون و متخللون کدام مردم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خانه های خود سرکه دارند و آنان که تخللل می نمایند، چه خلال را جبرئیل از آسمان با یمین و شهادت آورده است یعنی جبرئیل به استحباب یا بآلت آن نزول داده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الحسن ماضی یعنی کاظم علیه السلام حکایت کرده است که ابوطيفور طبیب بر آن حضرت در آمد و آن حضرت را از آشامیدن آب بازداشتن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وأى بأس بالماء وهو يذيب الطعام في المعدة ويذهب بالصفراء ويسكن الغضب و يزيد فى اللب و يطفىء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باکی است در آشامیدن آب که طعام را در معده بتحلیل می برد و خلط صفراء را از طغیان می افکند و آتش خشم را فرو می نشاند و خرد را می افزاید و حرارت مستولی را خاموش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سعدبن سعد مروی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حضرت ابی الحسن علیه السلام عرض کردم کسان خانه من گوشت میش نر را نمی خورند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عرض کردم می گویند گوشت ميش نر مهیج و محرك مره، صفرا و صداع و دیگر دردها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شيئاً أفضل من الضأن لفدى به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حیوانی را از ضأن افضل می دانست اسماعیل را بآن فدا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ابوالحسن اول یعنی کاظم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المحموم لحم القبج فانه يقوى الساقين ويطرد الحمى طرداً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تب دار را گوشت كبك بدهید زیرا که گوشتش هر دوساق را پرقوت می گرداند، و تب را از تب دار می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ابوالحسن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لاأرى بأكل لحم الحبارى بأساً لأنه جيد للبواسير و وجع الظهر و هومما يعين على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گوشت حباری با کی نمی بینم زیرا که برای رفع بواسیر و درد کمر نافع و کثرت مجامعت را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مهمله و فتح راء مهمله نام پرنده معروفست، بعضی گفته اند چون چرغ از دنبالش پرواز کند بر صورتش پلیدی افکند و مشغولش بگرداند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سماء و عالم مسطور است که حضرت موسی بن جعفر علیه السلام فرمود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وقت رسول خدای صلی الله علیه واله وسلم با حضور مردمان طعام می خورد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عندكم الصائمون وأكل طعامكم الأبرار وصلت عليكم الملئكة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لاجرم سنت بر این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مفضل بن یونس مرویست که حضرت ابی الحسن علیه السلام نزد من تغذى فرمود پس کاسه بزرگ بیاوردند و نانی در زیر آن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الخبز أن يكون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بدارید و در زیر کاسه نگذارید، و با من فرمود غلام را بگوی این گرده نان را از زیر این کاسه بیرون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موفق مدنی گفت پدرش حکایت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ماضی یعنی موسی بن جعفر علیه السلام مرا احضار فرموده برای تناول، طعام نگاهداشت چون خوان طعام بیاوردند سبزی در آن مائده نبود، آن حضرت دست از خوردن طعام بداشت و با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باشی که من بر آن خوان که سبزی در آن نباشد طعام نمی خورم، هم اکنون سبزی حاضر کن، پس برفت و مشتی بقل بیاورد و برخوان بر نهاد، این وقت آنحضرت دست مبارك دراز کرده طعام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درحلية المتقين مسطور است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گاو، خوره و پیسی را زایل می گرداند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اخباری که سند بابوالحسن مطلق برسد و راوی را مذکور ندارند، ممکن است بحضرت رضا علیه السلام راجع باشد، و گويا غالب نیز چنین است و می شاید بحضرت کاظم سلام الله علیه منتهی شود، چه حضرت کاظم علیه السلام را ابوالحسن ماضی و ابوالحسن اول خوانند، مگر وقتی که از راوی معین و مبین گردد، چنانکه چون در نقل خبری که بتصريح ندانند و عن احدهما نویسند، منظور حضرت باقر یا حضرت صادق علیهما السلام می باشند، چه عمده اخبار باین دو بزرگوار مستند می گردد، ایشان را صادقين و باقرین می خوانند، و بواسطه اینکه حضرت امام موسی بر حضرت رضا سلام الله عليهم تقدم زمان دارد، اگر در نقل خبری که راوی آن مشخص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نسبت را بحضرت کاظم دهند بخواست خدا برخطا نرفته اند، اگر چه آنچه پیغمبر فرموده ایشان فرموده اند و آنچه ایشان بفرمایند پیغمبر فرموده، و آنچه حضرت خاتم الاوصیاء می فرماید، شاه اولیاء فرموده، و آنچه سلطان اولیاء فرموده، خاتم الاوصياء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لنا محمد و أوسطنا محمد و آخرنا محمد صلوات الله وسلامه عليهم من الأزل إلى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در آن کتاب از حضرت موسی بن جعفر از پدرش از جدش سلام الله عليهم مرويست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لا نتداوى إلا بإفاضة الماء البارد للحمى و أكل التفاح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خانواده هستیم که تب را جز بریختن آب سرد و خوردن سیب دوا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ایوب نوح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نمود از بهر من آن کس که در خوان طعام ابوالحسن اول صلوات الله علیه حاضر بود که آن حضرت بادروج </w:t>
      </w:r>
      <w:r>
        <w:rPr>
          <w:rStyle w:val="FootnoteAnchor"/>
          <w:rtl w:val="true"/>
        </w:rPr>
        <w:footnoteReference w:id="49"/>
      </w:r>
      <w:r>
        <w:rPr>
          <w:rFonts w:ascii="IRNazanin" w:hAnsi="IRNazanin" w:eastAsia="IRNazanin"/>
          <w:color w:val="111111"/>
          <w:sz w:val="28"/>
          <w:sz w:val="28"/>
          <w:szCs w:val="28"/>
          <w:rtl w:val="true"/>
          <w:lang w:bidi="fa-IR"/>
        </w:rPr>
        <w:t>که ریحان کوهی است بخواست،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 أن أستفتح به الطعام فانه يفتح السدد ويشهي الطعام ويذهب بالسل وما ابالى إذا افتتحت به بما أكلت بعده من الطعام، فاني لا أخافداء ولاغائلة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می دارم که قبل از خوردن طعام ببادروج بدایت کنم که این نبات سدها را می گشاید و اشتهای طعام را می افزاید وسل را می رباید، و من هیچ باك ندارم که چون بیادروج افتتاح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طعامی را بخورم چه از دردی و غائله بیمناک نمی باشم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چون از طعام فارغ شدیم، خوان طعام را بخواست و نگران شدم که آن حضرت هر چه برگ از بادروج در مانده بدست می آمد می گرفت و می خورد و بمن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اختتام طعام خود را باین بنمای چه این نبات آنچه از پیش خورده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گوارا گرداند، و آنچه را که از آن بعد خواهند بخورند میل و اشتها می دهد، و ثقل و سنگینی را می برد و آروغ و بوی دهان را خوش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حضرت کاظم علیه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ریحانی است مرزنگوش گیاهی است در زیر دو ساق عرش، آبش باعث شفای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کاظم علیه السلام مرویست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واله وسلم يأكل البطيخ بالسكر ويأكله بالرطب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خدای صلی الله علیه واله وسلم،خربوزه را با شکر و همچنین با رطب و خرما مأکول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ابوالحسن علیه السلام مرویست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تغير عليه ماء ظهره ينفع له اللبن الحليب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پشتش را تغییری رسیده باشد برای او شیر جوشیده بعسل نافع است، و بروایتی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الحليب یعنی شیر دوشیده از بهرش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سماء و عالم مرویست که مقصود از تغییر ماء ظهر، یعنی نطفه اینست که فرزند پدید نیاید و حلیب احتراز از ماست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مرقوم است که ابوالحسن صلوات الله عليه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 العشاء ولو بكعكة فان فيه قوة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مسطور است كعكة با دو كاف مفتوحتين و سكون عین نانی است معروف و این کلمه فارسی معرب است، یعنی نان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أعلمه إلا قال وصلاح للجماع بل 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ندانستم که آن حضرت فرمایشی دیگر هم کرده باشد جز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كعك در هنگام عشاء چنانکه مقوی جسد است مصلح امر مزاوجت و مجامعت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است که حضرت ابی الحسن سلام الله علیه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أكل البيض والبصل والزيت زاد في جماعه و من أكل اللحم بالبيض كبر عظم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تخم مرغ و پیاز وزیت را بخورد در قوه جماعش افزوده می شود و هر کس گوشت با تخم مرغ بخورد استخوان فرزندش بزرك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حلية المتقين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مردمان در کار خوردن طعام میانه رو باشند و حد وسط را از دست نگذارند همیشه بدن ایشان مقرون بصحت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علیه السلام مرویست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كبك ساق پای را قوی و تب را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مروست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گوشت بره باکی نیست، و برای دفع بواسیر و درد پشت باکی ندارد، ونافع است و معین کثرت 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آن حضرت مرویست که در خوردن گوشت و شیر و روغن گاومیش با کی نیست و در آن کتاب از هارون بن موفق منقولست که حضرت امام موسى علیه السلام مرا احضار نمود و در حضور مبارکش طعامی بخوردم و حلوای بسیار آورده بودند، عرض کردم چه بسیار است حلوا،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از شیرینی آفریده شده ایم و حلوا را دوست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موسی بن جعفر علیه السلام منقولست که بر شما باد بخوردن ماهی که اگر بی نان بخورید كافي است، و اگر با نان بخورید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علیه السلام مرویست که بسیار خوردن تخم مرغ بسیار می گرداند فرزند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کتاب مکارم الاخلاق مسطور است که حضرت امام موسی علیه السلام در هنگام خواب دو دانه شکر تناول می فرمود، و مراد از آن یا دوحبه نبات یا نقلی است یا چیزی دیگر از قبیل نقل که از شکر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شتر از شیرش سودمندتر است و خداوند تعالی در شیرش شفا قرار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ماست بدو زیان نرساند بازنیان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شخصی بآن حضرت از بهق </w:t>
      </w:r>
      <w:r>
        <w:rPr>
          <w:rStyle w:val="FootnoteAnchor"/>
          <w:rtl w:val="true"/>
        </w:rPr>
        <w:footnoteReference w:id="50"/>
      </w:r>
      <w:r>
        <w:rPr>
          <w:rFonts w:ascii="IRNazanin" w:hAnsi="IRNazanin" w:eastAsia="IRNazanin"/>
          <w:color w:val="111111"/>
          <w:sz w:val="28"/>
          <w:sz w:val="28"/>
          <w:szCs w:val="28"/>
          <w:rtl w:val="true"/>
          <w:lang w:bidi="fa-IR"/>
        </w:rPr>
        <w:t>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خود ماش داخل نمای و هم درآن کتاب مسطور است که از حضرت موسى بن جعفر عليهما السلام از انجیر و خرما و سایر فواکه دو دانه با هم خوردن چونست؟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از این نهی فرمود، اگر تنها باشی بهر طریقی که خواهی بخور، و اگر با جماعتی از مسلمانان باشی چنین مکن و یکدانه یکدانه بخور، و بروایتی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دو تا دو تا بخوری رفیق خود را اعلام کن، و از وی اجازت بجوی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موسى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ضرر نمی رساند، انگور رازقی و نيشكر و سيب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درآن کتاب از آن حضرت مرویست که هرکس در روز جمعه يك انار ناشتا بخورد تا چهل روز دلش را روشن کند، و اگر دوتا بخورد تا هشتاد روز و اگر سه تا بخورد تا یکصدو بیست روز وسوسه شیطان را از وی دور گرداند، و هرکس وسوسه شیطان از وی دور شود معصیت خدای نکند، و هرکس معصیت خدا نکند درون مینو </w:t>
      </w:r>
      <w:r>
        <w:rPr>
          <w:rStyle w:val="FootnoteAnchor"/>
          <w:rtl w:val="true"/>
        </w:rPr>
        <w:footnoteReference w:id="51"/>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سماء و عالم مسطور است که حضرت ابي الحسن صلوات الله عليه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وصایای آدم علیه السلام باهبة الله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بالرمان فانك إن أكلته وأنت جائع أجزاك، وإن أكلته وأنت شبعان أمرأك</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بر تو باد بخوردن انار چه اگر انار را درحالت گرسنگی بخوری اجزای بدن تو است، و اگر درحالت سیری بخوری غذا را برتو گوارا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مسطور است که قندی گفت مردمان را مرض وبائی در سپرد و این وقت ما بمکه اندر بودیم، من نیز دچار شدم و بحضرت ابی الحسن علیه السلام بنوشتم، در جواب نوشت سیب بخور، پس بخوردم و عافیت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مسطور است که ابوالحسن اول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شفای چند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و جنونی که اهل زمین را متعرض می شود و بلغم غالب و هیچ چیزی زودتر از سیب سود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چوب درخت خرما، حشرات و گزندگانزمین را بر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برای زهر و سحر و استیلای جن و غلبه بلغم مفید است و هیچ چیز منفعتش از آن تندتر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و گشنیز موجب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شخصی را علت سپر زعارض شده بود حضرت امام موسی علیه السلام او را فرمود تا سه روزش تره بخورانند چنان کردند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خادم حضرت امام موسی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حضرت ما را بخریدن سبزی امر می فرمود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 تیزک بسیار بخریم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احمق هستند مردمی که می گویند تره تیزک در کنار جهنم می روید، و حال آنکه خداوند تعالی می فرماید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افروز جهنم مردم هستند و سنگ های بیابان یا سنك كبريت، پس چگونه تواند بود که سبزی در کنار جهنم بروید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آن حضرت منقول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چغندر را به بیماران خود بخورانید که شفاست، و در آن درد نیست و مضرت ندارد و بیمار را بخواب راحت درآورد و اصل و ریشه اش سودا را بحرکت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چقندر عرق جذام را قمع می کند و چیزی مثل برگ چقندر داخل شکم صاحب ذات الجنب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امام جعفر و امام موسی علیهما السلام مأثور است که خوردن گزر بر نیروی مجامعت می افزاید و از قولنج امان می دهد، و بواسیر را دفع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امام موسی علیه السلام مأثور است که چهار چیز است که از وساوس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و گل را بدست خورد کردن، و ناخن را بدندان گرفتن و ریش را خائیدن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بعضی کتب دیگر مسطور است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با گبر در يك كاسه چیزی بخورد، یا با او در يك فرش بنشیند، یا با او مصاحبت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موسی بن جعفر علیه السلام مروی است که نه چیز است که بعمل آوردن آنها موجب غلبه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سیب ترش، گشنیز و پنیر و نیم خورده موش، و کمیز </w:t>
      </w:r>
      <w:r>
        <w:rPr>
          <w:rStyle w:val="FootnoteAnchor"/>
          <w:rtl w:val="true"/>
        </w:rPr>
        <w:footnoteReference w:id="53"/>
      </w:r>
      <w:r>
        <w:rPr>
          <w:rFonts w:ascii="IRNazanin" w:hAnsi="IRNazanin" w:eastAsia="IRNazanin"/>
          <w:color w:val="111111"/>
          <w:sz w:val="28"/>
          <w:sz w:val="28"/>
          <w:szCs w:val="28"/>
          <w:rtl w:val="true"/>
          <w:lang w:bidi="fa-IR"/>
        </w:rPr>
        <w:t>راندن در آب ایستاده، و خواندن الواح قبور و راه نوشتن در میان دو زن و شپش را بدور افکندن، و حجامت فرمودن در گودی پشت 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سماء و عالم و كافى از علی بن مسيب مسطور است که از عبد صالح شنیدم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باللفت فكله فانه ليس من أحد إلا و به عرق من الجذام و اللفت یذیبه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لام بمعنى شلغم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بخوردن شلغم، چه در هر کس عرقی است از جذام و شلغم می گدازد آن را و عرق جذام کنایه از سوداست</w:t>
      </w:r>
      <w:r>
        <w:rPr>
          <w:rFonts w:eastAsia="IRNazanin" w:cs="IRNazanin"/>
          <w:color w:val="111111"/>
          <w:sz w:val="28"/>
          <w:szCs w:val="28"/>
          <w:rtl w:val="true"/>
          <w:lang w:bidi="fa-IR"/>
        </w:rPr>
        <w:t xml:space="preserve">. </w:t>
      </w:r>
      <w:bookmarkStart w:id="113" w:name="pg17257_201322"/>
    </w:p>
    <w:p>
      <w:pPr>
        <w:pStyle w:val="BookText"/>
        <w:rPr/>
      </w:pPr>
      <w:bookmarkEnd w:id="113"/>
      <w:r>
        <w:rPr>
          <w:rFonts w:ascii="IRNazanin" w:hAnsi="IRNazanin" w:eastAsia="IRNazanin"/>
          <w:color w:val="111111"/>
          <w:sz w:val="28"/>
          <w:sz w:val="28"/>
          <w:szCs w:val="28"/>
          <w:rtl w:val="true"/>
          <w:lang w:bidi="fa-IR"/>
        </w:rPr>
        <w:t>چه بسبب غلبه سودا یا فساد آن جذام حادث می شود، و چون شلجم گرم و تر است با طبيعت سودا مخالف و طغیانش را مانع است، و بر این نمونه اخبار از آن حضرت بسیار است و انشاءالله تعالی از این بعد در مقامات مناسبه مسطور می شود</w:t>
      </w:r>
      <w:r>
        <w:rPr>
          <w:rFonts w:eastAsia="IRNazanin" w:cs="IRNazanin"/>
          <w:color w:val="111111"/>
          <w:sz w:val="28"/>
          <w:szCs w:val="28"/>
          <w:rtl w:val="true"/>
          <w:lang w:bidi="fa-IR"/>
        </w:rPr>
        <w:t>.</w:t>
      </w:r>
    </w:p>
    <w:p>
      <w:pPr>
        <w:pStyle w:val="Heading2"/>
        <w:numPr>
          <w:ilvl w:val="1"/>
          <w:numId w:val="1"/>
        </w:numPr>
        <w:rPr/>
      </w:pPr>
      <w:bookmarkStart w:id="114" w:name="__RefHeading___Toc9495311_1280447820"/>
      <w:bookmarkStart w:id="115" w:name="_Toc39"/>
      <w:bookmarkEnd w:id="114"/>
      <w:r>
        <w:rPr>
          <w:rtl w:val="true"/>
        </w:rPr>
        <w:t>بیان وقایع سال یکصدو پنجاه و پنجم هجری نبوی صلی الله علیه واله وسلم و دخول یزید در قیروان</w:t>
      </w:r>
      <w:bookmarkEnd w:id="115"/>
    </w:p>
    <w:p>
      <w:pPr>
        <w:pStyle w:val="Heading3"/>
        <w:numPr>
          <w:ilvl w:val="2"/>
          <w:numId w:val="1"/>
        </w:numPr>
        <w:rPr/>
      </w:pPr>
      <w:bookmarkStart w:id="116" w:name="__RefHeading___Toc9495313_1280447820"/>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این سال یزید بن حاتم بمملکت افریقیه در آمد، و ابو حاتم را بکشت و قیروان و ساير بلاد عرب را مالک شد، چنان که از این پیش مسیر او بدان سوی و حروب او در آن سامان بطور تفصیل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فعی می گوید یزیدبن حاتم در سال مذکور افریقیه را مفتوح ساخت و آن زمین را از مردم خوارج بپرداخت، و آن جماعت را هزیمت کرد، و قواعدش را ممهد گردانید، و از جانب منصور بامارت آن سامان روز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منصور عباسی پسرش مهدی را برای بنای شهر رافقه بفرستاد مهدی برفت و آن شهر را بطرح مدینه بغداد بنیان نمود، و همچنین برای کوفه و بصره باروئی و خندقی برآورد، و هرچه در آن کار بمصرف رسیده بود فرمان کرد اهل آنجا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منصور خواست شمار آن جماعت را بداند فرمان کرد تا پنج درهم پنج درهم درمیان ایشان قسمت نمایند و چون چنان کردند و عدد آنها معلوم شد بفرمود تا بر هريك چهل درهم باج برنهند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شعرا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يالقوم مالقينا من امير المؤمنينا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الخمسة فينا و جبانا الأربعينا</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 در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رافقه باراء مهمله و الف و فاء و قاف شهریست که بنایش برقه متصل است، و هر دو در کرانه نهر فرات واقعند، و در میان رافقه و رقه باندازه سیصد ذراع فاصله است، و این رافقه را دو بارو است و فصلی درمیان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باروهاست و هیئت این شهر مانند مدينة السلام بغداد است، و نیز در میان آن فاصله ورقه دیواریست که برگرد آنست و بازارهای آن شهر درآنست و پاره از دیوار رقه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 گوید این حالت ابتدای آن شهر است، اما اکنون رقه خرابست و نامش رافقه غلبه کرده و اسم آن شهر رقه شده است، و از اعمال رقه شده است، و از اعمال جزیره و شهری بر كثير الخير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رافقه را نشانی از پیشین روزگار نبوده است، بلکه منصور در سال مذکور این شهر را مانند بغداد بنیاد نهاد و از مردم خراسان سپاهی در آنجا مقرر کرد، و این بنا بدست مهدی که ولیعهد منصور بود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نوبت خلافت برشید رسید قصور آنجا را بساخت، و در میان رافقه ورقه فضائی و زراعت گاهی بود، چون علی بن سلیمان والی جزیره شد بازارهای رقه را بآن زمین را نقل کرد و در زمان گذشته بازار بزرگ رقه را سوق العتيق یعنی بازار کهنه نام بود، چون رشید بآنجا آمد بر آن بازارها بیفزود، و خود نیز بآنجا می آمد و اقامت می کرد، لاجرم مدت زمانی عمارت همی یافت، و جماعتی از علما بآنجا منسوب هستند، و هم نوشته اند رافقه نام یکی از قراء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پادشاه روم در طلب صلح بر آمد و بمنصور پیام فرستاد و ادای جزيت را شرط برنهاد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یزیدبن اسید سلمی غزوه تابستانی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عبدالملك بن ایوب بن طیبان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معزول و هيثم ابن معاويه عتکی عامل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خلدون می نویسد بعد از سال یکصدو پنجاه و یکم عقبة بن سالم از بصره راه برگرفت، و نافع بن عقبه را بجای خود گذاشت، و نافع در بحرین حرب نمود و ابن حكيم عدوي را بکشت، و منصور او را در رها کردن اسرای آنجا مقصر شمرد و معزول ساخت و بجای او جابربن موته کلابی را نصب کرد، و از آن </w:t>
      </w:r>
      <w:r>
        <w:rPr>
          <w:rFonts w:eastAsia="IRNazanin" w:cs="IRNazanin"/>
          <w:color w:val="111111"/>
          <w:sz w:val="28"/>
          <w:szCs w:val="28"/>
          <w:rtl w:val="true"/>
          <w:lang w:bidi="fa-IR"/>
        </w:rPr>
        <w:t xml:space="preserve">- </w:t>
      </w:r>
      <w:bookmarkStart w:id="118" w:name="pg17257_201324"/>
    </w:p>
    <w:p>
      <w:pPr>
        <w:pStyle w:val="BookText"/>
        <w:rPr/>
      </w:pPr>
      <w:bookmarkEnd w:id="118"/>
      <w:r>
        <w:rPr>
          <w:rFonts w:ascii="IRNazanin" w:hAnsi="IRNazanin" w:eastAsia="IRNazanin"/>
          <w:color w:val="111111"/>
          <w:sz w:val="28"/>
          <w:sz w:val="28"/>
          <w:szCs w:val="28"/>
          <w:rtl w:val="true"/>
          <w:lang w:bidi="fa-IR"/>
        </w:rPr>
        <w:t>پس او را معزول و عبدالملك بن طیبان نهیری را منصوب، و نیز او را عزل و هیثم بن معاویه عتکی را بجای او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خلدون این وقایع را قبل از سال یکصد و پنجاه و پنجم مرقوم می دارد، والله اعلم</w:t>
      </w:r>
      <w:r>
        <w:rPr>
          <w:rFonts w:eastAsia="IRNazanin" w:cs="IRNazanin"/>
          <w:color w:val="111111"/>
          <w:sz w:val="28"/>
          <w:szCs w:val="28"/>
          <w:rtl w:val="true"/>
          <w:lang w:bidi="fa-IR"/>
        </w:rPr>
        <w:t>.</w:t>
      </w:r>
    </w:p>
    <w:p>
      <w:pPr>
        <w:pStyle w:val="Heading3"/>
        <w:numPr>
          <w:ilvl w:val="2"/>
          <w:numId w:val="1"/>
        </w:numPr>
        <w:rPr/>
      </w:pPr>
      <w:bookmarkStart w:id="119" w:name="__RefHeading___Toc9495315_1280447820"/>
      <w:bookmarkStart w:id="120" w:name="_Toc41"/>
      <w:bookmarkEnd w:id="119"/>
      <w:r>
        <w:rPr>
          <w:rtl w:val="true"/>
        </w:rPr>
        <w:t>بيان عزل عباس بن محمد از جزیره و نصب موسی بن کعب در جای او</w:t>
      </w:r>
      <w:bookmarkEnd w:id="120"/>
    </w:p>
    <w:p>
      <w:pPr>
        <w:pStyle w:val="BookText"/>
        <w:rPr/>
      </w:pPr>
      <w:r>
        <w:rPr>
          <w:rFonts w:ascii="IRNazanin" w:hAnsi="IRNazanin" w:eastAsia="IRNazanin"/>
          <w:color w:val="111111"/>
          <w:sz w:val="28"/>
          <w:sz w:val="28"/>
          <w:szCs w:val="28"/>
          <w:rtl w:val="true"/>
          <w:lang w:bidi="fa-IR"/>
        </w:rPr>
        <w:t>در این سال ابو جعفر منصور دوانیق برادر خود عباس بن محمد را از ولایت جزیره معزول و او را مغضوب داشت والی بجریمه و غرامت از وی مأخوذ نمود، و عباس همچنان در مورد خشم و غضب منصوری مقهور می زیست تا گاهی که منصور برعم خود اسماعیل ابن علی نیز عضبان گشت، عمومه منصور عموماً در خدمتش در حق اسماعيل بشفاعت سخن کردند و از هر طرف کار بر وی تنگ ساختند، تا از اسماعیل اظهار رضامندی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عیسی بن موسی با منصور گفت یا امیرالمؤمنین آل علی بن عبدالله را نگران هستم با اینکه در بحار نعمت تو کامکار هستند، در کار ما حسد می ورزند و از این روی می باشد که چون روزی چند بر اسماعیل بن علی غضب کردی چندان كار برتو تنگ و عرصه را تاريك ساختند تا از وی خوشنود شدی لکن مدتی متمادیست که بر برادرت عباس خشمگین شدی و هیچکس در حق وی در خدمت تو کلمتی بشفاعت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کلمات را بشنید از عباس خوشنودی گرفت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عباس را بعد از عزل یزیدبن اسید ولایت جزیره داده بود و یزید از وی بشکایت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عزل من با من بد کرد، و عرض مرا دشنام گفت،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احسان من و اسائت او جمع آوری کن لابد اعتدال خواهد یافت</w:t>
      </w:r>
      <w:r>
        <w:rPr>
          <w:rFonts w:eastAsia="IRNazanin" w:cs="IRNazanin"/>
          <w:color w:val="111111"/>
          <w:sz w:val="28"/>
          <w:szCs w:val="28"/>
          <w:rtl w:val="true"/>
          <w:lang w:bidi="fa-IR"/>
        </w:rPr>
        <w:t xml:space="preserve">. </w:t>
      </w:r>
      <w:bookmarkStart w:id="121" w:name="pg17257_201325"/>
    </w:p>
    <w:p>
      <w:pPr>
        <w:pStyle w:val="BookText"/>
        <w:rPr/>
      </w:pPr>
      <w:bookmarkEnd w:id="121"/>
      <w:r>
        <w:rPr>
          <w:rFonts w:ascii="IRNazanin" w:hAnsi="IRNazanin" w:eastAsia="IRNazanin"/>
          <w:color w:val="111111"/>
          <w:sz w:val="28"/>
          <w:sz w:val="28"/>
          <w:szCs w:val="28"/>
          <w:rtl w:val="true"/>
          <w:lang w:bidi="fa-IR"/>
        </w:rPr>
        <w:t>يزيد گفت چون احسان شما جزای بدی شما باشد طاعت نیز در خدمت شما از راه تفضل است، یعنی چون پاداشی برای طاعت ما نخواهد بود، پس حقی برما ندارید و اگر باطاعت شما روی کنیم از راه تفضل خواهد بود نه اینکه شما مستحق 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منصور برادر خود را از حکومت جزیره عزل کرد، موسی بن کعب را در آنجا امارت داد</w:t>
      </w:r>
      <w:r>
        <w:rPr>
          <w:rFonts w:eastAsia="IRNazanin" w:cs="IRNazanin"/>
          <w:color w:val="111111"/>
          <w:sz w:val="28"/>
          <w:szCs w:val="28"/>
          <w:rtl w:val="true"/>
          <w:lang w:bidi="fa-IR"/>
        </w:rPr>
        <w:t>.</w:t>
      </w:r>
    </w:p>
    <w:p>
      <w:pPr>
        <w:pStyle w:val="Heading3"/>
        <w:numPr>
          <w:ilvl w:val="2"/>
          <w:numId w:val="1"/>
        </w:numPr>
        <w:rPr/>
      </w:pPr>
      <w:bookmarkStart w:id="122" w:name="__RefHeading___Toc9495317_1280447820"/>
      <w:bookmarkStart w:id="123" w:name="_Toc42"/>
      <w:bookmarkEnd w:id="122"/>
      <w:r>
        <w:rPr>
          <w:rtl w:val="true"/>
        </w:rPr>
        <w:t>بیان عزل محمدبن سلیمان از امارت کوفه و حکومت عمربن زهیر در کوفه</w:t>
      </w:r>
      <w:bookmarkEnd w:id="123"/>
    </w:p>
    <w:p>
      <w:pPr>
        <w:pStyle w:val="BookText"/>
        <w:rPr/>
      </w:pPr>
      <w:r>
        <w:rPr>
          <w:rFonts w:ascii="IRNazanin" w:hAnsi="IRNazanin" w:eastAsia="IRNazanin"/>
          <w:color w:val="111111"/>
          <w:sz w:val="28"/>
          <w:sz w:val="28"/>
          <w:szCs w:val="28"/>
          <w:rtl w:val="true"/>
          <w:lang w:bidi="fa-IR"/>
        </w:rPr>
        <w:t>در این سال محمد بن سليمان بن علي بن عبدالله بن عباس از امارت کوفه معزول و عمروبن زهير ضبی در جای او منصوب شد و این عمر و برادر مسیب بن زهیر است و بعضی گفته اند عزل او در سال یکصد و پنجاه و سوم بود، و چند سبب برای عزل او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اینست که عبدالكريم بن أبي العوجا را بکشت و او را بتهمت زندقه محبوس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عبدالکریم خال معن بن زائده شیبانی بود، از این روی جمعی که در مذهب ایشان سخن می رفت در خدمت منصور در شفاعت او سخن کردند، منصور دید جز آنان که در حق ایشان گمان خوش نمی رفت سخن بشفاعت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بمحمدبن سلیمان مکتوب نمود که از عبدالکریم دست بدارد تا گاهی که منصور آنچه خواهد در حقش حکم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عبدالكريم بمحمدبن سلیمان پیام کرده و خواهشمند شده که سه روز او را مهلت دهد و صد هزار درهم از وی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داستان را با محمد بگذاشتند یکباره بقتل او حکم راند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ابن ابی العوجاء برقتل خویش یقین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چهار هزار حدیث وضع و جعل نموده ام، و در آن جمله هر حرامی را حلال و هر حلالی را </w:t>
      </w:r>
      <w:r>
        <w:rPr>
          <w:rFonts w:eastAsia="IRNazanin" w:cs="IRNazanin"/>
          <w:color w:val="111111"/>
          <w:sz w:val="28"/>
          <w:szCs w:val="28"/>
          <w:rtl w:val="true"/>
          <w:lang w:bidi="fa-IR"/>
        </w:rPr>
        <w:t xml:space="preserve">- </w:t>
      </w:r>
      <w:bookmarkStart w:id="124" w:name="pg17257_201326"/>
    </w:p>
    <w:p>
      <w:pPr>
        <w:pStyle w:val="BookText"/>
        <w:rPr/>
      </w:pPr>
      <w:bookmarkEnd w:id="124"/>
      <w:r>
        <w:rPr>
          <w:rFonts w:ascii="IRNazanin" w:hAnsi="IRNazanin" w:eastAsia="IRNazanin"/>
          <w:color w:val="111111"/>
          <w:sz w:val="28"/>
          <w:sz w:val="28"/>
          <w:szCs w:val="28"/>
          <w:rtl w:val="true"/>
          <w:lang w:bidi="fa-IR"/>
        </w:rPr>
        <w:t>حرام ساخته ام، سوگند با خدای در روزه و افطار شما تغییر داده ام پس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نامه منصور بمحمد برسید که فرمان کرده بود از وی دست باز دارد، اما وقتی رسید که او را کشته بودند، و چون خبر قتل وی بمنصور پیوست در آتش خشم مشتعل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در آن اندیشه ام که محمد را بخون وی قصاص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عم خود عیسی بن علی را بخواند و با او گفت این کار تو است و تو باین پسر مغرور اشارت کردی تا فلان را بدون فرمان من از پای درآورد، و اکنون بعزل و تهدید او نامه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جواب گفت همانا محمدبن سليمان عبدالکریم بن ابی العوجا را بواسطه زندقه و خروج از دین مبین بکشته است و اگر در این کار بصواب رفته است، ثوابش بهره تو است، و اگر برخطا رفته است، عقابش نصیب اوست، و اگر در دنباله همین کار، او را معزول داری مدح و ثنا و نام نيك بدو اختصاص گیرد، و تو در زبان عامه ناستوده مذکور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بشنید نامه عزلش را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عم خود عیسی را معزول ساخت، چه عیسی بأمارت و حکومت محمد رای داده بود</w:t>
      </w:r>
      <w:r>
        <w:rPr>
          <w:rFonts w:eastAsia="IRNazanin" w:cs="IRNazanin"/>
          <w:color w:val="111111"/>
          <w:sz w:val="28"/>
          <w:szCs w:val="28"/>
          <w:rtl w:val="true"/>
          <w:lang w:bidi="fa-IR"/>
        </w:rPr>
        <w:t>.</w:t>
      </w:r>
    </w:p>
    <w:p>
      <w:pPr>
        <w:pStyle w:val="Heading2"/>
        <w:numPr>
          <w:ilvl w:val="1"/>
          <w:numId w:val="1"/>
        </w:numPr>
        <w:rPr/>
      </w:pPr>
      <w:bookmarkStart w:id="125" w:name="__RefHeading___Toc9495319_1280447820"/>
      <w:bookmarkStart w:id="126" w:name="_Toc43"/>
      <w:bookmarkEnd w:id="125"/>
      <w:r>
        <w:rPr>
          <w:rtl w:val="true"/>
        </w:rPr>
        <w:t xml:space="preserve">بیان حوادث و سوانح سال یکصدو پنجاه و چهارم </w:t>
      </w:r>
      <w:r>
        <w:rPr>
          <w:rtl w:val="true"/>
        </w:rPr>
        <w:t>(</w:t>
      </w:r>
      <w:r>
        <w:rPr>
          <w:rtl w:val="true"/>
        </w:rPr>
        <w:t>پنجم ظ</w:t>
      </w:r>
      <w:r>
        <w:rPr>
          <w:rtl w:val="true"/>
        </w:rPr>
        <w:t xml:space="preserve">) </w:t>
      </w:r>
      <w:r>
        <w:rPr>
          <w:rtl w:val="true"/>
        </w:rPr>
        <w:t>هجری</w:t>
      </w:r>
      <w:bookmarkEnd w:id="1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گروه خوارج صفریه که در شهر سجلماسه اجتماع داشتند بر امیر خود عیسی بن جریر منکر چیزهائی چند شده بند آهنین بروی بر نهاده او را برسر کوه گذاشته در آنجا بماند تا بمرد و آن جماعت بمیل و اراده خودشان ابوالقاسم سكون بن واسول مکناسی را که جد مدرار بود بریاست خویشتن مقرر داشتند</w:t>
      </w:r>
      <w:r>
        <w:rPr>
          <w:rFonts w:eastAsia="IRNazanin" w:cs="IRNazanin"/>
          <w:color w:val="111111"/>
          <w:sz w:val="28"/>
          <w:szCs w:val="28"/>
          <w:rtl w:val="true"/>
          <w:lang w:bidi="fa-IR"/>
        </w:rPr>
        <w:t xml:space="preserve">. </w:t>
      </w:r>
      <w:bookmarkStart w:id="127" w:name="pg17257_201327"/>
    </w:p>
    <w:p>
      <w:pPr>
        <w:pStyle w:val="BookText"/>
        <w:rPr/>
      </w:pPr>
      <w:bookmarkEnd w:id="127"/>
      <w:r>
        <w:rPr>
          <w:rFonts w:ascii="IRNazanin" w:hAnsi="IRNazanin" w:eastAsia="IRNazanin"/>
          <w:color w:val="111111"/>
          <w:sz w:val="28"/>
          <w:sz w:val="28"/>
          <w:szCs w:val="28"/>
          <w:rtl w:val="true"/>
          <w:lang w:bidi="fa-IR"/>
        </w:rPr>
        <w:t>و در این سال ابوسنان فقیه مالکی در شهر قیروان از بالاد افریقیه از کتم عدم به پهنه گیتی پای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منصور عباسی حسن بن زید بن حسن بن علی علیه السلام را از امارت مدینه طيبه معزول، و عم خود عبدالصمدبن علی را بجای او منصوب ساخت، و از این پیش بپاره حالات حسن بن زید و فتنهای او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محمدبن ابراهیم در مکه معظمه و طایف امارت داشت، و عمروبن زهیر حکمران کوفه بود و هیثم بن معاویه در بصره فرمانگذار بود، و محمدبن سعيد در مملکت مصر امارت می نمود، و در مملکت افریقیه یزیدبن حاتم پروانه ایالت را خاتم مي نهاد، و خالدبن برمك مردم موصل را حکومت می راند، و بقولی موسی بن كعب بن سفیان خنعمی والی موصل بود، و بروایت ابن خلدون عمارة بن حمزه در اهواز و فارس فرمانفرما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مسعربن کدام هلالی کوفی حافظ رخت بدیگر جهان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در مرآت الجنان صنوان بن عمر سكسكى عازم دیگر جهان شد، و نیز عثمان بن ابی عامله دمشقی جامه اقامت بسرای آخرت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صاحب حبیب السیر حماد بن ابی لیلی دیلمی کوفی اعلم علمای زمان و در فن اخبار و اشعار و انساب طوایف و قبایل اعراب سرآمد ابنای روزگار خود بود، بسرای جاویدان سفر ساخت</w:t>
      </w:r>
      <w:r>
        <w:rPr>
          <w:rFonts w:eastAsia="IRNazanin" w:cs="IRNazanin"/>
          <w:color w:val="111111"/>
          <w:sz w:val="28"/>
          <w:szCs w:val="28"/>
          <w:rtl w:val="true"/>
          <w:lang w:bidi="fa-IR"/>
        </w:rPr>
        <w:t>.</w:t>
      </w:r>
    </w:p>
    <w:p>
      <w:pPr>
        <w:pStyle w:val="Heading2"/>
        <w:numPr>
          <w:ilvl w:val="1"/>
          <w:numId w:val="1"/>
        </w:numPr>
        <w:rPr/>
      </w:pPr>
      <w:bookmarkStart w:id="128" w:name="__RefHeading___Toc9495321_1280447820"/>
      <w:bookmarkStart w:id="129" w:name="_Toc44"/>
      <w:bookmarkEnd w:id="128"/>
      <w:r>
        <w:rPr>
          <w:rtl w:val="true"/>
        </w:rPr>
        <w:t>بیان وقایع سال یکصدو پنجاه و ششم هجری و عصیان مردم اشبیلیه بر عبدالرحمن اموی</w:t>
      </w:r>
      <w:bookmarkEnd w:id="129"/>
    </w:p>
    <w:p>
      <w:pPr>
        <w:pStyle w:val="Heading3"/>
        <w:numPr>
          <w:ilvl w:val="2"/>
          <w:numId w:val="1"/>
        </w:numPr>
        <w:rPr/>
      </w:pPr>
      <w:bookmarkStart w:id="130" w:name="__RefHeading___Toc9495323_1280447820"/>
      <w:bookmarkStart w:id="131" w:name="_Toc45"/>
      <w:bookmarkEnd w:id="130"/>
      <w:r>
        <w:rPr>
          <w:rtl w:val="true"/>
        </w:rPr>
        <w:t>اشاره</w:t>
      </w:r>
      <w:bookmarkEnd w:id="13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عبدالرحمن اموی صاحب مملکت اندلس که از این پیش بحال او اشارت شد بجنگ شقنا روى نهاد و بقلعه شیطران راه سپرد و آن حصن را بمحاصره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درافکند و کار را بر وی دشوار ساخت، لاجرم شقنا برحسب عادتی که او را بود بجانب بیابان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عبدالرحمن درهنگام این مسافرت پسر خود سلیمان را از جانب خود در قرطبه بنشانده بود، و در این اثنا مکتوبی از سلیمان بدو رسید و باز نموده بود که مردم اشبیلیه با عبدالغفار و حيوة بن ملابس از طاعت وی سر بیرون کرده اند، و بعصیان او روی برآورده و از جماعت یمانیه نیز هرکس در اشبیلیه جای دارد با عبدالغفار و حيوة اتفاق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چون خبر این اجتماع و این کثرت را بشنید از کنار آن قلعه باز شده و بقرطبه نیز اندر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 ازدحام و احتشام بيمناك شده بود، پس پسر عمش عبدالملك بن عمر را که شهاب آل مروان و اشجع اهل زمان بود، در مقدمه بفرستاد، و خود در دنبال او مانند مدد و عددی براي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عبدالملك بمردم اشبيليه نزديك شد پسر خود امیه را از پیش بفرستاد تاحال ایشان را بازداند، امیه برفت و آن جماعت را درحالت بیداری و آگاهی و استعداد بدید، و نزد پدرش عبدالملك باز آمد و خبر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چون شیر خشمگین بر وی برآشفت و او را بر اظهار آنوهن نکوهش کرد و گردنش را بزد، و اهل بیت و خواص خویش را فراهم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ناما را از مشرق زمین بپایان این ولایت براندند، اکنون بريك لقمه كه جان ما را نگاهبان باشد بر ما حسد می برند، نیام شمشیرها را درهم شکنید، چه باید از جان در گذشت، یا بردشمن ظفر یافت، یا جان از کالبد بگذاشت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چون پلنگان کوهساران شمشیرها چون صاعقه ها و غلاف ها در هم شکستند، و بر جماعت یمانیه حمله ور شدند، و بر مردم اشبیلیه تازان گردیدند، و چنان ایشان را درهم سپردند و برهم شکستند که از آن پس مردم یمانیه را قوام و نظام و قدرت و شوکتی پدید نگشت، و نیز عبدالملك را در کارزار زخمها برتن رسید، و این خبر بعبدالرحمن پیوست</w:t>
      </w:r>
      <w:r>
        <w:rPr>
          <w:rFonts w:eastAsia="IRNazanin" w:cs="IRNazanin"/>
          <w:color w:val="111111"/>
          <w:sz w:val="28"/>
          <w:szCs w:val="28"/>
          <w:rtl w:val="true"/>
          <w:lang w:bidi="fa-IR"/>
        </w:rPr>
        <w:t xml:space="preserve">. </w:t>
      </w:r>
      <w:bookmarkStart w:id="132" w:name="pg17257_201329"/>
    </w:p>
    <w:p>
      <w:pPr>
        <w:pStyle w:val="BookText"/>
        <w:rPr/>
      </w:pPr>
      <w:bookmarkEnd w:id="132"/>
      <w:r>
        <w:rPr>
          <w:rFonts w:ascii="IRNazanin" w:hAnsi="IRNazanin" w:eastAsia="IRNazanin"/>
          <w:color w:val="111111"/>
          <w:sz w:val="28"/>
          <w:sz w:val="28"/>
          <w:szCs w:val="28"/>
          <w:rtl w:val="true"/>
          <w:lang w:bidi="fa-IR"/>
        </w:rPr>
        <w:t>عبدالرحمن بسویش روی نهاد و گاهی او را دریافت که خون از زخمش می ریخت و از شمشیرش خون می چکید معذلک دستش بر قبضه تیغش برچسبیده بود، عبدالرحمن پیشانی هم نامدار را ببوسید و او را جزای خیر بداد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 همانا با پسرم و ولیعهدم هشام فلانه دختر ترا نکاح بستم و در صداق او چنان و چنین بدادم، و ترا نیز فلان عطا کردم، فرزندان ترا بفلان عطا برخوردار ساختم و ترا و ایشان را فلان ملك و فلان قريه و دیه را باقطاع بسپردم، و وزارت این خاندان با تو و دودمان تو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عبدالملك همان کس باشد که عبدالرحمن را بقطع خطبه که بنام منصور می خواند ملزم داشت، و گفت خطبه او را ساقط ساز وگرنه من خود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عبدالرحمن تا ده ماه بنام منصور خطبه می راند و قطع نمود و چنان افتاد که عبدالغفار و حيوة بن ملابس از کشته شدن برستند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یکصد و پنجاه و هفتم هجری چهره گشود، عبدالرحمن بجانب اشبیلیه بتاخت، و جمعی بسیار از آن مردم که با عبدالغفار و حيوة بمخالفت سر بر کشیده بودند سر بر گرفتند، و عبدالرحمن از آنجا مراجعت نمود و بسبب این جنگ و غش و خیانت عرب عبدالرحمن مایل شد که اعوان خود را از سیاهان مقرر دارد</w:t>
      </w:r>
      <w:r>
        <w:rPr>
          <w:rFonts w:eastAsia="IRNazanin" w:cs="IRNazanin"/>
          <w:color w:val="111111"/>
          <w:sz w:val="28"/>
          <w:szCs w:val="28"/>
          <w:rtl w:val="true"/>
          <w:lang w:bidi="fa-IR"/>
        </w:rPr>
        <w:t>.</w:t>
      </w:r>
    </w:p>
    <w:p>
      <w:pPr>
        <w:pStyle w:val="Heading3"/>
        <w:numPr>
          <w:ilvl w:val="2"/>
          <w:numId w:val="1"/>
        </w:numPr>
        <w:rPr/>
      </w:pPr>
      <w:bookmarkStart w:id="133" w:name="__RefHeading___Toc9495325_1280447820"/>
      <w:bookmarkStart w:id="134" w:name="_Toc46"/>
      <w:bookmarkEnd w:id="133"/>
      <w:r>
        <w:rPr>
          <w:rtl w:val="true"/>
        </w:rPr>
        <w:t>بیان فتنه که در افریقیه با جماعت خوارج و یزیدبن حاتم روی داده است</w:t>
      </w:r>
      <w:bookmarkEnd w:id="134"/>
    </w:p>
    <w:p>
      <w:pPr>
        <w:pStyle w:val="BookText"/>
        <w:rPr/>
      </w:pPr>
      <w:r>
        <w:rPr>
          <w:rFonts w:ascii="IRNazanin" w:hAnsi="IRNazanin" w:eastAsia="IRNazanin"/>
          <w:color w:val="111111"/>
          <w:sz w:val="28"/>
          <w:sz w:val="28"/>
          <w:szCs w:val="28"/>
          <w:rtl w:val="true"/>
          <w:lang w:bidi="fa-IR"/>
        </w:rPr>
        <w:t>از این پیش بفرار عبدالرحمن بن حبیب که پدرش امیر افریقیه بود با خوارج و اتصال او بكتامه و فرستادن یزیدبن حاتم فرمانگذار افریقیه جماعتی از لشگریان را در طلب عبدالرحمن، و مقاتلت ایشان با کتامه اشارت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سال اندر رسید یزیدبن حاتم سپاهی دیگر بیاری آن سپاه که </w:t>
      </w:r>
      <w:r>
        <w:rPr>
          <w:rFonts w:eastAsia="IRNazanin" w:cs="IRNazanin"/>
          <w:color w:val="111111"/>
          <w:sz w:val="28"/>
          <w:szCs w:val="28"/>
          <w:rtl w:val="true"/>
          <w:lang w:bidi="fa-IR"/>
        </w:rPr>
        <w:t xml:space="preserve">- </w:t>
      </w:r>
      <w:bookmarkStart w:id="135" w:name="pg17257_201330"/>
    </w:p>
    <w:p>
      <w:pPr>
        <w:pStyle w:val="BookText"/>
        <w:rPr/>
      </w:pPr>
      <w:bookmarkEnd w:id="135"/>
      <w:r>
        <w:rPr>
          <w:rFonts w:ascii="IRNazanin" w:hAnsi="IRNazanin" w:eastAsia="IRNazanin"/>
          <w:color w:val="111111"/>
          <w:sz w:val="28"/>
          <w:sz w:val="28"/>
          <w:szCs w:val="28"/>
          <w:rtl w:val="true"/>
          <w:lang w:bidi="fa-IR"/>
        </w:rPr>
        <w:t xml:space="preserve">با عبدالرحمن قتال می دادند بفرستاد، و کار محاصره بر عبدالرحمن سخت شد و فرار بر قرار اختیار، و مفارقت از دار و دیار را موجب رستگاری دید، لاجرم آن مردم سپاهی از وی بازشدند، و از آن پس در این سال یحیی بن فانوس هواری در ناحیه طرابلس بر یزیدبن حاتم بتاخت و جمعی کثیر از مردم بربر در پیرامونش انجمن شدند و در این وقت در طرابلس معدودی از سپاه یزیدبن حاتم با عامل بلد حاضر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طرابلس با آن مردم سپاهی بحرب ایشان بیرون شتافت و در کنار دریا در اراضی هواره تلاقی فریقین روی داد هر دو گروه میدان قتال را گرم ساختند و جنگی بس سخت بدادند و زمین را از خون یلان رنگین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ابويحيى بن فانوس کوس زنان بتاخت و روی بگریز بر نهاد و بیشتر یارانش بقتل رسید، و مردم افریقیه آسایش گرفتند و آن مملکت از بهر یزید صافی شد</w:t>
      </w:r>
      <w:r>
        <w:rPr>
          <w:rFonts w:eastAsia="IRNazanin" w:cs="IRNazanin"/>
          <w:color w:val="111111"/>
          <w:sz w:val="28"/>
          <w:szCs w:val="28"/>
          <w:rtl w:val="true"/>
          <w:lang w:bidi="fa-IR"/>
        </w:rPr>
        <w:t>.</w:t>
      </w:r>
    </w:p>
    <w:p>
      <w:pPr>
        <w:pStyle w:val="Heading2"/>
        <w:numPr>
          <w:ilvl w:val="1"/>
          <w:numId w:val="1"/>
        </w:numPr>
        <w:rPr/>
      </w:pPr>
      <w:bookmarkStart w:id="136" w:name="__RefHeading___Toc9495327_1280447820"/>
      <w:bookmarkStart w:id="137" w:name="_Toc47"/>
      <w:bookmarkEnd w:id="136"/>
      <w:r>
        <w:rPr>
          <w:rtl w:val="true"/>
        </w:rPr>
        <w:t>بیان حوادث و سوانح سال یکصدو پنجاه و ششم هجری نبوی صلی الله علیه واله وسلم</w:t>
      </w:r>
      <w:bookmarkEnd w:id="137"/>
    </w:p>
    <w:p>
      <w:pPr>
        <w:pStyle w:val="BookText"/>
        <w:rPr/>
      </w:pPr>
      <w:r>
        <w:rPr>
          <w:rFonts w:ascii="IRNazanin" w:hAnsi="IRNazanin" w:eastAsia="IRNazanin"/>
          <w:color w:val="111111"/>
          <w:sz w:val="28"/>
          <w:sz w:val="28"/>
          <w:szCs w:val="28"/>
          <w:rtl w:val="true"/>
          <w:lang w:bidi="fa-IR"/>
        </w:rPr>
        <w:t>در این سال هیثم بن معاويه عامل بصره بر عمروبن شداد که از جانب ابراهيم بن عبدالله حکمران فارس بود نصرت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ظفر یافتن این بود که عمروبن شداد یکی از غلامان خود را سخت بزد غلام کن وری نمود و نزد هیثم شد و او را بر عمرو دلالت و تحريض نمود، هيثم او را بگرفت و بقتل رسانید و در هر بداز دار بیاویخت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هیئم از بصره معزول و سوار قاضی عامل صلاة و قضاوت بصره گشت و سعیدبن دعلج ریاست شرطه بصره و احداث آن گردید، و چون هیثم بن معاویه ببغداد رسید در آنجا وفات کرد و منصور بروی نماز گذاشت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زفربن عاصم هلالي جنگ تابستانی با مردم روم بسپرد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سال عباس بن محمد بن علي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ابراهیم امام عامل مکه معظمه بود، و عمروبن زهير حکمران كوفه، و عمارة بن حمزه حکمران بلاد دجله و اهواز و فارس بودند، و در کرمان و سند هشام بن عمرو صاحب نهی و امر بود و یزیدبن حاتم در مملکت افریقا فرمانروا بود، و محمد بن سعید در مملکت مصر و صعيد مختار سیاه و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عبدالرحمن اموی بر غلام خود بدر خشمگین شد، چه بدر بسیار بناز و ادلال بر وي مي رفت، و عبدالرحمن رعایت حق خدمت و طول مدت صحبت وی را ننمود و از صدق مصاحبت و مناصحتش یاد نفرمود، و هر چه داشت از وی باز گرفت و او را مسلوب النعمه ساخت و بسر حدی اخراجش کرد، و بدر در آن مکان بزیست تا از جهان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عبدالرحمن بن زیادبن انعم که در مملکت افریقیه قضاوت داشت، جای بپرداخت و مردمان در احادیث او سخن می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 گوید عبدالرحمن بن زیاد سفیانی افریقی که شیخ و قاضی و زاهد و واغط افریقیه بود، در این سال مذکور بدیگر جهان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سال حمزة بن حبیب زیات مقری که یک تن از قراء سبعه است از این جهان گذران بجهان باقی روان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گوید ابو عماره حمزة بن حبيب تيمى مولى تيم الله بن ربیعه کوفی تیمی زیات، سید جلیل و یکی از قراء هفتگانه است، در خدمت تابعین قرائت قرآن نمود و برای اقراء مصدر شد و بیشتر اهل کوفه در خدمتش قرائت می نمودند، و در قرائت قرآن و علم بفرایض ریاست یافت و در زهد و ورع قدوه اهل روزگار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قرآن کریم سیصد و هفتاد و سه هزار و دویست و پنجاه حرف است و خوابی که خدای را بدیده و او را در اکرام اهل قرآن وعده فرموده مشهور است</w:t>
      </w:r>
      <w:r>
        <w:rPr>
          <w:rFonts w:eastAsia="IRNazanin" w:cs="IRNazanin"/>
          <w:color w:val="111111"/>
          <w:sz w:val="28"/>
          <w:szCs w:val="28"/>
          <w:rtl w:val="true"/>
          <w:lang w:bidi="fa-IR"/>
        </w:rPr>
        <w:t xml:space="preserve">. </w:t>
      </w:r>
      <w:bookmarkStart w:id="138" w:name="pg17257_201332"/>
    </w:p>
    <w:p>
      <w:pPr>
        <w:pStyle w:val="BookText"/>
        <w:rPr/>
      </w:pPr>
      <w:bookmarkEnd w:id="138"/>
      <w:r>
        <w:rPr>
          <w:rFonts w:ascii="IRNazanin" w:hAnsi="IRNazanin" w:eastAsia="IRNazanin"/>
          <w:color w:val="111111"/>
          <w:sz w:val="28"/>
          <w:sz w:val="28"/>
          <w:szCs w:val="28"/>
          <w:rtl w:val="true"/>
          <w:lang w:bidi="fa-IR"/>
        </w:rPr>
        <w:t>راقم حروف شرح حال او را در ذیل مجلدات مشكوة الادب مذکور داشته است، و بعضی وفات ابی عماره حمزه مذکور را در سال یکصد و پنجاه و هشتم هجری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بروایت یافعی شیخ و عالم بصره ابوالمظفر سعيدبن أبي عروبه عدوی که اول کسی است که در در بصره تدوین علم نمود، وفات کرد</w:t>
      </w:r>
      <w:r>
        <w:rPr>
          <w:rFonts w:eastAsia="IRNazanin" w:cs="IRNazanin"/>
          <w:color w:val="111111"/>
          <w:sz w:val="28"/>
          <w:szCs w:val="28"/>
          <w:rtl w:val="true"/>
          <w:lang w:bidi="fa-IR"/>
        </w:rPr>
        <w:t>.</w:t>
      </w:r>
    </w:p>
    <w:p>
      <w:pPr>
        <w:pStyle w:val="Heading2"/>
        <w:numPr>
          <w:ilvl w:val="1"/>
          <w:numId w:val="1"/>
        </w:numPr>
        <w:rPr/>
      </w:pPr>
      <w:bookmarkStart w:id="139" w:name="__RefHeading___Toc9495329_1280447820"/>
      <w:bookmarkStart w:id="140" w:name="_Toc48"/>
      <w:bookmarkEnd w:id="139"/>
      <w:r>
        <w:rPr>
          <w:rtl w:val="true"/>
        </w:rPr>
        <w:t>بیان وقایع سال یکصدو پنجاه و هفتم هجری نبوی صلی الله علیه واله وسلم</w:t>
      </w:r>
      <w:bookmarkEnd w:id="140"/>
    </w:p>
    <w:p>
      <w:pPr>
        <w:pStyle w:val="BookText"/>
        <w:rPr/>
      </w:pPr>
      <w:r>
        <w:rPr>
          <w:rFonts w:ascii="IRNazanin" w:hAnsi="IRNazanin" w:eastAsia="IRNazanin"/>
          <w:color w:val="111111"/>
          <w:sz w:val="28"/>
          <w:sz w:val="28"/>
          <w:szCs w:val="28"/>
          <w:rtl w:val="true"/>
          <w:lang w:bidi="fa-IR"/>
        </w:rPr>
        <w:t>در این سال منصور عباسی قصر خویش را که بخلد موسوم بود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بصم خاء معجمه و سكون لام و دال، مهمله نام قصری است که منصور در بغداد بعد از فراغت از بنائی شهری که در کنار دجله بنیان نهاده بود، در سال یکصد و پنجاه و نهم عمارت کرد، و در این روزگار همان مکان موضع بیمارستان عضدیست، و در حوالی آن بناي منازل نمودند، چندان که معروف بخلد شد، و اصل آن همان قصر مذکور است و موضع خلد از پیشین روزگار دیر راهبی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منصور این مکان را برای مسکن خود اختیار کرد، و قصر خود را در آن زمین بساخت، بعلت پشه بود، چه در دیگر اماکن از زحمت پشه آسوده نمی زیست، و این زمین خوش آب و هوا می باشد، چه از تمامت مواضعی که در بغداد است اشرفست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علي بن ابى هاشم کوفی بخلد بگذشت و از روی عبرت نظری در آن بنمود و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بنوا و قالوا لا نموت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للخراب بنى المبن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عاقل 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الحياة بمطمئن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از علماء و زهاد باین محله منسوب هستند، از جمله ایشان جعفر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خلدی زاهد است، و مردم صوفیه روایت کرده اند که جعفربن محمدبن نصيربن قاسم ابو محمدالخواص معروف بجعفر خلدی، هرگز در خلد ساکن نبوده است، و اینکه او را باین نام خواندند از آنست که بسیار سفر می ساخت، و مشایخ بزرگ صوفیه و محدثین را ادراک می نمود، پس از آن بجانب بغداد باز شد و در آنجا وطن ساخت و در خدمت جنید بغدادی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جماعتی از اصحاب جنید در مجلسش حضور داشتند، و از جنید از مسئله پرسش کردند، جنید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جواب ایشان را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را از کجا طلب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رزق در چه موضعی است از آنجایش طلب نمائید،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خدای مسئلت می 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می دانید که خدای شما را فراموش کرده است او را بیاد 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بخانه اندر شویم و بتوکل پردازیم، یعنی اگر می گوئی خدای فراموش نمی کند و نبایست در طلب روزی مسئلت کرد، پس باید در خانه اندر شویم و بتوکل پردازیم و از طلب روزی بازایستیم،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بتوكل تجربت می نمائید، این حال و کردار شك و ريب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حیلت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چون این کلمات لطافت سمات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خلدی ای بهشتی این جواب ها از کجا برای تو حاصل شد، از آن روز اسم خلدی بر وی جاری شد،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در خلد یعنی قصر منصور سكون نجسته ام، و هيچ يك از پدران من در آنجا سکون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خلدی مذکور در شهر رمضان سال سیصد و چهل و هشتم هجری، بخلدبرین مکین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خلدى لقب جعفربن نصیر است، أمانه از آنش خلدی گویند که باین موضع منسوب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آنان که بخلد منسوب هستند، صبيح بن سعید نجاشی خلدی مراق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وضع احادیث نمود، يحيى بن منيع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مردى كذاب و خبيث بود، خلد نزول می نمود و مبرد محمدبن یزید نحوی در این مکان فرود می شد، و ثعلب نحوی او را از این رو خلدی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منصور عباسی این قصر را خلد بخواند، برای این بود که با خلد که از نام های بهشت است، تشبیه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خلد از خلود است که بمعنی بقای در سرائیست که هیچ وقت کسی از آن بیرون نشود و مخلد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خلد نیز نوعی از موش است که خداوندش کور بیافریده و هیچوقت دنیا را نمی بیند و جز در بیابان های بی آب و گیاه جای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غرایب اینست که جمع این خلد که بمعنی موش یا دابه کور است، که در زیر زمین است و بوی پیاز و کندنا را دوست می دارد و چون برلب سوراخش گذارند بهوای آن شکار شود و خاصیت ها در آنست، مناجد بغیر لفظ آنست، چنانکه مخاض جمع خلفه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نام قصر منصور است که خراب شده و اکنون در جای آن محله ایست، و جعفر خلدی نسبت بسوی خلد نیست، بلکه لقب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چنانکه بسبب آن اشارت رفت، اسواق و بازار ها را منصور بکرج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سعیدبن دعلج را بحکومت بحرین منصوب ساخت و سعید پسر خود تمیم را به نیابت خود به بحرین فرستاد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منصور سپاهیان خود را در جامه و اسلحه کارزار عرض داد و خود برای عرض سپاه بنشست و زرهی برتن و خودی بر سر داشت، پس لشگریانش بدانساز و سامان از سانش بگذشتند</w:t>
      </w:r>
      <w:r>
        <w:rPr>
          <w:rFonts w:eastAsia="IRNazanin" w:cs="IRNazanin"/>
          <w:color w:val="111111"/>
          <w:sz w:val="28"/>
          <w:szCs w:val="28"/>
          <w:rtl w:val="true"/>
          <w:lang w:bidi="fa-IR"/>
        </w:rPr>
        <w:t xml:space="preserve">. </w:t>
      </w:r>
      <w:bookmarkStart w:id="141" w:name="pg17257_201335"/>
    </w:p>
    <w:p>
      <w:pPr>
        <w:pStyle w:val="Heading2"/>
        <w:numPr>
          <w:ilvl w:val="1"/>
          <w:numId w:val="1"/>
        </w:numPr>
        <w:rPr/>
      </w:pPr>
      <w:bookmarkStart w:id="142" w:name="__RefHeading___Toc9495331_1280447820"/>
      <w:bookmarkStart w:id="143" w:name="_Toc49"/>
      <w:bookmarkEnd w:id="141"/>
      <w:bookmarkEnd w:id="142"/>
      <w:r>
        <w:rPr>
          <w:rtl w:val="true"/>
        </w:rPr>
        <w:t>بیان حوادث و سوانح سال یکصدو پنجاه و هفتم هجری نبوی صلی الله علیه واله وسلم</w:t>
      </w:r>
      <w:bookmarkEnd w:id="143"/>
    </w:p>
    <w:p>
      <w:pPr>
        <w:pStyle w:val="BookText"/>
        <w:rPr/>
      </w:pPr>
      <w:r>
        <w:rPr>
          <w:rFonts w:ascii="IRNazanin" w:hAnsi="IRNazanin" w:eastAsia="IRNazanin"/>
          <w:color w:val="111111"/>
          <w:sz w:val="28"/>
          <w:sz w:val="28"/>
          <w:szCs w:val="28"/>
          <w:rtl w:val="true"/>
          <w:lang w:bidi="fa-IR"/>
        </w:rPr>
        <w:t>در این سال عامربن اسماعيل المسلى بدرود جهان گفت، و منصور بروی نماز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سواربن عبدالله قاضی بصره از این شهر بند حوادث بجهان جاويد خرامید، و عبدالله بن حسن بن حسین عنبری در مکانش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منصور عباسی، محمدبن سلیمان کاتب را از امارت مصر معزول و مولايش مطر را بایالت مصر منصوب نمود، و نیز در این سال هشام بن عمر از امارت سند معزول و معبدبن خلیل بجای او حکومت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یزیدبن اسیدالسلمی، با مردم روم جنگ تابستانی بسپرد، و سنان مولای بطال را بیکی از حصون مأمور ساخت، و او برفت و اسیر و غنیمت بیاورد و بعضی گفته اند این غزوه را زفربن عاصم در این سال بسپرد، اما چنان می نماید که روایت اول اصح باشد، چه زفربن عاصم هلالی چنانکه مذکور شد، در سال گذشته غزو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خلدون در امر صوایف که از سال سی و سوم بترتیب مسطور می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زفربن عاصم هلالی در سال یکصد و پنجاه و چهارم غزوه صایفه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راقم حروف نیز در آن سال مذکور نمود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 و پنجاه و پنجم ملك روم در طلب صلح برآمد، بدان شرط که ادای جزیه نماید و یزیدبن اسید سلمی غزوه صایفه را بپای برد و این غزوه در سال یکصد و پنجاه و ششم بود و یعسوب ابن یحیی از درب الحارثی غزوه صايفه بکار بست، و دشمنان را دریافت و حرب شدیدی بگذاشت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ابراهيم بن يحيي بن حمد بن على بن عبدالله بن عباس، مردمان را حج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بسپرد، و او امارت مکه داشت، و بقولی عبدالصمدبن علی امیر مکه بود و حکام و عمال امصار و بلدان همان مردم بودند، که بنام ایشان در سال گذشته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منصور عباسي يحيي بن زکریای محتسب را بقتل رسانید، چه او در حق منصور و نسب و مذهبش طعن می زد و جمع جماعات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عبدالوهاب بن ابراهيم امام رخت بدیگر جهان کشید و بعضی وفاتش را در سال یکصد و پنجاه و هشتم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یکصد و پنجاه و هفتم هجری، قدوه علمای شام پیشوای فقهای اسلام ابو عمرو عبدالرحمن بن عمرو اوزاعی، روی بدیگر سرای نهاد، و در علم و عمل و کتابت و ترسل ریاست داشت، فضل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از هفتاد هزار مسئله جواب براند و شب ها بقرائت قرآن و نماز و گریه و تضرع بپای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مرگش این بود که شب هنگام بحمام برفت گرمابه بان ندانسته در بر وی بربست و برفت و او را فراموش کرد و اوزاعی روی بدیگر سرای نهاد و در آنجا بمرد، و چون مدتی بر آمد و بیامدند و در برگشودند او را دست در زیر زنخ بر نهاده مرده یافتند،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اش در گرمابه بربست و او را 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راقم حروف شرح حال او را در طی مجلدات مشكوة الادب مسطور داشته در اینجا باختصار پیوست، وفات اوزاعی، روز یکشنبه دوشب از شهر صفر و به قولی ربیع الاول، بجای مانده در سال مذکور روی داد، و در این وقت هفتاد سال از روزگارش سپری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مصعب بن ثابت بن عبدالله بن زبیر بن عوام جد زبیر بن بکار، به جهان پایدار رهسپار گردید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سلیمان بن يقظان کلبی، قاوله پادشاه فرنك را بشهرهای مسلمانان از بالاد اندلس بیرون فرستاد، و خود در عرض راه او را ملاقات کرده با وی بسوی سرقسطه راهسپار شد، و حسين بن يحيي انصاری که از فرزندان سعدبن عباده بود بسوی سرقسطه بر وی پیشی گرفت، و به ممانعت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قارله ملك فرنك سليمان را </w:t>
      </w:r>
      <w:r>
        <w:rPr>
          <w:rFonts w:eastAsia="IRNazanin" w:cs="IRNazanin"/>
          <w:color w:val="111111"/>
          <w:sz w:val="28"/>
          <w:szCs w:val="28"/>
          <w:rtl w:val="true"/>
          <w:lang w:bidi="fa-IR"/>
        </w:rPr>
        <w:t xml:space="preserve">- </w:t>
      </w:r>
      <w:bookmarkStart w:id="144" w:name="pg17257_201337"/>
    </w:p>
    <w:p>
      <w:pPr>
        <w:pStyle w:val="BookText"/>
        <w:rPr/>
      </w:pPr>
      <w:bookmarkEnd w:id="144"/>
      <w:r>
        <w:rPr>
          <w:rFonts w:ascii="IRNazanin" w:hAnsi="IRNazanin" w:eastAsia="IRNazanin"/>
          <w:color w:val="111111"/>
          <w:sz w:val="28"/>
          <w:sz w:val="28"/>
          <w:szCs w:val="28"/>
          <w:rtl w:val="true"/>
          <w:lang w:bidi="fa-IR"/>
        </w:rPr>
        <w:t>بدیشان فرستاد، حسین بن يحيي او را بگرفت و با خودش بشهرهای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بلاد مسلمانان دور شد و مطمئن گردید مطروح و عیشون پسرهای سلیمان با یاران خود بر آن جماعت هجوم کرده پدر خود را نجات داده او را بسرقسطه مراجعت دادند، و با حسین بن یحیی اندر آمدند، و جملگی بر مخالفت عبدالرحمن یکدل و یکزبان آمدند</w:t>
      </w:r>
      <w:r>
        <w:rPr>
          <w:rFonts w:eastAsia="IRNazanin" w:cs="IRNazanin"/>
          <w:color w:val="111111"/>
          <w:sz w:val="28"/>
          <w:szCs w:val="28"/>
          <w:rtl w:val="true"/>
          <w:lang w:bidi="fa-IR"/>
        </w:rPr>
        <w:t>.</w:t>
      </w:r>
    </w:p>
    <w:p>
      <w:pPr>
        <w:pStyle w:val="Heading2"/>
        <w:numPr>
          <w:ilvl w:val="1"/>
          <w:numId w:val="1"/>
        </w:numPr>
        <w:rPr/>
      </w:pPr>
      <w:bookmarkStart w:id="145" w:name="__RefHeading___Toc9495333_1280447820"/>
      <w:bookmarkStart w:id="146" w:name="_Toc50"/>
      <w:bookmarkEnd w:id="145"/>
      <w:r>
        <w:rPr>
          <w:rtl w:val="true"/>
        </w:rPr>
        <w:t>بیان وقایع سال یکصدو پنجاه و هشتم هجری و امارت خالدبن برمك در موصل</w:t>
      </w:r>
      <w:bookmarkEnd w:id="146"/>
    </w:p>
    <w:p>
      <w:pPr>
        <w:pStyle w:val="BookText"/>
        <w:rPr/>
      </w:pPr>
      <w:r>
        <w:rPr>
          <w:rFonts w:ascii="IRNazanin" w:hAnsi="IRNazanin" w:eastAsia="IRNazanin"/>
          <w:color w:val="111111"/>
          <w:sz w:val="28"/>
          <w:sz w:val="28"/>
          <w:szCs w:val="28"/>
          <w:rtl w:val="true"/>
          <w:lang w:bidi="fa-IR"/>
        </w:rPr>
        <w:t>در این سال منصور دوانیق موسی بن کعب را از ولایت موصل معزول ساخت، چه بعضی چیزها از وی شنیده بود که بروی خشمگین گردیده، و پسر خود را فرمان داد که بجانب رقه کوچ دهد، و چنان باز نماید که بجانب مكه و آهنگ بيت القدس را دارد، اما راه خود را از طرف موصل بگرداند و چون در آن شهر رسد موسی بگیرد و بند بربنهد، و خالدبن برمك را بامارت موصل برکشد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منصور خالدبن برمك را بمبلغ سه هزار بار، هزار درم ملزم و مصادره کرده، و او را سه روز مهلت داده بود تا اگر آنها را بکارگذاران دیوان اعلی بپردازد خوب، وگرنه سر از تنش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چون بر این حال سخت منوال نگران شد با پسرش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برادران ما عمارة بن حمزه و مبارك تركي و صالح صاحب مصلح و جز ایشان را ملاقات کن، و از این حال پر ملال ما بایشان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ایشان روان شدم، پاره از ایشان رضا ندادند که نزد ایشان اندر شوم، و ذلت خواهش دریابم و مبلغی بدادند، و بعضی بودند که در رد نمودن که خواستار می شدم روی ترش می کردند تا چرا نام رد کردن بردم و مال می دادند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نزد عمارة بن حمزه شدم روی بدیوار داشت و بمن روی نیاورد، 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راندم جوابی بس ضعیف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چگونه می باشد از آن کیفیت خبر دادم، و صد هزار درهم بقرض طلب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چیزی ممکن باشد بزودی برای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خاطر و دل افسرده باز شدم و از آن کبروتیهی که در وی مشاهدت کردم بلعنت وی زبان بر گشادم و داستانش را در خدمت پدرم بعرض رسانیدم هم در آن اثنا آن دراهم کثیره را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روز پنج کرور و دویست هزار درهم فراهم شد، و سیصد هزار درهم بجای بماند تا مره شش کرور پرشود، لكن بواسطه این کسر آن مبلغ موجود را پذیرفتار نمی شدند و من در کمال حزن و اندوه از جسر عبور همی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مردی زاجر که بعلم زجر دانا بود، بجانب من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الطایر باش تا ترا خبر گویم و فال نيك آورم، من از وی در گذشتم آن مرد مرا شتابان بیامد ولگام مرکوب 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 باندوه اندری، وسوگند به خدای شادان می شوی و بامدادان بگاه از همین موضع گذرگیری در حالتی که لوای حکومت و امارت در پیش روی تو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او در عجب شدم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با تو گفتم بصداقت اقتران جوید باید پنج هزار در هم با من دهی، و سخت این سخن را بعید می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از انتقاض و شکست و عدم انتظام ماليات و مهام امور موصل و جزیره و هجوم جماعت اکراد در آن اراضی چون در خدمت منصور معروض افتاد، بتفکر اندر شد و با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 کس را سزاوار امارت این اراضی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زهیر از میان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امر رأی و اندیشه ایست و می دانم از من نمی پذیری، و اگر بعرض رسانم مردود می داری، لکن من نمی توانم از نصیحت و دولت خواهی تو سکوت ورزم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اصلاح اینکار مانند خالدبن برمك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بعد از آن معاملت که با وی بجای آوردیم چگونه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صلاحیت خواهد داشت،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این امر تقویم نموده باشی و من ضامن او هستم،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خالد را فردا نزد من حاضر کن، مسیب او را صبحگاه حاضر پیشگاه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آن سیصد هزار درهم که باقی مانده صرف نظر کرده، رایت امارت موصل را از بهر او و رایت آذربایجان را برای پسرش یحیی بربست، و هر دوتن با نهایت استقلال و جلال از آستان خلافت روی براه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بهمان مرد زاجر برگذشت و او را با خویش همراه ساخت، و باعطای پنجاه هزار درهمش بنواخت و از آن پس خالد بدستیاری پسرش آن یکصد هزار درهم را برای عماره بفرستاد، عماره خشمگین شد و با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صراف پدر تو هستم از نزد من برخیز که برخاستن ترا مباد، پس یحیی با آن اموال باز شد و با مهدی راهسپار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موسی بن کعب را معزول نمود و خالد و پسرش یحیی را بولایت و امارت منصوب فرمود، وخالد و یحیی در حکومت موصل و آذربایجان روزگار برنهادند تا گاهی که منصور را روزگار بپایان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محمد بن سوار 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هیچ امیری آن چند خوف و هیبت در سینه ما جای نگرفته است که از خالد در قلوب ما جای گرفت، با اینکه برما بسختی و آزار نمی رفت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 از این پیش در ذیل مجلدات مشكواة الادب بشرح حال خالد و داستان عمارة بن حمزه باندك اختلافی، ونیز درمجلدات احوال حضرت صادق علیه السلام بوزارت خالد بزرگ اشارت رفته و از این پس در مقام خود مرقوم خواهد شد</w:t>
      </w:r>
      <w:r>
        <w:rPr>
          <w:rFonts w:eastAsia="IRNazanin" w:cs="IRNazanin"/>
          <w:color w:val="111111"/>
          <w:sz w:val="28"/>
          <w:szCs w:val="28"/>
          <w:rtl w:val="true"/>
          <w:lang w:bidi="fa-IR"/>
        </w:rPr>
        <w:t xml:space="preserve">. </w:t>
      </w:r>
      <w:bookmarkStart w:id="147" w:name="pg17257_201340"/>
    </w:p>
    <w:p>
      <w:pPr>
        <w:pStyle w:val="Heading2"/>
        <w:numPr>
          <w:ilvl w:val="1"/>
          <w:numId w:val="1"/>
        </w:numPr>
        <w:rPr/>
      </w:pPr>
      <w:bookmarkStart w:id="148" w:name="__RefHeading___Toc9495335_1280447820"/>
      <w:bookmarkStart w:id="149" w:name="_Toc51"/>
      <w:bookmarkEnd w:id="147"/>
      <w:bookmarkEnd w:id="148"/>
      <w:r>
        <w:rPr>
          <w:rtl w:val="true"/>
        </w:rPr>
        <w:t>بیان پارۀ آداب و اطوار حضرت امام موسی کاظم علیه السلام در بعضی امور</w:t>
      </w:r>
      <w:bookmarkEnd w:id="149"/>
    </w:p>
    <w:p>
      <w:pPr>
        <w:pStyle w:val="BookText"/>
        <w:rPr/>
      </w:pPr>
      <w:r>
        <w:rPr>
          <w:rFonts w:ascii="IRNazanin" w:hAnsi="IRNazanin" w:eastAsia="IRNazanin"/>
          <w:color w:val="111111"/>
          <w:sz w:val="28"/>
          <w:sz w:val="28"/>
          <w:szCs w:val="28"/>
          <w:rtl w:val="true"/>
          <w:lang w:bidi="fa-IR"/>
        </w:rPr>
        <w:t>در کافی و بحارالانوار از حسین بن موسی علیه السلام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موسى بن جعفر علیه السلام هر وقت خواستی بگرمابه اندر شدن فرمان می داد تا سه روز در آب خزینه بتابند و چندان گرم می شد که امکان دخول در آن نمی ماند تا جماعت سودان بحمام در می شدند و نمدهائی برای ورود آن حضرت می افکندند و چون آن حضرت داخل حمام می شد دفعه می نشست و دفعه بیای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روزی از حمام بیرون شد و مردی از آل زبیر که او را کنید می نامیدند باستقبال آن حضرت روی کرد و نشان حنا بر دست مبارك آن حضرت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نشان است که بر دست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حنا است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وكان من أعلم أهل زمانه عن أبيه عن جده علیهم السلام قال قال رسول الله صلی الله علیه واله وسلم، لمن دخل الحمام فأطلى ثم أتبعه بالحنا من قرنه الى قدمه كان أماناً له من الجنون والجذام والبرس والاكلة الى مثله من الفورة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حضرت صادق که داناتر از تمام اهل زمان بود از پدرش از جدش علیهم السلام مرا حدیث راند که پیغمبر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بحمام اندر شود و تنویر نماید و چون از اینکار بپرداخت سرتاپای خود را بحنا درسپارد از بلای جنون و خوره و پیسی و آكله و هیجان امراض اندرونی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و دیگر کتب اخبار مسطور است که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سه شنبه ناخن بگیرید و در چهارشنبه بحمام شوید، و بروز پنجشنبه حجامت نمائید و بروز آدینه با بهترین بوهای خوش خویشتن را خوشبوی بگردانید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در حلية المتقين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یک روز در میان بر گوشت بدن بیفزاید و همه روز رفتن پیه کرده را بر گدازد و تن را نزار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مرویست که روز چهارشنبه بحمام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از حضرت امام موسی علیه السلام از قرائت کردن قرآن در حمام و مقاربت نمودن در حمام سؤال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منقولست که موی های بدن را از خویشتن بیفکنید که نجس و کثیف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بدن چون درازی گیرد آب پشت را قطع می کند، یعنی فرزند بوجود نمی آید، و بندها را سست می گرداند و ضعف و تنبلی می آورد، و تنویر بر آب پشت بیفزاید، و بدن را نیرومند نماید و پیه کرده ها را فزونی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بحدیث اندر است که علی بن یقطین همی خواست بآستان مبارك حضرت كاظم علیه السلام شود، و سؤال نماید آیا مرد در حال جنابت می تواند بدن را بدارو درسپارد و فراموش کرد، آن حضرت از روی اعجاز بدو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تنویر باعث فزونی نزاکت جنب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ضمن حدیثی مذکور است که حضرت موسی کاظم سلام الله علیه آرد و روغن زیت را در آمیخت و بعد از تنویر بر بدن منور بمالید تا بوی آن دارو را بزداید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و بحار و بعضی کتب اخبار از حسین بن حسن بن عاصم مروی است که بر حضرت ابی ابراهیم صلوات الله علیه در آمدم، و شانه عاج بدست مبارك اندر داشت و محاسن شریف را بدان شانه همی زد، عرض کردم فدایت کردم همانا در عراق بعضی کسان یعنی پاره علما هستند که گمان می برند موی را باشانه عاج بشانه زدن روا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لأبى منها مشطاً و مشطان فقال تمشطوا بالعاج فان العاج يذهب بالوباء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علیه السلام را از عاج شانه و دو شانه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را بشانه عاج درسپارید که عاج درد و مرض عام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و باء بتحريك بمعنىی مرض عام است و از طاعون نیز تعبیر می شود و در بعضی نسخ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شانه مکن که باعث ضعف دل می شود و نشسته شانه کن که دل را قوی و پوست را 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حضرت صادق علیه السلام بكيفيت شانه عاج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کافی و بحار سند بمرازم می 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ابی الحسن علیه السلام درون گرمابه شدم چون برختکن برون شد فرمان کرد تا مجمره بیاوردند و خویشتن را از آن بوی سوز بخور داد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جمروا مرازماً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خوشبوی کنید و بخور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مرازمرا، 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 کس بخواهد برگیرد بهره خود را بر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مکارم الاخلاق مروی است که حضرت موسى بن جعفر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اكل الاشنان يذيب البدن، والتدلك بالخزف يبلى الجسد، والسواك فى الخلاء يورث البخر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اشنان تن را می گدازد، و خزف و سوفال برخویشتن سودن پیکر را فرسوده و کهنه می گرداند و در بیت الخلاء مسواك بكار بردن دهان را بد بوی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علی بن جعفر از برادر والاگوهرش موسی بن جعفر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بنماز شب بپای شود و بدست خود مسواک نماید با اینکه قادر بر استياك بمسواك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خاف الصبح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وقت منقضی و بترسد که صبح در رسد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الحمام على الريق، لا تدخلوه حتى تطعموا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گرسنه و ناشتا بحمام نروید و تا چیزی نخورید بگرمابه اندر نشوید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مسلم گوید در گرمابه در بیت اوسط بودم در این اثنا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ابي الحسن موسى بن جعفر صلوات الله عليهما اندر آمد، و ازاری فوق نوره بر تن مبارك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من جواب سلام آن حضرت را بدادم و بآن خانه که حوض بود در آمدم و غسل نموده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مكارم الأخلاق مرویست که از حضرت ابی الحسن علیه السلام سؤال کردند که مردی اندام خود را بنوره در سپرد آنگاه آرد را بعد از تنویر بر بدن مسح کند تا بوی آن دارو برود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الرأس بالسدر يجلب الرزق جلباً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را با سدر باعث جلب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مکارم الاخلاق مرویست که موسی بن بکیر در حضرت ابي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می گویند چیدن شارب و گرفتن ناخن بروز جمعه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خذها إن شئت في الجمعة وإن شئت فى ساير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بزرگست خدای در روز جمعه یا در روزهای دیگر که بخواهی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مرویست که علی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یعنی موسی ابن جعفر سلام الله عليهم پرسش نمودم از مردی که از ریش خود می رباید، یعنی موی ریش خود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عارضيه فلا بأس و أما من مقدمها فلا 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دو عارض خود مأخوذ دارد با کی نیست، اما از مقدمه لحیه نباید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سرحت لحيتك ورأسك فامرر المشط </w:t>
      </w:r>
      <w:r>
        <w:rPr>
          <w:rStyle w:val="FootnoteAnchor"/>
          <w:rtl w:val="true"/>
        </w:rPr>
        <w:footnoteReference w:id="55"/>
      </w:r>
      <w:r>
        <w:rPr>
          <w:rFonts w:ascii="IRNazanin" w:hAnsi="IRNazanin" w:eastAsia="IRNazanin"/>
          <w:color w:val="111111"/>
          <w:sz w:val="28"/>
          <w:sz w:val="28"/>
          <w:szCs w:val="28"/>
          <w:rtl w:val="true"/>
          <w:lang w:bidi="fa-IR"/>
        </w:rPr>
        <w:t>على صدرك فانه يذهب بالهم والوباء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ریش و سرخود را بشانه زدی شانه را برسینۀ خود بگذران چه این کار اندوه و مرض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الشعر عنكم فانه يحسن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فزونی را از خود درافکنید تا نیکو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مذکور است که علی بن جعفر، از برادرش موسی بن جعفر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السلام از مولودی که روز هفتم ولادتش سرش را نتراشیده باشند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مضى سبعة أيام فليس عليه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هفت روز برگذرد ستردن موی بر آن مولود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چون امام رضا علیه السلام متولد شد حضرت کاظم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ولد مختوناً طاهراً مطهراً ولكنا سنمر الموسى عليه لاصابة السنة واتباع الحنيفية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الحنيفة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که بعد از من امام و وصی است ختنه کرده شده و پاک و پاکیزه متولد شده است و حاجتی بختان نمی رود لكن محض اصابت سنت و رعایت احکام دین حنیف استره بدو بگذرانیم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آن حضرت یکنوع از تقیه است، زیراکه اگر چه ائمه هدی صلوات الله عليهم بجمله ختنه شده و ناف بریده و طاهره و پاکیزه و بدون آلایش هیچ خبث و رجسی بجهان می آیند، بلکه تطهیر هر مطهری بطفیل وجود مبارك ایشانست، اما چون مردم سست عقیدت و منافق و مبغض در عصر هر امامی بوده است، اگر اقدام باین امر و این فرمایش نمی شد پاره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واجب یا سنت شده است و دشمنان می گفتند مختون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مسطور است که حضرت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علت حیض وی انقطاع یافته باشد با حنا خضاب نماید تا حیضش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 است که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در روز هفتم ختنه کردن سنت است، و اگر واپس اندازند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خواهد حجامت نماید باید روز چهارشنبه حجامت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نمودن بروز یکشنبه هر دردی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حزیران رومی که اوایل تابستان است، حجامت بکن و اگر نشود در چهاردهم بکن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 کتاب مسطور است که شخصی در خدمت حضرت کاظم علیه السلام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جرب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راست فصد بکن و بقدر دو درهم روغن بادام شيرين بر روى آب كشك بريز و بخور و ماهی و سرکه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حجامت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مروی است که شخصی دید حضرت امام موسی علیه السلام در روز جمعه حجامت فرمود، عرض کرد فدایت شوم در روز جمعه حجامت 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بر تو فزونی گیرد خواه در شب خواه در روز، آیة الکرسى بخوان و حجامت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در آن کتاب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خواهد حجامت کند، روز شنبه حجامت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 چون موی سر بلند گردد چشم را ضعیف و نورش را کم می کند و موی سر را ستردن دیده را جلاء و روشنائی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امام موسی و امام رضا علیهما السلام مأثور است که سنت های حنيفه حضرت ابراهیم سلام الله عليه ده عدد است، پنج در سر و پنج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پنج که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نمودن و شارب گرفتن، و موی سر را دو بهره ساختن که جای مسح گشوده گردد، و مضمضه نمودن یعنی آب بدهان آوردن و گردانیدن و ریختن، و استنشاق فرمودن، یعنی آب به بینی بردن و بالا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پنج که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و پشت زهار را تراشیدن، و موی زیر بغل را کندن، و استنجا نمودن، و ناخن گرفتن، و این روایت بنهجی دیگر نیز وارد است و اندك تفاوتی با آنچه مذکور گردید دارد و حاجت بنگارش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مسطور است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گل و چوب درخت انار خلال نکنید، که این دو چوب رگ خوره را بحرکت می آورد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بدستياري زبان از دندان بیرون می آوری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بخور، و آنچه را بخلال بیرون می آوری می خواهی بخور و می خواهی بیرون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مسطور است که حضرت ابی الحسن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 رسول الله صلى الله عليه و آله في رأسه وبين كتفيه وقفاه وسمى الواحدة النافعة والأخرى المغيثة والثالثة المنقذة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واله وسلم، در سر مبارك و میان دو کتف و در پس گردن شریف حجامت می نمود، یعنی در اوقات مختلفه از این سه موضع حجامت می کرد، و يكي را نافعه یعنی سود رساننده و آن دیگر را مغیثه یعنی بفریاد رسنده از امراض، و آن دیگر را منقذه یعنی بیرون آورنده از چنگ امراض،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مكارم الاخلاق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حدیث نام آن حجامت که در سر است منقذه، و آن که در نقره است مغیثه، و آن دیگر که در کاهل </w:t>
      </w:r>
      <w:r>
        <w:rPr>
          <w:rStyle w:val="FootnoteAnchor"/>
          <w:rtl w:val="true"/>
        </w:rPr>
        <w:footnoteReference w:id="56"/>
      </w:r>
      <w:r>
        <w:rPr>
          <w:rFonts w:ascii="IRNazanin" w:hAnsi="IRNazanin" w:eastAsia="IRNazanin"/>
          <w:color w:val="111111"/>
          <w:sz w:val="28"/>
          <w:sz w:val="28"/>
          <w:szCs w:val="28"/>
          <w:rtl w:val="true"/>
          <w:lang w:bidi="fa-IR"/>
        </w:rPr>
        <w:t>است نافعه،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از حضرت صادق علیه السلام مرویست رسول خدای صلی الله علیه واله وسلم اشارت بسر مبارک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بمغیثه، چه این حجامت از جنون و جذام و برص و اکله و درد دندانها سود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احادیث مختلفه وارد است، چنانکه در خبر دیگر از پیغمبر صلی الله علیه واله وسلم، مرویست که حجامت نمودن در نقره سر موجب نسيان و فراموشي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قفا مغاکچه قفاست، یعنی آن گودی پشت گردن را یامدهای نقره نامند،صاحب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در حدیث مذکور وارد است، مراد نقرة رأس است كه نزديك بأصل رقبه و گردن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چهاردهم بحارالانوار از عبدالرحمن بن عمرو بن اسلم مرويست که گفت</w:t>
      </w:r>
      <w:r>
        <w:rPr>
          <w:rFonts w:eastAsia="IRNazanin" w:cs="IRNazanin"/>
          <w:color w:val="111111"/>
          <w:sz w:val="28"/>
          <w:szCs w:val="28"/>
          <w:rtl w:val="true"/>
          <w:lang w:bidi="fa-IR"/>
        </w:rPr>
        <w:t xml:space="preserve">: </w:t>
      </w:r>
      <w:bookmarkStart w:id="150" w:name="pg17257_201347"/>
    </w:p>
    <w:p>
      <w:pPr>
        <w:pStyle w:val="BookText"/>
        <w:rPr/>
      </w:pPr>
      <w:bookmarkEnd w:id="150"/>
      <w:r>
        <w:rPr>
          <w:rFonts w:ascii="IRNazanin" w:hAnsi="IRNazanin" w:eastAsia="IRNazanin"/>
          <w:color w:val="111111"/>
          <w:sz w:val="28"/>
          <w:sz w:val="28"/>
          <w:szCs w:val="28"/>
          <w:rtl w:val="true"/>
          <w:lang w:bidi="fa-IR"/>
        </w:rPr>
        <w:t>ابوالحسن موسى بن جعفر علیه السلام را نگران شدم که در روز چهارشنبه حجامت فرمود و تب داشت و همچنان تب در بدن مبارکش برجای بود، پس روز جمعه حجامت فرمود و بدن همایونش از زحمت تب آسایش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شعیب العقرقوفی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ابی الحسن اول علیه السلام در آمدم و آن حضرت در زندان در روز چهار شنبه حجامت می فرمود، عرض کردم مردمان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چهارشنبه حجامت نماید بمرض برص دچار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يخاف ذلك من حملته امه في حيضها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بر کسی است که مادرش در حال حیض بدو آبستن شده باشد، یعنی بر برص مطلقا و با حجامت در این روز بیمناک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مجلسی علیه الرحمه معلوم می شود که حمل در ایام حیض مورث برص است</w:t>
      </w:r>
      <w:r>
        <w:rPr>
          <w:rFonts w:eastAsia="IRNazanin" w:cs="IRNazanin"/>
          <w:color w:val="111111"/>
          <w:sz w:val="28"/>
          <w:szCs w:val="28"/>
          <w:rtl w:val="true"/>
          <w:lang w:bidi="fa-IR"/>
        </w:rPr>
        <w:t>.</w:t>
      </w:r>
    </w:p>
    <w:p>
      <w:pPr>
        <w:pStyle w:val="Heading2"/>
        <w:numPr>
          <w:ilvl w:val="1"/>
          <w:numId w:val="1"/>
        </w:numPr>
        <w:rPr/>
      </w:pPr>
      <w:bookmarkStart w:id="151" w:name="__RefHeading___Toc9495337_1280447820"/>
      <w:bookmarkStart w:id="152" w:name="_Toc52"/>
      <w:bookmarkEnd w:id="151"/>
      <w:r>
        <w:rPr>
          <w:rtl w:val="true"/>
        </w:rPr>
        <w:t>بیان پاره اخبار و آداب که از حضرت کاظم علیه السلام در باب لباس و انگشتر و غيرهما رسیده است</w:t>
      </w:r>
      <w:bookmarkEnd w:id="152"/>
    </w:p>
    <w:p>
      <w:pPr>
        <w:pStyle w:val="BookText"/>
        <w:rPr/>
      </w:pPr>
      <w:r>
        <w:rPr>
          <w:rFonts w:ascii="IRNazanin" w:hAnsi="IRNazanin" w:eastAsia="IRNazanin"/>
          <w:color w:val="111111"/>
          <w:sz w:val="28"/>
          <w:sz w:val="28"/>
          <w:szCs w:val="28"/>
          <w:rtl w:val="true"/>
          <w:lang w:bidi="fa-IR"/>
        </w:rPr>
        <w:t>در مکارم الاخلاق از اسحاق بن عمار مرویست که در حضرت ابی ابراهیم امام موسی کاظم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ده پیراهان باشد، آیا در شمار اسراف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ذلك أبقى لنيابه ولكن السرف أن تلبس ثوب صونك في المكان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ده پیرهن اسراف نیست، بلکه برای محافظت جامه های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مرویست که هیچ چیز درخدمت آن حضرت مبغوض تر از پوشیدن جامه مشهور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يامر بالثوب الجديد فيغمس في الماء و يلبسه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آن حضرت این بود که جامه تازه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 می بردند و برتن مبارك می پوشید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اینست که پوشیدن جامه برای حفظ بدن و ستر عورت و چاره سرما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گرما است، نه برای شهرت و خویشتن نمائی چنان که پاره کسان متعمداً جامه آهاد یافته پوشند تا از خشاخش و صدای آن بر دیگران معلوم دارند، و این صفت مذموم است، چنان که از رسول خدا صلی الله علیه واله وسلم، مرویست که هر کس جامه شهرت دنیائی برتن بیاراید خداوند بتنش در روز قیامت جامه ذلت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نظافت و پاکیزگی لباس ممدوح و در اخبار وارد است،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پاکیزه پوشیدن دشمن را منکوب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از آن حضرت از مردی که دامن کشان باشد بپرسيدند،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لأكره أن يتشبه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می دارم که بزنان تشبه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عالم یعنی از کاظم علیه السلام مروست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يحاسب عليها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يأكله، وثوب يلبسه، و زوجة صالحة تعاونه و يحرز بها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 چیز مؤمن را حساب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که بخورد، و جامه که بپوشد و زنی پارسا که شوهر خود را معاونت کند، و مؤمن دین خود را بصلاح و تقوای او نگاهداری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حلية المتقين مسطور است که حضرت کاظم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با پيغمبرش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یعنی جامه های خود را پاک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پیغمبر صلی الله علیه واله وسلم، پاک بود اما مراد الهی آنست که جامه را کوتاه گردان که آلوده نشود، و بروایت دیگر یعنی بردار که بر زمین کشیده نشود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مرویست که حضرت 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جامۀ نو بپوشد شایسته چنانست که بر آن دست بمالد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كساني ما أوارى بدعورتي وأتجمل به فى الناس و أتزين به بينهم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مخصوص بخداوندیست که بر من پوشش ساخت آنچه را که بدستیاری آن عورت خود را مستور و بوجود آن در میان مردمان با تجمل و زینت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از حضرت امام موسی علیه السلام سؤال کردند از چه روی امیرالمؤمنین علیه السلام انگشتری را بدست راست می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حضرت از اصحاب یمین است که در قیامت نامه های ایشان را بدست راست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از حضرت ابی الحسن موسی بن جعفر از پدر بزرگوارش علیهما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نهى عن لبس الفص البجادي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انگشتری که نگین بجادی داشته باشد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بجاد بر وزن کتاب مهره معروفست،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علیه السلام، روزی که شهید شد نگین بجادی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مهزیار مرویست که بحضرت ابی الحسن موسى بن جعفر علیه السلام، در آمدم و در انگشت مبارکش انگشتری بدیدم که نگین آن فیروزه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بسیار بآن بنظاره شدم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که بر این نگران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حجر أهداه جبرئيل لرسول الله صلی الله علیه واله وسلم من الجنة فوهبه رسول الله صلی الله علیه واله وسلم لعلى اميرالمؤمنين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نگین سنگی است که جبرئیل برای رسول خدا صلی الله علیه واله وسلم بهدیه آورد از بهشت، و آن حضرت با امیرالمؤمنين علیه السلام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نامش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فارسی آنست، نام عربی آن را می 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ظفر نام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حضرت کاظم علیه السلام مرویست که رسول خدا صلی الله علیه واله وسلم، بخانه دخترش حضرت فاطمه زهرا سلام الله عليها تشريف قدوم داد و قلاده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گردنش بدید، روى مبارك از وی بر گردانید، فاطمه آن گردن بند را ببرید و دور افکند، رسول خدا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 من هستی ای فاطمه، بعداز آن سائلی بیامد صدیقه کبری آن قلاده را بدو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وضاح مرویست که نگران حضرت ابی الحسن موسى بن جعفر علیه السلام شدم که در مؤخر کعبه مقنعاً نشسته و هر دو گوش مبارکش را از قناع بیرون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مرویست که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تهيئة الرجل للمرأة مما تزيد فى عفتها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و خود آرائی مرد برای زن باعث فزونی عفت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مرد را زن او بدید که ساخته و مترصد مصاحبت و مباشرت است قناعت جوید و براه دیگر نپوید و سخن از دیگر مردان نگوید، لکن چون او را عاطل نگرد واز وی امید کامیابی کمتر بیند، چون شهوت او غلبه دارد در اندیشه اطفاء او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يخلو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و مشط، و سجادة، و سبحة فيها أربع وثلاثون حبة، وخاتم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از پنج چیز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و شانه، و سجاده و سبحه که سی و چهار دانه باشد، و انگشتری که نگین آن از عقیق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چنان صواب می آید که از کیفیت تسبیح حضرت صدیقه طاهره حضرت فاطمه زهرا سلام الله علیها بازگوئیم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و بعضی کتب اخبار مرویست که هر کس تسبیح نماید، خداي را بتسبيح فاطمه زهرا سلام الله علیها، در دنباله هر فریضه از آن پیش که پاهای خود را بگرداند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حضرت امیرالمؤمنین سلام الله علیه، با مردی از بنی سعد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اُحدثك عنى وعن فاطمة علیهما السلام، أنها كانت عندى فاستقت بالقربة حتى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أثر فى صدرها، و طحنت بالرحا حتى مجلت يداها و كسحت البيت حتى اغبرت ثيابها، و أوقدت تحت القدر حتى تدخنت ثيابها، فأصابها من ذلك ضر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 لو أتيت أباك فسئلته خادماً يكفيك حرما أنت فيه من هذا العمل، فأتت النبى صلی الله علیه واله وسلم، فوجدت عنده حداثاً فاستحيت فانصرفت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صلی الله علیه واله وسلم، أنها جائت لحاجة، فغدا علينا و نحن في لفاعنا </w:t>
      </w:r>
      <w:r>
        <w:rPr>
          <w:rStyle w:val="FootnoteAnchor"/>
          <w:rtl w:val="true"/>
        </w:rPr>
        <w:footnoteReference w:id="5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و استحيينالمكاننا،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فخشينا ان لم ترد عليه أن ينصرف و قدكان یفعل ذلك يسلم ثلاثاً فان اذن له والا انصرف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يارسول الله 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 جلس عند رؤوسنا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 فخشيت إن لم نجبه أن يقوم فأخرجت رأسى فقلت أما والله أخبرك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داستان نرانم از بهرتو از خود و از فاطمه علیها السلام، یعنی از کیفیت مجاری حال خودم و فاطمه زهرا، همانا فاطمه در سرای من بود چندان با مشك آب برکشید تا نشان آن برسینه آن بماند و چندان با دست آس دست بسود و آرد به پیمود که هر دو دست شریفش تاول و آبله برآورد و چندان خانه را بجاروب بسپرد که جامه هایش گرد آلود شد و چندان هیزم در زير ديگ بيفروخت که بوی دود از ثیابش برخاست از این زحمت گوناگون دچار رنج و مشقتی عظیم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بحضرت پدرت رسول خدای صلی الله علیه واله وسلم شوی و خاستار خادمی گردی تاچندی از این زحمت و آزار بیاسایی، فاطمه بحضرت پیغمبر راهسپر شد و جمعی را در حضور همایونش مشغول حدیث نگریست، حیا مانع شد که چیزی را بعرض رساند و بازگشت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بدانست که آن حضرت از پی عرض حاجتی بیامده بود، لاجرم صبحگاه دیگر بمنزل ما آمد و در این وقت ما در زیر پوشش خود اندر بودیم،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 اندر بودیم، سکوت کردیم و آزرم گرفتیم، دیگر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بیمناک شدیم اگر در این مره جواب سلام ندهیم بازگردد، چه آن حضرت را قانون چنین بود و سه دفعه سلام می راند، پس اگر اجازت یافتی در آمدی و گرنه بازشدي، پس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خدای، درآمد و بر فراز سرما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دیروز با محمد چه حاجت داشتی، بترسیدم اگر فاطمه جواب رسول خدای را معروض ندارد از جای بپای شود، پس سرخویش از زیر روی پوش بیرون آوردم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آن داستان را بعرض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فاطمه آن چند مشك آب بر گرفت که بر سینه مبارکش اثر بگذاشت و چندان آسیاب گردانید که دست هایش آبله برگرفت و خانه را آن چند بروفت که جامه هایش غبار آلودشد، و آن چند آتش بزير ديگ برافروخت که جامه هایش دود آگین گشت، من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خدمت پدرشوی و خادمی بخواهی از این زحمت و مشقت که بآن اندری آسوده ات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أدلكما على ما هو خيرلكما من الخادم؟ إذا أخذتما منامكما فكبرا أربعاً وثلاثين تكبيرة وسبحاثلاثا وثلاثين تسبيحة، واحمد اثلاثا وثلاثين تحميدة فأخرجت فاطمة رأسها فقالت رضيت عن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راهنمایی نکنم شما را بر آنچه بهتر است برای شما از خادم؟ چون خواهید بخواب اندر شوید، سی و چهار دفعه الله اکبر، و سی و سه دفعه سبحان الله، و سى و سه مره الحمدلله بگوئید، این وقت فاطمه صلوات الله عليها سر بیرون آورد و سه دفعه عرض کرد از خدای و رسول خدای خوشنودم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ابوخالد قماط مرویست که از حضرت صادق سلام الله علیه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علیها السلام در هر روزی در دنباله هر نماز نزد من از هزار رکعت نماز که بهر روز گذارند محبوب تر است، در فضیلت و ترتیب این تسبیح اخبار کثیره وارد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تسبیح فاطمه چیزی افضل بود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صلی الله علیه واله وسلم، از وی دریغ نمی فرمود و بآن می فرمود و آن سی و سه کرت سبحان الله و سی و سه دفعه الحمد، و سی و چهار الله اکبر است و این جمله یکصد 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عامه باین ترتیب قرائت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اشهر آنست که از نخست سی و چهار کرت الله اکبر و بعد از آن سی و سه دفعه سبحان الله، و از آن بعد سی و سه دفعه الحمدلله بگوید، و در بعضی روایات تحمید بر تسبیح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خبری که در مکارم الاخلاق از حضرت صادق علیه السلام مرویست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کن به تکبیر چنان که در ذیل خبر مذکور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صدیقه طاهره صلوات الله علیها از نخست پشمی را گره برزده بآن تسبیح می راند و چون حمزه علیه السلام شهید گشت، از خاک قبر او سبحه ترتیب داد، و پس از شهادت حضرت سیدالشهداء صلوات الله علیه از تربت آن حضرت مقرر گشت و در ناسخ التواریخ نیز بخبری که یادشد بصورتی دیگر نگارش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در این خبر بنگرند و دقایق آن را در نظر آورند معنی مراتب نبوت و ولایت و عصمت مكشوف می گردد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با آن عظمت و استیلا و هیئت و هیمنه و بسط ید با فرزندی مثل فاطمه زهرا صلوات الله علیها که در صدف ولایت و امامت و امانت حضرت احدیت و رسالت و انوار ائمه اطهار و ولاة کارخانه پروردگار است، و با حیدرکرار و ولی مطلق پروردگار ازدواج یافته، و آن عزت و رتبت دارد که هیچ آفریده جز رسول خدا و على مرتضی و ائمه هدی ندارد، این گونه معاملت ورزد، و با اینکه در هر مقام رعایت حشمت و احترام او را می فرمود، چون نوبت بمال و بضاعت و اسباب آسایش این جهانی می رسید آن گونه رفتار می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صدیقه طاهره در آن سن کم، تحمل آن گونه شداید و زحمات روزگار را می فرمود و شکر خدای را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طرف امیرالمؤمنین علیه السلام، با آن مراتب و مقامات و فتوحات و حقوق که بر اسلام داشت و جز خدا و رسولش هیچ کس معیارش را نمی داند، در زمان رسول خدا صلی الله علیه واله وسلم، چنان محکوم و مطیع بود و تسلیم و تفويض صرف داشت که با فاطمه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پدرت پیغمبر برو و خواستار شو تا ترا خادمی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واله وسلم، آن چند در کار مسلمانان شفیق و دقیق بود که چنانچه در ذیل این خبر بروایت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صفه همه گرسنه و پریشان هستند، در آن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دارم یا پرهیز می کنم که علی در قیامت حق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 شود که آن حضرت نیز چون دیگر مسلمانان که سخت پریشان حال بوده اند از آن مال یا از خادمی که رسول خداى صلی الله علیه واله وسلم بفاطمه زهرا عطا فرماید باید قسمت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صدیقه طاهره که بهترین زن های عالمیانست، درسراي بهترين خلق جهان می باید آن گونه خدمات و زحمات را برخویش برنهد، و على علیه السلام رقت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رسول خدای صلی الله علیه واله وسلم برایشان درآید هر دو تن از عدم بضاعت در زير يك زبر پوش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مانند رسول خدا صلى الله عليه واله وسلم که اول شخص آفرینش است، آن چند رعایت حرمت ایشان را بفرماید که تا اجازت ندهند وارد نشود و تاسه دفعه سلام فرستد و اگر جواب نیامد باز گردد، و اگر چه این مسئله غریبی است، که جواب سلام واجب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جواب دهند و عرض کنند اندر آی، آن حضرت بیاید و بالای سر هر دو بنشیند، و چون سخن فرماید سکوت نمایند و حیا مانع جواب شود، و آخر الامر علي علیه السلام آن پاسخ دهد و چون رسول خدای فرماید بهتر از خادم بشما می دهم و تسبيح را مذکور دارد، حضرت فاطمه از کمال ادب و رعایت حشمت آن نعمت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عظمت خدای سه مره جواب عرض کند و خوشنودی خود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از کمال علم و ادب و فضل و نهایت مراتب توحيد و معرفت حضرت صديقه كبرى صلوات الله عليها و على ابيها و بعلها وب نيها می باشد، و بپاره این مسائل جز آنان که راسخ در علم هستند آگاهی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از محمد بن علی علیه السلام مرویست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على أبي الحسن قلنسوة مبطونة بسمور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مبارك ابوالحسن علیه السلام قلنسوه از خز دیدم که بطانه از سمور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اگر مقصود از محمد بن علی محمد باقر باشد راجع بحضرت امام موسی و اگر محمد تقی باشد مقصود از ابوالحسن امام علی نقی صلوات الله عليهم است که آن حضرت را ابوالحسن ثالث گویند، اما چون ابوالحسن مطلق غالبا بحضرت كاظم علیه السلام راجع است و در مکارم الاخلاق براوی حدیث اشاره نمی شود، لاجرم در اینجا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 بتشدید زاء معجمه در احادیث بسیار مذکور شده و معروف و مشهور و در تمام عهود استعمالش معمول است، از جمله حیوانات آبی و با چهار دست و پا راه می سپارد، بروباه شبیه است، در بیابان می چرد و در دریا اندر می شود، پوستش را كرك و موئی نرم و گرم و خوشرنگ و بادوام و قوام دارد و جامها از آن ترتیب دهند، در آب تعیش نماید لکن همواره در آب بپایان نپاید، اما نه بحال و حدماهیان است که بمحض بیرو نشدن آب جان برخاك سپارد، ذكات و ذبح آن همانست که از آبش خارج گردانند، در اوایل اسلام تا اواسط اسلام بسیار استعمال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خزپشم گوسفند دریائیست و در حدیث وارد است كه خز سگ آبیست، و نیز خز جامه ایست که از ابریشم بافته می شود و از رکوب و جلوس بر آن نهی وارد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نهایه گوید خز از نخست جامه بوده است که از پشم و ابریشم می بافته اند و پوشیدن آن مباح است، و صحابه و تابعین می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نهی در آن بواسطه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از خز نوع اخیر را خواهند که اکنون معروفست حرامست، زیرا که جميع آن از ابریشم بعمل آمده است و از این پیش در کتاب احوال حضرت سجاد علیه السلام مذکور داشتم که آن حضرت جامه از خزگرانبها می پوشید، و در تابستان باهل حاجت عطا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خبر است که حضرت سیدالشهداء سلام الله علیه در روز عاشورا عمامه از خز برسر مبارکش بود و از این جمله معلوم می شود که قلنسوه خز شاید اشارت بان باشد که روی آن از پشم و ابریشم و بطانه اش سمور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سابری مرویست که ابوالحسن علیه السلام را نگران شدم و نعلی غیر مخصره </w:t>
      </w:r>
      <w:r>
        <w:rPr>
          <w:rStyle w:val="FootnoteAnchor"/>
          <w:rtl w:val="true"/>
        </w:rPr>
        <w:footnoteReference w:id="59"/>
      </w:r>
      <w:r>
        <w:rPr>
          <w:rFonts w:ascii="IRNazanin" w:hAnsi="IRNazanin" w:eastAsia="IRNazanin"/>
          <w:color w:val="111111"/>
          <w:sz w:val="28"/>
          <w:sz w:val="28"/>
          <w:szCs w:val="28"/>
          <w:rtl w:val="true"/>
          <w:lang w:bidi="fa-IR"/>
        </w:rPr>
        <w:t>بپای داشتم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متی تهودت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یهودی شدی؟</w:t>
      </w:r>
    </w:p>
    <w:p>
      <w:pPr>
        <w:pStyle w:val="BookText"/>
        <w:rPr/>
      </w:pPr>
      <w:r>
        <w:rPr>
          <w:rFonts w:ascii="IRNazanin" w:hAnsi="IRNazanin" w:eastAsia="IRNazanin"/>
          <w:color w:val="111111"/>
          <w:sz w:val="28"/>
          <w:sz w:val="28"/>
          <w:szCs w:val="28"/>
          <w:rtl w:val="true"/>
          <w:lang w:bidi="fa-IR"/>
        </w:rPr>
        <w:t>نعل مخصر آن نعلی است که هر دو طرف پایانش باريك باشد، ونعل مخصر معقب یعنی پاشنه دار ممدوح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ابی الحسن علیه السلام مذکور است که از آن حضرت از برترین زندگانی دنیا بپرسیدند،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سعة المنزل وكثرة المحبين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 و بسیاری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في المنازل والفضل فی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در وسعت منازل و کثرت خدمتکار انست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معمر بن خلاد،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خانه بخرید و بایکی از موالی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تحول فرماید،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منزل تو است، آن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را که در آن ساکنم برای من پدرم خریده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احمق بوده سزاوار آنست که تو نیز مانند او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آن حضرت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يخلو بيت أحدكم من ثلاثة وهن عمار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الهرة والحمام والديك فان كان مع الديك أنيسة فلا بأس لمن لا يقذرها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شاید که خانه تنی از شما خالی از سه چیز بماند و این ها عمار بیت هستند، یعنی دوام و بقاء آنها در خانه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گربه و دیگر کبوتر، و دیگر خروس است و اگر با خروس مأنوسه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کثافتش را بنمایند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رسول خدای صلی الله علیه واله وسلم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سفید صدیق من است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مرویست که آن حضرت خروس را با خودش در سرای می خوابانید، و نیز از اشیائی که برای آن حضرت نوشته اند خروس سفید است، و اخبار در شأن این حیوان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مرویست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بحضرت ابی جعفر سلام الله علیه در آمدند و آن حضرت بر بساطی بود که بر آن تمثال ها نقش کرده بودند، از این حال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أن أهبه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وارد است که اگر در فروش تمثال درخت و امثال آن باشد و صورت آدمی را نقش نکرده باشند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حلیة المتقین از حضرت امام موسی علیه السلام منقولست که در خروس پنج خصلت از خصال پیغمبرانست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شجاعت، و شناختن وقت نمازها، و بسیار در آمیختن با مرغ، و غیرت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 کرامه منقولست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امام موسی کاظم مشرف شدم يك جفت کبوتر در منزل آن حضرت بدیدم، کبوتر نر سبز و خال های سفید داشت، و کبوتر ماده سیاه بود، و آن حضرت برای آنها نان ریزه می فرمود،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شب حرکت می کنند و مونس من هستند، و در هر مرتبه که در شب بال می زنند جنیان و شیاطین را که بسرای اندر شده اند دفع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دیگر که از آن حضرت مرویست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بالی که کبوتر می زند باعث تنفر و گریختن شیاطین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مرقومست که از حضرت امام موسی علیه السلام پرسیدند، از فراش حریر و دیبا آیا می توان برفراز آن خوابید و تکیه کرد و نماز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 افکنی و بر رویش می ایستی، اما سجده بر آن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مرویست که نماز مکن در خانه که صورتی برابر تو باشد مگر آنکه از چاره آن عاجز باشی، پس سر آن صورت را قطع کن و نماز بر آن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آن حضرت منقولست که سه چیز از مروتست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نیکوئی چهارپا، و دیگر غلام خوشروی، و دیگر فرش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مذکور است که از حضرت امام موسی علیه السلام از کشتن مورچه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مکش مگر هنگامی که ترا آزار رساند، از کشتن هدهد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میازار و مکش و ذبح مکن که نیکو مرغی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از کشتن مار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مار را از آن روی نکشد که قتل آن گناه است از من نیست، اما از بهر آن نکشی که حیوانیست و ترا آزار نمی رساند باکی نیست، و در این باب اخبار مختلفه وارد است</w:t>
      </w:r>
      <w:r>
        <w:rPr>
          <w:rFonts w:eastAsia="IRNazanin" w:cs="IRNazanin"/>
          <w:color w:val="111111"/>
          <w:sz w:val="28"/>
          <w:szCs w:val="28"/>
          <w:rtl w:val="true"/>
          <w:lang w:bidi="fa-IR"/>
        </w:rPr>
        <w:t xml:space="preserve">. </w:t>
      </w:r>
      <w:bookmarkStart w:id="153" w:name="pg17257_201359"/>
    </w:p>
    <w:p>
      <w:pPr>
        <w:pStyle w:val="Heading2"/>
        <w:numPr>
          <w:ilvl w:val="1"/>
          <w:numId w:val="1"/>
        </w:numPr>
        <w:rPr/>
      </w:pPr>
      <w:bookmarkStart w:id="154" w:name="__RefHeading___Toc9495339_1280447820"/>
      <w:bookmarkStart w:id="155" w:name="_Toc53"/>
      <w:bookmarkEnd w:id="153"/>
      <w:bookmarkEnd w:id="154"/>
      <w:r>
        <w:rPr>
          <w:rtl w:val="true"/>
        </w:rPr>
        <w:t>بیان پاره اشیاء و آداب حضرت کاظم علیه السلام در بعضی چیزها و استعمال آن و پاره اطوار آن حضرت</w:t>
      </w:r>
      <w:bookmarkEnd w:id="155"/>
    </w:p>
    <w:p>
      <w:pPr>
        <w:pStyle w:val="BookText"/>
        <w:rPr/>
      </w:pPr>
      <w:r>
        <w:rPr>
          <w:rFonts w:ascii="IRNazanin" w:hAnsi="IRNazanin" w:eastAsia="IRNazanin"/>
          <w:color w:val="111111"/>
          <w:sz w:val="28"/>
          <w:sz w:val="28"/>
          <w:szCs w:val="28"/>
          <w:rtl w:val="true"/>
          <w:lang w:bidi="fa-IR"/>
        </w:rPr>
        <w:t>در حلية المتقين مسطور است که محمدبن اسماعیل بزیع از حضرت امام رضا سلام الله علیه از استعمال ظرف طلا و نقره سؤال کردند، آن حضرت اظهار کراهت فرمود، محمد عرض کرد بما رسیده است که حضرت امام موسی کاظم علیه السلام آئینه داشت که بنقره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نه چنین است، آن آئینه را حلقه از نقره بود و اکنون نزد من می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برادرم عباس را ختنه می کردند برای او چوبی ساخته و بنقره اش گرفته بودند، که قبضه نقره اش بده درهم بود که ششصد و سی دینار عجمی باشد،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مرویست که ظرف طلا و نقره متاع جماعتی است که بآخرت یقین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منقولست که از حضرت امام موسی کاظم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می شود کاغذهائی که نام خدای در آنست نزدما جمع می شود آیا می توان بآتش سوزانید،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شاید بلکه از نخست می باید بآب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مرویست که چون کسی حاضر باشد او را بکنیت بخوان، و چون غایب باشد نامش را بر زبان بگذران، و در میان عجم القاب بجای کنیت است مثل، آخوند و میرزا، و نواب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آن حضرت منقولست که مزاح و شوخی مکن که نور ایمانت را می برد و مروت مردیت را سبک می گرداند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می گریست و نمی خندید، و حضرت عیسی می گریست و می خندید و آنچه عیسی می کرد، از آنچه یحیی می نمود بهتر بود، مقصود اینست که باید در میان خوف و رجا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 کتاب از حضرت كاظم علیه السلام منقول است که بسیار پرده از میان خود و برادر مؤمن خود بر میفکنید که موجب برطرف شدن حیا و آزرم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کج خلقی در زمان کودکی علامت آنست که در بزرگی دانا و بردبار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آنچه که در ظلم راندن بر زنان و طفلان غضبان می شود در هیچ چیز غضب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علیه السلام منقولست نخستین نیکی پدر و مادر نسبت بفرزند خود اینست که او را نام نيك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حضرت كاظم علیه السلام مرویست که عیال آدمی اسیران او هستند، پس کسی را که خدا نعمت باو کرامت فرماید، در حق اسیران خود توسعه نماید، اگر چنین نکند بزودی آن نعمت از وی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صفوان جمال بخدمت حضرت امام موسی علیه السلام تشرف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تو نیکو است جز اینکه اشتران خود را بهارون الرشيد بکریه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شترهای خود را برای کاری ناشایست یا شکار کردن و لهو نمودن باو بکریه نمی دهم، بلکه برای سپردن راه مکه کریه می دهم و خود با او راهسپار نمی شوم و نوکران و غلامان خود را با او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چندان زنده بمانند که حق کریه تو را باز دهند؟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زندگی ایشان را خواهد از ایشانست و هر که از ایشان است از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مبارك معلوم شد که مطلقاً معاونت با ظلمه و جباران و فاسقان و فاجران و منافقان و کفار و مشرکان بهرنحوی که باشد شایسته نیست، و پایان آن بعذاب و عقاب جاویدان پیوسته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حضرت در آن کتاب مرویست که مسلمان نباید با گبر در يك كاسه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بخورد یا با او در یک فرش بنشیند یا با او مصاحبت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بطبيب ترسا حاجتمند شوی باکی نیست که او را سلام دهی چه دعای تو او را سودی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منقولست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چنان است که آدمی مصاحبان پدر خود را نگاهدارد که نیکی او با ایشان مانند نکوئی با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آن حضرت مرویست که چون سه نفر در مجلسی فراهم باشند نباید دو نفر از ایشان با همدیگر سخن بنجوی افکند تا موجب اندوه و آزار رفیق دیگر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مرویست که با تاجری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بسوی چیزی برو که موجب غیرت تست، یعنی ببازار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حضرت موسی بن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راه سپردن حسن مؤمن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آن حضرت مرویست که از مواضع شك و تهمت پرهيز گیرید و باید هیچ کس با مادر خود در میان راه نایستد، زیرا که همه کس نداند وى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مرویست که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خویشاوند خود را محض سمت خویشاوندی ببوسد، بروی باکی نیست، و برادران مؤمن را پهلوی صورت ایشان را ببوسید و امام را میان هر دو چشمش را بوسه دهید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مرویست که علی بن ابی حمزه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علیه السلام را دید که در زمین کار همی کرد، و هر دو پای مبارکش در عرق نشسته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خدمتکاران بکجا رفته اند که تو خود متحمل این کار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من و پدرم بهتر بوده است در زمین کار کرده است،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امیرالمؤمنين و تمام پدران من صلوات الله عليهم بدست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 کار کرده اند، و این کار پیغمبران و اوصیای ایشان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کتاب مرویست 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نیست که در نگارش قرآن کریم اجرت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المعارف مسطور است از حضرت کاظم علیه السلام که حق جوار همین نيست که اذیت و آزار نرسانی بلکه باید براذیت یافتن از همسایه شکیبائی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درحلية المتقين مسطور استکه حضرت امام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کسی چیزی گوید که مردمان بر آن دانا وعالم باشند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غیبت نباشد لکن نه آنست که یاد آن واجب باشد مگر اینکه برای تنبه وی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و بحارالانوار از معتب مرویست که حضرت ابی الحسن علیه السلام با ما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میوه برسد آن را بیرون آورند و ما آن را در معرض بيع در آوردیم و روز بروز بمسلمانان می فروختیم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اثمار را از آن پیش که برسد و بحد خود نرسد نباید فروخت، چه اگر در اوان طلوع آن نیمرس بعنوان نوبرانه بفروش رسانند آن خاصیت که در آنست حاصل نشود، بلکه اغلب فواکه نارسیده زیان جسم و جان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چون بحد کمال نرسیده است و بآنوزن و مقدار که حد آنست، بالغ نشده باشد، بهره اش اندك باشد، مثلا آن میوه که باید دو سیر فایده رساند دو مثقال بخرج می آید، و بواسطه این قلت وزن فایده اش اندك مي شود و عام الجدوى و كثير المنفعه نخواهد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از امثال این اخبار از حضرت کاظم علیه السلام بسیار وارد انشاءالله تعالی در مقام خود مذکور می شود</w:t>
      </w:r>
      <w:r>
        <w:rPr>
          <w:rFonts w:eastAsia="IRNazanin" w:cs="IRNazanin"/>
          <w:color w:val="111111"/>
          <w:sz w:val="28"/>
          <w:szCs w:val="28"/>
          <w:rtl w:val="true"/>
          <w:lang w:bidi="fa-IR"/>
        </w:rPr>
        <w:t xml:space="preserve">. </w:t>
      </w:r>
      <w:bookmarkStart w:id="156" w:name="pg17257_201363"/>
    </w:p>
    <w:p>
      <w:pPr>
        <w:pStyle w:val="Heading2"/>
        <w:numPr>
          <w:ilvl w:val="1"/>
          <w:numId w:val="1"/>
        </w:numPr>
        <w:rPr/>
      </w:pPr>
      <w:bookmarkStart w:id="157" w:name="__RefHeading___Toc9495341_1280447820"/>
      <w:bookmarkStart w:id="158" w:name="_Toc54"/>
      <w:bookmarkEnd w:id="156"/>
      <w:bookmarkEnd w:id="157"/>
      <w:r>
        <w:rPr>
          <w:rtl w:val="true"/>
        </w:rPr>
        <w:t>بیان مرگ ابوجعفر عبدالله بن محمد بن على بن عبدالله بن عباس ملقب به منصور عباسی</w:t>
      </w:r>
      <w:bookmarkEnd w:id="158"/>
    </w:p>
    <w:p>
      <w:pPr>
        <w:pStyle w:val="BookText"/>
        <w:rPr/>
      </w:pPr>
      <w:r>
        <w:rPr>
          <w:rFonts w:ascii="IRNazanin" w:hAnsi="IRNazanin" w:eastAsia="IRNazanin"/>
          <w:color w:val="111111"/>
          <w:sz w:val="28"/>
          <w:sz w:val="28"/>
          <w:szCs w:val="28"/>
          <w:rtl w:val="true"/>
          <w:lang w:bidi="fa-IR"/>
        </w:rPr>
        <w:t>در ششم شهر ذى الحجة الحرام سال یکصد و پنجاه و هشتم ابو جعفر منصور در بئر ميمون در دخمه گور بپرسش یزدان غفور مرهون گشت، 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میمون در اعلای مکه معظمه واقع است، منصور را در کنار آن مدفون ساختند، و دمیری در حیوة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میمون در چند میلی مکه واقع است، و منصور در حالت احرام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روضة المناظر نیز وفات او را در همان سال مذکور یاد کرده است، در فوات الوفیات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باب مکه بحالت احرام بود در ششم ماه و همان سال مذكور وفات، و ما بين حجون و بئر میمون از زمین حرم مدفون شد، سیوطی در تاریخ الخلفا بهمین تاریخ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بطن روی داد و ما بين حجون و بئر ميمون در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بمعنى موضع غامض وادی ورود خانه است و بطون بسیار است، و در مکه چند بطن است مثل بطن اعلاء، و بطن مر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نیز وفات او را در همین تاریخ یاد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اقامت حج انصراف نموده بود در بئر میمون وفات کرده، در مقبرة المعلاه مدفون شد، در تاریخ یافعی نیز وفاتش را در تاریخ مذکور رقم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منصور در روز شنبه ششم شهر ذی الحجه سال یکصدو پنجاه و هشتم در حالت حج هنگام وصول به مکه معظمه در موضعی که به بستان ابن عامر از جاده عراق معروف بود وفات کرد، و او را از آن روی که محرم بود مكشوف الوجه در خاك سپردند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در بطحا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نزديك بئر ميمون بمرد و در حجون مدفون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تواریخ فارسیه از قبیل رشیدی و روضة الصفا و حبيب السير وغيرها نيز وفات او را در همین ماه و سال نوشته اند، و اختلافی نورزیده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شهاب الدين بن عبدالله در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منصور در هفتم ذى الحجه يك روز قبل از يوم الترویه در حالت احرام در مکه روی داد و او را در حجون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آن پیش که منصور وفات نماید در عالم رؤیا چنان بدید که گوینده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بهذا القصر قد بادأهله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عرى منه أهله و منازله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رئيس 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جدث تبنى عليه جنادله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شعر باز نمود که روزگاری بر نگذرد که این قصر که عشرت گاه پادشاه جهان و بزرگان جهان است از یاران جانی و رفقای روحانی خالی، و ساکنانش پراکنده و رئیس و بزرگ آن قوم از آن پس که روزگاری به بهجت و سرور و غفلت و غرور ایام و شهور در سپرد بگور اندر شود، و آن اندام ناز پرورد که از دیبا و حریر تنگ داشت بزیر بارهای خاك و سنگ جاى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 گاهی که منصور در قصر خویش بفریب روزگار مغرور و در چنگ ديو جهل و بی خبری مزدور بود، ناگاه هاتفی بر او بانگ برزده منصور بشنید که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ورب السكون و الحرك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كثيرة الشرك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عليك يا نفس إن أسأت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بالقصد كل 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أخلف الليل والنهار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نجوم السماء في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بنقل السلطان عن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ملكه إلى ملك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یصیرا به إلی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 سلطانه بمشترک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ذاک بديع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والمرسى الجبال المسخر الفلك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بخداوند بی چون و پروردگار حرکت و سکون که منایای روزگار و بلایای دهور و اعصار تمام جنبندگان زمین و ساکنان آسمان برین را در خواهد سپرد، و هر کس بد کند یا خوب بسزا و پاداش خود می رسد، و جمله این اختلافات و انقلابات ليل و نهار و گردش ستارگان در این نیلی حصار، برای آنست که هر سلطانی کامکار و قهرمانی نامدار را چون زمان سلطنتش بپایان و روز اجلش نمایان گشت، خواه بخواهد یا نخواهد از فراز تخت عزتش به تخته ذلت درآورد، و به پیشگاه خالق بشير يك و انباز که تمام آفرینش را از کتم عدم بعرصه وجود در آورد و فلك گردان و کوه گران را مسخر فرمان ساخت بازرساند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این ابیات اندوه سمات را بشنید با دلی پرحسرت و خاطری کوفته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و انجام مدت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مسلم حکایت کند که روزي بدرگاه منصور بسلام درآمدم و او را چنان مبهوت و پریشان حال دیدم که نیروی جواب نداشت، لاجرم از جای برجستم تا از خدمتش بیرون و از شراره آفتش مصون مانم، منصور بعد از مدتی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خواب نگران شدم که مردی این شعر را برای من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ءاخى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يومك قد أتاكا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أراك الدهر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تصريفه ما قد أراكا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أردت الناقص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فأنت ذاكا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ملکت ما ملكته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فيه إلى سواكا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خویشتن را بوصول منایا و وفور رزایا آماده بدار و همواره چنان مترصد و منتظر شمار که گویا روزگارت بپایان و طومار عمرت در نوشته است، چه تصاريف لیل و نهار و انقلابات این دنیای ختار، و گردش های گوناگون این فلك دوار، بیداری از خواب غفلت و خبر یافتن از زمان نکبت و رحلت حاکی و بر زوال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وفنا وعدم بقا و دوام اهل دنیار اوی است، و چون خواهی بنده ذلیل و ناقص و بیچاره و غافل را نگران شوی، تو خود اوئی و بچنگ و ناب گرگ مرگ و هژبربلا گرفتاری، اگر چند بر ملك جهان و امارت مهان و کهان کیهان نایل، و بحطام این دنیای نکوهیده پایان برخوردار شدی، لکن تمام آن بیرون از وهم و اندیشه نیست، و مالك كل و سلطان بي زوال دیگری و تمام امور بدست قدرت اوست، و بر حسب مشیت و اراده او هر روزی یکی را بر کشانده و دیگر روزش فرو کشاند، و دیگری را بجایش بر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قلق و اضطراب و اندوه و انقلابی که در من نگرانی برای اینست که شنیدم و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آنچه دیدی مقرون بخیر است و بر این حال درنگی نکرد و برای اقامت حج روی بمکه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بغداد راه بر گرفت در قصر عبدویه منزل گزید، و در آنجا سه روز از شهر شوال بجای مانده و بعد از روشنی فجر ستاره منقض و فرود آمد، و اثر آن از آن هنگام تا طلوع آفتاب عالم تاب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این حال را نیز از دلایل انتقال و ارتحال شمرد و با افسردگی خاطر و آشفتگی خیال فرزندش مهدی را که بمشایعت پدر خود رهسپر و در خدمتش مصاحب و مواظب بود که از عرض راه استر خاص حاصل کرده باز شود، احضار کرده و او را وصیت و سفارش نمود که در ایامی که ملتزم رکاب خلافت مآب هست بضبط اموال، و حفظ حدود نساء و رجال، و رعایت نظام امور جمهور، از بامداد تا شامگاه اشتغال جوید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روز در رسید که خواست از قصر عبدویه کوچ نماید، با فرزندش بوصیت و موعظت زبان برگشود</w:t>
      </w:r>
      <w:r>
        <w:rPr>
          <w:rFonts w:eastAsia="IRNazanin" w:cs="IRNazanin"/>
          <w:color w:val="111111"/>
          <w:sz w:val="28"/>
          <w:szCs w:val="28"/>
          <w:rtl w:val="true"/>
          <w:lang w:bidi="fa-IR"/>
        </w:rPr>
        <w:t xml:space="preserve">. </w:t>
      </w:r>
      <w:bookmarkStart w:id="159" w:name="pg17257_201367"/>
    </w:p>
    <w:p>
      <w:pPr>
        <w:pStyle w:val="Heading2"/>
        <w:numPr>
          <w:ilvl w:val="1"/>
          <w:numId w:val="1"/>
        </w:numPr>
        <w:rPr/>
      </w:pPr>
      <w:bookmarkStart w:id="160" w:name="__RefHeading___Toc9495343_1280447820"/>
      <w:bookmarkStart w:id="161" w:name="_Toc55"/>
      <w:bookmarkEnd w:id="159"/>
      <w:bookmarkEnd w:id="160"/>
      <w:r>
        <w:rPr>
          <w:rtl w:val="true"/>
        </w:rPr>
        <w:t>بیان پاره وصایای ابی جعفر منصور با پسر خود ابو عبدالله محمد مهدى بن منصور</w:t>
      </w:r>
      <w:bookmarkEnd w:id="161"/>
    </w:p>
    <w:p>
      <w:pPr>
        <w:pStyle w:val="BookText"/>
        <w:rPr/>
      </w:pPr>
      <w:r>
        <w:rPr>
          <w:rFonts w:ascii="IRNazanin" w:hAnsi="IRNazanin" w:eastAsia="IRNazanin"/>
          <w:color w:val="111111"/>
          <w:sz w:val="28"/>
          <w:sz w:val="28"/>
          <w:szCs w:val="28"/>
          <w:rtl w:val="true"/>
          <w:lang w:bidi="fa-IR"/>
        </w:rPr>
        <w:t>چنان که در تاریخ الکامل و تاریخ ابن خلدون و تاريخ مروج الذهب و غيرها مسطور است چون منصور از قصر عبدويه بجانب مکه بلکه بدیگر سرای حرکت گرفت با پسرش مهدی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 شيئاً إلا وقد تقدمت اليك فيه و ساوصيك بخصال و ما أظنك تفعل واحدة منها، و كان له سفط </w:t>
      </w:r>
      <w:r>
        <w:rPr>
          <w:rStyle w:val="FootnoteAnchor"/>
          <w:rtl w:val="true"/>
        </w:rPr>
        <w:footnoteReference w:id="61"/>
      </w:r>
      <w:r>
        <w:rPr>
          <w:rFonts w:ascii="Amiri" w:hAnsi="Amiri" w:eastAsia="Amiri" w:cs="Amiri"/>
          <w:color w:val="111111"/>
          <w:sz w:val="28"/>
          <w:sz w:val="28"/>
          <w:szCs w:val="28"/>
          <w:rtl w:val="true"/>
          <w:lang w:bidi="ar-SA"/>
        </w:rPr>
        <w:t>فيه دفاتر علمه و عليه قفل لا يفتحه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هذا السفط فاحتفظ به فان فيه ما تريد، وإلا ففى الثاني، و الثالث حتى بلغ سبعة، فان ثقل عليك فالكرامة </w:t>
      </w:r>
      <w:r>
        <w:rPr>
          <w:rStyle w:val="FootnoteAnchor"/>
          <w:rtl w:val="true"/>
        </w:rPr>
        <w:footnoteReference w:id="62"/>
      </w:r>
      <w:r>
        <w:rPr>
          <w:rFonts w:ascii="Amiri" w:hAnsi="Amiri" w:eastAsia="Amiri" w:cs="Amiri"/>
          <w:color w:val="111111"/>
          <w:sz w:val="28"/>
          <w:sz w:val="28"/>
          <w:szCs w:val="28"/>
          <w:rtl w:val="true"/>
          <w:lang w:bidi="ar-SA"/>
        </w:rPr>
        <w:t>الصغيرة، فانك واجدفيها ما تريد، و ما أظنك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هذه المدينة، و اياك أن تستبدل بها غيرها، و قد جمعت لك فيها من الأموال ما إن كسر عليك الخراج عشر سنين كفاك لأرزاق الجند والنفقات و الذرية و مصلحة البعوث، فاحفظ بها فانك لا تزال عزيزاً مادام بيت مالك عامراً و ما أظنك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بأهل بيتك أن تظهر كرامتهم و تحسن اليهم و تقدمهم وتوطيء الناس أعقابهم و توليهم المنابر، فان عزك عزهم وذكرهم لك و ما أظنك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اوصيك باهل خراسان خيراً فانهم أنصارك و شيعتك الذين بذلوا أموالهم و دمائهم في دولتك، و من لا تخرج محبتك من قلوبهم أن تحسن اليهم و تتجاوز، عن مسيئهم و تكافئهم عما كان منهم، و تخلف من مات منهم في منهم في أهله و ولده و ما أظنك أن تفعل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أن تبنى مدينة الشرقية فانك لانتم بناءها، و أظنك ستفعل، و إياك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تدخل النساء في أمرك و أظنك ستفعلن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آداب ملك و مملکت داری و شرایط خلافت و رعیت سپاری و نظم حدود و ثغور و اصلاح امور نزديك و دور و رعایت حال دولت و ملت و اوصاف و خصال امارت بریت و قوم و عشیرت هیچ چیزی را فروگذاشت ننمودم، جز این که با تو بازبنمودم، و از شفقت و قانون مراعات ابوت آنچه لازم بود بنصیحت ظاهر ساختم، و هم اکنون بخصالی دیگر ترا وصیت می سپارم اگرچند می دانم هيچ يك را بجای نمی آوری، و منصور را صندوقچه بود مخصوص دفاتر علوم خاصه او و مقفل بود و جز منصور هیچ کس قفلش را نمی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سفط را نيك محفوظ بدار، چه علم پدران تو که شامل اخبار و مسائل گذشته و آنچه تاقیامت خواهد شد تا روز قیامت درآنست، هر وقت کاری پیش آمد که در آن اندوهناك شدی، بدفتر بزرگ بنگر اگر مطلوب تو وچاره و اصلاح امر خود را در آن دریافتی خوب، وگرنه در دفتر دوم و سوم و باین ترتیب تا دفتر هفتم بنگر و اگر کار بر تو سنگین و دشوار گشت و بتدبير امر راه نیافتی، بجزودان كوچك در نگر چه آنچه را خواهی در آن دریابی و می دانم این کار را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در آن اندیشه باش که در این شهر که اندری اقامت نمائی و بدیگر شهر تحویل ندهی، چه من در این مدت آن چند از بهر تو در این مدینه بپا کنده ام که اگر تا ده سال باج و خراج مملکت نقصان و شکست گیرد، برای نفقات و مصارف کشور و لشکر و نظم سرحدات ممالك و گسیل داشتن مردم سپاهی اطراف و اکناف بلدان و امصار و اصقاع مملكت كافي باشد، این اموال را بدستیاری عقل متين و رای رزین از دست مگذار و محفوظ بدار، چه تا آن چند که بیت المال تو بدنانیر و دراهم و دفاین و ذخایر آباد باشد، عزیز و گرامی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می دانم اینکار نمی کنی و بوصیت من عمل نمی نمائی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ترا وصیت می گذارم که با اهل بیت و کسان خودت بدان گونه رفتار نمائی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وايشان را بصيقل عطيت و نوازش و تکریم و تفخیم مصقل و زدوده فرمائی، و در مهام انام دخیل گردانی تا جوهر ذاتی و گوهر فطري و استعداد جبلی و نجابت اصلی خود را آشکار دارند، و چون تیغ هندی که از غلاف بیرون کشند لمعان و هنر خود را باز نمایند، با ایشان نیکی کن و ایشان را بر دیگران مقدم دار و اجانب را بجای خود بنشان و منابر را بایشان اختصاص بده، چه عزت تو عزت ایشان و نام و نشان ایشان نام و نشان تو است، و گمان نمی برم که این کار را چنان که بفرمودم بجای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درحال موالی و دوستان و دولت خواهان خود مراقب باش، و با ایشان نیکی بجوی و بخویشتن تقرب بده و درصدد فزونی شأن و مقام و بضاعت و قوت و استعداد ایشان بیاش، چه برای روزگار سخت و زمان آشفتگی حال تو و نزول حوادث و دواهی ایشان بیاری تو روی کنند و برای حفظ جان تو از جان خود چشم برگیرند و از بذل مال دریغ نکنند و می دانم این کار را بجای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 در حق مردم خراسان بخیر و خوبی و نیکوئی وصیت کنم چه ایشان انصار تو و شیعیان تو هستند، و خون و مال خود را در راه این دولت بذل کرده اند و هر جماعتی که محبت تو از قلوب ایشان بدر نمی شود و همیشه تخم دوستی ترا در کشت زار دل و خاطر بیفشانده اند، بیایست با ایشان نیکی کنی و کاری نکنی که محبت خود را از دل ایشان بیرون سازی، و از بزهکاران ایشان بگذری و معفو داری، و از پاداش افعال حسنه ایشان غفلت نجوئی، و چون یکی از ایشان بدیگر جهان شود جای او را با فرزند و پیوند ایشان بگذاری، و بوظیفه و وجیبه برخوردار بگردانی، و رشته دودمان و سلسله اتصال ایشان را قطع نکنی و هیچ گمان نمی برم که این جمله را بپای بیاوری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پرهیز دار که شهر شرقی را بپای کنی چه اگر در بنیان آن اقدام کنی بپایان نمی رسانی، لکن یقین دارم باین کار روی می کنی و باین بنا اهتمام می ورزی و نيك پرهیزدار که بمردی از بنی تمیم استعانت بورزی اما می دانم که بزودی چنان خواهی کرد، و پرهیز کن از اینکه زنان را در امور خویشتن اندر آوری و می 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بزودی همان را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حالت شیفتگی ترا نسبت بنوع نسوان می دانم یقین دارم بعد از من بمخالطت و معاشقت و مصاحبت ایشان می پردازی و چون شیفته ایشان گردی بر گردن تو سوار شوند و هزاران کامکاری از يك كامكاری تو طلب نمایند و چون حال تو بر این منوال شود، مردمان بدستیاری توسط و شفاعت آنها در طلب مقاصد و مرامی که درخور آن نیستند و خرابی دولت و ملت در آنست برآیند، و تو نیز محض اینکه اسير ديو نفس و شهوت هستی پذیرفتار و بمفاسد وفتن بزرگ روزگار و زوال دولت و نعمت دچار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مسطور است که منصور با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من در ذوالحجه، و ولایت من در ذوالحجه روی داده است، و مرا باندیشه همی گذرد که مرگ من در ذی الحجه همین سال خواهد بود و همین خیال مرا باقامت حج بازداشته و حادی مرگ باین راه می خواند و می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أعهد إليك من أمور المسلمين بعدي يجعل لك فيما كربك وحزنك فرجاً ومخرجاً، ويرزقك السلامة وحسن العاقبة من حيث لا تحتسب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احفظ محمدأ صلی الله علیه واله وسلم في امته يحفظك الله و يحفظ عليك امورك، واياك والدم الحرام فانه حوب </w:t>
      </w:r>
      <w:r>
        <w:rPr>
          <w:rStyle w:val="FootnoteAnchor"/>
          <w:rtl w:val="true"/>
        </w:rPr>
        <w:footnoteReference w:id="63"/>
      </w:r>
      <w:r>
        <w:rPr>
          <w:rFonts w:ascii="IRNazanin" w:hAnsi="IRNazanin" w:eastAsia="IRNazanin"/>
          <w:color w:val="111111"/>
          <w:sz w:val="28"/>
          <w:sz w:val="28"/>
          <w:szCs w:val="28"/>
          <w:rtl w:val="true"/>
          <w:lang w:bidi="fa-IR"/>
        </w:rPr>
        <w:t>عندالله عظیم و عارفي الدنيا لازم مقيم، والزم الحدود فان فيها خلاصك في الأجل وصلاحك في العاجل، ولا تتعد فيها فتبور، فان الله تعالى لو علم أن شيئاً أصلح منها لدينه وأزجر عن معاصيه الأمر به في كتابه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من شدة غضب الله لسلطانه أنه أمر في كتابه بتضعيف العذاب والعقاب على من سعى فى الأرض فساداً مع ماذخر له من العذاب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w:t>
      </w:r>
      <w:r>
        <w:rPr>
          <w:rStyle w:val="FootnoteAnchor"/>
          <w:rtl w:val="true"/>
        </w:rPr>
        <w:footnoteReference w:id="64"/>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فالسلطان يا بني حبل الله المتين وعروته الوثقى و دينه القيم، فاحفظه وحصنه وذب عنه و أوقع بالملحدين فيه واقمع المارقين منه، واقتل الخارجين عنه بالعقاب ولا تجاوز ما أمرالله به في محكم القرآن، واحكم بالعدل ولا تشطط، فان ذلك أقطع الشغب، وأحسم للعدو وأنجع في الدواء وعف عن الفيء فليس بك إليه حاجة مع ما خلفه الله لك، وافتتح بصلة الرحم وبر القرابة واياك والأثرة </w:t>
      </w:r>
      <w:r>
        <w:rPr>
          <w:rStyle w:val="FootnoteAnchor"/>
          <w:rtl w:val="true"/>
        </w:rPr>
        <w:footnoteReference w:id="65"/>
      </w:r>
      <w:r>
        <w:rPr>
          <w:rFonts w:ascii="Amiri" w:hAnsi="Amiri" w:eastAsia="Amiri" w:cs="Amiri"/>
          <w:color w:val="111111"/>
          <w:sz w:val="28"/>
          <w:sz w:val="28"/>
          <w:szCs w:val="28"/>
          <w:rtl w:val="true"/>
          <w:lang w:bidi="ar-SA"/>
        </w:rPr>
        <w:t>والتبذير لأموال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وأشحن </w:t>
      </w:r>
      <w:r>
        <w:rPr>
          <w:rStyle w:val="FootnoteAnchor"/>
          <w:rtl w:val="true"/>
        </w:rPr>
        <w:footnoteReference w:id="66"/>
      </w:r>
      <w:r>
        <w:rPr>
          <w:rFonts w:ascii="Amiri" w:hAnsi="Amiri" w:eastAsia="Amiri" w:cs="Amiri"/>
          <w:color w:val="111111"/>
          <w:sz w:val="28"/>
          <w:sz w:val="28"/>
          <w:szCs w:val="28"/>
          <w:rtl w:val="true"/>
          <w:lang w:bidi="ar-SA"/>
        </w:rPr>
        <w:t xml:space="preserve">الثغور، واضبط الاطراف، و آمن السبل وسكن العامة وأدخل المرافق عليهم، وادفع المكاره عنهم وأعد الأموال واخزنها وإياك والتبذير فان النوائب غير مأمونة، وهى من شيم الزمان واعد الكراع </w:t>
      </w:r>
      <w:r>
        <w:rPr>
          <w:rStyle w:val="FootnoteAnchor"/>
          <w:rtl w:val="true"/>
        </w:rPr>
        <w:footnoteReference w:id="67"/>
      </w:r>
      <w:r>
        <w:rPr>
          <w:rFonts w:ascii="Amiri" w:hAnsi="Amiri" w:eastAsia="Amiri" w:cs="Amiri"/>
          <w:color w:val="111111"/>
          <w:sz w:val="28"/>
          <w:sz w:val="28"/>
          <w:szCs w:val="28"/>
          <w:rtl w:val="true"/>
          <w:lang w:bidi="ar-SA"/>
        </w:rPr>
        <w:t>والرجال والجند ما استطعت، وإياك وتأخير عمل اليوم إلى الغد فيتدارك عليك الامور وتضيع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احكام الامور النازلات لاوقاتها أولاً، واجتهدو شمر فيها، وأعد رجالا بالليل لمعرفة ما يكون في النهار، ورجالا بالنهار لمعرفة ما يكون بالليل، وباشر الامور بنفسك و لاتضجر ولا تكسل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حسن الظن وأسيء الظن بعمالك وكتابك، وخذ نفسك بالتيقظ وتفقد من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بابك وسهل اذنك للناس، وانظر في أمر النزاع إليك و وكل بهم عيناً غير نائمة، ونفساً غير لاهية، ولا تتم فان أباك لم يتم منذ ولى الخلافة ولا دخل عينه الغمض إلا وقلبه مستيقظ هذه وصيتى إليك والله خليفتي عليك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که در کار مسلمانان و حفظ حدود و احوال و اصلاح امور ایشان با تو عهد و پیمان بر نهادم که بعد از من معمول داری، از خدای بعد از من معمول داری، از خدای بپرهیز که فرو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گذار کنی و آن چند که توانی در اجرای آن بکوش تا خداوند تعالی از بهر تو در حادثه و نازله که فرود شود و ترا اندوهناك و غمگین و پریشان خاطر و بیچاره نماید فرجی و مخرجی مقرر و بدولت سلامت و نعمت نجات مرزوق و متنعم فرماید ، و از آنجا که خود ندانی و بشمار نیاوری بحسن عاقبت و نیکی فرجام شاد کام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احكام و شرایع و اوامر و نواهی محمد صلی الله علیه واله وسلم، را در کار امتش محسوب و مجری بدار تا خداوند ترا و سلطنت و نصیبه ترا نگاهداری کند، سخت بپرهیز که مرتکب خونی حرام شوی، و كسي را بدون جریرت و عصیان تباه گردانی که اینکار در حضرت یزدان گناهی بزرگ و در دنیا و عقبی ننگی با درنگ و برقرار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الهی و احکام حضرت رسالت پناهی را از دست مگذار و بجای بگذار زیرا که ملازمت این امرت در دنیا نجات و خلاص بخشد، و در آخرت بصلاحیت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اجرای حدود الهی از آنچه مقرر فرموده اند تجاوز مکن که دچار هلاك و بوار می شوی، چه خدای دانای حکیم اگر برای اصلاح مهام دین مبین و انزجار و اجتناب از معاصی و ملاهی از آن حدود که مقرر فرموده است چیزی را بهتر می دانست در قرآن کریم باجرای آن فرمان می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 که از علامات شدت خشم خدای برای حفظ مراتب سلطنت و سلطان جاویدانش، اینست که در قرآن خود امر فرموده است که عذاب آن کسان را که در زمین بانگیزش فساد می پردازند و برابر نمایند، و این سوای آن عذاب عظیم و عقاب عمیمی است که در آخرت از بهرش بذخیره بر نهاده است، و فرموده است همانا امکانات و مجازات آن جماعت که باخدای و رسول خدای در مقام محاربت و مقاتلت برآیند و در زمین بفساد و انگیزش فتنه کوشش نمایند، اینست که مقتول یا مصلوب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شریفه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سلطنت و سلطان حبل متین یزدان، و عروه استوار و وثقی ایزد سبحان، و دین مقیم خداوند منان است، پس این مقام و منزلت را محفوظ و محکم گردان، و از آشوب و آسیب مخالفان نگاهبان شو، و بنیاد وجود ملحدان را از بیخ و بن برانداز و آنان را که رقبه از ربقه احکام دین بیرون می کشند بی نام و نشان بساز، و آن کسان را که خارجی هستند بعقاب و عذاب درسپار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ایزد دو سرای در کتاب خود امر فرموده تجاوز مجوى، و جز براه عدل و داد مپوی، و جز بنصفت و اقتصاد سخن مگوی، و از فرمان یزدان فزونی و نقصان مخواه، زیرا که چون بنیان امور را بر اجرای فرمان یزدان بر تهی و پای از آنجا ده بیرون ننهی و بآن چه فرموده و آن حدودی که بر نهاده حذوالنعال بالنعل متابعت جوئی، برای قلع و قمع اعدای دین، و هلاك و دمار مخالفین آئین بهتر و برتر است، و چاره امراض صدور معاندین را نیکوتر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بهره و نصیبه مسلمانان و غنایم خاصه ایشان چشم بپوش، و در آن جمله بعفت و مناعت طبع درگذر، چه با آن مبلغ های گزاف و اموالی بی پایان که از بهر تو مخلف ساخته ام هیچت بآن جمله حاجت نمی رود، و بر صله رحم و نیکی با اقارب بدایت جوی، و ایشان را در شمول احسان بر دیگران مقدم بدار، و در اموال رعیت کاربه تبذير و هوای نفس جستن و خویشتن خواستن و بمیل نفس کار کردن و یكی را بر دیگری فزونی دادن و برعطیت او افزون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ثغور و حدود مسلمانان را بمال و لشکر و اسلحه کارزار استوار بدار، و از گزند بیگانگان آسوده گردان و اطراف ممالک را از معاندین اکناف مضبوط بساز و طرق و شوارع را ایمن بدار، و عموم خلایق را آرام نمای، و ایشان را در مهاد امن و آسایش و رفق و آرامش اندر آر و از مکاره محفوظ فرمای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که توانی در ضبط اموال و آکندن خزایی بکوش، و از اسراف و تبذیر برکنار باش، زیرا که از نزول نوائب و حدوث حوادث و صدور صوادر و وصول نوازل ایمن نتوان بنشست، چه شمیت روزگار و عادت جهان ختار همیشه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منوال بوده است و همواره بمكاید خود فریب داده، و بناگاه عيش و عشرت ها را منغص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چند که می توانی در تهیه لشکر و سوار کار زار و رجال پهنه پیکار بكوش، و از این تدارك چشم مپوش و بپرهیز که هرگز کار امروز را بفردا میفکن، و ب مسامحت و اهمال مگذران، که اگر چنین کنی مهام انام در عهده تعویق و تعطیل بگذرد، و امور انجام نیافته بر روی هم فراهم آید، و بیهوده ماند، و چون امور و نازلات دهور، و واردات حدود و ثغور را از روی ترتیب بگذرانی، تمام کارها و تدابیر تو محکم و استوار و مستحسن و بر 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مرداني هوشيار برگزین، و به پژوهش حالت کسان بشب ها اندر بهر کوی و برزن مقرر بدار، تا از معلومات شب بتكاليف روز عالم شوی، و نیز مردانی خردمند را بپاس احوال مردمان و تفحص احوال و کردار ایشان در روز برقرار بدار، تا از آن معلومات بر مجاری حالات ایشان درست با خبر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مهام انام را بنفس خویشتن مباشر باش، و از این کار خسته و کسل مشو و در کار عاملان و نویسندگان و دبیران خود خوش گمانی را پیشه ساز اگرچه یکباره از خطاها و لغزش ها و خیانت های ایشان نبایست آسوده نشست، و عادت خویش را بر آن برنه که هرگز غافل نمانی، و از مهام ملک و ملت بی خبر ننشینی، و بخواب غفلت اندر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در تفقد حال پاسبانان درگاه با کسانی که برای عرض حاجت در پیشگاه سلطنت و مقر خلافت شب بروز می سپارند بگذران، و ترتیب کار دربار خود را چنان بده که مردمان بآسانی و سهولت بخدمت تو اندر شوند، و خفت و ذلت نیابند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برای آنست که اغلب مردمان برای رفع حاجت و عرض تشکی و دادخواهی بدربار شهریار اندر می شوند و اگر از حاجب دربار بحالت انزجار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اندر شوند، ناچار مطالب ایشان از پادشاه مکتوم، و آن مظلوم بحالت خود باقی بماند، و با بسی مفاسد دنیویه و اخرویه منتهی گردد، و بعلاوه خداوند تعالی این انتقام از پادشاه جوید، و آن سلطنت را انقراض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چون مردمان پادشاه خود را بنگرند و رأفت او را دریابند اسباب تسکین قلوب شود، و نیز پاره مطالب مخفیه عمال و رؤسای دولت در حضرت شهریار مکشوف شود، و پادشاه بر محاسن و معایب اعمال ایشان آگاه گردد، و از آن پیش که کاری سخت و دشوار شود، در مقام اصلاح آن برآید، و فواید این امر از آن روشن تر می باشد که بشرح و بسط حاجت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مفاسد عظیمه مملکت از آن بر می خیزد که پیشکاران و عمال دولت دیدار شهریار را بر چاکران پیشگاه و مردم مملکت دشوار می سازند، و آن وقت بهوای نفس و حرص و طمع بر رعايا و برايا، دست ظلم و ستم می گشایند، و قلوب را متنفر می گردانند و در حضرت پادشاه امور را باشتباه می گذرانند، و پادشاه از همه راه بی خبر می ماند، تا گاهی که مفسدۀ عظیم برخیزد، و بسا باشد که مورث زوال دولت و سلطنت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بحضرت تو معروض می شود بدرستی و دقت بنگر، و مردمی بیدار و هشیار برایشان برگمار، و بخواب غفلت و غرور سر مسیار چه پدرت از آن هنگام که خلافت بدو پیوست، با خواب و خود سخن نگفت و بغفلت و بی خبری نخفت، و اگر چشم خود را خواب در ربود، دیده قلبش بیدار و بهر کار هوشیار بود، اینست وصیت من بسوی تو و خداوند است خلیفه من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منصور با پسرش مهدی وداع کرده هر دو تن بر مفارقت بگریستند و وداع نمودند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اینکه منصور می نویسد و در وصیت خودش با 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سفط علم آباء تو از ماکان و مايكون اندر است نه آنست که راجع به علوم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باشد که با امیرالمؤمنین و ائمه معصومین تا قائم آل محمد صلى الله عليه و عليهم انتقال یافت، زیراکه حفظ آن ودیعه جز بامام معصوم راجع نتواند بود و هیچ آفریده را استعداد و بضاعت و ظرفیت و قدرت نگاهبانی آن امانت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منصور دارای چنین مقام و منزلتی بود چگونه اولاد پیغمبر را مقتول و مطرود می ساخت و چگونه با آن شقاوت و قساوت رفتار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اولاد و اعقاب او که غالباً بانواع فسق و فجور و ظلم و عصيان و بغی و طغیان روزگار می سپردند، حافظ آن ودیعه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چنانکه از این پیش مسطور شد اخباری که از رسول خدای صلی الله عليه وآله وسلم و اميرالمؤمنين وائمه معصومين سلام الله عليهم اجمعین، در سلطنت بنی عباس و ظلم و عدوان ایشان فرموده، و از حالات و مجاری اوقات ایشان تذکره نموده اند، و اجداد منصور بآن مطلع بودند، مرقوم و مسطور و محفوظ گردانیده، و در خزائن ایشان مضبوط بوده است و خلفای بنی عباس حارس آن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چون از مراتب وداع و بکار فراق و حسرت گذشتن و گذاشتن بپرداخت، عنان عزیمت را بطرف کوفه منصرف ساخت، و جمع بين حج و عمره نمود، و هدی قربانی بفرمود، و اشعار یعنی کوهانش را خون آلود نمود و چیزی از گردنش درآویخت و روان ساخت، و این اعمال روزی چند از ماه ذی القعده گذشته روی نمود، و چون منزلی چند از کوفه راه بر نوشت آن درد و مرضی او را بکشت بروی عارض شد، که عبارت ازقیام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درفوات الوفيات مسطور است که منصور شصت و چهار سال در جهان بزیست، و چون سن او بشصت و سه سال در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سال را یعنی شصت و سه سال را عرب، قاتله و حاصده می نامد، کنایت از اینکه سال مرگ و تباهی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تاریخ الخلفا می نویسد که در سال یکصدو پنجاه و هشتم هجری منصور نیابت مکه را بحبس سفیان ثوری و عبادبن كثير فرمان نمود، مردمان بيمناك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که چون منصور اقامت حج کند هر دو را بکشد، لكن مريض بمکه بیامد و بمرد، و مردمان از شرش برآسودند و سلم الخاسر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قفل الحجيج و خلفوا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بمكة في الضريح الملحد</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شهدوا المناسك كلها و 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الصفايح محرمالم يشهد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كتاب زينة المجالس مسطور است که منصور بمرض هیضه درگذشت، در تاریخ دول اسلامیه مذکور است که منصور بآهنگ قتل سفیان ثوری برآمد، لاجرم سفیان او را بنفرین در سپرد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اسحاقی مسطور است که چون سال یکصدو پنجاه و هشتم چهر گشود، منصور آهنگ حج نمود و اراده قتل سفیان ثوری را فرمود، و چون به بئر میمونه رسید بچوب گران پیام داد که چون سفیان را بنگرید بردار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بیامدند و چوب دار را بپای کردند، و این وقت سفیان در پیشگاه کعبه سر بر دامن فضيل بن عياض، و هر دو پای در دامن سفیان بن عیینه داشت، با او گفتند یا اباعبدالله بپای شو و در گوشه پنهان باش، و زبان دشمنان را بنكوهش ما دراز مکن، سفیان برفت و باستار کعبه درآویخت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بنیان مکرم بیزاری جویم اگر ابوجعفر بسلامت در این مکان بیاید و بمكان خودش بازشود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منصور از بئر میمونه سوار شد، و چون بین الحجازین رسید از اسب بیفتاد و گردنش در هم شکست و در هفتم ذی الحجه هنگام سحرگاهان بدیگر جهان برفت، و خدای دعای سفیان را مستجاب ساخت و حالت غرور اهل روزگار و نتیجه کردار ایشان را با ایشان باز نمود، سلطنت ایشان در مقام سلطنت رب العالمين تاچه مقدار حقیر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چون دردش اشتداد گرفت با خادمش ربیع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بحرم پروردگارم بازرسان گاهی که از گناهان خویش در حال فرار هستم، و ربیع عدیل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کجاوه و محمل او بود، و نیز بآن چه خواست او را وصیت نهاد، و چون به بئر میمون رسید، درآنجا هنگام سحرگاهان ششم شهر ذي الحجة الحرام، در حال احرام بمرد، و در آن هنگام که وفات نمود جز خدام او و ربیع هیچ کس بر بالینش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ربیع مولای منصور بود و مرگ خليفه روزگار را مکتوم بداشت، و خدام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گریستن مگیرید تا مرگ وی آشکار نشود، و چون صبح بردمید اهل بیتش را بقانون دیگر روزان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را که بخواند عیسی بن علی عم منصور بود، پس ساعتی درنگ ورزید بعد از آن برادرزاده اش عیسی بن موسی را اجازت داد تا اندر آمد، لکن، در دیگر ایام عیسی بن موسی بر عيسي تقدم داشت، بعد از آن بزرگان قوم و سران لشگر را و از آن پس عامه رخصت حضور بداد، پس بیعت ایشان را بخلافت مهدی و پس از وی برای عیسی بن موسی بدست موسی هادی بن مهدی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بیعت بنی هاشم فراغت یافت سرهنگان سپاه و عامه ناس بیعت نمودند و عباس بن محمد، و محمدبن سليمان بجانب مکه معظمه برفتند و بیعت مردمان را در میان رکن و مقام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بتجهيز منصور مشغول شدند و هنگام عصر از این کار فارغ گردیدند، و او را کفن کرده چهره اش بپوشیدند، و چون محرم بود سرش را برهنه گذاشتند و عيسى بن موسى، و بقولى ابراهيم بن يحيى بن حمدبن علی بن عبدالله بن عباس، بروی نماز بگذاشتند و در گورستان معلاة مدفونش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معلاة بفتح میم و سکون عین مهمله، موضعی است در میان مکه و بدر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گور بنام منصور حفر کردند تا مردمان ندانند بکدام گور اندر است، و گور بگورش نکنند و جسدش را آسیب نرسانند، معذلك اورا در هیچ یک از قبور مذکوره جاي ندادند، و بدیگر گورش مدفون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عيسى بن على و عيسى بن محمد و عباس محمد و ربیع و زمان که هر دو غلام منصور بودند و يقطين در قبرش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الأداب مسطور است که چون منصور را در خاك سپردند، ربیع برفراز قبرش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خداوندت رحمت کند و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كان لك حمى من العقل لا يطير به الجهل وكنت ترى باطن الأمر بمرآة من الرأى کماتری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ترا فرق گاه و نگاهبانی از دور باش عقل متین بود، که هرگز جهل را بآن مقام راه پرواز نبود و همواره بصفای مرآة رأى دوربین و آئینه اندیشه باريك باطن امور را چنان می دیدی که ظاهرش را نگران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بایحیی بن محمد برادر منصور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برآن حال و مقام بود که ابو دعبل حجمی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عقم النساء فما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خود مادر کودکان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زادن چون توئی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مجانی الادب مسطور است که چون منصور بحالت احتضار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من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تسلط و اقتدار کسی است که دامان جلال و حشمتش از غبار حوادث مستور و بنای بقا و دوامش از سهام بلایا و نصال دواهی وحسام تباهی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کیفیت مرگ منصور نوشته اند، چون منصور در طی طریق مکه در آخر منزلی که راه می سپرد برسید، و در صدر نظر افکند ناگاه نگران شد که در آنجا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اين دو شعر را مرقوم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أباجعفر حانت وفاتك و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و أمرالله لابد واقع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أباجعفر هل كاهن أم 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اليوم من حرالمنية مانع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ابوجعفر روزگار زندگانیت انجام پذیرفت، و مرگت در رسید و فرمان یزدان بناچار وقوع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ابوجعفر آیا هیچ کاهنی و منجمی می تواند گزند منیت و آسیب بلیت را از تو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از این دیدار عجيب و امر غريب متحیر شد و متولی منازل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بود که ترا بفرمودم که در این منازل احدی از آحاد مردمان نباید اندر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خداوند از آن زمان تا کنون هیچ کس باین منازل اندر نشده است،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صدر این خانه مرقومست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نمی بینم، منصور دیگری را حاضر ساخت اونیز چیزی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شعر را املا نمود، بعد از آن با دربان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از کلام خدای را قرائت کن، این آیه وافی دلالت را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أى منقلب ينقلبون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منصور برآشفت و بفرمود تا حاجب را مضروب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منزل در حالتی که تطهیر همی کرد بکوچید و از دابه خود فرو افتاد و استخوان های پشتش نرم شد و آسیبی عظیم دریافت و بمرد، و در بئر میمون مدفون شد، ابن اثیر می گوید خبر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نوشته است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که منصور بسفر آخرت می رفت در ملازمت رکابش راهسپر بودم، پس در یکی از منازل فرود شدیم و منصور در قبه بود، و روی با دیوار داشت،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آنست که شما را فرمان کردم که مردم عامه را باین منازل راه مسپارید، تا در این اماکن منزل کنند و آنچه چیزی در آن نیست در دیوارها برنگارند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مکتوب چیست که می فرمائی،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نبینی که بر دیوار نوشته اند، و آن دو شعر مذکور را باندك اختلافی بخواند،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باخدای هیچ چیز بر دیوار نمی بینم و دیوار پاك و سفید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با خدای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چنین است که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ايهأ سوگند باخدای، نفس من خبر از رحلت و رحیل و بدیگر جهان شدن می دهد، هر چه زودتر بحرم پروردگارم باز رسان تا مگر از گناهانی که کرده ام و اسرافی که بر خویشتن روا داشته ام بحضرتش فرار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منزل بکوچیدم و منصور را گرانی مرض در سپرده بود، چون در بئر میمون فرارسیدیم،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بئر ميمون است، همانا بحرم اندر آمدیم، منصور سپاس خدای را بگذاشت و در همان روز بدیگر جهان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خلدون مسطور است که علي بن محمد نوفلی از پدرش که از مردم بصره بود حکایت کند، که پدرم از آن مردم بود که با منصور آمد و شد همی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صبحگاه مرگ منصور، بلشگر گاهش در آمدم، در آن حال موسی بن مهدی را پهلوی ستون سراپرده بدیدم، و قاسم بن منصور را در گوشه دیگر یافتم، از این حال احساس مرگ منصور را بنمودم، آنگاه حسن بن زید علوی بادیگر مردمان نمودار شدند، چندان که خیام و سراپردهای خلافت آیت مملو گردیدند، و همى گریه آهسته می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ابوالعنبر خادم با گریبان چاک و هر ده چشم نمناك و بر سر و صورت خاك فریاد زنان و ناله کنان بیرون آمد، و قاسم بن منصور از جای بپاي شد و آنچه جامه بر تن داشت بدرید، از آن پس ربیع بیرون آمد و کاغذی بدست اندر داشت و بر مردمان قرائت نمود، چنانکه انشاءالله تعالی در ذیل خلافت مهدی مسطور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شمس شمس الدين احمد بن خلکان در جلد اول تاریخ وفیات الاعیان در ذیل احوال ابی عمرو بن العلاء که یک تن از قراء سبعه و در عربیت و ادبیت و شعر و نحو بر خوردار و نامدار است می نویسد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عمرو بسوی شام راه برگرفت تا از عبدالوهاب بن ابراهيم امام والى دمشق عطيتی یابد، و این عبدالوهاب پسر همان ابراهیم است که معروف بامام و برادر سفاح و منصور بود، و بحكم مروان حمار بدی گر سرای رهسپار شد، چنانکه در ذیل مجلدات احوال حضرت صادق علیه السلام، مبسوطا مشروح گشت، و عبدالوهاب از جانب عمش منصور، والى مملكت شام بود و منصور از فتنه و آسیب و استعداد او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را بر باب مکه نزديك بئر میمون چنانکه مشهور است وفات در رسید، با حاجب خود ربیع بن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در کار خلافت و اولاد خود جز از صاحب شام، عبدالوهاب بن ابراهيم امام بيمناك نيستم، آنگاه هر دو دست خود را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شر عبدالوهاب را از من کفایت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بمرد و او را در قبر سرازير كردم و سنگ برفرازش همی بر آوردم، از هاتفی شنیدم که در قبر همی صدا بر آورد، عبدالوهاب بمرد، و دعا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بانگ در هول و هيبت شدم و پس از شش روز یا هفت روز که از مرگ منصور در گذشت، خبر مرگ عبدالوهاب بما پیوست، و ابن بدرون در شرح قصیده ابن عبدون در ترجمه این بیت باین معنی اشارت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روعت كل مأمون و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أسلمت كل منصور و منتصر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و استجابت دعای منصور با آن ظلم و شقاوت در عجب نشاید رفت، زیرا که بر طبق اخبار نبوی صلی الله علیه واله وسلم مشيت إلهى بر آن علاقه یافته بود كه يك چند مدت اولاد عباس در مملکت جهان فرمانگذار يك زمره ناس باشند، و البته تا آن مدت که خدای مقدر فرموده منقضی نگردد، هر مانعی و دافعی و مخالفی که برای سلطنت ایشان سر بر کشید، سر بر کف دست خواهد داد یا به تیر اجل دچار خواهد شد، و كان أمرالله قدراً مقدوراً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در کتاب حضرت سجاد و شهادت زید، باین معنی اشارت شد</w:t>
      </w:r>
      <w:r>
        <w:rPr>
          <w:rFonts w:eastAsia="IRNazanin" w:cs="IRNazanin"/>
          <w:color w:val="111111"/>
          <w:sz w:val="28"/>
          <w:szCs w:val="28"/>
          <w:rtl w:val="true"/>
          <w:lang w:bidi="fa-IR"/>
        </w:rPr>
        <w:t xml:space="preserve">. </w:t>
      </w:r>
      <w:bookmarkStart w:id="162" w:name="pg17257_201383"/>
    </w:p>
    <w:p>
      <w:pPr>
        <w:pStyle w:val="Heading2"/>
        <w:numPr>
          <w:ilvl w:val="1"/>
          <w:numId w:val="1"/>
        </w:numPr>
        <w:rPr/>
      </w:pPr>
      <w:bookmarkStart w:id="163" w:name="__RefHeading___Toc9495345_1280447820"/>
      <w:bookmarkStart w:id="164" w:name="_Toc56"/>
      <w:bookmarkEnd w:id="162"/>
      <w:bookmarkEnd w:id="163"/>
      <w:r>
        <w:rPr>
          <w:rtl w:val="true"/>
        </w:rPr>
        <w:t>بیان مدت عمر و سلطنت و شمايل و لقب و کنیت ابی جعفر منصور</w:t>
      </w:r>
      <w:bookmarkEnd w:id="164"/>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عمر منصور شصت و سه سال بود، و بعضی شصت و چهار سال و پاره شصت و هشت سال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ابوجعفر منصور سیزده روز از ماه ذی الحجه سال یکصدو سی و هشتم هجری، که با روز وفات برادرش سفاح مطابق بود، بخلافت بیعت یافت، میلاد او در شراة که از نواحی شام و در میان دمشق و مدینه طیبه و قریه معروفه بحمیمه که فرزندان علی بن عبدالله بن عباس در زمان بنی مروان در آنجا ساکن بودند، در هفتم شهر ذى الحجه سال نود و هفتم روی داد، و در مکه معظمه، قبل از يوم الترویه در سال یکصد و پنجاه و هشتم در حال احرام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وفات او را در سال مذکور و در ماه ذی القعده می نگارد، لکن گمان چنانست که نویسنده کتاب، در نگارش ماه بسهو رفته، چه تمام مورخین موت او را در ذى الحجه نوشته اند و صاحب تاریخ مختصر الدول ابن عبری مدت عمرش را شصت و سه سال رقم کرده است، محمد عبدالمعطي اسحاقی در کتاب اخبار الدول نیز عمرش را باین مقدار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سيد احمدبن زینی دحلان در تاریخ دول اسلامیه مرگ منصور را بسال یکصدو شصت و سوم رقم نموده است، و این خبر منافی سایر اخبار است، مگر اینکه حمل بر سهو کاتب کنیم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دخول بمکه معظمه بمرد و مرده او را بمکه در آوردند و نزديك كعبه بر وی نماز گذاشتند، و جسدش را در معلی مدفون ساختند، و صحیح معلاة است که مذکور شد، و معلی با الف مقصوره نیز موضعیست در حجاز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 گوید منصور شصت و سه سال عمر نمود و بروایتی شصت و پنج سال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نهاد، دمیری در حیات الحيوان نيز عمر او را شصت و سه سال نوشته است و سایر مورخین عرب و عجم بهمین تقریب یاد کرده اند و پاره گویند ولادت او در سال نود و پنجم هجری، در همان سال روی داد که حجاج بن یوسف بهلاکت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ولادت منصور در شهر ذی الحجه روی داده است و آخر سال نودو پنجم می باشد، وفات او نیز در سال یکصد و پنجاه و هشتم در شهر ذی الحجه، آخر آن سال اتفاق افتاده، اصح اقوال اینست که شصت و سه سال عمر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ملکش نیز باختلاف رفته اند، در تاریخ الخلفاء مسطور است که منصور در سال نود و پنجم متولد شد، و جدش را ادراک نمود اما از وی روایت ننمود، در اول سال یکصدو سی و هفتم خلافت یافت و با این صورت مدت خلافتش بیست و دو 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خلکان در ذیل حال جعفر برمکی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در روز یکشنبه سیزده شب از شهر ذى الحجة الحرام گذشته، در سال یکصدو سی و ششم بمرد، و برادرش ابو جعفر در همان روز والی امر امت گشت، و صاحب روضة المناظر مي نويسد بیست و دو سال و سه ماه سلطنت نمود، صاحب تاریخ الخمیس نیز بهمان مقدار و مدت عمرش را شصت و چهار سال اشارت کرده و 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امارتش بیست و یکسال و یازده ماه و چهارده روز بود، مسعودی مدت ملکش را بیست و دو سال نه روز کم نگاشته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کتاب مروج الذهب بيان مدت خلافت بنی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ابوالعباس سفاح بمرد تا گاهی که خبر بمنصور پیوست، چهارده روز بر گذشت و مدت ملك منصور بیست و یکسال و یازده ماه و هفت روز بود، و چنانکه منصور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من درذی الحجه، و مختون شدن من در ذی الحجه، و خلافت من در ذی الحجه بود، و گمان همی برم که در ذی الحجه این سال وفات می نمایم، و نمود مقدار عمر و امارتش بهمین تقریب است که مسطور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غریب اینست که خلافت او در طی راه مکه معظمه و وفات او نیز در طریق مکه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مختصر الدول نیز مدت ملك منصور را بیست و دو سال رقم کرده است و ابن خلدون در تاریخ العبر، با وی موافقت، و در تاریخ اسحاقی بهمین مقدار قائل گردیده، و اغلب مورخین عرب و عجم از این سیاق که مسطور گشت، تخلف ننموده و بهمین تقریب سخن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شمایل او نوشته اند که از نخست او را عبدالله الطویل می نامیدند، مردی گندم گون و بلندبالا و خفیف العارضین نماینده روی، و گشاده پیشانی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خضاب می کرد و هر دو چشمش چنان گیرنده و فریبنده بود که گفتی سخن می کند، ابهت و حشمت ملك و سلطنت را در هیئت وزی نساك مخلوط ساخته، دلها بهوایش می رفت و چشم ها از دنبالش می شتافت، و در حزم و دها و جبروت و ذكا فريد روزگار و وحید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مال حرص بكمال داشت، و بشجاعت و مهابت ممتاز بود، و هرگز گرد لهو و لعب نمی گشت، کامل العقل و دانشمند بود، خلقی بسیار بکشت تا کار خلافت در وی و دودمانش بپائید، و بعدل و داد مایل بود، در کار نماز و علم و فقه بهره ور گشت، و فحل بنی عباس و فصیح و بلیغ و سخن آور و دارای رأی رزین و خرد دوربین و شایسته امارت، و در نهایت بخل و حرص بود، و او را این نیروی حافظه بود که چون شاعری قصیده را بعرض او می رسانید در همان مره نخستین از بر می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الدول الاسلامیه مسطور است که منصور بحزم وعزم و عقل واصابت تدبیر ورزانت رأی و صفوت ضمیر ممتاز بود، وی همان کس باشد که آنان که در زمان او سر بعصیان و طغیان بر آوردند و خروج نمودند، جمله را از پای در آورد و ملك و ملت و بساط سلطنت و سماط دولت را برای اولاد و احفاد و اعقاب خویش ممهد ساخت، چنانکه در ذیل احوال او باغلب آن اشارت رفت</w:t>
      </w:r>
      <w:r>
        <w:rPr>
          <w:rFonts w:eastAsia="IRNazanin" w:cs="IRNazanin"/>
          <w:color w:val="111111"/>
          <w:sz w:val="28"/>
          <w:szCs w:val="28"/>
          <w:rtl w:val="true"/>
          <w:lang w:bidi="fa-IR"/>
        </w:rPr>
        <w:t xml:space="preserve">. </w:t>
      </w:r>
      <w:bookmarkStart w:id="165" w:name="pg17257_201386"/>
    </w:p>
    <w:p>
      <w:pPr>
        <w:pStyle w:val="BookText"/>
        <w:rPr/>
      </w:pPr>
      <w:bookmarkEnd w:id="165"/>
      <w:r>
        <w:rPr>
          <w:rFonts w:ascii="IRNazanin" w:hAnsi="IRNazanin" w:eastAsia="IRNazanin"/>
          <w:color w:val="111111"/>
          <w:sz w:val="28"/>
          <w:sz w:val="28"/>
          <w:szCs w:val="28"/>
          <w:rtl w:val="true"/>
          <w:lang w:bidi="fa-IR"/>
        </w:rPr>
        <w:t>مانند عبدالله بن علي و ابو مسلم مروزی حتی جمعی از اولاد و نتایج حضرت امام حسن علیه السلام، و بعضی سادات دیگر که جمله را مقتول و مقهور نمود، لقب منصور عباسی المنصور بالله، و كنيت او ابوجعفر، و ابوالدوانيق، و نیز چنانکه مسطور شد او را عبدالله الطويل 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جد تمام خلفای بنی عباس است که بعد از وی بر سریر خلافت بنشستند، تا گاهی که منقرض شدند، و آفتاب دولت ایشان بدست سلاطین مغول جانب افول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درسبب کنیت یافتن او به ابو الدوانيق چند وجه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 گوید چون از کمال بخل و حرص و امساکی که او را بود یکسره در محاسبه عمال و کارگران و صانعان سخن از دانگ و حبه و دانه در میان آوردی، و در آن وقت حساب از ایشان باز کشیدی او را ابوالدوانيق خواندند، چه دانق معرب دانگ و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نوشته اند که منصور برای دلربایی مردمان نخود و دانه زرین در طعام و شکم مطبوخه کردی، و بایشان فرستادی، اما این روایت با آن حالت حرص و بخل و امساك و شدت منصور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دمیری درحیات الحیوان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نائبه و حادثه پیش آمدی از بذل مال دریغ ننمودی، و در کار تقویت ملك و تربيت رجال اموال کثیره مبذول داشتی و این نیز از عقل اوست، و در تاریخ الخمیس نیز بهمین نهج مسطور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هنگام خردسالی مدرك التراب لقب کرده بودند، و بعد از خلافتش ابوالدوانق لقب دادند، و هم او را دوانیقی نامیدند</w:t>
      </w:r>
      <w:r>
        <w:rPr>
          <w:rFonts w:eastAsia="IRNazanin" w:cs="IRNazanin"/>
          <w:color w:val="111111"/>
          <w:sz w:val="28"/>
          <w:szCs w:val="28"/>
          <w:rtl w:val="true"/>
          <w:lang w:bidi="fa-IR"/>
        </w:rPr>
        <w:t>.</w:t>
      </w:r>
    </w:p>
    <w:p>
      <w:pPr>
        <w:pStyle w:val="Heading2"/>
        <w:numPr>
          <w:ilvl w:val="1"/>
          <w:numId w:val="1"/>
        </w:numPr>
        <w:rPr/>
      </w:pPr>
      <w:bookmarkStart w:id="166" w:name="__RefHeading___Toc9495347_1280447820"/>
      <w:bookmarkStart w:id="167" w:name="_Toc57"/>
      <w:bookmarkEnd w:id="166"/>
      <w:r>
        <w:rPr>
          <w:rtl w:val="true"/>
        </w:rPr>
        <w:t>بیان نقش خاتم و وزراء و حجاب و پاره از قضاة ابی جعفر منصور</w:t>
      </w:r>
      <w:bookmarkEnd w:id="1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عقدالفرید مسطور است که نقش نگین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ثقة عبدالله و به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فوات الوفیات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خاتمش الحمدالله بود و او را چند تن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کردند، ابن عطیه باهلی، پس از وی ابو ایوب موریانی، بعد از وی ربیع ابن یونس که غلام منصور بود، صاحب حبيب السير خالد برمکی و ابوایوب سلیمان را از وزراي منصور نوشته است، و حاجب او غلامش و عيسي بن روضه پس از وی ابو الحصيب غلام دیگر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تواریخ نوشته اند حاجب او ربیع بود، و این سخن نیز صحیح است چه ربیع از نخست دربان بود و از آن پس بواسطه وفور عقل بمنصب والاى وزارت رسید و عبدالله بن حمدبن صفوان، پس از وى شريك بن عبدالله، و دیگر حسن بن عمار، و دیگر حجاج بن ارطاة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سلیمان بن ابی سلیمان مخلد موریانی خوزستانی، بعد از خالد بن برمك جد برامکه، بوزارت ابی جعفر منصور اختصاص و در کار وزارت و ریاست نهایت تمکن یافت، چنانکه از این پیش در ذیل حوادث یکصدو پنجاه و سوم و چهارم، بکیفیت حال و مآل او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اول کتاب احوال حضرت امام محمد باقر علیه السلام از چگونگی حال جعفر پدر خالد برمکی، و در طی مجلدات دیگر از چگونگی حال خالد برمکی و حکومت او بامر منصور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ذیل احوال جعفربن يحيى بن برمك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آل برمك بمنصب وزارت نامدار شد خالدبن برمك بود، كه بوزارت ابى العباس عبدالله بن محمد سفاح که اول خلیفه عباسی است اختصاص یافت، و همواره بوزارت او روز می گذاشت، تا گاهی که سفاح بعالم ارواح پیوست، وابوجعفر منصور برمسند خلافت برنشست و خالد را بامر وزارت خود بجای بگذاشت و خالد یکسال و چند ماه بآن امر بپایان برد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ابوایوب موریانی در خدمت منصور تقربی کامل حاصل و برامور مملکت مستولی و غالب شده بود، رفعت مقام و منزلت خالد را رضا نمی داد، پس در کار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حیلتی بیندیشید و در پیشگاه خلافت پناه بعرض رسانید که جماعت اکراد بر مملکت فارس غلبه و استیلا یافته اند، و حل این معضل و دفع این غائله را جز بتدابير كافيه و اهتمامات وافيه خالد امیدوار نتوان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بفرمان منصور بفارس روى نهاد، أبو ايوب مكان را خلوت یافت و در مهام وزارت و مهارت مستند و مستولی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دستور الوزراء مسطور است که ابوالجهيم بن عطیه بعد از قتل ابی سلمه خلال بحكم سفاح متكفل امور وزارت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برافزون چیزی از حال او معلوم نشده، تواند بود که چنانکه صاحب عقدالفرید یاد کرده است بوزارت ابی جعفر منصور نیز روزگار سپرده باشد، چنانکه از اپن پیش در ذیل وزرای دولت سفاح بنام او گذارش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دستور الوزراء مسطور است که موریانی در ایام جهانبانی ابوجعفر منصور مدتی بامر وزارت اشتغال داشت، و در مرتع امید رعايا جز تخم ظلم وبذر جور نمی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ابوجعفر را پسری اعرج و لنگ بود که صالح نام داشت، و او را مسکین می خواند یکی روز بر زبان منصور بگذشت که صالح مسکین بسیار ضعیف و ناتوان است، از بهر او مزرعه چند لازم است که پس از مرگ من بفراغت روزگار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مدت یکسال بر این حال بگذشت، موریانی دویست و پنجاه هزار درم از نظر ابی جعفر بگذرانیده معروض داشت سابقاً بر زبان امیرالمؤمنین بگذشت که برای صالح مسکین ضيعتي چند ببایست، من از همان زمان مزارع مرغوب از بهر او بکفایت فراهم کرده ام، و این دراهم از سود و منفعت آن ضیاع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مسرور شد و او را تحسین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دراهم نیز ضیعتی چند برای صالح خریداری نمای، باین واسطه چنگ و دندان در ضیاع و عقار مسلمانان تیز کرده خواهی نخواهی املاک ایشان راببهای اندك و تکلیف بسیار خریداری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نمود، و بنام صالح قباله می گرفت، و بعضی صاحبان املاك ناچار تقديم اموال بسیار می نمودند و از شر وى و بي املاك مي رهيدند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حال نکوهیده منوال بخالد برمکی پیوست، و چون با وی خصومت داشت بمنصور برنگاشت ابوجعفر چون تحقیق نمود بصداقت مقرون یافت و موریانی را معزول و مورد مؤاخذه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دستور الوزراء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حال وزرای روزگار اینست که محض رعایت خاطر و جانب پادشاهی خشم الهی را بجنبش نیاورند، و نهال ظلم و ظلام را در مرتع قلوب انام ننشانند و جمال اقبال را در شکستن دل و آشفتن خیال رعایای شکسته بال نشمارند، بلکه کشتزار امید زیردستان را بر شحات سحاب عدل و احسان خرم و شاداب گردانند تا در این جهان بهار اقبال ایشان از صرصر خريف ادبار مصون و محفوظ بماند و در آن جهان دوحه اجلال و سعادت ایشان بثمره ميمنت مقرون و محفوظ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جمله باید پادشاه و وزیر بدانند که دولت خواهی و موجب بقای سلطنت و نیک خواهی در اشاعه آثار عدل و داد و سرور قلوب عباد است، هر قدر بر مراسم عدل و انصاف بیفزایند موجب دعای بقای ایشان و رضای خالق عباد است، چون خدای خوشنود باشد البته آیات سعادت و اقبال و دوام عمر و اجلال و فیروزی و کامکاری هر دو سرای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بظلم روند و باموالی که بجور و عنف گرفته و در حضرت پادشاه نشان خدمت و صدق عقیدت شمارند، البته بعاقبت وخیم و زوال دولت و ویرانی سرای دنيا و آخرت، و قطع رشته آرزو و سلسله دوام و قوام مملکت دچار می شوند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دستور الوزراء بعد از این شرح و بیان و نگارش نام ابوالفضل ربیع بن یونس را در سلک وزرای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نیز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منصور بود و موریانی و ابو ایوب را دو تن دانسته است، اما موریانی همان ابو ایوب سلیمان موریانی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ربیع بن يونس بن محمد، بعد از عزل موریانی بوزارت منصور امتیاز یافت، و چون ببسط بساط عدل و نصفت قيام ورزید مدتی مدید بر مسند وزارت متمکن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از عدل پایدار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محمد در سلك موالي اميرالمؤمنين على علیه السلام، انتظام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سلیمان در زمان ابوجعفر بامر وزارت اشتغال داشت، اما این نام در دیگر کتب در زمره وزرای منصور مذکور نیست، شاید همان ابو ایوب سلیمان بن ابی سلیمان مخلد، و خالد برمکی باین نام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خلکان مسطور است که ربیع بن یونس از نخست دربان منصور بود، و از آن پس که ابو ایوب موریانی جای بپرداخت، جای او بگرفت و بر مسند وزارت جلوس نمود، منصور بسیار بدو مایل و در حق او اعتمادی کامل داشت، روزی باربیع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خویش را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آنست که پسرم فضل را دوست بداری،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محبت سبب لازم دارد،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برای تو ممکن ساخته است که اسباب محبت را فراهم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تفضل کن و چون چنین کردی دوستدار تو می شود و چون او دوستدار تو باشد، تو نیز او را دوست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از آن پیش که اسباب محبت حاصل شود، حب او را در دل من افکندی، اما چگونه او را بمحبت و دوستي اختيار نمایم، و محبت وی را در دل برگزینم،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چون او را دوستدار شوی، اگر کارى نيك بس كوچك از وی مشاهدت کنی در خدمت تو بزرگ نماید، و اگر کرداری نکوهیده و ناخوب و بزرگ از وی ظهور نمايد كوچك شماری، و گناهان او در خدمت تو مانند گناهان کودکان نماید و محل اعتنا نباشد، و چون در حضرت تو بعرض حاجتی درآید بمنزله شفیع عریان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ربیع در این کلام بشعر فرزدق اشارت کند و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الشفيع الذي بأنيك متزراً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خواهشگری که با زیرجامه و شلوار بشفاعت بسوی تو رهسپار آید، هرگز اثر شفاعت او مانند آن شفیعی که برهنه و بی تنبان بسوی توگرایان گردد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را راقم حروف در مشكوة الادب مرقوم داشته است که فرزدق و زوجه اش نوار بآستان عبدالله بن زبیر بداوری بیامدند، نوار در سرای ابن زبیر بزوجه او پناه برد، و فرزدق نزد پسرش حمزه آمد، و هريك در حق نزيل خود شفاعت کردند، لكن ابن زبیر برعایت زوجه خود بحمایت نوار حکم راند، لاجرم فرزدق قصیده در این باب بگفت که شعر مسطور از آن جمله است، و از آن پس شفیع العریان برای هر کس که شفاعتش را مقبول شمارند 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منصور که خاطری خوش و دلی روشن داشت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ای ربیع اگر مرگ نبودی روزگار بسیار خوش بودی،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دنیا جز بمرگ نیست،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تواند بود،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نبودی تو در این مکان نبودی، یعنی اگر پیشینیان نمی مردند و مسند خلافت و چهار بالش سلطنت را تهی نمی گذاشتند، تو امروز نمی توانستی بخلافت بنشینی و لذت امارت را دریابی،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سخن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منصور را زمان مرگ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همانا سرای آخرت را بخوابی بفروختم، یعنی برای زندگانی چند روزه این سرای نا پایدار که هزاران سالش از دمی بیش نیست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 دار فرصت که عالم 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نزد دانا به از عالمی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وصول امارات حرص و آزو وفود علامات طمع وطلب نفس نابساز چگونه مرتكب معاصی خداوند بی نیاز و این قتل ها وظلم ها و اخذ اموال و آزار نساء و رجال و ریختن خون ذراری پیغمبر و برانگیختن خشم و غضب حضرت داور می شدیم، و در هوای متاع این سرای ایرمان و سراچه پراندهان، سرای آخرت که سرای جاوید و منزل عافیت ابدى و عيش سرمدی و رضوان یزدان و سرور بی پایانست از دست بدادیم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حسرت ببردیم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یونس را پدری نامدار و معروف نبود، روزی یک تن از بنی هاشم بحضرت منصور درآمد از هر در با او سخن می راند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رحمت خدای بر وی باد چنین و چنان می کرد و می گفت، و این سخن این ترحم را بسیار همی نمود،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حضرت امیرالمؤمنین بر پدرت رحمت می فرستی و رعایت ادب نمی کنی، هاشمی چون این سخن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همانا تو معذور هستی اگر چنین گویی، زیرا که قدر و منزلت پدران را نمی دانی، کنایت از این که اگر تو را پدری نامور و با احترام بود چنین نمی گفتی، ربیع بسیار شرمسار و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ابوجعفر منصور بمدینه طیبه درآمد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خردمند و دانا برای من اختيار كن تا مرا بر خانهای اهل مدینه و ساکنان آن مستحضر نماید، چه بدیار قوم و عشیرت خويش بعيد العهد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در تفحص برآمد، جوانی هوشمند و دانا که از تمام اهل مدینه اعقل و اعلم بود منتخب ساخت، و در خدمت منصور در آورد و آن جوان خردمند را قانون چنان بود که تا منصور از وی چیزی را پرسش نمی کرد، آغاز هیچ گونه سخن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عرض هیچ خبر بدایت نمی گرفت و چون منصور می پرسید با عبارتی دلپسند و بیانی خوب و شیرین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کردار و گفتار او در عجب همی رفت،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جایزه بدو دهند و وصول آن بتأخير افتاد، و چنان شد که جوان را بضرورت بتقاضای آن ناچار گردانید، و منصور را بسرای عاتکه دختر عبدالله بن ابی سفیان اموی عبور افتاد، آن جوان بدون این که منصور از وی پرسش کند، لب بسخن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سرای عاتکه ایست که احوص بن محمد انصاری درباره وی این شعر را گفته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بيت عاتكة التي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إني لأمنحنى الصدود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إليك مع الصدود لأميل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در قرائت این شعر بفکر اندرشد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بدون اینکه امری باعث شود ترك عادت خود را ننموده و بدون پرسش بدایت بسخن کرده است، پس آن قصیده را همی شعر بشعر بخاطر آورد و کلمات و معانی آن را بدقت در نظر آورد تا گاهی که باین شعر رسید که از جمله آن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أراك تفعل ما تقول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مذق الحديث يقول ما لايفعل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یعنی می بینم ترا که گفتار خود را با کردار انباز می دهی لکن پاره هستند که بسخن و وعده خویش عنایت ندارند، و چیزی را که می گویند بجای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بیت را بخاطر در گذرانید بدانست که مقصود آن جوان چیست و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فرمان دادیم باین مرد رسانیدی؟ ربیع عرض کرد هنوز نرسیده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بدو برابر بازرسان، و این حکایت بر کمال لطف تعريض آن جوان، وجودت فهم و كثرت هوش و ادراك منصور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اسحاقی باین خبر اشارت شده و می گوید مدتی آن مرد در صحبت منصور می گذرانید، و مقام و منزلتی بزرگ دریافت، منصور روزی با وزیر خود فرمان داد که او را جایزه بخشد و بمماطله بگذشت، و از آن پس منصور را سفری پیش آمد و آن مرد بوداع منصور بیرون شد، و چون منصورش اجازت مراجعت داد آن مرد که هرگز ناپرسیده بسخنی بدایت نمی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دار کیست و بآن سوی اشارت نمود، منصور وزیر خود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وی را بدو بده، و آن مرد بگرفت و برفت،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کجا دانستی که من جایزه او را نداده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بقول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يادار عاتكة الى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اشارت نمود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انوارالربیع در باب تلمیح این حکایت را نسبت بمنصور و هذلی 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حق او بجایزه وعده نهاد و فراموش کرد، و از آن پس متفقاً سفر حج کردند و چون بمدینه طیبه در آمدند و بسرای عاتکه عبور دادند، هذلی آن شعر را بخواند و جایزه خود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الفرج اصفهانی در جلد هیجدهم اغانی در ذیل احوال معقل بن عيسى باين حکایت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مذکور از اشعار احوص بن حمد انصاریست که در مدح عمربن عبدالعزیز انشاد کرده است، و ابو دکین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عانکه را من بدیدم که زنی فرتوت بود، و محمدبن محمد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عاتکه دختر عبدالله بن يزيد بن معاویه است، و اسحاق بن عبدالملك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نام مردیست که در قراء ما بین اشراف نزول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منصور اقامت حج نمود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بر اهالی و سراهای اهل مدینه عارف باشد حاضر کن، ربیع تفحص کرد و آن جوان انصاری را دریافت،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که گمان می کنم بختت قوت گرفته و امیرالمؤمنین مردي را بصفت و علم تو از من بخواسته است، چون بخدمتش پیوستی، تا از تو چیزی نپرسد آغاز سخن مکن، و هیچ چیز را از وی پوشیده مدار، و در خدمتش زبان بعرض حاجت مگشای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پیشگاه منصور حاضر شد و از اهالی و سراهاي مدينه چندی بعرض رسانید،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بازگوی تو خود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هستم که او را نخواهی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تزویج نکرده ام و خادمی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بکجا اندر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فرمود همانا امير المؤمنين بفرمود چهار هزار درهم بتو بدهند، آن جوان خود را بر زمین افکند و پای منصور را ببوسید،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او سوار گشت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خواست باز شود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ابوالفضل، اميرالمؤمنین فرمان کرده است چهار هزار درهم بمن عطا شود،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آن جوان گفت اگر </w:t>
      </w:r>
      <w:r>
        <w:rPr>
          <w:rFonts w:eastAsia="IRNazanin" w:cs="IRNazanin"/>
          <w:color w:val="111111"/>
          <w:sz w:val="28"/>
          <w:szCs w:val="28"/>
          <w:rtl w:val="true"/>
          <w:lang w:bidi="fa-IR"/>
        </w:rPr>
        <w:t xml:space="preserve">- </w:t>
      </w:r>
      <w:bookmarkStart w:id="168" w:name="pg17257_201395"/>
    </w:p>
    <w:p>
      <w:pPr>
        <w:pStyle w:val="BookText"/>
        <w:rPr/>
      </w:pPr>
      <w:bookmarkEnd w:id="168"/>
      <w:r>
        <w:rPr>
          <w:rFonts w:ascii="IRNazanin" w:hAnsi="IRNazanin" w:eastAsia="IRNazanin"/>
          <w:color w:val="111111"/>
          <w:sz w:val="28"/>
          <w:sz w:val="28"/>
          <w:szCs w:val="28"/>
          <w:rtl w:val="true"/>
          <w:lang w:bidi="fa-IR"/>
        </w:rPr>
        <w:t>صلاح بداني زودتر برسان،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نمی دانم، اگر می خواست مرا می خواند و امر می کرد و می گفت این مبلغ را بده یا بمن می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حال بگذشت تا روزی منصور آن جوان را بخواند و با او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باوی سخن همی راند، و چون نوبت انصراف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بیت عاتکه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عاتکه چیست، آن جوان آن شعر را بخواند، و بکنایت باز نمود و بجایزه خود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تعریضات وجودت فهم گاهی اتفاق افتاده است، چنانکه حکایت سید مرتضی علم الهدی اعلی الله مقامه، با ابوالعلاء معری مشهور و در مشکوة الادب و بعضی کتب مذکور است، و اگر بخواهند جمع نمایند رساله علی حده می شود، و پاره حالات ربیع از این پس در مواقع خود مرقوم می شود</w:t>
      </w:r>
      <w:r>
        <w:rPr>
          <w:rFonts w:eastAsia="IRNazanin" w:cs="IRNazanin"/>
          <w:color w:val="111111"/>
          <w:sz w:val="28"/>
          <w:szCs w:val="28"/>
          <w:rtl w:val="true"/>
          <w:lang w:bidi="fa-IR"/>
        </w:rPr>
        <w:t>.</w:t>
      </w:r>
    </w:p>
    <w:p>
      <w:pPr>
        <w:pStyle w:val="Heading2"/>
        <w:numPr>
          <w:ilvl w:val="1"/>
          <w:numId w:val="1"/>
        </w:numPr>
        <w:rPr/>
      </w:pPr>
      <w:bookmarkStart w:id="169" w:name="__RefHeading___Toc9495349_1280447820"/>
      <w:bookmarkStart w:id="170" w:name="_Toc58"/>
      <w:bookmarkEnd w:id="169"/>
      <w:r>
        <w:rPr>
          <w:rtl w:val="true"/>
        </w:rPr>
        <w:t>بیان نام والده و اسامی فرزندان و ازواج منصور دوانیق خلیفه</w:t>
      </w:r>
      <w:bookmarkEnd w:id="170"/>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منصور کنیزی بود که او را سلامه بنت بربه می نامیدند و از وي روایت کرده اند که در آن هنگام که بمنصور آبستن بودم در خواب چنان دیدم که شیری از محل مخصوص من بیرون آمد و همی خروش و نفیر و زئیر، برآورد و هر دو دست بر زمین همی زد و شیرها از هر کنار و گوشه روی بد و آوردند، و از آن جمله شیری بدو رسید داد در سجده نهاد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عقدالفريد مسطور است که فرزندان ابوجعفر دوانیق، یکی محمد است که ملقب بمهدی است و بعد از منصور بخلافت بنشست، و دیگر جعفر است، و دیگر علی، و دیگر سلیمان، و دیگر عیسی، و دیگر یعقوب، و دیگر صالح، و دیگر غاليه، و دیگر جعفر اکبر، و دیگر قاسم، و دیگر عباس، و دیگر عبد العزيز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پیش در ذیل اسامی وزرای منصور و بیان حال موریانی مسطور شد که منصور پسر خود صالح را، چون ضعیف الحال بود صالح مسکین می نامید، چه اعرج بود و بداستان او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خلکان از ابوالفضل ربیع بن یونس وزیر منصور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بر فراز سر منصور حضور داشتیم در ای نوقت برای پسرش مهدی وساده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در این هنگام بولایت عهد برخوردار بود، ناگاه صالح بن منصور درآمد، و منصور در آن خیال بود که او را بپاره مناصب مفتخر دارد، پس ، از آن صالح بين السماطين بايستاد و مردمان برحسب شئونات و مقامات خود هر کسی در جای خود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زبان بسخن برگشود و با کمال فصاحت و بلاغت تكلم نمود، منصور خرسند شد و دست بجانب او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بسوى من بيا، صالح بیامد و منصور با او معانقه کرد و بمردمان و چهره ایشان نگران شد تا در میان ایشان کدام کس لب بسخن برگشاید و از مقامات و فضل و جلالت قدر صالح باز گوید، حاضران از مهدی کراهت داشتند که بآن امر مبادرت نمایند از میانه شبة بن عقال تمیمی بپای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خطيب قام عندك يا اميرالمؤمنين، ما أفصح لسانه و أحسن بيانه و أمضى جنانه و أبل ريقه و أسهل طريقه، وكيف لايكون كذلك و أميرالمؤمنين أبوه، و المهدى أخوه، و هو كما يقول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باد خیر و خوبی فرزند تو صالح که در مجلس تو بخطبه سخن راند، و با فصاحت لسان و عذوبت بیان و حلاوت زبان و استقرار جنان و سهولت طریقت و جزالت الفاظ و رعایت حقیقت تکلم ورزید، و چگونه چنین نباشد با اینکه امیرالمؤمنین پدری و مانند مهدی برادری دارد، و چنانست که شاعر گفته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الجواد و ان يلحق بشأوهما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تكاليفه فمثله لحقا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أو يسبقاه على ما كان من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ماقد مامن صالح سبقا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تمامت حاضران از این حسن کلام و جمع بین هر دو مدیحه و رضا داشتن منصور و خلاص کردن خود را از شر مهدی در عجب شدند، منصور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تمیمی نباید از این مجلس بیرون شود مگر باسی هزار درهم، و چنانکه بفرمود سی هزار درهم بدو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نیز باین اسامی فرزندان منصور اشارت کرده است، لکن از علی و عباس، نام نبرده است، و در شمار اولاد منصور چنانکه مذکور شد دو پسرش بنام جعفر یاد کرده، یکی جعفر اکبر و آن دیگر جعفر اصغر و عالیه را در جمله دختران وی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که منصور را هشت پسر و دو دختر بوده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دختران او در کتبی که در دست است بنظر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الأدب در آنجا که می گوید بعضی اوصاف ممدوحه رجال است که اگر بزنان نسبت دهند بر نقصان و ذم ایشان دلالت کند، مثل جود و وفای بعهود و شجاعت و امثال آن، پس باید مادح آن ملاحظه را از دست ندهد، و ایشان را بآنچه مناسب حال ایشانست مثل عفت و عصمت و طهارت ذیل و جبن و امساك و امثال آن مدح نماید، اگرچه اغلب این صفات در حق مرد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زبیده دختر جعفربن ابی جعفر منصور را در این شعر مدح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أزبيدة ابنة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لزائرك المثاب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تعطين من رجليك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الأكف من الرغاب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زبیده دختر جعفر، خوشا بحال زیارت کننده تو که مأجور و مثاب و کامیاب است، می بخشی از هر دو پای خود آنچه را دست های دیگران می بخشد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عطاهای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شعر اگر چه مقصود شاعر مدح و ثنا می باشد و می خواهد بگوید آنچه دیگران بسیار عزیز و گرامی دارند و بر روی دست می بخشند، در نظر تو چنان خوار و سبکبار است که بزیر پای بسیاری و عطافرمائی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بواسطه بعضی لطایفی که از آن استنباط می شود، چون نسبت بزن بدهند عیب و نقصان اوست، از اینست که چون شاعر این شعر را بخواند، جواری و خدمه زبیده بر وی دویدند تا او را مضروب و منکوب بدارند، زبیده ایشان 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ارادۀ خیر و مدح داشت، لكن بخطا رفت و ندانست چه باید گفت و این کردار صداقت آمیز او در خدمت ما محبوب تر از کار و کردار و گفتار کسی است که در باطن ارادۀ شر نماید، لکن در تقریر الفاظ بصواب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شاعر شنیده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شمالك اندى عن يمين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برده است که چون چنین شعر خود را بگوید ابلغ خواهد بود، هرچه می خواهد بدو عطا کنید، و نیز آنچه بجهل رفته است او را بیاگاهید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نگارستان و روضة الصفا مذکور است که یکی روز ابوجعفر منصور در صفه بار در کمال ابتهاج و سرور نشسته از اعیان بنی هاشم گروهی حضور داشتند، و از معارف امرا جمعی حاضر حضرت بودند، در آن اثنا منصور روی با اهل محضر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در شب گذشته یزدان تعالی مهدی را پسری کرامت فرموده، موسی نام یافت، حاضران در عوض تهنیت سکوت اختیار کرده سرها بزیر افکندند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مقصود ایشان را دریافته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گمان می برید که این موسی همانست که بوجود او در خاندان ما اختلاف افتد، و خونریزی ها و تزلزل ها در ملك و دولت ما پدید آید و خزاین از دفاین خالی، و پدرش از خلافت خلع و مقتول شود، بخدای سوگند وی نه آن کس باشد و میان این زمان و آن زمان تفاوتی </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آن موسی پسر شد امین است که الناطق بالله لقب یافت، و پس از تولد اوامین را از خلافت مخلوع و مقتول ساختند، چنانکه انشاءالله تعالی در جای خود مذکور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 های منصور چنانکه در کامل ابن اثیر و عقدالفريد و بعضى كتب دیگر مسطور است، یکی از وی دختر منصور خواهر یزیدبن منصور حمیری است، و ام موسی کنیت داشت، و او را از منصور دو پسر بعرصه وجود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مهدی، و دیگر جعفر اکبر بود و این ام موسی با منصور شرط نهاده بود که جز باجازت وی زنی را تزویج نکند، و با جاریه در می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منصور جاریه خود را که بعد از آن علی را از منصور بزاد و ام على کنیت یافت، خریداری و او را مقرر داشته که بخدمت گذاری ام موسی و اولاد او اشتغال جوید، آن جاریه در خدمت ام موسی مقامی عالی دریافت، چندانکه ام موسی از منصور خواستار شد که با او ازدواج گیرد و در شمار سراری او باشد، چه او را دارای فضیلتی بلند نگریست لاجرم منصور با او در آمیخت و على از وی متولد شد، لکن علی در جهان نزیست و از آن پس که یک سال روزگار بسپارد در زمان منصور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جعفر قبل از وفات پدر بمرد و دیگر از زنان منصور، فاطمه بنت محمد از اولاد طلحة بن عبدالله بود و سه پسر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 عيسى، و یعقوب، از وی متولد شدند، و دیگر کنیزی کردیه داشت و جعفر اصغر از وی متولد گشت و او را ابن الکردیه می خواندند، و مادر صالح مسکین ام ولدی رومیه بود، و مادر قاسم کنیزی معروف بام القاسم بود، و این کنیز را در باب الشام بوستانی بود که به بستان ام القاسم نامدار بود و قاسم پیش از مرگ پدرش منصور در ده سالگی وفات کرد، و مادر عالیه دختر منصور زنی از جماعت بنی امیه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عقدالفرید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عالیه و جعفر و قاسم و عباس و عبدالعزيز </w:t>
      </w:r>
    </w:p>
    <w:p>
      <w:pPr>
        <w:pStyle w:val="BookText"/>
        <w:rPr/>
      </w:pPr>
      <w:r>
        <w:rPr>
          <w:rFonts w:ascii="IRNazanin" w:hAnsi="IRNazanin" w:eastAsia="IRNazanin"/>
          <w:color w:val="111111"/>
          <w:sz w:val="28"/>
          <w:sz w:val="28"/>
          <w:szCs w:val="28"/>
          <w:rtl w:val="true"/>
          <w:lang w:bidi="fa-IR"/>
        </w:rPr>
        <w:t>بجمله از کنیزان و امهات اولاد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نماید که نسب مادرهای ایشان بملوك بنی امیه می رسد، چنانکه در بیان سوانح سال یکصدو پنجاهم بوفات او گذارش نمودیم، و ابوالعتاهيه شاعر مشهور در جلالت همین ام موسی چنانکه در عقدالفرید است این شعر گفته و بمهدی خطاب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المقابل والمدابر فى المناسب والعديد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والبعيد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العمومة والخئولة والابوة والجديد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انتميت الي ابيك فأنت في المجد المشيد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انتمى خال فما خال بأكرم من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مرادش یزید بن منصور حمیری است، و در همان کتاب مذکور است که چون جعفر بمرد، حزن و اندوه پدرش منصور بر وی شدید گشت، و چون از دفنش فارغ شد، روی با ربیع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مطیع بن ایاس در مرثیه یحیی بن زیاد چگونه می گوید؟ ربیع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اهلى ابكوا لقلبي الفرح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للدموع الزوارف السفح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بيحيى ولو تطاوعنى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قدار لم تبتكر ولم ترح</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یا خير من يحسن البكاء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و من كان أمس للمدح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قدظفر الحزن بالسرور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مكروهه من الفرح</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 جلد پنجم اغانی در ترجمه حمادراویه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ابی جعفر منصور را با مطیع بن ایاس، عنایتی خاص و محبتى مخصوص بود، و مطیع را بخدمت وی انقطاع بود، و چون مطیع با حمادراویه دوستی و سابقه کامل داشت، روزی از مراتب علم و اطلاع حماد در خدمتش یاد کرد، و حماد در دولت بنی عباس روزگاری نابساز داشت، و او را جفا کردند و آزار دادند،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خدمت من حاضر کن تا او را بنگریم و مراتب او را باز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مطیع نزد حماد شد و او را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بخدمت امیر راه برگیر،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امر معاف دار و بیهوده دچار آزار مکن، چه من می دانم سعادت من در ایام بنی امیه بود و در این دولت بهره ندارم،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بخدمتش رهسپار شوی، چون حماد بیچاره ماند، جامه سیاه که شعار بنی عباس بود بعاریت گرفت و شمشیری بیاویخت و نزد مطیع شد، مطیع او را بآستان جعفر درآورد، حماد بطرزى نيك سلام براند، و دعا و ثنا بخواند و شطری از فضایل جعفر برشمرد، جعفر سلامش را پاسخ نداد و رخصت جلوس نداد، و از آن پس گفت از اشعار آبدار قرائت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عرض کرد ایها الامير از شعر شاعرى معين بعرض برسانم یا هر کس بنظر اندر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جریر انشاد کن، حماد می گوید بمحض شنیدن این سخن، تمام اشعار جریر از خاطرم محوشد مگر این قصیده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الخليط برايتين فودعوا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اعتزموا لبين تجزع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قصیده را بعرض آوردم تا باین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بوزع قد دبئت على العصا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هزيت بغیرنا یا بوزع</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بیت را بخواندم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دیگرباره بخوان، چون بخواندم،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بوزع چه چیز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که بوزع نام باشد، خدا و رسول خدا از وی بیزارند و من از عباس بن عبدالمطلب منفی هستم که اگر بوزع جز غولی از غولها باشد، همانا سوگند باخدای امشب از جزع بوزع بخواب نمی روم،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غلامان برپشت گردنش بزنید، سوگند باخدای چندانم بر گردن بزدند که ندانستم بکجا اندرم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گفت پای او را بکشید و بیرون افکنید، پس پای مرا بگرفتند و همی مرا بر روی بکشیدند تا از حضورش بیرون کشیدند و آن جامه سیاه پاره، و غلاف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شمشیر در هم شکست و از آن حال شری عظیم، دریافتم و از این بلیت عظیم تر تاوان جامه سیاه و نیام شمشیر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آن حال و روزگار بمنزل خود بیامدم مطیع بن ایاس نزد من بیامد و سخت دردمند و غمگین بود، گفتم آیا با تو نگفتم که از این جماعت خیری نیابم و حظ و بهره من با بنی امیه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اغانی مسطور است که ابن عباس حکایت کند که چون جعفر ابن منصور بمرد، و او را جعفر الاکبر می خواندند، منصور در تشییع جنازه او از مدینه </w:t>
      </w:r>
      <w:r>
        <w:rPr>
          <w:rStyle w:val="FootnoteAnchor"/>
          <w:rtl w:val="true"/>
        </w:rPr>
        <w:footnoteReference w:id="79"/>
      </w:r>
      <w:r>
        <w:rPr>
          <w:rFonts w:ascii="IRNazanin" w:hAnsi="IRNazanin" w:eastAsia="IRNazanin"/>
          <w:color w:val="111111"/>
          <w:sz w:val="28"/>
          <w:sz w:val="28"/>
          <w:szCs w:val="28"/>
          <w:rtl w:val="true"/>
          <w:lang w:bidi="fa-IR"/>
        </w:rPr>
        <w:t>تا مقابر قریش راه نوشت و مردمان مدینه نیز بجمله با او موافقت و متابعت کردند، و چون او را دفن نمودند منصور بقصر خود مراجعت گرفت، روی با ربیع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در میان کسان من کدام کس باشد که این اشعار را برای من انشاد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المنون و ريبها تتوجع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ازین مصیبت تسلیتی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بنی هاشم که بجمله حضور داشتند بیرون شدم هیچ کس را از آن شعر خبر نبود، چون بمنصور معروض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مصیبت که از قلت رغبت ایشان در علوم ادبیه مرا رسيد از مرگ فرزندم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سران سپاه و عموم مردم کسی هست که بر این شعر واقف باشد چه من سخت دوست می دارم کسی باشد که باین اشعار عارف باشد، پس در میان ایشان شدم و هیچ کس را نیافتم که بر آن اشعار آگاه باشد مگر شیخی مؤدب که از موضع تأدیب خود باز شده بود،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چیزی از برداری،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شعر ابی نویب را محفوظ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برخوان، وی بهمان قصیده عینیه شروع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توئی و او را بخدمت منصور درآوردم، منصور بفرمود تا قرائت 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باین شعر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والدهر ليس بمعتب من يجزع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راست گفته است، این قصیده را صددفعه بر من برخوان تا این شعر عادت شود و او بخواند، و چون باین شعر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والدهر لا يبقى على حدثانه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السراة له جدائد اربع</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 ذویب مرا تسلیت دهد، بعد از آن بفرمود تا آن شیخ باز گردد، من بدنبال او برفتم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در حق تو بعطائی امر نمود؟ آن شیخ کیسه را که در دست داشت بمن بنمود و یکصد درهم در آن کیسه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دوازدهم اغانی مسطور است که مطیع بن ایاس بخدمت جعفربن ابی جعفر منصور اشتغال داشت و او را ندیم بود و چون مطیع در میان مردمان بفساد مذهب مشهور بود، منصور مصاحبت او را با جعفر پسر خود مکروه می دانست و بيمناك بود که دین او را تباه گرداند، لاجرم مطیع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عزیمت بر آن بر نهاده باشی که پسرم را بر من بفساد آوری، و از زندقه خود بدو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ترا بخدای پناه می برم که اینگونه گمان در حق من بری، سوگند باخدای جعفر از من نمی شنود مگر آنچه را که موجب فزونی جمال و کمال و زینت و نبالت او باشد،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نگرم و از تو نمی شنود مگر آنچه را که موجب زیان و غرور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مطیع این الحاح را در کار او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مرا از خشم خودت امان می دهی تا ترا براستی سخن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 اسباب اصلاح حال او تواند شد، و در فساد و ضلال چه حدی را باقی گذاشته که بآن نرسیده باشد،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بچه چیز در افتاده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چنان می داند که عاشق زنی از جنیان است و برای خطبه کردن او کوشش کند و اصحاب عزائم را بر این امر فراهم گرداند و ایشان او را فریب دهند و در وصول بمقصود امیدوار گردانند، سوگند با خدای او را بیرون از این اندیشه بهیچ کاری از جد و هزل و کفر و ایمان اشتغالی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دانی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سخن بحق کنم از این امر بپرس تا معلوم شود، 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بمصاحبت جعفر باز شو و کوشش کن تا او را از این اندیشه بازگردانی، و او را بگوی که من از این کار خبردار هستم تا خود او نیز در رفع این خیال کوشش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جعفر منصور بر پسرش جعفر در آمد و با مطیع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مطیع کار پسرم را به تباهی آوردی،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رعیت تو هستیم بهرچه فرمان می دهی چنان می کنیم، در این وقت جعفر از حرم سرای خود بیرون شد و چون سبك مغز و بیهوده گوی و خلیع بود با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آن بداشت که بدون اذن بسرای من اندر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مانند تو است و تو را نیز لعنت کند، جعفر با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بتو شبیه ترم از شباهت تو بپدر خودت،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خواهم زنی از جماعت جن را تزویج نمایم و او را از اینجهت جنونی دست داده که در حضور پدرش ابو جعفر و ربیع می افتاد، و ابو جعفر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این قدرت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در وی قوت گرفت چندانکه روزی چند مره دچار صرع می شد، چون چندی بر این حال بگذرانید باین علت بمرد، و پدرش منصور بسیار محزون شد، و با جنازه او راه بر گرفت و چون او را مدفون کردند و گورش را با زمین یکسان کردند، منصور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مطیع بن ایاس را که در مرثیه یحیی بن زیاد انشاد کرده بر من بخوان، ربیع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أهلى ابكوا لقلبي 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للدموع ذوات 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اشعار را قرائت کرد منصور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باین شعر شایسته تر بود</w:t>
      </w:r>
      <w:r>
        <w:rPr>
          <w:rFonts w:eastAsia="IRNazanin" w:cs="IRNazanin"/>
          <w:color w:val="111111"/>
          <w:sz w:val="28"/>
          <w:szCs w:val="28"/>
          <w:rtl w:val="true"/>
          <w:lang w:bidi="fa-IR"/>
        </w:rPr>
        <w:t xml:space="preserve">. </w:t>
      </w:r>
      <w:bookmarkStart w:id="171" w:name="pg17257_201405"/>
    </w:p>
    <w:p>
      <w:pPr>
        <w:pStyle w:val="Heading2"/>
        <w:numPr>
          <w:ilvl w:val="1"/>
          <w:numId w:val="1"/>
        </w:numPr>
        <w:rPr/>
      </w:pPr>
      <w:bookmarkStart w:id="172" w:name="__RefHeading___Toc9495351_1280447820"/>
      <w:bookmarkStart w:id="173" w:name="_Toc59"/>
      <w:bookmarkEnd w:id="171"/>
      <w:bookmarkEnd w:id="172"/>
      <w:r>
        <w:rPr>
          <w:rtl w:val="true"/>
        </w:rPr>
        <w:t>بیان پاره اوصاف و اخلاق و سیره ابی جعفر منصور دوانیق</w:t>
      </w:r>
      <w:bookmarkEnd w:id="173"/>
    </w:p>
    <w:p>
      <w:pPr>
        <w:pStyle w:val="BookText"/>
        <w:rPr/>
      </w:pPr>
      <w:r>
        <w:rPr>
          <w:rFonts w:ascii="IRNazanin" w:hAnsi="IRNazanin" w:eastAsia="IRNazanin"/>
          <w:color w:val="111111"/>
          <w:sz w:val="28"/>
          <w:sz w:val="28"/>
          <w:szCs w:val="28"/>
          <w:rtl w:val="true"/>
          <w:lang w:bidi="fa-IR"/>
        </w:rPr>
        <w:t>چنانکه در کامل ابن اثير و مروج الذهب مسعودی و مرآة الجنان يافعي و دیگر کتب تواریخ و آثار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الابرش گوید چون منصور در حرم سرای و مقام خلوت بود بخدمتش اشتغال داشتم، و او در این حال از تمام مردم خوش خوی تر و حمول تر و بردبارتر و مانند کودکان ببازی او را گرفتند و چون جامه جلوس و خروج از اندرون سرای بر تن بیاراستی رنگش دیگرگون و هر دو چشمش سرخ می گشت و آن حالات و اطوار و افعال که در صفحه روزگار از وی بر قرار است نمایش همی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چون مرا نگران شدی که جامه خویش بر تن کردم یا از مجلس خویش بازشدم، بايد هيچ يك از شما بمن نزديك نشود، و این سخن از آنمی گذاشت که مبادا این جماعت در خدمتش سخن کنند و او را در کاری فریب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کس در سرای منصور لهو و لعب یا چیزی که شبیه بلهو و لعب و بازی باشد ندید، مگر یک دفعه و آن اینست که وقتی یک تن از فرزندان او را در حال کودکی نگران شدند که برشتری بر نشسته و کمانی بر هیئت غلام اعرابی در میان دو جوال مقل و مسواک و آنچه را که اعراب بهدیه می فرستند از دوش بیاویخته بود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از این حال در عجب شدند و مکروه شمردند، پس بجانب مهدی که در رصافه بود عبور داده بدو بهدیه دادند، و مهدی پذیرفتار شد، و آن دو جوال را از درهم بیاکنده و دیگر باره در میان آن دو بازگشت و بدانستند که این نوعی از لعب و بازی ملوك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ترکی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سر منصور حضور داشتم بناگاه آواز سازی بشنید، با من گفت بنگر تا چیست برفتم و تحقیق کردم و دیدم یکی از خدام منصور بنشسته و جواری چند در اطرافش جای کرده از برای ایشان طنبور می نوازد، و آن کنیزکان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 منصور بگذاشتم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طنبور چیست، صفت طنبور را با منصور بنمودم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بدانستی طنبور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بدیدم، منصور برخاست و بجانب ایشان راه بسپرد، چون منصور را بدیدند بجمله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طنبور را چندان برسر خادم بزدند تا طنبور درهم شکست و نیز خادم را از حرم سرای بیرون آورده بفروختند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اخبار مخالف آن خبریست که ابوالفرج اصفهانی در جلد هشتم اغانی در آنجا که از صفت واثق خلیفه می نویسد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خرداد به از سفاح و منصور و سایر خلفا در صفت غنا حکایاتی یاد کرده است که شایسته نگارش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چون در میان مردم یمن اختلاف افتاد و نظام آن ملك جانب فساد بگرفت منصور حکومت آن دیار را با معن بن زایده استقرار داد، و معن بدان سوی رهسپار شد، و کار آن اراضی را به نیروی تدبیر تیر و سوط و شمشیر اصلاح کرد، و چون جود و کرم و فضل و نعم معن را مردم آفاق می دانستند، به پیشگاهش راه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بن زائده نظر بجود فطری و کرم طبیعی مال و منال خویش را با اموال بيت المال فرق نیاورده و بآن مردم از صغیر و کبیر و سیاه و سفید ببخشید، منصور بان حالت امساك از خبر تبذير خشمناك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بن زایده بیندیشید و از مردم خود گروهی را انتخاب کرده بدرگاه منصور مأمور ساخت تا بسخنان دل فریب دلش را بشکیب آورند، و با بیانات خاطر پسند خاطرش را آسایش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مجاعة بن الازهر نیز در میان آن قوم رهسپر بود، پس آن جماعت صحرا و دریا و کوه و دشت در نوشتند تا بدرگاه 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مجاعه بن الازهر ابتدا بسخن کرده و خداوند داور را شکر و تنا بگذاشت و پیغمبر را سلام و درود بفرستاد و در این بیان فراوان بگفت چندانکه حاضران را از اطنابش حالت اعجاب پیش آمد بعد از آن نام منصور را بر زبان آورد و از مراتب شرف و شرافت او مذکور، و پس از وی از محامد اوصاف و محاسن اخلاق معن بن زائده شطری بر زبان براند، و تبذی بر گوش حاضران بخواند</w:t>
      </w:r>
    </w:p>
    <w:p>
      <w:pPr>
        <w:pStyle w:val="BookText"/>
        <w:rPr/>
      </w:pPr>
      <w:r>
        <w:rPr>
          <w:rFonts w:ascii="IRNazanin" w:hAnsi="IRNazanin" w:eastAsia="IRNazanin"/>
          <w:color w:val="111111"/>
          <w:sz w:val="28"/>
          <w:sz w:val="28"/>
          <w:szCs w:val="28"/>
          <w:rtl w:val="true"/>
          <w:lang w:bidi="fa-IR"/>
        </w:rPr>
        <w:t>چون کلام او جانب اختتام گرفت،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حمد و سپاس یزدان بیان نمودی همانا خداوند تعالی بزرگتر از آنست که هیچ گونه نه حمد و ثنائی بأذيال کبریای او بالغ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الواصفون عن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درود و تحیت پیغمبر محمود باز گفتی همانا خدای تعالی با فزون از آنچه گفتی او را فضل و فزونی داده است و اما آنچه در شرف و جلالت امیرالمؤمنین باز نمودی همانا خدای تعالی او را بادراک این مقامات جلیله و مراتب جمیله فضیلت بخشیده، و اگر بخواهد او را بر طاعت خود اعانت می فرماید و اما آنچه از شئونات عاليه و فنونات ساميه صاحب خودت معن مذکور داشتی، دروغ گفتی، بیرون شو که آنچه گفتی،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از مجلس منصور بیرون شدند و بپایان ابواب رسیدند منصور بفرمود تا مجاعه و یارانش را باز گردانیدند، 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مجاعه دیگر باره اعادت کرد، و ایشان را دیگر مره بیرون کردند و بعد از آن بفرمود تا ایشان را باز داشتند، و بان جماعت که از مردم مضر حضور داشتند روی آورد و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میان شما مانند مجاعه کسی هست سوگند با خدای چنان سخن بفصاحت و بلاغت بیاراست که بر وی حسد بردم، و اگر نه آن بود که بگویند بر وی حسد بردم او را باز نمی گردانیدم ، چدوی از مردم ربیعه است و هرگز کسی را مانند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باستواری دل و سکون قلب ندیدم، و باین بیان روشن و کلام بلیغ نیافتم، ای غلام او را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مجاعه در حضورش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خود سخن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المؤمنين معن بن زائده بنده تو و شمشیر بران تو و تیر پران تواست که او را بدشمنان خود بیفکنی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و طعن ورمى حتى سهل ما حزن و ذل ما صعب، و استوى ما كان معوجاً من اليمن، فأصبحوا من خول اميرالمؤمنين أطال الله بقاه، فان كان في نفس اميرالمؤمنين هنبتة </w:t>
      </w:r>
      <w:r>
        <w:rPr>
          <w:rStyle w:val="FootnoteAnchor"/>
          <w:rtl w:val="true"/>
        </w:rPr>
        <w:footnoteReference w:id="81"/>
      </w:r>
      <w:r>
        <w:rPr>
          <w:rFonts w:ascii="Amiri" w:hAnsi="Amiri" w:eastAsia="Amiri" w:cs="Amiri"/>
          <w:color w:val="111111"/>
          <w:sz w:val="28"/>
          <w:sz w:val="28"/>
          <w:szCs w:val="28"/>
          <w:rtl w:val="true"/>
          <w:lang w:bidi="ar-SA"/>
        </w:rPr>
        <w:t>من ساع او واش أميرالمؤمنين أولى بالفضل على عبده و من أفنى عمره فى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شمشیر برنده و نیزه گذرنده و تیر رسنده دشمنان و معاندان امیرالمؤمنین را را در سپرد، تا هر مشکلی را آسان و هر توسنی را رام، و هر معوجی را مستوی ساخت، و امور آشفته یمن را بنظام آورد و مردم یمن با آسایش خیال و آرامش روان، از دل و جان مملوك امیرالمؤمنین که خدایش بروز فیروز و زمان دیر باز برخوردار بدارد شدند، لاجرم می شاید که اگر از سخن سعایت گران و از فتنه سخن چینان آئینه دل امیرالمؤمنین را از جانب معن غباری پدیدار گشته است، همان امیرالمؤمنین از همه کس شایسته تر و سزاوارتر است که بر بنده خود که عمر خود را در طاعت او بپایان رسانیده، تفضل و ترحم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بیان ارجمند را بشنید، عذرش را بپذیرفت و فرمانداد تا جملگی بخدمت معن باز گردند، چون ایشان بازشدند و معن بن زائده نامه منصور را که بخوشنودی از وی مسطور شده قرائت نمود پیشانی مجاعه را ببوسید، و شکر احسان اصحابش را بنمود، و هر كس را بر حسب مراتب ایشان عطیتی بفرمود، و فرمان کرد تا بخدمت منصور بکوچند مجاعه این شعر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آليت في مجلس من وائل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أبيعك يا معن بأطماع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معن إنك قد أوليتنى 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 لحیما و خصت آل مجاع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أزال اليك الدهر منقطعاً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يشيد بهلكى هتفة الناعي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قبيله وائل سوگند بخوردم که ترا بطمع اموال نفروشم زیرا که تو ای معن چندانم بخشیدی که نام قبیله و طایفه مراشامل گشت لاجرم چندانکه در جهان بمانم از تمام جهانیان بحضرت تو انقطاع جویم، همانا نعمت های معن که شامل حال مجاعه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معن فرمانداد تاسه حاجت او را برآورده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بود که مجاعه عاشق جاریه از اهل بیت معن گردیده و نامش زهرا بود و آن جاریه را از کسانش خواستگاری کرده، و چون مجاعه مردی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او را پذیرفتار نشدند، مجاعه با سوز عشق و گداز فقر دچار و دست طلبش از همه کار کوتاه، و بدرگاه معن متوسل شد آن کریم روزگار و بخشنده درهم و دینا ، پدر آن سیمبر را حاضر کرده و دوشیزه او را بده هزار درهم با مجاعه تزویج نمود و مهر او را از اموال خود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بود که مجاعه محوطه مغنیه را از معن بخواست، و آن جوانمرد جهان از بهرش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از وی خواستار بخششی شد، و سی هزار درهم از معن دریافت و تمام این مواهب یکصد هزار درهم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معن بدو بداد نه از خویشتن عطا کرد یکمشت بضاعت و اموالی است که 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نداولها بين الناس</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از دست بدست می گردد و رفع حاجت می نماید و اگر نبخشد نیز بگور نخواهند برد و حسرتی در دل بخواهند سپردند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خردمندان که بر این امر دانا و بر انقلاب روزگار بینا هستند، چون قدرتی و بضاعتی بامانت یابند، برفع حوائج کسان بکار بندند، و چیزی را که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نمی ماند منتش را بدیگران گذارند و نامی محمود و نشانی مسعود در صفحات لیل و نهار بیادگار گذارند و محل مدح و ترحیم اهل روزگار و سعادتمند سرای پایدار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برفت و مجاعه را گرگ جوعان مرگ بخورد و آن کنیز ماهرو و مشکمو، فانی و ویران شد، و منصور جای بگور کشید، و معاصران ایشان از دنبال ایشان روان شدند، و آن امارات و عمارات و قصور و خزائن ودفائن مغاك مار و مور و دست تصرف نزديك و دور آمد، و این چند کلمه نثر و نظم مجاعه تا دامان قیامت از اذیال جود و کرم و بزرگی و جلالت مقدار معن حکایت و او را تا پایان روزگار زنده، و در نظر جهانیان نماینده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تنی از عمال خود را که خراج و منالی را که باید بدربار خلافت مدار تقدیم نماید کسر کرده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بر تو وارد است باید ادا کنی، آن 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خداى مالك هیچ چیز نباشم، و در این حال مؤذن بأشهد ان لا إله الا الله بانگ بركشيد، آن 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آنچه را که بر من وارد است برای خدا و شهادت بوحدانیت خدا ببخش، منصور او را براه خود گذاشت و متعرض وی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شد که وقتی یک تن از عمال را بدرگاه منصور بیاوردند او را حبس کرده و از وی در مقام مطالبه بر آمدند، عامل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عبدتو و بنده تو هستم،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ناخوب بنده که توئی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خوب آقائی هستی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أمالك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اینکه برای تو خوب نخواهم بود و از مصادره تو چشم نخواهم پوشید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وقتی مردی از خوارج بدرگاه منصور بیاوردند که لشگرهای منصور را بهزیمت داده بود، منصور اراده قتل او را نمود، آنگاه او را در مورد عتاب و خطاب در آورده بسخنان زشت و دشنام در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نابکار مانند تو کسی یاغی می شود و لشکرها را هزیمت می نماید، خارجی چون پلنگ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خشمناک بجوشید و بخروشید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و بدباد ترا، دیروز در میان من و تو بشمشیر و تیر می گذشت، و امروز بقذف و دشنام و تهمت سخن می رانی چه چیزت از آن ایمن نمود که بعد از آنکه من از زندگانی مأیوس شده ام دشنام ترا پاسخ دهم، و هرگز از گزند و خجلت آسوده نمانی، منصور چون این سخن بشنید ازوی شرمسار شد و رهایش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قانون منصور چنان بود که در آغاز روز بامر و نهی و امر ولایات و عزل و نصب و نظم و نسق، کار ثغور و سر حدات مملكت و اطراف ممالك و تأمين طرق و نظارت در خراج و نفقات و دخل و خرج و مصالح و لوازم معیشت زعیت و تلطف در سکون و آسایش ایشان می نمود و چون نماز عصر را می نهاد با اهل بیت خویش می نشست و برفع حوائج و نظم امور ایشان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نمازعشای دیگر را می پرداخت می نشست و بمراسلات و مکاتیب وارده از تغور و اطراف و آفاق نظر می فرمود و با مصاحبین خود مشورت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 ثلث از شب بپای می رفت، بجامه خواب می شد و آنانکه با وی صحبت و حکایت می سپردند بیرون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ثلث دوم شب در می رسید بپای می شد و وضو می ساخت و در راز و نیاز می گذرانید تا طلوع فجر می رسید، این وقت بیرون می شد و مردمان را بجماعت نماز می سپرد، و از آن پس بایوان خلافت بنیان در می رفت و جلوس می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منصور را قانون چنان بود که هر وقت عاملی را معزول می ساخت مال او را می گرفت و در بیت المال علی حده می گذاشت، و آن مکان را بيت مال المظالم یاد کرده بود، و نام صاحب آن مال را بر آن می نگاشت و با مهدی می گفت چون من بمردم آن کسانی را که اموال ایشان را بگرفتم بخوان و مال او را بدو بازگردان چه از این کردار نزد ایشان و عموم مردمان ممدوح و محمود گردی، مهدی چون خلافت یافت </w:t>
      </w:r>
      <w:r>
        <w:rPr>
          <w:rFonts w:eastAsia="IRNazanin" w:cs="IRNazanin"/>
          <w:color w:val="111111"/>
          <w:sz w:val="28"/>
          <w:szCs w:val="28"/>
          <w:rtl w:val="true"/>
          <w:lang w:bidi="fa-IR"/>
        </w:rPr>
        <w:t xml:space="preserve">- </w:t>
      </w:r>
      <w:bookmarkStart w:id="174" w:name="pg17257_201412"/>
    </w:p>
    <w:p>
      <w:pPr>
        <w:pStyle w:val="BookText"/>
        <w:rPr/>
      </w:pPr>
      <w:bookmarkEnd w:id="174"/>
      <w:r>
        <w:rPr>
          <w:rFonts w:ascii="IRNazanin" w:hAnsi="IRNazanin" w:eastAsia="IRNazanin"/>
          <w:color w:val="111111"/>
          <w:sz w:val="28"/>
          <w:sz w:val="28"/>
          <w:szCs w:val="28"/>
          <w:rtl w:val="true"/>
          <w:lang w:bidi="fa-IR"/>
        </w:rPr>
        <w:t>آن وصیت را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دیگران می نویسند منصور عباسی در اغلب حالات خود فرید زمانست، جز اینکه بخل بر وی غلبه داشت</w:t>
      </w:r>
      <w:r>
        <w:rPr>
          <w:rFonts w:eastAsia="IRNazanin" w:cs="IRNazanin"/>
          <w:color w:val="111111"/>
          <w:sz w:val="28"/>
          <w:szCs w:val="28"/>
          <w:rtl w:val="true"/>
          <w:lang w:bidi="fa-IR"/>
        </w:rPr>
        <w:t>.</w:t>
      </w:r>
    </w:p>
    <w:p>
      <w:pPr>
        <w:pStyle w:val="Heading2"/>
        <w:numPr>
          <w:ilvl w:val="1"/>
          <w:numId w:val="1"/>
        </w:numPr>
        <w:rPr/>
      </w:pPr>
      <w:bookmarkStart w:id="175" w:name="__RefHeading___Toc9495353_1280447820"/>
      <w:bookmarkStart w:id="176" w:name="_Toc60"/>
      <w:bookmarkEnd w:id="175"/>
      <w:r>
        <w:rPr>
          <w:rtl w:val="true"/>
        </w:rPr>
        <w:t>بیان پاره صفات و حالات ابی جعفر منصور که برضد یکدیگر است</w:t>
      </w:r>
      <w:bookmarkEnd w:id="176"/>
    </w:p>
    <w:p>
      <w:pPr>
        <w:pStyle w:val="BookText"/>
        <w:rPr/>
      </w:pPr>
      <w:r>
        <w:rPr>
          <w:rFonts w:ascii="IRNazanin" w:hAnsi="IRNazanin" w:eastAsia="IRNazanin"/>
          <w:color w:val="111111"/>
          <w:sz w:val="28"/>
          <w:sz w:val="28"/>
          <w:szCs w:val="28"/>
          <w:rtl w:val="true"/>
          <w:lang w:bidi="fa-IR"/>
        </w:rPr>
        <w:t>چنانکه در اغلب کتب سیر مسطور است منصور بصفت حرص و بخل و امساك و شدت شره معروف، و بهمین جهت او را ابوالدوانیق خواندند، چنانکه تفصیلش مسطور شد، اما چون صفات او برضد یکدیگر است می توان گفت بواسطه سختی محاسبه که باعمال می نمود این کنیت یافت، و نیز می توان گفت بواسطه اینکه در اغذيه و اطعمه نخود و دانه زرین برای اکمال لذت آکلین می نهاد باین کنیت مکنی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اثیر مسطور است که وصنين برعطا گفت وقتی منصور بملاقات من مايل و مرا احضار نمود، و چنان بود که از آن پیش که بر مسند خلافت برآید ، درمیان من و او دوستی و خلت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بدربار خلافت به پیوستم و یکی روز که مجلس از بیگانه پرداخته بود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حال تو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که تو خود می دانی یعنی بحال پریشانی و عدم بضاعت مبتلا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چند نفر عیال است، گفتم سه دختر و یک زن، و یک تن دیگر که خدمت سپار ایشانست،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بسرای تو اندر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پرسش را چندان مکرر ساخت که مرا یقین افتاد که هر چه زودتر احسانى جميل و اعانتي جليل مبذول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کلمات و تکرار سؤال بپرداخت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مردم عرب نیکو حال تر و آسوده تر و خوش گذران تری، زیرا که چهار تن دختر و زوجه که بسرای اندر داری، بجمله ریسندگی نمایند، و روزی خود و ترا بخوبي و وسعت بدست آرند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مسطور است که تنی از غلامان ابوعطاء خراسانی بخدمت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منصور باز نمود که او را ده هزار درهم است، منصور آن دراهم را مأخوذ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اهم مال من است، ابو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فرمائی و چگونه این مال تو می شود با اینکه سوگند با خدای هرگز از جانب تو عامل عملی و حکمران محلی نبوده ام و در میان من و تو نیز قرابتی و علقه خویشاوندی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من است، چه تو زنی از عيينة بن موسی بن کعب را تزویج نمودی، و از آن زن اموالی بمیراث بردی و عیینه در سند با من گناه ورزيد ومال مرا مأخوذ داشت و این دراهم از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در کار جامه و امر معیشت خویش نیز بسیار سخت می گذرانید و از اقمشه هرات جبه بسیار می پوشید و پیراهان خود را پاره دوزی می کرد چنانکه از این پیش در کتاب احوال حضرت صادق علیه السلام باین داستان و پاسخ آن حضرت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الاوراق و بعضی کتب دیگر مسطور است که منصور در نهایت بخل و امساك بود، گاهی برای اقامت حج راه می نوشت مسلم حادی که در آواز حدی یگانه روزگار بود، روزی در این شعر شاعر برای منصور آواز بحدی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أغر بين الحاجبين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یزينه حياؤه و خیره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مسكه يشوبه كافوره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تغدى رفعت ستوره</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را چنان طرب و سرور فرو گرفت که همی پای خود بر محل می زده و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درهم بدو عطا کن،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نیم درهم بمن بدهد، سوگند با خدای برای هشام بن عبدالملك آواز بحدی بر كشيدم، و سی هزار درهم بمن بداد، منصور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 از بیت المال مسلمانان می گیری، ای ربیع یک نفر را بر وی موکل و محصل بگردان تا این مال را از وی مأخوذ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دشوار افتاد و من چندان در میانه آمد و شد کردم و رضای خاطر منصور را بدست آوردم تا مسلم بر خویشتن شرط بر نهاد که از این بلیت آسوده ماند و در ازای آن در ایاب و ذهاب منصور آوای حدی بخواند و در مرتع اندیشه و تصورش هرگز راه ندهد که چیزی عوض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در فصل صوت حسن و آواي دلربای جان فزای می نویسد، مرویست که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حداء در چه زمان ظاهر شد؟ عرض کردند یا رسول الله پدران و مادران ما فدای تو باد نمی دانیم،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پدر شما مضر در طلب مالی که او را بود بیرون شد، پس غلامی از خود را نگران شد که شتران او را پراکنده ساخته، مضر با چوبی که بدست داشت دست او را مضروب ساخت، غلام در وادی همی بدوید و صیحه و آبه آه همی بر کشید چون این صدا را آن اشتران بیشنیدند، بسوی غلام بازشدند، مضر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كلام مثل آن اشتقاق نمایند کلامی خواهد شد که بر آن اجتماع شود، پس حدا را از آن مشتق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حضرت داود سلام الله علیه در هفته یک روز به بیابان بیت المقدس بیرون می شد، و مردمان در خدمتش انجمن می کردند، و آن حضرت با آن قرائت رخیمه برای ایشان قرائت زبور می فرمود و آن حضر ترا دو تن جاریه بود که بقوت و شدت نامدار بودند، و هر وقت آن حضرت بناله و نجیب اندر می شد بدن همایونش را در نهایت سختی مضبوط می داشتند، از آنکه مبادا اوصال و بندهای آن حضرت بواسطه آن نحیب از جای برود، و چنان بودی که چون حضرت داود آواز بقرائت زبور بر کشیدی وحوش و طیور برای شنیدن آن قرائت نیکو فراهم می 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دينار گوید چون روز قیامت فراز آید داود صلوات الله عليه نزديك ساقه عرش بایستد، و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مرا بآن آواز خوش نیکوی رخیم تمجید نمای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سلام حادی که مضروب المثل حاضر و بادی بود و در صوت حداء آوازه اش بارض و سماء رسیده، روزی با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بفرمای تا شتری چند را تشنه گردانند و بآبگاه روی دهند، همانا من چنان بحدا و بانگ برکشم که شترها آب نخورده سر از آب بر کشند، و از آشامیدن لب بربندند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در ذیل مجلدات مشكوة الادب وشرح حال ابي نصر محمدبن طرخان فارابی معلم ثانی باز نمود که چنان ساز خود را بساز می کرد که شتر از نشیب آبگاه تشنه آهنگ فراز و ترك آب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اطباء بر آن عقیدت هستند که آواز دلپذیر در جسم و عروق همان حالت دارد که خون در عروق دارد، بواسطه صوت حسن خون در عروق صافی می شود و نفس بسبب آن نامی می گردد، و قلب بواسطه آن آسایش و شادی می جوید، و جوارح از اثر آن هزت و حرکت می گیرد، و حرکات از جهت آن سبک می شود و از اینست که مکروه می دانند که طفل بعد از آنکه بگریست براثر بکاء بخوابد تا گاهی که برقص و طرب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بر آن عقیدت باشند که نغم چیزیست که از نطق باقی و برافزون مانده و زبان بر استخراج آن قادر نیست، و طبیعت بدستیاری ترجیع نه بر طریقه تقطیع بیرون می آورد و چون ظهور گرفت نفس بآن تعشق جوید و جان بدو گرایان 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نگران تمام صنعتگران نیستید که چون از ملامت و خستگی و سستی ترسان شوند و از زحمت و رنج بسیار بر تن خود بیمناک آیند، بآوازهای گوناگون مترنم گردند، و نفوس آن را بان حال راحت بخشند، و اگر چنین نبودی هر گونه لذت که از خوردنی ها و آشامیدنی ها و پوشیدنی ها و آمیختنی ها و شکار کردن و امثال آن بجویند، موجب خستگی و کوفتگی بدن و جوارح است، بجز شنیدن آوای خوش که هیچ زحمتی بر بدن وارد نمی کند، و جوارح و اعضا را رنجور نمی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بسیار شده است که بدستیاری صوت خوش و شنیدن آوای جان فزای، بخیر دنیا و آخرت وصول یافته اند از آن جمله اینست که آوای خوش چنان حالتی پدیدار می نماید که بمکارم اخلاق راه یابند، و باحسان و صله ارحام و عفو از تقصيرات توجه جویند، و بسا باشد که مرد از استماع صوت حسن و اثر آواز خوش چنان حالتی بروی دست دهد که بگریستن اندر شود و بیاد آخرت و نعیم ملکوت اندر آید، و در ضمیرش متمثل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رهبان را نغمات والحانی حزن انگیز و پر شور باشد که بآن صوت خدای تعالی را تمجید و بر خطاهای خودگریستن کنند، و از نعیم سرای جاوید متذکر شوند، و چندان حسن صوت، مطبوع و مطلوب است که پرندگان و درندگان بشنیدن آن دویدن گیرند، چنانکه در اغلب طیور نیز آوای خوش و دلکش باشد و از هزار دستان بهر باغ و بستان داستان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از اثر آوای خوش مدهوش شوند و گریبان برتن پاره نمایند و بر سر خاک ریزند، و ندانند این حال از کجا روی داده است، امری است روحانی و حالتی است وجدانی یکی از شعرا در اثر این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ولية والطيرقد يسوقه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إصغاؤه الى حنين الصوت</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بعضی چنان دانند که بدریا اندر حیوان ها باشند که بسیار افتد از آنها آوازهای طرب انگیز ولحن های سرور آمیز بگوش شنوندگان می رسد که از شدت حلاوتش بیهوش شوند، و چنان آن اصوات دلپذیر و جان پرور بود که خواستند اغانی خود را مانند آن نمایند، و الحان خویش را مشابه آن گردانند ، اما بآن میزان دست نیافتند، و بان مایه و پایه نرسیدند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 افتد که صوت حسن بسبب آن لطافت وصولی که بدماغ دارد و امتزاجی که با قلب می جوید، موجب بیهوش گردیدن شنونده می شود و این مقام بدانجا می 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طفل شیر خوار چون بگریه اندر شود، مادرش او را بخوش زبانی و نوای مطلوب فریب می دهد و از گریستن باز می دارد، اما بهیچ تدبیر و اسباب دیگر چاره بکار او را نتواند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 قوی هیکل از حداء و سرود برنشاط ، و قوت و حرکتش افزوده می شود و چون حادی بسرود اندر آید، گوش خود را بلند نمايد و بيمين و يسار التفات جوید و در راهسپاری تبختر گیرد، و اگر دماغ را غلظتی باشد بزنك و درای جرس، بهوش آید و نشاط یابد و بر رفتار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ماهی گیران عراق گودال ها در جوف آب در آورند، آنگاه در کنار آب آوازهای حزن انگیز برکشند، و از اثر آن اصوات ماهیان در آن گودال ها اندر و صید شوند، و شبان چون صدای خود را برکشد و برنی بردمد، گوسفندان بدو فراهم شوند، و گوش بدان صوت برگشایند و چار پایان را چون لب از آب برگیرند صفیر بر زنند این وقت بآب خوردن اندر شوند و بسیار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اسبی که صفیرش نزنی می نخورد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مرد کم از اسب و نه می کمتر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چیز برای کسب لذت قليل المؤنه تر از سماع نیست، و بسیار شود که در معارك قتال و جدال چون ابطال را از ملاقات رجال آهنین کوپال گرانی افتد بیاره آوازها جنبش گیرند، و از جان شیرین چشم بر گیرند، و چون بآنصوت گوش بسپارند هوش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اندوهی فراگیرد بایست بآوای خوش گوش سپارد، زیرا که آتش اندوه شعله تابناك نفس را خاموش گرداند، و چون چیزی بشنود که او را طربناک نماید و سرور بخشد، هر چه از نار طبیعی و آتش سرشتی خمود گرفته اشتعال پذیرد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پادشاهان فارس مردم محزون را بسماع مشغول می داشته، و از آن حالت حزن باز می آورده و رنجوران را بصوت نیکو از اندیشه و تفکر منصرف می نمایند و مردم عرب این امر را از اهل فارس بیاموخته اند، چنانکه از این پیش در 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 علیه السلام و ظهور غناء و دیوار کران عجم باز نمودیم، و بنایان و دیوارگران و سایر طبقات عاملان و صانعان به نیروی صوت دلپذیر قوت و نشاط و کار گذاری بیفزایند، و شاعر باین حال اشارت کند و باز نماید که عرب از مردم عجم اخذ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سماع مسمعة يعللنا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تنام تناوم العجم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حکایت کرده اند که بعلبکی مؤذن منصور شبی در اذان خود بترجیع و در این وقت جاریه آب بر دست منصور همی ریخت از شنیدن آن آواز دلکش چنان لرزیدن گرفت که ابریق از دستش بیفتاد، منصور با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را با خود بدار، اما از این پس چنین ترجیع در اذان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گلرویان سنگدل هستند که با هیچ افسونی بخواهش دل نروند و بهیچ تدبیری وصال ایشان را حاصل نتوانند کرد، لکن با آوازی دلربای فریب خورند، و بی شکیب شوند، و رام گردند و کام بخشند، چه مردم لئیم باشند که از اعطای درهمی، درهم شوند، و بزمزمه عقل ربای چشم از عالمی برگیرند، چه مردمان جبان باشند که از لذت صوت حسن هزت گیرند، چه شجاعان سخت دل باشند که از صوتی لطیف نرم دل گردند، خدای تعالی هیچ چیز را نیافریده که اثرش در قلوب و اختلاسش در عقول از صوت حسن برتر باشد، خصوصا اگر صوت حسن از صورت حسن بگوش رسد که البته بیهوش گرداند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از معاصرین مکرر شنیده ایم که پاره اشخاص خوش صوت بكاشان اندر که بواسطه لطافت و خشکی هوا صفائی در قلب و حنجر، وصیتی بلند درصوت رفیع بهنگام بهاران و کلکشت گلعذاران با دوستان ببوستان اندر، و اندوه زدای افزای می شدند، چنان صوتی خوش و آوازی دلکش بر آوردند، که بقول شیخ مصلح الدین شیرازی مرغ را از طیران و آب را از جریان باز می داشتند، بلکه بلبل را از شاخ گل بکاخ پرمل درآوردند ، و وقت می شد که هزار دستان خوش الحان را از محل نشست بر کف دست منزل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میرزا آقا جان کاشانی که از ذاکرین نامدار روزگار، و آوازه آوازش گوشزد صغار و کبار بود، خود او با این بنده و پدرم مرحوم میرزا محمد تقی لسان الملك و عمم مرحوم ميرزا ابوالقاسم خان متخلص به پخته، ومرحوم حمد قاسم خان خالوی این بنده، و مرحوم محمود خان ملك الشعرا خالوزاده بنده، و مرحوم میرزا هدايت الله لسان الملك ملك المورخين برادر مهتر این بنده و جمعی دیگر مکرر حدیث می نمود که در اوقات جوانی و طغیان ملاحت صوت بسیار شدی که در بوستان ها چون آواز برکشیدم بلبل ازشاخ گل پرواز کنان و آواز جویان برآمد و بر دست من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می کرد که در بعضی مجالس چنان آواز برکشیدم که کاسه لاله و مردنکی بلور که شمع در آن افروخته بود از شدت زنگ آهنگ و آواز برهم ترکید و این حکایت را در حق پاره صاحب آوازان آذربایجان نیز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مرحوم عم مذکور و جمعی دیگر مکرر شنیده ام که صدای آواز مرحوم میرزا آقاجان را در مزرعه لنگان كه ملك مرحوم پدرم و در دو فرسنگ و نيمي كاشان واقع است گاهی که از کاشان بدیدار ایشان بلنکان آمده در بعضی شب ها هوا صاف بوده است از يك فرسنگ بعد مسافت می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میرزا آقاجان مردی قوی هیکل و خوش خوی و معمم و در منبر روضه خوانی غالباً اشعار مرحوم محتشم کاشانی را بصوت بلند می خواند، و بهر سال که در خانه پدر مرحوم مجلس تعزیه و سوگواری حضرت خامس آل عبا و ائمه هدى صلوات الله عليهم منعقد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برادر و پسرهایش نیز که صاحب آواز خوش بودند بیامده و در آن ده روز منبر می رفت و اشعار محتشم را در رفیع تر و نیکوتر آوازی می خواند و بهر سال چون محرم و صفر بپایان می رفت و خود آهنگ کاشان می کرد، شبی مخصوص برای وداع با برادر و پسرانش بمنزل پدرم بیامدند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اشخاص مذکور و بعضی دوستان دیگر مثل مرحوم قد رحيم خان علاء الدوله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نظام قاجار و مرحوم میرزا محمد حسین فراهانی دبیر الملك و مرحوم آقاميرزا على قائم مقام فراهانی و مرحوم میرزا عبدالوهاب خان شیرازی آصف الدوله و جز ایشان آن سر ای را بتشريف قدوم مزین ساخته و از صوت جان فزا و آوای دلپذیر آن مرحوم واستماع اشعار محتشم لذتها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مکرر نگران می شد که چون آن مرحوم مقداری آواز کشید حالت اهل مجلس دیگرگون و رنگ گونه ایشان دیگرسان و حالت بکاء در همه هویدا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شاهنشاه رضوان جایگاه ذوالقرنین اعظم ناصرالدین پادشاه اعلی الله مقامه که درسوگواری حضرت سیدالشهداء روحنا و مهجتناله الغدا آن مرحوم را احضار و بصوتش استماع می فرمود،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صوت میرزا آقاجان میزانی نمی توان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در دهات شمیران بوده ایم و آن مرحوم بدیدار ما بآن سامان آمده و شب هنگام که از فروغ ماهتاب دشت و کوهسار روشن و جای در سبزه زار و گلشن کرده چنان صوتی روان پرور و رفیع برکشیده است که از قریه جماران که مسکن داشته ایم تمام بیابان را فرو گرفته، و چون صبحگاه بردمیده آنانکه در قریه ذرآشوب بوده اند، و مسافتی بقدر نیم فرسنگ داشته اند، آواز و اشعار آن مرحوم را چنان بشنیده اند که گوئی خود در ذرآشوب این آوا و آشوب بوده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ملا عبدالغنی کاشانی که در زمان خاقان مغفور فتحعلی شاه قاجار اعلی الله درجاته بر منابر ذاکر و اشعار محتشم را قاری، و احوالش در کتاب انجمن خاقان که از منشآت فاضل اديب و المعى ادیب فاضل خان گروسی راوی اشعار جدم فتحعلی خان ملك الشعراء و در حافظه و علوم ادبیه اعجوبه روزگار است، چنان صوتی دلجوی و روان بخش داشته است، که از مشایخ قم مکرر شنیده ایم آوازش را از دو فرسنگ بلكه سه فرسنگ طول مسافت می شنیده اند، و اشعار محتشم را که قرائت می نموده می نوشته اند، بر منابر سوگواری سبط رسول و جگر گوشه بتول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آنصوت رفیع می خوانده و مجتهدين بزرگ مثل مرحوم مبرور حاج ملا احمدبن ملا مهدى بن ملا ابوذر نراقی صاحب کتاب مستند و غیره استماع می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بیانات معلوم شد که در جمادات نیز اثر صوت خوب و رفیع آن احساس می شود که از دیگر اصوات نمی شود، هیچ شنیده نشده است که از صدای توپ و تفنگ يا شهقه و صیحه چارپایان یادیگر صداهای موحش رخنه دراوانی بلور افتد، و چنان معلوم می شود که این حالت بواسطه شرف ولطافت و استیلای روح انسانی و اتصال بمؤثرات آسمانی و مبادی لطیفه آن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عشق است کاندر نی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عشق است کاندر می 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 حدیث راه پرخون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عشق مجنون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ناله نی را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نمودی نی جهان را پر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 داند هر که او را منظریست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صدای این سری هم زان سریست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همین حال روحانیست که هر چه لطافت و شرافتش بیشتر شود اثرش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چون از ائمه هدى سلام الله عليهم آوازی بشنیدند آن حال دریافتند که از هر حال بی خبر ماندند، و گاهی که از اصوات اهل بهشت خواستند راز گشایند چنان زمزمه بیاوردند که اوصال و عروق مستمع از هم برگشود، و بحال مرگ در آمدند و چون چندی قوت گیرد از نفحه صور بجمله بمیرند، و از نفخه دیگر بجمله زنده گردند و این مطالب و جدا نیست در بیان نگنجد، و جز صاحبان ارواح لطیفه ادراك نتوانند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در باب اباحه و حرمت غنا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خالد بن عبدالله بن يحيى روایت کرده است که عمربن خطاب با نابغه جعدی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کلمات و اقوال خودت را که خدای تعالی بحرمت اسلام از تو بگذشت با من بشنوان، نابغه کلمتی بدو بشنوانید،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گوینده این کلمه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اوقات که من باین کلمه از دنبال شتران پدرم خطاب تغنی می نمودم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معلوم می شود که آن شعر در میزان صوت حدی بوده است و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آنگونه سرود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عوف گوید بر باب سرای عمر بن خطاب بیامدم و دیدم که تغنی می نماید، بر کابیه که عبارت از سرود راندن شتر است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ثوائى بالمدينة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 طراً منها جميل بن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جميل بن معمر از آن کسان بود که عمر او را خصی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عبدالله می گوید بعد از آنکه رخصت یافتم بخدمت عمر شدم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بشنیدی آنچه می سرودم و می گفتم؟ عرض کردم 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بخلوت اندر باشیم همان را گوئیم که مردمان در بیوت و خانه های خود می گویند و می سرایند، و از این پیش نیز به بعضی آداب عمربن الخطاب در تغنى و استماع آن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زید مولای عیسی بن نهيك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بعد از وفات مولایم عیسی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چه مقدار مال و بضاعت بجای بگذاشت؟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این جمله را زوجه اش در مصارف ماتم و سوگواریش بکار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دختر ازوی بماند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سر بزیر افکنده آنگاه سر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بگاه نزد مهدی شو، چون صبحگاه نزد وی شدم یکصدو هشتاد هزار دینار بمن عطا کرد، که دختری سی هزار دینار عطا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منصور مرا بخواند و گفت آنانکه درخور و شایسته مزاوجت و با این دختران در یک شان و مقام هستند باز نمای تا این دوشیزگان را با ایشان تزویج نمایم، من آنان را که سزاوار این امر بودند باز نمودم، و منصور صیغه تزویج جاری ساخت، و هم بفرمود از مال خودش صداق هریک را سی هزار در هم بدادند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اموال آن دخترها ملك وضیعت خریداری کنم تا امر معاش ایشان بآسانی وخوشي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ابن اثیر می نویسد که منصور در يك روز ده هزار بار هزار درهم عطا فرمود، و منصور اول کسی است که باین مبلغ صله کرد، و هم او را در این باب اخبار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نویسد منصور در یک روز اعمام خود را که ده تن بودند ده هزار درهم عطا کرد، و اسامی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عبدالصمدبن علی، اسماعیل ابن علي، عيسى بن علي، داودبن علی، صالح بن علی، سلیمان بن علی، اسحاق بن علی، حمدبن على، يحيى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اثیر بصحت مقرون است که هریک را هزار بار هزار درهم بخشید، زیرا که اگر بهريك از اعمام خود هزار درهم بخشیده باشد در چنین مقام مذکور نباید نمود مگر وقتی که بخواهند از شدت امساك او حدیث کنند، و این مبلغ ها بیک تن از این ده تن نیز نمی شاید عطا کرد، چه خود ایشان امرا و حكام بزرگ آن عصر و هر يك خود را مستحق سلطنت می دانسته اند، تواند بود که مقصود او در نگارش این مطلب در این مورد اشارت بامساك باشد، اما ابن اثیر تصریح می نماید بهريك از اين ده تن هزار بار هزار درهم عطا نمود، چنانکه اعطای دو کرور درهم در يك مجلس بعبدالله بن حسن که از این پیش مذکور شد بر این داستان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در مراتب حزم و صواب رأی و حسن سیاست آن مقام بود که از حد توصیف بیرونست، چون مقام حزم رسید و لزوم یافتی عطاهای جزيل و خطير، می نمود و چون بیهوده و ضایع می شمرد در اعطای بس اندك و حقير و قلیل دریغ می داشت، و بر آن صفت می رفت که زیاد می گوید، اگر هزار شتر فربی و يك شتر اجرب و كر كبن مرا باشد، در رعایت و تیمار آن شتر اجرب چنان مراقبت می جویم که آن کس که جز همان يك شتر را نداشته باشد می جوید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بمرد شش بار هزار بار درهم و بیست و چهار بار هزار دینار از وی بجای بماند، و در بعضی کتب دیگر نهصد هزار بار هزار درهم مرقوم داشته اند</w:t>
      </w:r>
      <w:r>
        <w:rPr>
          <w:rFonts w:eastAsia="IRNazanin" w:cs="IRNazanin"/>
          <w:color w:val="111111"/>
          <w:sz w:val="28"/>
          <w:szCs w:val="28"/>
          <w:rtl w:val="true"/>
          <w:lang w:bidi="fa-IR"/>
        </w:rPr>
        <w:t xml:space="preserve">. </w:t>
      </w:r>
      <w:bookmarkStart w:id="177" w:name="pg17257_201424"/>
    </w:p>
    <w:p>
      <w:pPr>
        <w:pStyle w:val="BookText"/>
        <w:rPr/>
      </w:pPr>
      <w:bookmarkEnd w:id="177"/>
      <w:r>
        <w:rPr>
          <w:rFonts w:ascii="IRNazanin" w:hAnsi="IRNazanin" w:eastAsia="IRNazanin"/>
          <w:color w:val="111111"/>
          <w:sz w:val="28"/>
          <w:sz w:val="28"/>
          <w:szCs w:val="28"/>
          <w:rtl w:val="true"/>
          <w:lang w:bidi="fa-IR"/>
        </w:rPr>
        <w:t>اما روایت مسعودی اصح است که یک هزار و هشتصد کرور دینار در هیچ خزانه دیده و شنیده نشده، بلکه هیچ دولتی را استطاعت ذخیره این چند دینار در روزگار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با این کثرت مال و سیم وزر نهایت ضنت را می ورزید، آن چیزها که عوام را عار می باشد که در آن بنگرند و منظور بدارند نظر می گماشت و محسوب می داشت و آشپز خود را در رؤس گوسفند و طیور و کراع و پاچه و پوست آنها مسئول، و در بهای هیزم و ابزار مطبخ مقرر می داشت</w:t>
      </w:r>
      <w:r>
        <w:rPr>
          <w:rFonts w:eastAsia="IRNazanin" w:cs="IRNazanin"/>
          <w:color w:val="111111"/>
          <w:sz w:val="28"/>
          <w:szCs w:val="28"/>
          <w:rtl w:val="true"/>
          <w:lang w:bidi="fa-IR"/>
        </w:rPr>
        <w:t>.</w:t>
      </w:r>
    </w:p>
    <w:p>
      <w:pPr>
        <w:pStyle w:val="Heading2"/>
        <w:numPr>
          <w:ilvl w:val="1"/>
          <w:numId w:val="1"/>
        </w:numPr>
        <w:rPr/>
      </w:pPr>
      <w:bookmarkStart w:id="178" w:name="__RefHeading___Toc9495355_1280447820"/>
      <w:bookmarkStart w:id="179" w:name="_Toc61"/>
      <w:bookmarkEnd w:id="178"/>
      <w:r>
        <w:rPr>
          <w:rtl w:val="true"/>
        </w:rPr>
        <w:t>بیان پارۀ حالات منصور عباسی و بعضی امورات عالیه روزگار او</w:t>
      </w:r>
      <w:bookmarkEnd w:id="179"/>
    </w:p>
    <w:p>
      <w:pPr>
        <w:pStyle w:val="BookText"/>
        <w:rPr/>
      </w:pPr>
      <w:r>
        <w:rPr>
          <w:rFonts w:ascii="IRNazanin" w:hAnsi="IRNazanin" w:eastAsia="IRNazanin"/>
          <w:color w:val="111111"/>
          <w:sz w:val="28"/>
          <w:sz w:val="28"/>
          <w:szCs w:val="28"/>
          <w:rtl w:val="true"/>
          <w:lang w:bidi="fa-IR"/>
        </w:rPr>
        <w:t>در تاریخ الخلفاء و بعضی کتب دیگر مسطور است که در سال یکصدو سی و هشتم هجری، عبدالرحمن بن معاوية بن هشام عبدالملك بن مروان اموی، چنانکه از این پیش در ذیل کتاب حضرت صادق علیه السلام مذکور نمودیم، باندلس درآمد و بآن مملکت مستولی شد، و روزگارش امتداد گرفت و امارت اندلس تا بعد از سال چهارصدم هجری در دست اولاد و اعقابش بماند، و عبدالرحمن مردى عالم وعادل و مادرش بربربه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ابوالمظفر ابیوردی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دنیا را دو پسر بربريه مالك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منصور، و دیگر عبدالرحمن بن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بن يونس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من گفت چهار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على علیه السلام، و سلاطین بزرگ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عبدالملك و هشام و من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در سال یکصدو چهلم شروع در بنای بغداد نمود، لکن در کتب دیگر بنای بغداد را در سال یکصدو چهل و پنجم نگاشته اند چنانکه مشروحاً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مذکور نمودیم، و در سال یکصدو چهل و یکم جماعت ریوندیه که به تناسخ قائل بودند ظاهر، و بفرمان منصور مقتول شدند، و در همان سال طبرستان مفتوح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یکصدو چهل و سوم علمای اسلام که در آن عصر بودند، شروع در تدوین حدیث و فقه و تفسیر نمودند، ابن جریح در مکه تصنیف نمود، و مالك در مدينه كتاب المؤطا را بانجام رسانید، و اوزاعی در شام، وابن عروبه، و حماد بن سلمه و جز ایشان در بصره، و معمر در یمن و سفیان ثوری در کوفه مشغول تاليف و تصنيف آمدند، و ابن اسحاقی مغازی را بنوشت، و ابوحنیفه در فقه و رأی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اندکی بعد از آن هشيم و ليث و ابن لهيعه و بعد از آن مبارك و ابو يوسف و ابن وهب، بتأليف و تصنيف علوم پرداختند و تدوین و تبویب علم بسیار گشت، و کتب عربيه و لغت و تاريخ و مجاری ایام مردم جهان مدون شد، و پیش از آن عصر پیشوایان هر عهدی از محفوظات خود تکلم می کردند، یا علوم را از صحف صحیحه غیر مرتبه روایت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تمدن اسلامی می نویسد مردم سریان پیش از اسلام در طلب علم بودند و کتب یونان را بزبان خود نقل می کردند، و بتدریس آن می پراختند، خصوصاً در آنچه بفلسفه و طب راجع بود ممارستی کامل مرعي می نمودند، و در آن صناعت بدرجه كمال رسیدند، تاگاهی که پاره از ایشان در بیمارستان جندیشابور متولی طبابت و ریاست شدند، و لغت یونانیه را در مدارس ایشان تدریس می کردند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تختگاه سلطنت و کرسی خلافت ببلاد ایشان که عبارت از عراق است منتقل گشت و بغداد که از بلاد آباد جهان و بناهای منصور عباسی است محل وافدین و واردین اعیان ممالک اسلامیه و جز آن گردید، این جماعت سریانی نیز برای کسب رزق و روزي در جمله آنان بودند که در بغداد ساکن و وارد شدند، پس بتعلم زبان عرب پرداختند چنانکه تا امروز بهمان جهت تعلیم زبان انگلیسی و زبان سایر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 را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مخالطت با اعراب را خوش وقت بودند چه خلفای بنی عباس را در آغاز دولت و سلطنت کار بعدالت می رفت و رعایای خود را بهر دین که داشتند حریت و آزادی بود و بهمین جهت مردم فرس نیز بجانب بغداد روی آوردند، و ایشان اهل دولت و حکومت بودند، لاجرم خلفای عباسی نیز ایشان را دخیل امور امارت و کفیل رموز وزارت می گردانیدند، و در میان ایشان جماعتی بزرگ از اهل علم و ادب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خلفای عصر جماعتی از اطبای هند را بخویشتن تقرب می دادند تا از علم ایشان سودمند شوند، و چون خلفا بر آن عقیدت شدند که آن علوم مدونه را بعربيت نقل نمایند، واسطه این نقل اهل عراق و شام و فارس و هند بودند، خلفای عباسی در این کار اموال كثيره بذل کردند، و وجیبه و وظیفه مقرر داشتند و در اکرام و احسان با ایشان مساعی جمیله مرعی داشتند و ایشان را تشویق و ترغیب نمودند، لاجرم روز تا روز آن جماعت کثرت 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ایشان از سریان نساطره بودند، چه قدرت ایشان بر ترجمه زبان یونانی و اطلاعات ایشان برکتب فلسفه و علم یونانی از دیگر طبقات دانایان بیشتر بود، و در میان ایشان جماعتی از مردم فارس و هند و جزایشان برای نقل از فارسیه یا هندیه اندراج داشتند، چنانکه این کار از اسلاف با عقاب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مشهورترین ناقلان این علم در زمان خلفای عباسی آل بختیشوع بودند، و ایشان از جماعت سریان نساطره و اول ایشان جورجیس بن بختيشوع طبيب منصور است، و پسر او بختیشوع بن جورجیس را هارون الرشید از جندیشابور برای طبابت خود بیاورد، و پسرش جبرئیل از مشاهیر اطباء و مقربان آستان خلفاء ازوی بختیشوع بن جبرئیل که عظمت و دولتی وافر یافت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جبرئيل بن عبيدالله بن بختيشوع است که در خدمت مقتدر عباسی روز می نهاد، و دیگر پسرش عبیدالله بن جبرئیل است، و ایشان شش تن هستند که بجمله از آل بختیشوع باشند، و در شمار مهرۀ اطبا و اکثر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كتب مفيده و مترجم پاره كتب بزبان سریانی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جيس اول دوستدار تألیف بود بعلاوه زبان سریانی و فارسی و عربی بر لغت یونانی نیز آگاهی داشت، و چون وثوق منصور را بآن امر بدید، چندین کتاب یونانی را بعربی نقل کرد و این سوای آن تألیفات سریانیه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فن علم طب در زمان خلفای بنی امیه نیز جمعی بتالیف پرداختند، و از خلفای عباسی، منصور اول کسی است که بنقل کتب قدیمه عنایت می ورزید، اما بنقل علوم نجوم و هندسه و طب اقتصار جست، و در زمان او ابن مقفع کلیله و دمنه را ترجمه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فلسفه و منطق و سایر علوم عقلیه در ایام مأمون ترجمه شد، و از جمله علومی که از علوم طبیعیه در نقل آن بعربی اهتمام نمودند، علم طب است، و از این پس انشاءالله سبب اهتمام منصور در این باب مسطور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با آن براعتی که در علم فقه داشت، بعلم نجوم و تنجیم نیز بسی مایل بود، چندانکه تا با جماعت منجمان استشارت نمی جست اقدام بآن امری که در نظر داشت نمی فرمود، و منصور اول خلیفه می باشد که منجمان را بآستان خود تقرب داد، و باحكام نجوم عمل کرد و بیشتر آنانکه بعد از وی خلافت یافتند بدو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نوبخت منجم فارسی که بردین مجوس بود، بدست منصور اسلام آورد، و در اقترانات كواكب و حوادث آن بارع، و بهر کجا منصور توجه می نمود در خدمت او مواظب بود و چون بواسطه شمردگی روزگار از ملازمت خدمت تقاعد جست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حاضر خدمت بدار تا در مقام توجای کند، نوبخت پسر خود ابوسهل بن نوبخت را حاضر ساخت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آل نوبخت در خدمت خلفای عباسی روزگار می شمردند، و در كواكب و احکام آن ترجمه کتب می نمودند، و مردمی فاضل و در علوم اوایل صاحب رأی و مشارکت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کواکب آن کسان که دارای آن علم بودند، از بلاد فارس و هند و روم باستانش شتابان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ایشان مردی از هند بود که در این علم بهره وافی داشت، در سال یکصدو پنجاه و ششم هجری، بدربار منصوری بیامد و کتابی در علم نجوم با تعادیل معموله بر وفق مذاهب هند بعرض رسانید، منصور بفرمود تا آن کتاب را بزبان عربی نقل نمایند، و در این باب کتابی تألیف نمایند، و عرب آن کتاب را در حرکات كواكب اصل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ابراهیم فزاری متولی این امر شد و کتابی از آن بیرون آورد که جماعت منجمانش هندالكبير نامیدند، و مردمان آن عصر تا زمان خلافت مأمون بآن کتاب عمل می کردند، و مردم عرب از آن هنگام در علم نجوم و متعلقات آن اهتمام ورزیدند، و بواسطه نظر نمودن در فلکیات بهندسه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بملك روم نوشت کتب تعالیم را بدو فرستد که ترجمه شده باشد، ملك روم كتاب اقليدس و پاره کتب طبیعیات را بدو فرستاد، و ممكن است مجسطى از آن جمله باشد چه مجسطی در نجوم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اینست که ترجمه این کتب مضبوط نبوده چه نوشته اند که اقلیدس و مجسطی از جمله آن کتب است که برای رشید و مامون ترجمه شد و جمله سخن اینست که رغبت و میل منصور در علم نجوم باعث ترجمه پاره کتب نجوم و آنچه متعلق بآنست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مؤلفین و مترجمین بطریق است که در ایام منصور بنقل بعضی مسائل از کتب قديمه مأمور شد، بالجمله اهتمام منصور در این امور و مطالب علمیه بسیار بوده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اول کس باشد که بجامۀ کتان یعنی جامه که از علف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بافته شود فرمان کرد، و سلاطین اکاسره را قانون چنان بود که در فصل تابستان و سورت گرما آن بیتی را که مسکن می ساختند همه روز گل اندود می کردند، تا برطوبت و تری آن از شدت حرارت بر آسایند، بنی امیه نیز چنین می کردند و اول کسی که رعایای خود را فرمان داد که قلنسوه بلند برسر نهند منصور بود، و این داستان در سال یکصدو پنجاه و سوم هجری بود، چنانکه در ذیل سوانج آن سال یاد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ابو جعفر منصور از آن پیش که خلیفتی یابد در طلب علم بهرسوی می 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که بیکی از منازل عرض راه فرود آمد صاحب رحبه او را مقبوض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اندر شوی دو دینار بمیزان اندرآور،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بدار و مرا براه خود بگذار که مردی از بنی هاشم هستم، این سخن در حال آن مرد اثر نکرد، و همچنان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را تسلیم بدار،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دست بدار و از این سخن و طمع درگذر که من از بنی اعمام رسول خدای صلی الله علیه واله وسلم، می باشم،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درم را بمیزان درآور،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که مردی از قاریان کتاب خدای می باشم، آن مرد حریص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و دو درم بسپار، منصور که ممسکین جهان در خدمتش مزدور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بخود بازگذار و از درهم و دینار بر زبان میار که من بفقه و فرایض عالم هستم، گفت از این بیهوده سرانی درگذر و دو درهم را تسلیم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بیچاره ماند و حریف را استوار یافت و دو درهم را تسلیم نمود و بازگشت و از آن پس با ندیشه جمع اموال و تدنق در آن برآمد، و چندان در این امر سعی نمود که بابوالدوانيق، ملقب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تاریخ الخلفاء مسطور است که در سال یکصدو چهل و هشتم هجری، تمام ممالک برای منصور موطد و ممهد و مقرر شد، و هیبت و عظمت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سطوتش در نفوس جهان عظیم گشت، و جمله امصار و بلدان در تحت حکم و فرمان او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جزیره اندلس که عبدالرحمن بن معاویه اموی مروانی بر آن استیلا یافت، لكن عبدالرحمن را ملقب بامیرالمؤمنین نمی ساختند، بلکه فقط امیرش می خواندند و امیر عبدالرحمن می گفتند و همچنین اولاد او را که بعد از وی نسلا، بعد نسل امارت اندلس را می نمود امیر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اول کسی است که در میان عباسیین و علویین فتنه افکند و ایشان از آغاز امر متحد و متفق بودند، و هر دو طایفه در حکم یک طایفه بشمار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خلفای عباسی منصور اول کس باشد که علمائی را که محمد و ابراهیم پسران عبدالله بن حسن بودند، که شرح حال ایشان سابقا گزارش گرفت، دچار اذیت و آزار ساخت و برای اینکه از چه روي فتوی راندند که مردمان بخروج ایشان خروج گیرند، مضروب داشت، از جمله ایشان ابوحنیفه و عبدالحميدبن جعفر و ابن عجلان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کسانی که مردمان را فتوی بداد که خروج نمايند، مالك بن انس بود، و چون فتوی بداد که در حمایت محمد و ابراهیم خروج نمایند، بعضی گفتند بیعت منصور را برگردن داریم، مالک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شما از روی کراهت بوده است و یمینی بر مکره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كلام مالك لطمه عظیم در امر بیعت سابقین نیز می زند چه بیعت پارۀ مردم بزرگ آن عهود هم از روی کراهت بوده است، نه رضا و رغبت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سیوطی در سال یکصدو چهل و نهم منصور از بنای بغداد فراغت یافت، از مبارك بن فضاله مرويست که گفت در خدمت ابی جعفر منصور جماعتی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داشتیم در این هنگام در طلب مردی امر نمود، و هم بفرمود دژخیم </w:t>
      </w:r>
      <w:r>
        <w:rPr>
          <w:rStyle w:val="FootnoteAnchor"/>
          <w:rtl w:val="true"/>
        </w:rPr>
        <w:footnoteReference w:id="86"/>
      </w:r>
      <w:r>
        <w:rPr>
          <w:rFonts w:ascii="IRNazanin" w:hAnsi="IRNazanin" w:eastAsia="IRNazanin"/>
          <w:color w:val="111111"/>
          <w:sz w:val="28"/>
          <w:sz w:val="28"/>
          <w:szCs w:val="28"/>
          <w:rtl w:val="true"/>
          <w:lang w:bidi="fa-IR"/>
        </w:rPr>
        <w:t>با شمشیر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از حسن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اندر رسد منادی از جانب خدای تعالی ندا برکشد که آن کسان که اجر ایشان بر خداوند است بپای شوند، پس جز آن کسان که بعفو و گذشت کار کرده باشد بپای نمی شود،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براه خود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روایت کرده است که مردی را بآستان امیر منصور دوانیق حاضر ساختند تا در مورد عقاب در آورد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عدل است و گذشت نمودن فضل است، و ما بخدای پناه می بریم که امیرالمؤمنین برای خویشتن بآن نصیبه که از آن دیگر فرودتر است رضا دهد، و از این دو درجه بآن يك درجه که ارفع است بالغ نشود، منصور ازوی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اصمعی روایت کرده است که وقتی منصور مردی اعرابی را در شام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اعرابی سپاس بگذار آن خداوندی را که از برکت و هیمنت ولایت ما اهل البيت طاعون را از شما برگرفت، و چنین بلیت را بدولت چنان نعمت دور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 يجمع علينا حشفاً وسوء كيل، ولا يتكم و الطاعون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حشف، بفتح حاء مهمله و سکو نشین خرمای بدوزبون است، و در امثله عربست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أحشفاً و سوء كيلة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خرمای بد و هم از وزنش کاستن گیرند،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أتجمع حشفا و سوء 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در حق آن کس زنند که دو خصلت مکروه و دو کردار نامرغوب را با هم فراهم نماید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با خلیفه جبار روزگار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خدای تقاضا نمی کند که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دچار طاعون و بلیت ولایت شما که از طاعون سخت تر می باشد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منصور نگران شد که پیراهان منصور مرفوع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خلیفه عصر است پیراهن بوصله زند و پاره دوزی 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اين شعر ابن هرمه را نشنیدی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يدرك الشرف الفتى و 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 جيب قميصه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باشد که جوانان جهان و جوانمردان زمان ادراك شرف و شرافت نماید، با اینکه ردای او فرسوده و پیراهان او کهنه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و پارۀ مورخین دیگر نوشته اند که چون منصور از کثرت امساك مايل نبود که خود بمردم چیزی عطا کند، لاجرم ایشان را به بیوفائی و بی حقوقی متهم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عسکری در کتاب الاوایل می نویسد که منصور در میان اولاد عباس مانند عبدالملك است در بنی امیه، هر دو تن در نهایت بخل و امساك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می آید که این دوتن در کمال عقل و ادراک هستند، زیرا که عظمت سلطنت عبدالملك، و منصور دلالت بر آن نمی کند که این چند بخیل و ممسك باشند، چه اگر درجه بخل ایشان باین اندازه باشد که بعضی می نویسند، بناچار مردمان از ایشان متنفر شوند، و این حال موجب ضعف و سستی و پستی سلطنت و مقام خلافت باشد، چنانکه ایشان چون در مقام واجبه و لازمه ببایست به خارج و مصارف پردازند، بهیچ وجه قصور نمی ورزیدند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بر افعال ایشان و لشکر کشی ها و بخشیدگی های در موارد مناسبه بنگرند این مطلب را باز خواهند دانست هرگز سینه تنگ مردم بخيل، اقتضاى را نمی کند که مانند شهر بغداد و امثال آن را در يك مدت قلیل بپایان رساند، و چنان کارهای بزرگ را نمایان کند، و آنگونه لشکر کشی ها نماید که دفع دشمنان قوی بنیاد را که دارای سیصد هزارتن و کمتر و فزونتر سپاه بوده اند بنماید، و در یکروز ده هزار درهم عطا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چون نسبت ایشان را بپاره خلفای دیگر بدهند که از حد اقتصاد گذشته و با علی درجه تبذیر و اسراف پرداخته و در لذایذ و شهویات نفسانیه آن مقدارهای کثیر بذل می نموده اند، و مبذر و متلف و مسرف می باشند، البته عبدالملك و منصور و امثال این مردم دوربین عاقل را بخیل بخواهند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قزوینی مسطور است یکی از ندیمان منصور با من حکایت کرد که روزی در خدمت منصور بودم و بر آب دجله عبور می دادیم صیادان مشغول شکار بودند صیادی دام افکنده ماهی بزرگ بدامش بیفتاد، منصور با خادمی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هر کس این ماهی را بخرد بیاور، پس برفت و در بازار شخصی را که ماهی را خریده بگرفت 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پرسید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فلان جا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چند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منصور او را بمسیب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بتمامت اموال خود اقرار نکرد گردنش را بزن، واگر اقرار نمود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الخلیفه ده هزار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براینست ببرید و گردنش را بزنید،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بیست هزار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براینست براستی بگوی و گرنه کشته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 دارم، و سوگند خورد که از این بیشتر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کجا بیاوردی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توهستم ابو ایوب و زیر مرا بعمل اهواز فرستاده بود، از آنجا حاصل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من باشد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او مأخوذ داشتند و از این قبیل حکایات در باب فراست منصور بسیار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صولی از اسحاق موصلی حکایت کند که منصور هرگز در مجلس ندمای خود بشراب می ناب و غنای سرود گران آشکار نمی شد، بلکه چون جلوس می نمود پرده در میانه حایل بود و از مجلس او تا ندیمان او بیست ذراع فاصله بود، و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منصور می نشست تا آنجا که پرده را می آویختند بیست ذراع مسافت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 که از خلفای بنی عباس با ندیمان خود در مجلس بآشکارا بنشست و با ایشان مخلوط گشت، مهدی بن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اول کسی است که موالی و غلامان خود را در حکومت و امارت داخل کرد، و ایشان را بر عرب مقدم داشت، و این امر چندان رواج و فزونی فزود که ریاست عرب و سر داری و لشکر کشی آنها زوال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را بخدمت منصور درآوردند،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پاره چیزها پرسش می کنم، براستی جواب بده، و ترا امان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نکبت و زوال مملکت بنی امیه از چه راه است گفت از تضييع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بواسطه غرور و انهماك در فسق و فجور و تمول و تجمل و احتشام بسيار چون اخبار حدود و ثغور یا متظلمین و ملهوفین با شداید روزگار و بیداد حکام و کارگذار، بعرض ایشان می رسید، اعتنائی نمی ورزیدند تا گاهی که دولت ایشان منقرض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مال و بضاعت را سودمندتر یافته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نفیس را گفت وفا و رعایت حقوق را نزد کدام مردم بیشتر دانستند،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غلامان خود، و منصور در آن اندیشه بود که در ترتیب اخبار و نظم بلاد و امصار بأهل بيت خود استعانت جوید،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و بیهوده خواهد شد، لاجرم بموالی و غلامان خود استعانت جست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که مقصود از غلامان و موالی، آن غلامان سیاه لفچه </w:t>
      </w:r>
      <w:r>
        <w:rPr>
          <w:rStyle w:val="FootnoteAnchor"/>
          <w:rtl w:val="true"/>
        </w:rPr>
        <w:footnoteReference w:id="87"/>
      </w:r>
      <w:r>
        <w:rPr>
          <w:rFonts w:ascii="IRNazanin" w:hAnsi="IRNazanin" w:eastAsia="IRNazanin"/>
          <w:color w:val="111111"/>
          <w:sz w:val="28"/>
          <w:sz w:val="28"/>
          <w:szCs w:val="28"/>
          <w:rtl w:val="true"/>
          <w:lang w:bidi="fa-IR"/>
        </w:rPr>
        <w:t xml:space="preserve">و زشت بدخوی بدروی بدبوی باشد، بلکه اغلب بزرگان و بزرگ زادگان </w:t>
      </w:r>
      <w:r>
        <w:rPr>
          <w:rFonts w:eastAsia="IRNazanin" w:cs="IRNazanin"/>
          <w:color w:val="111111"/>
          <w:sz w:val="28"/>
          <w:szCs w:val="28"/>
          <w:rtl w:val="true"/>
          <w:lang w:bidi="fa-IR"/>
        </w:rPr>
        <w:t xml:space="preserve">- </w:t>
      </w:r>
      <w:bookmarkStart w:id="180" w:name="pg17257_201435"/>
    </w:p>
    <w:p>
      <w:pPr>
        <w:pStyle w:val="BookText"/>
        <w:rPr/>
      </w:pPr>
      <w:bookmarkEnd w:id="180"/>
      <w:r>
        <w:rPr>
          <w:rFonts w:ascii="IRNazanin" w:hAnsi="IRNazanin" w:eastAsia="IRNazanin"/>
          <w:color w:val="111111"/>
          <w:sz w:val="28"/>
          <w:sz w:val="28"/>
          <w:szCs w:val="28"/>
          <w:rtl w:val="true"/>
          <w:lang w:bidi="fa-IR"/>
        </w:rPr>
        <w:t>داخله و خارجه بوده اند که همیشه خودشان و آباء ایشان مصدر امارت و حکومت و مشورت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اعمال عجیبه و افعال غریبه منصور بسیار است و می توان گفت اول کس باشد که پایه عمارت را بر نمك برنهاد، از آن پس آب بربست تا آب گردد، و عمارت فرود آید، چنانکه در قضیه عبدالله بن علی مذکور شد، یا عقوبت پاره مقصرین را بزیر دیوار نهادن بر نهاد</w:t>
      </w:r>
      <w:r>
        <w:rPr>
          <w:rFonts w:eastAsia="IRNazanin" w:cs="IRNazanin"/>
          <w:color w:val="111111"/>
          <w:sz w:val="28"/>
          <w:szCs w:val="28"/>
          <w:rtl w:val="true"/>
          <w:lang w:bidi="fa-IR"/>
        </w:rPr>
        <w:t>.</w:t>
      </w:r>
    </w:p>
    <w:p>
      <w:pPr>
        <w:pStyle w:val="Heading2"/>
        <w:numPr>
          <w:ilvl w:val="1"/>
          <w:numId w:val="1"/>
        </w:numPr>
        <w:rPr/>
      </w:pPr>
      <w:bookmarkStart w:id="181" w:name="__RefHeading___Toc9495357_1280447820"/>
      <w:bookmarkStart w:id="182" w:name="_Toc62"/>
      <w:bookmarkEnd w:id="181"/>
      <w:r>
        <w:rPr>
          <w:rtl w:val="true"/>
        </w:rPr>
        <w:t>بیان پاره احادیث و اخباری که از ابی جعفر منصور روایت کرده اند</w:t>
      </w:r>
      <w:bookmarkEnd w:id="182"/>
    </w:p>
    <w:p>
      <w:pPr>
        <w:pStyle w:val="BookText"/>
        <w:rPr/>
      </w:pPr>
      <w:r>
        <w:rPr>
          <w:rFonts w:ascii="IRNazanin" w:hAnsi="IRNazanin" w:eastAsia="IRNazanin"/>
          <w:color w:val="111111"/>
          <w:sz w:val="28"/>
          <w:sz w:val="28"/>
          <w:szCs w:val="28"/>
          <w:rtl w:val="true"/>
          <w:lang w:bidi="fa-IR"/>
        </w:rPr>
        <w:t>در تاریخ الخلفا مسطور است که صولی گفت منصور در حدیث و انساب و شوق در طلب آن مشهور و از مردم روزگار خویش اعلم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از محمد بن ابراهیم سلمی از مامون از رشید از منصور از پدرش از جدش از ابن عباس حدیث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واله وسلم انگشتری با نگشت دست راست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بحارالانوار از اعمش مرویست که بحضور منصور در آمدم، و این وقت برای عرض مظالم جلوس کرده بود، چون نظرش بمن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اباسلیمان، صادق از باقر از سجاد از حسین شهید از علی بن ابیطالب از پیغمبر صلی الله علیه واله وسلم با من حدیث راند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تختسم بالعقيق فانه أول حجر أقرالله بالوحدانية، ولى بالنبوة، و لعلى ولولده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انگشتری عقیق بدست کن چه اول سنگی است که بوحدت خدا، و نبوت مصطفى، و ولایت مرتضی و ائمه هدى صلوات الله عليهم اقرار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در باب این خبر و اشباه آن از متشابهات که تأویل آن را جز خدای و راسخان در علم نمی دانند و بباید تسلیم کرد، و تأویل آن را با ائمه علیهم السلام راجع نمود، بیانی کرده است که رفع پاره توهمات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دو تاریخ الخلفاء مسطور است که صولی سند به بشربن مفصل می 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الرشید شنیدم می گفت، از مهدی شنیدم که همی گفت، از منصور، شنیدم که با من از پدرش از ابن عباس حدیث می راند که رسول خدای صلی الله 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اهل بيتى مثل سفينة نوح من ركب فيهانجا و من تأخر عنها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حدیث شریف از احادیث مشهوره بلکه متواتره است و در این حدیث استدلال ها نموده اند، و برای ابطال غاصب و مراعات ذیحق بيانات کافیه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صولی سند بابی سفیان حمیری رساند که از مهدی شنیدم که گفت منصور از پدرش سند بابن عباس رسانید که رسول خدای صلی الله علیه واله وسام،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أمرنا أميراً و فرضناله فرضاً فما أصاب من شيء فهو 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امیری را امارتی دادیم، و برای او تقریر وجیبه و وظیفه فرمودیم، پس هرچه بیرون از آن بدست نماید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صولی از یحیی بن حمزه حضرمی از پدرش حکایت کند که مهدی خلیفه مرا قضاوت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حکومت راندن و احقاق حق فرمودن سخت و صلب باش چه پدرم منصور از پدرش از جدش از ابن عباس با من حدیث نهاد که رسول خدای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عزتي وجلالي لأنتقمن من الظالم في عاجله و آجله ولا نتقمن ممن رأى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أن ينصره فلم يفعل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بعزت و جلال خودم که از ستمکار در هر دو جهان انتقام بخواهم کشید و هم از آن کس که ستمدیده را بنگرد و نیروی یاری او را داشته باشد و نکند بازخواست بخواهم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صولی سند بجعفربن سلیمان می رساند که منصور از پدرش از جدش از ابن عباس حدیث نمود که حضرت پیغمبر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 نسب ينقطع يوم القيمة إلا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في الصور فلا أنساب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حسب و نسبی در روز رستاخیز منقطع و بریده شود مگر رشته حسب و نسب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این حدیث از احادیث مشهوره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صولی می گوید که ابو اسحاق محمدبن هارون بن عیسی از مأمون از رشید از مهدی از منصور از پدرش از جدش از ابن عباس ما را حدیث بگذاشت که گفت از علی ابن ابیطالب علیه السلام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لاتسافروا فى محاق الشهر، ولا إذا كان القمر فى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شب آخر ماه و همچنین گاهی که قمر در برج عقرب باشد مسافرت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پسر شیخ طوسی علیه الرحمه مسطور است که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منصور عباسی شنیدم گفت در شهر شراة نزد ما قاضی بود که چون از قصص و حکایات خود فارغ می شد، علی علیه السلام را یاد می نمود و دشنام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احوال که باین حال می گذرانید روزی بر منبر برفت و از سخنان خود بپرداخت لکن در آن حضرت بجسارت نرفت، روز دیگر نیز لب از گفتارو ناپسند فروبست، چون روز سوم برسید و از آنگونه کلمات از وی نتراوید، بعضی با او گفتند چگونه شد که از آنچه بر زبان می آوردی لب بر بستی، و ما چنان می دانستیم که این خاموشی از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نه چنانست که پندار کرده اید، هرگز بشتم آن حضرت سخن نخواهم کرد، همانا در آن حال که بخواب بودم نگران شدم که مردم بحضرت پیغمبر صلى الله عليه واله وسلم می رفتند، و رسول خدا با مردی فرمود ایشان را آب بیاشام، و چون من بحضرت پیغمبر تشرف جستم با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سقایت کن، لكن آن مرد مرا براند و آب نداد، از کردارش برسول خدای شکایت بردم و عرض کردم بفرمای مرا آب بدهد، فرمود او را سقایت کن، آن مرد از قطران بمن بیاشامانید و بامداد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أتخشاه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صدوق علیه الرحمه باسانید متعدده از اعمش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شبی منصور دوانیقی در طلب من بفرستاد متفكر و خوفناک بپای شدم، و باخود همی گفتم امیرالمؤمنین در این دل شب باحضار من نفرستاده است، مگر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فضایل علی علیه السلام از من بپرسد و شاید اگر او را خبر دهم مرا بکشد، لاجرم وصیت خود را بنوشتم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بپوشیدم و بر وی درآمدم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نزديك شدم، و عمرو ابن عبید در خدمتش حضور داشت چون عمرو را بدیدم اندکی آسایش گرفتم، دیگر باره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 پس چندان نزديك شدم كه نزديك بود زانوى من زانویش را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بوی حنوط از من بشنید و گفت سوگند بخدا باید هر آنچه بپرسم براستی سخن کنی و گرنه ترا بردار برکشم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حنوط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فرستاده تو باحضار من بیامد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امیرالمؤمنین در این ساعت مرا برای آن احضار کرده است که از فضایل علی علیه السلام از من بپرسد، شاید اگر او را خبر دهم مرا بکشد، از این روی وصیت خود را بر نگاشتم و کفن بپوشیدم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تکیه کرده بود چون این سخن بشنید راست بنشست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سليمان ترا بخدای سوگند می دهم و می پرسم چند حدیث در فضایل علی علیه السلام روایت کرده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اندکی روایت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بلکه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سوگند با خدای در فضیلت علی حدیثی از بهر تو یاد کنم هر حدیثی شنیده باشی فراموش کنی گفتم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بنی امیه بهر شهری فرار می کردم و بذکر فضایل آن حضرت بمردمان تقرب حاصل کرده مرا اطعام و توشه می رسید تا ببلاد شام رسیدم ، و جز عبائی کهنه برتن نداشتم، بانگ مؤذن بشنیدم و گرسنه بودم و بمسجد درآمدم تا نماز بگذارم و مگر خواستار اطعام شوم چون امام نماز بپای برد دو کودك وارد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بشما و آن کس که همنام شماست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جوانی که پهلویم بود پرسیدم این کودکان را با این شیخ چه نسبت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ایشانست، و در این شهر جز این شیخ دوستدار علی علیه السلام نیست از این روی یکی از ایشان را حسن و يكي را حسین نام کرده است، پس با شیخ گفتم هیچ می خواهی حدیثی برانم که هر دو چشمت روشن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چشم ترا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با من حدیث راند که در خدمت رسول خدای نشسته بودیم ناگاه فاطمه زهرا گریان بیامد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ازچه گریانی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همانا حسن و حسین بیرون شدند و ندانم بکجا اندرند،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مكن خداوندی که ایشان را بیافریده از تو بایشان الطف است، پس دست بآسمان برکشید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بصحرا یا دریا اندرند ایشان را محفوظ و سالم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از آسمان فرود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خداوندت سلام می رساند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مباش که حسن و حسین در دنیا و آخرت فاضل هستند و پدر ایشان افضل است و هر دو تن در حظیره بنی نجار خفته و فرشته را خدای بر ایشان وکیل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شادان با اصحاب بدانجا رفتند و هر دو را دست بگردن بخواب و آن فرشته را برایشان موکل دیده که یکبال خود را فرش و یکی را روی پوش ایشان ساخته، رسول خدای مکث کرده ایشان را می بوسید تا بیدار شدند، و حسن را پیغمبر و حسین را جبرئیل حمل کرده و از حظیره بیرون آمدند، و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شما را تشریف کنم چنانکه خدای عزوجل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عرض کرد یکی از این دو کودک را با من گذار تا بر تو سبك شود و از این کلام می رسد که هر دو را رسول خدای حمل فرموده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هر دو حامل و هر دو راکب خوب هستند و پدرشان افضل از ایشانست، چون بمسجد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مردمان را نزد من بخوان پس منادی آن حضرت در مدینه ندا برکشید و مردمان در مسجد حاضر شدند و آن حضرت بایستاد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آیا دلالت نکنم شما را بر بهترین مردمان از حیثیت جد وجده؟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جد ایشان عمد و جده ایشان خديجه بنت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آیا شما را خبر نکنم بر بهترین کسان از جهت مادر و پدر؟ عرض کردند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هستند که پدر ایشان علی است خدای و رسول را دوست می دارد و خدای و رسولش او را دوست می دارند و مادر ایشان فاطمه دختر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آیا خبر ندهم شما را از بهترین کسان از حیثیت عم و عمه؟ عرض کردند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هستند که عم ایشان جعفربن ابیطالب طیار در بهشت با ملائکه، و عمه ایشان ام هانی بنت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 آیا دلالت نکنم شما را بر بهترین مردمان از جهت خال و خاله؟ عرض کردند 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خالوی ایشان قاسم بن رسول الله و خاله ایشان زینب دختر رسول خدای باشند، پس از آن اشارت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بهمین گونه ما را حشر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 بار خدایا تو میدانی حسن در بهشت است، و حسین در بهشت و جدایشان در بهشت، و جده ایشان در بهشت، و پدرشان در بهشت، و مادرشان در بهشت، و عم ایشان در بهشت، و عمه ایشان در بهشت، و خال ایشان در بهشت، و خاله ایشان در بهشت هستند، بارخدایا تو می دانی هر کس دوستدار ایشان باشد در بهشت و هر کس دشمنان ایشان باشد در دوزخ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حدیث را با شیخ بگذاشتم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هستی یا مولی؟ گفتم عربی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حدیث را نمودی در چنین عبائی اندری، پس ردای خود را بمن عطا کرد، و مرا بر استر خود بنشاند و آن استر را یکصد دینار بفروختم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چشم مرا روشن کردی سوگند با خدای چشمت را روشن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کنم و ترا بجوانی ارشاد می کنم که چشمت را روشن سازد گفتم، چنین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برادر است یکی امام و آن دیگری مؤذن اما پیشوای نماز از زمان تولدش دوستدار على، و مؤذن از هنگام تولدش دشمن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مرا بگرفت و بدرسرای امام جماعت برد ناگاه مردی را دیدم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استر و عبارا می شناسم، سوگند با خدای این هر دو را جز برای اینکه دوستدار خدای و رسول خدائی بتو نداده اند، هم اکنون حدیثی در فضایل على علیه السلام با من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با من حدیث نمود که در خدمت رسول خدای نشسته بودیم ناگاه فاطمه زهرا گریان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از چه گریانی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زنان قریش مرا نکوهش کنند و گویند پدرت ترا بمردی بی چیز و بی مال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سوگند باخدای این تزویج را ننمودم تا گاهی که خدای در بالای عرش خودش ترا تزویج کرد و جبرائیل و میکائیل را گواه گرفت و خدای عزوجل بر مردم زمین مطلع شد و از جمله آفریدگان پدر ترا به نبوت برگزید و دیگر باره مطلع شد و از جمله ایشان علی را برگزید، و ترا با او تزویج نمود و او را بوصایت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است شجاع ترین مردمان از حيث قلب، و از همه ایشان حلیم تر وجواد تر، و مقدم ترین ایشان است در اسلام، و اعلم ایشانست از حیث علم، و حسن و حسین پسرهای او دو سید جوانان بهشت، و اسم ایشان در توراة شبير و شبر و كرامت ایشان بر خداوند عزوجل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گریه مکن سوگند با خدای چون روز قیامت در آید پدرت دو حلیه و على دو حلیه بپوشند، ولواء حمد بدست من باشد و بدست علی دهم، بواسطه کرامتی که او راست از خدای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أى فاطمه گریه مکن زیرا که چون مرا بحضرت خدای عزوجل بخوانند علی با من بیاید، و چون خدای عزوجل مرا شفاعت بخشد علی را نیز با من شفاعت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گریه مکن چون روز قیامت برسد منادی در حال اهوال آن روز ندا کند ای محمد خوب جدی است جدت ابراهيم خليل الرحمن، خوب برادری است برادرت على بن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علی اعانت کند مرا بر مفاتیح بهشت، وشیعه اوست که بامداد قیامت در بهشت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بگفتم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از کدام مردمی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هستی یا مولی؟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پس سی جامه و ده هزار درهم بمن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قلب مرا شاد و روشن ساختی و با تو حاجتی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بجا می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شود بمسجد آل فلان بیا تا برادر مرا که دشمن علی است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آن دیدار شب بیدار بودم، و بامداد بهمان مسجد شدم و در صف بایستاده و بریک سوی خود جوانی معمم بدیدم، چون برکوع رفت عمامه از سرش بیفتاد، در چهره اش نگران شدم سرش را چون سرخوك و رویش را چون روی خوك بدیدم، سوگند با خدای ندانستم در نمازش چگویم تا امام سلام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در تو می نگرم،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باین سرای کن نگران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 پس اندر شدم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مؤذن آل فلان بودم و بهر بامداد هزار دفعه علی را میان اذان و اقامه و بهر جمعه چهار هزار دفعه آن حضرت را ناسزا می راندم، پس از منزل خود بیرون و بسرای خویش اندر آمدم و بر این دکان که نگرانی تکیه کردم، و در خواب چنان دیدم که گویا ببهشت اندرم و رسول خدای و علی صلوات الله عليهما در بهشت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شادان و فرحان هستند، و دیدم گویا حسن و حسین از یمین و یسار رسول خدای هستند، و جامی با آن حضرتست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مرا سقایت کن، پس آن حضرت را بیاشامانید،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بیاشام، پس بیاشامیدند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را دیدم گویا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بر این دکان تکیه کرده بیاشام،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این شخص را سقایت کنم با این که پدرم را بهر روز درمیان اذان و اقامه هزار دفعه لعن کند و امروز چهار هزار دفعه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بمن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خدایت لعنت کند که چنین کنی با اینکه علی از من است و علی را دشنام گوئی، و او از من است، پس نگران پیغمبر شدم، گویا تفوئی بر چهره من بیفکند، و مرا بپای خود بزد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غيرالله مابك من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وقت از خواب بیدار شدم و سر و روی خود را چون خوك بديدم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دو حدیث، ابو جعفر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را در دست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حب علی ایمان و بغض او نفاق است، سوگند با خدای دوست نمی دارد او را مگر مؤمن، و دشمن نمی دارد او را مگر منافق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امیرالمؤمنین امان می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قاتل حسین علیه السلام چگوئی؟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حال قاتل اولاد رسول خدای بسوی آتش و در آتش اندرند،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ملك عقيم است، بیرون شو و آنچه شنیدی حدیث مکن و من از نزد وی بسلامت بیرون آمدم</w:t>
      </w:r>
      <w:r>
        <w:rPr>
          <w:rFonts w:eastAsia="IRNazanin" w:cs="IRNazanin"/>
          <w:color w:val="111111"/>
          <w:sz w:val="28"/>
          <w:szCs w:val="28"/>
          <w:rtl w:val="true"/>
          <w:lang w:bidi="fa-IR"/>
        </w:rPr>
        <w:t xml:space="preserve">. </w:t>
      </w:r>
      <w:bookmarkStart w:id="183" w:name="pg17257_201444"/>
    </w:p>
    <w:p>
      <w:pPr>
        <w:pStyle w:val="Heading2"/>
        <w:numPr>
          <w:ilvl w:val="1"/>
          <w:numId w:val="1"/>
        </w:numPr>
        <w:rPr/>
      </w:pPr>
      <w:bookmarkStart w:id="184" w:name="__RefHeading___Toc9495359_1280447820"/>
      <w:bookmarkStart w:id="185" w:name="_Toc63"/>
      <w:bookmarkEnd w:id="183"/>
      <w:bookmarkEnd w:id="184"/>
      <w:r>
        <w:rPr>
          <w:rtl w:val="true"/>
        </w:rPr>
        <w:t>بیان پاره کلمات و نصایح ابی جعفر منصور نسبت بأولاد خود و دیگران</w:t>
      </w:r>
      <w:bookmarkEnd w:id="185"/>
    </w:p>
    <w:p>
      <w:pPr>
        <w:pStyle w:val="BookText"/>
        <w:rPr/>
      </w:pPr>
      <w:r>
        <w:rPr>
          <w:rFonts w:ascii="IRNazanin" w:hAnsi="IRNazanin" w:eastAsia="IRNazanin"/>
          <w:color w:val="111111"/>
          <w:sz w:val="28"/>
          <w:sz w:val="28"/>
          <w:szCs w:val="28"/>
          <w:rtl w:val="true"/>
          <w:lang w:bidi="fa-IR"/>
        </w:rPr>
        <w:t>در تاریخ ابن اثیر مسطور است که منصور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أحوجني أن يكون علي بابي أربعة نفر لا يكون على بابي أعف منهم، هم أركان الدولة ولا يصلح الملك إلا بهم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فقاض لا تأخذه في الله لومة لائم والأخر صاحب شرطة ينصف الضعيف من القوى، والثالث صاحب خراج يستقصى ولا يظلم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حاجتمند هستم که در آستان من چهار تن باشند که از دیگران بعفت نامدار و ارکان اربعه دولت گردند، و ملك جز بایشان با یکی از ایشان اصلاح نمی شود، یکی قاضی خدا شناس عدل پروری است که در اجرای حدود و احکام خداوندی از نکوهش نکوهش گران و کنایت و اشارت و رنجش دیگران نیندیشد و بدون هیچ گونه ملاحظه و طمع و طلب و تشويشي احقاق حق نماید، و دیگر صاحب شرطه و شحنه و داروغه ایست که بدون درنگ داد ستم یافته را از ستمکار بستاند، سوم صاحب باج و خراجی است که چون بآن شغل منصوب گردد، با کمال کفایت و درایت مال و منال را تا دینار آخر بازگیرد بدون اینکه ظلمی برعیت باز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منصور باین مقام رسید سه دفعه انگشت شهادت خود را سخت بگزید و بهردفعه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چهارمین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برید و چاپار و پیکی است که خبر این مردم و این احکام و عمال ر ا بدرستی و راستی و صحت، بعرض من باز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اثیر می نویسد که منصور با پسرش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تبرم أمراً حتى تفكر فيه، فان فكر العاقل مرآته تريه حسنه و سيئه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لايصلح السلطان إلا بالتقوى، ولا يصلح رعيته إلا بالطاعة، ولا تعمر البلاد يمثل العدل، وأقدر الناس على العفو أقدرهم على العقوبة وأعجز الناس من ظلم من هودونه، واعتبر عمل صاحبك و علمه باختيارك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 عبدالله لاتجلس مجلساً الاومعك من العلماء من يحدثك، ومن أحب أن يحمد أحسن السيرة، و من أبغض الحمد أساءها، و ما أبغض الحمد أحد إلا استندم و ما استندم إلاكره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يا أباعبدالله ليس العاقل الذى يحتال للأمر الذى غشيه، بل العاقل الذي يحتال للأمر حتى لايقع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کار از روی تعقل صریح و تفکر صحیح نیاوری بترتیب آن امر و اظهار آن اقدام مجوی، و آن رشته را برهم مپیچ چه عرصه فکر آدمی مانند آئینه صاف و حقایق نما است و نيك و بد امور در آن نگران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كار سلطنت و سلطان جز بحلیه تقوی و زیور پرهیزکاری اصلاح نگیرد، و اصلاح حال رعیت جز بطاعت میسر نشود، و هیچ چیز مانند عدل اسباب تعمیر بلاد نمی گردد، و نیرومند ترین کسان بعفو و گذشت قادر ترین ایشانست بعقوبت، و عاجز ترین مردمان آن کس باشد که بر زیردست و فرودتر از خود ستم نماید، عمل و علم مصاحب و رفیق خود را باختیار خودت اعتبار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عبدالله در هیچ مجلسی جلوس مکن مگر اینکه از علم عالمی بهره یاب شوی، و هر کس دوستدار باشد که مردمان او را ستایش کنند و او را به نیکوئی یاد نمایند، باید نیکو سیرت شود، و هر کس دشمن ستایش و محمدت باشد، سیرت خویش را نکوهیده گرداند، و هر کس دشمن حمد و ستایش باشد خواستار ندامت و پریشانی گردد، و هر کس در طلب ندامت برآید بکراهت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ابوعبدالله آن کس عاقل نیست که در چاره کاری برآید که او را فرو گرفته باشد، بلکه عاقل آن کس هست که در آن امر تدبیر نماید تا در آن نیفتد، کنایت از اینکه علاج واقعه پیش از وقوع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اینست که شرط عقل اینست که اطراف کار را بسنجد و تا بدقت و تفکر نرود، بکاری اقدام نکند که دچار زحمت و مشقت شود، و آن وقت بهزاران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صدمت و مرارت خویشتن را از آن مخاطره آسوده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منصور با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رایت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إنالله همانا تو در تضییع کار خلافت بسیار سخت باشی، لكن من آن چند از بهرت گرد آورده ام که با آن جمله آنچه را که ضایع و بیهوده ساخته باشی زیانت نرساند، از خدای در آنچه از سلطنت و رعیت با تو گذاشته بترس،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تا نرود عمر بر 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مال و پاس حال جهانيان نيك بكوش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حق بنی حسن گاهی که ساخته خروج بر برادرش سفاح شدند با سفاح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آنسهم یا امیرالمؤمنين بالاحسان، فان استوحش فالشر يصلح ما يعجز عنه الخير، ولا تدع عمداً يمزح في أعنة </w:t>
      </w:r>
      <w:r>
        <w:rPr>
          <w:rStyle w:val="FootnoteAnchor"/>
          <w:rtl w:val="true"/>
        </w:rPr>
        <w:footnoteReference w:id="89"/>
      </w: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بوفور احسان اندیشه مخالفت و خیال مباینت را از ایشان فراموش گردان و اگر از راه احسان برام نگردند و از نیکی اینکار پیش نرود به نیروی تیغ آبدار و نیزۀ شرر بار و مردان کار گذار اصلاح خواهد شد، و مگذار که محمد آسوده بماند و بمخالفت و مناقشت بگذراند، یعنی در هرحال خواه به نیکی خواه ببدی او را مجال نباید داد تا بخیال خود روزگار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سفاح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جعفر انه من شدد نفر، ومن لان يألف، والتغافل من سجايا الكرام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ابو جعفر همانا هر کس بسختی و شدت رود مردمان از وی تنفر گیرند، و کسان را از پیرامون خویش دور نماید، و هر کس بسکون و نرمی پردازد تالیف قلوب کند و مردمان را در اطراف خود جمع نماید و بغفلت رفتن و نادیده شمردن خطايا و زلل مردمان از سجایا و سرشت بخشندگانست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و پاره کتب دیگر مسطور است که منصور می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تتحمل كل شيء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افشاء السر، و التعرض للحرم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پادشاهان جهان هر گونه کار و خطائی را از اصحاب خود متحمل می شوند، اما حمل سه کار را نمی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آشکارا نمودن اسرار سلطنتی را، و دیگر خیانت در حرم و ناموس را، سوم آن کاري را که موجب اغتشاش و اختلاف کار سلطنت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مروت بیشتر باشد مؤنت او زیاده گردد، و این سخن از قبیل آنست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هر کس را سر بزرگتر درد سروی فزونتر، و مقام هر کس خطیرتر خطرش بیشتر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فیل باندازه فیل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الخلفا مسطور است که منصور با پسرش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استدم النعمة بالشكر، والمقدرة </w:t>
      </w:r>
      <w:r>
        <w:rPr>
          <w:rStyle w:val="FootnoteAnchor"/>
          <w:rtl w:val="true"/>
        </w:rPr>
        <w:footnoteReference w:id="90"/>
      </w:r>
      <w:r>
        <w:rPr>
          <w:rFonts w:ascii="IRNazanin" w:hAnsi="IRNazanin" w:eastAsia="IRNazanin"/>
          <w:color w:val="111111"/>
          <w:sz w:val="28"/>
          <w:sz w:val="28"/>
          <w:szCs w:val="28"/>
          <w:rtl w:val="true"/>
          <w:lang w:bidi="fa-IR"/>
        </w:rPr>
        <w:t>بالعفو، و الطاعة بالتألف، والنصر بالتواضع و الرحمة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نعمت را بسپاس خالق نعمت، و قدر ترا بعفو و گذشت و طاعت را بتألف قلوب، و نصرت را بتواضع و فروتنی و خوش روئی و خوش خوئی و ترحم بر مردمان بجوی، یعنی دوام و بقای استدامت آن جمله باین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الأداب مسطور است که ابوالدوانيق مردی فصیح و بلیغ بود و 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لمن أصار علمه غرضاً لسهام الخطايا وهو عارف بسرعة المنايا ،اللهم إن تقض للمسلمين صفحاً فاجعلني منهم، و إن تهب للظالمين فسحاً فلا تحرمني يتطول به المولى على أحسن عبيده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می رود از کسی که بگرداند علم خود را هدف سهام خطایا با اینکه بسرعت منایا عارفست، بار خدایا اگر برای مسلمانان بصفح نظری حکم فرمودی مرا نیز از ایشان بگردان، و اگر برای ستمکاران فسحی عنایت </w:t>
      </w:r>
      <w:r>
        <w:rPr>
          <w:rFonts w:eastAsia="IRNazanin" w:cs="IRNazanin"/>
          <w:color w:val="111111"/>
          <w:sz w:val="28"/>
          <w:szCs w:val="28"/>
          <w:rtl w:val="true"/>
          <w:lang w:bidi="fa-IR"/>
        </w:rPr>
        <w:t xml:space="preserve">- </w:t>
      </w:r>
      <w:bookmarkStart w:id="186" w:name="pg17257_201448"/>
    </w:p>
    <w:p>
      <w:pPr>
        <w:pStyle w:val="BookText"/>
        <w:rPr/>
      </w:pPr>
      <w:bookmarkEnd w:id="186"/>
      <w:r>
        <w:rPr>
          <w:rFonts w:ascii="IRNazanin" w:hAnsi="IRNazanin" w:eastAsia="IRNazanin"/>
          <w:color w:val="111111"/>
          <w:sz w:val="28"/>
          <w:sz w:val="28"/>
          <w:szCs w:val="28"/>
          <w:rtl w:val="true"/>
          <w:lang w:bidi="fa-IR"/>
        </w:rPr>
        <w:t>می فرمائی مرا محروم مدار بآن مقدار که آقائی با بهترین بندگان خود مبذول فرماید</w:t>
      </w:r>
      <w:r>
        <w:rPr>
          <w:rFonts w:eastAsia="IRNazanin" w:cs="IRNazanin"/>
          <w:color w:val="111111"/>
          <w:sz w:val="28"/>
          <w:szCs w:val="28"/>
          <w:rtl w:val="true"/>
          <w:lang w:bidi="fa-IR"/>
        </w:rPr>
        <w:t>.</w:t>
      </w:r>
    </w:p>
    <w:p>
      <w:pPr>
        <w:pStyle w:val="Heading2"/>
        <w:numPr>
          <w:ilvl w:val="1"/>
          <w:numId w:val="1"/>
        </w:numPr>
        <w:rPr/>
      </w:pPr>
      <w:bookmarkStart w:id="187" w:name="__RefHeading___Toc9495361_1280447820"/>
      <w:bookmarkStart w:id="188" w:name="_Toc64"/>
      <w:bookmarkEnd w:id="187"/>
      <w:r>
        <w:rPr>
          <w:rtl w:val="true"/>
        </w:rPr>
        <w:t>بیان پارۀ خطب و کلمات و توقیعات که ابو جعفر منصور درپاره مقامات قرائت کرده است</w:t>
      </w:r>
      <w:bookmarkEnd w:id="188"/>
    </w:p>
    <w:p>
      <w:pPr>
        <w:pStyle w:val="BookText"/>
        <w:rPr/>
      </w:pPr>
      <w:r>
        <w:rPr>
          <w:rFonts w:ascii="IRNazanin" w:hAnsi="IRNazanin" w:eastAsia="IRNazanin"/>
          <w:color w:val="111111"/>
          <w:sz w:val="28"/>
          <w:sz w:val="28"/>
          <w:szCs w:val="28"/>
          <w:rtl w:val="true"/>
          <w:lang w:bidi="fa-IR"/>
        </w:rPr>
        <w:t>ابن اثیر می گوید اسحاق بن عیسی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بنی عباس را آن قدرت و بضاعت و بداهت نبود که مانند منصور تبلیغ حاجت و مقصود خود را بالبدیهه متکلم شود، برادرش سفاح بن محمد، و عمش داودبن علی نیز این قدرت و بلاغت داشتند</w:t>
      </w:r>
    </w:p>
    <w:p>
      <w:pPr>
        <w:pStyle w:val="BookText"/>
        <w:rPr/>
      </w:pPr>
      <w:r>
        <w:rPr>
          <w:rFonts w:ascii="IRNazanin" w:hAnsi="IRNazanin" w:eastAsia="IRNazanin"/>
          <w:color w:val="111111"/>
          <w:sz w:val="28"/>
          <w:sz w:val="28"/>
          <w:szCs w:val="28"/>
          <w:rtl w:val="true"/>
          <w:lang w:bidi="fa-IR"/>
        </w:rPr>
        <w:t>یکی روز منصور آغاز خطبه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أحمده و أستعينه و اومن به و أتوكل عليه و أشهد أن لا إله إلا الله وحده لاشريك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منصور باين مقام رسید، شخصی بدو متعرض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بیاد می آورم ترا بآن چه یاد آن را مینمائی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سخن بشنید قطع رشته خطبه که بر زبان داشت بنمود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سمعاً لمن حفظ عن الله و أعوذ بالله أن أكون جباراً عنيداً أو تأخذني العزة بالاثم لقد ضللت إذا وما أنا من المهتدين و أنت أيها القائل فوالله ما أردت بهذا القول الله و لكنك أردت أن يقال قام فقال فعوقب فصبر وأهون بها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ويلك لقد هممت واغتنمتها إذعفوت وإياك وإياكم معاشر المسلمين اختهافان الحكمة علينا نزلت و من عندنا فصلت فردوا الأمر الى أهله توردوه موارده و تصدروه مصادره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آنچه از جانب خدای و امر بحق باشد بگوش هوش در سپاریم و اطاعت کنیم، و پناه می برم بخدای از اینکه جبار عنید و ستمکار مرید باشم، یا بکاری اندر شوم که موجب گناه باشد و گمراه شوم و از هدایت یافتگان نباشم، و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قائل سوگند با خدای باین سخن که گفتی نه بقصد خالص و رضای خدای گفتی، لکن همی خواستی که بگویند یکی بپای خواست، و سخنی بیار است و او را بعقوبت در آوردند، و کلماتش را خوار ساختند، و او بر آن عقوبت بصبوری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همانا بآن اندیشه بودم لكن بعفو و گذشت بگذشتم، و این حال را غنیمت شمردم، اما تو و سایر مسلمانان ببایست از اینگونه کار و کردارها، و سخن در میان خطبه افکندن ها بپرهیزید و گمان نکنید که ما را فریب توان داد، زیرا که حکمت بر ما فرود گشته، و از ما بدیگران پیوسته، پس امر را باهلش بازگردانید تا بموارد و مصادر خودش وارد و صادر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را سخن باین جای پیوست بخطبه خویش باز گشت، چنانکه گفتی هیچ انفصام و انقطاعی نیفتاد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اثیر می نویسد، عبدالله بن صاعد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بعد از بنای بغداد در مکه معظمه خطبه راند، و از جمله سخنانش این بود 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كتبنا في الزبور من بعد الذكر أن الأرض يرثها عبادى الصالحون </w:t>
      </w:r>
      <w:r>
        <w:rPr>
          <w:rStyle w:val="FootnoteAnchor"/>
          <w:rtl w:val="true"/>
        </w:rPr>
        <w:footnoteReference w:id="92"/>
      </w:r>
      <w:r>
        <w:rPr>
          <w:rFonts w:ascii="Amiri" w:hAnsi="Amiri" w:eastAsia="Amiri" w:cs="Amiri"/>
          <w:color w:val="111111"/>
          <w:sz w:val="28"/>
          <w:sz w:val="28"/>
          <w:szCs w:val="28"/>
          <w:rtl w:val="true"/>
          <w:lang w:bidi="ar-SA"/>
        </w:rPr>
        <w:t>امر مبرم و قول عدل و قضاء فصل والحمدلله الذي أفلج حجته و بعداً للقوم الظالمين،</w:t>
      </w:r>
    </w:p>
    <w:p>
      <w:pPr>
        <w:pStyle w:val="BookText"/>
        <w:rPr/>
      </w:pPr>
      <w:r>
        <w:rPr>
          <w:rFonts w:ascii="Amiri" w:hAnsi="Amiri" w:eastAsia="Amiri" w:cs="Amiri"/>
          <w:color w:val="111111"/>
          <w:sz w:val="28"/>
          <w:sz w:val="28"/>
          <w:szCs w:val="28"/>
          <w:rtl w:val="true"/>
          <w:lang w:bidi="ar-SA"/>
        </w:rPr>
        <w:t xml:space="preserve">الذين اتخذوا الكعبة غرضاً، و الفيء إرثاً، وجعلوا القرآن عضين، لقد حاق بهم ما كانوا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يستهزؤن، فكم من بئر معطلة و قصر مشيد، أهملهم الله حين بدلوا السنة وأهملوا العبرة، و عندوا واعتدوا، واستكبروا وخاب كل جبار عنيد، فهل تحس منهم من أحد أو تسمع لهم ركزاً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بآیت مبارکه اندراج داده است و باز می نماید که ایزد سبحانی در کتب آسمانی وعده داده است که مرکز زمین را میراث بندگان صالحین فرماید، و این امریست، مبرم و قولی است مقرون بعدل، و قضائی است که از محل خود بگذشته و بازگشت نکند و دیگر گون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خداوندی را که حجت خود را روشن ساخت، و بعد از جماعت بنی امیه، که از ظلمت ظلم ایشان جهان تاریک شد، و خانه خدای را ویران ساختند و آنچه بخدای و رسول خدای و ذریت آن حضرت اختصاص داشت و مسلمانان را در آن بهره بود ارث خود گردانیدند، و قرآن را از پس پشت افکندند، بآنچه استهزا می کردند دچار شدند، و آن دولت قوی و آثار و علامات و ابنیه و قصور را بگذاشتند و درگور معذب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آثار ایشان اثری، نه از آیات ایشان خبریست، همین قدر که سنت را مهمل گردانیدند گذشتند و مهمل گردیدند، و همان طور که چشم عبرت بین بربستند و بعناد و اعتداد پیوستند، و استکبار ورزیدند، بهلاك و دمار گرفتار شدند، و اکنون هیچ کس از ایشان برجای نیست، و هیچ نشانی از ایشان محسوس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اسماعیل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در روز عرفه شنیدم که بر فراز منبر عرفه در خطبه خود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إنما أنا سلطان فى أرضه، أسوسكم </w:t>
      </w:r>
      <w:r>
        <w:rPr>
          <w:rStyle w:val="FootnoteAnchor"/>
          <w:rtl w:val="true"/>
        </w:rPr>
        <w:footnoteReference w:id="93"/>
      </w:r>
      <w:r>
        <w:rPr>
          <w:rFonts w:ascii="Amiri" w:hAnsi="Amiri" w:eastAsia="Amiri" w:cs="Amiri"/>
          <w:color w:val="111111"/>
          <w:sz w:val="28"/>
          <w:sz w:val="28"/>
          <w:szCs w:val="28"/>
          <w:rtl w:val="true"/>
          <w:lang w:bidi="ar-SA"/>
        </w:rPr>
        <w:t>بتوفيقه، ورشده، وخازنه على فيئه، اقسمه بارادته، واعطيه باذنه، و قد جعلني الله عليه قفلا إذا شاء أن يفتحنى فتحنى لاعطائكم، و إذاشاء أن يقفلني عليه أقفلني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فأرغبوا إلی الله أيها الناس وسلوه فى هذا اليوم الشريف الذي وهب لكم فيه من فضله ما أعلمكم فى كتابه،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الاسلام ديناً </w:t>
      </w:r>
      <w:r>
        <w:rPr>
          <w:rStyle w:val="FootnoteAnchor"/>
          <w:rtl w:val="true"/>
        </w:rPr>
        <w:footnoteReference w:id="94"/>
      </w:r>
      <w:r>
        <w:rPr>
          <w:rFonts w:ascii="Amiri" w:hAnsi="Amiri" w:eastAsia="Amiri" w:cs="Amiri"/>
          <w:color w:val="111111"/>
          <w:sz w:val="28"/>
          <w:sz w:val="28"/>
          <w:szCs w:val="28"/>
          <w:rtl w:val="true"/>
          <w:lang w:bidi="ar-SA"/>
        </w:rPr>
        <w:t>أن يوفقنى للصواب، و يسددني للرشاد ويلهمنى الرأفة بكم والاحسان إليكم، و يفتحنى لاعطائكم وقسم أرزاقكم بالعدل فانه سميع مجيب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همانا یزدان تعالی مرا در زمین سلطنت داده تا بتوفیق ایزدی و تأیید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سرمدی و رشد ابدی شما را سایس و بآن چه صلاح دنیا و آخرت شما در آنست راعی باشم، و مرا در حفظ و ضبط اموال مسلمانان گنجور خود ساخته، تاچنانچه خود فرمان کرده بر مردمان قسمت، و چنانکه اذن و اجازت داده در مواقع لازمه عطا نمایم، و مرا خدای تعالی قفل آن گنج گردانیده تا هر وقت خواهد بشما عطيتی رود مرا برگشاید و هر وقت خواهد بر آن گنجینه قفل بگرداند چنین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بحضرت یزدان رغبت بجوئید، و در چنین روز مسعود شریف 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و نعمت خود را بر شما شامل و دین اسلام را مرضی و پسندیده داشتم، از حضرتش خواستار شوید تاشما را بفضل و کرم خویش برخوردار، و مرا توفیق رشاد و صواب دهد، و در رأفت ورزیدن با شما و احسان بسوی شما ملهم بگرداند، و مرا که قفل اسرار گنجینه خود ساخته، برای عطیت بشما مفتوح دارد، و در تقسیم ارزاق شما بعدل و انصاف مأمور بگرداند، که اوست شنونده دعوات، واجابت کننده مسئولات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می گوید سبب قرائت این خطبه این بود که مردمان زبان برگشودند،و منصور را ببخل موصوف داشتند و پارۀ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همی خواهد عطایای واهب العطایا را از ما بازگیرد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أصمعي و جز او گفته اند که منصور بر فراز منبر برآمد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أحمده وأستعينه و أومن به و أتوكل عليه، و أشهدأن لا إله إلا الله وحده لا شريك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کلام منصور باین مقام رسید، مردی بپای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کس را که زبان بیاد او داری بخاطر آور، یعنی آن خداوندی که یاد می کنی و بتوحید می ستائی و مردمان را بدو می خوانی خود نیز یاد کن و واعظ غير متعظ مباش</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آن جواب را که در ابتدای این فصل بروایت ابن اثیر یاد نموديم، باندك اختلافی بگذاشت، و دیگر باره با تمام خطبه خود بازشد، چنانکه گوئی از نگارش کاغذی قرائت همی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عقد الفرید بخطبه که منصور در روز عرفه قرائت نموده است باندك تفاوتی رقم یافته و نوشته است که در پایان خطبه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قولى هذا وأستغفرالله لي 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گروهی از بنی امیه را بکشت زبان بخطبه برگشود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أحرز لسان رأسه، انتبه امرؤ لحظه، نظر امرؤفی یومه لغده، فمشى القصد وقال الفضل و جانب 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بقائمه شمشیر خود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همانا شما را درد و علتی است و دوای آن همین شمشیر بران است، و من بدستیاری تیغ آبدار زعیم و رئیس شما و ضامن شفاي شما هستم، پس باید هر کسی چشم عبرت برگشاید و برحال و روزگار و اعمال خویشتن بنگرد، از آن پیش که خودش عبرت دیگران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بعدالوعيد الانقطاع، و إنما يفترى الكذب الذين لا يؤمنون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با مردم نابهنجار بوعید و تهدید پردازند و چون از آن کار فایدت نیابند بانقطاع پردازند، چندان که جان بر سر آن رود، و آنانکه بخدای و آیات او ایمان نیاورده اند کار بکذب و افترا بندند، و بدروغ سخن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عقدالفرید مذکور شده که چون منصور بطرف شام بیرون می شد این خطبه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أبطال الرجال يكلم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مهلا روايا الأرجاف وكهوف النفاق عن الخوض فيما كفيتم، والتخطى إلى ما حذرتم، قبل أن تتلف نفوس، ويقل عدد، ويذل عز، و ما أنتم وذاك ألم تجدوا ما وعد ربكم من ايراث المستضعفين من مشارق الأرض ومغاربها حقاً، والحجر الحجر، ولكن خب </w:t>
      </w:r>
      <w:r>
        <w:rPr>
          <w:rStyle w:val="FootnoteAnchor"/>
          <w:rtl w:val="true"/>
        </w:rPr>
        <w:footnoteReference w:id="96"/>
      </w:r>
      <w:r>
        <w:rPr>
          <w:rFonts w:ascii="Amiri" w:hAnsi="Amiri" w:eastAsia="Amiri" w:cs="Amiri"/>
          <w:color w:val="111111"/>
          <w:sz w:val="28"/>
          <w:sz w:val="28"/>
          <w:szCs w:val="28"/>
          <w:rtl w:val="true"/>
          <w:lang w:bidi="ar-SA"/>
        </w:rPr>
        <w:t xml:space="preserve">كامن </w:t>
      </w:r>
      <w:r>
        <w:rPr>
          <w:rStyle w:val="FootnoteAnchor"/>
          <w:rtl w:val="true"/>
        </w:rPr>
        <w:footnoteReference w:id="97"/>
      </w:r>
      <w:r>
        <w:rPr>
          <w:rFonts w:ascii="Amiri" w:hAnsi="Amiri" w:eastAsia="Amiri" w:cs="Amiri"/>
          <w:color w:val="111111"/>
          <w:sz w:val="28"/>
          <w:sz w:val="28"/>
          <w:szCs w:val="28"/>
          <w:rtl w:val="true"/>
          <w:lang w:bidi="ar-SA"/>
        </w:rPr>
        <w:t>وحسد مكمن فبعداً للقوم الظالمين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الأمثال میدانی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عادت و شیمت و خوئی است که از پیشین روزگاران در اخزم شناخته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ابواخزم طائی است و او جد پدر حاتم و بقولی ابو اخزم جد جد حاتم است، و او را پسری بود که اخزم نام داشت و پدرش را همواره آزار می رسانید، در ایام زندگانی پدرش بسرای جاودانی شتافت، پسری چند در سرای امانی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کودکان نو رسید روزی بر جد خودشان ابواخزم برجهیدند، و نیای </w:t>
      </w:r>
      <w:r>
        <w:rPr>
          <w:rStyle w:val="FootnoteAnchor"/>
          <w:rtl w:val="true"/>
        </w:rPr>
        <w:footnoteReference w:id="98"/>
      </w:r>
      <w:r>
        <w:rPr>
          <w:rFonts w:ascii="IRNazanin" w:hAnsi="IRNazanin" w:eastAsia="IRNazanin"/>
          <w:color w:val="111111"/>
          <w:sz w:val="28"/>
          <w:sz w:val="28"/>
          <w:szCs w:val="28"/>
          <w:rtl w:val="true"/>
          <w:lang w:bidi="fa-IR"/>
        </w:rPr>
        <w:t>بزرگوار را زخمین و خونین ساختند، ابواخزم چون این زحمت را از پسرزادگان بدید بیاد گذشته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بني ضرجونى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همانا فرزندزادگان من مرا خون آلود ساختند، و این کردار ایشان و خوی و خصال ایشان چندان غريب و عجيب نیست، بلکه از پدر خودشان اخزم میراث یافته اند، و اول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يلق أبطال الرجال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دردبة يقوم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بعضى رملونى بالدم روایت کرده اند که بهمان معنی ضر جونی است، یعنی لطخونی، می خواهد بگوید این پسرزادگان من در خوی و سرشت و طبیعت و عادت مانند پدر خودشان اخزم می باشند، و این کلام مانند قول عرب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 من العصية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نشنشة می باشد گویا مقلوب شنشنة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وقتی عمربن الخطاب در مطلبی با ابن عباس مشورت نمود، و در آنچه ابن عباس بدو اشارت كرد نيك درعجب افتاد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از آن گفت که در جماعت فریش هیچ کس چون عباس بن عبدالمطلب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باصابت رأی ممتاز نبود لاجرم عمر خواست عبدالله بن عباس را در جودت رأی بپدرش عباس تشبیه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منصور در این خطبه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نکوهیده خویش را دست بدارید، و بصبر و سکون و آرام بگذرانید و گرد فتنه و فساد مگردیده از آن پیش که کشته و جمعی از جمعیت کاسته، و روز عزت کاهش و هنگام ذلت فزایش گیرد از آنچه شما را نهی کرده اند و پرهیز داده اند، برکنار شوید و این اراجیف و نفاق و اباطيل و شقاق را فرو گذارید، شما را با این خیالات بعیده و آرزوهای ناموافق چکار، مگر نمی دانید خدای تعالی از پیشین زمان وعده برنهاده است که مارا وارث و حارس زمين و مالك ازمه سلطنت و خلافت گرداند، و آنچه وعده فرموده مقرون بحق و راستی است، جز اینکه حسد کامن، و بغض و کینه دیرین نمی گذارد که براه حق روید، و سخن حق بشنوید، پس دور باد آنان که ستمکار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 الاوراق مرویست که در آن زمان که منصور عباسی با جماعتی از اعوان و انصار خود بقتال ابی یزید خارجی رهسپار بود، بناگاه آن نیزه که بدست اندر داشت از دستش فرو افتاد، یک تن از اولیای وی در ربود و مسح نمود و این شعر را در همان حال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قرعيناً بالأياب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از استماع این شعر مناسب و فال خیر شادان و خندان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موسی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همان طور که موسی عصا را از دست بیفکند و آن چوب خشک اژدهای، جان فرعون و بلای فرعونیان گشت، این نیزه من نیز که باشارات غیبیه از دست من بر زمین افتاد، ثعبان روان خارجیان خواهد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ما مردم که در حکم بندگان تو هستیم بر حسب اشارات و تعلیمات متأدبین که بذخیره اندر داریم سخن می کنیم، اما اميرالمؤمنین بآنچه از حضرت رب العالمین بر پیغمبر امین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مستطرف مسطور است که منصور با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خدعني 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في غير تفكير، ولا تعمل بغير 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 بی تأمل بگفتار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گوی اگر دیر گوئی چه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تدبر مکن هیچ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پی نگردد بنا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مستطرف مسطور است که یکی روز منصور عباسی بواسطه وجود مناسبتی با یکی از سرهنگان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کرده است آن کس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 كلبك يتبعك، وسمنه يأكلك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خود را اگر گرسنه بداری همواره از دنبال تو پویان گردد، و چون سیرش بداری قوی و گیرنده گردد و تو را پاره نماید و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طوسی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أجعته يلوح له غيرك برغيف، فيتبعه برغيف ويدعك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اش گردانی و بدست دیگری گرده نانی بنگرد از عقب او راه برگیرد و ترا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هر دو طرف چون بجای خود باشد صحیح است، و حد وسط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حق پاره کسان که اصیل و نجیب و دانشمند و ادیب نیستند، چون چندان احسان بورزند که سیرو بی نیاز شوند، بهوی و هوس دیگر اندر آیند و متابعت میل و اشارت دیگری را اگر چند دشمن معطی و محسن سابق باشد بنمایند، و در تخریب امر او معاون شوند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بسیار گرسنه و فقیر بدارند بطریق اولی با دیگری اتصال ورزند اگرچه نجیب و اصیل هم باشد، زیرا که نجبای روزگار بیشتر مراعات حفظ شئونات و مراتب عزت و آبروی خود را می نماید، هر چند تا بتوانند رعایت حقوق را می نمایند، و شرف خویش را از دست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بهتر اینست که سلاطین و بزرگان از نخست ملاحظه حال طرف برابر را بکنند، آن وقت برحسب تکلیف خود در احسان اگرچه جانب اسراف هم بگیرند، قصور نورزند، یا در امساك باندازه که بر بخل و لئامت حمل نشود برآیند تا مردمان نه از ایشان نومید، و نه مغرور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عقدالفريد مسطور است که ابو جعفر بعبدالله بن على عم خود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 الأيام فى وفيك نصيباً من حوادثها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کاری مکن که من و تو بحوادث روزگار و فتن لیل و نهار دچار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تا آخر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يلقاها إلا ذو حظ عظيم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در آخر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الحظ لك دوني يكن 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روی از مخالفت برتاب و بکردار نیکو بپرداز تا چنانکه خدای فرموده است در شمار صاحبان حظ و بهره عظیم باشی، و این حظ را خود در یاب و برای من مگذار تا بجمله ترا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بعبدالحمید صاحب خراسان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شكوت فأشكيناك و عتبت فأعتبناك، ثم خرجت عن العامة، فتأهب لفراق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کوفه از عامل خود بدو شکایت بردند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تكونون يؤمر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خلق و شیمت که هستید امیر نیز همانگونه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جماعتی از عامل خود تظلم گردند،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معزول است یا اینکه من حاکم ظالم را حکومت نمی دهم، شماها خود ظالم و کذاب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مردی از درویشی و عیال مندی خود بد و نوشت، در جواب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من رزقه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وقتی مردی بدو عریضه بنوشت و از وی خواستار شد که در قریه مسجدی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بسازد، در جواب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مصلاه علي بعد ذلك أعظم لثوابك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جواب مردی که از قرض خود شکایت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دينك في مرضاة الله 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قرض را در مصارفی که رضای خدای در آنست نموده باشی خدای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پاسخ مردی که اقامت حج کرده و خواستار شده که او را بر اقامت اعانت کند،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على الناس حج البيت من استطاع اليه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اقامت حج مشروط باستطاعت است نه بتکدی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جواب والی مصر که از نقصان رود نیل بدو شکایت کرده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عسكرك من الفساد، يعطيك النيل الفياد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وقتی مکتوبی از عامل حمص بدو رسید که در آن خطائی افتاده بود،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بكاتبك وإلا أستبدل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خود را تبدیل نکنی حاکمی دیگر در جای تو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بوالي ارمنيه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لى فى قفاك عيناً، وبين عينك عيناً، ولهما أربع 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کنایت از اینکه روز و شب از کلیات و جزئیات اعمال تو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مردی که از وی خواستار حله شده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لما أعطاه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فرمان فرمای هند بدو نوشت که یک دسته از لشکریان بر وی بشوریده اند، و قفلهای بیت المال را بشکسته اند، و ارزاق خود را از بیت المال برده اند، منصور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لوعدلت لم يشغبوا، ولووفيت لم ينتهبوا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کار بعدل و انصاف می سپردی گرد فتنه و فساد و آشوب بر نمی آمدند، و اگر حقوق ایشان را ادا می نمودی دست بنهب و غارت دراز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مسطور است که منصور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الخليفة لا يصلحه إلا الطاعة و الرعية لا يصلحها إلا العدل، وأولى الناس بالعدل أقدرهم على العقوبة، و أنقص الناس رأياً من ظلم من دونه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امر خلیفه و خلافت راجز طاعت، و اصلاح حال رعیت راجز معدلت </w:t>
      </w:r>
      <w:r>
        <w:rPr>
          <w:rFonts w:eastAsia="IRNazanin" w:cs="IRNazanin"/>
          <w:color w:val="111111"/>
          <w:sz w:val="28"/>
          <w:szCs w:val="28"/>
          <w:rtl w:val="true"/>
          <w:lang w:bidi="fa-IR"/>
        </w:rPr>
        <w:t xml:space="preserve">- </w:t>
      </w:r>
      <w:bookmarkStart w:id="189" w:name="pg17257_201458"/>
    </w:p>
    <w:p>
      <w:pPr>
        <w:pStyle w:val="BookText"/>
        <w:rPr/>
      </w:pPr>
      <w:bookmarkEnd w:id="189"/>
      <w:r>
        <w:rPr>
          <w:rFonts w:ascii="IRNazanin" w:hAnsi="IRNazanin" w:eastAsia="IRNazanin"/>
          <w:color w:val="111111"/>
          <w:sz w:val="28"/>
          <w:sz w:val="28"/>
          <w:szCs w:val="28"/>
          <w:rtl w:val="true"/>
          <w:lang w:bidi="fa-IR"/>
        </w:rPr>
        <w:t>نمی کند و سزاوارترین مردمان بعدل ورزیدن و بساط عدالت گستردن، کسی است که از تمامت ایشان بر عقوبت نمودن قادرتر باشد، و ناقص ترین مردمان از حیثیت رأی و رویت، کسی است که با زیردست و فرودتر از خود ستم براند</w:t>
      </w:r>
      <w:r>
        <w:rPr>
          <w:rFonts w:eastAsia="IRNazanin" w:cs="IRNazanin"/>
          <w:color w:val="111111"/>
          <w:sz w:val="28"/>
          <w:szCs w:val="28"/>
          <w:rtl w:val="true"/>
          <w:lang w:bidi="fa-IR"/>
        </w:rPr>
        <w:t>.</w:t>
      </w:r>
    </w:p>
    <w:p>
      <w:pPr>
        <w:pStyle w:val="Heading2"/>
        <w:numPr>
          <w:ilvl w:val="1"/>
          <w:numId w:val="1"/>
        </w:numPr>
        <w:rPr/>
      </w:pPr>
      <w:bookmarkStart w:id="190" w:name="__RefHeading___Toc9495363_1280447820"/>
      <w:bookmarkStart w:id="191" w:name="_Toc65"/>
      <w:bookmarkEnd w:id="190"/>
      <w:r>
        <w:rPr>
          <w:rtl w:val="true"/>
        </w:rPr>
        <w:t>بیان پاره مکالمات منصور دوانیق با پاره بزرگان زمان</w:t>
      </w:r>
      <w:bookmarkEnd w:id="191"/>
    </w:p>
    <w:p>
      <w:pPr>
        <w:pStyle w:val="BookText"/>
        <w:rPr/>
      </w:pPr>
      <w:r>
        <w:rPr>
          <w:rFonts w:ascii="IRNazanin" w:hAnsi="IRNazanin" w:eastAsia="IRNazanin"/>
          <w:color w:val="111111"/>
          <w:sz w:val="28"/>
          <w:sz w:val="28"/>
          <w:szCs w:val="28"/>
          <w:rtl w:val="true"/>
          <w:lang w:bidi="fa-IR"/>
        </w:rPr>
        <w:t>در تاریخ الخلفا مسطور است که منصور با قتم بن عباس بن عبدالله بن عباس که از جانب منصور عامل یمامه و بحرین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قئم چیست و از چه ماده مأخوذ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نام هاشمی است و نمی دانی، سوگند با خدای مردی نادان باشی، قتم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مایل باشد بخواهد فرمود، و مرا مستفيد فرمايد،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آن کس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 بعد الاكل، و يقسم الأشياء و يأخذها ويثلمهاء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قثم له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 بدو آن مال را بی کدفعه خوب و جيد، مثل قدم و غذم وقتم و غثم نام مردیست و از قائم عدول یافته، و بمعنى عطا کننده است و از اسامی کفتار است، قتام بر وزن قطام مؤنث آنست و كنيزك را نجوا قنام گویند، قتم بمعنی بسیار عطا و بسیار خیر است، و قثم بن عباس برادر عبدالله بن عباس از جانب امیرالمؤمنین علی علیه السلام عامل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زیادبن عبدالله حارثى مكتوبى بمنصور بنوشت و بسی بلاغت بکار برد و خواستار شد که برعطا و رزق او بیفزاید، منصور در جواب رقم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الغنى و البلاغة إذا اجتمعتا في رجل أبطرتاه، و امير المؤمنين يشفق عليك من ذلك فاكتف بالبلاغة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توانگری در مال و بلاغت در یک تن جمع شود او را دچار غرور و بطر گردانند و امیرالمؤمنین از این حال بر تو می ترسد بهتر آنست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ببلاغت کفایت جوئی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راقیم حروف این کلام منصور را اگرچه از راه امساك و بخل هم باشد، موافق حکمت می داند چنانکه در اخبار و حدیث قدسی وارد است که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دولت علم و مال را بيك نفر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باطنی آن هم معلوم است زیرا که برای یک نفر تحصیل هر دو ممکن نمی شود، کسی که طالب مالست مجال تحصیل علم را نمی کند و آن کس که خواهان علم و دولت معنوی بی زوالست اعتنائی بمال یا زوال نمی کند، و هرکس در پی تحصیل هر دو باشد هيچ يك را کامل بدست نکند، و هر دو ناقص بماند و ناقص را مقامی عالی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تاریخ الخلفا مسطور است که عبدالله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بسوار بن عبدالله قاضی بصره نوشت در فلان زمین که در میان فلان تاجر و فلان سرهنگ محل خصومت واقع شده است نيك نگران شو، و آن زمین را بآن سرهنگ باز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در جواب خلیفه روزگار نوشت گواهانی که در حضور من حاضر شده اند معلوم داشته اند که این زمین از تاجر است، و من آن زمین را از دست تاجر بیرون نمی آورم مگر اینکه باقامت بینه ثابت شود که سرهنگ ذی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دیگر باره بسوار نوشت بان خداوندی که اورا شریکی و انبازی نیست البته بباید این زمین را بسرهنگ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در جواب آن سلطان قهار جبار نوشت قسم بان خداوندی که او را شریکی و انبازی نیست جز از روی حق و راستی این زمین را از دست تاجر بیرون نمی آورم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این مکتوب را قرائت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ملاتها والله عدلا، وصار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قضاتی تر دنی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زمین را از عدل و داد آکنده ساختم و این کار چندان بشفاعت یافت که قضات و حکام من مرا بحق باز می دارند اگر چند مایل بانحراف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عدل و نصفت در منصور نبود چگونه ممکن بود یک روز بخلافت و سلطنت بگذراند و آنگونه بخل و امساك و سختی و سفاكي و قساوت ظاهر سازد، پس معلوم می شود که آن پادشاهانی که این اخلاق نکوهیده را ندارند اگر عدل و انصاف را نیز پیشه سازند، تا چندی سلطنت و امارت ایشان قوی بنیاد و بادوام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در خدمت منصور در حق سوار قاضی سعایت نمودند، و منصور در طلب او فرمان داد و سوار را در حضورش حاضر ساختند، در این حال منصور عطسه کرد سوار بدعای خیر او زبان برنگشاد،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از تسمیت و دعا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چون تو عطسه کردی حمد خدای را نگذاشتی،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خود خدای را سپاس بگذاشتم،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دل خود دعای خیر ترا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حال و مقال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بشغل و عمل خويش باز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فانك إذا لم تحابنى لم تحاب </w:t>
      </w:r>
      <w:r>
        <w:rPr>
          <w:rStyle w:val="FootnoteAnchor"/>
          <w:rtl w:val="true"/>
        </w:rPr>
        <w:footnoteReference w:id="103"/>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چون تو پاس هیبت و عظمت مرا ننمائی و در خدمت من فروتن نشوی و اظهار مسکنت نکنی با دیگری البته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 شود که خدمت منصور چنان باز نموده اند که سوار در کار حکومت و قضاوت برضای خلق و مردم زبر دست برشوه می گذراند، لاجرم منصور او را از معرض امتحان درآورد و بر امر قضا مستولی گردانید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نمیر مدنی مذکور است که منصور بمدینه آمد و این وقت محمدبن عمران طلحی بر مسند قضاوت مدینه روز می گذاشت، شترداران که حامل احمال منصور بودند در خدمت قاضی از وی شکایت و دادخواهی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قاضی با من که نویسنده او بودم فرمان کرد مکتوبی، بمنصور بنویس تا بمجلس قضاوت حاضر شده از روی انصاف حکم شود، من از این امر و احضار کردن خلیفه روزگار را بمحضر قاضی استعفا نمودم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باید بنویسی پس آن مکتوب را بنوشتم و مهر برنهادم،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جز تو هیچ کس نباید این نامه را بمنصور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آن نامه را نزد ربیع بردم و او بمنصور برسانید، و بعد از آن بیرون آمد و با مردمان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با شما می فرماید مرا بمجلس حكم احضار کرده اند، باید هیچ کس با من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با ربیع راه برگرفت تا بمحضر قاضی رسیدند، قاضی بهیچ وجه پاس احترام و احتشام او را منظور نداشت، و حشمتش را بر نخاست، بلکه ردای خویش را از دوش فرو گذاشت و درهم آورده در يک سوي بنهاد بعد از آن خصوم را احضار کرده آن جماعت عرض حال خویش را بنمودند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حق ایشان تصدیق کرد و حکم نمود که خلیفه باید ادای حق ایشان را بنماید، چون از امر قضاوت خود فراغت یافت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ترا از دین و آئین خودت جزای نیکو دهاد، همانا فرمان کردم ده هزار دینار بتو تقدیم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نیز حالت عدل و عقل و انصاف و رعیت پروری منصور معلوم می شود چه می دانست بضاعت ملك و استقرار امر سلطنت بعدل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حالت عدل موجود شود درآنجا که باید چیزی بخرج آورد نمی نمایند، چنانکه منصور در این مورد برای تشویق خاطر قاضی و ترغیب دیگران باجرای کار حق و ادراک فایده امر بحق ده هزار دینار بقاضی عطا می کند و در مقام دیگر بآن کس که از بهرش سرود و حدا می نماید بنصف درهم امر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باز می نماید که هر پادشاهی بخواهد خود را عادل و دوستدار عدل بداند، و بخواند باید از نخست اجرای عدل را در حق خود مرعی دارد تا دیگران از صمیم قلب تمکین نمایند چنانکه حکایت رسول خدای صلی الله علیه واله وسلم، در حدود رحلت از این سرای و سراقه و تازیانه طلبیدن از سرای حضرت صدیقه طاهره عليها السلام، در کتب تواریخ مسطور است، با اینکه در حضرت رسول خدای مکشوف بود و همه کس نیز می دانست از آن حضرت ظلمی بکسی نمی رود، لكن محض حفظ ظاهر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سلاطین جهان که خواسته اند استیلا و قدرت ایشان در سلطنت و عظمت مملکت ایشان بسیار گردد، بر این روش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حکایت کرده اند که یکی از سلاطین فرنگستان که بنای مملکت را بر عدل برنهاد و دیوان عدالت را مقرر داشت، برای امتحان وزیر دیوان عدالت یکی روز که از سرای سلطنتی بیرون آمد، قراول كشيك را تازیانه سخت بنواخت و بگذشت و باز آمد و با قراول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من نپرسیدی که بدون گناه و تخطی از قانون و زاکون دولت از چه روی بضرب تازیانه ات آزار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قراول سر بزیر افکند و خاموش بایستاد و دیگر باره پادشاه بپرسید و او آزرم نمود و خاموش بود، سلطان باصرار پرسش گرفت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قادر و مختار و صاحب جان و مال مردمی، مرا چه حد که از تو بپرسم و چون و چرا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گمان می بری ترا باید بامدادان بگاه بدیوان عدالت راه سپردن و داوری خواستن، قراول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جرأت و جسارت نکنم و از حد خود بیرون نتازم، و از پادشاه جهان شکایت نبرم، گرفتم رفتم و گفتم و داوری خواستم کدام کس را آن قدرت و استطاعت است که از شهریار کامکار استفسار نماید، جز آن نخواهد بود که زبان طعن ولعن بر من برگشایند، و مرا دیوانه و ناسپاس شمارند، اگر صد تازیانه دیگر نیز بر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از این کار گواراتر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فرمودم تجاوز مجوی و بهمان راه که فرمان کردم بپوی، قراول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سلطان بوزیر عدلیه پیام فرستاد که فلان قراول بدون گناه از من آزاری یافته و بسوي تو داوری می جوید، چون داوری خواست مرا بمحضر خود احضار کن، و نیز با اشخاص که در آنجا حاضر هستند، بالصراحه از جانب من بسپار که چون من بمحضر عدالت حاضر شوم هیچ کس نباید احتشام قدوم مرا منظور دارد و رعایت آداب سلطنتی را بجای آرد، و تفخیم ورود مرا بپای و سر بتعظيم من فرود آورد، زیرا که پادشاه باید مظهر عدل حضرت إله باشد، و چون چنین نباشد و داد خواه داشته باشد تا رفع آن را نکند، مقام سلطنت را دارا و شئونات آن منزلت رفیعه را نیست، و نیز بباید چون بمحضر تو حاضر شوم و آهنگ صدر مجلس نمایم پاس حرمت مرا مرعی نداری و با من گوئی چون ستم رانده شئونات سلطنتی از تو مسلوب است، بباید با خصم خود بیک جای بایستی تا داوری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قراول عرض حال خود را بوزارت عدالت عظمی تقدیم کرد، حکمی از مصدر عدالت در احضار شخص شخیص پادشاه صادر، و بتوسط ناموری غلیظ روان و سلطان جهان با کمال خضوع و اطاعت بدون حواشي و شكوه سلطنتی در موقع احضار حاضر و بهمان دستور مذکور با خصم خود بپای ایستاد، قراول شکایت خویش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عدلیه باسلطان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راچه جریرتی است که این اذیت یافت، آیا در محل خود بپای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جامه وزی معمول نقصانی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اسلحه معموله او منقصتی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آداب خود قصوری 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رعایت حشمت تو غفلت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مقدار ساعاتی که باید بتکالیف فراولی خود رفتار نماید تخلف جست،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یا حرکتی ناشایست که موجب تادیبست از وی ظهور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قصوری در ظهور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 فرسایش و فرسود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بخطا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جمله اقرار نمودی، حق او را ثابت فرمودی، هم اکنون باختیار اوست می خواهد قصاص بعین می نماید، می خواهد عوض می خواهد، پادشاه در کمال انفعال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باید قصاص کنم و تازیانه بعوض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دینار بتو می دهم تا از قصاص در گذری، قراول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گذرم، سلطان بر مبلغ و او بر امتناع بیفزود، تا گاهی که به بیست هزار دینار رسید، این وقت قراول پذیرفتار شد و پادشاه آن مبلغ را از اموال مخصوصه شخصیه موروثه خود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کار فراغت یافت وزیر عدلیه و تمام مردمی که حضور داشتند بپای شدند و بتعظیم و تکریم او سر بر خاك سودند و دعای بقای سلطان عادل را بر زبان راندند و در رکاب همایونش تا بعمارات سلطنتی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تا آن سلطان برجای بود هیچ کس را قدرت ظلم یا تخلف از حضور بمحضر عدالت نماند، و امور کشور و لشگر در کمال نظم و شوکت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سلاطین نامدار واجب و لازم است که در رعایت عدالت و احقاق حق مظلوم و اغاثه ملهوف و اعانت محروم بکوشند و بدانند که هیچ چیز برای ازدیاد شوکت و قوت باطنی و ظاهری و دوام و قوام سلطنت از نشر عدالت بیشتر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هیچ چیز برای حصول هیئت و هیمنه سلطنت و امارت و فخامت پادشاهی و مملکت داری و نظم و نسق حدود و ثغور مملکت از عدل برتر نباشد، چنانکه هر سلطانی اعدل بوده است نفوذ امر وهیبت وسطوت و نظم ملك او بیشتر بوده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نوشته اند در میان سلاطین عجم هيچ يك بهيبت و عظمت انوشیروان عادل نبوده اند، و ما همیشه در حضرت خدای از آن استفاده می جوئیم که در حق ما از روی عدل حكم فرمايد و مستدعی می شویم که بفضل حکم فرماید و خوف ما سوی همه از عدل خداوند قاهر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 صلى الله عليه واله وسلم که با خلق عظیم است، چون از همه انبیا اعدل است هیبت او نیز از جمله انبیا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تا یکماه راه هیبت آن حضرت در دلها راه داشته است و بسیار اشخاص عظيم الخلفه مهيب الهيئة چون بحضرتش تشرف می جستند از هیبتش قدرت سخن کردن نداشتند، و این حال از خصایص ذات رسالت آیاتش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پادشاهان کامران بدانند که اگر عادل نباشند هر چند دارای کثرت تجمل و احتشام و اسباب و آلات و ادوات بزرگ باشند بسیار كوچك هستند، و در انظار وقع و قدری ندارند، و در حقیقت برحسب معنی سلطان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و حارس پادشاه، عدل اوست و دور باش حشمت و عظمت او نزدیکی مظلومان و ملهوفان، وحاجتمندانست بحضرت او، و دوری و خوفناکي ظالمان و خیانت گرانست از حضرت او، رسول خدا و خلفای آن حضرت بجمله از بعضی تجملات و اشياء وآلات امارتی و ریاستی منزه بوده اند و نفاذ امر ایشان از تمام سلاطین كثير الاقتدار و الاحتشام روزگار بیشتر بوده است و هريك از خلفای آن حضرت بر آن شیمت رفتند، قدرت و نفوذ ایشان بیشتر بود، و چون آن حال بکاستند و بتجملات ظاهریه پرداختند ضعیف شدند و سلطنت و مملكت ايشان نیز ضعیف، و در انظار جهانیان خفیف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در تمام سلاطین و فرمانگذاران جهان بر این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صفت بك جان و اکنون در اوصاف میکادو سلطان ژاپون باز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میکادو بقانون و روش اعراب اوایل اسلام رفتار می نماید و بهیچ وجه بتجمل واحتشام نمی پردازد، اما او را آن نفاذ امر و قدرت سلطنت از صفت عدالت حاصل شد که با اینکه از اغلب سلاطین روی زمین فرودتر و در حقیقت مملکت او یکی از قطعات ممالك چین است در اندك فرصتی دارای مملکت مستقله شد، و خود را مجزی ساخت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بحكم غيرت وفتوت و جلادت خود و افراد مملکتش استعدادى كامل فراهم ساخت، و با دولت قوی بنیاد مملکت روس كه ناقوس عظمتش بفلك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آبنوس می رسید آغاز جنگ نهاد، تاچرا دولت روس از روی تعدي باراضی چین و اغلب بلاد روی زمین تخطی ورزید، و با رعاياي ممالك بسختی و غلظت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 که با آن غرور و عظمت بود که تمام سلاطین جهان را با خود همسنك ولشگر و اسلحه روی زمین را بالشگر خود هم آهنگ نمی خواند، وقعی بر این نگذاشت، وآخر الامر کار به پیکار کشید، و بآنجا رسید که رسید، شرحش در روز نامه ایام و تواریخ اعوام تا پایان لیالی و ایام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شدی که دولت ژاپون افزون از پانصد هزار مرد جنگی در میدان حربگاه آماده ساخت و آن فتوت بنمود که عقول خردمندان را تصور آن عاجز است و تمام این ترقيها وغلبه و فيروزي ها همه برای آنست که بقانون اسلام کار کردند و بمساوات ومواسات که اساس عدل بر آنست رفتار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واسطه امروز می توان گفت اول یا دوم سلطنت روی زمین ژاپونست و در حقیقت ملجاء مملکت چین نیز می باشند، شرح این جمله کتابی مخصوص خواهد، و اگر خداوند بخواهد در تاریخ دولت علیه ایران مذکور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از محمدبن سلام جمحی مرویست که با منصور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لذت های دنیا چیزی باقی مانده است که ادراکش را نفرموده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باقی است و آن اینست که در مصطبه و محفلی بنشینم و در اطراف من اصحاب حديث فراهم شوند، و از من در طلب املاء حدیث و بیان محدث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بردمید ندما و فرزندان وزرای پیشگاهش همه با محبره ودوات و خامه و دفتر بیامدند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آن مردم هستید، بلکه ایشان آن مردم چرکین جامه دراز موی پریشان روزگارند که آبله بپای دارند و با این حال در تمام آفاق راه می سپارند و ناقلان حدیث را بدست می آورند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عبدالرحمن بن زياد بن انعم افریقی مردیست که گفت از آن پیش که منصور برمسند خلافت جای نماید، من با او در طلب علم روز می نهادیم یکی روز مرا بمنزل خود در آورد، و بصحبت بپرداختیم، و هنگام طعام خوانی پیش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نهاد، وطعامی حاضر ساخت که در آن گوشت نبود پس صدا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جاریه حلوائی نزد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 خرما هم نیست، گفت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پشت بیفتاد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ربكم أن يهلك عدوكم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را تا بآخر قرائت کرد، کنایت از اینکه این عسرت وسختی معیشت که مراست اینست که بنی امیه که دشمنان ما هستند والی امر خلافت شده اند، و زود باشد که خدای دولت ایشان را منقرض فرماید و نوبت خلافت با ما گردد و این عسر مبدل بیسر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چون روزگار بگشت و منصور خلیفه گشت بدرگاهش راه برسپردم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من با سلطنت بنی امیه چگونه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جور و ظلمی در ایام سلطنت ایشان ندیدم، جز آنکه در سلطنت تو نیز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اعوان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بمنزلة السوق يجلب اليها ما ينفق فيها فان كان براً أتوه بيرهم و إن كان فاجراً أتوه بفجورهم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دربار دولت سلطان بمنزله بازاریست که هر چه را در آن رایج و مطبوع بینند بآنجا حمل نمایند تا انفاق شود، پس اگر نیکو باشد نیکوی خود را بآنجا کشند، و اگر فاجر باشد فجور خود را بآنجا رسانند، کنایت از اینکه اعوان تو نیز بر صفت تو هستند، از اینست که مانند زمان بنی امیه ظلم و جور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چون این سخن بشنید، سر بزیر افکند و خاموش 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مرویست که عبدالصمدبن علی عم منصور با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بعقوبت رفتار می کنی که گویا هرگز از عفو و گذشت بگوش نیاورده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لأن بنى مروان لم تبل رميمهم وآل أبيطالب لم تعمد سيوفهم، ونحن بين قوم قدر أو نا امس سوقة </w:t>
      </w:r>
      <w:r>
        <w:rPr>
          <w:rStyle w:val="FootnoteAnchor"/>
          <w:rtl w:val="true"/>
        </w:rPr>
        <w:footnoteReference w:id="105"/>
      </w:r>
      <w:r>
        <w:rPr>
          <w:rFonts w:ascii="Amiri" w:hAnsi="Amiri" w:eastAsia="Amiri" w:cs="Amiri"/>
          <w:color w:val="111111"/>
          <w:sz w:val="28"/>
          <w:sz w:val="28"/>
          <w:szCs w:val="28"/>
          <w:rtl w:val="true"/>
          <w:lang w:bidi="ar-SA"/>
        </w:rPr>
        <w:t xml:space="preserve">واليوم خلفاء فليس تتمهد هيبتنا في صدورهم إلا بنسيان العفو </w:t>
      </w:r>
      <w:r>
        <w:rPr>
          <w:rFonts w:eastAsia="Amiri" w:cs="Amiri" w:ascii="Amiri" w:hAnsi="Amiri"/>
          <w:color w:val="111111"/>
          <w:sz w:val="28"/>
          <w:szCs w:val="28"/>
          <w:rtl w:val="true"/>
          <w:lang w:bidi="ar-SA"/>
        </w:rPr>
        <w:t xml:space="preserve">- </w:t>
      </w:r>
      <w:bookmarkStart w:id="192" w:name="pg17257_201468"/>
    </w:p>
    <w:p>
      <w:pPr>
        <w:pStyle w:val="BookText"/>
        <w:rPr/>
      </w:pPr>
      <w:bookmarkEnd w:id="192"/>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عقوبت که با بریت روا میدارم برای آنست که بنی مروان که سال های دراز خلفای دوران و دارای عظمت و استخوان سلطنت بوده اند هنوز استخوان های ایشان نپوسیده و نام و حشمت ایشان از زبان ها و چشم ها نیفتاده، و از آن طرف آل ابیطالب که مدتها خلافت داشته و وارث حقیقی خلافت و صاحب شمشیر جلادت و شجاعت هستند تا کنون آن زبان ها در کام و آن تیغ ها در نیام نیاورده اند و مردمان هنوز بهر دو طایفه امید و از هر دو نوید دارند، و اينك ما در میان طوایف و اقوامی بخلافت روزگار می سپاریم که دیروز ما را دریوزه </w:t>
      </w:r>
      <w:r>
        <w:rPr>
          <w:rStyle w:val="FootnoteAnchor"/>
          <w:rtl w:val="true"/>
        </w:rPr>
        <w:footnoteReference w:id="106"/>
      </w:r>
      <w:r>
        <w:rPr>
          <w:rFonts w:ascii="IRNazanin" w:hAnsi="IRNazanin" w:eastAsia="IRNazanin"/>
          <w:color w:val="111111"/>
          <w:sz w:val="28"/>
          <w:sz w:val="28"/>
          <w:szCs w:val="28"/>
          <w:rtl w:val="true"/>
          <w:lang w:bidi="fa-IR"/>
        </w:rPr>
        <w:t>کوی و برزن و محل ترحم مرد و زن، و امروز خلفای ایزد ذوالمن می بینند و ما راهنوز آن تمکن در قلوب ومقام رفيع وحالت استحقاق و مطاعیت در نفوس حاصل نیست و برحسب معنی تمكين ما را ندارند و ما را وقع و وقری در خور نمی گذارند، و جز به نسیان عفو و فراموش داشتن گذشت و بجای آوردن عذاب و عقوبت هیبت و صولت و اطاعت ما در نفوس ایشان متمهد نمی گردد</w:t>
      </w:r>
      <w:r>
        <w:rPr>
          <w:rFonts w:eastAsia="IRNazanin" w:cs="IRNazanin"/>
          <w:color w:val="111111"/>
          <w:sz w:val="28"/>
          <w:szCs w:val="28"/>
          <w:rtl w:val="true"/>
          <w:lang w:bidi="fa-IR"/>
        </w:rPr>
        <w:t>.</w:t>
      </w:r>
    </w:p>
    <w:p>
      <w:pPr>
        <w:pStyle w:val="Heading2"/>
        <w:numPr>
          <w:ilvl w:val="1"/>
          <w:numId w:val="1"/>
        </w:numPr>
        <w:rPr/>
      </w:pPr>
      <w:bookmarkStart w:id="193" w:name="__RefHeading___Toc9495365_1280447820"/>
      <w:bookmarkStart w:id="194" w:name="_Toc66"/>
      <w:bookmarkEnd w:id="193"/>
      <w:r>
        <w:rPr>
          <w:rtl w:val="true"/>
        </w:rPr>
        <w:t>بیان پاره اشعار منصور و رؤیای او و عقاید بعضی کسان در حق او</w:t>
      </w:r>
      <w:bookmarkEnd w:id="194"/>
    </w:p>
    <w:p>
      <w:pPr>
        <w:pStyle w:val="BookText"/>
        <w:rPr/>
      </w:pPr>
      <w:r>
        <w:rPr>
          <w:rFonts w:ascii="IRNazanin" w:hAnsi="IRNazanin" w:eastAsia="IRNazanin"/>
          <w:color w:val="111111"/>
          <w:sz w:val="28"/>
          <w:sz w:val="28"/>
          <w:szCs w:val="28"/>
          <w:rtl w:val="true"/>
          <w:lang w:bidi="fa-IR"/>
        </w:rPr>
        <w:t>در تاریخ الخلفاء سیوطی مسطور است که ابو جعفر منصور قليل الشعر بود و این شعر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ذارأى فكن ذا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فساد الرأى أن يترددا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تمهل الأعداء يوماً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درهم أن يملكو امثلها غداً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تاریخ یافعی و ابن خلکان و پارۀ کتب دیگر مسطور است که در آن هنگام که ابو جعفر منصور برقتل ابی مسلم خراسانی صاحب دعوت عباسیه که از این پیش شرح حالش و قتلش بفرمان منصور مسطور شد، عزیمت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عمش عیسی بن 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شعر را بدو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ذارأى فكن داروية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فساد الرأى أن تتعجلا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وقت باندیشه کاری و اقدام در امری برآمدی از روی رویت و درنگ وتدبير و دور اندیشی باش چه گاهی که در انجام رأی خود عجلت نمایند فاسد می شود، منصور در جواب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ذار أى فكن ذا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أني فان فساد الرأى أن يترددا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بر کاری اندیشه استوار و بانجامش اقدام نمودی، عزیمت خود را ثابت و راسخ بگردان چه فساد رأی درآنست که بتردید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دو بيان هر يك در موقع خود مقبول است، چه اگر در آنجا که تعجیل می شاید تردید نمایند و درنگ بورزند البته منجر بفساد می شود و در آن مقام که باید درنگ وتأمل نمود اگر شتاب کنند کامیاب نشوند، بلکه زیان یابند، پس هر کاری بموقع خود ترتیبی دارد، اما چون عجلت در امور طبیعی انسانست و خدای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عجولست، البته در هر کاری تعقل و تأمل شرط است،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از شیطانست و مطلقا ناشکیبائی و عجلت و عدم احتمال مذموم، و صبوری و تأمل و تحمل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فوات الوفیات این اشعار را از منصور می داند که بعد از قتل ابی مسلم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أن الدين لا ينقضى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فاكتل بماكلت أبا 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واشرب كوساً كنت تسقى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متى تضمر بغضاً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الناس بناتنتمى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فاستوف بالكيل أبا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خلاصه معنی اینست که می گوید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 مجرم یعنی ابو مسلم گمان همی بردی که آنچه دادی عوض نیابی و دام ترا باز نمی گذاریم، اکنون آنچه به پیمانه پیمودی بازگیر و آنچه کاشتی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بردار، و از همان جام که می آشامانیدی و تلختر از زهر علقم و صبر سقوطر </w:t>
      </w:r>
      <w:r>
        <w:rPr>
          <w:rStyle w:val="FootnoteAnchor"/>
          <w:rtl w:val="true"/>
        </w:rPr>
        <w:footnoteReference w:id="107"/>
      </w:r>
      <w:r>
        <w:rPr>
          <w:rFonts w:ascii="IRNazanin" w:hAnsi="IRNazanin" w:eastAsia="IRNazanin"/>
          <w:color w:val="111111"/>
          <w:sz w:val="28"/>
          <w:sz w:val="28"/>
          <w:szCs w:val="28"/>
          <w:rtl w:val="true"/>
          <w:lang w:bidi="fa-IR"/>
        </w:rPr>
        <w:t>بود بیاشام تا چند بغض وکین ما را در دل منزل می دادی با اینکه بدست پرورش و عنایت ما ببالیدی، و به نیروی اقبال ما قدرت و استطاعت یافتی و از این پیش در ذیل حال ابی مسلم و قتل او بآن دو بیت اول اشارت شد، اما ديگران بمنصور منسوب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خلکان در وفیات الاعیان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این شعر را در مرثیه عمروبن عبید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الاله عليك من متوسد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مررت به على مران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قبر أتضمن مؤمناً متحنفاً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الاله و دان بالعرفان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هذا الدهر أبقى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لنا عمراً أبا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 عمروبن عبید ابو عثمان است، چنانکه از این پیش بوفات او و پاره حالاتش اشارت شد، و نیز از این پس بپاره حالات او با منصور و كلمات منظومه منصور در حق اوگزارش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و پاره تواریخ دیگر مسطور است که منصور 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خواب چنان دیدم که گویا بحرم اندرم و رسول خدای صلی الله علیه واله وسلم، در کعبه معظمه است، و در کعبه برگشاده است، در این حال منادی ندا کرد کجاست عبدالله، پس برادرم ابوالعباس بپای شد تا بر درجه برآمد، پس او را اندرون بردند، و چندی بر نیامد که بیرون آمد و نیزه که رایتی سیاه بر آن بر بسته باندازه چهار ذرع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ندا برخاست، عبدالله کجا است، من نیز بجانب درجه برخاستم، و از درجه صعود دادم بناگاه رسول خدای صلی الله علیه واله وسلم و ابوبکر و عمر و بلال را بدیدم، پس برای من رایتی بربست و با من در حقامت خود وصیت فرمود، و مرا بعمامه معمم گردانید، و در آن دستار بیست و سه پیچ اندر بود،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ای پدر خلفا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صورت این خواب و صدق و کذب بیننده خواب چیست، چه اگر منصور چنین خواب را بهمین طور که بیان کرده دیده باشد، چگونه پیغمبر خدای آنچه فرماید جز این می شود، و چگونه آن خلافت منقرض می گردد، با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آنی فقدر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خشم و ستیزی که با جماعت علویین داشته است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بیست و سه پیچ که دلالت بر بیست و سه سال سلطنت او می نماید، جای تأمل و خدای بحقایق امور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تاریخ الخلفا مسطور است که خطیب از ضحاك از ابن عباس از رسول خدای صلی الله علیه واله وسلم، مذکور می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السفاح و منا المنصور ومنا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 این خبر منکر و منقطع و راوی معروف و مسلسل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خطیب و ابن عساکر و جز ایشان از طریق سعیدبن جبیر از ابن عباس روایت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السفاح و منا المنصور ومنا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 اسنادش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ابن عساکر از طریق اسحاق بن ابی اسرائیل از محمد بن جابر از جعفر از اعمش از ابوالوداك از ابو سعید خدری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واله وسلم شنیدم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القائم و منا المنصور ومنا السفاح ومنا المهدى، فأما القائم فتأتيه الخلافة و لم يهرق فيها محجمة مندم، و أما المنصور فلاتردله راية، و أما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السفاح فهو يسفح المال و الدم، و أما المهدى فيملأها عدلا كما ملئت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قائم از ماست و منصور و سفاح و مهدی از ماست، اما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کار او يك محجمه خون ریخته شود، و اما منصور در هر مصافی فیروز گردد و لشکر او شکست ننگرد، و اما سفاح خون بریزد و مال پراکنده کند، و اما مهدی زمین را از عدل پر کند چنانکه از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و بطلان این خبر بوجوه عدیده معلوم است، زیرا که بترتیبی که در آن خبر مذکور است در خارج وقوع نیافته، زیرا که معلوم است بعد از رسول خدا و ظهور دولت بنی امیه حالت خلافت خلفا و ظلم وجود ایشان از بدایت جلوس معاویه تا پایان خلفای بنی امیه، و آن خونریزی ها و فتنه انگیزی ها روشن تر از آنست که محتاج بشرح و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ندانیم مقصود از این قائم باین ترتیب کیست، زیرا که از بدایت اسلام تاکنون چنین کس باین صفت ظهور نگرفته است که در خلافت او بمقدار يك محجمه خون نریزند، و اگر مقصود حضرت امام دوازدهم علیه السلام است، در زمان ظهور همایونش چنانکه اخبار کثیره وارد است خونریزی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ندانیم مقصود از این منصور کیست، اگر صفت یکی از اشخاص باشد ممکن است، و اگر منصور دوانیق باشد او نیز در پاره جنگها مغلوب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مهدی اگر مراد مهدی بن منصور است که در زمان او بسی ظلم ها وستم ها روی داده است، و اگر مهدی موعود عجل الله تعالی فرجه باشد مقرون بصحت است و بر این نهج اخبار متعدده وارد است که زمین را بعدل و داد آکنده دارد بعد از آنکه از ظلم و عناد آکنده باشد، و در صورتی که این خبر از اخبار مجعوله نباشد شامل این معانی متصوره نیست، و مفادو مقصدی دیگر خواهد داشت، ظلم و ستم وجود و اعتساف منصور عالمی را در سپرد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اینست که تمام مورخین عامه بحالات او و سفاکی او اشارت می نمایند </w:t>
      </w:r>
      <w:r>
        <w:rPr>
          <w:rFonts w:eastAsia="IRNazanin" w:cs="IRNazanin"/>
          <w:color w:val="111111"/>
          <w:sz w:val="28"/>
          <w:szCs w:val="28"/>
          <w:rtl w:val="true"/>
          <w:lang w:bidi="fa-IR"/>
        </w:rPr>
        <w:t xml:space="preserve">- </w:t>
      </w:r>
      <w:bookmarkStart w:id="195" w:name="pg17257_201473"/>
    </w:p>
    <w:p>
      <w:pPr>
        <w:pStyle w:val="BookText"/>
        <w:rPr/>
      </w:pPr>
      <w:bookmarkEnd w:id="195"/>
      <w:r>
        <w:rPr>
          <w:rFonts w:ascii="IRNazanin" w:hAnsi="IRNazanin" w:eastAsia="IRNazanin"/>
          <w:color w:val="111111"/>
          <w:sz w:val="28"/>
          <w:sz w:val="28"/>
          <w:szCs w:val="28"/>
          <w:rtl w:val="true"/>
          <w:lang w:bidi="fa-IR"/>
        </w:rPr>
        <w:t>و می گویند جمعی کثیر را بکشت و ظلمش چنان شامل گردید که مجتهدین و علمای زمان فتوی دادند که بر وی خروج نمایند و باینسبب ابوحنيفه را مضروب و مسجون و مسموم ساخت، آنگاه از حدیث رسول خدای یادمی کند با آنکه ذریه آن حضرت را چندان که توانست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حدیث هم بر مدح او دلالت نمی کند، بلکه خبر از ظهور او می دهد و تواند بود که دیگران باشند، و نیز می تواند بود که این منصور و سفاح که از خودما هستند چنین و چنان کنند اما مهدی در آخر الزمان جهان را از عدل بپا کند، چنانکه از ظلم بیاکنده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مالك بن انس مرویست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جعفر منصور درآمدم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مردمان بعد از رسول خدای صلى الله علیه وآله وسلم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سخن راندی رأی امیرالمؤمنین یعنی خود منصور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اگر این حکایت مقرون بصدق باشد منصور بواسطه بغض و کینی که از بابت خروج اعقاب آن حضرت داشته است چنین گفته است، وگرنه منصور کسی نیست که بر وی مجهول باشد که افضل کیست، چنانکه در مواقع دیگر خودش ناقل و قائل بوده است</w:t>
      </w:r>
      <w:r>
        <w:rPr>
          <w:rFonts w:eastAsia="IRNazanin" w:cs="IRNazanin"/>
          <w:color w:val="111111"/>
          <w:sz w:val="28"/>
          <w:szCs w:val="28"/>
          <w:rtl w:val="true"/>
          <w:lang w:bidi="fa-IR"/>
        </w:rPr>
        <w:t>.</w:t>
      </w:r>
    </w:p>
    <w:p>
      <w:pPr>
        <w:pStyle w:val="Heading2"/>
        <w:numPr>
          <w:ilvl w:val="1"/>
          <w:numId w:val="1"/>
        </w:numPr>
        <w:rPr/>
      </w:pPr>
      <w:bookmarkStart w:id="196" w:name="__RefHeading___Toc9495367_1280447820"/>
      <w:bookmarkStart w:id="197" w:name="_Toc67"/>
      <w:bookmarkEnd w:id="196"/>
      <w:r>
        <w:rPr>
          <w:rtl w:val="true"/>
        </w:rPr>
        <w:t>بیان پارۀ حکایات ابی جعفر منصور عباسی با بعضی اطبای زمان و معالجه مرض او</w:t>
      </w:r>
      <w:bookmarkEnd w:id="19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عیون الانباء و تاریخ مختصر الدول مسطور است که چنانکه در این کتاب مسطور شد، جورجيس بن جبرئيل بن بختیشوع سریانی که در بضاعت طب و مداوات و انواع معالجه خبرت و بصیرت داشت، در خدمت منصور بطبابت اختصاص یافت، و درآستانش مقامی رفیع بدست کرد و دولتی وافر حاصل ساخت، و کتاب 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حکمای یونان را برای منصور بعربی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فيشون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گوید بدایت احضار منصور او را بان علت شد که منصور در سال یکصدو چهل و هشتم بعد از فراغت از بنای بغداد رنجور شد و معده اش فاسد و اشتهایش منقطع گردید، هر چند اطبای زمان بمعالجت مراقبت کردند مرضش سخت تر شد، ربیع را فرمان داد که تمام اطبارا حاضر کند تا بمشورت سخن کنند، و اختیار معالجتی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بجمله در آستانش حاضر شدند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کدام طبیب را در دیگر بلاد می شناسید که در کار طبابت ماهر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هیچ طبیب را بحذاقت جورجیس که رئیس اطبای جند نیشابور است سراغ نداریم، چه دارای مصنفات جلیله و مهارت کامل است، منصور در جواب ایشان امر کرد تا در همان ساعت يک تن را باحضار او مأمور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منصور نزد عامل جند نیشابور شد، جورجیس را حاضر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امر منصور ببایست بدربار خلافت مدار رهسپار شوی، جورجیس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موانعی در کار دارم باید روزی چند درنگ نمائی تا بعد از تدارك آن اسباب با تو بیرون آیم،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صبحگاه با من بطوع و رغبت بیرون آئی خوب، وگرنه ترا بعنف و کراهت بیرون برم، و جورجيس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مأمور منصور او را در بند برکشید، و چون چنین شد رؤسای آن شهر با بزرگ ایشان مطران بیامدند، و جورجیس را باز نمودند که فرمان منصور چون قضای آسمانیست و جز خروج چاره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جورجیس در کار بیمارستان و امور شخصیه خود با پسرش بختیشوع توصیت کرد، و شاگرد خود ابراهیم و شاگرد دیگرش سرجس را با خویشتن همراه ساخت پسرش 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شهلاثا را در اینجا بجای مگذار چه اهل بیمارستان را آزار می رساند، لاجرم سرجس را در آنجا بگذاشت و در عوض او عیسی را با خود همراه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 و بجانب بغداد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پسرش بختیشوع با پدر بوداع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مرا با خود همسفر نداشتی، جورجیس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عجلت مجوى چه زود باشد که بخدمت گذاری پادشاهان جهان نامدار، و بمراتب عاليه بر خوردار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عامل بلد در شرایط تکریم جورجیس بپرداخت و او را مکرما بدرگاه منصور روانه ساخت و چون بعد از طی صحاری و براری وارد بغداد شد، منصور فرمان داد تا او را بحضرتش حاضر ساختند، جورجیس بزبان عربی و فارسی دعای خلیفه روزگار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را از حسن منظر ويمن مخبر و لطف منطق و بیان او شگفتی افتاد، و او را در حضور خود بنشاند و از پاره چیزها از وی بپرسید، وجورجيس باكمال سکون و تمام وقار جواب های مطبوع بداد،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دوست می داشتم و مشتاق آن بودم از تو برخوردار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مرض خود از بدایت ظهور و کیفیت بروزش شرح داد، جورجیس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دوست می داری تدبیر دفع این مرض را می کنم، منصور نيك شادمان شد، و در همان ساعت بفرمود تا خلعتی ممتاز بدو بیاوردند و با ربیع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عمارات سلطنتی منزلی جلیل برای او آماده دارد و او را همان تکریم نمای چنانکه با خواص کسان خود معمول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جورجیس درمنزل مقرر چندی بیاسود و روز دیگر بخدمت منصور بیامد و نبض او را بدید و بولش را در قاروره نگران شد، و او را در تخفیف غذا و دیگر دساتير تدابیر نمود، تا گاهی که منصور بحالت و مزاج نخستین خویش باز گشت، بوجود آن طبیب ماهر بسیار خرسند و فرحناك بود، و فرمان داد که هر چه جورجیس بخواهد بجای بیاورند و اجابت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روزی چند برگذشت منصور با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 این مرد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شکسته دیگرگون بینم از آن نباشد که او را بر آنچه بشرب آن عادت داشته ممنوع ساخته باشی،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اجازت نداده ایم که مشروبی در این سرای اندرآورد، منصور برآشفت و او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بدو شو و از هرگونه مشروبی که خواهد برایش حاضر کن، ربيع بقطربل برفت و شرابی تازه و کهنه بسیار خوب برای او بیاورد تا از آنکار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 سال برگذشت منصور با جورجیس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را بفرست تا پسرت را بآستان ما حاضر کند، چه در حضرت ما بعرض رسانیده اند که پسر تو نیز در علم طب مانند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جند نیشابور بدو حاجتمند هستند و اگر از آنجا بیرون آید امر بیمارستان و سایر رنجوران آن بلد فاسد می گردد، و در اینجا با من شاگردانی هستند که ایشان را تربیت کرده ام و هريك مانند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بفرمود تا روز دیگر ایشان را حاضر کنند تا در مقام اختبار و امتحان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در رسید جورجیس شاگرد خود عیسی بن شهلاثا را با خود بیاورد و بخدمت منصور بفرستاد، منصور از پاره چیزها از وی بپرسید و او را در آن صناعت در کمال مهارت و حذاقت و تیز هوش بدید و باجورجیس از حسن علم و دانش او بازگفت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سال یکصدو پنجاه و یکم درآمد، جورجیس در يوم الميلاد بخدمت منصور درآمد،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چه چیز بخورم،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و از حضورش بیرون رفت، چون بدر سرای رسید منصور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خادم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من باشند،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ترا زوجه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زنی سالخورده و سست بنیه است، و او را آن قدرت نباشد که بسوى من تواند آمد این بگفت و بموضع خود بسوی بیعه </w:t>
      </w:r>
      <w:r>
        <w:rPr>
          <w:rStyle w:val="FootnoteAnchor"/>
          <w:rtl w:val="true"/>
        </w:rPr>
        <w:footnoteReference w:id="110"/>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با غلام خود سالم فرمان کرد که سه تن از دختران نیکو جمال رومیه برگزیند و بدو برد، و سه هزار دینار بدو حمل نماید، چون این جمله را بمنزل جورجيس حمل نمود، و جورجیس از بیعه باز آمد شاگردش عیسی بن شهلاثا از این حکایت بدو باز گفت، جورجیس انکار آن کار را نمود، و باشاگرد خود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شاگرد شیطان از چه روی ایشان را بمنزل من در آوردی، باز شو و ایشان را بصاحب خود بازگردان، پس جورجیس سوار شد و عیسی و آنه تن جاریه ماه رخسار را بسرای خلافت بیاورد و بسالم خادم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بمنصور پیوست جورجیس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آن کنیزکان را باز گردانیدی، عرض کرد این جواری جایز نیست که با من در یک خانه باشند، چه ما جماعت نصاری نمی توانیم از يك زن افزون تزویج نمائیم و تا آن زنده باشد زوجه دیگر نمی 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این سخن بشنید عقیدتش در حقش بیفزود و در همان وقت فرمان کرد که جورجیس بمعالجه زوجات او و اهل حرم او اشتغال جوید، و مقام و موضع او در نظر منصور عظیم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یکصدو پنجاه و دوم دررسید جورجيس را مرضى بزرگ فروگرفت و خلیفه زمان هر روز بحال پرسی و معرفت احوال او می فرستاد، و چون مرض جورجیس سخت گشت منصور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بر فراز تختی بدار عامه حمل کردند، و خودش پیاده بدو راه سپرد و او را بدید و از حالش بپرسید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جورجیس سخت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امیرالمؤمنين صلاح بداند مرا اجازت دهد تا بشهر خود شوم و کسان و فرزندان خود را بنگرم و اگر بمیرم در گورستان پدران خود مدفون شوم</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نزديك ابوالحسن موسى علیه السلام شدم و بر او سلام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از قلم نساخ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در آنجا آتیتنا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نوز، مخفف هنوز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یزید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از سلسله روات ساقط نشده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فيمن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آیه شریفه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،از سوره زخرف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ولو كره الكافرون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عجليه، طائفه هستند از زیدیه که نسبشان می رسد به هارون بن سعید عجلی،م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کتاب همین نحو است لكن لفظ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 تشدید تازیانه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بمعنی تازیانه است و گفته شده تازیانه ایست که از چوب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ويصلها بصلاة الصبح،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الوری و ارشاد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آلت تناسل را 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فصلت،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منسف، بر وزن منبر آلتی است که افشانده و بباد داده می شود بآن و پاک کرده جدا می شود دانه گندم و جو از کاه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نعلین پاره و هر پاره و لختی از آن را خصفه گویند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 بمعنی زنگ گرفتن و پوشیده شدن و چرك گرفتن،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مجهول است از مضارع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جزء هم گذشت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حمیه، بكسر اول آن چیزی است که بازداشته شده از غیر و پرهیز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بادروج، گل بستان افروز باشد، بوئیدن آن عطسه آورد و گزیدن عقرب را نافع باشد و بعضی گویند ریحان کوهی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بهق، سفیدی یا سیاهی است که می رسد ظاهر بشره را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 یعنی بهشت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مرأ الطعام بحركات ثلاث، یعنی گوارا شد طعام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کمیز، بروزن تمیز، بول را گویند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وجيبه، بمعنی وظیفه است بجهت لزوم آن در اوقات معینه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مشط، بحركات ثلاث میم، یعنی شانه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کاهل، بالای شانه است یا مقدم بالای پشت است از آنچه نزديك گردن است، یا میان دوشانه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لفاع، ملحفة و چادر شب یا کلیم است یا پوست است یا جامه ایست که انداخته می شود بردوش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مخصره، کفشی است باريك ميان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شرك، دامی است که صیادان برپا می کنند از برای بدست آوردن صید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سفط، معرب سبد است و جامه دان و جوال است و مراد اینجا جعبه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کرامه بروزن سحابه سرپوش سرخم است، در اینجا کنایه از آن چیز پوشیده خواه در جعبه یا چیز دیگر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حوب، پدر و مادر و خواهر و دختر را می گویند، و بمعنی اندیشه و نیاز و اندوه و وحشت گناه هم آمده، و در اینجا بمعنی گناه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آثره، اختیار و برگزیدن چیزهای خوب است برای خود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 بمعنی نگاه داشتن و دور کردن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 اسم لجمع الخیل، گرد کردن اسبان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قفل، بمعنی برگشتن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صفايح، جمع صفیحه، یعنی سنگ های پهن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عقم، بضم اول نازایندگی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اتعزل، اى اتجنب و اكون بمعزل عنه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 الود، یعنی خالص نکرد دوستی 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شأو، غايت هر چیزی و نهایت آن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 آرامش و آهستگی و نرمی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 اندوه مقابل شادیست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 بالعصا، یعنی زد او را بعصا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دبیت 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 از باب نصر یعنی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هریت بميرنا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بمعنی شهر است و مراد اینجا بغداد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بمعنی روز است و بمعنی سرخ و سیاه و سفید است و گیاهی که از سبزی زیاد می زند بسياهي، سراة، بر وزن فلاة بالای هر چیز است و سراة از روز بلندی اوست و از راه میان اوست، وب كسر اول دهیست در بصره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هنبتة، بر وزن دحرجة سستی و فرو هشتگی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تغدی، از باب تفعل، تغدیه خوردن بامداد است اول روز که چاشت باشد و چاشت، بر وزن داشت یک حصه از چهار حصه روز است و طعامی که در آن وقت خورند آن را چاشت گویند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صدای شادی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عجمه، بتحريك و عجام بر وزن غراب، خسته از هر چیز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دژخیم، بر وزن اقلیم زندانبان و قلعه بان و جلاد و خونی و بدخوی و بخیل و خسیس، و در اینجا مراد جلاد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لفچه، بر وزن کفچه کسی را گویند که لب گنده و سطبر داشته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وزن کتف چیز ناخوش 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آشفته و پریشان درکار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بر وزن رجال تسمه و دوال لجام است که نگاه داشته می شود باو اسب و غیره و جمع آن اعنه است بر وزن اشده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مقدرة، مثلثة الدال بمعنی قدرت و توانائی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اهون بها، صیغه افعل تعجب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أسوس، متكلم وحده است، کارفرما و خلیفه و زمامدار شدم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 خسته و ریش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 فریبنده و محیل و کینه جو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کمن، از باب نصر و اکمنه از باب افعال یعنی پنهان کرد او را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 بمعنی جد باشد خواه پدری یا مادری و بمعنی خالو و برادر بزرگ و عظمت و عزت هم آمده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شنشنة، بکسر هر دوشین سرشت است و بمعنی اصل و خوی و بمعنی مضفة که پاره گوشت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دردبه، دویدن ترسناك كه بعقب سر نگاه می کند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لاتهابني لاتهاب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 بمعنی گناه هم آمده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سوقه، باضم، رعیت و مردم فرومایه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پوزه سائل و فقیر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سقوطر بروزن کبوتر گیاهی است که صبر از آن حاصل می شود و بعضی گویند جزیره ایست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فرسنگ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صبر خوب از آنجا آورند و مردمانش ساحر و بی دین در برهان حکایتی از مردم آنجا می نویسد مفصل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مران، موضع بين مكة و البصرة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متحنف، کارهای حنیف می نمود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جای عبادت نصاری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120544</Words>
  <Characters>437957</Characters>
  <CharactersWithSpaces>556049</CharactersWithSpaces>
  <Paragraphs>2844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2026-08-25T14:25:41Z</dcterms:created>
  <dc:creator>ghaemiyeh.com</dc:creator>
  <dc:description/>
  <dc:language>en-US</dc:language>
  <cp:lastModifiedBy/>
  <dcterms:modified xsi:type="dcterms:W3CDTF">2026-08-25T17:55:51Z</dcterms:modified>
  <cp:revision>1</cp:revision>
  <dc:subject/>
  <dc:title>ناسخ التواریخ زندگانی حضرت موسی بن جعفر علیه السلام جلد 1</dc:title>
</cp:coreProperties>
</file>

<file path=docProps/custom.xml><?xml version="1.0" encoding="utf-8"?>
<Properties xmlns="http://schemas.openxmlformats.org/officeDocument/2006/custom-properties" xmlns:vt="http://schemas.openxmlformats.org/officeDocument/2006/docPropsVTypes"/>
</file>