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الخصام فی ما انتخب من مسند الإمام أحمد بن حنبل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1475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20147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01479_2142443653">
            <w:r>
              <w:rPr>
                <w:webHidden/>
                <w:rStyle w:val="IndexLink"/>
                <w:rtl w:val="true"/>
              </w:rPr>
              <w:t>مقدمة</w:t>
            </w:r>
            <w:r>
              <w:rPr>
                <w:rStyle w:val="IndexLink"/>
                <w:rtl w:val="true"/>
              </w:rPr>
              <w:tab/>
            </w:r>
            <w:r>
              <w:rPr>
                <w:rStyle w:val="IndexLink"/>
              </w:rPr>
              <w:t>8</w:t>
            </w:r>
          </w:hyperlink>
        </w:p>
        <w:p>
          <w:pPr>
            <w:pStyle w:val="Contents3"/>
            <w:tabs>
              <w:tab w:val="clear" w:pos="8459"/>
              <w:tab w:val="right" w:pos="9026" w:leader="dot"/>
            </w:tabs>
            <w:rPr/>
          </w:pPr>
          <w:hyperlink w:anchor="__RefHeading___Toc4201481_2142443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201483_2142443653">
            <w:r>
              <w:rPr>
                <w:webHidden/>
                <w:rStyle w:val="IndexLink"/>
                <w:rtl w:val="true"/>
              </w:rPr>
              <w:t>[</w:t>
            </w:r>
            <w:r>
              <w:rPr>
                <w:rStyle w:val="IndexLink"/>
                <w:rtl w:val="true"/>
              </w:rPr>
              <w:t>المنتخب من حديث المقداد بن الأسود رضي الله عنه</w:t>
            </w:r>
            <w:r>
              <w:rPr>
                <w:rStyle w:val="IndexLink"/>
                <w:rtl w:val="true"/>
              </w:rPr>
              <w:t>]:</w:t>
              <w:tab/>
            </w:r>
            <w:r>
              <w:rPr>
                <w:rStyle w:val="IndexLink"/>
              </w:rPr>
              <w:t>10</w:t>
            </w:r>
          </w:hyperlink>
        </w:p>
        <w:p>
          <w:pPr>
            <w:pStyle w:val="Contents3"/>
            <w:tabs>
              <w:tab w:val="clear" w:pos="8459"/>
              <w:tab w:val="right" w:pos="9026" w:leader="dot"/>
            </w:tabs>
            <w:rPr/>
          </w:pPr>
          <w:hyperlink w:anchor="__RefHeading___Toc4201485_2142443653">
            <w:r>
              <w:rPr>
                <w:webHidden/>
                <w:rStyle w:val="IndexLink"/>
                <w:rtl w:val="true"/>
              </w:rPr>
              <w:t>[</w:t>
            </w:r>
            <w:r>
              <w:rPr>
                <w:rStyle w:val="IndexLink"/>
                <w:rtl w:val="true"/>
              </w:rPr>
              <w:t>حديث الوليد بن الوليد</w:t>
            </w:r>
            <w:r>
              <w:rPr>
                <w:rStyle w:val="IndexLink"/>
                <w:rtl w:val="true"/>
              </w:rPr>
              <w:t>]</w:t>
              <w:tab/>
            </w:r>
            <w:r>
              <w:rPr>
                <w:rStyle w:val="IndexLink"/>
              </w:rPr>
              <w:t>11</w:t>
            </w:r>
          </w:hyperlink>
        </w:p>
        <w:p>
          <w:pPr>
            <w:pStyle w:val="Contents3"/>
            <w:tabs>
              <w:tab w:val="clear" w:pos="8459"/>
              <w:tab w:val="right" w:pos="9026" w:leader="dot"/>
            </w:tabs>
            <w:rPr/>
          </w:pPr>
          <w:hyperlink w:anchor="__RefHeading___Toc4201487_2142443653">
            <w:r>
              <w:rPr>
                <w:webHidden/>
                <w:rStyle w:val="IndexLink"/>
                <w:rtl w:val="true"/>
              </w:rPr>
              <w:t>[</w:t>
            </w:r>
            <w:r>
              <w:rPr>
                <w:rStyle w:val="IndexLink"/>
                <w:rtl w:val="true"/>
              </w:rPr>
              <w:t>المنتخب من حديث سعد بن عبادة</w:t>
            </w:r>
            <w:r>
              <w:rPr>
                <w:rStyle w:val="IndexLink"/>
                <w:rtl w:val="true"/>
              </w:rPr>
              <w:t>]</w:t>
              <w:tab/>
            </w:r>
            <w:r>
              <w:rPr>
                <w:rStyle w:val="IndexLink"/>
              </w:rPr>
              <w:t>11</w:t>
            </w:r>
          </w:hyperlink>
        </w:p>
        <w:p>
          <w:pPr>
            <w:pStyle w:val="Contents3"/>
            <w:tabs>
              <w:tab w:val="clear" w:pos="8459"/>
              <w:tab w:val="right" w:pos="9026" w:leader="dot"/>
            </w:tabs>
            <w:rPr/>
          </w:pPr>
          <w:hyperlink w:anchor="__RefHeading___Toc4201489_2142443653">
            <w:r>
              <w:rPr>
                <w:webHidden/>
                <w:rStyle w:val="IndexLink"/>
                <w:rtl w:val="true"/>
              </w:rPr>
              <w:t>[</w:t>
            </w:r>
            <w:r>
              <w:rPr>
                <w:rStyle w:val="IndexLink"/>
                <w:rtl w:val="true"/>
              </w:rPr>
              <w:t>المنتخب من حديث أبي بصرة الغفاري</w:t>
            </w:r>
            <w:r>
              <w:rPr>
                <w:rStyle w:val="IndexLink"/>
                <w:rtl w:val="true"/>
              </w:rPr>
              <w:t>]</w:t>
              <w:tab/>
            </w:r>
            <w:r>
              <w:rPr>
                <w:rStyle w:val="IndexLink"/>
              </w:rPr>
              <w:t>12</w:t>
            </w:r>
          </w:hyperlink>
        </w:p>
        <w:p>
          <w:pPr>
            <w:pStyle w:val="Contents3"/>
            <w:tabs>
              <w:tab w:val="clear" w:pos="8459"/>
              <w:tab w:val="right" w:pos="9026" w:leader="dot"/>
            </w:tabs>
            <w:rPr/>
          </w:pPr>
          <w:hyperlink w:anchor="__RefHeading___Toc4201491_2142443653">
            <w:r>
              <w:rPr>
                <w:webHidden/>
                <w:rStyle w:val="IndexLink"/>
                <w:rtl w:val="true"/>
              </w:rPr>
              <w:t>[</w:t>
            </w:r>
            <w:r>
              <w:rPr>
                <w:rStyle w:val="IndexLink"/>
                <w:rtl w:val="true"/>
              </w:rPr>
              <w:t>بقية حديث المقداد بن الأسود رضي الله عنه</w:t>
            </w:r>
            <w:r>
              <w:rPr>
                <w:rStyle w:val="IndexLink"/>
                <w:rtl w:val="true"/>
              </w:rPr>
              <w:t>]</w:t>
              <w:tab/>
            </w:r>
            <w:r>
              <w:rPr>
                <w:rStyle w:val="IndexLink"/>
              </w:rPr>
              <w:t>12</w:t>
            </w:r>
          </w:hyperlink>
        </w:p>
        <w:p>
          <w:pPr>
            <w:pStyle w:val="Contents3"/>
            <w:tabs>
              <w:tab w:val="clear" w:pos="8459"/>
              <w:tab w:val="right" w:pos="9026" w:leader="dot"/>
            </w:tabs>
            <w:rPr/>
          </w:pPr>
          <w:hyperlink w:anchor="__RefHeading___Toc4201493_2142443653">
            <w:r>
              <w:rPr>
                <w:webHidden/>
                <w:rStyle w:val="IndexLink"/>
                <w:rtl w:val="true"/>
              </w:rPr>
              <w:t>[</w:t>
            </w:r>
            <w:r>
              <w:rPr>
                <w:rStyle w:val="IndexLink"/>
                <w:rtl w:val="true"/>
              </w:rPr>
              <w:t>المنتخب من حديث أبي رافع</w:t>
            </w:r>
            <w:r>
              <w:rPr>
                <w:rStyle w:val="IndexLink"/>
                <w:rtl w:val="true"/>
              </w:rPr>
              <w:t>]</w:t>
              <w:tab/>
            </w:r>
            <w:r>
              <w:rPr>
                <w:rStyle w:val="IndexLink"/>
              </w:rPr>
              <w:t>13</w:t>
            </w:r>
          </w:hyperlink>
        </w:p>
        <w:p>
          <w:pPr>
            <w:pStyle w:val="Contents3"/>
            <w:tabs>
              <w:tab w:val="clear" w:pos="8459"/>
              <w:tab w:val="right" w:pos="9026" w:leader="dot"/>
            </w:tabs>
            <w:rPr/>
          </w:pPr>
          <w:hyperlink w:anchor="__RefHeading___Toc4201495_2142443653">
            <w:r>
              <w:rPr>
                <w:webHidden/>
                <w:rStyle w:val="IndexLink"/>
                <w:rtl w:val="true"/>
              </w:rPr>
              <w:t>[</w:t>
            </w:r>
            <w:r>
              <w:rPr>
                <w:rStyle w:val="IndexLink"/>
                <w:rtl w:val="true"/>
              </w:rPr>
              <w:t>المنتخب من حديث صهيب</w:t>
            </w:r>
            <w:r>
              <w:rPr>
                <w:rStyle w:val="IndexLink"/>
                <w:rtl w:val="true"/>
              </w:rPr>
              <w:t>]</w:t>
              <w:tab/>
            </w:r>
            <w:r>
              <w:rPr>
                <w:rStyle w:val="IndexLink"/>
              </w:rPr>
              <w:t>16</w:t>
            </w:r>
          </w:hyperlink>
        </w:p>
        <w:p>
          <w:pPr>
            <w:pStyle w:val="Contents3"/>
            <w:tabs>
              <w:tab w:val="clear" w:pos="8459"/>
              <w:tab w:val="right" w:pos="9026" w:leader="dot"/>
            </w:tabs>
            <w:rPr/>
          </w:pPr>
          <w:hyperlink w:anchor="__RefHeading___Toc4201497_2142443653">
            <w:r>
              <w:rPr>
                <w:webHidden/>
                <w:rStyle w:val="IndexLink"/>
                <w:rtl w:val="true"/>
              </w:rPr>
              <w:t>[</w:t>
            </w:r>
            <w:r>
              <w:rPr>
                <w:rStyle w:val="IndexLink"/>
                <w:rtl w:val="true"/>
              </w:rPr>
              <w:t>المنتخب من مسند فضالة بن عبيد الأنصاري</w:t>
            </w:r>
            <w:r>
              <w:rPr>
                <w:rStyle w:val="IndexLink"/>
                <w:rtl w:val="true"/>
              </w:rPr>
              <w:t>]</w:t>
              <w:tab/>
            </w:r>
            <w:r>
              <w:rPr>
                <w:rStyle w:val="IndexLink"/>
              </w:rPr>
              <w:t>17</w:t>
            </w:r>
          </w:hyperlink>
        </w:p>
        <w:p>
          <w:pPr>
            <w:pStyle w:val="Contents3"/>
            <w:tabs>
              <w:tab w:val="clear" w:pos="8459"/>
              <w:tab w:val="right" w:pos="9026" w:leader="dot"/>
            </w:tabs>
            <w:rPr/>
          </w:pPr>
          <w:hyperlink w:anchor="__RefHeading___Toc4201499_2142443653">
            <w:r>
              <w:rPr>
                <w:webHidden/>
                <w:rStyle w:val="IndexLink"/>
                <w:rtl w:val="true"/>
              </w:rPr>
              <w:t>[</w:t>
            </w:r>
            <w:r>
              <w:rPr>
                <w:rStyle w:val="IndexLink"/>
                <w:rtl w:val="true"/>
              </w:rPr>
              <w:t>المنتخب من حديث عوف بن مالك الأشجعي الأنصاري</w:t>
            </w:r>
            <w:r>
              <w:rPr>
                <w:rStyle w:val="IndexLink"/>
                <w:rtl w:val="true"/>
              </w:rPr>
              <w:t>]</w:t>
              <w:tab/>
            </w:r>
            <w:r>
              <w:rPr>
                <w:rStyle w:val="IndexLink"/>
              </w:rPr>
              <w:t>19</w:t>
            </w:r>
          </w:hyperlink>
        </w:p>
        <w:p>
          <w:pPr>
            <w:pStyle w:val="Contents3"/>
            <w:tabs>
              <w:tab w:val="clear" w:pos="8459"/>
              <w:tab w:val="right" w:pos="9026" w:leader="dot"/>
            </w:tabs>
            <w:rPr/>
          </w:pPr>
          <w:hyperlink w:anchor="__RefHeading___Toc4201501_2142443653">
            <w:r>
              <w:rPr>
                <w:webHidden/>
                <w:rStyle w:val="IndexLink"/>
                <w:rtl w:val="true"/>
              </w:rPr>
              <w:t>[</w:t>
            </w:r>
            <w:r>
              <w:rPr>
                <w:rStyle w:val="IndexLink"/>
                <w:rtl w:val="true"/>
              </w:rPr>
              <w:t>المنتخب من حديث السيدة عائشة</w:t>
            </w:r>
            <w:r>
              <w:rPr>
                <w:rStyle w:val="IndexLink"/>
                <w:rtl w:val="true"/>
              </w:rPr>
              <w:t>]</w:t>
              <w:tab/>
            </w:r>
            <w:r>
              <w:rPr>
                <w:rStyle w:val="IndexLink"/>
              </w:rPr>
              <w:t>20</w:t>
            </w:r>
          </w:hyperlink>
        </w:p>
        <w:p>
          <w:pPr>
            <w:pStyle w:val="Contents3"/>
            <w:tabs>
              <w:tab w:val="clear" w:pos="8459"/>
              <w:tab w:val="right" w:pos="9026" w:leader="dot"/>
            </w:tabs>
            <w:rPr/>
          </w:pPr>
          <w:hyperlink w:anchor="__RefHeading___Toc4201503_2142443653">
            <w:r>
              <w:rPr>
                <w:webHidden/>
                <w:rStyle w:val="IndexLink"/>
                <w:rtl w:val="true"/>
              </w:rPr>
              <w:t>[</w:t>
            </w:r>
            <w:r>
              <w:rPr>
                <w:rStyle w:val="IndexLink"/>
                <w:rtl w:val="true"/>
              </w:rPr>
              <w:t>المنتخب من أحاديث فاطمة بنت رسول الله صلّى الله عليه و آله و سلّم</w:t>
            </w:r>
            <w:r>
              <w:rPr>
                <w:rStyle w:val="IndexLink"/>
                <w:rtl w:val="true"/>
              </w:rPr>
              <w:t>]</w:t>
              <w:tab/>
            </w:r>
            <w:r>
              <w:rPr>
                <w:rStyle w:val="IndexLink"/>
              </w:rPr>
              <w:t>65</w:t>
            </w:r>
          </w:hyperlink>
        </w:p>
        <w:p>
          <w:pPr>
            <w:pStyle w:val="Contents3"/>
            <w:tabs>
              <w:tab w:val="clear" w:pos="8459"/>
              <w:tab w:val="right" w:pos="9026" w:leader="dot"/>
            </w:tabs>
            <w:rPr/>
          </w:pPr>
          <w:hyperlink w:anchor="__RefHeading___Toc4201505_2142443653">
            <w:r>
              <w:rPr>
                <w:webHidden/>
                <w:rStyle w:val="IndexLink"/>
                <w:rtl w:val="true"/>
              </w:rPr>
              <w:t>[</w:t>
            </w:r>
            <w:r>
              <w:rPr>
                <w:rStyle w:val="IndexLink"/>
                <w:rtl w:val="true"/>
              </w:rPr>
              <w:t>المنتخب من حديث حفصة أم المؤمنين بنت عمر بن الخطاب</w:t>
            </w:r>
            <w:r>
              <w:rPr>
                <w:rStyle w:val="IndexLink"/>
                <w:rtl w:val="true"/>
              </w:rPr>
              <w:t>]</w:t>
              <w:tab/>
            </w:r>
            <w:r>
              <w:rPr>
                <w:rStyle w:val="IndexLink"/>
              </w:rPr>
              <w:t>68</w:t>
            </w:r>
          </w:hyperlink>
        </w:p>
        <w:p>
          <w:pPr>
            <w:pStyle w:val="Contents3"/>
            <w:tabs>
              <w:tab w:val="clear" w:pos="8459"/>
              <w:tab w:val="right" w:pos="9026" w:leader="dot"/>
            </w:tabs>
            <w:rPr/>
          </w:pPr>
          <w:hyperlink w:anchor="__RefHeading___Toc4201507_2142443653">
            <w:r>
              <w:rPr>
                <w:webHidden/>
                <w:rStyle w:val="IndexLink"/>
                <w:rtl w:val="true"/>
              </w:rPr>
              <w:t>[</w:t>
            </w:r>
            <w:r>
              <w:rPr>
                <w:rStyle w:val="IndexLink"/>
                <w:rtl w:val="true"/>
              </w:rPr>
              <w:t>المنتخب من حديث بعض أزواج النبي صلّى الله عليه و آله و سلّم</w:t>
            </w:r>
            <w:r>
              <w:rPr>
                <w:rStyle w:val="IndexLink"/>
                <w:rtl w:val="true"/>
              </w:rPr>
              <w:t>]:</w:t>
              <w:tab/>
            </w:r>
            <w:r>
              <w:rPr>
                <w:rStyle w:val="IndexLink"/>
              </w:rPr>
              <w:t>69</w:t>
            </w:r>
          </w:hyperlink>
        </w:p>
        <w:p>
          <w:pPr>
            <w:pStyle w:val="Contents3"/>
            <w:tabs>
              <w:tab w:val="clear" w:pos="8459"/>
              <w:tab w:val="right" w:pos="9026" w:leader="dot"/>
            </w:tabs>
            <w:rPr/>
          </w:pPr>
          <w:hyperlink w:anchor="__RefHeading___Toc4201509_2142443653">
            <w:r>
              <w:rPr>
                <w:webHidden/>
                <w:rStyle w:val="IndexLink"/>
                <w:rtl w:val="true"/>
              </w:rPr>
              <w:t>[</w:t>
            </w:r>
            <w:r>
              <w:rPr>
                <w:rStyle w:val="IndexLink"/>
                <w:rtl w:val="true"/>
              </w:rPr>
              <w:t>المنتخب من حديث أم سلمة زوج النبي صلّى الله عليه و آله و سلّم</w:t>
            </w:r>
            <w:r>
              <w:rPr>
                <w:rStyle w:val="IndexLink"/>
                <w:rtl w:val="true"/>
              </w:rPr>
              <w:t>]</w:t>
              <w:tab/>
            </w:r>
            <w:r>
              <w:rPr>
                <w:rStyle w:val="IndexLink"/>
              </w:rPr>
              <w:t>70</w:t>
            </w:r>
          </w:hyperlink>
        </w:p>
        <w:p>
          <w:pPr>
            <w:pStyle w:val="Contents3"/>
            <w:tabs>
              <w:tab w:val="clear" w:pos="8459"/>
              <w:tab w:val="right" w:pos="9026" w:leader="dot"/>
            </w:tabs>
            <w:rPr/>
          </w:pPr>
          <w:hyperlink w:anchor="__RefHeading___Toc4201511_2142443653">
            <w:r>
              <w:rPr>
                <w:webHidden/>
                <w:rStyle w:val="IndexLink"/>
                <w:rtl w:val="true"/>
              </w:rPr>
              <w:t>[</w:t>
            </w:r>
            <w:r>
              <w:rPr>
                <w:rStyle w:val="IndexLink"/>
                <w:rtl w:val="true"/>
              </w:rPr>
              <w:t>المنتخب من حديث زينب بنت جحش زوج النبي صلّى الله عليه و آله و سلّم</w:t>
            </w:r>
            <w:r>
              <w:rPr>
                <w:rStyle w:val="IndexLink"/>
                <w:rtl w:val="true"/>
              </w:rPr>
              <w:t>]</w:t>
              <w:tab/>
            </w:r>
            <w:r>
              <w:rPr>
                <w:rStyle w:val="IndexLink"/>
              </w:rPr>
              <w:t>86</w:t>
            </w:r>
          </w:hyperlink>
        </w:p>
        <w:p>
          <w:pPr>
            <w:pStyle w:val="Contents3"/>
            <w:tabs>
              <w:tab w:val="clear" w:pos="8459"/>
              <w:tab w:val="right" w:pos="9026" w:leader="dot"/>
            </w:tabs>
            <w:rPr/>
          </w:pPr>
          <w:hyperlink w:anchor="__RefHeading___Toc4201513_2142443653">
            <w:r>
              <w:rPr>
                <w:webHidden/>
                <w:rStyle w:val="IndexLink"/>
                <w:rtl w:val="true"/>
              </w:rPr>
              <w:t>[</w:t>
            </w:r>
            <w:r>
              <w:rPr>
                <w:rStyle w:val="IndexLink"/>
                <w:rtl w:val="true"/>
              </w:rPr>
              <w:t>المنتخب من حديث جويرية بنت الحارث زوج النبي صلّى الله عليه و آله و سلّم</w:t>
            </w:r>
            <w:r>
              <w:rPr>
                <w:rStyle w:val="IndexLink"/>
                <w:rtl w:val="true"/>
              </w:rPr>
              <w:t>]</w:t>
              <w:tab/>
            </w:r>
            <w:r>
              <w:rPr>
                <w:rStyle w:val="IndexLink"/>
              </w:rPr>
              <w:t>86</w:t>
            </w:r>
          </w:hyperlink>
        </w:p>
        <w:p>
          <w:pPr>
            <w:pStyle w:val="Contents3"/>
            <w:tabs>
              <w:tab w:val="clear" w:pos="8459"/>
              <w:tab w:val="right" w:pos="9026" w:leader="dot"/>
            </w:tabs>
            <w:rPr/>
          </w:pPr>
          <w:hyperlink w:anchor="__RefHeading___Toc4201515_2142443653">
            <w:r>
              <w:rPr>
                <w:webHidden/>
                <w:rStyle w:val="IndexLink"/>
                <w:rtl w:val="true"/>
              </w:rPr>
              <w:t>[</w:t>
            </w:r>
            <w:r>
              <w:rPr>
                <w:rStyle w:val="IndexLink"/>
                <w:rtl w:val="true"/>
              </w:rPr>
              <w:t>المنتخب من حديث أم حبيبة بنت أبي سفيان و اسمها رملة</w:t>
            </w:r>
            <w:r>
              <w:rPr>
                <w:rStyle w:val="IndexLink"/>
                <w:rtl w:val="true"/>
              </w:rPr>
              <w:t>]</w:t>
              <w:tab/>
            </w:r>
            <w:r>
              <w:rPr>
                <w:rStyle w:val="IndexLink"/>
              </w:rPr>
              <w:t>87</w:t>
            </w:r>
          </w:hyperlink>
        </w:p>
        <w:p>
          <w:pPr>
            <w:pStyle w:val="Contents3"/>
            <w:tabs>
              <w:tab w:val="clear" w:pos="8459"/>
              <w:tab w:val="right" w:pos="9026" w:leader="dot"/>
            </w:tabs>
            <w:rPr/>
          </w:pPr>
          <w:hyperlink w:anchor="__RefHeading___Toc4201517_2142443653">
            <w:r>
              <w:rPr>
                <w:webHidden/>
                <w:rStyle w:val="IndexLink"/>
                <w:rtl w:val="true"/>
              </w:rPr>
              <w:t>[</w:t>
            </w:r>
            <w:r>
              <w:rPr>
                <w:rStyle w:val="IndexLink"/>
                <w:rtl w:val="true"/>
              </w:rPr>
              <w:t>المنتخب من حديث خنساء بنت خذام</w:t>
            </w:r>
            <w:r>
              <w:rPr>
                <w:rStyle w:val="IndexLink"/>
                <w:rtl w:val="true"/>
              </w:rPr>
              <w:t>]</w:t>
              <w:tab/>
            </w:r>
            <w:r>
              <w:rPr>
                <w:rStyle w:val="IndexLink"/>
              </w:rPr>
              <w:t>88</w:t>
            </w:r>
          </w:hyperlink>
        </w:p>
        <w:p>
          <w:pPr>
            <w:pStyle w:val="Contents3"/>
            <w:tabs>
              <w:tab w:val="clear" w:pos="8459"/>
              <w:tab w:val="right" w:pos="9026" w:leader="dot"/>
            </w:tabs>
            <w:rPr/>
          </w:pPr>
          <w:hyperlink w:anchor="__RefHeading___Toc4201519_2142443653">
            <w:r>
              <w:rPr>
                <w:webHidden/>
                <w:rStyle w:val="IndexLink"/>
                <w:rtl w:val="true"/>
              </w:rPr>
              <w:t>[</w:t>
            </w:r>
            <w:r>
              <w:rPr>
                <w:rStyle w:val="IndexLink"/>
                <w:rtl w:val="true"/>
              </w:rPr>
              <w:t>المنتخب من حديث ميمونة بنت الحارث الهلالية زوج النبي صلّى الله عليه و آله و سلّم</w:t>
            </w:r>
            <w:r>
              <w:rPr>
                <w:rStyle w:val="IndexLink"/>
                <w:rtl w:val="true"/>
              </w:rPr>
              <w:t>]</w:t>
              <w:tab/>
            </w:r>
            <w:r>
              <w:rPr>
                <w:rStyle w:val="IndexLink"/>
              </w:rPr>
              <w:t>88</w:t>
            </w:r>
          </w:hyperlink>
        </w:p>
        <w:p>
          <w:pPr>
            <w:pStyle w:val="Contents3"/>
            <w:tabs>
              <w:tab w:val="clear" w:pos="8459"/>
              <w:tab w:val="right" w:pos="9026" w:leader="dot"/>
            </w:tabs>
            <w:rPr/>
          </w:pPr>
          <w:hyperlink w:anchor="__RefHeading___Toc4201521_2142443653">
            <w:r>
              <w:rPr>
                <w:webHidden/>
                <w:rStyle w:val="IndexLink"/>
                <w:rtl w:val="true"/>
              </w:rPr>
              <w:t>[</w:t>
            </w:r>
            <w:r>
              <w:rPr>
                <w:rStyle w:val="IndexLink"/>
                <w:rtl w:val="true"/>
              </w:rPr>
              <w:t>المنتخب من حديث صفية أم المؤمنين رضي الله عنها</w:t>
            </w:r>
            <w:r>
              <w:rPr>
                <w:rStyle w:val="IndexLink"/>
                <w:rtl w:val="true"/>
              </w:rPr>
              <w:t>]</w:t>
              <w:tab/>
            </w:r>
            <w:r>
              <w:rPr>
                <w:rStyle w:val="IndexLink"/>
              </w:rPr>
              <w:t>91</w:t>
            </w:r>
          </w:hyperlink>
        </w:p>
        <w:p>
          <w:pPr>
            <w:pStyle w:val="Contents3"/>
            <w:tabs>
              <w:tab w:val="clear" w:pos="8459"/>
              <w:tab w:val="right" w:pos="9026" w:leader="dot"/>
            </w:tabs>
            <w:rPr/>
          </w:pPr>
          <w:hyperlink w:anchor="__RefHeading___Toc4201523_2142443653">
            <w:r>
              <w:rPr>
                <w:webHidden/>
                <w:rStyle w:val="IndexLink"/>
                <w:rtl w:val="true"/>
              </w:rPr>
              <w:t>[</w:t>
            </w:r>
            <w:r>
              <w:rPr>
                <w:rStyle w:val="IndexLink"/>
                <w:rtl w:val="true"/>
              </w:rPr>
              <w:t>المنتخب من حديث أم الفضل بن عباس و هي أخت ميمونة رضي الله عنها</w:t>
            </w:r>
            <w:r>
              <w:rPr>
                <w:rStyle w:val="IndexLink"/>
                <w:rtl w:val="true"/>
              </w:rPr>
              <w:t>]</w:t>
              <w:tab/>
            </w:r>
            <w:r>
              <w:rPr>
                <w:rStyle w:val="IndexLink"/>
              </w:rPr>
              <w:t>91</w:t>
            </w:r>
          </w:hyperlink>
        </w:p>
        <w:p>
          <w:pPr>
            <w:pStyle w:val="Contents3"/>
            <w:tabs>
              <w:tab w:val="clear" w:pos="8459"/>
              <w:tab w:val="right" w:pos="9026" w:leader="dot"/>
            </w:tabs>
            <w:rPr/>
          </w:pPr>
          <w:hyperlink w:anchor="__RefHeading___Toc4201525_2142443653">
            <w:r>
              <w:rPr>
                <w:webHidden/>
                <w:rStyle w:val="IndexLink"/>
                <w:rtl w:val="true"/>
              </w:rPr>
              <w:t>[</w:t>
            </w:r>
            <w:r>
              <w:rPr>
                <w:rStyle w:val="IndexLink"/>
                <w:rtl w:val="true"/>
              </w:rPr>
              <w:t>المنتخب من حديث أم هانئ بنت أبي طالب رضي الله عنها و اسمها فاختة</w:t>
            </w:r>
            <w:r>
              <w:rPr>
                <w:rStyle w:val="IndexLink"/>
                <w:rtl w:val="true"/>
              </w:rPr>
              <w:t>]</w:t>
              <w:tab/>
            </w:r>
            <w:r>
              <w:rPr>
                <w:rStyle w:val="IndexLink"/>
              </w:rPr>
              <w:t>92</w:t>
            </w:r>
          </w:hyperlink>
        </w:p>
        <w:p>
          <w:pPr>
            <w:pStyle w:val="Contents3"/>
            <w:tabs>
              <w:tab w:val="clear" w:pos="8459"/>
              <w:tab w:val="right" w:pos="9026" w:leader="dot"/>
            </w:tabs>
            <w:rPr/>
          </w:pPr>
          <w:hyperlink w:anchor="__RefHeading___Toc4201527_2142443653">
            <w:r>
              <w:rPr>
                <w:webHidden/>
                <w:rStyle w:val="IndexLink"/>
                <w:rtl w:val="true"/>
              </w:rPr>
              <w:t>[</w:t>
            </w:r>
            <w:r>
              <w:rPr>
                <w:rStyle w:val="IndexLink"/>
                <w:rtl w:val="true"/>
              </w:rPr>
              <w:t>المنتخب من حديث أسماء بنت أبي بكر الصديق</w:t>
            </w:r>
            <w:r>
              <w:rPr>
                <w:rStyle w:val="IndexLink"/>
                <w:rtl w:val="true"/>
              </w:rPr>
              <w:t>]</w:t>
              <w:tab/>
            </w:r>
            <w:r>
              <w:rPr>
                <w:rStyle w:val="IndexLink"/>
              </w:rPr>
              <w:t>93</w:t>
            </w:r>
          </w:hyperlink>
        </w:p>
        <w:p>
          <w:pPr>
            <w:pStyle w:val="Contents3"/>
            <w:tabs>
              <w:tab w:val="clear" w:pos="8459"/>
              <w:tab w:val="right" w:pos="9026" w:leader="dot"/>
            </w:tabs>
            <w:rPr/>
          </w:pPr>
          <w:hyperlink w:anchor="__RefHeading___Toc4201529_2142443653">
            <w:r>
              <w:rPr>
                <w:webHidden/>
                <w:rStyle w:val="IndexLink"/>
                <w:rtl w:val="true"/>
              </w:rPr>
              <w:t>[</w:t>
            </w:r>
            <w:r>
              <w:rPr>
                <w:rStyle w:val="IndexLink"/>
                <w:rtl w:val="true"/>
              </w:rPr>
              <w:t>المنتخب من حديث الربيع بنت معوذ بن عفراء</w:t>
            </w:r>
            <w:r>
              <w:rPr>
                <w:rStyle w:val="IndexLink"/>
                <w:rtl w:val="true"/>
              </w:rPr>
              <w:t>]</w:t>
              <w:tab/>
            </w:r>
            <w:r>
              <w:rPr>
                <w:rStyle w:val="IndexLink"/>
              </w:rPr>
              <w:t>94</w:t>
            </w:r>
          </w:hyperlink>
        </w:p>
        <w:p>
          <w:pPr>
            <w:pStyle w:val="Contents3"/>
            <w:tabs>
              <w:tab w:val="clear" w:pos="8459"/>
              <w:tab w:val="right" w:pos="9026" w:leader="dot"/>
            </w:tabs>
            <w:rPr/>
          </w:pPr>
          <w:hyperlink w:anchor="__RefHeading___Toc4201531_2142443653">
            <w:r>
              <w:rPr>
                <w:webHidden/>
                <w:rStyle w:val="IndexLink"/>
                <w:rtl w:val="true"/>
              </w:rPr>
              <w:t>[</w:t>
            </w:r>
            <w:r>
              <w:rPr>
                <w:rStyle w:val="IndexLink"/>
                <w:rtl w:val="true"/>
              </w:rPr>
              <w:t>المنتخب من حديث أم مبشر امرأة زيد بن حارثة</w:t>
            </w:r>
            <w:r>
              <w:rPr>
                <w:rStyle w:val="IndexLink"/>
                <w:rtl w:val="true"/>
              </w:rPr>
              <w:t>]</w:t>
              <w:tab/>
            </w:r>
            <w:r>
              <w:rPr>
                <w:rStyle w:val="IndexLink"/>
              </w:rPr>
              <w:t>94</w:t>
            </w:r>
          </w:hyperlink>
        </w:p>
        <w:p>
          <w:pPr>
            <w:pStyle w:val="Contents3"/>
            <w:tabs>
              <w:tab w:val="clear" w:pos="8459"/>
              <w:tab w:val="right" w:pos="9026" w:leader="dot"/>
            </w:tabs>
            <w:rPr/>
          </w:pPr>
          <w:hyperlink w:anchor="__RefHeading___Toc4201533_2142443653">
            <w:r>
              <w:rPr>
                <w:webHidden/>
                <w:rStyle w:val="IndexLink"/>
                <w:rtl w:val="true"/>
              </w:rPr>
              <w:t>[</w:t>
            </w:r>
            <w:r>
              <w:rPr>
                <w:rStyle w:val="IndexLink"/>
                <w:rtl w:val="true"/>
              </w:rPr>
              <w:t>المنتخب من حديث زينب امرأة عبد الله بن مسعود</w:t>
            </w:r>
            <w:r>
              <w:rPr>
                <w:rStyle w:val="IndexLink"/>
                <w:rtl w:val="true"/>
              </w:rPr>
              <w:t>]</w:t>
              <w:tab/>
            </w:r>
            <w:r>
              <w:rPr>
                <w:rStyle w:val="IndexLink"/>
              </w:rPr>
              <w:t>95</w:t>
            </w:r>
          </w:hyperlink>
        </w:p>
        <w:p>
          <w:pPr>
            <w:pStyle w:val="Contents3"/>
            <w:tabs>
              <w:tab w:val="clear" w:pos="8459"/>
              <w:tab w:val="right" w:pos="9026" w:leader="dot"/>
            </w:tabs>
            <w:rPr/>
          </w:pPr>
          <w:hyperlink w:anchor="__RefHeading___Toc4201535_2142443653">
            <w:r>
              <w:rPr>
                <w:webHidden/>
                <w:rStyle w:val="IndexLink"/>
                <w:rtl w:val="true"/>
              </w:rPr>
              <w:t>[</w:t>
            </w:r>
            <w:r>
              <w:rPr>
                <w:rStyle w:val="IndexLink"/>
                <w:rtl w:val="true"/>
              </w:rPr>
              <w:t>المنتخب من حديث أم عمارة</w:t>
            </w:r>
            <w:r>
              <w:rPr>
                <w:rStyle w:val="IndexLink"/>
                <w:rtl w:val="true"/>
              </w:rPr>
              <w:t>]</w:t>
              <w:tab/>
            </w:r>
            <w:r>
              <w:rPr>
                <w:rStyle w:val="IndexLink"/>
              </w:rPr>
              <w:t>95</w:t>
            </w:r>
          </w:hyperlink>
        </w:p>
        <w:p>
          <w:pPr>
            <w:pStyle w:val="Contents3"/>
            <w:tabs>
              <w:tab w:val="clear" w:pos="8459"/>
              <w:tab w:val="right" w:pos="9026" w:leader="dot"/>
            </w:tabs>
            <w:rPr/>
          </w:pPr>
          <w:hyperlink w:anchor="__RefHeading___Toc4201537_2142443653">
            <w:r>
              <w:rPr>
                <w:webHidden/>
                <w:rStyle w:val="IndexLink"/>
                <w:rtl w:val="true"/>
              </w:rPr>
              <w:t>[</w:t>
            </w:r>
            <w:r>
              <w:rPr>
                <w:rStyle w:val="IndexLink"/>
                <w:rtl w:val="true"/>
              </w:rPr>
              <w:t>حديث أم إسحاق مولاة أم حكيم</w:t>
            </w:r>
            <w:r>
              <w:rPr>
                <w:rStyle w:val="IndexLink"/>
                <w:rtl w:val="true"/>
              </w:rPr>
              <w:t>]</w:t>
              <w:tab/>
            </w:r>
            <w:r>
              <w:rPr>
                <w:rStyle w:val="IndexLink"/>
              </w:rPr>
              <w:t>96</w:t>
            </w:r>
          </w:hyperlink>
        </w:p>
        <w:p>
          <w:pPr>
            <w:pStyle w:val="Contents3"/>
            <w:tabs>
              <w:tab w:val="clear" w:pos="8459"/>
              <w:tab w:val="right" w:pos="9026" w:leader="dot"/>
            </w:tabs>
            <w:rPr/>
          </w:pPr>
          <w:hyperlink w:anchor="__RefHeading___Toc4201539_2142443653">
            <w:r>
              <w:rPr>
                <w:webHidden/>
                <w:rStyle w:val="IndexLink"/>
                <w:rtl w:val="true"/>
              </w:rPr>
              <w:t>[</w:t>
            </w:r>
            <w:r>
              <w:rPr>
                <w:rStyle w:val="IndexLink"/>
                <w:rtl w:val="true"/>
              </w:rPr>
              <w:t>حديث أم بلال</w:t>
            </w:r>
            <w:r>
              <w:rPr>
                <w:rStyle w:val="IndexLink"/>
                <w:rtl w:val="true"/>
              </w:rPr>
              <w:t>]</w:t>
              <w:tab/>
            </w:r>
            <w:r>
              <w:rPr>
                <w:rStyle w:val="IndexLink"/>
              </w:rPr>
              <w:t>96</w:t>
            </w:r>
          </w:hyperlink>
        </w:p>
        <w:p>
          <w:pPr>
            <w:pStyle w:val="Contents3"/>
            <w:tabs>
              <w:tab w:val="clear" w:pos="8459"/>
              <w:tab w:val="right" w:pos="9026" w:leader="dot"/>
            </w:tabs>
            <w:rPr/>
          </w:pPr>
          <w:hyperlink w:anchor="__RefHeading___Toc4201541_2142443653">
            <w:r>
              <w:rPr>
                <w:webHidden/>
                <w:rStyle w:val="IndexLink"/>
                <w:rtl w:val="true"/>
              </w:rPr>
              <w:t>[</w:t>
            </w:r>
            <w:r>
              <w:rPr>
                <w:rStyle w:val="IndexLink"/>
                <w:rtl w:val="true"/>
              </w:rPr>
              <w:t>المنتخب من حديث فاطمة عمة أبي عبيدة و أخت حذيفة</w:t>
            </w:r>
            <w:r>
              <w:rPr>
                <w:rStyle w:val="IndexLink"/>
                <w:rtl w:val="true"/>
              </w:rPr>
              <w:t>]</w:t>
              <w:tab/>
            </w:r>
            <w:r>
              <w:rPr>
                <w:rStyle w:val="IndexLink"/>
              </w:rPr>
              <w:t>97</w:t>
            </w:r>
          </w:hyperlink>
        </w:p>
        <w:p>
          <w:pPr>
            <w:pStyle w:val="Contents3"/>
            <w:tabs>
              <w:tab w:val="clear" w:pos="8459"/>
              <w:tab w:val="right" w:pos="9026" w:leader="dot"/>
            </w:tabs>
            <w:rPr/>
          </w:pPr>
          <w:hyperlink w:anchor="__RefHeading___Toc4201543_2142443653">
            <w:r>
              <w:rPr>
                <w:webHidden/>
                <w:rStyle w:val="IndexLink"/>
                <w:rtl w:val="true"/>
              </w:rPr>
              <w:t>[</w:t>
            </w:r>
            <w:r>
              <w:rPr>
                <w:rStyle w:val="IndexLink"/>
                <w:rtl w:val="true"/>
              </w:rPr>
              <w:t>المنتخب من حديث أسماء بنت عميس رضي الله عنها</w:t>
            </w:r>
            <w:r>
              <w:rPr>
                <w:rStyle w:val="IndexLink"/>
                <w:rtl w:val="true"/>
              </w:rPr>
              <w:t>]</w:t>
              <w:tab/>
            </w:r>
            <w:r>
              <w:rPr>
                <w:rStyle w:val="IndexLink"/>
              </w:rPr>
              <w:t>97</w:t>
            </w:r>
          </w:hyperlink>
        </w:p>
        <w:p>
          <w:pPr>
            <w:pStyle w:val="Contents3"/>
            <w:tabs>
              <w:tab w:val="clear" w:pos="8459"/>
              <w:tab w:val="right" w:pos="9026" w:leader="dot"/>
            </w:tabs>
            <w:rPr/>
          </w:pPr>
          <w:hyperlink w:anchor="__RefHeading___Toc4201545_2142443653">
            <w:r>
              <w:rPr>
                <w:webHidden/>
                <w:rStyle w:val="IndexLink"/>
                <w:rtl w:val="true"/>
              </w:rPr>
              <w:t>[</w:t>
            </w:r>
            <w:r>
              <w:rPr>
                <w:rStyle w:val="IndexLink"/>
                <w:rtl w:val="true"/>
              </w:rPr>
              <w:t>المنتخب من حديث يسيرة</w:t>
            </w:r>
            <w:r>
              <w:rPr>
                <w:rStyle w:val="IndexLink"/>
                <w:rtl w:val="true"/>
              </w:rPr>
              <w:t>]</w:t>
              <w:tab/>
            </w:r>
            <w:r>
              <w:rPr>
                <w:rStyle w:val="IndexLink"/>
              </w:rPr>
              <w:t>98</w:t>
            </w:r>
          </w:hyperlink>
        </w:p>
        <w:p>
          <w:pPr>
            <w:pStyle w:val="Contents3"/>
            <w:tabs>
              <w:tab w:val="clear" w:pos="8459"/>
              <w:tab w:val="right" w:pos="9026" w:leader="dot"/>
            </w:tabs>
            <w:rPr/>
          </w:pPr>
          <w:hyperlink w:anchor="__RefHeading___Toc4201547_2142443653">
            <w:r>
              <w:rPr>
                <w:webHidden/>
                <w:rStyle w:val="IndexLink"/>
                <w:rtl w:val="true"/>
              </w:rPr>
              <w:t>[</w:t>
            </w:r>
            <w:r>
              <w:rPr>
                <w:rStyle w:val="IndexLink"/>
                <w:rtl w:val="true"/>
              </w:rPr>
              <w:t>حديث أم حميد</w:t>
            </w:r>
            <w:r>
              <w:rPr>
                <w:rStyle w:val="IndexLink"/>
                <w:rtl w:val="true"/>
              </w:rPr>
              <w:t>]</w:t>
              <w:tab/>
            </w:r>
            <w:r>
              <w:rPr>
                <w:rStyle w:val="IndexLink"/>
              </w:rPr>
              <w:t>98</w:t>
            </w:r>
          </w:hyperlink>
        </w:p>
        <w:p>
          <w:pPr>
            <w:pStyle w:val="Contents3"/>
            <w:tabs>
              <w:tab w:val="clear" w:pos="8459"/>
              <w:tab w:val="right" w:pos="9026" w:leader="dot"/>
            </w:tabs>
            <w:rPr/>
          </w:pPr>
          <w:hyperlink w:anchor="__RefHeading___Toc4201549_2142443653">
            <w:r>
              <w:rPr>
                <w:webHidden/>
                <w:rStyle w:val="IndexLink"/>
                <w:rtl w:val="true"/>
              </w:rPr>
              <w:t>[</w:t>
            </w:r>
            <w:r>
              <w:rPr>
                <w:rStyle w:val="IndexLink"/>
                <w:rtl w:val="true"/>
              </w:rPr>
              <w:t>المنتخب من حديث الشفاء بنت عبد الله</w:t>
            </w:r>
            <w:r>
              <w:rPr>
                <w:rStyle w:val="IndexLink"/>
                <w:rtl w:val="true"/>
              </w:rPr>
              <w:t>]</w:t>
              <w:tab/>
            </w:r>
            <w:r>
              <w:rPr>
                <w:rStyle w:val="IndexLink"/>
              </w:rPr>
              <w:t>99</w:t>
            </w:r>
          </w:hyperlink>
        </w:p>
        <w:p>
          <w:pPr>
            <w:pStyle w:val="Contents3"/>
            <w:tabs>
              <w:tab w:val="clear" w:pos="8459"/>
              <w:tab w:val="right" w:pos="9026" w:leader="dot"/>
            </w:tabs>
            <w:rPr/>
          </w:pPr>
          <w:hyperlink w:anchor="__RefHeading___Toc4201551_2142443653">
            <w:r>
              <w:rPr>
                <w:webHidden/>
                <w:rStyle w:val="IndexLink"/>
                <w:rtl w:val="true"/>
              </w:rPr>
              <w:t>[</w:t>
            </w:r>
            <w:r>
              <w:rPr>
                <w:rStyle w:val="IndexLink"/>
                <w:rtl w:val="true"/>
              </w:rPr>
              <w:t>حديث ابنة لِخبّاب</w:t>
            </w:r>
            <w:r>
              <w:rPr>
                <w:rStyle w:val="IndexLink"/>
                <w:rtl w:val="true"/>
              </w:rPr>
              <w:t>]</w:t>
              <w:tab/>
            </w:r>
            <w:r>
              <w:rPr>
                <w:rStyle w:val="IndexLink"/>
              </w:rPr>
              <w:t>99</w:t>
            </w:r>
          </w:hyperlink>
        </w:p>
        <w:p>
          <w:pPr>
            <w:pStyle w:val="Contents3"/>
            <w:tabs>
              <w:tab w:val="clear" w:pos="8459"/>
              <w:tab w:val="right" w:pos="9026" w:leader="dot"/>
            </w:tabs>
            <w:rPr/>
          </w:pPr>
          <w:hyperlink w:anchor="__RefHeading___Toc4201553_2142443653">
            <w:r>
              <w:rPr>
                <w:webHidden/>
                <w:rStyle w:val="IndexLink"/>
                <w:rtl w:val="true"/>
              </w:rPr>
              <w:t>[</w:t>
            </w:r>
            <w:r>
              <w:rPr>
                <w:rStyle w:val="IndexLink"/>
                <w:rtl w:val="true"/>
              </w:rPr>
              <w:t>المنتخب من حديث فاطمة بنت قيس</w:t>
            </w:r>
            <w:r>
              <w:rPr>
                <w:rStyle w:val="IndexLink"/>
                <w:rtl w:val="true"/>
              </w:rPr>
              <w:t>]</w:t>
              <w:tab/>
            </w:r>
            <w:r>
              <w:rPr>
                <w:rStyle w:val="IndexLink"/>
              </w:rPr>
              <w:t>100</w:t>
            </w:r>
          </w:hyperlink>
        </w:p>
        <w:p>
          <w:pPr>
            <w:pStyle w:val="Contents3"/>
            <w:tabs>
              <w:tab w:val="clear" w:pos="8459"/>
              <w:tab w:val="right" w:pos="9026" w:leader="dot"/>
            </w:tabs>
            <w:rPr/>
          </w:pPr>
          <w:hyperlink w:anchor="__RefHeading___Toc4201555_2142443653">
            <w:r>
              <w:rPr>
                <w:webHidden/>
                <w:rStyle w:val="IndexLink"/>
                <w:rtl w:val="true"/>
              </w:rPr>
              <w:t>[</w:t>
            </w:r>
            <w:r>
              <w:rPr>
                <w:rStyle w:val="IndexLink"/>
                <w:rtl w:val="true"/>
              </w:rPr>
              <w:t>المنتخب من حديث أم جندب الأزدية</w:t>
            </w:r>
            <w:r>
              <w:rPr>
                <w:rStyle w:val="IndexLink"/>
                <w:rtl w:val="true"/>
              </w:rPr>
              <w:t>]</w:t>
              <w:tab/>
            </w:r>
            <w:r>
              <w:rPr>
                <w:rStyle w:val="IndexLink"/>
              </w:rPr>
              <w:t>100</w:t>
            </w:r>
          </w:hyperlink>
        </w:p>
        <w:p>
          <w:pPr>
            <w:pStyle w:val="Contents3"/>
            <w:tabs>
              <w:tab w:val="clear" w:pos="8459"/>
              <w:tab w:val="right" w:pos="9026" w:leader="dot"/>
            </w:tabs>
            <w:rPr/>
          </w:pPr>
          <w:hyperlink w:anchor="__RefHeading___Toc4201557_2142443653">
            <w:r>
              <w:rPr>
                <w:webHidden/>
                <w:rStyle w:val="IndexLink"/>
                <w:rtl w:val="true"/>
              </w:rPr>
              <w:t>[</w:t>
            </w:r>
            <w:r>
              <w:rPr>
                <w:rStyle w:val="IndexLink"/>
                <w:rtl w:val="true"/>
              </w:rPr>
              <w:t>المنتخب من حديث أم سليم</w:t>
            </w:r>
            <w:r>
              <w:rPr>
                <w:rStyle w:val="IndexLink"/>
                <w:rtl w:val="true"/>
              </w:rPr>
              <w:t>]</w:t>
              <w:tab/>
            </w:r>
            <w:r>
              <w:rPr>
                <w:rStyle w:val="IndexLink"/>
              </w:rPr>
              <w:t>100</w:t>
            </w:r>
          </w:hyperlink>
        </w:p>
        <w:p>
          <w:pPr>
            <w:pStyle w:val="Contents3"/>
            <w:tabs>
              <w:tab w:val="clear" w:pos="8459"/>
              <w:tab w:val="right" w:pos="9026" w:leader="dot"/>
            </w:tabs>
            <w:rPr/>
          </w:pPr>
          <w:hyperlink w:anchor="__RefHeading___Toc4201559_2142443653">
            <w:r>
              <w:rPr>
                <w:webHidden/>
                <w:rStyle w:val="IndexLink"/>
                <w:rtl w:val="true"/>
              </w:rPr>
              <w:t>[</w:t>
            </w:r>
            <w:r>
              <w:rPr>
                <w:rStyle w:val="IndexLink"/>
                <w:rtl w:val="true"/>
              </w:rPr>
              <w:t>المنتخب من حديث خولة بنت حكيم</w:t>
            </w:r>
            <w:r>
              <w:rPr>
                <w:rStyle w:val="IndexLink"/>
                <w:rtl w:val="true"/>
              </w:rPr>
              <w:t>]</w:t>
              <w:tab/>
            </w:r>
            <w:r>
              <w:rPr>
                <w:rStyle w:val="IndexLink"/>
              </w:rPr>
              <w:t>101</w:t>
            </w:r>
          </w:hyperlink>
        </w:p>
        <w:p>
          <w:pPr>
            <w:pStyle w:val="Contents3"/>
            <w:tabs>
              <w:tab w:val="clear" w:pos="8459"/>
              <w:tab w:val="right" w:pos="9026" w:leader="dot"/>
            </w:tabs>
            <w:rPr/>
          </w:pPr>
          <w:hyperlink w:anchor="__RefHeading___Toc4201561_2142443653">
            <w:r>
              <w:rPr>
                <w:webHidden/>
                <w:rStyle w:val="IndexLink"/>
                <w:rtl w:val="true"/>
              </w:rPr>
              <w:t>[</w:t>
            </w:r>
            <w:r>
              <w:rPr>
                <w:rStyle w:val="IndexLink"/>
                <w:rtl w:val="true"/>
              </w:rPr>
              <w:t>حديث أم سليمان بن عمرو بن الأحوص</w:t>
            </w:r>
            <w:r>
              <w:rPr>
                <w:rStyle w:val="IndexLink"/>
                <w:rtl w:val="true"/>
              </w:rPr>
              <w:t>]</w:t>
              <w:tab/>
            </w:r>
            <w:r>
              <w:rPr>
                <w:rStyle w:val="IndexLink"/>
              </w:rPr>
              <w:t>102</w:t>
            </w:r>
          </w:hyperlink>
        </w:p>
        <w:p>
          <w:pPr>
            <w:pStyle w:val="Contents3"/>
            <w:tabs>
              <w:tab w:val="clear" w:pos="8459"/>
              <w:tab w:val="right" w:pos="9026" w:leader="dot"/>
            </w:tabs>
            <w:rPr/>
          </w:pPr>
          <w:hyperlink w:anchor="__RefHeading___Toc4201563_2142443653">
            <w:r>
              <w:rPr>
                <w:webHidden/>
                <w:rStyle w:val="IndexLink"/>
                <w:rtl w:val="true"/>
              </w:rPr>
              <w:t>[</w:t>
            </w:r>
            <w:r>
              <w:rPr>
                <w:rStyle w:val="IndexLink"/>
                <w:rtl w:val="true"/>
              </w:rPr>
              <w:t>المنتخب من حديث أم بجيد</w:t>
            </w:r>
            <w:r>
              <w:rPr>
                <w:rStyle w:val="IndexLink"/>
                <w:rtl w:val="true"/>
              </w:rPr>
              <w:t>]</w:t>
              <w:tab/>
            </w:r>
            <w:r>
              <w:rPr>
                <w:rStyle w:val="IndexLink"/>
              </w:rPr>
              <w:t>103</w:t>
            </w:r>
          </w:hyperlink>
        </w:p>
        <w:p>
          <w:pPr>
            <w:pStyle w:val="Contents2"/>
            <w:tabs>
              <w:tab w:val="clear" w:pos="8743"/>
              <w:tab w:val="right" w:pos="9026" w:leader="dot"/>
            </w:tabs>
            <w:rPr/>
          </w:pPr>
          <w:hyperlink w:anchor="__RefHeading___Toc4201565_2142443653">
            <w:r>
              <w:rPr>
                <w:webHidden/>
                <w:rStyle w:val="IndexLink"/>
                <w:rtl w:val="true"/>
              </w:rPr>
              <w:t>[</w:t>
            </w:r>
            <w:r>
              <w:rPr>
                <w:rStyle w:val="IndexLink"/>
                <w:rtl w:val="true"/>
              </w:rPr>
              <w:t>المنتخب من مسند القبائل</w:t>
            </w:r>
            <w:r>
              <w:rPr>
                <w:rStyle w:val="IndexLink"/>
                <w:rtl w:val="true"/>
              </w:rPr>
              <w:t>]</w:t>
              <w:tab/>
            </w:r>
            <w:r>
              <w:rPr>
                <w:rStyle w:val="IndexLink"/>
              </w:rPr>
              <w:t>104</w:t>
            </w:r>
          </w:hyperlink>
        </w:p>
        <w:p>
          <w:pPr>
            <w:pStyle w:val="Contents3"/>
            <w:tabs>
              <w:tab w:val="clear" w:pos="8459"/>
              <w:tab w:val="right" w:pos="9026" w:leader="dot"/>
            </w:tabs>
            <w:rPr/>
          </w:pPr>
          <w:hyperlink w:anchor="__RefHeading___Toc4201567_2142443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4201569_2142443653">
            <w:r>
              <w:rPr>
                <w:webHidden/>
                <w:rStyle w:val="IndexLink"/>
                <w:rtl w:val="true"/>
              </w:rPr>
              <w:t>[</w:t>
            </w:r>
            <w:r>
              <w:rPr>
                <w:rStyle w:val="IndexLink"/>
                <w:rtl w:val="true"/>
              </w:rPr>
              <w:t>المنتخب من حديث ابن المنتفق</w:t>
            </w:r>
            <w:r>
              <w:rPr>
                <w:rStyle w:val="IndexLink"/>
                <w:rtl w:val="true"/>
              </w:rPr>
              <w:t>]</w:t>
              <w:tab/>
            </w:r>
            <w:r>
              <w:rPr>
                <w:rStyle w:val="IndexLink"/>
              </w:rPr>
              <w:t>106</w:t>
            </w:r>
          </w:hyperlink>
        </w:p>
        <w:p>
          <w:pPr>
            <w:pStyle w:val="Contents3"/>
            <w:tabs>
              <w:tab w:val="clear" w:pos="8459"/>
              <w:tab w:val="right" w:pos="9026" w:leader="dot"/>
            </w:tabs>
            <w:rPr/>
          </w:pPr>
          <w:hyperlink w:anchor="__RefHeading___Toc4201571_2142443653">
            <w:r>
              <w:rPr>
                <w:webHidden/>
                <w:rStyle w:val="IndexLink"/>
                <w:rtl w:val="true"/>
              </w:rPr>
              <w:t>[</w:t>
            </w:r>
            <w:r>
              <w:rPr>
                <w:rStyle w:val="IndexLink"/>
                <w:rtl w:val="true"/>
              </w:rPr>
              <w:t>المنتخب من حديث أبي شريح الخزاعي الكعبي عن النبي ٰصلّى الله عليه و آله و سلّم</w:t>
            </w:r>
            <w:r>
              <w:rPr>
                <w:rStyle w:val="IndexLink"/>
                <w:rtl w:val="true"/>
              </w:rPr>
              <w:t>]</w:t>
              <w:tab/>
            </w:r>
            <w:r>
              <w:rPr>
                <w:rStyle w:val="IndexLink"/>
              </w:rPr>
              <w:t>107</w:t>
            </w:r>
          </w:hyperlink>
        </w:p>
        <w:p>
          <w:pPr>
            <w:pStyle w:val="Contents3"/>
            <w:tabs>
              <w:tab w:val="clear" w:pos="8459"/>
              <w:tab w:val="right" w:pos="9026" w:leader="dot"/>
            </w:tabs>
            <w:rPr/>
          </w:pPr>
          <w:hyperlink w:anchor="__RefHeading___Toc4201573_2142443653">
            <w:r>
              <w:rPr>
                <w:webHidden/>
                <w:rStyle w:val="IndexLink"/>
                <w:rtl w:val="true"/>
              </w:rPr>
              <w:t>[</w:t>
            </w:r>
            <w:r>
              <w:rPr>
                <w:rStyle w:val="IndexLink"/>
                <w:rtl w:val="true"/>
              </w:rPr>
              <w:t>المنتخب من حديث كعب بن مالك</w:t>
            </w:r>
            <w:r>
              <w:rPr>
                <w:rStyle w:val="IndexLink"/>
                <w:rtl w:val="true"/>
              </w:rPr>
              <w:t>]</w:t>
              <w:tab/>
            </w:r>
            <w:r>
              <w:rPr>
                <w:rStyle w:val="IndexLink"/>
              </w:rPr>
              <w:t>108</w:t>
            </w:r>
          </w:hyperlink>
        </w:p>
        <w:p>
          <w:pPr>
            <w:pStyle w:val="Contents3"/>
            <w:tabs>
              <w:tab w:val="clear" w:pos="8459"/>
              <w:tab w:val="right" w:pos="9026" w:leader="dot"/>
            </w:tabs>
            <w:rPr/>
          </w:pPr>
          <w:hyperlink w:anchor="__RefHeading___Toc4201575_2142443653">
            <w:r>
              <w:rPr>
                <w:webHidden/>
                <w:rStyle w:val="IndexLink"/>
                <w:rtl w:val="true"/>
              </w:rPr>
              <w:t>[</w:t>
            </w:r>
            <w:r>
              <w:rPr>
                <w:rStyle w:val="IndexLink"/>
                <w:rtl w:val="true"/>
              </w:rPr>
              <w:t>المنتخب من حديث أبي رافع</w:t>
            </w:r>
            <w:r>
              <w:rPr>
                <w:rStyle w:val="IndexLink"/>
                <w:rtl w:val="true"/>
              </w:rPr>
              <w:t>]</w:t>
              <w:tab/>
            </w:r>
            <w:r>
              <w:rPr>
                <w:rStyle w:val="IndexLink"/>
              </w:rPr>
              <w:t>109</w:t>
            </w:r>
          </w:hyperlink>
        </w:p>
        <w:p>
          <w:pPr>
            <w:pStyle w:val="Contents3"/>
            <w:tabs>
              <w:tab w:val="clear" w:pos="8459"/>
              <w:tab w:val="right" w:pos="9026" w:leader="dot"/>
            </w:tabs>
            <w:rPr/>
          </w:pPr>
          <w:hyperlink w:anchor="__RefHeading___Toc4201577_2142443653">
            <w:r>
              <w:rPr>
                <w:webHidden/>
                <w:rStyle w:val="IndexLink"/>
                <w:rtl w:val="true"/>
              </w:rPr>
              <w:t>[</w:t>
            </w:r>
            <w:r>
              <w:rPr>
                <w:rStyle w:val="IndexLink"/>
                <w:rtl w:val="true"/>
              </w:rPr>
              <w:t>حديث قارب</w:t>
            </w:r>
            <w:r>
              <w:rPr>
                <w:rStyle w:val="IndexLink"/>
                <w:rtl w:val="true"/>
              </w:rPr>
              <w:t>]</w:t>
              <w:tab/>
            </w:r>
            <w:r>
              <w:rPr>
                <w:rStyle w:val="IndexLink"/>
              </w:rPr>
              <w:t>110</w:t>
            </w:r>
          </w:hyperlink>
        </w:p>
        <w:p>
          <w:pPr>
            <w:pStyle w:val="Contents3"/>
            <w:tabs>
              <w:tab w:val="clear" w:pos="8459"/>
              <w:tab w:val="right" w:pos="9026" w:leader="dot"/>
            </w:tabs>
            <w:rPr/>
          </w:pPr>
          <w:hyperlink w:anchor="__RefHeading___Toc4201579_2142443653">
            <w:r>
              <w:rPr>
                <w:webHidden/>
                <w:rStyle w:val="IndexLink"/>
                <w:rtl w:val="true"/>
              </w:rPr>
              <w:t>[</w:t>
            </w:r>
            <w:r>
              <w:rPr>
                <w:rStyle w:val="IndexLink"/>
                <w:rtl w:val="true"/>
              </w:rPr>
              <w:t>المنتخب من حديث طارق بن أشيم</w:t>
            </w:r>
            <w:r>
              <w:rPr>
                <w:rStyle w:val="IndexLink"/>
                <w:rtl w:val="true"/>
              </w:rPr>
              <w:t>]</w:t>
              <w:tab/>
            </w:r>
            <w:r>
              <w:rPr>
                <w:rStyle w:val="IndexLink"/>
              </w:rPr>
              <w:t>110</w:t>
            </w:r>
          </w:hyperlink>
        </w:p>
        <w:p>
          <w:pPr>
            <w:pStyle w:val="Contents3"/>
            <w:tabs>
              <w:tab w:val="clear" w:pos="8459"/>
              <w:tab w:val="right" w:pos="9026" w:leader="dot"/>
            </w:tabs>
            <w:rPr/>
          </w:pPr>
          <w:hyperlink w:anchor="__RefHeading___Toc4201581_2142443653">
            <w:r>
              <w:rPr>
                <w:webHidden/>
                <w:rStyle w:val="IndexLink"/>
                <w:rtl w:val="true"/>
              </w:rPr>
              <w:t>[</w:t>
            </w:r>
            <w:r>
              <w:rPr>
                <w:rStyle w:val="IndexLink"/>
                <w:rtl w:val="true"/>
              </w:rPr>
              <w:t>المنتخب من حديث خبّاب بن الأرت</w:t>
            </w:r>
            <w:r>
              <w:rPr>
                <w:rStyle w:val="IndexLink"/>
                <w:rtl w:val="true"/>
              </w:rPr>
              <w:t>]</w:t>
              <w:tab/>
            </w:r>
            <w:r>
              <w:rPr>
                <w:rStyle w:val="IndexLink"/>
              </w:rPr>
              <w:t>111</w:t>
            </w:r>
          </w:hyperlink>
        </w:p>
        <w:p>
          <w:pPr>
            <w:pStyle w:val="Contents3"/>
            <w:tabs>
              <w:tab w:val="clear" w:pos="8459"/>
              <w:tab w:val="right" w:pos="9026" w:leader="dot"/>
            </w:tabs>
            <w:rPr/>
          </w:pPr>
          <w:hyperlink w:anchor="__RefHeading___Toc4201583_2142443653">
            <w:r>
              <w:rPr>
                <w:webHidden/>
                <w:rStyle w:val="IndexLink"/>
                <w:rtl w:val="true"/>
              </w:rPr>
              <w:t>[</w:t>
            </w:r>
            <w:r>
              <w:rPr>
                <w:rStyle w:val="IndexLink"/>
                <w:rtl w:val="true"/>
              </w:rPr>
              <w:t>المنتخب من حديث مطلب بن أبي وداعة</w:t>
            </w:r>
            <w:r>
              <w:rPr>
                <w:rStyle w:val="IndexLink"/>
                <w:rtl w:val="true"/>
              </w:rPr>
              <w:t>]</w:t>
              <w:tab/>
            </w:r>
            <w:r>
              <w:rPr>
                <w:rStyle w:val="IndexLink"/>
              </w:rPr>
              <w:t>111</w:t>
            </w:r>
          </w:hyperlink>
        </w:p>
        <w:p>
          <w:pPr>
            <w:pStyle w:val="Contents3"/>
            <w:tabs>
              <w:tab w:val="clear" w:pos="8459"/>
              <w:tab w:val="right" w:pos="9026" w:leader="dot"/>
            </w:tabs>
            <w:rPr/>
          </w:pPr>
          <w:hyperlink w:anchor="__RefHeading___Toc4201585_2142443653">
            <w:r>
              <w:rPr>
                <w:webHidden/>
                <w:rStyle w:val="IndexLink"/>
                <w:rtl w:val="true"/>
              </w:rPr>
              <w:t>[</w:t>
            </w:r>
            <w:r>
              <w:rPr>
                <w:rStyle w:val="IndexLink"/>
                <w:rtl w:val="true"/>
              </w:rPr>
              <w:t>المنتخب من حديث معمر بن عبد الله</w:t>
            </w:r>
            <w:r>
              <w:rPr>
                <w:rStyle w:val="IndexLink"/>
                <w:rtl w:val="true"/>
              </w:rPr>
              <w:t>]</w:t>
              <w:tab/>
            </w:r>
            <w:r>
              <w:rPr>
                <w:rStyle w:val="IndexLink"/>
              </w:rPr>
              <w:t>112</w:t>
            </w:r>
          </w:hyperlink>
        </w:p>
        <w:p>
          <w:pPr>
            <w:pStyle w:val="Contents3"/>
            <w:tabs>
              <w:tab w:val="clear" w:pos="8459"/>
              <w:tab w:val="right" w:pos="9026" w:leader="dot"/>
            </w:tabs>
            <w:rPr/>
          </w:pPr>
          <w:hyperlink w:anchor="__RefHeading___Toc4201587_2142443653">
            <w:r>
              <w:rPr>
                <w:webHidden/>
                <w:rStyle w:val="IndexLink"/>
                <w:rtl w:val="true"/>
              </w:rPr>
              <w:t>[</w:t>
            </w:r>
            <w:r>
              <w:rPr>
                <w:rStyle w:val="IndexLink"/>
                <w:rtl w:val="true"/>
              </w:rPr>
              <w:t>المنتخب من حديث معاوية بن حديج</w:t>
            </w:r>
            <w:r>
              <w:rPr>
                <w:rStyle w:val="IndexLink"/>
                <w:rtl w:val="true"/>
              </w:rPr>
              <w:t>]</w:t>
              <w:tab/>
            </w:r>
            <w:r>
              <w:rPr>
                <w:rStyle w:val="IndexLink"/>
              </w:rPr>
              <w:t>112</w:t>
            </w:r>
          </w:hyperlink>
        </w:p>
        <w:p>
          <w:pPr>
            <w:pStyle w:val="Contents3"/>
            <w:tabs>
              <w:tab w:val="clear" w:pos="8459"/>
              <w:tab w:val="right" w:pos="9026" w:leader="dot"/>
            </w:tabs>
            <w:rPr/>
          </w:pPr>
          <w:hyperlink w:anchor="__RefHeading___Toc4201589_2142443653">
            <w:r>
              <w:rPr>
                <w:webHidden/>
                <w:rStyle w:val="IndexLink"/>
                <w:rtl w:val="true"/>
              </w:rPr>
              <w:t>[</w:t>
            </w:r>
            <w:r>
              <w:rPr>
                <w:rStyle w:val="IndexLink"/>
                <w:rtl w:val="true"/>
              </w:rPr>
              <w:t>المنتخب من حديث أم كلثوم بنت عقبة أم حميد بن عبد الرحمن</w:t>
            </w:r>
            <w:r>
              <w:rPr>
                <w:rStyle w:val="IndexLink"/>
                <w:rtl w:val="true"/>
              </w:rPr>
              <w:t>]</w:t>
              <w:tab/>
            </w:r>
            <w:r>
              <w:rPr>
                <w:rStyle w:val="IndexLink"/>
              </w:rPr>
              <w:t>113</w:t>
            </w:r>
          </w:hyperlink>
        </w:p>
        <w:p>
          <w:pPr>
            <w:pStyle w:val="Contents3"/>
            <w:tabs>
              <w:tab w:val="clear" w:pos="8459"/>
              <w:tab w:val="right" w:pos="9026" w:leader="dot"/>
            </w:tabs>
            <w:rPr/>
          </w:pPr>
          <w:hyperlink w:anchor="__RefHeading___Toc4201591_2142443653">
            <w:r>
              <w:rPr>
                <w:webHidden/>
                <w:rStyle w:val="IndexLink"/>
                <w:rtl w:val="true"/>
              </w:rPr>
              <w:t>[</w:t>
            </w:r>
            <w:r>
              <w:rPr>
                <w:rStyle w:val="IndexLink"/>
                <w:rtl w:val="true"/>
              </w:rPr>
              <w:t>المنتخب من حديث ورقة بنت عبد الله بن الحارث الأنصاري</w:t>
            </w:r>
            <w:r>
              <w:rPr>
                <w:rStyle w:val="IndexLink"/>
                <w:rtl w:val="true"/>
              </w:rPr>
              <w:t>]</w:t>
              <w:tab/>
            </w:r>
            <w:r>
              <w:rPr>
                <w:rStyle w:val="IndexLink"/>
              </w:rPr>
              <w:t>113</w:t>
            </w:r>
          </w:hyperlink>
        </w:p>
        <w:p>
          <w:pPr>
            <w:pStyle w:val="Contents3"/>
            <w:tabs>
              <w:tab w:val="clear" w:pos="8459"/>
              <w:tab w:val="right" w:pos="9026" w:leader="dot"/>
            </w:tabs>
            <w:rPr/>
          </w:pPr>
          <w:hyperlink w:anchor="__RefHeading___Toc4201593_2142443653">
            <w:r>
              <w:rPr>
                <w:webHidden/>
                <w:rStyle w:val="IndexLink"/>
                <w:rtl w:val="true"/>
              </w:rPr>
              <w:t>[</w:t>
            </w:r>
            <w:r>
              <w:rPr>
                <w:rStyle w:val="IndexLink"/>
                <w:rtl w:val="true"/>
              </w:rPr>
              <w:t>المنتخب من حديث خولة بنت حكيم</w:t>
            </w:r>
            <w:r>
              <w:rPr>
                <w:rStyle w:val="IndexLink"/>
                <w:rtl w:val="true"/>
              </w:rPr>
              <w:t>]</w:t>
              <w:tab/>
            </w:r>
            <w:r>
              <w:rPr>
                <w:rStyle w:val="IndexLink"/>
              </w:rPr>
              <w:t>115</w:t>
            </w:r>
          </w:hyperlink>
        </w:p>
        <w:p>
          <w:pPr>
            <w:pStyle w:val="Contents3"/>
            <w:tabs>
              <w:tab w:val="clear" w:pos="8459"/>
              <w:tab w:val="right" w:pos="9026" w:leader="dot"/>
            </w:tabs>
            <w:rPr/>
          </w:pPr>
          <w:hyperlink w:anchor="__RefHeading___Toc4201595_2142443653">
            <w:r>
              <w:rPr>
                <w:webHidden/>
                <w:rStyle w:val="IndexLink"/>
                <w:rtl w:val="true"/>
              </w:rPr>
              <w:t>[</w:t>
            </w:r>
            <w:r>
              <w:rPr>
                <w:rStyle w:val="IndexLink"/>
                <w:rtl w:val="true"/>
              </w:rPr>
              <w:t>حديث خولة بنت ثعلبة</w:t>
            </w:r>
            <w:r>
              <w:rPr>
                <w:rStyle w:val="IndexLink"/>
                <w:rtl w:val="true"/>
              </w:rPr>
              <w:t>]</w:t>
              <w:tab/>
            </w:r>
            <w:r>
              <w:rPr>
                <w:rStyle w:val="IndexLink"/>
              </w:rPr>
              <w:t>115</w:t>
            </w:r>
          </w:hyperlink>
        </w:p>
        <w:p>
          <w:pPr>
            <w:pStyle w:val="Contents3"/>
            <w:tabs>
              <w:tab w:val="clear" w:pos="8459"/>
              <w:tab w:val="right" w:pos="9026" w:leader="dot"/>
            </w:tabs>
            <w:rPr/>
          </w:pPr>
          <w:hyperlink w:anchor="__RefHeading___Toc4201597_2142443653">
            <w:r>
              <w:rPr>
                <w:webHidden/>
                <w:rStyle w:val="IndexLink"/>
                <w:rtl w:val="true"/>
              </w:rPr>
              <w:t>[</w:t>
            </w:r>
            <w:r>
              <w:rPr>
                <w:rStyle w:val="IndexLink"/>
                <w:rtl w:val="true"/>
              </w:rPr>
              <w:t>المنتخب من حديث فاطمة بنت قيس أخت الضحاك بن قيس</w:t>
            </w:r>
            <w:r>
              <w:rPr>
                <w:rStyle w:val="IndexLink"/>
                <w:rtl w:val="true"/>
              </w:rPr>
              <w:t>]</w:t>
              <w:tab/>
            </w:r>
            <w:r>
              <w:rPr>
                <w:rStyle w:val="IndexLink"/>
              </w:rPr>
              <w:t>116</w:t>
            </w:r>
          </w:hyperlink>
        </w:p>
        <w:p>
          <w:pPr>
            <w:pStyle w:val="Contents3"/>
            <w:tabs>
              <w:tab w:val="clear" w:pos="8459"/>
              <w:tab w:val="right" w:pos="9026" w:leader="dot"/>
            </w:tabs>
            <w:rPr/>
          </w:pPr>
          <w:hyperlink w:anchor="__RefHeading___Toc4201599_2142443653">
            <w:r>
              <w:rPr>
                <w:webHidden/>
                <w:rStyle w:val="IndexLink"/>
                <w:rtl w:val="true"/>
              </w:rPr>
              <w:t>[</w:t>
            </w:r>
            <w:r>
              <w:rPr>
                <w:rStyle w:val="IndexLink"/>
                <w:rtl w:val="true"/>
              </w:rPr>
              <w:t>حديث أم أيمن</w:t>
            </w:r>
            <w:r>
              <w:rPr>
                <w:rStyle w:val="IndexLink"/>
                <w:rtl w:val="true"/>
              </w:rPr>
              <w:t>]</w:t>
              <w:tab/>
            </w:r>
            <w:r>
              <w:rPr>
                <w:rStyle w:val="IndexLink"/>
              </w:rPr>
              <w:t>118</w:t>
            </w:r>
          </w:hyperlink>
        </w:p>
        <w:p>
          <w:pPr>
            <w:pStyle w:val="Contents3"/>
            <w:tabs>
              <w:tab w:val="clear" w:pos="8459"/>
              <w:tab w:val="right" w:pos="9026" w:leader="dot"/>
            </w:tabs>
            <w:rPr/>
          </w:pPr>
          <w:hyperlink w:anchor="__RefHeading___Toc4201601_2142443653">
            <w:r>
              <w:rPr>
                <w:webHidden/>
                <w:rStyle w:val="IndexLink"/>
                <w:rtl w:val="true"/>
              </w:rPr>
              <w:t>[</w:t>
            </w:r>
            <w:r>
              <w:rPr>
                <w:rStyle w:val="IndexLink"/>
                <w:rtl w:val="true"/>
              </w:rPr>
              <w:t>حديث امرأة</w:t>
            </w:r>
            <w:r>
              <w:rPr>
                <w:rStyle w:val="IndexLink"/>
                <w:rtl w:val="true"/>
              </w:rPr>
              <w:t>]</w:t>
              <w:tab/>
            </w:r>
            <w:r>
              <w:rPr>
                <w:rStyle w:val="IndexLink"/>
              </w:rPr>
              <w:t>119</w:t>
            </w:r>
          </w:hyperlink>
        </w:p>
        <w:p>
          <w:pPr>
            <w:pStyle w:val="Contents3"/>
            <w:tabs>
              <w:tab w:val="clear" w:pos="8459"/>
              <w:tab w:val="right" w:pos="9026" w:leader="dot"/>
            </w:tabs>
            <w:rPr/>
          </w:pPr>
          <w:hyperlink w:anchor="__RefHeading___Toc4201603_2142443653">
            <w:r>
              <w:rPr>
                <w:webHidden/>
                <w:rStyle w:val="IndexLink"/>
                <w:rtl w:val="true"/>
              </w:rPr>
              <w:t>[</w:t>
            </w:r>
            <w:r>
              <w:rPr>
                <w:rStyle w:val="IndexLink"/>
                <w:rtl w:val="true"/>
              </w:rPr>
              <w:t>المنتخب من حديث حبيبة بنت أبي تجزئة</w:t>
            </w:r>
            <w:r>
              <w:rPr>
                <w:rStyle w:val="IndexLink"/>
                <w:rtl w:val="true"/>
              </w:rPr>
              <w:t>]</w:t>
              <w:tab/>
            </w:r>
            <w:r>
              <w:rPr>
                <w:rStyle w:val="IndexLink"/>
              </w:rPr>
              <w:t>119</w:t>
            </w:r>
          </w:hyperlink>
        </w:p>
        <w:p>
          <w:pPr>
            <w:pStyle w:val="Contents3"/>
            <w:tabs>
              <w:tab w:val="clear" w:pos="8459"/>
              <w:tab w:val="right" w:pos="9026" w:leader="dot"/>
            </w:tabs>
            <w:rPr/>
          </w:pPr>
          <w:hyperlink w:anchor="__RefHeading___Toc4201605_2142443653">
            <w:r>
              <w:rPr>
                <w:webHidden/>
                <w:rStyle w:val="IndexLink"/>
                <w:rtl w:val="true"/>
              </w:rPr>
              <w:t>[</w:t>
            </w:r>
            <w:r>
              <w:rPr>
                <w:rStyle w:val="IndexLink"/>
                <w:rtl w:val="true"/>
              </w:rPr>
              <w:t>المنتخب من حديث أم حبيبة</w:t>
            </w:r>
            <w:r>
              <w:rPr>
                <w:rStyle w:val="IndexLink"/>
                <w:rtl w:val="true"/>
              </w:rPr>
              <w:t>]</w:t>
              <w:tab/>
            </w:r>
            <w:r>
              <w:rPr>
                <w:rStyle w:val="IndexLink"/>
              </w:rPr>
              <w:t>119</w:t>
            </w:r>
          </w:hyperlink>
        </w:p>
        <w:p>
          <w:pPr>
            <w:pStyle w:val="Contents3"/>
            <w:tabs>
              <w:tab w:val="clear" w:pos="8459"/>
              <w:tab w:val="right" w:pos="9026" w:leader="dot"/>
            </w:tabs>
            <w:rPr/>
          </w:pPr>
          <w:hyperlink w:anchor="__RefHeading___Toc4201607_2142443653">
            <w:r>
              <w:rPr>
                <w:webHidden/>
                <w:rStyle w:val="IndexLink"/>
                <w:rtl w:val="true"/>
              </w:rPr>
              <w:t>[</w:t>
            </w:r>
            <w:r>
              <w:rPr>
                <w:rStyle w:val="IndexLink"/>
                <w:rtl w:val="true"/>
              </w:rPr>
              <w:t>المنتخب من حديث سودة بنت زمعة</w:t>
            </w:r>
            <w:r>
              <w:rPr>
                <w:rStyle w:val="IndexLink"/>
                <w:rtl w:val="true"/>
              </w:rPr>
              <w:t>]</w:t>
              <w:tab/>
            </w:r>
            <w:r>
              <w:rPr>
                <w:rStyle w:val="IndexLink"/>
              </w:rPr>
              <w:t>120</w:t>
            </w:r>
          </w:hyperlink>
        </w:p>
        <w:p>
          <w:pPr>
            <w:pStyle w:val="Contents3"/>
            <w:tabs>
              <w:tab w:val="clear" w:pos="8459"/>
              <w:tab w:val="right" w:pos="9026" w:leader="dot"/>
            </w:tabs>
            <w:rPr/>
          </w:pPr>
          <w:hyperlink w:anchor="__RefHeading___Toc4201609_2142443653">
            <w:r>
              <w:rPr>
                <w:webHidden/>
                <w:rStyle w:val="IndexLink"/>
                <w:rtl w:val="true"/>
              </w:rPr>
              <w:t>[</w:t>
            </w:r>
            <w:r>
              <w:rPr>
                <w:rStyle w:val="IndexLink"/>
                <w:rtl w:val="true"/>
              </w:rPr>
              <w:t>المنتخب من حديث جويرية بنت الحارث</w:t>
            </w:r>
            <w:r>
              <w:rPr>
                <w:rStyle w:val="IndexLink"/>
                <w:rtl w:val="true"/>
              </w:rPr>
              <w:t>]</w:t>
              <w:tab/>
            </w:r>
            <w:r>
              <w:rPr>
                <w:rStyle w:val="IndexLink"/>
              </w:rPr>
              <w:t>120</w:t>
            </w:r>
          </w:hyperlink>
        </w:p>
        <w:p>
          <w:pPr>
            <w:pStyle w:val="Contents3"/>
            <w:tabs>
              <w:tab w:val="clear" w:pos="8459"/>
              <w:tab w:val="right" w:pos="9026" w:leader="dot"/>
            </w:tabs>
            <w:rPr/>
          </w:pPr>
          <w:hyperlink w:anchor="__RefHeading___Toc4201611_2142443653">
            <w:r>
              <w:rPr>
                <w:webHidden/>
                <w:rStyle w:val="IndexLink"/>
                <w:rtl w:val="true"/>
              </w:rPr>
              <w:t>[</w:t>
            </w:r>
            <w:r>
              <w:rPr>
                <w:rStyle w:val="IndexLink"/>
                <w:rtl w:val="true"/>
              </w:rPr>
              <w:t>المنتخب من حديث أم سليم</w:t>
            </w:r>
            <w:r>
              <w:rPr>
                <w:rStyle w:val="IndexLink"/>
                <w:rtl w:val="true"/>
              </w:rPr>
              <w:t>]</w:t>
              <w:tab/>
            </w:r>
            <w:r>
              <w:rPr>
                <w:rStyle w:val="IndexLink"/>
              </w:rPr>
              <w:t>120</w:t>
            </w:r>
          </w:hyperlink>
        </w:p>
        <w:p>
          <w:pPr>
            <w:pStyle w:val="Contents3"/>
            <w:tabs>
              <w:tab w:val="clear" w:pos="8459"/>
              <w:tab w:val="right" w:pos="9026" w:leader="dot"/>
            </w:tabs>
            <w:rPr/>
          </w:pPr>
          <w:hyperlink w:anchor="__RefHeading___Toc4201613_2142443653">
            <w:r>
              <w:rPr>
                <w:webHidden/>
                <w:rStyle w:val="IndexLink"/>
                <w:rtl w:val="true"/>
              </w:rPr>
              <w:t>[</w:t>
            </w:r>
            <w:r>
              <w:rPr>
                <w:rStyle w:val="IndexLink"/>
                <w:rtl w:val="true"/>
              </w:rPr>
              <w:t>المنتخب من حديث درة بنت أبي لهب</w:t>
            </w:r>
            <w:r>
              <w:rPr>
                <w:rStyle w:val="IndexLink"/>
                <w:rtl w:val="true"/>
              </w:rPr>
              <w:t>]</w:t>
              <w:tab/>
            </w:r>
            <w:r>
              <w:rPr>
                <w:rStyle w:val="IndexLink"/>
              </w:rPr>
              <w:t>122</w:t>
            </w:r>
          </w:hyperlink>
        </w:p>
        <w:p>
          <w:pPr>
            <w:pStyle w:val="Contents3"/>
            <w:tabs>
              <w:tab w:val="clear" w:pos="8459"/>
              <w:tab w:val="right" w:pos="9026" w:leader="dot"/>
            </w:tabs>
            <w:rPr/>
          </w:pPr>
          <w:hyperlink w:anchor="__RefHeading___Toc4201615_2142443653">
            <w:r>
              <w:rPr>
                <w:webHidden/>
                <w:rStyle w:val="IndexLink"/>
                <w:rtl w:val="true"/>
              </w:rPr>
              <w:t>[</w:t>
            </w:r>
            <w:r>
              <w:rPr>
                <w:rStyle w:val="IndexLink"/>
                <w:rtl w:val="true"/>
              </w:rPr>
              <w:t>المنتخب من حديث حواء جدة عمرو بن معاذ</w:t>
            </w:r>
            <w:r>
              <w:rPr>
                <w:rStyle w:val="IndexLink"/>
                <w:rtl w:val="true"/>
              </w:rPr>
              <w:t>]</w:t>
              <w:tab/>
            </w:r>
            <w:r>
              <w:rPr>
                <w:rStyle w:val="IndexLink"/>
              </w:rPr>
              <w:t>122</w:t>
            </w:r>
          </w:hyperlink>
        </w:p>
        <w:p>
          <w:pPr>
            <w:pStyle w:val="Contents3"/>
            <w:tabs>
              <w:tab w:val="clear" w:pos="8459"/>
              <w:tab w:val="right" w:pos="9026" w:leader="dot"/>
            </w:tabs>
            <w:rPr/>
          </w:pPr>
          <w:hyperlink w:anchor="__RefHeading___Toc4201617_2142443653">
            <w:r>
              <w:rPr>
                <w:webHidden/>
                <w:rStyle w:val="IndexLink"/>
                <w:rtl w:val="true"/>
              </w:rPr>
              <w:t>[</w:t>
            </w:r>
            <w:r>
              <w:rPr>
                <w:rStyle w:val="IndexLink"/>
                <w:rtl w:val="true"/>
              </w:rPr>
              <w:t>المنتخب من حديث امرأة من بني عبد الأشهل</w:t>
            </w:r>
            <w:r>
              <w:rPr>
                <w:rStyle w:val="IndexLink"/>
                <w:rtl w:val="true"/>
              </w:rPr>
              <w:t>]</w:t>
              <w:tab/>
            </w:r>
            <w:r>
              <w:rPr>
                <w:rStyle w:val="IndexLink"/>
              </w:rPr>
              <w:t>123</w:t>
            </w:r>
          </w:hyperlink>
        </w:p>
        <w:p>
          <w:pPr>
            <w:pStyle w:val="Contents3"/>
            <w:tabs>
              <w:tab w:val="clear" w:pos="8459"/>
              <w:tab w:val="right" w:pos="9026" w:leader="dot"/>
            </w:tabs>
            <w:rPr/>
          </w:pPr>
          <w:hyperlink w:anchor="__RefHeading___Toc4201619_2142443653">
            <w:r>
              <w:rPr>
                <w:webHidden/>
                <w:rStyle w:val="IndexLink"/>
                <w:rtl w:val="true"/>
              </w:rPr>
              <w:t>[</w:t>
            </w:r>
            <w:r>
              <w:rPr>
                <w:rStyle w:val="IndexLink"/>
                <w:rtl w:val="true"/>
              </w:rPr>
              <w:t>حديث امرأة</w:t>
            </w:r>
            <w:r>
              <w:rPr>
                <w:rStyle w:val="IndexLink"/>
                <w:rtl w:val="true"/>
              </w:rPr>
              <w:t>]</w:t>
              <w:tab/>
            </w:r>
            <w:r>
              <w:rPr>
                <w:rStyle w:val="IndexLink"/>
              </w:rPr>
              <w:t>123</w:t>
            </w:r>
          </w:hyperlink>
        </w:p>
        <w:p>
          <w:pPr>
            <w:pStyle w:val="Contents3"/>
            <w:tabs>
              <w:tab w:val="clear" w:pos="8459"/>
              <w:tab w:val="right" w:pos="9026" w:leader="dot"/>
            </w:tabs>
            <w:rPr/>
          </w:pPr>
          <w:hyperlink w:anchor="__RefHeading___Toc4201621_2142443653">
            <w:r>
              <w:rPr>
                <w:webHidden/>
                <w:rStyle w:val="IndexLink"/>
                <w:rtl w:val="true"/>
              </w:rPr>
              <w:t>[</w:t>
            </w:r>
            <w:r>
              <w:rPr>
                <w:rStyle w:val="IndexLink"/>
                <w:rtl w:val="true"/>
              </w:rPr>
              <w:t>حديث أم جميل بنت المجلل</w:t>
            </w:r>
            <w:r>
              <w:rPr>
                <w:rStyle w:val="IndexLink"/>
                <w:rtl w:val="true"/>
              </w:rPr>
              <w:t>]</w:t>
              <w:tab/>
            </w:r>
            <w:r>
              <w:rPr>
                <w:rStyle w:val="IndexLink"/>
              </w:rPr>
              <w:t>123</w:t>
            </w:r>
          </w:hyperlink>
        </w:p>
        <w:p>
          <w:pPr>
            <w:pStyle w:val="Contents3"/>
            <w:tabs>
              <w:tab w:val="clear" w:pos="8459"/>
              <w:tab w:val="right" w:pos="9026" w:leader="dot"/>
            </w:tabs>
            <w:rPr/>
          </w:pPr>
          <w:hyperlink w:anchor="__RefHeading___Toc4201623_2142443653">
            <w:r>
              <w:rPr>
                <w:webHidden/>
                <w:rStyle w:val="IndexLink"/>
                <w:rtl w:val="true"/>
              </w:rPr>
              <w:t>[</w:t>
            </w:r>
            <w:r>
              <w:rPr>
                <w:rStyle w:val="IndexLink"/>
                <w:rtl w:val="true"/>
              </w:rPr>
              <w:t>المنتخب من حديث أسماء بنت عميس رضي الله عنها</w:t>
            </w:r>
            <w:r>
              <w:rPr>
                <w:rStyle w:val="IndexLink"/>
                <w:rtl w:val="true"/>
              </w:rPr>
              <w:t>]:</w:t>
              <w:tab/>
            </w:r>
            <w:r>
              <w:rPr>
                <w:rStyle w:val="IndexLink"/>
              </w:rPr>
              <w:t>124</w:t>
            </w:r>
          </w:hyperlink>
        </w:p>
        <w:p>
          <w:pPr>
            <w:pStyle w:val="Contents3"/>
            <w:tabs>
              <w:tab w:val="clear" w:pos="8459"/>
              <w:tab w:val="right" w:pos="9026" w:leader="dot"/>
            </w:tabs>
            <w:rPr/>
          </w:pPr>
          <w:hyperlink w:anchor="__RefHeading___Toc4201625_2142443653">
            <w:r>
              <w:rPr>
                <w:webHidden/>
                <w:rStyle w:val="IndexLink"/>
                <w:rtl w:val="true"/>
              </w:rPr>
              <w:t>[</w:t>
            </w:r>
            <w:r>
              <w:rPr>
                <w:rStyle w:val="IndexLink"/>
                <w:rtl w:val="true"/>
              </w:rPr>
              <w:t>حديث أم فروة عن النبي صلّى الله عليه و آله و سلّم</w:t>
            </w:r>
            <w:r>
              <w:rPr>
                <w:rStyle w:val="IndexLink"/>
                <w:rtl w:val="true"/>
              </w:rPr>
              <w:t>]:</w:t>
              <w:tab/>
            </w:r>
            <w:r>
              <w:rPr>
                <w:rStyle w:val="IndexLink"/>
              </w:rPr>
              <w:t>124</w:t>
            </w:r>
          </w:hyperlink>
        </w:p>
        <w:p>
          <w:pPr>
            <w:pStyle w:val="Contents3"/>
            <w:tabs>
              <w:tab w:val="clear" w:pos="8459"/>
              <w:tab w:val="right" w:pos="9026" w:leader="dot"/>
            </w:tabs>
            <w:rPr/>
          </w:pPr>
          <w:hyperlink w:anchor="__RefHeading___Toc4201627_2142443653">
            <w:r>
              <w:rPr>
                <w:webHidden/>
                <w:rStyle w:val="IndexLink"/>
                <w:rtl w:val="true"/>
              </w:rPr>
              <w:t>[</w:t>
            </w:r>
            <w:r>
              <w:rPr>
                <w:rStyle w:val="IndexLink"/>
                <w:rtl w:val="true"/>
              </w:rPr>
              <w:t>تمام حديث أم كرز</w:t>
            </w:r>
            <w:r>
              <w:rPr>
                <w:rStyle w:val="IndexLink"/>
                <w:rtl w:val="true"/>
              </w:rPr>
              <w:t>]</w:t>
              <w:tab/>
            </w:r>
            <w:r>
              <w:rPr>
                <w:rStyle w:val="IndexLink"/>
              </w:rPr>
              <w:t>124</w:t>
            </w:r>
          </w:hyperlink>
        </w:p>
        <w:p>
          <w:pPr>
            <w:pStyle w:val="Contents3"/>
            <w:tabs>
              <w:tab w:val="clear" w:pos="8459"/>
              <w:tab w:val="right" w:pos="9026" w:leader="dot"/>
            </w:tabs>
            <w:rPr/>
          </w:pPr>
          <w:hyperlink w:anchor="__RefHeading___Toc4201629_2142443653">
            <w:r>
              <w:rPr>
                <w:webHidden/>
                <w:rStyle w:val="IndexLink"/>
                <w:rtl w:val="true"/>
              </w:rPr>
              <w:t>[</w:t>
            </w:r>
            <w:r>
              <w:rPr>
                <w:rStyle w:val="IndexLink"/>
                <w:rtl w:val="true"/>
              </w:rPr>
              <w:t>المنتخب من بقية حديث أبي الدرداء</w:t>
            </w:r>
            <w:r>
              <w:rPr>
                <w:rStyle w:val="IndexLink"/>
                <w:rtl w:val="true"/>
              </w:rPr>
              <w:t>]</w:t>
              <w:tab/>
            </w:r>
            <w:r>
              <w:rPr>
                <w:rStyle w:val="IndexLink"/>
              </w:rPr>
              <w:t>128</w:t>
            </w:r>
          </w:hyperlink>
        </w:p>
        <w:p>
          <w:pPr>
            <w:pStyle w:val="Contents3"/>
            <w:tabs>
              <w:tab w:val="clear" w:pos="8459"/>
              <w:tab w:val="right" w:pos="9026" w:leader="dot"/>
            </w:tabs>
            <w:rPr/>
          </w:pPr>
          <w:hyperlink w:anchor="__RefHeading___Toc4201631_2142443653">
            <w:r>
              <w:rPr>
                <w:webHidden/>
                <w:rStyle w:val="IndexLink"/>
                <w:rtl w:val="true"/>
              </w:rPr>
              <w:t>[</w:t>
            </w:r>
            <w:r>
              <w:rPr>
                <w:rStyle w:val="IndexLink"/>
                <w:rtl w:val="true"/>
              </w:rPr>
              <w:t>المنتخب من حديث أسماء ابنة يزيد</w:t>
            </w:r>
            <w:r>
              <w:rPr>
                <w:rStyle w:val="IndexLink"/>
                <w:rtl w:val="true"/>
              </w:rPr>
              <w:t>]</w:t>
              <w:tab/>
            </w:r>
            <w:r>
              <w:rPr>
                <w:rStyle w:val="IndexLink"/>
              </w:rPr>
              <w:t>130</w:t>
            </w:r>
          </w:hyperlink>
        </w:p>
        <w:p>
          <w:pPr>
            <w:pStyle w:val="Contents3"/>
            <w:tabs>
              <w:tab w:val="clear" w:pos="8459"/>
              <w:tab w:val="right" w:pos="9026" w:leader="dot"/>
            </w:tabs>
            <w:rPr/>
          </w:pPr>
          <w:hyperlink w:anchor="__RefHeading___Toc4201633_2142443653">
            <w:r>
              <w:rPr>
                <w:webHidden/>
                <w:rStyle w:val="IndexLink"/>
                <w:rtl w:val="true"/>
              </w:rPr>
              <w:t>[</w:t>
            </w:r>
            <w:r>
              <w:rPr>
                <w:rStyle w:val="IndexLink"/>
                <w:rtl w:val="true"/>
              </w:rPr>
              <w:t>حديث أم سلمى</w:t>
            </w:r>
            <w:r>
              <w:rPr>
                <w:rStyle w:val="IndexLink"/>
                <w:rtl w:val="true"/>
              </w:rPr>
              <w:t>]</w:t>
              <w:tab/>
            </w:r>
            <w:r>
              <w:rPr>
                <w:rStyle w:val="IndexLink"/>
              </w:rPr>
              <w:t>135</w:t>
            </w:r>
          </w:hyperlink>
        </w:p>
        <w:p>
          <w:pPr>
            <w:pStyle w:val="Contents3"/>
            <w:tabs>
              <w:tab w:val="clear" w:pos="8459"/>
              <w:tab w:val="right" w:pos="9026" w:leader="dot"/>
            </w:tabs>
            <w:rPr/>
          </w:pPr>
          <w:hyperlink w:anchor="__RefHeading___Toc4201635_2142443653">
            <w:r>
              <w:rPr>
                <w:webHidden/>
                <w:rStyle w:val="IndexLink"/>
                <w:rtl w:val="true"/>
              </w:rPr>
              <w:t>[</w:t>
            </w:r>
            <w:r>
              <w:rPr>
                <w:rStyle w:val="IndexLink"/>
                <w:rtl w:val="true"/>
              </w:rPr>
              <w:t>المنتخب من حديث أم شريك</w:t>
            </w:r>
            <w:r>
              <w:rPr>
                <w:rStyle w:val="IndexLink"/>
                <w:rtl w:val="true"/>
              </w:rPr>
              <w:t>]</w:t>
              <w:tab/>
            </w:r>
            <w:r>
              <w:rPr>
                <w:rStyle w:val="IndexLink"/>
              </w:rPr>
              <w:t>135</w:t>
            </w:r>
          </w:hyperlink>
        </w:p>
        <w:p>
          <w:pPr>
            <w:pStyle w:val="Contents3"/>
            <w:tabs>
              <w:tab w:val="clear" w:pos="8459"/>
              <w:tab w:val="right" w:pos="9026" w:leader="dot"/>
            </w:tabs>
            <w:rPr/>
          </w:pPr>
          <w:hyperlink w:anchor="__RefHeading___Toc4201637_2142443653">
            <w:r>
              <w:rPr>
                <w:webHidden/>
                <w:rStyle w:val="IndexLink"/>
                <w:rtl w:val="true"/>
              </w:rPr>
              <w:t>[</w:t>
            </w:r>
            <w:r>
              <w:rPr>
                <w:rStyle w:val="IndexLink"/>
                <w:rtl w:val="true"/>
              </w:rPr>
              <w:t>المنتخب من حديث صفوان بن أمية</w:t>
            </w:r>
            <w:r>
              <w:rPr>
                <w:rStyle w:val="IndexLink"/>
                <w:rtl w:val="true"/>
              </w:rPr>
              <w:t>]</w:t>
              <w:tab/>
            </w:r>
            <w:r>
              <w:rPr>
                <w:rStyle w:val="IndexLink"/>
              </w:rPr>
              <w:t>135</w:t>
            </w:r>
          </w:hyperlink>
        </w:p>
        <w:p>
          <w:pPr>
            <w:pStyle w:val="Contents3"/>
            <w:tabs>
              <w:tab w:val="clear" w:pos="8459"/>
              <w:tab w:val="right" w:pos="9026" w:leader="dot"/>
            </w:tabs>
            <w:rPr/>
          </w:pPr>
          <w:hyperlink w:anchor="__RefHeading___Toc4201639_2142443653">
            <w:r>
              <w:rPr>
                <w:webHidden/>
                <w:rStyle w:val="IndexLink"/>
                <w:rtl w:val="true"/>
              </w:rPr>
              <w:t>[</w:t>
            </w:r>
            <w:r>
              <w:rPr>
                <w:rStyle w:val="IndexLink"/>
                <w:rtl w:val="true"/>
              </w:rPr>
              <w:t>حديث شداد بن الهاد</w:t>
            </w:r>
            <w:r>
              <w:rPr>
                <w:rStyle w:val="IndexLink"/>
                <w:rtl w:val="true"/>
              </w:rPr>
              <w:t>]</w:t>
              <w:tab/>
            </w:r>
            <w:r>
              <w:rPr>
                <w:rStyle w:val="IndexLink"/>
              </w:rPr>
              <w:t>137</w:t>
            </w:r>
          </w:hyperlink>
        </w:p>
        <w:p>
          <w:pPr>
            <w:pStyle w:val="Contents2"/>
            <w:tabs>
              <w:tab w:val="clear" w:pos="8743"/>
              <w:tab w:val="right" w:pos="9026" w:leader="dot"/>
            </w:tabs>
            <w:rPr/>
          </w:pPr>
          <w:hyperlink w:anchor="__RefHeading___Toc4201641_2142443653">
            <w:r>
              <w:rPr>
                <w:webHidden/>
                <w:rStyle w:val="IndexLink"/>
                <w:rtl w:val="true"/>
              </w:rPr>
              <w:t>فهرس الكتاب</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52_165927"/>
      <w:bookmarkStart w:id="1" w:name="pg15252_165927"/>
      <w:bookmarkEnd w:id="1"/>
    </w:p>
    <w:p>
      <w:pPr>
        <w:pStyle w:val="Heading2"/>
        <w:numPr>
          <w:ilvl w:val="1"/>
          <w:numId w:val="1"/>
        </w:numPr>
        <w:rPr/>
      </w:pPr>
      <w:bookmarkStart w:id="2" w:name="pg15252_165927"/>
      <w:bookmarkStart w:id="3" w:name="__RefHeading___Toc4201475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IRNazanin" w:hAnsi="IRNazanin" w:eastAsia="IRNazanin"/>
          <w:color w:val="111111"/>
          <w:sz w:val="28"/>
          <w:sz w:val="28"/>
          <w:szCs w:val="28"/>
          <w:rtl w:val="true"/>
          <w:lang w:bidi="fa-IR"/>
        </w:rPr>
        <w:t>مکتبة و دار مخطوطات</w:t>
      </w:r>
    </w:p>
    <w:p>
      <w:pPr>
        <w:pStyle w:val="BookText"/>
        <w:rPr/>
      </w:pPr>
      <w:r>
        <w:rPr>
          <w:rFonts w:ascii="Amiri" w:hAnsi="Amiri" w:eastAsia="Amiri" w:cs="Amiri"/>
          <w:color w:val="111111"/>
          <w:sz w:val="28"/>
          <w:sz w:val="28"/>
          <w:szCs w:val="28"/>
          <w:rtl w:val="true"/>
          <w:lang w:bidi="ar-SA"/>
        </w:rPr>
        <w:t>العباسية المقدسة</w:t>
      </w:r>
    </w:p>
    <w:p>
      <w:pPr>
        <w:pStyle w:val="BookText"/>
        <w:rPr/>
      </w:pPr>
      <w:r>
        <w:rPr>
          <w:rFonts w:ascii="IRNazanin" w:hAnsi="IRNazanin" w:eastAsia="IRNazanin"/>
          <w:color w:val="111111"/>
          <w:sz w:val="28"/>
          <w:sz w:val="28"/>
          <w:szCs w:val="28"/>
          <w:rtl w:val="true"/>
          <w:lang w:bidi="fa-IR"/>
        </w:rPr>
        <w:t>سند الخصام</w:t>
      </w:r>
    </w:p>
    <w:p>
      <w:pPr>
        <w:pStyle w:val="BookText"/>
        <w:rPr/>
      </w:pPr>
      <w:r>
        <w:rPr>
          <w:rFonts w:ascii="Amiri" w:hAnsi="Amiri" w:eastAsia="Amiri" w:cs="Amiri"/>
          <w:color w:val="111111"/>
          <w:sz w:val="28"/>
          <w:sz w:val="28"/>
          <w:szCs w:val="28"/>
          <w:rtl w:val="true"/>
          <w:lang w:bidi="ar-SA"/>
        </w:rPr>
        <w:t>في ما انتُخِب مِنْ مُسنَد الإمام احمد بن حنبل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الحجة الشيخ شير محمّد بن صفر على الهمداني</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ھ</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أحمد على مجيد الحلى</w:t>
      </w:r>
    </w:p>
    <w:p>
      <w:pPr>
        <w:pStyle w:val="BookText"/>
        <w:rPr/>
      </w:pPr>
      <w:r>
        <w:rPr>
          <w:rFonts w:ascii="Amiri" w:hAnsi="Amiri" w:eastAsia="Amiri" w:cs="Amiri"/>
          <w:color w:val="111111"/>
          <w:sz w:val="28"/>
          <w:sz w:val="28"/>
          <w:szCs w:val="28"/>
          <w:rtl w:val="true"/>
          <w:lang w:bidi="ar-SA"/>
        </w:rPr>
        <w:t>صودق عليه من قبل</w:t>
      </w:r>
    </w:p>
    <w:p>
      <w:pPr>
        <w:pStyle w:val="BookText"/>
        <w:rPr/>
      </w:pPr>
      <w:r>
        <w:rPr>
          <w:rFonts w:ascii="Amiri" w:hAnsi="Amiri" w:eastAsia="Amiri" w:cs="Amiri"/>
          <w:color w:val="111111"/>
          <w:sz w:val="28"/>
          <w:sz w:val="28"/>
          <w:szCs w:val="28"/>
          <w:rtl w:val="true"/>
          <w:lang w:bidi="ar-SA"/>
        </w:rPr>
        <w:t>وحدة التحقيق في مكتبة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147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المكتبة</w:t>
      </w:r>
    </w:p>
    <w:p>
      <w:pPr>
        <w:pStyle w:val="BookText"/>
        <w:rPr/>
      </w:pPr>
      <w:r>
        <w:rPr>
          <w:rFonts w:ascii="IRNazanin" w:hAnsi="IRNazanin" w:eastAsia="IRNazanin"/>
          <w:color w:val="111111"/>
          <w:sz w:val="28"/>
          <w:sz w:val="28"/>
          <w:szCs w:val="28"/>
          <w:rtl w:val="true"/>
          <w:lang w:bidi="fa-IR"/>
        </w:rPr>
        <w:t>كربلاء المقدسة،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222600</w:t>
      </w:r>
      <w:r>
        <w:rPr>
          <w:rFonts w:ascii="IRNazanin" w:hAnsi="IRNazanin" w:eastAsia="IRNazanin"/>
          <w:color w:val="111111"/>
          <w:sz w:val="28"/>
          <w:sz w:val="28"/>
          <w:szCs w:val="28"/>
          <w:rtl w:val="true"/>
          <w:lang w:bidi="fa-IR"/>
        </w:rPr>
        <w:t>،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abbas_library@yahoo.com</w:t>
      </w:r>
    </w:p>
    <w:p>
      <w:pPr>
        <w:pStyle w:val="BookText"/>
        <w:rPr/>
      </w:pP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11A</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الهمداني جورقاني، شير محمد بن صفر علي،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الخصام في ما انتخب من مسند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شير محمد بن صفر علي الهمداني الجورقاني؛ تحقيق وحدة التحقيق في مكتبة و دار مخطوطات العتبة العباسية المقدسة، أحمد علي مجيد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 دار مخطوطات العتبة العباسية المقدسة،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المندرجات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حديث السقيفة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عشر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قبل الهجرة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تعقيب و إيذاء 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جورقاني، شير محمد بن صفر علي،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الخصام في ما انتخب من مسند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سقيفة بني 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أحمد بن محمد،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جورقاني، شير محمد بن صفر علي،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حديث السقيفة،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التحقيق في مكتبة و دار مخطوطات العتبة العباسية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أحمد علي،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الخصام في ما انتخب من مسند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حديث السقيفة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مكتبة العتبة العباسية المقدسة وفق المنظام العالمي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محمد الهمداني الجورقاني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 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 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الطباعي و 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الأسدي، رائد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 w:name="pg15252_165929"/>
    </w:p>
    <w:p>
      <w:pPr>
        <w:pStyle w:val="Heading2"/>
        <w:numPr>
          <w:ilvl w:val="1"/>
          <w:numId w:val="1"/>
        </w:numPr>
        <w:rPr/>
      </w:pPr>
      <w:bookmarkStart w:id="8" w:name="__RefHeading___Toc4201479_2142443653"/>
      <w:bookmarkStart w:id="9" w:name="_Toc3"/>
      <w:bookmarkEnd w:id="7"/>
      <w:bookmarkEnd w:id="8"/>
      <w:r>
        <w:rPr>
          <w:rtl w:val="true"/>
        </w:rPr>
        <w:t>مقدمة</w:t>
      </w:r>
      <w:bookmarkEnd w:id="9"/>
    </w:p>
    <w:p>
      <w:pPr>
        <w:pStyle w:val="Heading3"/>
        <w:numPr>
          <w:ilvl w:val="2"/>
          <w:numId w:val="1"/>
        </w:numPr>
        <w:rPr/>
      </w:pPr>
      <w:bookmarkStart w:id="10" w:name="__RefHeading___Toc4201481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يقول الفقير إلى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 شريفة انتخبتها من الجزء السادس من الطبعة الأولى من مسند الإمام أبي عبد الله أحمد بن حنبل، و أوردتها كما أوردها</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252_165931"/>
      <w:bookmarkStart w:id="13" w:name="pg15252_165931"/>
      <w:bookmarkEnd w:id="13"/>
    </w:p>
    <w:p>
      <w:pPr>
        <w:pStyle w:val="BookText"/>
        <w:rPr/>
      </w:pPr>
      <w:bookmarkStart w:id="14" w:name="pg15252_165931"/>
      <w:bookmarkEnd w:id="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المنتخب من مسند الأنصار</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201483_2142443653"/>
      <w:bookmarkStart w:id="16" w:name="_Toc5"/>
      <w:bookmarkEnd w:id="15"/>
      <w:r>
        <w:rPr>
          <w:rtl w:val="true"/>
        </w:rPr>
        <w:t>[</w:t>
      </w:r>
      <w:r>
        <w:rPr>
          <w:rtl w:val="true"/>
        </w:rPr>
        <w:t>المنتخب من حديث المقداد بن الأسود رضي الله عنه</w:t>
      </w:r>
      <w:r>
        <w:rPr>
          <w:rtl w:val="true"/>
        </w:rPr>
        <w:t>]:</w:t>
      </w:r>
      <w:bookmarkEnd w:id="16"/>
    </w:p>
    <w:p>
      <w:p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بن هارون، أنبأنا محمّد ابن إسحاق، عن هشام بن عروة، عن أبيه، عن المقداد بن الأسود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رسول الله صلّى الله عليه و آله و سلّم عن الرجل يلاعب أهله فيخرج منه المذي من غير ماء الحياة، فلولا أنّ ابنته تحتي لسألته،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الرّجل يلاعب أهله فيخرج منه المذي من غير ماء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فرجه و يتوضأ وضوءه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أنبأنا حماد ابن سلمة، عن ثابت، عن عبد الرحمن بن أبي ليلى، عن المقداد بن الأسود قال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أنا و صاحبان لي على رسول الله صلّى الله عليه و آله و سلّم، فأصابنا جوع شديد، فتعرضنا للناس فلم يضفنا أحد، فانطلق بنا رسول الله صلّى الله عليه و آله و سلّم إلى منزله و عنده أربع أعنز،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جزئ ألبانها بيننا أرباعاً، فكنت أجزئه بيننا أرباعاً، فاحتبس رسول الله صلّى الله عليه و آله و سلّم ذات ليلة، فحدّثت نفسي أنّ رسول الله صلّى الله عليه و آله و سلّم قد أتى بعض الأنصار فأكل حتّى شبع و شرب حتّى روي فلو شربت نصيبه، فلم أزل كذلك حتّى قمت إلى نصيبه فشربته ثمّ غطيت القدح، فلما فرغت أخذني ما قدم و ما حدث،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رسول الله صلّى الله عليه و آله سلّم جائعاً و لا يجد شيئاً، فتسجيت و جعلت أحدّث نفسي، فبينا أنا كذلك إذ دخل رسول الله صلّى الله عليه و آله و سلّم تسليمة يسمع اليقظان و لا يوقظ النائم، ثمّ أتى القدح فكشفه فلم ير </w:t>
      </w:r>
      <w:bookmarkStart w:id="17" w:name="pg15252_165932"/>
    </w:p>
    <w:p>
      <w:pPr>
        <w:pStyle w:val="BookText"/>
        <w:rPr/>
      </w:pPr>
      <w:bookmarkEnd w:id="17"/>
      <w:r>
        <w:rPr>
          <w:rFonts w:ascii="Amiri" w:hAnsi="Amiri" w:eastAsia="Amiri" w:cs="Amiri"/>
          <w:color w:val="111111"/>
          <w:sz w:val="28"/>
          <w:sz w:val="28"/>
          <w:szCs w:val="28"/>
          <w:rtl w:val="true"/>
          <w:lang w:bidi="ar-SA"/>
        </w:rPr>
        <w:t>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أطعم من أطعمني، و اسق من سقاني، و اغتنمت الدعوة، فقمت إلى الشفرة فأخذتها، ثمّ أتيت الأعتز فجعلت اجتسها أيها أسمن، فلا تمر يدي على ضرع واحدة إلا وجدتها حافلاً، فحلبت حتّى ملأت القدح، ثمّ أتيت رسول الله صلّى الله عليه و آله و سلّم، فقلت اشرب يا رسول الله،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سوآتك يا مقداد، ما الخبر؟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ثمّ الخبر، فشرب حتّى روي، ثمّ ناولني فشربت،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بركة نزلت من السماء، فهلا أعلمتني حتّى نسقي صاحبينا،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أصابتني و إيّاك البركة فما أبالي من أخطأت</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201485_2142443653"/>
      <w:bookmarkStart w:id="19" w:name="_Toc6"/>
      <w:bookmarkEnd w:id="18"/>
      <w:r>
        <w:rPr>
          <w:rtl w:val="true"/>
        </w:rPr>
        <w:t>[</w:t>
      </w:r>
      <w:r>
        <w:rPr>
          <w:rtl w:val="true"/>
        </w:rPr>
        <w:t>حديث الوليد بن الوليد</w:t>
      </w:r>
      <w:r>
        <w:rPr>
          <w:rtl w:val="true"/>
        </w:rPr>
        <w:t>]</w:t>
      </w:r>
      <w:bookmarkEnd w:id="19"/>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شعبة، عن يحيى بن سعيد، عن محمّد بن يحيى بن حبان، عن الوليد بن الوليد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أجد وحشة،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أخذت مضجعك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التّامات من غضبه و عقابه، و شرّ عباده، و من همزات الشياطين و أن يحضرون، فإنّه لا يضرك، و بالحري أن لا يقربك</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4201487_2142443653"/>
      <w:bookmarkStart w:id="21" w:name="_Toc7"/>
      <w:bookmarkEnd w:id="20"/>
      <w:r>
        <w:rPr>
          <w:rtl w:val="true"/>
        </w:rPr>
        <w:t>[</w:t>
      </w:r>
      <w:r>
        <w:rPr>
          <w:rtl w:val="true"/>
        </w:rPr>
        <w:t>المنتخب من حديث سعد بن عبادة</w:t>
      </w:r>
      <w:r>
        <w:rPr>
          <w:rtl w:val="true"/>
        </w:rPr>
        <w:t>]</w:t>
      </w:r>
      <w:bookmarkEnd w:id="21"/>
    </w:p>
    <w:p>
      <w:p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يحدّث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يحدّث عن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أمه ماتت، فقال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ماتت، أفأتصدّق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سقاية آل سعد بالمدينة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تلك سقاية آل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bookmarkStart w:id="22" w:name="pg15252_165933"/>
    </w:p>
    <w:p>
      <w:pPr>
        <w:pStyle w:val="Heading3"/>
        <w:numPr>
          <w:ilvl w:val="2"/>
          <w:numId w:val="1"/>
        </w:numPr>
        <w:rPr/>
      </w:pPr>
      <w:bookmarkStart w:id="23" w:name="__RefHeading___Toc4201489_2142443653"/>
      <w:bookmarkStart w:id="24" w:name="_Toc8"/>
      <w:bookmarkEnd w:id="22"/>
      <w:bookmarkEnd w:id="23"/>
      <w:r>
        <w:rPr>
          <w:rtl w:val="true"/>
        </w:rPr>
        <w:t>[</w:t>
      </w:r>
      <w:r>
        <w:rPr>
          <w:rtl w:val="true"/>
        </w:rPr>
        <w:t>المنتخب من حديث أبي بصرة الغفاري</w:t>
      </w:r>
      <w:r>
        <w:rPr>
          <w:rtl w:val="true"/>
        </w:rPr>
        <w:t>]</w:t>
      </w:r>
      <w:bookmarkEnd w:id="24"/>
    </w:p>
    <w:p>
      <w:pPr>
        <w:pStyle w:val="BookText"/>
        <w:rPr/>
      </w:pP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بن محمّد، حدّثنا شيبان، عن عبد الملك، عن عمر بن عبد الرّحمن بن الحارث بن هشام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أبو بصرة الغفاري أبا هريرة و هو جاء من الطور،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الطور، صلّيت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أدركتك قبل أن ترحل إليه ما رحلت، إنّي سمعت رسول الله صلّى الله عليه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الحرام، و مسجدي هذا، و المسجد الأقصى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شير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إلّا إلى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 رسول الله صلّى الله عليه و آله و سلّم، و مسجد الكوفة</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5" w:name="__RefHeading___Toc4201491_2142443653"/>
      <w:bookmarkStart w:id="26" w:name="_Toc9"/>
      <w:bookmarkEnd w:id="25"/>
      <w:r>
        <w:rPr>
          <w:rtl w:val="true"/>
        </w:rPr>
        <w:t>[</w:t>
      </w:r>
      <w:r>
        <w:rPr>
          <w:rtl w:val="true"/>
        </w:rPr>
        <w:t>بقية حديث المقداد بن الأسود رضي الله عنه</w:t>
      </w:r>
      <w:r>
        <w:rPr>
          <w:rtl w:val="true"/>
        </w:rPr>
        <w:t>]</w:t>
      </w:r>
      <w:bookmarkEnd w:id="26"/>
    </w:p>
    <w:p>
      <w:p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علي بن عبد الله، حدّثنا محمّد ابن فضيل بن غزوان، حدّثنا محمّد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ظبية الكلاعي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المقداد بن الأسود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الزّنا؟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الله و رسوله فهو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حرام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يزني الرّجل بعشرة نسوة أيسر عليه من أن يزني بامرأة جاره،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السرقة؟ قالوا</w:t>
      </w:r>
      <w:r>
        <w:rPr>
          <w:rFonts w:eastAsia="Amiri" w:cs="Amiri" w:ascii="Amiri" w:hAnsi="Amiri"/>
          <w:color w:val="111111"/>
          <w:sz w:val="28"/>
          <w:szCs w:val="28"/>
          <w:rtl w:val="true"/>
          <w:lang w:bidi="ar-SA"/>
        </w:rPr>
        <w:t xml:space="preserve">: </w:t>
      </w:r>
      <w:bookmarkStart w:id="27" w:name="pg15252_165934"/>
    </w:p>
    <w:p>
      <w:pPr>
        <w:pStyle w:val="BookText"/>
        <w:rPr/>
      </w:pPr>
      <w:bookmarkEnd w:id="27"/>
      <w:r>
        <w:rPr>
          <w:rFonts w:ascii="Amiri" w:hAnsi="Amiri" w:eastAsia="Amiri" w:cs="Amiri"/>
          <w:color w:val="111111"/>
          <w:sz w:val="28"/>
          <w:sz w:val="28"/>
          <w:szCs w:val="28"/>
          <w:rtl w:val="true"/>
          <w:lang w:bidi="ar-SA"/>
        </w:rPr>
        <w:t>حرّمها الله و رسوله فهي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يسرق الرّجل من عشرة أبيات أيسر عليه من أن يسرق من جاره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201493_2142443653"/>
      <w:bookmarkStart w:id="29" w:name="_Toc10"/>
      <w:bookmarkEnd w:id="28"/>
      <w:r>
        <w:rPr>
          <w:rtl w:val="true"/>
        </w:rPr>
        <w:t>[</w:t>
      </w:r>
      <w:r>
        <w:rPr>
          <w:rtl w:val="true"/>
        </w:rPr>
        <w:t>المنتخب من حديث أبي رافع</w:t>
      </w:r>
      <w:r>
        <w:rPr>
          <w:rtl w:val="true"/>
        </w:rPr>
        <w:t>]</w:t>
      </w:r>
      <w:bookmarkEnd w:id="29"/>
    </w:p>
    <w:p>
      <w:p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أحمد بن الحجاج، أنبأنا حاتم بن إسماعيل، عن محمّد بن عجلان، عن عباد بن عبيد الله بن أبي رافع، عن أبي غطفان، عن أبي رافع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ذبحنا لرسول الله صلّى الله عليه و آله و سلّم شاة، فأمرنا فعالجنا له شيئاً من بطنها، فأكل ثمّ قام فصلّى و لم يتوضّاء</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سفيان، عن مخول، عن رجل، عن أبي رافع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و سلّم أن يصلّي الرجل و رأسه معقوص</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الجبار بن محمّد الخطابي، حدّثنا عبد الله بن وهب، عن عمرو بن الحارث، أنّ بكير بن عبد الله حدّثه، عن الحسن ابن علي بن أبي رافع، عن أبيه، عن جده أبي رافع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بعثتني قريش إلى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النبي صلّى الله عليه و آله و سلّم وقع في قلبي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أرجع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أخيس بالعهد، و لا أخيس البر</w:t>
      </w:r>
      <w:r>
        <w:rPr>
          <w:rStyle w:val="FootnoteAnchor"/>
          <w:rtl w:val="true"/>
        </w:rPr>
        <w:footnoteReference w:id="5"/>
      </w:r>
      <w:r>
        <w:rPr>
          <w:rFonts w:ascii="Amiri" w:hAnsi="Amiri" w:eastAsia="Amiri" w:cs="Amiri"/>
          <w:color w:val="111111"/>
          <w:sz w:val="28"/>
          <w:sz w:val="28"/>
          <w:szCs w:val="28"/>
          <w:rtl w:val="true"/>
          <w:lang w:bidi="ar-SA"/>
        </w:rPr>
        <w:t>، و ارجع إليهم، فإن كان في قلبك الذي فيه الآن فارجع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الحسن أنّ أبا رافع كان قبطياً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حدّثنا أبي، عن محمّد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حسن، عن بعض أهله، عن أبي رافع مولى رسول الله صلّى الله عليه و آله و 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علي حين بعثه رسول الله صلّى الله عليه و آله و سلّم برايته، فلمّا دنا من الحصن خرج إليه أهله فقاتلهم، فضرب رجل من يهود</w:t>
      </w:r>
      <w:r>
        <w:rPr>
          <w:rStyle w:val="FootnoteAnchor"/>
          <w:rtl w:val="true"/>
        </w:rPr>
        <w:footnoteReference w:id="7"/>
      </w:r>
      <w:r>
        <w:rPr>
          <w:rFonts w:ascii="Amiri" w:hAnsi="Amiri" w:eastAsia="Amiri" w:cs="Amiri"/>
          <w:color w:val="111111"/>
          <w:sz w:val="28"/>
          <w:sz w:val="28"/>
          <w:szCs w:val="28"/>
          <w:rtl w:val="true"/>
          <w:lang w:bidi="ar-SA"/>
        </w:rPr>
        <w:t>فطرح ترسه من يده، فتناول علي باباً كان عند الحصن فترس به نفسه، فلم يزل في يده و هو يقاتل حتّى فتح الله عليه، ثمّ ألقاه من يده حين فرغ، فلقد رأيتني في نفر معي سبعة أنا ثامنهم نجهد على أن نقلب ذلك الباب فيما نقلبه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مؤمل، حدّثنا حماد، حدّثني عبد الرحمن بن أبي رافع، عن عمته، عن أبي رافع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لرسول الله صلّى الله عليه و آله و سلّم شاة مصليّة فأتي 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ناولني الذراع فناولته،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ناولني الذراع فناولته،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ناولني الذراع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للشاة إلّا 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لناولتني منها ما دعوت به قال و كان رسول الله يعجبه الذراع</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حدثنا شريك، عن عبد</w:t>
      </w:r>
    </w:p>
    <w:p>
      <w:pPr>
        <w:pStyle w:val="BookText"/>
        <w:rPr/>
      </w:pPr>
      <w:r>
        <w:rPr>
          <w:rFonts w:ascii="Amiri" w:hAnsi="Amiri" w:eastAsia="Amiri" w:cs="Amiri"/>
          <w:color w:val="111111"/>
          <w:sz w:val="28"/>
          <w:sz w:val="28"/>
          <w:szCs w:val="28"/>
          <w:rtl w:val="true"/>
          <w:lang w:bidi="ar-SA"/>
        </w:rPr>
        <w:t>الله ابن محمد، عن علي بن حسين، 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ضحى رسول الله له بكبشين أملحين موجبين</w:t>
      </w:r>
      <w:r>
        <w:rPr>
          <w:rStyle w:val="FootnoteAnchor"/>
          <w:rtl w:val="true"/>
        </w:rPr>
        <w:footnoteReference w:id="9"/>
      </w:r>
      <w:r>
        <w:rPr>
          <w:rFonts w:ascii="Amiri" w:hAnsi="Amiri" w:eastAsia="Amiri" w:cs="Amiri"/>
          <w:color w:val="111111"/>
          <w:sz w:val="28"/>
          <w:sz w:val="28"/>
          <w:szCs w:val="28"/>
          <w:rtl w:val="true"/>
          <w:lang w:bidi="ar-SA"/>
        </w:rPr>
        <w:t>خصيين،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عمّن شهد بالتوحيد و له بالبلاغ، و الآخر عنه و عن أهل بيته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آله و سلّم قد كفانا</w:t>
      </w:r>
      <w:r>
        <w:rPr>
          <w:rStyle w:val="FootnoteAnchor"/>
          <w:rtl w:val="true"/>
        </w:rPr>
        <w:footnoteReference w:id="10"/>
      </w:r>
    </w:p>
    <w:p>
      <w:pPr>
        <w:pStyle w:val="BookText"/>
        <w:rPr/>
      </w:pP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حدّثنا حماد، أنبأنا عبد الرحمن بن أبي رافع، عن عمته سلمى، عن أبي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طاف على نسائه في يوم، فجعل يغتسل عند هذه و عند هذه،</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جعلته غسلاً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أزكى و أطيب و أطهر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أنبأنا سفيان، عن ابن أبي ليلى، عن الحكم بن عتيبة، عن ابن أبي رافع، عن أبي رافع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 الأرقم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أبي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على الصدقات،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فاستتبعني،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آله و سلّم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إنّ الصدقة حرام على محمّد و على آل محمّد، إنّ مولى القوم من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حسين بن عبد الله بن عبيد الله بن عباس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رافع مولى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غلاماً للعباس بن عبد المطلب، و كان الإسلام قد دخلنا فأسلمت و أسلمت أم الفضل، و كان العباس قد أسلم و لكنّه كان يهاب قومه و كان يكتم إسلامه، و كان أبو لهب عدوّ الله قد تخلف عن بدر و بعث مكانه العاص بن هشام بن المغيرة، و كذلك كانوا صنعوا، لم يتخلّف رجل إلّا بعث مكانه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أسود بن عامر و 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عاصم، عن عبيد الله، عن علي بن حسين، عن أبي رافع، عن النبي صلّى الله عليه و آله و سلّم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سمع المؤذّن قال مثل ما يقول، حتّى إذا بلغ حيّ على الصّلاة، حيّ </w:t>
      </w:r>
      <w:bookmarkStart w:id="30" w:name="pg15252_165937"/>
    </w:p>
    <w:p>
      <w:pPr>
        <w:pStyle w:val="BookText"/>
        <w:rPr/>
      </w:pPr>
      <w:bookmarkEnd w:id="30"/>
      <w:r>
        <w:rPr>
          <w:rFonts w:ascii="Amiri" w:hAnsi="Amiri" w:eastAsia="Amiri" w:cs="Amiri"/>
          <w:color w:val="111111"/>
          <w:sz w:val="28"/>
          <w:sz w:val="28"/>
          <w:szCs w:val="28"/>
          <w:rtl w:val="true"/>
          <w:lang w:bidi="ar-SA"/>
        </w:rPr>
        <w:t>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و عبد الرّحمن، عن سفيان، عن عاصم بن عبيد الله، عن عبيد الله بن أبي رافع،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أذّن في أذني الحسن حين ولدته فاطمة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وبهز،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أبي رافع، عن أبي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بعث رجلا من بني مخزوم على الصّدقة، فقال 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آتي رسول الله صلّى الله عليه و آله و سلّم فأسأله، فانطلق إلى النّبي صلّى الله عليه و آله و سلّم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لا تحلّ لنا، و إنّ مولى القوم من أنفسهم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201495_2142443653"/>
      <w:bookmarkStart w:id="32" w:name="_Toc11"/>
      <w:bookmarkEnd w:id="31"/>
      <w:r>
        <w:rPr>
          <w:rtl w:val="true"/>
        </w:rPr>
        <w:t>[</w:t>
      </w:r>
      <w:r>
        <w:rPr>
          <w:rtl w:val="true"/>
        </w:rPr>
        <w:t>المنتخب من حديث صهيب</w:t>
      </w:r>
      <w:r>
        <w:rPr>
          <w:rtl w:val="true"/>
        </w:rPr>
        <w:t>]</w:t>
      </w:r>
      <w:bookmarkEnd w:id="32"/>
    </w:p>
    <w:p>
      <w:p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بن المهدي، حدّثنا سليمان بن المغيرة، عن ثابت، عن عبد الرحمن بن أبي ليلى،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قضاء الله للمؤمن، إنّ أمر المؤمن كلّه خير، و ليس ذلك إلّا للمؤمن، إن أصابته سرّاء فشكر كان خيراً له، و إن أصابته ضرّاء فصبر كان خيراً 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حدّثنا حماد بن سلمة، عن ثابت البناني، عن عبد الرحمن بن أبي ليلى،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أهل الجنّة الجنّة 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إنّ لكم عند الله موعداً لم تروه،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ألم يبيّض وجوهنا، و يزحزحنا عن النّار، و يدخلنا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الحجاب،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فينظرون إليه، فو الله ما أعطاهم الله شيئاً أحبّ إليهم </w:t>
      </w:r>
      <w:bookmarkStart w:id="33" w:name="pg15252_165938"/>
    </w:p>
    <w:p>
      <w:pPr>
        <w:pStyle w:val="BookText"/>
        <w:rPr/>
      </w:pPr>
      <w:bookmarkEnd w:id="33"/>
      <w:r>
        <w:rPr>
          <w:rFonts w:ascii="Amiri" w:hAnsi="Amiri" w:eastAsia="Amiri" w:cs="Amiri"/>
          <w:color w:val="111111"/>
          <w:sz w:val="28"/>
          <w:sz w:val="28"/>
          <w:szCs w:val="28"/>
          <w:rtl w:val="true"/>
          <w:lang w:bidi="ar-SA"/>
        </w:rPr>
        <w:t>منه،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بن المهدي، عن زهير، عن عبد الله بن محمّد بن عقيل، عن حمزة بن صهيب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صهيباً كان يكنّى أبا يحيى، و يقول أنّه من العرب، و يطعم الطعام الكثير،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 ما لك تكنّى أبا يحيى و ليس لك ولد؟ و تقول إنّك من العرب؟ و تطعم الطعام الكثير و ذلك سرف في المال؟ فقال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له كنّاني أبا يحيى، و أمّا قولك في النسب فأنا رجل من النمر بن قاسط من أهل الموصل و لكني سبيت غلاماً صغيراً قد غفلت أهلي و قومي، و أمّا قولك في الطعام فإنّ رسول الله صلّى الله عليه و آله و سلّم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أطعم الطعام و ردّ السلام، فذلك الذي يحملني على أن أطعم الطعام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201497_2142443653"/>
      <w:bookmarkStart w:id="35" w:name="_Toc12"/>
      <w:bookmarkEnd w:id="34"/>
      <w:r>
        <w:rPr>
          <w:rtl w:val="true"/>
        </w:rPr>
        <w:t>[</w:t>
      </w:r>
      <w:r>
        <w:rPr>
          <w:rtl w:val="true"/>
        </w:rPr>
        <w:t>المنتخب من مسند فضالة بن عبيد الأنصاري</w:t>
      </w:r>
      <w:r>
        <w:rPr>
          <w:rtl w:val="true"/>
        </w:rPr>
        <w:t>]</w:t>
      </w:r>
      <w:bookmarkEnd w:id="35"/>
    </w:p>
    <w:p>
      <w:pPr>
        <w:pStyle w:val="BookText"/>
        <w:rPr/>
      </w:pP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عبد الرحمن المقري، حدّثنا حيوة، قال أخبرني أبو هاني حميد بن هانئ، عن عمرو بن مالك الجبني، حدّثني أنه سمع فضالة بن عبيد صاحب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رسول الله صلّى الله عليه و آله و سلّم رجلاً يدعو في الصّلاة و لم يذكر الله عزّ و جلّ و لم يصلّ على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آله و سلّم،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هذا، ثمّ دعاه، فقال له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أحدكم فليبدأ بتحميد ربّه و الثّناء عليه، ثمّ ليصلّ على النبيّ صلّى الله عليه و آله و سلّم، ثمّ ليدع بعد بما شاء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3253</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حسن بن موسى، حدّثنا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هانیٴ، عن أبي علي، عن فضالة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الراكب على الماشي، و الماشي على القاعد، و القليل على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معاوية بن عمرو، حدّثنا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سعيد التجيبي، عمّن حدّثه، عن فضالة بن عبيد،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من عذاب الله عزّ و جلّ ما استغفر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هانئ الخولاني، عن عمرو بن مالك الجبني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فضالة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أمنه الناس على أموالهم و أنفسهم، و المسلم من سلم الناس من لسانه و يده و المجاهد من جاهد نفسه في طاعة الله و المهاجر من هجر الخطايا و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3256</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يعمر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رشدين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هانیٴ الخولاني، عن عمرو بن مالك الجبني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فضالة بن عبيد و عبادة بن الصامت حدّثاه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و فرغ الله تعالى من قضاء الخلق، فيبقى رجلان فيؤمر بهما إلى النار، فيلتفت أحدهما، فيقول الجبار تبارك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فيردّوه،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التفتّ يعني؟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أرجو أن تدخلني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فيؤمر به إلى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أعطاني ربي عزّ و جلّ حتّى لو أني أطعمت أهل الجنّة ما نقص ذلك مما عندي شيئاً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آله و سلّم إذا ذكره يرى السرور في وجهه </w:t>
      </w:r>
      <w:bookmarkStart w:id="36" w:name="pg15252_165940"/>
    </w:p>
    <w:p>
      <w:pPr>
        <w:pStyle w:val="Heading3"/>
        <w:numPr>
          <w:ilvl w:val="2"/>
          <w:numId w:val="1"/>
        </w:numPr>
        <w:rPr/>
      </w:pPr>
      <w:bookmarkStart w:id="37" w:name="__RefHeading___Toc4201499_2142443653"/>
      <w:bookmarkStart w:id="38" w:name="_Toc13"/>
      <w:bookmarkEnd w:id="36"/>
      <w:bookmarkEnd w:id="37"/>
      <w:r>
        <w:rPr>
          <w:rtl w:val="true"/>
        </w:rPr>
        <w:t>[</w:t>
      </w:r>
      <w:r>
        <w:rPr>
          <w:rtl w:val="true"/>
        </w:rPr>
        <w:t>المنتخب من حديث عوف بن مالك الأشجعي الأنصاري</w:t>
      </w:r>
      <w:r>
        <w:rPr>
          <w:rtl w:val="true"/>
        </w:rPr>
        <w:t>]</w:t>
      </w:r>
      <w:bookmarkEnd w:id="38"/>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جبير بن نفير، عن أبيه، عن عوف بن مالك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النبي صلّى الله عليه و آله و سلّم يوماً و أنا معه، حتّى دخلنا كنيسة اليهود بالمدينة يوم عيد لهم، فكرهوا دخولنا عليهم، 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أنبأنا</w:t>
      </w:r>
      <w:r>
        <w:rPr>
          <w:rStyle w:val="FootnoteAnchor"/>
          <w:rtl w:val="true"/>
        </w:rPr>
        <w:footnoteReference w:id="12"/>
      </w:r>
      <w:r>
        <w:rPr>
          <w:rFonts w:ascii="Amiri" w:hAnsi="Amiri" w:eastAsia="Amiri" w:cs="Amiri"/>
          <w:color w:val="111111"/>
          <w:sz w:val="28"/>
          <w:sz w:val="28"/>
          <w:szCs w:val="28"/>
          <w:rtl w:val="true"/>
          <w:lang w:bidi="ar-SA"/>
        </w:rPr>
        <w:t>اثنا عشر رجلاً يشهدون أنّه لا إله إلا الله و أنّ محمداً رسول الله يحبط</w:t>
      </w:r>
      <w:r>
        <w:rPr>
          <w:rStyle w:val="FootnoteAnchor"/>
          <w:rtl w:val="true"/>
        </w:rPr>
        <w:footnoteReference w:id="13"/>
      </w:r>
      <w:r>
        <w:rPr>
          <w:rFonts w:ascii="Amiri" w:hAnsi="Amiri" w:eastAsia="Amiri" w:cs="Amiri"/>
          <w:color w:val="111111"/>
          <w:sz w:val="28"/>
          <w:sz w:val="28"/>
          <w:szCs w:val="28"/>
          <w:rtl w:val="true"/>
          <w:lang w:bidi="ar-SA"/>
        </w:rPr>
        <w:t>الله عن كل يهودي تحت أديم السماء الغضب الذي غضب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فأسكتوا</w:t>
      </w:r>
      <w:r>
        <w:rPr>
          <w:rStyle w:val="FootnoteAnchor"/>
          <w:rtl w:val="true"/>
        </w:rPr>
        <w:footnoteReference w:id="14"/>
      </w:r>
      <w:r>
        <w:rPr>
          <w:rFonts w:ascii="IRNazanin" w:hAnsi="IRNazanin" w:eastAsia="IRNazanin"/>
          <w:color w:val="111111"/>
          <w:sz w:val="28"/>
          <w:sz w:val="28"/>
          <w:szCs w:val="28"/>
          <w:rtl w:val="true"/>
          <w:lang w:bidi="fa-IR"/>
        </w:rPr>
        <w:t>، ما به</w:t>
      </w:r>
      <w:r>
        <w:rPr>
          <w:rStyle w:val="FootnoteAnchor"/>
          <w:rtl w:val="true"/>
        </w:rPr>
        <w:footnoteReference w:id="15"/>
      </w:r>
      <w:r>
        <w:rPr>
          <w:rFonts w:ascii="Amiri" w:hAnsi="Amiri" w:eastAsia="Amiri" w:cs="Amiri"/>
          <w:color w:val="111111"/>
          <w:sz w:val="28"/>
          <w:sz w:val="28"/>
          <w:szCs w:val="28"/>
          <w:rtl w:val="true"/>
          <w:lang w:bidi="ar-SA"/>
        </w:rPr>
        <w:t>منهم أحد، ثمّ ردّ عليهم، فلم يجبه أحد، ثمّ ثلّث،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أبيتم، فو الله إنّي لأنا الحاشر، و أنا العاقب، و أنا النبي المصطفى آمنتم أو كذبتم ثمّ انصرف و أنا معه، حتّى إذا كدنا أن نخرج نادى رجل من خلفنا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فقال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تعلمون فيكم يا معشر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نعلم أنّه كان فينا رجل أعلم بكتاب الله منك، و لا أفقه منك، و لا من أبيك قبلك، و لا من جدك قبل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له بالله أنّه نبيّ الله الّذي تجدونه في التوراة، قالوا كذبت، ثمّ ردّوا عليه قوله، و قالوا فيه شراً،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لن يقبل قولكم، أمّا آنفا فتثنون عليه من الخير ما أثنيتم و لمّا آمن كذبتموه و قلتم فيه ما قلتم فلن يقبل قولكم،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 نحن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 أنا و عبد الله بن سلام، و أنزل الله عزّ و 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bookmarkStart w:id="39" w:name="pg15252_165941"/>
    </w:p>
    <w:p>
      <w:pPr>
        <w:pStyle w:val="BookText"/>
        <w:rPr/>
      </w:pPr>
      <w:bookmarkEnd w:id="39"/>
      <w:r>
        <w:rPr>
          <w:rFonts w:ascii="Amiri" w:hAnsi="Amiri" w:eastAsia="Amiri" w:cs="Amiri"/>
          <w:color w:val="111111"/>
          <w:sz w:val="28"/>
          <w:sz w:val="28"/>
          <w:szCs w:val="28"/>
          <w:rtl w:val="true"/>
          <w:lang w:bidi="ar-SA"/>
        </w:rPr>
        <w:t>أَرَأَيْتُمْ إِنْ كَانَ مِنْ عِنْدِ اللهِ وَ كَفَرْتُمْ بِهِ وَ شَهِدَ شَاهِدٌ مِنْ بَنِي إِسْرَائِيلَ عَلَى مثله فَآمَنَ وَ اسْتَكْبَرْتُمْ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أدم، حدّثنا ابن المبارك، عن صفوان بن عمر، عن عبد الرحمن بن جبير، عن أبيه، عن عوف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أتاه الفيء قسمه من يومه، فأعطى الأهل حظين، و أعطى العزب حظاً</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40" w:name="__RefHeading___Toc4201501_2142443653"/>
      <w:bookmarkStart w:id="41" w:name="_Toc14"/>
      <w:bookmarkEnd w:id="40"/>
      <w:r>
        <w:rPr>
          <w:rtl w:val="true"/>
        </w:rPr>
        <w:t>[</w:t>
      </w:r>
      <w:r>
        <w:rPr>
          <w:rtl w:val="true"/>
        </w:rPr>
        <w:t>المنتخب من حديث السيدة عائشة</w:t>
      </w:r>
      <w:r>
        <w:rPr>
          <w:rtl w:val="true"/>
        </w:rPr>
        <w:t>]</w:t>
      </w:r>
      <w:bookmarkEnd w:id="41"/>
    </w:p>
    <w:p>
      <w:pPr>
        <w:pStyle w:val="BookText"/>
        <w:rPr/>
      </w:pP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عباد بن عباد، عن هشام ابن عروة،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 عاشوراء يوم يصومه قريش في الجاهلية، و كان رسول الله صلّى الله عليه و آله و سلّم لا يصومه، فلمّا قدم المدينة صامه و أمر بصيامه، فلمّا نزلت فريضة شهر رمضان كان رمضان هو الذي يصومه و ترك يوم عاشوراء ، فمن شاء صامه و من شاء أفطره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يزيد بن أبي زياد، عن مجاهد،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الركبان يمرون بنا و نحن مع رسول الله صلّى الله عليه و آله و سلّم محرمات، فإذا حاذوا بنا أسدلت إحدانا جلبابها من رأسها على وجهها، فإذا جاوزنا كشفناه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w:t>
      </w:r>
    </w:p>
    <w:p>
      <w:pPr>
        <w:pStyle w:val="BookText"/>
        <w:rPr/>
      </w:pPr>
      <w:r>
        <w:rPr>
          <w:rFonts w:ascii="Amiri" w:hAnsi="Amiri" w:eastAsia="Amiri" w:cs="Amiri"/>
          <w:color w:val="111111"/>
          <w:sz w:val="28"/>
          <w:sz w:val="28"/>
          <w:szCs w:val="28"/>
          <w:rtl w:val="true"/>
          <w:lang w:bidi="ar-SA"/>
        </w:rPr>
        <w:t>عن أبي العالية،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يقول في سجود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لمن خلقه و شقّ سمعه و بصره بحوله و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معتمر، عن أيوب، عن ابن أبي مليكة، عن ابن الزبير،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والمصّتان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حدّثنا سفيان، عن منصور و يحيى،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عن إبراهيم، عن عمارة بن عمير، عن عمته،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أطيب ما أكل الرجل من كسبه، و إنّ ولده من كسبه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عبد الرحمن الطفاوي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رسول الله صلّى الله عليه و آله و سلّم خادماً له قطّ و لا امرأة له قطّ، و لا ضرب بيده إلّا أن يجاهد في سبيل الله، و ما نيل منه شيء فانتقمه من صاحبه إلا أن تنتهك محارم الله عزّ و جلّ فينتقم الله عزّ و جلّ، و ما عرض عليه أمران أحدهما أيسر من الأخر إلّا أخذ بأيسرهما إلّا أن يكون مأثماً، فإن كان مأثماً كان أبعد الناس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حدّثنا أيوب، عن أبي قلابة، عن معاذة قالت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امرأة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أتقضي الحائض الصلاة؟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أحرورية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نحيض عند رسول الله صلّى الله عليه و آله و سلّم فلا نقضي و لا نؤمر بقضاء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الأعمش، عن أبي 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 عائشة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كان أعجب إلى النبيّ صلّى الله عليه و آله و سلّم؟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و إن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الأعلى، عن معمر، عن الزهري، عن عروة،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أعتم رسول الله صلّى الله عليه و آله و سلّم بالعشاء حتّى ناداه عمر ابن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نام النساء و الصبيان، فخرج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الأعلى، عن معمر، عن الزهري، عن عبيد الله بن عبد الله،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مرض رسول الله صلّى الله عليه و آله و سلّم في بيت ميمونة فاستأذن نساءه أن يمرض في بيتي، فأذنّ له، فخرج رسول الله صلّى الله عليه و آله و سلّم معتمداً على العباس و على رجل آخر و رجلاه تخطّان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ذلك الرجل؟ هو علي بن أبي طالب، و لكن عائشة لا تطيب لها نفساً،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 و هو في بيت ميمونة لعبد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الناس فليصلّوا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عمرة بنت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يد السارق في ربع دينار فصاعداً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الزهري، عن أبي سلمة،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شراب أسكر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يحبّ الرفق في الأمر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الزهري، عن عروة، عن عائشة،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هشام، عن أبيه،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دخل مكة من أعلى مكة و خرج من أسفلها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الأعمش، عن إبراهيم، عن عمارة، عن عمة له، عن عائشة،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أولادكم من أطيب كسبكم، فكلوا من كسب أولادكم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ابن عروة، عن عبد الرحمن بن القاسم،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بربرة ثلاث قضيّات، أراد أهلها أن يبيعوها و يشترطوا الولاء، فذكرت ذلك للنبي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اشتريها فاعتقيها، فإنّما الولاء لمن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عتقت، فخيّرها رسول الله صلّى الله عليه و آله و سلّم فاختارت نفسها،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يتصدّقون عليها فتهدي لنا، فذكرت ذلك للنبي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عليها صدقة، و هو لكم هديّة، فكلوه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 معاوية، حدّثنا هشام، </w:t>
      </w:r>
    </w:p>
    <w:p>
      <w:pPr>
        <w:pStyle w:val="BookText"/>
        <w:rPr/>
      </w:pPr>
      <w:r>
        <w:rPr>
          <w:rFonts w:ascii="Amiri" w:hAnsi="Amiri" w:eastAsia="Amiri" w:cs="Amiri"/>
          <w:color w:val="111111"/>
          <w:sz w:val="28"/>
          <w:sz w:val="28"/>
          <w:szCs w:val="28"/>
          <w:rtl w:val="true"/>
          <w:lang w:bidi="ar-SA"/>
        </w:rPr>
        <w:t>حدّثنا عروة،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لمّا بدن و ثقل يقرأ ما شاء الله عزّ و جلّ و هو جالس، فإذا غبر من السورة ثلاثون أو أربعون آية قام فقرأها ثم سجده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حدّثنا هشام ابن عروة،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يؤتى بالصبيان فيدعو لهم، و أنه أتي بصبي فبال عليه،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عليه الماء 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حدّثنا هشام ابن عروة،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حمزة الأسلمي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أسرد الصوم، أفأصوم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فصم، وإن شئت فأفطر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عبد الرحمن بن أبي بكر،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مطهرة للفم مرضاة للرب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حدّثنا خالد الحذاء، عن أبي قلابة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أكمل المؤمنين إيماناً أحسنهم خلقاً و ألطفهم بأهله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إسماعيل، حدّثنا ابن </w:t>
      </w:r>
    </w:p>
    <w:p>
      <w:pPr>
        <w:pStyle w:val="BookText"/>
        <w:rPr/>
      </w:pPr>
      <w:r>
        <w:rPr>
          <w:rFonts w:ascii="Amiri" w:hAnsi="Amiri" w:eastAsia="Amiri" w:cs="Amiri"/>
          <w:color w:val="111111"/>
          <w:sz w:val="28"/>
          <w:sz w:val="28"/>
          <w:szCs w:val="28"/>
          <w:rtl w:val="true"/>
          <w:lang w:bidi="ar-SA"/>
        </w:rPr>
        <w:t>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موسى،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نكحت المرأة بغير أمر مولاها فنكاحها باطل، فنكاحها باطل، فنكاحها باطل، فإن أصابها فلها مهرها بما أصاب منها، فإن اشتجروا فالسلطان ولي من لا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الزهري، فسألته عن هذا الحديث؟ فلم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سليمان بن موسى و كان، فأثنى عليه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القاضي، لأنّ إليه أمر الفروج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ابن زيد، عن سعيد بن المسيب،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قعد بين الشعب الأربع ثمّ ألزق الختان بالختان فقد وجب الغسل</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حدّثنا داود بن أبي هند، عن عزرة، عن حميد بن عبد الرحمن، عن سعد بن هشام،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 ستر فيه تمثال طائر، فكان الداخل إذا دخل استقبله، فقال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حولي هذا، فإنّي كلما دخلت فرأيته ذكرت الدنيا، و كانت له قطيفة كنّا نقول علمها من حرير، فكنّا نلبسها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عبد الرحمن بن عمّار،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 بن أبي زينب 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عن عائشة، عن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الجماعة على صلاة الفذ خمساً و عشرين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عن هشام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الحمى من فيح جهنم، فأبردوها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و وكيع،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هند بنت عتبة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سفيان رجل شحيح، و إنّه لا يعطيني و ولدي ما يكفينا إلّا ما أخذت من ماله و 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حدّثنا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يأتي على آل محمّد صلّى الله عليه و آله و سلّم الشهر ما يوقدون فيه ناراً، ليس إلا التمر و الماء، إلا أن نؤتى باللحم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حدّثنا هشام قال حدّثني أبي،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يعتكف في العشر الأواخر،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التمسوها في العشر الأواخر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ليلة القدر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حدّثني أبي، حدّثنا يحيى، حدّثنا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العشاء و أقيمت الصلاة فابدءوا بالعشاء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يحيى، عن رجل، عن عمرة، عن عائشة،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جبريل علیه السّلام يوصيني بالجار حتّى ظننت أنّه سيورثه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سمّى لي أبا بكر بن محمّد، و لكن نسيت أسمه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3291</w:t>
      </w:r>
      <w:r>
        <w:rPr>
          <w:rFonts w:eastAsia="IRNazanin" w:cs="IRNazanin"/>
          <w:color w:val="111111"/>
          <w:sz w:val="28"/>
          <w:szCs w:val="28"/>
          <w:rtl w:val="true"/>
          <w:lang w:bidi="fa-IR"/>
        </w:rPr>
        <w:t>-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 حدّثنا ابن نمیر حدّثنا هشام عن أبيه،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 ليلة القدر في العشر الأواخر من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حدّثنا سعد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كسر عظم المؤمن ميتاً مثل كسره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حدّثنا عبيد الله، عن محمّد بن يحيى، عن عبد الرحمن الأعرج،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فزعت ذات ليلة و فقدت رسول الله صلّى الله عليه و آله و سلّم، فمددت يدي فوقعت على قدمي رسول الله صلّى الله عليه و آله و سلّم و هما منتصبتان و هو ساجد،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برضاك من سخطك، و أعوذ بمعافاتك من عقوبتك، و أعوذ بك منك لا أحصي ثناء عليك، أنت كما أثنيت على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 عن عمرو بن شعيب عن زينب السهمية، عن عائشة قالت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يتوضّأ ثمّ يقبّل و يصلّي و لا يتوضّاء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أبي مزرد، عن يزيد بن رومان، عن عروة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 من وصلها وصله الله، و من قطعها قطعه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أبو جعفر الرازي، عن محمّد بن المنكدر، عن 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تكون له ساعة من اللّيل يقومها فينام عنها إلّا كتب له أجر صلاته، و كان نومه عليه صدقة تصدّق به</w:t>
      </w:r>
      <w:r>
        <w:rPr>
          <w:rStyle w:val="FootnoteAnchor"/>
          <w:rtl w:val="true"/>
        </w:rPr>
        <w:footnoteReference w:id="2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سفيان، عن منصور، عن موسى بن عبد الله بن يزيد الخطمي، عن مولى لعائشة،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نظرت إلى فرج النبي صلّى الله عليه و آله و سلّم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رأيت فرج النبي صلّى الله عليه و آله و سلّم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عبيد الله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جعل الطواف بالبيت و بالصّفا و المروة و رمي الجمار لإقامة ذكر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يونس، حدّثنا أبان، عن يحيى، عن أبي سلمة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على عائشة و هو يخاصم في أرض،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سلمة، اجتنب الأرض،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قيد شبر من الأرض طوّقه يوم القيامة من سبع أرضين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يونس و أبو النضر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عن يزيد بن عبد الله بن أسامة، عن عمرو بن أبي عمرو، عن المطلب، عن </w:t>
      </w:r>
    </w:p>
    <w:p>
      <w:pPr>
        <w:pStyle w:val="BookText"/>
        <w:rPr/>
      </w:pP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يدرك بحسن خلقه درجات قائم اللّيل صائم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عبد الرحمن، حدّثنا حيوة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صالح حدّثه،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عائشة زوج النبي صلّى الله عليه و آله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ضامن، و المؤذّن مؤتمن، فأرشد الله الإمام، و عفا عن المؤذّن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حدّثنا ابن لهيعة، حدّثنا أبو الأسود، عن عروة بن الزبير، عن عائشة أمّ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الرضاعة ما يحرم من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حدّثنا ابن لهيعة، حدّثنا جعفر بن ربيعة، عن ابن شهاب، عن عروة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 بغير إذن وليها فنكاحها باطل، فإن أصابها فلها مهرها بما أصاب من فرجها و إن اشتجروا فالسلطان ولي من لا 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و يحيى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أبي عمران عن القاسم بن محمّد، عن عائشة، 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السّابقون إلى ظلّ الله عزّ و جلّ يوم القيامة؟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أعطوا الحقّ قبلوه، و إذا سئلوه بذلوه، و حكموا للناس كحكمهم لأنفسهم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شريك، عن سماك، عن عبد الله بن عميرة، عن درة بنت أبي لهب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عائشة، فدخل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بوضوء، فسألت فابتدرت أنا و عائشة الكوز،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فبدرتها فأخذته أنا، فتوضّأ، فرفع طرفه أو عينه أو بصره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فعلته و لكن قيل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سأله على المنبر من خير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أفقههم في دين الله عزّ و جلّ، و أوصلهم لرحمه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شريك شيئين آخرين لم أحفظهما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إسحاق، عن الأسود،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لا يتوضّأ بعد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هارون، حدّثنا ابن وهب، 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هذا الحديث على يزيد فعرفه أنّ عروة بن الزبير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أخبرتني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ميت مات و عليه صيام فليصمه عنه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الحكم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فذكره عن أمّه عمرة، عن عائشة،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يؤذ جاره، و من كان يؤمن بالله و اليوم الآخر فليقل خيراً أو ليصمت، و من كان يؤمن بالله و اليوم الآخر فليكرم ضيفه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الحكم، حدّثنا عبد الرحمن بن أبي الرجال، عن أبيه، عن عمرة، عن عائشة، عن النبي صلّى الله عليه و آله و سلّم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تبيعوا ثماركم حتّى يبدو صلاحها و تنجو من العاهة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الخزاعي، حدّثنا ليث، عن نافع، عن القاسم،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هذه الصور يعذّبون يوم القيامة،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ما خلقتم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ذويد، عن أبي إسحاق، عن زرعة،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من لا دار له، و لها يجمع من لا عقل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حدّثنا محمّد بن مطرف، عن أبي حازم،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عائشة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يمرّ بنا هلال و هلال ما يوقد في بيت من بيوت رسول الله صلّى الله عليه و آله و سلّم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فعلى أيّ شيء كنتم تعيشون؟ قالت على الأسودين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حدّثنا ذويد، عن أبي سهل، عن سليمان بن رومان مولى عروة، عن عروة،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محمداً صلّى الله عليه و آله و سلّم بالحقّ ما رأى منخلاً و لا أكل خبزاً منخولاً منذ بعثه الله عزّ و جلّ إلى أن قبض،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تأكلون الشّعير؟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خلف بن الوليد، حدّثنا الربيع، عن أبي عثمان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الثناء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أسكر الفرق منه إذا شربته فملء الكف منه حرام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سهيل، عن أبيه،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تحروا ليلة القدر في الوتر من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مالك عن زيد بن أسلم، عن القعقاع بن حكيم، عن أبي يونس مولى عائشة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عائشة أن أكتب لها مصحفاً،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فآذني، فلمّا بلغتها آذنتها، فأملت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سليمان بن داود، 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حزرة القاص، عن عبيد الله بن أبي عتيق،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بحضرة الطعام، و لا و هو يدافعه الأخبثان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الزهري من آل المسور بن مخرمة، عن سعد بن إبراهيم،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أمراً من غير أمرنا فهو مردود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بإسناد آخر عن عائشة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ذكره بإسناد آخر عن عائشة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عملاً ليس عليه أمرنا فهو رد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المعني، عن علي بن زيد، عن سعيد،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كان في نفر من المهاجرين و الأنصار، فجاء بعير فسجد له،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تسجد لك البهائم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أن نسجد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أعبدوا ربّكم و أكرموا أخاكم، و لو كنت آمراً أحداً أن يسجد لأحد لأمرت المرأة أن تسجد لزوجها، و لو أمرها أن تنقل من جبل أصفر إلى جبل أسود و من جبل أسود إلى جبل أبيض كان ينبغي لها أن تفعله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شريف، عن عاصم بن عبيد الله، عن القاسم، عن عائشة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النّبي صلّى الله عليه و آله و سلّم من اللّيل، فظننت أنّه يأتي بعض نسائه، فاتبعته، فأتى المقابر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دار قوم مؤمنين، و إنّا بكم لاحقون، اللّهمّ لا تحرمنا أجرهم، و لا تفتنّا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فرآني،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ويحها لو استطاعت 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شريك مرة أخرى عن يحيى بن سعيد، عن القاسم بن محمّد، عن عائشة عن النبي صلّى الله عليه و آله و سلّم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مبارك، عن أسامة بن زيد، عن صفوان بن سليم، عن عروة،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يُمن المرأة تيسير خطبتها، و تيسير صداقها، و تيسير رحمها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يعقوب بن إبراهيم، حدّثنا </w:t>
      </w:r>
    </w:p>
    <w:p>
      <w:pPr>
        <w:pStyle w:val="BookText"/>
        <w:rPr/>
      </w:pPr>
      <w:r>
        <w:rPr>
          <w:rFonts w:ascii="Amiri" w:hAnsi="Amiri" w:eastAsia="Amiri" w:cs="Amiri"/>
          <w:color w:val="111111"/>
          <w:sz w:val="28"/>
          <w:sz w:val="28"/>
          <w:szCs w:val="28"/>
          <w:rtl w:val="true"/>
          <w:lang w:bidi="ar-SA"/>
        </w:rPr>
        <w:t>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بن الزبير يحدّثه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دعا فاطمة ابنته فسارّها فبكت، ثمّ سارّها فضحكت،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سارّك به رسول الله صلّى الله عليه و آله و سلّم فبكيت، ثمّ سارّك فضحكت؟ قالت سارّني فأخبرني بموته فبكيت، ثمّ سارّني فأخبرني أنّي أوّل من أتبعه من أهله فضحكت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المبارك عن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سجدة من العصر قبل أن تغرب الشمس، و من الفجر قبل أن تطلع الشمس فقد أدركها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عمرو، عن عبد الله بن محمّد بن عقيل، عن عروة،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أراد أن يحرم غسل رأسه بخطمي و إشنان، و دهنه بشيء من زيت غير كثير، قالت و حججنا مع رسول الله صلّى الله عليه و آله و سلّم حجّة فأعمر نساءه و تركني، فوجدت في نفسي أنّ رسول الله صلّى الله عليه و آله و سلّم أعمر نساءه و تركني،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أعمرت نساءك و تركتني؟ فقال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بأختك فلتعتمر، فطف بها البيت و الصّفا و المروة، ثمّ لتقض، ثمّ ائتني بها قبل أن أبرح ليلة الحصبة،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رسول الله صلّى الله عليه و آله و سلّم بالحصبة من أجلي</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هارون، 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صخر، عن ابن قسيط عن عروة بن الزبير، عن عائشة زوج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أمر بكبش أقرن يطأ في سواد و ينظر في سواد و يبرك في سواد، فأتي به ليضحّي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هلمي المدية،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استحديها بحجر ففعلت، ثمّ أخذها و أخذ الكبش فأضجعه ثمّ ذبحه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تقبل من محمّد و آل محمّد، و من أمّة محمّد ثمّ ضحّى به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خلف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معشر، عن عبد الله بن نجي، عن عمرة بنت عبد الرّحمن،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عطس رجل عند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 القوم ما نقول له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يهديكم الله و يصلح بالكم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3327</w:t>
      </w:r>
      <w:r>
        <w:rPr>
          <w:rFonts w:eastAsia="IRNazanin" w:cs="IRNazanin"/>
          <w:color w:val="111111"/>
          <w:sz w:val="28"/>
          <w:szCs w:val="28"/>
          <w:rtl w:val="true"/>
          <w:lang w:bidi="fa-IR"/>
        </w:rPr>
        <w:t>-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حسن، حدّثنا شيبان، عن یحیى، عن محمّد بن إبراهيم، عن يحنس أنّ عائشة أخبرته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يعلمون ما في صلاة العتمة و صلاة الصّبح لأنوهما و لو حبوا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حدّثنا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عن القاسم بن محمّد،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هذه الصور يعذّبون يوم القيامة، يقال لهم أحيوا ما خلقتم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حدّثنا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عن عبد الله بن عمر مثل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يحيى الغساني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المدينة، فلقيت أبا بكر بن محمّد بن عمرو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عامل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بسارق، فأرسلت إليّ خالتي عمرة بنت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تعجل في أمر هذا الرجل حتّى آتيك فأخبرك ما سمعت من عائشة في أمر السارق، فأتتني و أخبرتني أنّها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في ربع دينار، و لا تقطعوا فيما هو أدنى من ذلك، و كان ربع دينار يومئذ ثلاثة دراهم، و الدينار اثني عشر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سرقته دون ربع الدينار، فلم أقطعه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شهاب، عن عروة،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بريرة جاءت عائشة تستعينها في كتابتها، و لم تكن قضت من كتابتها شيئاً، 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إلى أهلك، فإن أحبوا أن أقضي عنك كتابتك و يكون ولاؤك لي فعلت، فذكرت ذلك بريرة لأهلها 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تحتسب عليك فلتفعل، و ليكن لنا ولاؤك، فذكرت ذلك لرسول الله صلّى الله عليه و آله و سلّم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ابتاعي فاعتقي، فإنّها 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أناس يشترطون شروطاً ليست في كتاب الله عزّ و جلّ، من اشترط شرطاً ليس في كتاب</w:t>
      </w:r>
    </w:p>
    <w:p>
      <w:pPr>
        <w:pStyle w:val="BookText"/>
        <w:rPr/>
      </w:pPr>
      <w:r>
        <w:rPr>
          <w:rFonts w:ascii="Amiri" w:hAnsi="Amiri" w:eastAsia="Amiri" w:cs="Amiri"/>
          <w:color w:val="111111"/>
          <w:sz w:val="28"/>
          <w:sz w:val="28"/>
          <w:szCs w:val="28"/>
          <w:rtl w:val="true"/>
          <w:lang w:bidi="ar-SA"/>
        </w:rPr>
        <w:t>الله عزّ و جلّ فليس له، و إن شرط مائة مرة، شرط الله عزّ و جلّ أحقّ و أوثق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بهلول بن حكيم القرقساني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الزهري، عن عروة بن الزبير،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أراد أن ينام توضّأ وضوءه للصلاة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الزهري، عن القاسم بن محمّد، عن عائشة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 درنوكاً فيه الصور، فجاء رسول الله صلّى الله عليه و آله و سلّم فهتكه،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يوم القيامة الذين يشبهون بخلق الله عزّ و جلّ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زوج النبي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مصيبة تصيب المسلم إلّا كفّر الله عزّ و جلّ بها عنه، حتّى الشوكة يشاكها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الأحمر، عن محمّد بن إسحاق، عن عبد الرحمن بن القاسم،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 رسول الله صلّى الله عليه و آله و سلّم من آخر يومه حين صلّى الظهر، ثمّ رجع إلى منى فمكث بها ليالي أيام التشريق يرمي الجمرة إذا زالت الشمس، كل جمرة بسبع حصيات، يكبّر مع كل حصاة، و يقف عند الأولى و عند الثانية فيطيل القيام و يتضرع، و يرمي الثالثة لا يقف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زبيد، عن مجاهد،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جبريل علیه السّلام لا يوصيني بالجار حتّى ظننت أنّه يورثه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مبارك، عن الحسن ، عن سعيد بن هاشم بن عامر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أتيت عائشة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أخبريني بخُلق رسول الله صلّى الله عليه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خلقه القرآن، أما تقرأ القرآن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عظیم</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أن أتبتل،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فقد تزوّج رسول الله صلّى الله عليه و آله و سلّم، و قد ولد له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المعلى بن زياد و هشام و يونس،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دعوات كان رسول الله صلّى الله عليه و آله و سلّم 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ثبت قلبي على 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تكثر تدعو بهذا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الآدمي بين إصبعين من أصابع الله عزّ و جلّ، فإذا شاء أزاغه، وإذا شاء أقامه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3339</w:t>
      </w:r>
      <w:r>
        <w:rPr>
          <w:rFonts w:eastAsia="IRNazanin" w:cs="IRNazanin"/>
          <w:color w:val="111111"/>
          <w:sz w:val="28"/>
          <w:szCs w:val="28"/>
          <w:rtl w:val="true"/>
          <w:lang w:bidi="fa-IR"/>
        </w:rPr>
        <w:t>-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لهيعة عن أبي الأسود، عن عروة، عن عائشة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كان جنباً و أراد أن ينام و هو جنب توضأ وضوءه للصلاة قبل أن ينام،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ينام و هو جنب فليتوضّأ وضوءه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الحارث بن يزيد، عن زياد بن نعيم، عن مسلم بن مخزاق، عن عائشة،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لها أنّ ناساً يقرءون القرآن في الليلة مرة أو مرتين،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قرءوا و لم يقرءوا، كنت أقوم مع رسول الله صلّى الله عليه و آله و سلّم ليلة التمام، فكان يقرأ سورة البقرة و آل عمران </w:t>
      </w:r>
    </w:p>
    <w:p>
      <w:pPr>
        <w:pStyle w:val="BookText"/>
        <w:rPr/>
      </w:pPr>
      <w:r>
        <w:rPr>
          <w:rFonts w:ascii="Amiri" w:hAnsi="Amiri" w:eastAsia="Amiri" w:cs="Amiri"/>
          <w:color w:val="111111"/>
          <w:sz w:val="28"/>
          <w:sz w:val="28"/>
          <w:szCs w:val="28"/>
          <w:rtl w:val="true"/>
          <w:lang w:bidi="ar-SA"/>
        </w:rPr>
        <w:t>و النساء، فلا يمر بآية فيها تخوف إلّا دعا الله عزّ و جلّ و استعاذ، و لا يمر بآية فيها استبشار إلّا دعا الله عزّ و جلّ و رغب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قتيبة، حدّثنا يحيى، عن بن زكريا، عن أبيه، عن مصعب بن شيبة، عن نافع بن عبد الله الحجبي، عن عروة بن الزبير،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قالت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تغتسل المرأة إذا احتلمت و أبصرت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يداك،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دعيها، و هل يكون الشبه إلّا من قبل ذلك، إذا علا ماؤها ماء الرجل أشبه أخواله، و إذا علا ماء الرجل ماءها أشبهه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مضر، عن ابن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ابن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عن عراك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يحدّث عمر بن عبد العزيز،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جاءتني مسكينة تحمل ابنتين لها، فأطعمتها ثلاث تمرات، فأعطت كل واحدة منها تمرة، و رفعت إلى فيها تمرة لتأكلها فاستطعمتها ابنتاها، فشقت التمرة التي كانت تريد أن تأكلها بينهما،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شأنها، فذكرت ذلك الذي صنعت لرسول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أوجب لها بها الجنّة و أعتقها بها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عثمان بن محمّد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أنا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طلحة بن يحيى الأنصاري، عن يونس الأيلي، عن الزهري، عن عروة،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رسول الله صلّى الله عليه و آله و سلّم و هو ابن ثلاث و ستين سنة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إدريس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عبد العزيز، عن يزيد، عن محمّد بن إبراهيم، عن أبي سلمة بن عبد الرحمن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صداق رسول الله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صداقه لأزواجه اثنتي عشرة أوقية ونشّاً قالت أتدري ما النشّ؟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أوقية، فتلك خمسمائة درهم، فهذا صداق رسول الله صلّى الله عليه و آله و سلّم لأزواجه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أبيه،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ترك رسول الله صلّى الله عليه و آله و سلّم ركعتين بعد العصر عندي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زيد، عن أم محمّد،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في رجل طلق امرأته ثلاثاً ثمّ تزوجها آخر ثمّ طلقها من قبل أن 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ينكحها الأوّل حتّى تذوق من عسيلته و يذوق من عسيلتها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إسماعيل بن أبي خالد، عن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أتت على الحوأب سمعت نباح الكلاب، فقالت ما أظنني إلّا راجعة، إنّ رسول الله صلّى الله عليه و آله و سلّم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تنبح عليها كلاب الحوأب؟ فقال لها الزبير ترجعين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عزّ و جلّ أن يصلح بك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سعد بن إبراهيم، عن نافع، عن امرأة ابن عمر، عن عائشة،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الذي يشرب في إناء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يجرجر في بطنه ناراً</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p>
    <w:p>
      <w:pPr>
        <w:pStyle w:val="BookText"/>
        <w:rPr/>
      </w:pPr>
      <w:r>
        <w:rPr>
          <w:rFonts w:ascii="Amiri" w:hAnsi="Amiri" w:eastAsia="Amiri" w:cs="Amiri"/>
          <w:color w:val="111111"/>
          <w:sz w:val="28"/>
          <w:sz w:val="28"/>
          <w:szCs w:val="28"/>
          <w:rtl w:val="true"/>
          <w:lang w:bidi="ar-SA"/>
        </w:rPr>
        <w:t>عن حماد، عن إبراهيم، عن الأسود، عن عائشة،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حتّى يستيقظ و عن الصبي حتّى يحتلم، و عن المجنون حتّى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المعتوه حتّى يعقل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سكن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 الأخضر،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أراد أن ينام و هو جنب توضّأ وضوءه للصلاة، فإذا أراد أن يأكل أو يشرب غسل كفيه، ثمّ يأكل أو يشرب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المقدام بن شريح،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إلى البادية إلى إبل الصدقة، فأعطى نسائه بعيراً بعيراً غيري،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أعطيتهنّ بعيراً بعيراً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فأعطاني بعيراً أدد صعباً لم يركب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ارفقي به، فإنّ الرفق لا يخالط شيئاً إلا زانه و لا يفارق شيئاً إلّا شانه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حبيب عن حبيب بن أبي ثابت، عن عطاء بن يسار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فوقع في علي و في عمّار رضي الله تعالى عنهما عند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فلست قائلة لك فيه شيئاً، و أمّا عمار فإني سمعت رسول الله صلّى الله عليه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يخيّر بين أمرين إلا اختار أرشدهما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معاوية بن عمر، حدّثنا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سماك بن حرب، عن عبد الرحمن بن القاسم، عن أبيه،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اشترت بريرة من ناس من الأنصار، فاشترطوا المولاء،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ولي النعمة، و خيرها رسول الله صلّى الله عليه و آله و سلّم ، وكان زوجها عبداً، فأهدت إلى عائشة لحماً،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صنعتم لنا من هذا اللحم،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على بريرة،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عليها صدقة، و هو لنا 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صخر، عن أبي قسيط، عن عروة بن الزبير،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صلّى قام حتّى تتفطر رجلاه،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أتصنع هذا و قد غفر لك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أفلا أكون عبداً شكوراء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الله،حدّثني أبي، حدّثنا علي بن إسحاق، أنبأنا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مجالد، عن الشعبي، عن مسروق،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إذا ذكر خديجة أثنى عليها فأحسن الثناء،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يوماً، فقلت ما أكثر ما تذكرها حمراء الشدق قد أبدلك الله عزّ و جلّ بها خيراً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أبدلني الله عزّ و جلّ خيراً منها قد آمنت بي إذ كفر بي الناس، و صدّقتني إذ كذّبني الناس، و واستني بمالها إذ حرمني الناس، و رزقني الله عزّ و جلّ ولدها إذ حرمني أولاد النساء</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أحمد بن عبد الملك، حدّثنا محمّد بن سلمة، عن محمّد بن إسحاق، عن عبد الرحمن بن القاسم، عن أبيه، عن عائشة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سلمة بنت سهيل بن عمرو استحيضت، فأتت رسول الله صلّى الله عليه و آله و سلّم فسألته عن ذلك، فأمرها بالغسل عند كل صلاة، فلمّا جهدها ذلك أمرها أن تجمع بين الظهر و العصر بغسل، و المغرب و العشاء بغسل، و الصبح بغسل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أبي مطيع، عن جابر بن يزيد الجعفي، عن عامر، عن يحيى بن الجزار،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فأدّى فيه الأمانة و لم يفش عليه ما يكون منه عند ذلك خرج من ذنوبه كيوم ولدته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 أقربكم منه إن كان يعلم، فإن كان لا يعلم فمن ترون أنّ عنده حظاً من ورع وأمانة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موسى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ابن لهيعة، عن أبي الأسود،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أرضاً ليست لأحد فهو أحق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فراس، عن عامر، عن مسروق،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أزواج النبي صلّى الله عليه و آله و سلّم عنده ذات يوم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أيّتنا أسرع بك لحوقاً؟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أطولكنّ يداً ، فأخذنا قصباً فذرعناها، فكانت سودة بنت زمعة أطولنا ذراعاً،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صلّى الله عليه و آله و سلّم فكانت سودة أسرعنا به الحوقاً، فعرفنا بعد أنّما كان طول يدها من الصدقة، و كانت امرأة تحب الصدقة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عفان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نذرعها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ابن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عتيق، عن أبيه أنه سمع عائشة تحدّثه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السواك مطهرة للفم، مرضاة للرب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مقدام بن شريح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عائشة رضي الله تعالى عنها أنّه سمعها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على بعير صعب، فجعلت أضربه، فقال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بالرفق، فإنّ الرفق لا يكون في شيء إلّا زانه، و لا ينزع من شيء إلّا شانه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عن أبي عثمان النهدي،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الذين إذا أحسنوا استبشروا ، وإذا أساءوا استغفروا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سفيان، عن ابن الأصبهاني، عن مجاهد بن وردان، عن عروة بن الزبير،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مولى للنبي صلّى الله عليه و آله و سلّم وقع من نخلة فمات و ترك شيئاً و لم يدع ولداً و لا حميماً،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ميراثه رجلاً من أهل قريته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سفيان، عن جابر، عن عبد الرحمن بن الأسود، عن أبيه، عن عائشة،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تقضي المناسك كلّها إلّا الطواف بالبيت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ولو بشق 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ابن أبي زائدة، عن مصعب، عن شيبة، عن طلق بن حبيب، عن ابن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الشارب، و إعفاء اللحية، و السواك، و استنشاق بالماء، و قص الأظفار، و غسل البراجم، و نتف الإبط، و حلق العانة، وانتقاص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 العاشرة، إلا أن تكون المضمضة</w:t>
      </w:r>
      <w:r>
        <w:rPr>
          <w:rStyle w:val="FootnoteAnchor"/>
          <w:rtl w:val="true"/>
        </w:rPr>
        <w:footnoteReference w:id="35"/>
      </w:r>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عن سفيان، عن أسامة، عن الزهري، عن عروة،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كلام النبي صلّى الله عليه و آله و سلّم فصلاً يفقهه كل أحد، لم يكن يسرده سرداً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بن هارون، أنبأنا محمّد بن إسحاق، عن محمّد بن عبد الرحمن، عن أمّه عمرة،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نهى أن يمنع نقع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فضل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حدّثنا محمّد بن إسحاق، عن يحيى بن عباد بن عبد الله بن الزبير، عن أبيه، عن عائشة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عندها إذ مرّ رجل قد ضرب في خمر على بابها، فسمعت حس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أخذ سكراناً من خمر فضرب،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يشرب الشارب حين يشرب و 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يزني الزاني حين يزني و هو مؤمن، و لا يسرق السارق حين يسرق و هو مؤمن، و لا ينتهب منتهب نهبة ذات شرف يرفع الناس إليه فيها رؤوسهم و هو مؤمن فإيّاكم و إيّاكم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إسحاق، عن يحيى بن عباد بن عبد الله بن الزبير،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لم يقرأ فيها بأمّ القرآن فهي خداج</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 رسول الله صلّى الله عليه و آله و سلّم جبريل في ساعة أن يأتيه فيها، فراث عليه أن يأتيه فيها، فخرج رسول الله صلّى الله عليه و آله و سلّم فوجده بالباب قائماً،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انتظرتك لميعادك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كلباً، و لا ندخل بيتاً فيه كلب و لا صورة، و كان تحت سرير عائشة جرو كلب، فأمر به رسول الله صلّى الله عليه و آله و سلّم فأخرج، ثمّ أمر بالكلاب حين أصبح فقتلت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الحجاج، عن أبي بكر بن محمّد،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رميتم و حلقتم فقد حلّ لكم الطيب و الثياب و كلّ شيء إلّا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كامل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قتادة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قتادة، عن محمّد بن سيرين، عن صفية بنت الحارث، عن عائشة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صلاة حائض إلّا بخمار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بن علي، عن زائدة، عن ليث، عن مجاهد،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ذنوب العبد و لم يكن له ما يكفّرها من العمل ابتلاه الله عزّ و جلّ بالحزن ليكفّرها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بن عبد الوارث، حدّثنا محمّد بن مهزم، عن عبد الرحمن بن القاسم، حدّثنا القاسم،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أعطي حظه من الرفق فقد أعطي حظه من خير الدنيا و الآخرة، و صلة الرحم و حسن الخلق و حسن الجوار يعمران الديار و يزيدان في الأعمار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أنبأنا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ابن شهاب، عن عروة، عن عائشة أنّها قالت و هي تذكر شأن خيبر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يبعث ابن رواحة إلى اليهود فيخرص عليهم النخل حين يطيب قبل أن يؤكل منه، ثمّ يخيرون يهود أيأخذونه</w:t>
      </w:r>
      <w:r>
        <w:rPr>
          <w:rStyle w:val="FootnoteAnchor"/>
          <w:rtl w:val="true"/>
        </w:rPr>
        <w:footnoteReference w:id="38"/>
      </w:r>
      <w:r>
        <w:rPr>
          <w:rFonts w:ascii="Amiri" w:hAnsi="Amiri" w:eastAsia="Amiri" w:cs="Amiri"/>
          <w:color w:val="111111"/>
          <w:sz w:val="28"/>
          <w:sz w:val="28"/>
          <w:szCs w:val="28"/>
          <w:rtl w:val="true"/>
          <w:lang w:bidi="ar-SA"/>
        </w:rPr>
        <w:t>بذلك الخرص أم يدفعونه إليهم بذلك، و إنّما أمر النبي صلّى الله عليه و آله و سلّم بالخرص لكي يحصي الزكاة قبل أن تؤكل الثمرة و تفرّق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بكر، أنبأنا ابن جريح، عن ابن شهاب أنّه بلغه عنه، عن عروة، عن عائشة أنّها قالت و هي تذكر شأن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يطيب أوّل التمر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تؤكل الثمار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معمر، عن الزهري، عن عروة، عن عائشة و هشام،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النبي صلّى الله عليه و آله و سلّم على ضباعة بنت الزبير بن عبد المطلب،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الحجّ، و أنا شاكية،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 و اشترطي أنّ محلي حيث حبستني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أنبأنا هشام،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خسفت الشمس في عهد رسول الله صلّى الله عليه و آله و سلّم، فقام رسول صلّى الله عليه و آله و سلّم الله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 فانصرف رسول الله صلّى الله عليه و آله و سلّم و قد تجلّت الشمس، فخطب النّاس، فحمد</w:t>
      </w:r>
    </w:p>
    <w:p>
      <w:pPr>
        <w:pStyle w:val="BookText"/>
        <w:rPr/>
      </w:pPr>
      <w:r>
        <w:rPr>
          <w:rFonts w:ascii="Amiri" w:hAnsi="Amiri" w:eastAsia="Amiri" w:cs="Amiri"/>
          <w:color w:val="111111"/>
          <w:sz w:val="28"/>
          <w:sz w:val="28"/>
          <w:szCs w:val="28"/>
          <w:rtl w:val="true"/>
          <w:lang w:bidi="ar-SA"/>
        </w:rPr>
        <w:t>الله عزّ و جلّ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من آيات الله، و أنّهما لا يخسفان لموت أحد و لا لحياته، فإذا رأيتموهما فكبّروا و ادعوا الله عزّ و جلّ و صلّوا و تصدّقوا، يا أمّة محمّد، ما من أحد أغير من الله عزّ و جلّ أن يزني عبده أو تزني أمته، يا أمّة محمّد لو تعلمون ما أعلم لبكيتم كثيراً و لضحكتم قليلا، ألا هل بلّغت؟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ذكوان مولى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 عن الجارية ينكحها أهلها أتستأمر أم لا؟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تستأمر،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تستحي فتسكت،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إذنها إذا هي سكتت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مغيرة عن إبراهيم،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 النبي صلّى الله عليه و آله و سلّم يوم بدر بأولئك الرهط فألقوا في الطوى، عتبة و أبو جهل و أصحابه، 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شراً من قوم نبي، ما كان أسوأ الطرد و أشد التكذيب،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تكلّم قوماً جيّفوا؟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بأفهم لقولي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لهم أفهم لقولي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سعيد، عن بديل، عن أبي الجوزاء،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يفتتح صلاته بالتكبير، و يفتتح القراءة بالحمد لله ربّ العالمين، و يختمها بالتسليم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3383</w:t>
      </w:r>
      <w:r>
        <w:rPr>
          <w:rFonts w:eastAsia="IRNazanin" w:cs="IRNazanin"/>
          <w:color w:val="111111"/>
          <w:sz w:val="28"/>
          <w:szCs w:val="28"/>
          <w:rtl w:val="true"/>
          <w:lang w:bidi="fa-IR"/>
        </w:rPr>
        <w:t>-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بن جعفر، حدّثنا 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أرأيت إن وافقت ليلة القدر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عفُوّ تحب العفو فاعف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الرحمن مالك، عن زيد بن أسلم، عن القعقاع بن حكيم، عن أبي يونس مولى عائشة، عن عائشة زوج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عائشة أن أكتب لها مصحفاً،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الآية فآذني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بلغتها آذنتها، فأملت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 و قوموا الله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عن سفيان، عن الأعمش، عن عمارة، عن أبي عطية و ابن جعفر، حدّثنا شعبة،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خيثمة يحدّث عن أبي عطية،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كيف كان رسول الله صلّى الله عليه و آله و سلّم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 النعمة لك و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جعفر ثمّ سمعتها بعد لبّت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علي، عن خالد و هشام، عن ابن سيرين،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كان يقرأ في ركعتي الفجر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بن يوسف، عن عاصم، عن زر بن حبيش،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رسول الله صلّى الله عليه و آله و سلّم ديناراً و لا درهماً و لا أمةً و لا عبداً و لا شاةً و لا بعيراً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منصور، عن عبد الرحمن بن القاسم، عن أبيه، عن عائشة قالت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طيبت النبي صلّى الله عليه و آله و سلّم بطيب فيه مسك عند إحرامه قبل أن يحرم، و يوم النحر قبل أن يطوف بالبيت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بديل عن أبي الجوزاء،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يفتتح الصلاة بالتكبير و القراءة بالحمد لله ربّ العالمين، فإذا ركع لم يشخص رأسه و لم يصوبه و لكن بين ذلك، و كان إذا رفع رأسه من الركوع لم يسجد حتّى يستوي قائماً، و كان إذا رفع رأسه من السجود لم يسجد حتّى يستوي قاعداً، و كان يقول في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و كان يكره أن يفترش ذراعيه افتراش السبع، و كان يفرش رجله اليسرى و ينصب رجله اليمنى، و كان ينهي عن عقب الشيطان، و كان يختم الصلاة بالتسليم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و ابن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عمرة،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رسول الله صلّى الله عليه و آله و سلّم لا نرى إلا أنّه الحجّ، فأمر رسول الله صلّى الله عليه و آله و سلّم من كان معه الهدي أن يمضي على إحرامه، و من لم يكن معه هدي أن يحلّ إذا طاف، فلمّا كان يوم النحر دخل عليّ بلحم بقر،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رسول الله صلّى الله عليه و آله و سلّم عن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جاءتك بالحديث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بقيت من ذي القعدة لا نرى إلا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بن عيينة، عن منصور، عن إبراهيم، عن علقمة،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كان يقبّل و هو صائم، و يباشر و هو صائم، و كان أملككم لإربه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208/1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حماد بن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عن محمّد بن يحيى بن حبان، عن الأعرج، عن أبي هريرة،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رسول الله صلّى الله عليه و آله و سلّم ذات ليلة من الفراش، فالتمسته فوقعت يدي على بطن قدميه و هو في المسجد و هما منصوبتان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و بمعافاتك من عقوبتك، و أعوذ بك منك لا أحصي ثناء عليك، أنت كما أثنيت على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زينب بنت أبي سلمة،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تختصمون إليّ، و لعل بعضكم ألحن بحجّته من بعض، و إنّما أقضي له بما يقول، فمن قضيت له بشيء من حق أخيه بقوله فإنّما أقطع له قطعة من النّار، فلا يأخذها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و ابن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حدّثنا قتادة، 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عن سعيد بن المسيب، عن عائشة،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يقتلهنّ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و الفأرة، و الغراب الأبقع، و الحدأة، و الكلبِ الكلب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يقتلن في الحلّ و الحرم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حجاج، بمثل حديث ابن جعفر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العقور، و 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سفيان، حدّثنا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نعس أحدكم في صلاته فلينم، فلعله يريد أن يستغفر فيسبّ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و إسرائيل، عن أبي إسحاق، عن عمرو بن غالب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عمّار و معه الأشتر يستأذن على عائشة، قال يا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إن كرهت،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الأشتر،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أردت قتل ابن 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قتله و أراد قتلي،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قتلته ما أفلحت أبداً،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دم امرئٍ مسلم إلا إحدى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فقتل، أو رجل زنى بعد ما أحصن، أو رجل ارتدّ بعد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ابن مغول، عن عبد الرحمن بن سعيد بن وهب الهمداني،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يُؤْتُونَ مَا آتَوا وَ قُلُوبُهُمْ وَجلَةٌ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أهو الرجل يزني و يسرق و يشرب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يا بنت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الرجل يصوم و يصلّي و يتصدّق و هو يخاف أن لا يقبل منه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وكيع،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سعيد، عن عائشة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فقدت النبي صلّى الله عليه و آله و سلّم من مضجعه، فلمسته بيدها فوقعت عليه و هو ساجد،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أعط نفسي تقواها و زكّها، أنت خير من زكّاها، أنت وليها و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الأعمش، عن حبيب، عن أبي ثابت، عن عروة بن الزبير،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قبّل بعض نسائه ثمّ خرج إلى الصلاة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رسول صلّى الله عليه و آله و سلّم الله يهودياً درعاً و أخذ منه طعاماً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زكريا،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خلق رسول الله صلّى الله عليه و آله و سلّم في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الناس خلقاً، لم يكن فاحشاً و لا متفحشاً، و لا سخّاباً بالأسواق، و لا يجزي بالسيئة مثلها، و لكن يعفو و يصفح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عن الأعمش، عن إبراهيم، عن الأسود،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رسول الله صلّى الله عليه و آله و سلّم و درعه مرهونة بثلاثين صاعاً من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عن أبي سلمة،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يأتي على آل محمّد صلّى الله عليه و آله و سلّم الشهر ما يرى في بيت من بيوته الدخان،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أمه، فما كان طعامهم؟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التمر، غير أنّه كان له جيران صدق من الأنصار، و كانت لهم ربائب، فكانوا يبعثون إليه من ألبانها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همام، عن قتادة، عن صفية بنت شيبة،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كان يتوضأ بقدر المد، و يغتسل بقدر الصاع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عروة بن الزبير،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مرض رسول الله صلّى الله عليه و آله و سلّم دعا ابنته فاطمة فسارّها فبكت، ثم سارّها فضحكت، فسألتها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بكيت فإنّه أخبرني أنّه ميت فبكيت، ثمّ أخبرني أنّي أوّل أهله لحوقاً به فضحكت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برد، عن أم سالم الراسبية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لخلوف فم الصائم أطيب عند الله من ريح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معاذ، حدّثنا ابن جريج، عن عطاء،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و سلّم إذا رأى مخيلة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 وجهه و تغير، و دخل و خرج، و أقبل و أدبر، فإذا أمطرت سرّي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عائشة بعض ما رأت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يدريني، لعله كما قال قوم 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رَأَوْهُ عَارِضًا مُسْتَقْبِلَ اوديتِهِمْ قَالُوا هَذَا عَارِضٌ مُمْطِرُنَا بَلْ هُوَ مَا اسْتَعْجَلْتُمْ بِهِ رِيحٌ فِيهَا عَذَابٌ أَلِيمٌ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أبي عدي، عن داود،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رسول الله صلّى الله عليه و آله و سلّم كاتماً شيئاً مما أنزل الله عليه لكتم هذه الآيات على </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 وَ انْعَمْتَ عَلَيْهِ أَمْسَكْ عَلَيْكَ زَوْجَكَ وَ اتَّقِ الله وَ تُخْفِي فِي نَفْسِكَ مَا اللَّهُ مُبْدِيهِ وَ تَخْشَى النَّاسَ وَ اللَّهُ أَحَقُّ أَنْ تَخْشَاءُ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أبي عدي، عن داود، عن عزرة، عن حميد بن عبد الرحمن، عن سعد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 ستر فيه تماثيل طير،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حوليه، فإنّي إذا رأيته ذكرت الدنيا و كانت لنا قطيفة يلبسها،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عن أبي النضر مولى عمر بن عبيد الله، عن أبي سلمة،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يصوم حتّى نقول لا يفطر، و يفطر حتّى نقول لا يصوم، و ما رأيت رسول الله صلّى الله عليه و آله و سلّم استكمل صيام شهر قط إلّا رمضان، و ما رأيته في شهر قط أكثر صياماً منه في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بكر، عن عاصم مولى لقريبة بنت محمّد بن أبي بكر، عن قريبة،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نهى عن الوصال في الصوم،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كأحد منكم، إنّي أبيت أطعم و أسقى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حدّثنا صالح بن رستم،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النبي صلّى الله عليه و آله و سلّم و أنا بسرف و 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عائشة؟ فقالت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الناس بنسكين وأنا أرجع بنسك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حضت،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شيء كتبه الله على بنات آدم، اصنعي ما يصنع الحاج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مكة، ثمّ ارتحلنا إلى منى، ثمّ ارتحلنا إلى عرفة، ثمّ وقفنا مع الناس، ثمّ وقفت بجمع، ثمّ رميت الجمرة يوم النحر، ثمّ رميت الجمار مع الناس تلك الأيام،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 حتّى نزل الحصبة،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نزلها إلا من أجلي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ابن أبي مليكة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أرسل إلى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احملها خلفك حتّى تخرجها من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قال فتخرجها إلى الجعرانة و لا إلى 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فلتهلّ بعمرة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و كان إلى أدنى الحرم التنعيم، فأهللت منه بعمرة، ثمّ أقبلت فأتيت البيت فطفت به، و طفت بين الصفا و المروة، ثمّ أتيته فارتحل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تفعل ذلك بعد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ابن أبي عبد الله ، عن بديل، عن عبد الله بن عبيد بن عمير الليثي، عن امرأة منهم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كان يأكل في ستة</w:t>
      </w:r>
      <w:r>
        <w:rPr>
          <w:rStyle w:val="FootnoteAnchor"/>
          <w:rtl w:val="true"/>
        </w:rPr>
        <w:footnoteReference w:id="47"/>
      </w:r>
      <w:r>
        <w:rPr>
          <w:rFonts w:ascii="Amiri" w:hAnsi="Amiri" w:eastAsia="Amiri" w:cs="Amiri"/>
          <w:color w:val="111111"/>
          <w:sz w:val="28"/>
          <w:sz w:val="28"/>
          <w:szCs w:val="28"/>
          <w:rtl w:val="true"/>
          <w:lang w:bidi="ar-SA"/>
        </w:rPr>
        <w:t>من أصحابه، فجاء أعرابي جائع، فأكل بلقمتين،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ذكر اسم الله لكفاكم،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أكل أحدكم فليذكر اسم الله، فإن نسي أن يسمّي الله في أوّله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في أوّله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يونس،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 من أمري ما استدبرت ما سقت الهدي و لا حللت مع الذين حلّوا من العمرة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عن أم محمّد،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له م كان يكثر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ثبّت قلبي على دينك و طاعتك،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تكثر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ثبّت قلبي على دينك و طاعتك،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يؤمنني، و إنّما قلوب العباد بين أصبعي الرحمن، إنّه إذا أراد أن يقلّب قلب عبد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عفان بين أصبعين من أصابع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حدّثنا همام، حدّثنا عبد الله بن عثمان، عن يوسف بن ماهك، عن حفصة بنت عبد الرحمن،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آله و سلّم بالفرع من كل خمس شياه شاة، و أمرنا أن نعقّ عن الجارية شاة، و عن الغلام شاتين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حدّثنا حماد، عن ثابت عن القاسم بن محمّد،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ليربّي لأحدكم التمرة و اللقمة كما يربّي أحدكم فلوه أو فصيله حتّى يكون مثل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حماد و أبو المنذر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مولى عروة،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أذلّ لي ولياً فقد استحلّ محاربتي، و ما تقرّب إليّ عبدي بمثل أداء الفرائض، و ما يزال العبد يتقرّب إليّ بالنوافل حتّى أحبه، إن سألني أعطيته، و إن دعاني أجبته، و ما ترددت عن شيء أنا فاصله ترددي عن وفاته، لأنّه يكره </w:t>
      </w:r>
    </w:p>
    <w:p>
      <w:pPr>
        <w:pStyle w:val="BookText"/>
        <w:rPr/>
      </w:pPr>
      <w:r>
        <w:rPr>
          <w:rFonts w:ascii="Amiri" w:hAnsi="Amiri" w:eastAsia="Amiri" w:cs="Amiri"/>
          <w:color w:val="111111"/>
          <w:sz w:val="28"/>
          <w:sz w:val="28"/>
          <w:szCs w:val="28"/>
          <w:rtl w:val="true"/>
          <w:lang w:bidi="ar-SA"/>
        </w:rPr>
        <w:t>الموت و أكره مساءته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و 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حماد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سعد، عن معاوية بن صالح، عن يحيى بن سعيد عن القاسم،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 ما كان رسول الله صلّى الله عليه و آله و سلّم هل يعمل في 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بشر من البشر، يفلي ثوبه، و يحلب شاته، و يخدم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حماد بن خالد، عن عبد الله، عن أخيه عبيد الله، عن القاسم،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و سلّم عن الرجل يجد البلل و لا يذكر احتلاماً؟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عن الرجل يرى أنّه قد احتلم و لا يرى بللا؟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عليه، فقالت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المرأة ترى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النساء شقائق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الضحاك،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يأتيه الشيطان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 الله؟ ، فإذا وجد ذلك أحدكم فليقرأ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يذهب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3423</w:t>
      </w:r>
      <w:r>
        <w:rPr>
          <w:rFonts w:eastAsia="IRNazanin" w:cs="IRNazanin"/>
          <w:color w:val="111111"/>
          <w:sz w:val="28"/>
          <w:szCs w:val="28"/>
          <w:rtl w:val="true"/>
          <w:lang w:bidi="fa-IR"/>
        </w:rPr>
        <w:t>-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شهاب، عن عروة، عن عائشة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لا يسرد سردكم هذا، يتكلم بكلام بينه فصل، يحفظه من سمعه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الواسطي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سفيان بن عيينة،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إن كنت ألممت بذنب فاستغفري الله، فإنّ التوبة من الذنب الندم و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الوهاب ابن عطاء، عن داود بن أبي هند، عن الشعبي،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 الصلاة ركعتين ركعتين، إلّا المغرب فرضت ثلاثاً؛ لأنّها وتر،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و سلّم إذا سافر صلّى الصلاة الأولى إلّا المغرب، فإذا أقام زاد مع كل ركعتين إلّا المغرب؛ لأنّها وتر، و الصبح لأنّه يطول فيها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الوهاب، عن سعيد، عن أبي معشر، عن النخعي، عن الأسود،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يد رسول الله صلّى الله عليه و آله و سلّم اليمنى لطهوره و لطعامه، و كانت اليسرى لخلائه و ما كان من 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عروة، عن أبيه، عن عائشة زوج النبي صلّى الله عليه و آله و سلّم قالت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خويلة بنت حكيم بن أمية بن حارثة بن الأوقص السلمية، و كانت عند عثمان بن مظعون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رسول الله صلّى الله عليه و آله و سلّم بذاذة هيئتها،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ما أبذ هيئة خويلة؟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امرأة لا زوج لها، يصوم النهار و يقوم الليل، فهي كمن لا زوج لها، فتركت نفسها و أضاعتها،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و سلّم إلى عثمان بن مظعون، 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أرغبة عن سنتي؟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و لكن سنتك أطلب،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أنام و أصلّي و أصوم و أفطر و أنكح النساء، فاتق الله يا عثمان، فإنّ لأهلك عليك حقاً، </w:t>
      </w:r>
    </w:p>
    <w:p>
      <w:pPr>
        <w:pStyle w:val="BookText"/>
        <w:rPr/>
      </w:pPr>
      <w:r>
        <w:rPr>
          <w:rFonts w:ascii="Amiri" w:hAnsi="Amiri" w:eastAsia="Amiri" w:cs="Amiri"/>
          <w:color w:val="111111"/>
          <w:sz w:val="28"/>
          <w:sz w:val="28"/>
          <w:szCs w:val="28"/>
          <w:rtl w:val="true"/>
          <w:lang w:bidi="ar-SA"/>
        </w:rPr>
        <w:t>و إنّ لضيفك عليك حقاً، و إنّ لنفسك عليك حقاً، فصم، و افطر، و صلّ، و 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 بن قيس الأنصاري، عن عمرة بنت عبد الرحمن، عن عائشة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أراد سفراً أقرع بين نسائه، فأيتهنّ ما خرج سهمها خرج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عروة، عن أبيه، عن عائشة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أتت سلمى مولاة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امرأة أبي رافع مولى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 صلّى الله عليه و آله و سلّم تستأذنه على أبي رافع قد ضربها،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لأبي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 لها يا أبا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تؤذيني يا رسول الله،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آذینه یا 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آذيته بشيء، و لكنه أحدث و هو يصلّي،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رافع، إنّ رسول الله صلّى الله عليه و آله و سلّم قد أمر المسلمين إذا خرج من أحدهم الريح أن يتوضّأ، فقام فضربني، فجعل رسول الله صلّى الله عليه و آله و سلّم يضحك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رافع، إنّها لم تأمرك إلّا بخير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 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مسلم بن شهاب الزهري، عن عروة بن الزبير، عن عائشة زوج النبي صلّى الله عليه و آله و سلّم،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الصلاة بالسواك على الصلاة بغير سواك سبعين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عبد الله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تقول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و سلّم و لا نذكر إلّا الحجّ، فلمّا قدمنا سرف طمثت، فدخل </w:t>
      </w:r>
    </w:p>
    <w:p>
      <w:pPr>
        <w:pStyle w:val="BookText"/>
        <w:rPr/>
      </w:pPr>
      <w:r>
        <w:rPr>
          <w:rFonts w:ascii="Amiri" w:hAnsi="Amiri" w:eastAsia="Amiri" w:cs="Amiri"/>
          <w:color w:val="111111"/>
          <w:sz w:val="28"/>
          <w:sz w:val="28"/>
          <w:szCs w:val="28"/>
          <w:rtl w:val="true"/>
          <w:lang w:bidi="ar-SA"/>
        </w:rPr>
        <w:t>عليّ رسول الله و 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أخرج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نفست؟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كتبه الله على بنات آدم، فافعلي ما يفعل الحاج، غير أن لا تطوفي بالبيت حتّى تطهري، فلمّا قدمنا مكة قال رسول الله صلّى الله عليه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عمرة، فحلّ الناس إلّا من كان معه هدي، و كان الهدي مع رسول الله صلّى الله عليه و آله و سلّم و أبي بكر و عمر و ذوي اليسارة،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راحوا مهلّين بالحجّ، فلمّا كان يوم النحر طهرت، فأرسلني رسول الله صلّى الله عليه و آله و سلّم فافضت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بلحم بقر،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آله و سلّم ذبح عن نسائه البقر،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الحصبة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يرجع الناس بحجّة و عمرة و أرجع بحجّة، فأمر عبد الرحمن ابن أبي بكر فأردفني على جمله،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لأذكر و أنا جارية حديثة السن أنّي أنعس فتضرب وجهي مؤخرة الرحل، حتّى جاء بي التنعيم فأهللت بعمرة جزاء لعمرة الناس التي اعتمروا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الزبير أنّ عبد الله بن الزبير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حدّثته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بينا هو جالس في ظل فارع أجم حسان جاءه رجل فقال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احترقت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على امرأتي و أنا صائم،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ذاك في رمضان، فقال له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 في ناحية القوم، فأتى رجل بحمار عليه غرارة فيها 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صدقتي يا رسول الله،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المحترق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أنا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فتصدق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الصدقة يا رسول الله إلّا عليّ ولي ؟ فو الذي بعثك بالحق ما أجد أنا و عيالي شيئاً،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فخذها فأخذها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رومان، عن عروة،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و سلّم بالقتلى أن يطرحوا في القليب، فطرحوا فيه إلّا ما كان من</w:t>
      </w:r>
    </w:p>
    <w:p>
      <w:pPr>
        <w:pStyle w:val="BookText"/>
        <w:rPr/>
      </w:pPr>
      <w:r>
        <w:rPr>
          <w:rFonts w:ascii="Amiri" w:hAnsi="Amiri" w:eastAsia="Amiri" w:cs="Amiri"/>
          <w:color w:val="111111"/>
          <w:sz w:val="28"/>
          <w:sz w:val="28"/>
          <w:szCs w:val="28"/>
          <w:rtl w:val="true"/>
          <w:lang w:bidi="ar-SA"/>
        </w:rPr>
        <w:t>أمية ابن خلف، فإنّه انتفخ في درعه فملأها، فذهبوا يحركوه فتزايل، فأقروه و ألقوا عليه ما غيبه من التراب و الحجارة، فلمّا ألقاهم في القليب وقف عليهم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القليب، هل وجدتم ما وعد ربكم حقاً، فإنّي وجدت ما وعدني ربي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أتكلم قوماً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علموا أنّ ما وعدتهم حق،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سمعوا ما قلت لهم، و إنّما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 في رواية إبراهيم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تكلم قوماً جيفوا؟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بأفهم لقولي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لهم أفهم لقولي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عباد بن عبد الله بن الزبير، عن أبيه عباد، عن عائشة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أهل مكة في فداء أسراهم، بعثت زينب بنت رسول الله صلّى الله عليه و آله و سلّم في فداء</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العاص بن الربيع بمال، و بعثت فيه بقلادة لها كانت لخديجة أدخلتها بها على أبي العاص حين بنى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رسول الله صلّى الله عليه و آله و سلّم رقّ لها رقة شديدة،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رأيتم أن تطلقوا لها أسيرها و تردوا عليها الذي لها فافعلوا،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فأطلقوه و ردوا عليها الذي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الزبير، عن عروة بن الزبير، عن عائشة أم المؤمنين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قسم رسول الله صلّى الله عليه و آله و سلّم سبايا بني المصطلق، وقعت جويرية بنت الحارث في السهم لثابت بن قيس بن الشماس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لابن 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كاتبته على نفسها، و كانت امرأة حلوة ملاحة لا يراها أحد إلا أخذت بنفسه، فأتت رسول الله صلّى الله عليه و آله و سلّم تستعينه في كتابتها،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هو إلّا أن رأيتها على باب حجرتي فكرهتها و عرفت أنّه سيرى منها ما رأيت، فدخلت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أنا جويرية بنت الحارث بن أبي ضرار سيد قومه، و قد أصابني من البلاء ما لم يخفِ عليك، فوقعت في السهم لثابت بن قيس بن الشماس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لابن 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فكاتبته على نفسي، فجئتك أستعينك على كتابتي،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في خير من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أقضي كتابتك و أتزوجك،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الخبر إلى الناس أنّ رسول الله صلّى الله عليه و آله و سلّم تزوج جويرية بنت الحارث،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 رسول الله صلّى الله عليه و آله و سلّم، فأرسلوا ما بأيديهم،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أعتق بتزويجه إياها مائة أهل بيت من بني المصطلق، فما أعلم امرأة كانت أعظم بركة على قومها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زياد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عن إبراهيم، عن علقمة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عمل رسول الله صلّى الله عليه و آله و سلّم، كان يخص شيئاً من الأيام؟ قالت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أيّكم يطيق ما كان رسول الله صلّى الله عليه و آله و سلّم يعمل</w:t>
      </w:r>
      <w:r>
        <w:rPr>
          <w:rFonts w:eastAsia="Amiri" w:cs="Amiri" w:ascii="Amiri" w:hAnsi="Amiri"/>
          <w:color w:val="111111"/>
          <w:sz w:val="28"/>
          <w:szCs w:val="28"/>
          <w:rtl w:val="true"/>
          <w:lang w:bidi="ar-SA"/>
        </w:rPr>
        <w:t xml:space="preserve">». </w:t>
      </w:r>
      <w:bookmarkStart w:id="42" w:name="pg15252_165986"/>
    </w:p>
    <w:p>
      <w:pPr>
        <w:pStyle w:val="BookText"/>
        <w:rPr/>
      </w:pPr>
      <w:bookmarkEnd w:id="42"/>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سلمة، عن البهي، عن عروة بن الزبير،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يذكر الله على كل أحيانه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عامر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عروة،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 لنذبح الشاة فيبعث رسول الله صلّى الله عليه و آله و سلّم بأعضائها إلى صدائق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عامر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عروة، عن أبيه، عن عائشة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أبشر خديجة ببيت في الجنة من قصب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عامر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كالضلع، إن أقمتها كسرتها، و هي يستمتع بها على عوج بها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201503_2142443653"/>
      <w:bookmarkStart w:id="44" w:name="_Toc15"/>
      <w:bookmarkEnd w:id="43"/>
      <w:r>
        <w:rPr>
          <w:rtl w:val="true"/>
        </w:rPr>
        <w:t>[</w:t>
      </w:r>
      <w:r>
        <w:rPr>
          <w:rtl w:val="true"/>
        </w:rPr>
        <w:t>المنتخب من أحاديث فاطمة بنت رسول الله صلّى الله عليه و آله و سلّم</w:t>
      </w:r>
      <w:r>
        <w:rPr>
          <w:rtl w:val="true"/>
        </w:rPr>
        <w:t>]</w:t>
      </w:r>
      <w:bookmarkEnd w:id="44"/>
    </w:p>
    <w:p>
      <w:p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هبة الله بن محمّد بن عبد الواحد بن الحصين،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جعفر بن حمدان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عبد الله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أبي زائدة، عن الفراس، عن الشعبي، عن مسروق، عن عائشة قالت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فاطمة تمشي كأنّ مشيتها مشية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بابنتي ثمّ أجلسها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أسرّ إليها حديثاً فبكت، فقلت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أستخصّك رسول الله صلّى الله عليه و آله و سلّم حديثه ثمّ تبكين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أسرّ إليها حديثاً فضحكت،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كاليوم فرحاً أقرب من حزن، فسألتها عن ما قال؟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لأفشي سرّ رسول الله صلّى الله عليه و آله و سلّم، حتّى إذا قبض النّبي صلّى الله عليه و آله و سلّم 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علیه السّلام كان يعارضني بالقرآن في كل عام مرة، و إنّه عارضني به العام مرتين، و لا أراه إلّا قد حضر أجلي، و إنّك أوّل أهل بيتي لحوقاً بي، و نِعمَ السلف أنا لك فبكيت لذلك،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هذه الأمة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أبي حبيب، عن سليمان بن عبد الله بن سليمان، عن أمّه أم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عائشة زوج النّبي صلّى الله عليه و آله و سلّم، فسألتها عن لحوم الأضاحي؟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 آله و سلّم نهى عنها ثمّ رخّص فيها، قدم علي بن أبي طالب من سفر فأتته فاطمة بلحم من ضحاياها،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ينه عنها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رخّص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على رسول الله صلّى الله عليه و آله و سلّم فسأله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ذي الحجّة إلى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حسن، عن أمه فاطمة ابنة حسين، عن جدتها فاطمة بنت رسول الله صلّى الله عليه و آله و سلّم قالت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دخل المسجد صلّى على محمّد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 افتح لي أبواب رحمتك، و إذا خرج صلّى على محمّد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عبد الله بن حسن فسألته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افتح لي باب رحمتك، و 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افتح لي باب فضلك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حدّثنا ليث، عن عبد الله بن الحسن، عن فاطمة بنت حسين، عن جدتها فاطمة بنت رسول الله صلّى الله عليه و آله و 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دخل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والسّلام على رسول الله، اللّهمّ اغفر لي ذنوبي، و افتح لي أبواب رحمتك، و 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والسّلام على رسول الله، اللّهمّ اغفر لي ذنوبي، و افتح لي أبواب فضلك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بن موسى، حدّثنا حماد بن سلمة، عن محمّد بن إسحاق، عن أبيه عن الحسن بن الحسن، عن فاطمة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آله و سلّم فأكل عرقاً، فجاء بلال بالأذان، فقام ليصلّي، فأخذت بثوبه،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ألا تتوضّاً؟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أتوضّأ يا بنية؟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مسّت النار،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أطيب طعامكم ما مسّته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عمرو بن أمية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فاطمة على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آله و سلّم أنّي أوّل أهله لحوقاً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حدّثنا القاسم</w:t>
      </w:r>
    </w:p>
    <w:p>
      <w:pPr>
        <w:pStyle w:val="BookText"/>
        <w:rPr/>
      </w:pPr>
      <w:r>
        <w:rPr>
          <w:rFonts w:ascii="Amiri" w:hAnsi="Amiri" w:eastAsia="Amiri" w:cs="Amiri"/>
          <w:color w:val="111111"/>
          <w:sz w:val="28"/>
          <w:sz w:val="28"/>
          <w:szCs w:val="28"/>
          <w:rtl w:val="true"/>
          <w:lang w:bidi="ar-SA"/>
        </w:rPr>
        <w:t>ابن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محمّد بن علي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عمر بن عبد العزيز أنّي أنسخ إليه وصية فاطمة، فكان في وصيتها الستر الذي يزعم الناس أنّها أحدثته، و أنّ رسول الله صلّى الله عليه و آله و سلّم دخل عليها فلمّا رآه رجع</w:t>
      </w:r>
      <w:r>
        <w:rPr>
          <w:rFonts w:eastAsia="Amiri" w:cs="Amiri" w:ascii="Amiri" w:hAnsi="Amiri"/>
          <w:color w:val="111111"/>
          <w:sz w:val="28"/>
          <w:szCs w:val="28"/>
          <w:rtl w:val="true"/>
          <w:lang w:bidi="ar-SA"/>
        </w:rPr>
        <w:t xml:space="preserve">». </w:t>
      </w:r>
      <w:bookmarkStart w:id="45" w:name="pg15252_165989"/>
    </w:p>
    <w:p>
      <w:pPr>
        <w:pStyle w:val="Heading3"/>
        <w:numPr>
          <w:ilvl w:val="2"/>
          <w:numId w:val="1"/>
        </w:numPr>
        <w:rPr/>
      </w:pPr>
      <w:bookmarkStart w:id="46" w:name="__RefHeading___Toc4201505_2142443653"/>
      <w:bookmarkStart w:id="47" w:name="_Toc16"/>
      <w:bookmarkEnd w:id="45"/>
      <w:bookmarkEnd w:id="46"/>
      <w:r>
        <w:rPr>
          <w:rtl w:val="true"/>
        </w:rPr>
        <w:t>[</w:t>
      </w:r>
      <w:r>
        <w:rPr>
          <w:rtl w:val="true"/>
        </w:rPr>
        <w:t>المنتخب من حديث حفصة أم المؤمنين بنت عمر بن الخطاب</w:t>
      </w:r>
      <w:r>
        <w:rPr>
          <w:rtl w:val="true"/>
        </w:rPr>
        <w:t>]</w:t>
      </w:r>
      <w:bookmarkEnd w:id="47"/>
    </w:p>
    <w:p>
      <w:pPr>
        <w:pStyle w:val="BookText"/>
        <w:rPr/>
      </w:pP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بن إبراهيم، 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عن عبد الله بن عمر، عن حفصة ابنة عمر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رسول الله صلّى الله عليه و آله و سلّم نساءه أن يحللن بعمرة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يا رسول الله أن تحلّ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أهديت و لبّدت فلا أحلّ حتّى أنحر هديي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قال يعقوب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أنحر هديتي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الأعلى، عن معمر، عن الزهري، عن السائب بن يزيد، عن المطلب بن أبي وداعة، عن حفصة زوج النّبي صلّى الله عليه و آله و سلّم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رسول الله صلّى الله عليه و آله و سلّم يصلّي في سبحته جالساً قط، حتّى إذا كان قبل موته بعام أو بعامين، فكان يصلّي في سبحته جالساً، و يقرأ السورة فيرتلها حتّى تكون أطول من أطول منها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حدّثنا الأعمش، عن مسلم، عن شتير بن شكل، عن حفصة،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يقبّل و هو صائم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إسماعيل، حدّثنا أيوب، </w:t>
      </w:r>
      <w:bookmarkStart w:id="48" w:name="pg15252_165990"/>
    </w:p>
    <w:p>
      <w:pPr>
        <w:pStyle w:val="BookText"/>
        <w:rPr/>
      </w:pPr>
      <w:bookmarkEnd w:id="48"/>
      <w:r>
        <w:rPr>
          <w:rFonts w:ascii="Amiri" w:hAnsi="Amiri" w:eastAsia="Amiri" w:cs="Amiri"/>
          <w:color w:val="111111"/>
          <w:sz w:val="28"/>
          <w:sz w:val="28"/>
          <w:szCs w:val="28"/>
          <w:rtl w:val="true"/>
          <w:lang w:bidi="ar-SA"/>
        </w:rPr>
        <w:t>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صفية ابنة أبي عبيد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سمعت حفصة ابنة عمر زوج النبي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لامرأة تؤمن بالله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تؤمن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 على ميت فوق ثلاث إلّا على زوج، فإنّها تحدّ عليه أربعة أشهر و عشرا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3452</w:t>
      </w:r>
      <w:r>
        <w:rPr>
          <w:rFonts w:eastAsia="IRNazanin" w:cs="IRNazanin"/>
          <w:color w:val="111111"/>
          <w:sz w:val="28"/>
          <w:szCs w:val="28"/>
          <w:rtl w:val="true"/>
          <w:lang w:bidi="fa-IR"/>
        </w:rPr>
        <w:t>-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حسين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لهیعة، حدّثنا عبد الله بن الله بكر عن ابن شهاب، عن سالم، عن حفصة، عن النبي صلّى الله عليه و آله و 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يجمع الصيام مع الفجر فلا صيام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بهدلة، عن سواء الخزاعي، عن حفصة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إذا آوى إلى فراشه اضطجع على يده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قني عذابك يوم تبعث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يجعل يمينه لأكله و شربه و وضوئه و ثيابه و أخذه و عطائه، و يجعل شماله لما سوى ذلك، و كان يصوم ثلاثة أيام من كل شهر الاثنين و الخميس و الاثنين من الجمعة الأخرى</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4201507_2142443653"/>
      <w:bookmarkStart w:id="50" w:name="_Toc17"/>
      <w:bookmarkEnd w:id="49"/>
      <w:r>
        <w:rPr>
          <w:rtl w:val="true"/>
        </w:rPr>
        <w:t>[</w:t>
      </w:r>
      <w:r>
        <w:rPr>
          <w:rtl w:val="true"/>
        </w:rPr>
        <w:t>المنتخب من حديث بعض أزواج النبي صلّى الله عليه و آله و سلّم</w:t>
      </w:r>
      <w:r>
        <w:rPr>
          <w:rtl w:val="true"/>
        </w:rPr>
        <w:t>]:</w:t>
      </w:r>
      <w:bookmarkEnd w:id="50"/>
    </w:p>
    <w:p>
      <w:pPr>
        <w:pStyle w:val="BookText"/>
        <w:rPr/>
      </w:pP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عن نافع بن عمرو أبو عامر، حدّثنا نافع، عن ابن مليكة، عن بعض أزواج النبي صلّى الله عليه و آله و سلّم، 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حفصة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سئلت عن قراءة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تستطيعونها،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 أخبرينا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قراءة ترسّلت فيها</w:t>
      </w:r>
      <w:r>
        <w:rPr>
          <w:rFonts w:eastAsia="Amiri" w:cs="Amiri" w:ascii="Amiri" w:hAnsi="Amiri"/>
          <w:color w:val="111111"/>
          <w:sz w:val="28"/>
          <w:szCs w:val="28"/>
          <w:rtl w:val="true"/>
          <w:lang w:bidi="ar-SA"/>
        </w:rPr>
        <w:t xml:space="preserve">». </w:t>
      </w:r>
      <w:bookmarkStart w:id="51" w:name="pg15252_165991"/>
    </w:p>
    <w:p>
      <w:pPr>
        <w:pStyle w:val="BookText"/>
        <w:rPr/>
      </w:pPr>
      <w:bookmarkEnd w:id="51"/>
      <w:r>
        <w:rPr>
          <w:rFonts w:ascii="Amiri" w:hAnsi="Amiri" w:eastAsia="Amiri" w:cs="Amiri"/>
          <w:color w:val="111111"/>
          <w:sz w:val="28"/>
          <w:sz w:val="28"/>
          <w:szCs w:val="28"/>
          <w:rtl w:val="true"/>
          <w:lang w:bidi="ar-SA"/>
        </w:rPr>
        <w:t>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لنا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ثمّ قطع الرحمن الرحيم، ثمّ قطع مالك يوم الدين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201509_2142443653"/>
      <w:bookmarkStart w:id="53" w:name="_Toc18"/>
      <w:bookmarkEnd w:id="52"/>
      <w:r>
        <w:rPr>
          <w:rtl w:val="true"/>
        </w:rPr>
        <w:t>[</w:t>
      </w:r>
      <w:r>
        <w:rPr>
          <w:rtl w:val="true"/>
        </w:rPr>
        <w:t>المنتخب من حديث أم سلمة زوج النبي صلّى الله عليه و آله و سلّم</w:t>
      </w:r>
      <w:r>
        <w:rPr>
          <w:rtl w:val="true"/>
        </w:rPr>
        <w:t>]</w:t>
      </w:r>
      <w:bookmarkEnd w:id="53"/>
    </w:p>
    <w:p>
      <w:pPr>
        <w:pStyle w:val="BookText"/>
        <w:rPr/>
      </w:pP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سفيان،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سلمة يخبر عن أم سلمة،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قوائم منبري رواتب في الجنّة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أبي عدي، عن ابن عون، عن الحسن، عن أمه،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 قوله يوم الخندق و هو يعاطيهم اللبن و قد اغير شعر صدره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الخير خير الآخرة، فاغفر للأنصار و المهاجرة،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عمّاراً،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ابن سمية تقتله الفئة الباغية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إنّها كانت تخالطها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أبي عدي، عن سعيد، عن قتادة، عن سفينة مولى أم سلمة،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آخر وصية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و ما ملكت أيمانكم حتّى جعل نبي الله صلّى الله عليه و آله و سلّم يلجلجها في صدره و ما يفيض بها لسانه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حدّثني أبي، حدّثنا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 سمي و عبد ربه، عن أبي بكر، عن عبد الرحمن، عن عائشة و أم سلمة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كان يصبح جنباً من جماع غير احتلام، ثمّ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عن مالك، عن أبي الأسود، عن عروة، عن زينب ابنة أم سلمة،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قدمت و هي مريضة، فذكرت ذلك للنبي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طوفي من وراء الناس و أنت راكبة،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النبي صلّى الله عليه و آله و سلّم و هو عند الكعبة يقرأ بالطور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أبيه، عن زينب بنت أبي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تختصمون إلي، و لعل بعضكم أن يكون ألحن بحجّته من بعض، و إنّما أنا بشر أقضي له على نحو ما أسمع منه، فمن قضيت له من حق أخيه شيئاً فإنّما هو نار فلا يأخذه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أبيه، عن زينب بنت أبي سلمة،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أم حبيبة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لك في 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فأصنع بها ماذا؟ قالت تزوجها،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تحبين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لست لك بمخلية، و أحق من شركني في خير أختي،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تحلّ لي، قالت فو الله لقد بلغني أنّك تخطب درة ابنة أم سلمة بنت أبي سلمة،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تحلّ لي لما تزوجتها، قد أرضعتني و إياها ثويبة مولاة بني هاشم، فلا تعرضن عليّ أخواتكنّ و لا بناتكنّ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شقيق،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حضرتم الميت أو المريض فقولوا خيراً، فإنّ الملائكة يؤمّنون على ما تقولون،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أبو سلمة أتيت النبي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سلمة قد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له و أعقبني منه عقبى حسنة،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فأعقبني الله عزّ و جلّ من هو خير لي منه محمّد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حدّثنا محمّد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رافع،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العشاء و حضرت الصلاة فابدؤوا بالعشاء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طلحة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فروخ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سألت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يقبّلني و هو صائم و أنا صائمة، فما ترین؟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و سلّم يقبّلني و هو صائم و أنا صائمة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نافع، عن زينب بنت أم سلمة، عن أمها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توفي زوجها فاشتكت عينها، فذكروها للنبي صلّى الله عليه و آله و سلّم و ذكروا الكحل،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على عينها،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إحداكنّ تمكث في بيتها في شر أحلاسها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أحلاسها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ستر بيتها حولاً، فإذا مرّ بها كلب رمت ببعرة، أفلا أربعة أشهر و عشراً</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علي بن حسين، عن زينب ابنة أم سلمة، عن أم سلمة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أكل كتفاً، فجاءه بلال، فخرج إلى الصلاة و لم يمس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زينب ابنة أم سلمة،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لا يستحي من الحق، هل على المرأة من غسل إذا احتلمت؟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رأت الماء، فضحكت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أتحتلم المرأة؟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يشبه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عثمان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أنا من عثمان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عبد الله بن عبد الرحمن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مساور الحميري، عن أمه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 لا يحبك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أم سلمة تذكر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كان في بيتها، فأتته فاطمة ببرمة فيها خزيرة، فدخلت بها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 ابنيك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 الحسين و الحسن فدخلوا عليه، فجلسوا يأكلون من تلك الخزيرة و هو على منامة له على دكان تحته كساء له خيبري، قالت و أنا أصلّي في الحجرة، فأنزل الله عزّ و 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فضل </w:t>
      </w:r>
    </w:p>
    <w:p>
      <w:pPr>
        <w:pStyle w:val="BookText"/>
        <w:rPr/>
      </w:pPr>
      <w:r>
        <w:rPr>
          <w:rFonts w:ascii="Amiri" w:hAnsi="Amiri" w:eastAsia="Amiri" w:cs="Amiri"/>
          <w:color w:val="111111"/>
          <w:sz w:val="28"/>
          <w:sz w:val="28"/>
          <w:szCs w:val="28"/>
          <w:rtl w:val="true"/>
          <w:lang w:bidi="ar-SA"/>
        </w:rPr>
        <w:t>الكساء فغشّاهم به، ثمّ أخرج يده فألوى بها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خاصّتي، فأذهب عنهم الرجس و طهّرهم تطهيرا، اللّهمّ هؤلاء أهل بيتي و خاصّتي، فأذهب عنهم الرّجس و طهّرهم تطهيرا،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 وأنا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ليلى، عن أم سلمة مثل حديث عطاء سواء، 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داود بن أبي عوف الجحاف، عن حوشب، عن أم سلمة بمثله سواء</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أبيه، عن زينب ابنة أبي سلمة،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لي من أجر في بني أبي سلمة أن أنفق عليهم و لست بتاركتهم هكذا و هكذا و هكذا؟ إنّما هم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فيهم أجر ما أنفقت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حدّثنا عبيد الله، عن نافع، عن سليمان بن يسار، عن أم سلمة زوج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استفتت رسول الله صلّى الله عليه و آله و سلّم في امرأة تهراق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قدر الليالي و الأيام التي كانت تحيضهنّ و قدرهنّ من الشهر فتدع الصلاة، ثمّ لتغتسل، و لتستثفر ثمّ تصليّ</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 الوليد، حدّثنا أبو عوانة، عن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ربعي بن حراش، عن أم سلمة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آله و سلّم و هو ساهم الوجه،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فحسبت أنّ ذلك من وجع، فقلت يا نبي الله ما لك ساهم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الدنانير السبعة التي أتتنا أمس، أمسينا و هي في خصم الفراش</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قران بن تمام أبو تمام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حميد، عن المطلب بن عبد الله المخزومي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 سلمة زوج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ألا أحدّثك بما سمعت من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على ابنتين، أو أختين، أو ذواتي قرابة يحتسب النفقة عليهما حتّى يغنيهما الله من فضله عزّ و جلّ أو يكفيهما كانتا له ستراً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القاسم بن الفضل، عن أبي جعفر محمّد بن علي،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سفيان، عن موسى بن أبي عائشة، عن مولى لأم سلمة،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كان يقول في دبر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أسالك علما نافعاً، و عملاً متقبَّلاً، و رزقاً طيّباً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ابن سعيد، عن أبيه،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بن سعيد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هذا حسين مقتول، و إن شئت أريتك من تربة الأرض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عمر بن أبي سلمة، عن أبيه،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و سلّم خطب أم سلمة، فقالت يا رسول الله، إنّه ليس أحد من أوليائي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أوليائك شاهد و لا غائب يكره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زوّج النبي صلّى الله عليه و آله و سلّم، فتزوّجها النبي صلّى الله عليه و آله و سلّم،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أنقصك مما أعطيت 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رحيين، وجرة، و مرفقة من أدم حشوها ليف، فكان رسول الله صلّى الله عليه و آله و سلّم يأتيها ليدخل بها فإذا رأته أخذت زينب ابنتها فجعلتها في حجرها، فينصرف رسول الله صلّى الله عليه و آله و سلّم، فعلم ذلك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أخاها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هذه المشقوحة المقبوحة التي قد آذيت بها رسول الله صلّى الله عليه و آله و سلّم؟، فأخذها فذهب بها، فجاء رسول الله صلّى الله عليه و آله و سلّم فدخل عليها، فجعل يضرب ببصره في نواحي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زناب؟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عمّار فأخذها فذهب بها، فدخل بها رسول الله صلّى الله عليه و آله و سلّم،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سبّعت لك سبّعت، و إن سبّعت لك سبّعت لنسائي</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بن مهدي، حدّثنا عبد الله بن المبارك، عن يونس بن يزيد عن الزهري، أنّ نبهان حدّثه، أنّ أم سلمة حدّثته قالت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رسول الله صلّى الله عليه و آله و سلّم و ميمونة، فأقبل ابن أم مكتوم حتّى دخل عليه </w:t>
      </w:r>
    </w:p>
    <w:p>
      <w:pPr>
        <w:pStyle w:val="BookText"/>
        <w:rPr/>
      </w:pPr>
      <w:r>
        <w:rPr>
          <w:rFonts w:ascii="Amiri" w:hAnsi="Amiri" w:eastAsia="Amiri" w:cs="Amiri"/>
          <w:color w:val="111111"/>
          <w:sz w:val="28"/>
          <w:sz w:val="28"/>
          <w:szCs w:val="28"/>
          <w:rtl w:val="true"/>
          <w:lang w:bidi="ar-SA"/>
        </w:rPr>
        <w:t>و ذلك بعد أن أمرنا بالحجاب،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أعمى لا يبصرنا و لا يعرفنا؟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أفعمياوان أنتما، ألستما تبصرانه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أبي المعدل عطية الطفاوي،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حدّثته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آله و سلّم في بيتي يوماً،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بالسدّة،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لي عن 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البيت قريباً، فدخل علي و فاطمة و معهما الحسن و الحسين و هما صبيان صغيران، فأخذ الصبيين فوضعهما في حجره فقبّلهما،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اعتنق علياً بإحدى يديه و فاطمة باليد الأخرى، فقبّل فاطمة، و قبّل علياً، فأغدف عليهم خميصة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 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lang w:bidi="fa-IR"/>
        </w:rPr>
        <w:t>3480</w:t>
      </w:r>
      <w:r>
        <w:rPr>
          <w:rFonts w:eastAsia="IRNazanin" w:cs="IRNazanin"/>
          <w:color w:val="111111"/>
          <w:sz w:val="28"/>
          <w:szCs w:val="28"/>
          <w:rtl w:val="true"/>
          <w:lang w:bidi="fa-IR"/>
        </w:rPr>
        <w:t>- [</w:t>
      </w: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عامر، حدّثنا أفلح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 سلمة تحدّث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سمعت النبي صلّى الله عليه و آله و سلّم يقول على المنبر و هي تمتشط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فقالت لماشطتها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لفي رأسي،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إنّما يقول أيها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أو لسنا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فلفت رأسها و قامت في حجرتها،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بينما أنا على الحوض جيء بكم زمراً فتفرقت بكم الطرق، فناديتكم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هلموا إلى الطريق، فناداني منادٍ من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بدّلوا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سحقاً ألا سحقاً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 النضر هاشم بن القاسم، حدّثنا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 سلمة زوج النبي صلّى الله عليه و آله و سلّم حين جاء نعي الحسين بن علي لعنت أهل </w:t>
      </w:r>
    </w:p>
    <w:p>
      <w:pPr>
        <w:pStyle w:val="BookText"/>
        <w:rPr/>
      </w:pPr>
      <w:r>
        <w:rPr>
          <w:rFonts w:ascii="Amiri" w:hAnsi="Amiri" w:eastAsia="Amiri" w:cs="Amiri"/>
          <w:color w:val="111111"/>
          <w:sz w:val="28"/>
          <w:sz w:val="28"/>
          <w:szCs w:val="28"/>
          <w:rtl w:val="true"/>
          <w:lang w:bidi="ar-SA"/>
        </w:rPr>
        <w:t>العراق،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غروه، و ذلوه لعنهم الله، فإنّي رأيت رسول الله صلّى الله عليه و آله و سلّم جاءته فاطمة غدية ببرمة قد صنعت له فيها عصيدة تحمله في طبق لها حتّى 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فادعيه و ائتني بابنيه،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تقود ابنيها كل واحد منهما بيد، و علي يمشي في أثرهما حتّى دخلوا على رسول الله صلّى الله عليه و آله و سلّم، فأجلسهما في حجره، و جلس علي عن يمينه، و جلست فاطمة عن يساره،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فاجتبذ من تحتي كساءً خيبرياً كان بساطاً لنا على المنامة في المدينة، فلفه النبي صلّى الله عليه و آله و سلّم عليهم جميعاً، فأخذ بشماله طرفي الكساء و ألوى بيده اليمنى إلى ربه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أذهب عنهم الرجس و طهرهم تطهيرا، اللّهمّ أهل بيتي أذهب عنهم الرجس و طهرهم تطهيرا، اللّهمّ أهل بيتي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فادخلي في الكساء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الكساء بعد ما قضى دعاءه لابن عمّه علي و ابنيه و ابنته فاطمة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النضر، حدّثنا عبد الحميد، حدّثني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تحدّث</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أنّ فاطمة جاءت إلى نبي صلّى الله عليه و آله و سلّم تشتكي إليه الخدمة،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لقد مجلت يدي من الرحى، أطحن مرة و أعجن مرة،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يرزقك الله شيئاً يأتك، و سأدلك على خير من ذلك، إذا لزمت مضجعك فسبّحي الله ثلاثا و ثلاثين، وكبّري الله ثلاثا و ثلاثين و احمدي أربعاً و ثلاثين، فذلك مائة، فهو خير لك من الخادم، و إذا صلّيت صلاة الصبح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بيده الخير و هو على كل شيء قدير عشر مرّات بعد صلاة الصبح، و عشر مرّات بعد صلاة المغرب، فإنّ </w:t>
      </w:r>
    </w:p>
    <w:p>
      <w:pPr>
        <w:pStyle w:val="BookText"/>
        <w:rPr/>
      </w:pPr>
      <w:r>
        <w:rPr>
          <w:rFonts w:ascii="Amiri" w:hAnsi="Amiri" w:eastAsia="Amiri" w:cs="Amiri"/>
          <w:color w:val="111111"/>
          <w:sz w:val="28"/>
          <w:sz w:val="28"/>
          <w:szCs w:val="28"/>
          <w:rtl w:val="true"/>
          <w:lang w:bidi="ar-SA"/>
        </w:rPr>
        <w:t>كل واحدة منهنّ تكتب عشر حسنات، و تحط عشر سيئات، و كل واحدة منهنّ كعتق رقبة من ولد إسماعيل، و لا يحلّ لذنب كسب ذلك اليوم أن يدركه إلّا أن يكون الشرك، لا إله إلا الله وحده لا شريك له، و هو حرسك ما بين أن تقوليه غدوة إلى أن تقوليه عشية من كل شيطان و من كل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حدّثنا ابن لهيعة، حدّثنا يزيد بن أبي حبيب، عن ناعم مولى أم سلمة،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أن يبنى على القبر، أو يجصّص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علي بن إسحاق، حدّثنا عبد الله، أخبرنا ابن لهيعة، حدّثني يزيد ابن أبي حبيب، عن ناعم مولى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نهى أن يجصّص قبر، أو يبنى عليه، أو يجلس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بن مهدي، عن سفيان، عن منصور، عن سالم بن أبي الجعد، عن أبي سلمة،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رسول الله صلّى الله عليه و آله و سلّم صام شهرين متتابعين، إلّا أنّه كان يصل شعبان برمضان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سليمان بن داود الطيالسي، حدّثنا شعبة، عن خالد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أمنا،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ليث بن سعد، حدّثنا عبد الله بن أبي مليكة، عن يعلى بن مملك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أم سلمة عن صلاة رسول الله صلّى الله عليه و آله و سلّم بالليل و قراءته؟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 لصلاته </w:t>
      </w:r>
    </w:p>
    <w:p>
      <w:pPr>
        <w:pStyle w:val="BookText"/>
        <w:rPr/>
      </w:pPr>
      <w:r>
        <w:rPr>
          <w:rFonts w:ascii="Amiri" w:hAnsi="Amiri" w:eastAsia="Amiri" w:cs="Amiri"/>
          <w:color w:val="111111"/>
          <w:sz w:val="28"/>
          <w:sz w:val="28"/>
          <w:szCs w:val="28"/>
          <w:rtl w:val="true"/>
          <w:lang w:bidi="ar-SA"/>
        </w:rPr>
        <w:t>و لقراءته؟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يصلّي قدر ما ينام، و ينام قدر ما يصلّي، و إذا هي تنعت قراءته، فإذا قراءة مفسرة حرفاً 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وسمعته أنا من عبد الله بن محمّد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مغيرة، عن أم موسى، عن أم سلمة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 أحلف به، إن كان علي لأقرب الناس عهداً برسول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 صلّى الله عليه و آله و سلّم غداة بعد غداة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علي؟ مراراً،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كان بعثه في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فظننت أنّ له إليه حاجة، فخرجنا من البيت فقعدنا عند الباب، فكنت من أدناهم إلى الباب، فأكبّ عليه علي، فجعل يُساره و يُناجيه، ثمّ قبض رسول الله صلّى الله عليه و آله و سلّم من یومه ذلك، فكان أقرب الناس به عهدا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حدّثنا دراج، عن السائب مولى أم سلمة زوج النبي صلّى الله عليه و آله و سلّم، حدّث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صلاة النساء في قعر بيوتهنّ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3490</w:t>
      </w:r>
      <w:r>
        <w:rPr>
          <w:rFonts w:eastAsia="IRNazanin" w:cs="IRNazanin"/>
          <w:color w:val="111111"/>
          <w:sz w:val="28"/>
          <w:szCs w:val="28"/>
          <w:rtl w:val="true"/>
          <w:lang w:bidi="fa-IR"/>
        </w:rPr>
        <w:t>-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يونس و عفان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عثمان بن حكيم، عن عبد الله بن رافع، عن أم سلمة، قال عفان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قالت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لا نذكر في القرآن كما يذكر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يرعني منه يوماً إلّا و نداؤه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أسرّح رأسي، فلففت شعري، ثمّ دنوت من الباب، فجعلت سمعي عند الجرير</w:t>
      </w:r>
      <w:r>
        <w:rPr>
          <w:rStyle w:val="FootnoteAnchor"/>
          <w:rtl w:val="true"/>
        </w:rPr>
        <w:footnoteReference w:id="59"/>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وَالمُسْلِمَاتِ وَالمُؤْمِنِينَ وَالمُؤْمِنَات</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حدّثنا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كان يكثر في دعائه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ثبّت قلبي على 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إنّ القلوب لتتقلّب؟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من خلق الله من بني آدم من بشر إلّا أنّ قلبه بين أصبعين من أصابع الله، فإن شاء الله عزّ و جلّ أقامه، و إن شاء الله أزاغه، فنسأل الله ربنا أن لا يزيغ قلوبنا بعد إذ هدانا، و نسأله أن يهب لنا من لدنه رحمة إنّه هو الوهاب،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تعلّمني دعوة أدعو بها لنفسي؟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محمّد النبي اغفر لي ذنبي، و اذهب غيظ قلبي، و أجرني من مضلّات الفتن ما أحييتنا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بكير، حدّثنا إبراهيم 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بديل عن الحسن بن مسلم، عن صفية بنت شيبة، عن أم سلمة زوج النبي صلّى الله عليه و آله و سلّم،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لا تلبس المعصفرة من الثياب، و لا الممشقة، و لا الحلي، و لا تختضب و لا تكتحل</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جريج، عن عبد الله بن أبي مليكة، عن أم سلمة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سئلت عن قراءة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يقطّع قراءته آية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أحمد الزبيري، حدّثنا سفيان، عن زبيد، عن شهر بن حوشب،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جلّل على علي و حسن و حسين و 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 خاصتي، اللّهمّ أذهب عنهم الرجس و طهّرهم تطهيرا،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عن يحيى بن أبي كثير، عن أبي سلمة بن عبد الرحمن، عن أم سلمة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يصلي ركعتين بعد الظهر، و أنّه جاءه وفد فشغلوه فلم يصلّهما، فصلّاهما بعد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أبي سلمة بن عبد الرحمن،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توفى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توفي حتّى كانت أكثر صلاته قاعداً، إلّا</w:t>
      </w:r>
    </w:p>
    <w:p>
      <w:pPr>
        <w:pStyle w:val="BookText"/>
        <w:rPr/>
      </w:pPr>
      <w:r>
        <w:rPr>
          <w:rFonts w:ascii="Amiri" w:hAnsi="Amiri" w:eastAsia="Amiri" w:cs="Amiri"/>
          <w:color w:val="111111"/>
          <w:sz w:val="28"/>
          <w:sz w:val="28"/>
          <w:szCs w:val="28"/>
          <w:rtl w:val="true"/>
          <w:lang w:bidi="ar-SA"/>
        </w:rPr>
        <w:t>المكتوبة، و كان أعجب العمل إليه الذي يدوم عليه العبد و إن كان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الوهاب بن عطاء، حدّثنا عوف، عن أبي المعدل عطية الطفاوي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أم سلمة زوج النبي صلّى الله عليه و آله و سلّم قالت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آله و سلّم له في بيتي،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فاطمة بالسّدة،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قومي عن 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ناحية البيت قريباً، فدخل علي و فاطمة و معهم الحسن و الحسين صبيّان صغيران، فأخذ الصبيين فقبلهما و وضعهما في حجره، و اعتنق علياً و فاطمة، ثمّ أغدف عليهما ببردة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 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عمرو بن مرة، عن يحيى بن الجزار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ناس من أصحاب رسول الله صلّى الله عليه و آله و سلّم على أم 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حدّثينا عن سرّ رسول الله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سرّه و علانيته سواء، ثمّ ندمت،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أفشيت سرّ رسول الله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حدّثنا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عمر بن أبي سلمة بمنى،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أحدكم مصيبة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عندك احتسبت مصيبتي، و آجرني فيها، و أبدلني ما هو خير منها، فلمّا احتضر 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اخلفني في أهلي بخير، فلمّا قبض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اللّهمّ عندك أحتسب مصيبتي، فآجرني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 أن أقول و أبدلني خيراً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خير من أبي سلمة؟ فما زلت حتّى قلتها، فلمّا انقضت عدّتها خطبها أبو بكر فردّته، ثمّ خطبها عمر فردّته، فبعث إليها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صلّى الله عليه و آله و سلّم و برسوله، أخبر رسول الله صلّى الله عليه و آله و سلّم أنّي امرأة غيرى، و أنّي مصبية، و أنّه ليس أحد من أوليائي شاهداً، فبعث إليها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مصبية، فإنّ الله سيكفيك صبيانك،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غيرى فسأدعو الله </w:t>
      </w:r>
    </w:p>
    <w:p>
      <w:pPr>
        <w:pStyle w:val="BookText"/>
        <w:rPr/>
      </w:pPr>
      <w:r>
        <w:rPr>
          <w:rFonts w:ascii="IRNazanin" w:hAnsi="IRNazanin" w:eastAsia="IRNazanin"/>
          <w:color w:val="111111"/>
          <w:sz w:val="28"/>
          <w:sz w:val="28"/>
          <w:szCs w:val="28"/>
          <w:rtl w:val="true"/>
          <w:lang w:bidi="fa-IR"/>
        </w:rPr>
        <w:t>أن يذهب غيرتك، و أمّا الأولياء فليس أحد منهم شاهد و لا غائب إلّا سيرضاني،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قم فزوّج رسول الله صلّى الله عليه و آله و سلّم،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أنّي لا أنقصك شيئاً ممّا أعطيت أختك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رحيين، و جرتين، و وسادة من أدم حشوها 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رسول الله صلّى الله عليه و آله و سلّم يأتيها، فإذا جاء أخذت زينب فوضعتها في حجرها لترضعها، و كان رسول الله صلّى الله عليه و آله و سلّم حبيباً كريماً يستحي، فرجع، ففعلت ذلك مراراً، ففطن عمّار بن ياسر لما تصنع، فأقبل ذات يوم و جاء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أخاها لأمها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عليها فانتشطها من حجرها،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 هذه المقبوحة المشقوحة التي آذیت بها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رسول الله صلّى الله عليه و آله و سلّم فدخل، فجعل يقلب بصره في البيت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زناب؟ ما فعلت زناب؟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عمّار فذهب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فبنى بأهله،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أسبّع لك سبّعت للنساء</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الرحمن، حدّثنا حماد ابن سلمة، عن سعيد بن جمهان، عن سفينة مولى أم سلمة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أعتقتني أم سلمة، و اشترطت عليّ أن أخدم النبي صلّى الله عليه و آله و سلّم ما 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أسامة ابن زيد، عن عبد الله بن رافع، عن أم سلمة قالت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رجلان من الأنصار يختصمان إلى رسول الله صلّى الله عليه و آله و سلّم في مواريث بينهما قد درست ليس بينهما بيّنة،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تختصمون إليّ، و إنّما أنا بشر، و لعل بعضكم الحن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فإنّي أقضي بينكم على نحو ما أسمع، فمن قضيت له من حق أخيه شيئاً فلا يأخذه، فإنّها أقطع له </w:t>
      </w:r>
    </w:p>
    <w:p>
      <w:pPr>
        <w:pStyle w:val="BookText"/>
        <w:rPr/>
      </w:pPr>
      <w:r>
        <w:rPr>
          <w:rFonts w:ascii="Amiri" w:hAnsi="Amiri" w:eastAsia="Amiri" w:cs="Amiri"/>
          <w:color w:val="111111"/>
          <w:sz w:val="28"/>
          <w:sz w:val="28"/>
          <w:szCs w:val="28"/>
          <w:rtl w:val="true"/>
          <w:lang w:bidi="ar-SA"/>
        </w:rPr>
        <w:t>قطعة من النار يأتي بها أسطاماً في عنقه يوم القيامة، فبكى الرجلان، و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لأخي،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قلتما فاذهبا فاقتسما، ثمّ توخيا الحق، ثمّ استهما، ثمّ ليحلل كل واحد منكما صاحبه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إسماعيل ابن عبد الملك بن أبي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ابن بنت أم سلمة، عن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سلمة لمّا توفي عنها و انقضت عدتها خطبها رسول الله صلّى الله عليه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كبيرة،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أكبر منك،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امرأة غيور،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الله عزّ و جلّ فيذهب عنك غيرتك،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أنا امرأة مصبية،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إلى الله و إلى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فأتاها فوجدها ترضع فانصرف، ثمّ أتاها فوجدها ترضع فانصرف،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عمّار بن ياسر ، فأتاها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بين رسول الله صلّى الله عليه و آله و سلّم و بين حاجته، هلم الصبية،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فاسترضع لها، فأتاها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أخذها عمّار، فدخل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بك على أهلك كرامة،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عندها العشي،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سبّعت لك، و إن سبّعت لك سبّعت لسائر نسائي، و إن شئت قسمت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اقسم لي</w:t>
      </w:r>
      <w:r>
        <w:rPr>
          <w:rFonts w:eastAsia="IRNazanin" w:cs="IRNazanin"/>
          <w:color w:val="111111"/>
          <w:sz w:val="28"/>
          <w:szCs w:val="28"/>
          <w:rtl w:val="true"/>
          <w:lang w:bidi="fa-IR"/>
        </w:rPr>
        <w:t xml:space="preserve">». </w:t>
      </w:r>
      <w:r>
        <w:rPr>
          <w:rFonts w:eastAsia="IRNazanin" w:cs="IRNazanin"/>
          <w:color w:val="111111"/>
          <w:sz w:val="28"/>
          <w:szCs w:val="28"/>
          <w:lang w:bidi="fa-IR"/>
        </w:rPr>
        <w:t>3503</w:t>
      </w:r>
      <w:r>
        <w:rPr>
          <w:rFonts w:eastAsia="IRNazanin" w:cs="IRNazanin"/>
          <w:color w:val="111111"/>
          <w:sz w:val="28"/>
          <w:szCs w:val="28"/>
          <w:rtl w:val="true"/>
          <w:lang w:bidi="fa-IR"/>
        </w:rPr>
        <w:t>-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عفان، 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زيد، عن شهر بن حوشب، عن أم سلمة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 الفاطمة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 ابنيك فجاءت بهم، فألقى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كساء فدكياً،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آل محمّد، </w:t>
      </w:r>
      <w:bookmarkStart w:id="54" w:name="pg15252_166007"/>
    </w:p>
    <w:p>
      <w:pPr>
        <w:pStyle w:val="BookText"/>
        <w:rPr/>
      </w:pPr>
      <w:bookmarkEnd w:id="54"/>
      <w:r>
        <w:rPr>
          <w:rFonts w:ascii="Amiri" w:hAnsi="Amiri" w:eastAsia="Amiri" w:cs="Amiri"/>
          <w:color w:val="111111"/>
          <w:sz w:val="28"/>
          <w:sz w:val="28"/>
          <w:szCs w:val="28"/>
          <w:rtl w:val="true"/>
          <w:lang w:bidi="ar-SA"/>
        </w:rPr>
        <w:t>فاجعل صلواتك و بركاتك على محمّد و على آل محمّد، إنّك حميد مجيد،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 إسحاق، عن عبد الله الجدلي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 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أيُسَبُّ رسول الله صلّى الله عليه و آله و سلّم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سبحان الله أو كلمة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201511_2142443653"/>
      <w:bookmarkStart w:id="56" w:name="_Toc19"/>
      <w:bookmarkEnd w:id="55"/>
      <w:r>
        <w:rPr>
          <w:rtl w:val="true"/>
        </w:rPr>
        <w:t>[</w:t>
      </w:r>
      <w:r>
        <w:rPr>
          <w:rtl w:val="true"/>
        </w:rPr>
        <w:t>المنتخب من حديث زينب بنت جحش زوج النبي صلّى الله عليه و آله و سلّم</w:t>
      </w:r>
      <w:r>
        <w:rPr>
          <w:rtl w:val="true"/>
        </w:rPr>
        <w:t>]</w:t>
      </w:r>
      <w:bookmarkEnd w:id="56"/>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مالك، عن عبد الله بن أبي بكر، عن حميد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بنت أبي سلمة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على زينب بنت جحش زوج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على المنبر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لامرأة تؤمن بالله و اليوم الآخر أن تحدّ على ميت فوق ثلاث ليال، إلّا على زوج أربعة أشهر و عشراً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201513_2142443653"/>
      <w:bookmarkStart w:id="58" w:name="_Toc20"/>
      <w:bookmarkEnd w:id="57"/>
      <w:r>
        <w:rPr>
          <w:rtl w:val="true"/>
        </w:rPr>
        <w:t>[</w:t>
      </w:r>
      <w:r>
        <w:rPr>
          <w:rtl w:val="true"/>
        </w:rPr>
        <w:t>المنتخب من حديث جويرية بنت الحارث زوج النبي صلّى الله عليه و آله و سلّم</w:t>
      </w:r>
      <w:r>
        <w:rPr>
          <w:rtl w:val="true"/>
        </w:rPr>
        <w:t>]</w:t>
      </w:r>
      <w:bookmarkEnd w:id="58"/>
    </w:p>
    <w:p>
      <w:pPr>
        <w:pStyle w:val="BookText"/>
        <w:rPr/>
      </w:pP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شعبة، عن قتادة، عن أبي أيوب الهجري، عن جويرية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دخل على جويرية في يوم الجمعة و هي صائمة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أصمتِ أمس؟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تصومين غداً؟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فافطري</w:t>
      </w:r>
      <w:r>
        <w:rPr>
          <w:rFonts w:eastAsia="Amiri" w:cs="Amiri" w:ascii="Amiri" w:hAnsi="Amiri"/>
          <w:color w:val="111111"/>
          <w:sz w:val="28"/>
          <w:szCs w:val="28"/>
          <w:rtl w:val="true"/>
          <w:lang w:bidi="ar-SA"/>
        </w:rPr>
        <w:t xml:space="preserve">». </w:t>
      </w:r>
      <w:bookmarkStart w:id="59" w:name="pg15252_166008"/>
    </w:p>
    <w:p>
      <w:pPr>
        <w:pStyle w:val="BookText"/>
        <w:rPr/>
      </w:pPr>
      <w:bookmarkEnd w:id="59"/>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حجاج، حدّثنا شريك، عن جابر، عن خالته أم عثمان، عن جويرية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ثوب حرير ألبسه الله ثوباً من النار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حدّثنا حجاج، حدّثنا شعبة، عن محمّد بن عبد الرحمن مولى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كريباً مولى ابن عباس يحدّث عن ابن عباس، عن جويرية بنت الحارث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عليّ رسول الله صلّى الله عليه و آله و سلّم غدوة و أنا أسبّح، ثمّ انطلق لحاجته، ثمّ رجع قريباً من نصف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قاعدة؟ قلت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كلمات لو عدلن بهنّ عدلتهنّ أو لو وزنّ بهنّ وزنتهنّ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بجميع ما 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عدد خلقه ثلاث مرات، سبحان الله زنة عرشه ثلاث مرات، سبحان الله رضاء نفسه ثلاث مرات، سبحان الله مداد كلماته ثلاث مرات</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201515_2142443653"/>
      <w:bookmarkStart w:id="61" w:name="_Toc21"/>
      <w:bookmarkEnd w:id="60"/>
      <w:r>
        <w:rPr>
          <w:rtl w:val="true"/>
        </w:rPr>
        <w:t>[</w:t>
      </w:r>
      <w:r>
        <w:rPr>
          <w:rtl w:val="true"/>
        </w:rPr>
        <w:t>المنتخب من حديث أم حبيبة بنت أبي سفيان و اسمها رملة</w:t>
      </w:r>
      <w:r>
        <w:rPr>
          <w:rtl w:val="true"/>
        </w:rPr>
        <w:t>]</w:t>
      </w:r>
      <w:bookmarkEnd w:id="61"/>
    </w:p>
    <w:p>
      <w:pPr>
        <w:pStyle w:val="BookText"/>
        <w:rPr/>
      </w:pP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شعبة، عن منصور، عن أبي الضحى، عن شتير بن شكل، عن أم حبيبة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كان يقبّل و هو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طلحة بن يزيد بن ركانة، عن سالم بن عبد الله بن عمر، عن أبي الجراح مولى أم حبيبة، عن أم حبيبة أنها حدّثته قالت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أشق على أمتي لأمرتهم بالسواك عند كل صلاة كما يتوضئون</w:t>
      </w:r>
      <w:r>
        <w:rPr>
          <w:rFonts w:eastAsia="Amiri" w:cs="Amiri" w:ascii="Amiri" w:hAnsi="Amiri"/>
          <w:color w:val="111111"/>
          <w:sz w:val="28"/>
          <w:szCs w:val="28"/>
          <w:rtl w:val="true"/>
          <w:lang w:bidi="ar-SA"/>
        </w:rPr>
        <w:t xml:space="preserve">». </w:t>
      </w:r>
      <w:bookmarkStart w:id="62" w:name="pg15252_166009"/>
    </w:p>
    <w:p>
      <w:pPr>
        <w:pStyle w:val="BookText"/>
        <w:rPr/>
      </w:pPr>
      <w:bookmarkEnd w:id="62"/>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بشر، عن أبي المليح، عن أم حبيبة،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سمع المؤذّن يؤذّن قال كما يقول حتّى يسكت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بهز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بهدلة، عن أبي صالح، عن أم حبيبة حدّثت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يوم ثنتي عشرة ركعة بنى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 الجنّة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201517_2142443653"/>
      <w:bookmarkStart w:id="64" w:name="_Toc22"/>
      <w:bookmarkEnd w:id="63"/>
      <w:r>
        <w:rPr>
          <w:rtl w:val="true"/>
        </w:rPr>
        <w:t>[</w:t>
      </w:r>
      <w:r>
        <w:rPr>
          <w:rtl w:val="true"/>
        </w:rPr>
        <w:t>المنتخب من حديث خنساء بنت خذام</w:t>
      </w:r>
      <w:r>
        <w:rPr>
          <w:rtl w:val="true"/>
        </w:rPr>
        <w:t>]</w:t>
      </w:r>
      <w:bookmarkEnd w:id="64"/>
    </w:p>
    <w:p>
      <w:p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بن السائب بن أبي لبابة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خناس بنت خذام عند رجل تأيمت منه، فزوجها أبوها رجلاً من بني عوف، و حطت هي إلى أبي لبابة، فأبى أبوها إلّا أن يلزمها العوفي، و أبت هي حتّى ارتفع شأنهما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بأمرها فالحقها بهواها، فتزوجت أبا لبابة، فولدت له أبا السائب</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65" w:name="__RefHeading___Toc4201519_2142443653"/>
      <w:bookmarkStart w:id="66" w:name="_Toc23"/>
      <w:bookmarkEnd w:id="65"/>
      <w:r>
        <w:rPr>
          <w:rtl w:val="true"/>
        </w:rPr>
        <w:t>[</w:t>
      </w:r>
      <w:r>
        <w:rPr>
          <w:rtl w:val="true"/>
        </w:rPr>
        <w:t>المنتخب من حديث ميمونة بنت الحارث الهلالية زوج النبي صلّى الله عليه و آله و سلّم</w:t>
      </w:r>
      <w:r>
        <w:rPr>
          <w:rtl w:val="true"/>
        </w:rPr>
        <w:t>]</w:t>
      </w:r>
      <w:bookmarkEnd w:id="6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الزهري، عن عبيد الله بن عبد الله، عن ابن عباس، عن ميمونة زوج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استفتت رسول الله صلّى الله عليه و آله و سلّم في فأرة سقطت في سمن لهم جامد،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القوها و ما حولها و كلوا سمنكم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زياد، عن منصور قال حسبته عن سالم 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استدانت ديناً ، فقيل لها تستدينين و ليس عندك وفاؤه؟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يستدين ديناً يعلم الله أنّه يريد أداءه إلّا أدّاه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بكير بن عبد الله بن الأشج، عن سليمان بن يسار، عن ميمونة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جارية لي، فدخل عليّ النبي صلّى الله عليه و آله و سلّم فأخبرته بعتقها،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أما أنّك لو كنت أعطيتها أخوالك كان أعظم لأجرك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جعفر بن برقان، عن يزيد بن الأصم، عن ميمونة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سجد جافى حتّى يرى من خلفه بياض إبطيه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عن عبد الله بن محمّد بن عقيل، عن سليمان بن يسار، عن ميمونة زوج النبي صلّى الله عليه و آله و سلّم، قالت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عن الدباء، و النقير، و الجر، و المقير،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عن إبراهيم بن عبد الله بن معبد بن عباس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اشتكت شكوى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شفاني الله لأخرجنّ فلاصلّينّ في بيت المقدس، فبرأت، فتجهزت تريد الخروج، فجاءت ميمونة زوج النبي صلّى الله عليه و آله و سلّم تسلّم عليها فأخبرتها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فكلي ما صنعت و صلّي في مسجد الرسول،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فيه أفضل من ألف صلاة فيها سواه من المساجد إلّا مسجد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فزارة يحدّث عن يزيد بن الأصم، عن ميمونة زوج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تزوجها حلالاً و بنى بها حلالاً، و ماتت بسرف فدفنها</w:t>
      </w:r>
      <w:r>
        <w:rPr>
          <w:rStyle w:val="FootnoteAnchor"/>
          <w:rtl w:val="true"/>
        </w:rPr>
        <w:footnoteReference w:id="70"/>
      </w:r>
      <w:r>
        <w:rPr>
          <w:rFonts w:ascii="Amiri" w:hAnsi="Amiri" w:eastAsia="Amiri" w:cs="Amiri"/>
          <w:color w:val="111111"/>
          <w:sz w:val="28"/>
          <w:sz w:val="28"/>
          <w:szCs w:val="28"/>
          <w:rtl w:val="true"/>
          <w:lang w:bidi="ar-SA"/>
        </w:rPr>
        <w:t>في الظلة التي بنى بها فيها، فنزلنا في قبرها أنا و ابن عباس</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حنظلة، عن عبد الله بن الحارث، عن ميمونة زوج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فاتته ركعتان قبل العصر، فصلّاهما بعد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الزهري، عن بدية مولاة ميمونة، عن ميمونة قالت</w:t>
      </w:r>
      <w:r>
        <w:rPr>
          <w:rFonts w:eastAsia="Amiri" w:cs="Amiri" w:ascii="Amiri" w:hAnsi="Amiri"/>
          <w:color w:val="111111"/>
          <w:sz w:val="28"/>
          <w:szCs w:val="28"/>
          <w:rtl w:val="true"/>
          <w:lang w:bidi="ar-SA"/>
        </w:rPr>
        <w:t xml:space="preserve">: </w:t>
      </w:r>
      <w:bookmarkStart w:id="67" w:name="pg15252_166012"/>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يباشر المرأة من نسائه حائضاً تكون عليها الخرقة إلى الركبتين، أو إلى أنصاف الفخذين</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201521_2142443653"/>
      <w:bookmarkStart w:id="69" w:name="_Toc24"/>
      <w:bookmarkEnd w:id="68"/>
      <w:r>
        <w:rPr>
          <w:rtl w:val="true"/>
        </w:rPr>
        <w:t>[</w:t>
      </w:r>
      <w:r>
        <w:rPr>
          <w:rtl w:val="true"/>
        </w:rPr>
        <w:t>المنتخب من حديث صفية أم المؤمنين رضي الله عنها</w:t>
      </w:r>
      <w:r>
        <w:rPr>
          <w:rtl w:val="true"/>
        </w:rPr>
        <w:t>]</w:t>
      </w:r>
      <w:bookmarkEnd w:id="69"/>
    </w:p>
    <w:p>
      <w:pPr>
        <w:pStyle w:val="BookText"/>
        <w:rPr/>
      </w:pP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الرحمن بن مهدي، حدّثنا سفيان، عن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إدريس، عن ابن صفوان، عن صفية بنت حيي،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ينتهي الناس عن غزو هذا البيت، حتّى إذا كانوا ببيداء من الأرض خسف بأوّلهم و آخرهم و لم ينج أوسطهم،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يكون فيهم المكره؟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يبعثهم الله على ما في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معمر و عبد الأعلى، عن معمر، عن الزهري، عن علي بن حسين، عن صفية بنت حيي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معتكفاً، فأتيته أزوره ليلاً، فحدّثته، ثمّ قمت فانقلبت، فقام معي يقلبني، و كان مسكنها في دار أسامة بن زيد، فمر رجلان من الأنصار، فلمّا رأيا النبي صلّى الله عليه و آله و سلّم أسرعا،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رسلكها، إنّها صفية بنت حيي،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يجري من الإنسان مجرى الدم، و إنّي خشيت أن يقذف في قلوبكما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70" w:name="__RefHeading___Toc4201523_2142443653"/>
      <w:bookmarkStart w:id="71" w:name="_Toc25"/>
      <w:bookmarkEnd w:id="70"/>
      <w:r>
        <w:rPr>
          <w:rtl w:val="true"/>
        </w:rPr>
        <w:t>[</w:t>
      </w:r>
      <w:r>
        <w:rPr>
          <w:rtl w:val="true"/>
        </w:rPr>
        <w:t>المنتخب من حديث أم الفضل بن عباس و هي أخت ميمونة رضي الله عنها</w:t>
      </w:r>
      <w:r>
        <w:rPr>
          <w:rtl w:val="true"/>
        </w:rPr>
        <w:t>]</w:t>
      </w:r>
      <w:bookmarkEnd w:id="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سماك، عن قابوس بن المخارق، عن أم الفضل قالت</w:t>
      </w:r>
      <w:r>
        <w:rPr>
          <w:rFonts w:eastAsia="Amiri" w:cs="Amiri" w:ascii="Amiri" w:hAnsi="Amiri"/>
          <w:color w:val="111111"/>
          <w:sz w:val="28"/>
          <w:szCs w:val="28"/>
          <w:rtl w:val="true"/>
          <w:lang w:bidi="ar-SA"/>
        </w:rPr>
        <w:t xml:space="preserve">: </w:t>
      </w:r>
      <w:bookmarkStart w:id="72" w:name="pg15252_166013"/>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في بيتي عضواً من أعضاء رسول الله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من ذلك، فأتيت رسول الله صلّى الله عليه و آله و سلّم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تلد فاطمة غلاماً فتكفلينه بلبن ابنك قثم،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حسناً، فأعطيته، فأرضعته حتّى 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به إلى رسول الله صلّى الله عليه و آله و سلّم فأجلسته في حجره فبال، فضربت بين كتفيه،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ارفقي بابني 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ابني،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اخلع إزارك و البس ثوباً غيره حتّى 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يغسل بول الجارية وينضح بول الغلام،</w:t>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ابن حنبل في خبر آخر بإسناد ذكره عن عطاء الخراساني عن لبابة أم الفضل أنّها كانت ترضع الحسن و الحسين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أنا من أبي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الحارث، عن أم الفضل بنت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 ولد العباس أخت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النبي صلّى الله عليه و آله و سلّم في مرضه، فجعلت أبكي،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عليك، و ما ندري ما نلقى من الناس بعدك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201525_2142443653"/>
      <w:bookmarkStart w:id="74" w:name="_Toc26"/>
      <w:bookmarkEnd w:id="73"/>
      <w:r>
        <w:rPr>
          <w:rtl w:val="true"/>
        </w:rPr>
        <w:t>[</w:t>
      </w:r>
      <w:r>
        <w:rPr>
          <w:rtl w:val="true"/>
        </w:rPr>
        <w:t>المنتخب من حديث أم هانئ بنت أبي طالب رضي الله عنها و اسمها فاختة</w:t>
      </w:r>
      <w:r>
        <w:rPr>
          <w:rtl w:val="true"/>
        </w:rPr>
        <w:t>]</w:t>
      </w:r>
      <w:bookmarkEnd w:id="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جعدة، عن أم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جدته</w:t>
      </w:r>
      <w:r>
        <w:rPr>
          <w:rFonts w:eastAsia="Amiri" w:cs="Amiri" w:ascii="Amiri" w:hAnsi="Amiri"/>
          <w:color w:val="111111"/>
          <w:sz w:val="28"/>
          <w:szCs w:val="28"/>
          <w:rtl w:val="true"/>
          <w:lang w:bidi="ar-SA"/>
        </w:rPr>
        <w:t xml:space="preserve">-: </w:t>
      </w:r>
      <w:bookmarkStart w:id="75" w:name="pg15252_166014"/>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دخل عليها يوم الفتح، فأتي بشراب فشرب، ثمّ ناولني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المتطوع أمير على نفسه، فإن شئت فصومي، و إن شئت فأفطري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بهدلة عن أبي صالح، عن أم هانئ بنت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ذات يوم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قد كبرت و ضعفت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فمرني بعمل أعمله و أنا جالسة،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سبّحي الله مائة تسبيحة فإنّها تعدل لك مائة رقبة تعتقينها من ولد إسماعيل، و أحمدي الله مائة تحميدة تعدل لك مائة فرس مسرجة ملجمة تحملين عليها في سبيل الله، و كبّري الله مائة تكبيرة فإنّها تعدل لك مائة بدنة مقلدة متقبلة، و هلّلي الله مائة تهليلة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تملأ ما بين السماء و الأرض، و لا يرفع يومئذ لأحد عمل إلّا أن يأتي بمثل ما أتيت به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201527_2142443653"/>
      <w:bookmarkStart w:id="77" w:name="_Toc27"/>
      <w:bookmarkEnd w:id="76"/>
      <w:r>
        <w:rPr>
          <w:rtl w:val="true"/>
        </w:rPr>
        <w:t>[</w:t>
      </w:r>
      <w:r>
        <w:rPr>
          <w:rtl w:val="true"/>
        </w:rPr>
        <w:t>المنتخب من حديث أسماء بنت أبي بكر الصديق</w:t>
      </w:r>
      <w:r>
        <w:rPr>
          <w:rtl w:val="true"/>
        </w:rPr>
        <w:t>]</w:t>
      </w:r>
      <w:bookmarkEnd w:id="77"/>
    </w:p>
    <w:p>
      <w:pPr>
        <w:pStyle w:val="BookText"/>
        <w:rPr/>
      </w:pP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أفردوا بالحجّ و دعوا قول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 أمك عن هذا؟ فأرسل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 خرجنا مع رسول الله صلّى الله عليه و آله و سلّم حجّاجاً، فأمرنا فجعلناها عمرة، فحلّ لنا الحلال حتّى سطعت المجامر بين النساء والرجال</w:t>
      </w:r>
      <w:r>
        <w:rPr>
          <w:rFonts w:eastAsia="Amiri" w:cs="Amiri" w:ascii="Amiri" w:hAnsi="Amiri"/>
          <w:color w:val="111111"/>
          <w:sz w:val="28"/>
          <w:szCs w:val="28"/>
          <w:rtl w:val="true"/>
          <w:lang w:bidi="ar-SA"/>
        </w:rPr>
        <w:t xml:space="preserve">». </w:t>
      </w:r>
      <w:bookmarkStart w:id="78" w:name="pg15252_166015"/>
    </w:p>
    <w:p>
      <w:pPr>
        <w:pStyle w:val="BookText"/>
        <w:rPr/>
      </w:pPr>
      <w:bookmarkEnd w:id="78"/>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عن هشام، عن فاطمة بنت المنذر، عن 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كانت إذا أتيت بالمرأة لتدعو لها صبت الماء بينها و بين جيبها،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أمرنا أن نبردها بالماء،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فيح جهنم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مولى أسماء، عن أسماء،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إليّ جبة طيالسة عليها لبنة شبر من ديباج كسرواني و فرجاها مكفوفان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جبة رسول الله صلّى الله عليه و آله و سلّم كان يلبسها، كانت عند عائشة، فلمّا قبضت عائشة قبضتها إليّ، فنحن نغسلها للمريض منّا يستشفى بها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201529_2142443653"/>
      <w:bookmarkStart w:id="80" w:name="_Toc28"/>
      <w:bookmarkEnd w:id="79"/>
      <w:r>
        <w:rPr>
          <w:rtl w:val="true"/>
        </w:rPr>
        <w:t>[</w:t>
      </w:r>
      <w:r>
        <w:rPr>
          <w:rtl w:val="true"/>
        </w:rPr>
        <w:t>المنتخب من حديث الربيع بنت معوذ بن عفراء</w:t>
      </w:r>
      <w:r>
        <w:rPr>
          <w:rtl w:val="true"/>
        </w:rPr>
        <w:t>]</w:t>
      </w:r>
      <w:bookmarkEnd w:id="80"/>
    </w:p>
    <w:p>
      <w:pPr>
        <w:pStyle w:val="BookText"/>
        <w:rPr/>
      </w:pP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عقيل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أرسلني علي بن حسين إلى الربيع بنت معوذ بن عفراء، فسألتها عن وضوء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ابن عم لك فسألني و هو ابن عباس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 كتاب الله إلّا مسحتين و غسلتين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201531_2142443653"/>
      <w:bookmarkStart w:id="82" w:name="_Toc29"/>
      <w:bookmarkEnd w:id="81"/>
      <w:r>
        <w:rPr>
          <w:rtl w:val="true"/>
        </w:rPr>
        <w:t>[</w:t>
      </w:r>
      <w:r>
        <w:rPr>
          <w:rtl w:val="true"/>
        </w:rPr>
        <w:t>المنتخب من حديث أم مبشر امرأة زيد بن حارثة</w:t>
      </w:r>
      <w:r>
        <w:rPr>
          <w:rtl w:val="true"/>
        </w:rPr>
        <w:t>]</w:t>
      </w:r>
      <w:bookmarkEnd w:id="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حدّثنا الأعمش، عن أبي سفيان، عن جابر بن عبد الله، عن أم مبشر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bookmarkStart w:id="83" w:name="pg15252_166016"/>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 غرساً أو زرع زرعاً فأكل منه إنسان أو سبع أو دابة أو طير فهو له صدقة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201533_2142443653"/>
      <w:bookmarkStart w:id="85" w:name="_Toc30"/>
      <w:bookmarkEnd w:id="84"/>
      <w:r>
        <w:rPr>
          <w:rtl w:val="true"/>
        </w:rPr>
        <w:t>[</w:t>
      </w:r>
      <w:r>
        <w:rPr>
          <w:rtl w:val="true"/>
        </w:rPr>
        <w:t>المنتخب من حديث زينب امرأة عبد الله بن مسعود</w:t>
      </w:r>
      <w:r>
        <w:rPr>
          <w:rtl w:val="true"/>
        </w:rPr>
        <w:t>]</w:t>
      </w:r>
      <w:bookmarkEnd w:id="85"/>
    </w:p>
    <w:p>
      <w:pPr>
        <w:pStyle w:val="BookText"/>
        <w:rPr/>
      </w:pP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حدّثنا الأعمش، عن شقيق، عن عمرو بن الحارث بن المصطلق، عن ابن أخي زينب امرأة عبد الله، عن زينب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النساء، تصدّقن و لو من حلّيكنّ، فإنّكن أكثر أهل جهنم يوم القيامة،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رجلاً خفيف ذات اليد،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لي رسول الله صلّى الله عليه و آله و سلّم أيجزئ عني من الصدقة النفقة على زوجي و أيتام في حجري؟ قالت و كان رسول الله صلّى الله عليه و آله و سلّم قد ألقيت عليه المهابة،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أنت فاسأليه،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فانتهيت إلى بابه، فإذا عليه امرأة من الأنصار اسمها</w:t>
      </w:r>
    </w:p>
    <w:p>
      <w:pPr>
        <w:pStyle w:val="BookText"/>
        <w:rPr/>
      </w:pPr>
      <w:r>
        <w:rPr>
          <w:rFonts w:ascii="IRNazanin" w:hAnsi="IRNazanin" w:eastAsia="IRNazanin"/>
          <w:color w:val="111111"/>
          <w:sz w:val="28"/>
          <w:sz w:val="28"/>
          <w:szCs w:val="28"/>
          <w:rtl w:val="true"/>
          <w:lang w:bidi="fa-IR"/>
        </w:rPr>
        <w:t>زینب حاجتي حاجتها،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علينا بلال،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لنا رسول الله صلّى الله عليه و آله و سلّم أيجزئ عنّا من الصدقة النفقة على أزواجنا و أيتام في حجورنا؟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الباب زينب،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الزيانب؟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امرأة عبد الله، و زينب امرأة من الأنصار تسألانك عن النفقة على أزواجهما و أيتام في حجورهما أيجزئ ذلك عنهما من الصدقة؟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أجران أجر القرابة، و أجر الصدقة</w:t>
      </w:r>
      <w:r>
        <w:rPr>
          <w:rFonts w:eastAsia="IRNazanin" w:cs="IRNazanin"/>
          <w:color w:val="111111"/>
          <w:sz w:val="28"/>
          <w:szCs w:val="28"/>
          <w:rtl w:val="true"/>
          <w:lang w:bidi="fa-IR"/>
        </w:rPr>
        <w:t>».</w:t>
      </w:r>
    </w:p>
    <w:p>
      <w:pPr>
        <w:pStyle w:val="Heading3"/>
        <w:numPr>
          <w:ilvl w:val="2"/>
          <w:numId w:val="1"/>
        </w:numPr>
        <w:rPr/>
      </w:pPr>
      <w:bookmarkStart w:id="86" w:name="__RefHeading___Toc4201535_2142443653"/>
      <w:bookmarkStart w:id="87" w:name="_Toc31"/>
      <w:bookmarkEnd w:id="86"/>
      <w:r>
        <w:rPr>
          <w:rtl w:val="true"/>
        </w:rPr>
        <w:t>[</w:t>
      </w:r>
      <w:r>
        <w:rPr>
          <w:rtl w:val="true"/>
        </w:rPr>
        <w:t>المنتخب من حديث أم عمارة</w:t>
      </w:r>
      <w:r>
        <w:rPr>
          <w:rtl w:val="true"/>
        </w:rPr>
        <w:t>]</w:t>
      </w:r>
      <w:bookmarkEnd w:id="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حبيب بن زيد، عن مولاته ليلى، عن عمته أم عمارة</w:t>
      </w:r>
      <w:r>
        <w:rPr>
          <w:rFonts w:eastAsia="Amiri" w:cs="Amiri" w:ascii="Amiri" w:hAnsi="Amiri"/>
          <w:color w:val="111111"/>
          <w:sz w:val="28"/>
          <w:szCs w:val="28"/>
          <w:rtl w:val="true"/>
          <w:lang w:bidi="ar-SA"/>
        </w:rPr>
        <w:t xml:space="preserve">: </w:t>
      </w:r>
      <w:bookmarkStart w:id="88" w:name="pg15252_166017"/>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 إليها رجال من قومها،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إليهم تمراً فأكلوا، فتنحى رجل منهم،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ما من صائم يأكل عنده فواطر إلّا صلّت عليه الملائكة حتى يقوموا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4201537_2142443653"/>
      <w:bookmarkStart w:id="90" w:name="_Toc32"/>
      <w:bookmarkEnd w:id="89"/>
      <w:r>
        <w:rPr>
          <w:rtl w:val="true"/>
        </w:rPr>
        <w:t>[</w:t>
      </w:r>
      <w:r>
        <w:rPr>
          <w:rtl w:val="true"/>
        </w:rPr>
        <w:t>حديث أم إسحاق مولاة أم حكيم</w:t>
      </w:r>
      <w:r>
        <w:rPr>
          <w:rtl w:val="true"/>
        </w:rPr>
        <w:t>]</w:t>
      </w:r>
      <w:bookmarkEnd w:id="90"/>
    </w:p>
    <w:p>
      <w:pPr>
        <w:pStyle w:val="BookText"/>
        <w:rPr/>
      </w:pP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بشار بن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حكيم بنت دينار، عن مولاتها أم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كانت عند رسول الله صلّى الله عليه و آله و سلّم، فأتى بقصعة من تريد فأكلت معه، و معه ذو اليدين، فناولها رسول الله صلّى الله عليه و آله و سلّم عرقاً،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إسحاق، أصيبي من هذا، فذكرت إنّي كنت صائمة فرددت يدي لا أقدمها و لا أؤخرها،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صائمة فنسيت، فقال 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بعد ما شبعت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أتمي صومك، فإنّما هو رزق ساقه الله إليك</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201539_2142443653"/>
      <w:bookmarkStart w:id="92" w:name="_Toc33"/>
      <w:bookmarkEnd w:id="91"/>
      <w:r>
        <w:rPr>
          <w:rtl w:val="true"/>
        </w:rPr>
        <w:t>[</w:t>
      </w:r>
      <w:r>
        <w:rPr>
          <w:rtl w:val="true"/>
        </w:rPr>
        <w:t>حديث أم بلال</w:t>
      </w:r>
      <w:r>
        <w:rPr>
          <w:rtl w:val="true"/>
        </w:rPr>
        <w:t>]</w:t>
      </w:r>
      <w:bookmarkEnd w:id="92"/>
    </w:p>
    <w:p>
      <w:pPr>
        <w:pStyle w:val="BookText"/>
        <w:rPr/>
      </w:pP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محمّد ابن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عن أم 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ضحوا بالجذع من الضأن، فإنّه جائز</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علي بن بحر، حدّثنا أبو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يحيى مولى الأسلميين، عن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بلال ابنة هلال عن أبيها أنّ رسول الله صلّى الله عليه و آله و سلّم قال</w:t>
      </w:r>
      <w:r>
        <w:rPr>
          <w:rFonts w:eastAsia="Amiri" w:cs="Amiri" w:ascii="Amiri" w:hAnsi="Amiri"/>
          <w:color w:val="111111"/>
          <w:sz w:val="28"/>
          <w:szCs w:val="28"/>
          <w:rtl w:val="true"/>
          <w:lang w:bidi="ar-SA"/>
        </w:rPr>
        <w:t xml:space="preserve">: </w:t>
      </w:r>
      <w:bookmarkStart w:id="93" w:name="pg15252_166018"/>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الجذع من الضأن ضحية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201541_2142443653"/>
      <w:bookmarkStart w:id="95" w:name="_Toc34"/>
      <w:bookmarkEnd w:id="94"/>
      <w:r>
        <w:rPr>
          <w:rtl w:val="true"/>
        </w:rPr>
        <w:t>[</w:t>
      </w:r>
      <w:r>
        <w:rPr>
          <w:rtl w:val="true"/>
        </w:rPr>
        <w:t>المنتخب من حديث فاطمة عمة أبي عبيدة و أخت حذيفة</w:t>
      </w:r>
      <w:r>
        <w:rPr>
          <w:rtl w:val="true"/>
        </w:rPr>
        <w:t>]</w:t>
      </w:r>
      <w:bookmarkEnd w:id="95"/>
    </w:p>
    <w:p>
      <w:pPr>
        <w:pStyle w:val="BookText"/>
        <w:rPr/>
      </w:pP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شعبة، عن حصين، عن أبي عبيدة بن حذيفة، عن عمته فاطمة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رسول الله صلّى الله عليه و آله و سلّم نعوده في نساء، فإذا سقاء معلق نحوه يقطر ماؤه عليه من شدة ما يجد من حرّ الحمّى،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دعوت الله فشفاك،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أشد الناس بلاء الأنبياء، ثمّ الذين يلونهم، ثمّ الذين يلونهم، ثمّ الذين يلونهم</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201543_2142443653"/>
      <w:bookmarkStart w:id="97" w:name="_Toc35"/>
      <w:bookmarkEnd w:id="96"/>
      <w:r>
        <w:rPr>
          <w:rtl w:val="true"/>
        </w:rPr>
        <w:t>[</w:t>
      </w:r>
      <w:r>
        <w:rPr>
          <w:rtl w:val="true"/>
        </w:rPr>
        <w:t>المنتخب من حديث أسماء بنت عميس رضي الله عنها</w:t>
      </w:r>
      <w:r>
        <w:rPr>
          <w:rtl w:val="true"/>
        </w:rPr>
        <w:t>]</w:t>
      </w:r>
      <w:bookmarkEnd w:id="97"/>
    </w:p>
    <w:p>
      <w:pPr>
        <w:pStyle w:val="BookText"/>
        <w:rPr/>
      </w:pP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موسى الجهني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بنت علي، فقال لها رفيقي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ثمانون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أبيك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أنّ رسول الله صلّى الله عليه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ليس بعدي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بكر، عن أم عيسى الجزار، عن أم جعفر بنت محمّد بن جعفر بن أبي طالب، عن جدتها أسماء بنت عميس قالت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أصيب جعفر و أصحابه دخلت على رسول الله صلّى الله عليه و آله و سلّم و قد دبغت أربعين </w:t>
      </w:r>
      <w:bookmarkStart w:id="98" w:name="pg15252_166019"/>
    </w:p>
    <w:p>
      <w:pPr>
        <w:pStyle w:val="BookText"/>
        <w:rPr/>
      </w:pPr>
      <w:bookmarkEnd w:id="98"/>
      <w:r>
        <w:rPr>
          <w:rFonts w:ascii="Amiri" w:hAnsi="Amiri" w:eastAsia="Amiri" w:cs="Amiri"/>
          <w:color w:val="111111"/>
          <w:sz w:val="28"/>
          <w:sz w:val="28"/>
          <w:szCs w:val="28"/>
          <w:rtl w:val="true"/>
          <w:lang w:bidi="ar-SA"/>
        </w:rPr>
        <w:t>منيئة، و عجنت عجيني، و غسّلت بنيّ و دهنتهم و نظّفتهم،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ببني جعفر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بهم، فشمهم و ذرفت عيناه،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ما يبكيك؟ أبلغك عن جعفر و أصحابه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أصيبوا هذا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أصيح، و اجتمع إليّ النساء، و خرج رسول الله صلّى الله عليه و آله و سلّم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تغفلوا آل جعفر من أن تصنعوا لهم طعاماً، فإنّهم قد شغلوا بأمر صاحبهم</w:t>
      </w:r>
      <w:r>
        <w:rPr>
          <w:rFonts w:eastAsia="Amiri" w:cs="Amiri" w:ascii="Amiri" w:hAnsi="Amiri"/>
          <w:color w:val="111111"/>
          <w:sz w:val="28"/>
          <w:szCs w:val="28"/>
          <w:rtl w:val="true"/>
          <w:lang w:bidi="ar-SA"/>
        </w:rPr>
        <w:t>».</w:t>
      </w:r>
      <w:r>
        <w:rPr>
          <w:rStyle w:val="FootnoteAnchor"/>
          <w:rtl w:val="true"/>
        </w:rPr>
        <w:footnoteReference w:id="76"/>
      </w:r>
    </w:p>
    <w:p>
      <w:pPr>
        <w:pStyle w:val="Heading3"/>
        <w:numPr>
          <w:ilvl w:val="2"/>
          <w:numId w:val="1"/>
        </w:numPr>
        <w:rPr/>
      </w:pPr>
      <w:bookmarkStart w:id="99" w:name="__RefHeading___Toc4201545_2142443653"/>
      <w:bookmarkStart w:id="100" w:name="_Toc36"/>
      <w:bookmarkEnd w:id="99"/>
      <w:r>
        <w:rPr>
          <w:rtl w:val="true"/>
        </w:rPr>
        <w:t>[</w:t>
      </w:r>
      <w:r>
        <w:rPr>
          <w:rtl w:val="true"/>
        </w:rPr>
        <w:t>المنتخب من حديث يسيرة</w:t>
      </w:r>
      <w:r>
        <w:rPr>
          <w:rtl w:val="true"/>
        </w:rPr>
        <w:t>]</w:t>
      </w:r>
      <w:bookmarkEnd w:id="100"/>
    </w:p>
    <w:p>
      <w:p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هانئ بن عثمان الجهمي، عن أمه حميضة بنت ياسر، عن جدتها يسيرة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المهاجرات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المؤمنات، عليكنّ بالتهليل و التسبيح و التقديس، و لا تغفلن فتنسين الرحمة، و اعقدن بالأنامل، فإنّهنّ مسؤولات مستنطقات</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201547_2142443653"/>
      <w:bookmarkStart w:id="102" w:name="_Toc37"/>
      <w:bookmarkEnd w:id="101"/>
      <w:r>
        <w:rPr>
          <w:rtl w:val="true"/>
        </w:rPr>
        <w:t>[</w:t>
      </w:r>
      <w:r>
        <w:rPr>
          <w:rtl w:val="true"/>
        </w:rPr>
        <w:t>حديث أم حميد</w:t>
      </w:r>
      <w:r>
        <w:rPr>
          <w:rtl w:val="true"/>
        </w:rPr>
        <w:t>]</w:t>
      </w:r>
      <w:bookmarkEnd w:id="102"/>
    </w:p>
    <w:p>
      <w:pPr>
        <w:pStyle w:val="BookText"/>
        <w:rPr/>
      </w:pP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هارون، حدّثنا عبد الله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داود بن قيس، عن عبد الله بن سويد الأنصاري، عن عمته أم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أبي حميد الساعدي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جاءت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 الصلاة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أنّك تحبين الصلاة معي، و صلاتك في بيتك خير لك من صلاتك في </w:t>
      </w:r>
      <w:bookmarkStart w:id="103" w:name="pg15252_166020"/>
    </w:p>
    <w:p>
      <w:pPr>
        <w:pStyle w:val="BookText"/>
        <w:rPr/>
      </w:pPr>
      <w:bookmarkEnd w:id="103"/>
      <w:r>
        <w:rPr>
          <w:rFonts w:ascii="Amiri" w:hAnsi="Amiri" w:eastAsia="Amiri" w:cs="Amiri"/>
          <w:color w:val="111111"/>
          <w:sz w:val="28"/>
          <w:sz w:val="28"/>
          <w:szCs w:val="28"/>
          <w:rtl w:val="true"/>
          <w:lang w:bidi="ar-SA"/>
        </w:rPr>
        <w:t>حجرتك، و صلاتك في حجرتك خير من صلاتك في دارك، و صلاتك في دارك خير لك من صلاتك في مسجد قومك، و صلاتك في مسجد قومك خير لك من صلاتك في مسجدي،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فبني لها مسجد في أقصى شيء من بيتها و أظلمه، فكانت تصلّي فيه حتى لقيت الله عزّ و جلّ</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4201549_2142443653"/>
      <w:bookmarkStart w:id="105" w:name="_Toc38"/>
      <w:bookmarkEnd w:id="104"/>
      <w:r>
        <w:rPr>
          <w:rtl w:val="true"/>
        </w:rPr>
        <w:t>[</w:t>
      </w:r>
      <w:r>
        <w:rPr>
          <w:rtl w:val="true"/>
        </w:rPr>
        <w:t>المنتخب من حديث الشفاء بنت عبد الله</w:t>
      </w:r>
      <w:r>
        <w:rPr>
          <w:rtl w:val="true"/>
        </w:rPr>
        <w:t>]</w:t>
      </w:r>
      <w:bookmarkEnd w:id="105"/>
    </w:p>
    <w:p>
      <w:pPr>
        <w:pStyle w:val="BookText"/>
        <w:rPr/>
      </w:pP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المسعودي، عن عبد الملك بن عمير، عن رجل من آل أبي حثمة، عن الشفاء بنت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امرأة من المهاجرات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سئل عن أفضل 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 جهاد في سبيل الله عزّ و جلّ، و حجّ مبرور</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201551_2142443653"/>
      <w:bookmarkStart w:id="107" w:name="_Toc39"/>
      <w:bookmarkEnd w:id="106"/>
      <w:r>
        <w:rPr>
          <w:rtl w:val="true"/>
        </w:rPr>
        <w:t>[</w:t>
      </w:r>
      <w:r>
        <w:rPr>
          <w:rtl w:val="true"/>
        </w:rPr>
        <w:t>حديث ابنة لِخبّاب</w:t>
      </w:r>
      <w:r>
        <w:rPr>
          <w:rtl w:val="true"/>
        </w:rPr>
        <w:t>]</w:t>
      </w:r>
      <w:bookmarkEnd w:id="107"/>
    </w:p>
    <w:p>
      <w:pPr>
        <w:pStyle w:val="BookText"/>
        <w:rPr/>
      </w:pP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الأعمش، عن أبي إسحاق، عن عبد الرحمن بن مالك بن زيد العائشي، عن ابنة لخبّاب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خبّاب في سرية، فكان النبي صلّى الله عليه و آله و سلّم يتعاهدنا، حتّى كان يحلب عنزاً لنا،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يحلبها حتّى يطفح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خبّاب حلبها فرجع حلابها إلى ما كان،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يحلبها حتّى يفيض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تمتلئ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حلبتها رجع حلابها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خلف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 إسحاق، عن عبد الرحمن بن مالك الأحمسي، عن ابنة لخبّاب ابن الأرت قالت</w:t>
      </w:r>
      <w:r>
        <w:rPr>
          <w:rFonts w:eastAsia="Amiri" w:cs="Amiri" w:ascii="Amiri" w:hAnsi="Amiri"/>
          <w:color w:val="111111"/>
          <w:sz w:val="28"/>
          <w:szCs w:val="28"/>
          <w:rtl w:val="true"/>
          <w:lang w:bidi="ar-SA"/>
        </w:rPr>
        <w:t xml:space="preserve">: </w:t>
      </w:r>
      <w:bookmarkStart w:id="108" w:name="pg15252_166021"/>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أبي في غزاة و لم يترك إلّا شاة، فذكر نحوه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4201553_2142443653"/>
      <w:bookmarkStart w:id="110" w:name="_Toc40"/>
      <w:bookmarkEnd w:id="109"/>
      <w:r>
        <w:rPr>
          <w:rtl w:val="true"/>
        </w:rPr>
        <w:t>[</w:t>
      </w:r>
      <w:r>
        <w:rPr>
          <w:rtl w:val="true"/>
        </w:rPr>
        <w:t>المنتخب من حديث فاطمة بنت قيس</w:t>
      </w:r>
      <w:r>
        <w:rPr>
          <w:rtl w:val="true"/>
        </w:rPr>
        <w:t>]</w:t>
      </w:r>
      <w:bookmarkEnd w:id="110"/>
    </w:p>
    <w:p>
      <w:pPr>
        <w:pStyle w:val="BookText"/>
        <w:rPr/>
      </w:pP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فأتيت فاطمة بنت قيس، فحدّثتني أنّ زوجها طلّقها على عهد رسول الله صلّى الله عليه و آله و سلّم، فبعثه رسول الله صلّى الله عليه و آله و سلّم في سرية،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الدار،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نفقة و سكنى حتّى يحلّ الأجل،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طلّقني، و إنّ أخاه أخرجني و منعني السكنى و النفقة،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لابنة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أخي طلّقها ثلاثاً جميعاً،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ابنة آل قيس، إنّما النفقة و السكنى للمرأة على زوجها ما كانت له عليها رجعة، فإذا لم يكن له عليها رجعة فلا نفقة و لا سكني، اخرجي فأنزلي على فلانة،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يتحدّث إليها، انزلي على ابن أم مكتوم، فإنّه أعمى لا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201555_2142443653"/>
      <w:bookmarkStart w:id="112" w:name="_Toc41"/>
      <w:bookmarkEnd w:id="111"/>
      <w:r>
        <w:rPr>
          <w:rtl w:val="true"/>
        </w:rPr>
        <w:t>[</w:t>
      </w:r>
      <w:r>
        <w:rPr>
          <w:rtl w:val="true"/>
        </w:rPr>
        <w:t>المنتخب من حديث أم جندب الأزدية</w:t>
      </w:r>
      <w:r>
        <w:rPr>
          <w:rtl w:val="true"/>
        </w:rPr>
        <w:t>]</w:t>
      </w:r>
      <w:bookmarkEnd w:id="112"/>
    </w:p>
    <w:p>
      <w:pPr>
        <w:pStyle w:val="BookText"/>
        <w:rPr/>
      </w:pP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ليث، عن عبد الله بن شداد، عن أم جندب الأزدية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سمعت النبي صلّى الله عليه و آله و سلّم حيث أفاض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عليكم بالسكينة و الوقار، و عليكم بمثل حصى الخذف</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201557_2142443653"/>
      <w:bookmarkStart w:id="114" w:name="_Toc42"/>
      <w:bookmarkEnd w:id="113"/>
      <w:r>
        <w:rPr>
          <w:rtl w:val="true"/>
        </w:rPr>
        <w:t>[</w:t>
      </w:r>
      <w:r>
        <w:rPr>
          <w:rtl w:val="true"/>
        </w:rPr>
        <w:t>المنتخب من حديث أم سليم</w:t>
      </w:r>
      <w:r>
        <w:rPr>
          <w:rtl w:val="true"/>
        </w:rPr>
        <w:t>]</w:t>
      </w:r>
      <w:bookmarkEnd w:id="1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حدّثني أبي، حدّثنا حميد بن عبد الرحمن </w:t>
      </w:r>
      <w:bookmarkStart w:id="115" w:name="pg15252_166022"/>
    </w:p>
    <w:p>
      <w:pPr>
        <w:pStyle w:val="BookText"/>
        <w:rPr/>
      </w:pPr>
      <w:bookmarkEnd w:id="115"/>
      <w:r>
        <w:rPr>
          <w:rFonts w:ascii="Amiri" w:hAnsi="Amiri" w:eastAsia="Amiri" w:cs="Amiri"/>
          <w:color w:val="111111"/>
          <w:sz w:val="28"/>
          <w:sz w:val="28"/>
          <w:szCs w:val="28"/>
          <w:rtl w:val="true"/>
          <w:lang w:bidi="ar-SA"/>
        </w:rPr>
        <w:t>الرؤاسي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عن عبد الكريم، عن البراء ابن ابنة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دخل عليها و في بيتها قربة معلقة،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من القربة قائماً،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فم القربة فقطعتها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 [</w:t>
      </w:r>
      <w:r>
        <w:rPr>
          <w:rFonts w:eastAsia="IRNazanin" w:cs="IRNazanin"/>
          <w:color w:val="111111"/>
          <w:sz w:val="28"/>
          <w:szCs w:val="28"/>
          <w:lang w:bidi="fa-IR"/>
        </w:rPr>
        <w:t>377/6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عبد الله بن أبي طلحة الأنصاري، عن جدته أم سلیم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مجاورة أم سلمة زوج النبي صلّى الله عليه و آله و سلّم، فكانت تدخل عليها، فدخل النبي صلّى الله عليه و آله و سلّم، فقالت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إذا رأت المرأة أنّ زوجها يجامعها في المنام أتغتسل؟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يداك يا أم سليم، فضحتِ النساء عند رسول الله صلّى الله عليه و آله و سلّم، فقالت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 من الحقّ، و إنّا إن نسأل النبي صلّى الله عليه و آله و سلّم عما أشكل علينا خير من أن نكون منه على عمياء، فقال النبي صلّى الله عليه و آله و سلّم لأم سلمة بل أنت تربت يداك، نعم يا أم سليم، عليها الغسل إذا وجدت الماء،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للمرأة ماء؟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يشبهها ولدها، هنّ شقائق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حدّثنا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أبي قلابة، عن أنس بن مالك، عن أم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لو كان يصلّي على الخمرة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201559_2142443653"/>
      <w:bookmarkStart w:id="117" w:name="_Toc43"/>
      <w:bookmarkEnd w:id="116"/>
      <w:r>
        <w:rPr>
          <w:rtl w:val="true"/>
        </w:rPr>
        <w:t>[</w:t>
      </w:r>
      <w:r>
        <w:rPr>
          <w:rtl w:val="true"/>
        </w:rPr>
        <w:t>المنتخب من حديث خولة بنت حكيم</w:t>
      </w:r>
      <w:r>
        <w:rPr>
          <w:rtl w:val="true"/>
        </w:rPr>
        <w:t>]</w:t>
      </w:r>
      <w:bookmarkEnd w:id="1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18" w:name="pg15252_166023"/>
    </w:p>
    <w:p>
      <w:pPr>
        <w:pStyle w:val="BookText"/>
        <w:rPr/>
      </w:pPr>
      <w:bookmarkEnd w:id="118"/>
      <w:r>
        <w:rPr>
          <w:rFonts w:ascii="Amiri" w:hAnsi="Amiri" w:eastAsia="Amiri" w:cs="Amiri"/>
          <w:color w:val="111111"/>
          <w:sz w:val="28"/>
          <w:sz w:val="28"/>
          <w:szCs w:val="28"/>
          <w:rtl w:val="true"/>
          <w:lang w:bidi="ar-SA"/>
        </w:rPr>
        <w:t>حجاج، عن الربيع بن مالك، عن خولة بنت حكيم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منزلاً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التامات كلها من شر ما خلق، لم يضره في منزله ذلك شيء حتّى يظعن عنه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4201561_2142443653"/>
      <w:bookmarkStart w:id="120" w:name="_Toc44"/>
      <w:bookmarkEnd w:id="119"/>
      <w:r>
        <w:rPr>
          <w:rtl w:val="true"/>
        </w:rPr>
        <w:t>[</w:t>
      </w:r>
      <w:r>
        <w:rPr>
          <w:rtl w:val="true"/>
        </w:rPr>
        <w:t>حديث أم سليمان بن عمرو بن الأحوص</w:t>
      </w:r>
      <w:r>
        <w:rPr>
          <w:rtl w:val="true"/>
        </w:rPr>
        <w:t>]</w:t>
      </w:r>
      <w:bookmarkEnd w:id="120"/>
    </w:p>
    <w:p>
      <w:pPr>
        <w:pStyle w:val="BookText"/>
        <w:rPr/>
      </w:pP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عطاء،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عمرو بن الأخوص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رأت رسول الله صلّى الله عليه و آله و سلّم يرمي جمرة العقبة من بطن الوادي، و خلفه إنسان يستره من الناس أن يصيبوه بالحجارة،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يقتل بعضكم بعضاً، و إذا رميتم فارموا بمثل حصى الخذف، ثمّ أقبل فأتته امرأة بابن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ابني هذا ذاهب العقل، فادع الله 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بماء، فأتته بماء في تور من حجارة، فتفل فيه و غسل وجهه، ثمّ دعا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فاغسليه به و استشفي الله عزّ و جلّ،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 لي منه قليلاً لابني هذا، فأخذت منه قليلاً منه بأصابعي فمسحت بها شقة ابني، فكان من أبرّ الناس، فسألت امرأة بعد ما فعل ابنها، فقالت برئ أحسن 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ابن أبي زياد، عن سليمان بن عمرو بن الأحوص، عن أمه قالت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يرمي جمرة العقبة يوم النحر من بطن الوادي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يقتلنّ بعضكم بعضاً، و إذا رميتم الجمار فارموا بمثل حصى الخذف،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سبعاً، ثمّ انصرف و لم يقف،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 رجل يستره من الناس، فسألت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الفضل بن عباس</w:t>
      </w:r>
      <w:r>
        <w:rPr>
          <w:rFonts w:eastAsia="Amiri" w:cs="Amiri" w:ascii="Amiri" w:hAnsi="Amiri"/>
          <w:color w:val="111111"/>
          <w:sz w:val="28"/>
          <w:szCs w:val="28"/>
          <w:rtl w:val="true"/>
          <w:lang w:bidi="ar-SA"/>
        </w:rPr>
        <w:t xml:space="preserve">». </w:t>
      </w:r>
      <w:bookmarkStart w:id="121" w:name="pg15252_166024"/>
    </w:p>
    <w:p>
      <w:pPr>
        <w:pStyle w:val="Heading3"/>
        <w:numPr>
          <w:ilvl w:val="2"/>
          <w:numId w:val="1"/>
        </w:numPr>
        <w:rPr/>
      </w:pPr>
      <w:bookmarkStart w:id="122" w:name="__RefHeading___Toc4201563_2142443653"/>
      <w:bookmarkStart w:id="123" w:name="_Toc45"/>
      <w:bookmarkEnd w:id="121"/>
      <w:bookmarkEnd w:id="122"/>
      <w:r>
        <w:rPr>
          <w:rtl w:val="true"/>
        </w:rPr>
        <w:t>[</w:t>
      </w:r>
      <w:r>
        <w:rPr>
          <w:rtl w:val="true"/>
        </w:rPr>
        <w:t>المنتخب من حديث أم بجيد</w:t>
      </w:r>
      <w:r>
        <w:rPr>
          <w:rtl w:val="true"/>
        </w:rPr>
        <w:t>]</w:t>
      </w:r>
      <w:bookmarkEnd w:id="123"/>
    </w:p>
    <w:p>
      <w:p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منصور بن حيان الأسدي، عن ابن بجاد،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السائل و لو بظلف شاة محرق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محترق</w:t>
      </w:r>
      <w:r>
        <w:rPr>
          <w:rFonts w:eastAsia="Amiri" w:cs="Amiri" w:ascii="Amiri" w:hAnsi="Amiri"/>
          <w:color w:val="111111"/>
          <w:sz w:val="28"/>
          <w:szCs w:val="28"/>
          <w:rtl w:val="true"/>
          <w:lang w:bidi="ar-SA"/>
        </w:rPr>
        <w:t>-».</w:t>
      </w:r>
      <w:r>
        <w:rPr>
          <w:rStyle w:val="FootnoteAnchor"/>
          <w:rtl w:val="true"/>
        </w:rPr>
        <w:footnoteReference w:id="77"/>
      </w:r>
      <w:bookmarkStart w:id="124" w:name="pg15252_166025"/>
    </w:p>
    <w:p>
      <w:pPr>
        <w:pStyle w:val="Heading2"/>
        <w:numPr>
          <w:ilvl w:val="1"/>
          <w:numId w:val="1"/>
        </w:numPr>
        <w:rPr/>
      </w:pPr>
      <w:bookmarkStart w:id="125" w:name="__RefHeading___Toc4201565_2142443653"/>
      <w:bookmarkStart w:id="126" w:name="_Toc46"/>
      <w:bookmarkEnd w:id="124"/>
      <w:bookmarkEnd w:id="125"/>
      <w:r>
        <w:rPr>
          <w:rtl w:val="true"/>
        </w:rPr>
        <w:t>[</w:t>
      </w:r>
      <w:r>
        <w:rPr>
          <w:rtl w:val="true"/>
        </w:rPr>
        <w:t>المنتخب من مسند القبائل</w:t>
      </w:r>
      <w:r>
        <w:rPr>
          <w:rtl w:val="true"/>
        </w:rPr>
        <w:t>]</w:t>
      </w:r>
      <w:bookmarkEnd w:id="1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4201567_2142443653"/>
      <w:bookmarkStart w:id="128" w:name="_Toc47"/>
      <w:bookmarkEnd w:id="127"/>
      <w:r>
        <w:rPr>
          <w:rtl w:val="true"/>
        </w:rPr>
        <w:t>اشارة</w:t>
      </w:r>
      <w:bookmarkEnd w:id="1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5252_166027"/>
      <w:bookmarkStart w:id="130" w:name="pg15252_166027"/>
      <w:bookmarkEnd w:id="130"/>
    </w:p>
    <w:p>
      <w:pPr>
        <w:pStyle w:val="Heading3"/>
        <w:numPr>
          <w:ilvl w:val="2"/>
          <w:numId w:val="1"/>
        </w:numPr>
        <w:rPr/>
      </w:pPr>
      <w:bookmarkStart w:id="131" w:name="pg15252_166027"/>
      <w:bookmarkStart w:id="132" w:name="__RefHeading___Toc4201569_2142443653"/>
      <w:bookmarkStart w:id="133" w:name="_Toc48"/>
      <w:bookmarkEnd w:id="131"/>
      <w:bookmarkEnd w:id="132"/>
      <w:r>
        <w:rPr>
          <w:rtl w:val="true"/>
        </w:rPr>
        <w:t>[</w:t>
      </w:r>
      <w:r>
        <w:rPr>
          <w:rtl w:val="true"/>
        </w:rPr>
        <w:t>المنتخب من حديث ابن المنتفق</w:t>
      </w:r>
      <w:r>
        <w:rPr>
          <w:rtl w:val="true"/>
        </w:rPr>
        <w:t>]</w:t>
      </w:r>
      <w:bookmarkEnd w:id="133"/>
    </w:p>
    <w:p>
      <w:pPr>
        <w:pStyle w:val="BookText"/>
        <w:rPr/>
      </w:pP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حدّثنا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جحادة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عبد الله اليشكري، عن أبيه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إلى الكوفة لأجلب بغالاً،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السوق و لم تقم،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لصاحب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دخلنا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موضعه يومئذ في أصحاب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 رجل من قيس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المنتفق،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لي رسول الله صلّى الله عليه و آله و سلّم و حلّي</w:t>
      </w:r>
      <w:r>
        <w:rPr>
          <w:rStyle w:val="FootnoteAnchor"/>
          <w:rtl w:val="true"/>
        </w:rPr>
        <w:footnoteReference w:id="78"/>
      </w:r>
      <w:r>
        <w:rPr>
          <w:rFonts w:ascii="Amiri" w:hAnsi="Amiri" w:eastAsia="Amiri" w:cs="Amiri"/>
          <w:color w:val="111111"/>
          <w:sz w:val="28"/>
          <w:sz w:val="28"/>
          <w:szCs w:val="28"/>
          <w:rtl w:val="true"/>
          <w:lang w:bidi="ar-SA"/>
        </w:rPr>
        <w:t>، فطلبته بمنى،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بعرفات، فانتهيت إليه فزاحمت عليه،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 طريق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أرب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فزاحمت عليه حتّى خلصت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بخطام راحلة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زمامها هكذا حدّث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اختلفت أعناق راحلتينا،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فمايز عنّي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عليّ هكذا حدّث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أسألك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ينجيني من النار؟ وما يدخلني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صلّى الله عليه و آله و سلّم إلى السماء ثمّ نكس رأسه، ثمّ أقبل عليّ بوجهه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أو جزت في المسألة لقد أعظمت و أطولت، فاعقل عني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لا تشرك به شيئاً، و أقم الصلاة المكتوبة، و أد الزكاة المفروضة، و صم رمضان، و ما تحب أن يفعله بك الناس فافعله بهم، و ما تكره أن يأتي إليك الناس فذر الناس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الراحلة</w:t>
      </w:r>
      <w:r>
        <w:rPr>
          <w:rFonts w:eastAsia="Amiri" w:cs="Amiri" w:ascii="Amiri" w:hAnsi="Amiri"/>
          <w:color w:val="111111"/>
          <w:sz w:val="28"/>
          <w:szCs w:val="28"/>
          <w:rtl w:val="true"/>
          <w:lang w:bidi="ar-SA"/>
        </w:rPr>
        <w:t>».</w:t>
      </w:r>
      <w:r>
        <w:rPr>
          <w:rStyle w:val="FootnoteAnchor"/>
          <w:rtl w:val="true"/>
        </w:rPr>
        <w:footnoteReference w:id="79"/>
      </w:r>
      <w:bookmarkStart w:id="134" w:name="pg15252_166028"/>
    </w:p>
    <w:p>
      <w:pPr>
        <w:pStyle w:val="Heading3"/>
        <w:numPr>
          <w:ilvl w:val="2"/>
          <w:numId w:val="1"/>
        </w:numPr>
        <w:rPr/>
      </w:pPr>
      <w:bookmarkStart w:id="135" w:name="__RefHeading___Toc4201571_2142443653"/>
      <w:bookmarkStart w:id="136" w:name="_Toc49"/>
      <w:bookmarkEnd w:id="134"/>
      <w:bookmarkEnd w:id="135"/>
      <w:r>
        <w:rPr>
          <w:rtl w:val="true"/>
        </w:rPr>
        <w:t>[</w:t>
      </w:r>
      <w:r>
        <w:rPr>
          <w:rtl w:val="true"/>
        </w:rPr>
        <w:t>المنتخب من حديث أبي شريح الخزاعي الكعبي عن النبي ٰصلّى الله عليه و آله و سلّم</w:t>
      </w:r>
      <w:r>
        <w:rPr>
          <w:rtl w:val="true"/>
        </w:rPr>
        <w:t>]</w:t>
      </w:r>
      <w:bookmarkEnd w:id="136"/>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عمرو، عن نافع بن جبير بن مطعم، عن أبي شريح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فليكرم ضيفه، من كان يؤمن بالله و اليوم الآخر فليحسن إلى جاره، من كان يؤمن بالله و اليوم الآخر فليقل خيراً أو ليصمت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ذئب، عن المقبري، عن أبي شريح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يؤمن، و الله لا يؤمن، و الله لا يؤمن،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لا يأمن جاره بوائقه، قالوا يا رسول الله، و ما بوائقه؟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سعيد، عن أبيه، عن أبي شريح بن عمرو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الجلوس على الصعدات، فمن جلس منكم على الصعيد فليعطه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غضوض البصر، و ردّ التحية، و أمر بمعروف، و نهي عن منكر</w:t>
      </w:r>
      <w:r>
        <w:rPr>
          <w:rFonts w:eastAsia="Amiri" w:cs="Amiri" w:ascii="Amiri" w:hAnsi="Amiri"/>
          <w:color w:val="111111"/>
          <w:sz w:val="28"/>
          <w:szCs w:val="28"/>
          <w:rtl w:val="true"/>
          <w:lang w:bidi="ar-SA"/>
        </w:rPr>
        <w:t xml:space="preserve">». </w:t>
      </w:r>
      <w:bookmarkStart w:id="137" w:name="pg15252_166029"/>
    </w:p>
    <w:p>
      <w:pPr>
        <w:pStyle w:val="BookText"/>
        <w:rPr/>
      </w:pPr>
      <w:bookmarkEnd w:id="137"/>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سعيد ، عن أبي سعيد، عن أبي شريح العدوي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يبعث البعوث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أيها الأمير أحدّثك قولاً قام به رسول الله صلّى الله عليه و آله و سلّم الغد من يوم الفتح، سمعته أذناي و وعاه قلبي و أبصرته عيناي، حيث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حرّمها الله و لم يحرّمها الناس، فلا يحلّ لإمرئ يؤمن بالله و اليوم الآخر أن يسفك فيها دماً، و لا يعضد فيها شجرة، فإن أحد ترخّص بقتال رسول الله صلّى الله عليه و آله و سلّم فيها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أذن لرسوله و لم يأذن لكم، و إنّما أذن لي فيها ساعة من نهار، و قد عادت حرمتها اليوم كحرمتها بالأمس، فليبلغ الشاهد الغائب، فقيل لأبي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بذلك منك يا أبا شريح، إنّ الحرم لا يعيذ عاصياً، و لا فاراً بدم، و لا فاراً بجزية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بجزية، و قال يعقوب عن أبيه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جزية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201573_2142443653"/>
      <w:bookmarkStart w:id="139" w:name="_Toc50"/>
      <w:bookmarkEnd w:id="138"/>
      <w:r>
        <w:rPr>
          <w:rtl w:val="true"/>
        </w:rPr>
        <w:t>[</w:t>
      </w:r>
      <w:r>
        <w:rPr>
          <w:rtl w:val="true"/>
        </w:rPr>
        <w:t>المنتخب من حديث كعب بن مالك</w:t>
      </w:r>
      <w:r>
        <w:rPr>
          <w:rtl w:val="true"/>
        </w:rPr>
        <w:t>]</w:t>
      </w:r>
      <w:bookmarkEnd w:id="139"/>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عبد الرحمن بن سعد، عن أبي بن كعب بن مالك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يأكل بثلاثة أصابع، و لا يمسح يده حتّى يلعقها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و أبو النضر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المسعودي، عن سعد بن إبراهيم، عن ابن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bookmarkStart w:id="140" w:name="pg15252_166030"/>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كالخامة من الزرع تفيّؤها الرياح، تصرعها مرة و تعدلها أخرى حتّى يأتيه أجله، و مثل الكافر مثل الأرزة المجذية على أصلها لا يقلّها شيء حتّى يكون انجعافها مرة</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141" w:name="__RefHeading___Toc4201575_2142443653"/>
      <w:bookmarkStart w:id="142" w:name="_Toc51"/>
      <w:bookmarkEnd w:id="141"/>
      <w:r>
        <w:rPr>
          <w:rtl w:val="true"/>
        </w:rPr>
        <w:t>[</w:t>
      </w:r>
      <w:r>
        <w:rPr>
          <w:rtl w:val="true"/>
        </w:rPr>
        <w:t>المنتخب من حديث أبي رافع</w:t>
      </w:r>
      <w:r>
        <w:rPr>
          <w:rtl w:val="true"/>
        </w:rPr>
        <w:t>]</w:t>
      </w:r>
      <w:bookmarkEnd w:id="142"/>
    </w:p>
    <w:p>
      <w:pPr>
        <w:pStyle w:val="BookText"/>
        <w:rPr/>
      </w:pP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أسلم، عن عطاء بن يسار، عن أبي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لا استسلف من رجل بكراً، فأتته إبل من إبل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له إلا رباعياً خياراً،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فإنّ خيار الناس أحسنهم قضاء</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خلف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شرحبيل، عن أبي رافع مولى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أهديت له شاة فجعلها في القدر، فدخل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أهديت لنا يا رسول الله فطبختها في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يا أبا رافع، فناولته الذراع،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الآخر، فناولته الذراع الآخر،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للشاة ذراعان،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سكتّ لناولتني ذراعاً فذراعاً ما سكتّ، ثمّ دعا بماء فمضمض فاه و غسل أطراف أصابعه، ثمّ قام فصلّى ثمّ عاد إليهم فوجد عندهم لحما بارداً فأكل ثمّ دخل المسجد فصلّى و لم يمس الماء</w:t>
      </w:r>
      <w:r>
        <w:rPr>
          <w:rFonts w:eastAsia="Amiri" w:cs="Amiri" w:ascii="Amiri" w:hAnsi="Amiri"/>
          <w:color w:val="111111"/>
          <w:sz w:val="28"/>
          <w:szCs w:val="28"/>
          <w:rtl w:val="true"/>
          <w:lang w:bidi="ar-SA"/>
        </w:rPr>
        <w:t xml:space="preserve">». </w:t>
      </w:r>
      <w:bookmarkStart w:id="143" w:name="pg15252_166031"/>
    </w:p>
    <w:p>
      <w:pPr>
        <w:pStyle w:val="BookText"/>
        <w:rPr/>
      </w:pPr>
      <w:bookmarkEnd w:id="143"/>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و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مطر عن ربيعة بن أبي عبد الرحمن عن سليمان بن يسار عن أبي رافع مولى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تزوج ميمونة حلالاً، و بنى بها حلالاً، و كنت الرسول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يحيى، عن أبي أسماء مولى بني جعفر، عن أبي رافع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صلّى الله عليه و آله و سلّم قال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سيكون بينك و بين عائشة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أشقاهم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إذا كان ذلك فارددها إلى مأمنها</w:t>
      </w:r>
      <w:r>
        <w:rPr>
          <w:rFonts w:eastAsia="IRNazanin" w:cs="IRNazanin"/>
          <w:color w:val="111111"/>
          <w:sz w:val="28"/>
          <w:szCs w:val="28"/>
          <w:rtl w:val="true"/>
          <w:lang w:bidi="fa-IR"/>
        </w:rPr>
        <w:t>».</w:t>
      </w:r>
    </w:p>
    <w:p>
      <w:pPr>
        <w:pStyle w:val="Heading3"/>
        <w:numPr>
          <w:ilvl w:val="2"/>
          <w:numId w:val="1"/>
        </w:numPr>
        <w:rPr/>
      </w:pPr>
      <w:bookmarkStart w:id="144" w:name="__RefHeading___Toc4201577_2142443653"/>
      <w:bookmarkStart w:id="145" w:name="_Toc52"/>
      <w:bookmarkEnd w:id="144"/>
      <w:r>
        <w:rPr>
          <w:rtl w:val="true"/>
        </w:rPr>
        <w:t>[</w:t>
      </w:r>
      <w:r>
        <w:rPr>
          <w:rtl w:val="true"/>
        </w:rPr>
        <w:t>حديث قارب</w:t>
      </w:r>
      <w:r>
        <w:rPr>
          <w:rtl w:val="true"/>
        </w:rPr>
        <w:t>]</w:t>
      </w:r>
      <w:bookmarkEnd w:id="145"/>
    </w:p>
    <w:p>
      <w:pPr>
        <w:pStyle w:val="BookText"/>
        <w:rPr/>
      </w:pP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إبراهيم بن ميسرة، عن ابن قارب،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للمحلّقين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المقصّرين، قال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يقلله سفیان بیده،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تيك كأنّه يوسّع بيده</w:t>
      </w:r>
      <w:r>
        <w:rPr>
          <w:rFonts w:eastAsia="IRNazanin" w:cs="IRNazanin"/>
          <w:color w:val="111111"/>
          <w:sz w:val="28"/>
          <w:szCs w:val="28"/>
          <w:rtl w:val="true"/>
          <w:lang w:bidi="fa-IR"/>
        </w:rPr>
        <w:t>.</w:t>
      </w:r>
    </w:p>
    <w:p>
      <w:pPr>
        <w:pStyle w:val="Heading3"/>
        <w:numPr>
          <w:ilvl w:val="2"/>
          <w:numId w:val="1"/>
        </w:numPr>
        <w:rPr/>
      </w:pPr>
      <w:bookmarkStart w:id="146" w:name="__RefHeading___Toc4201579_2142443653"/>
      <w:bookmarkStart w:id="147" w:name="_Toc53"/>
      <w:bookmarkEnd w:id="146"/>
      <w:r>
        <w:rPr>
          <w:rtl w:val="true"/>
        </w:rPr>
        <w:t>[</w:t>
      </w:r>
      <w:r>
        <w:rPr>
          <w:rtl w:val="true"/>
        </w:rPr>
        <w:t>المنتخب من حديث طارق بن أشيم</w:t>
      </w:r>
      <w:r>
        <w:rPr>
          <w:rtl w:val="true"/>
        </w:rPr>
        <w:t>]</w:t>
      </w:r>
      <w:bookmarkEnd w:id="1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حسين بن محمّد و سريج ابن النعمان،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عن أبي مالك الأشجعي،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bookmarkStart w:id="148" w:name="pg15252_166032"/>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فقد 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الخصام في ما انتخب من مسند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وحّد الله و كفر بما يعبد من دونه حرّم الله ماله و دمه، و حسابه على الله عزّ و جلّ</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201581_2142443653"/>
      <w:bookmarkStart w:id="150" w:name="_Toc54"/>
      <w:bookmarkEnd w:id="149"/>
      <w:r>
        <w:rPr>
          <w:rtl w:val="true"/>
        </w:rPr>
        <w:t>[</w:t>
      </w:r>
      <w:r>
        <w:rPr>
          <w:rtl w:val="true"/>
        </w:rPr>
        <w:t>المنتخب من حديث خبّاب بن الأرت</w:t>
      </w:r>
      <w:r>
        <w:rPr>
          <w:rtl w:val="true"/>
        </w:rPr>
        <w:t>]</w:t>
      </w:r>
      <w:bookmarkEnd w:id="150"/>
    </w:p>
    <w:p>
      <w:pPr>
        <w:pStyle w:val="BookText"/>
        <w:rPr/>
      </w:pP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يونس القشيري، عن سماك بن حرب، عن عبد الله بن 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خبّاب ابن الأرت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لقعود على باب رسول الله صلّى الله عليه و آله و سلّم المنتظر أن يخرج لصلاة الظهر، إذ خرج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عليكم أمراء، فلا تعينوهم على ظلمهم، و لا تصدّقوهم بكذبهم، فإنّ من أعانهم على ظلمهم و صدّقهم بكذبهم فلن يرد عليّ الحوض</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201583_2142443653"/>
      <w:bookmarkStart w:id="152" w:name="_Toc55"/>
      <w:bookmarkEnd w:id="151"/>
      <w:r>
        <w:rPr>
          <w:rtl w:val="true"/>
        </w:rPr>
        <w:t>[</w:t>
      </w:r>
      <w:r>
        <w:rPr>
          <w:rtl w:val="true"/>
        </w:rPr>
        <w:t>المنتخب من حديث مطلب بن أبي وداعة</w:t>
      </w:r>
      <w:r>
        <w:rPr>
          <w:rtl w:val="true"/>
        </w:rPr>
        <w:t>]</w:t>
      </w:r>
      <w:bookmarkEnd w:id="152"/>
    </w:p>
    <w:p>
      <w:p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إبراهيم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رباح، عن معمر، عن ابن طاوس، عن عكرمة بن خالد، عن جعفر بن المطلب ابن أبي وداعة السهمي، عن أبيه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صلّى الله عليه و آله و سلّم بمكة سورة النجم، فسجد فيها و سجد من عنده، فرفعت رأسي و أبيت أن أسجد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أسلم يومئذ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 لا يسمع أحداً قرأها إلّا سجد</w:t>
      </w:r>
      <w:r>
        <w:rPr>
          <w:rFonts w:eastAsia="Amiri" w:cs="Amiri" w:ascii="Amiri" w:hAnsi="Amiri"/>
          <w:color w:val="111111"/>
          <w:sz w:val="28"/>
          <w:szCs w:val="28"/>
          <w:rtl w:val="true"/>
          <w:lang w:bidi="ar-SA"/>
        </w:rPr>
        <w:t xml:space="preserve">». </w:t>
      </w:r>
      <w:bookmarkStart w:id="153" w:name="pg15252_166033"/>
    </w:p>
    <w:p>
      <w:pPr>
        <w:pStyle w:val="Heading3"/>
        <w:numPr>
          <w:ilvl w:val="2"/>
          <w:numId w:val="1"/>
        </w:numPr>
        <w:rPr/>
      </w:pPr>
      <w:bookmarkStart w:id="154" w:name="__RefHeading___Toc4201585_2142443653"/>
      <w:bookmarkStart w:id="155" w:name="_Toc56"/>
      <w:bookmarkEnd w:id="153"/>
      <w:bookmarkEnd w:id="154"/>
      <w:r>
        <w:rPr>
          <w:rtl w:val="true"/>
        </w:rPr>
        <w:t>[</w:t>
      </w:r>
      <w:r>
        <w:rPr>
          <w:rtl w:val="true"/>
        </w:rPr>
        <w:t>المنتخب من حديث معمر بن عبد الله</w:t>
      </w:r>
      <w:r>
        <w:rPr>
          <w:rtl w:val="true"/>
        </w:rPr>
        <w:t>]</w:t>
      </w:r>
      <w:bookmarkEnd w:id="155"/>
    </w:p>
    <w:p>
      <w:p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حدّثنا عبدة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محمّد بن إبراهيم التيمي، عن سعيد بن المسيب، عن معمر بن عبد الله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يحتكر إلّا خاطئ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بن بسر بن سعيد، حدّثه عن معمر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أرسل غلاماً له بصاع من قمح،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ثمّ اشتر به شعيراً، فذهب الغلام فأخذ صاعاً و زيادة بعض صاع، فلمّا جاء معمر أخبره بذلك، فقال له معمر أفعلت؟ انطلق فرده و لا تأخذ إلّا مثلاً بمثل، فإنّي كنت أسمع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بالطعام مثلاً بمثل و كان طعامنا يومئذ الشعير،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يضارع</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201587_2142443653"/>
      <w:bookmarkStart w:id="157" w:name="_Toc57"/>
      <w:bookmarkEnd w:id="156"/>
      <w:r>
        <w:rPr>
          <w:rtl w:val="true"/>
        </w:rPr>
        <w:t>[</w:t>
      </w:r>
      <w:r>
        <w:rPr>
          <w:rtl w:val="true"/>
        </w:rPr>
        <w:t>المنتخب من حديث معاوية بن حديج</w:t>
      </w:r>
      <w:r>
        <w:rPr>
          <w:rtl w:val="true"/>
        </w:rPr>
        <w:t>]</w:t>
      </w:r>
      <w:bookmarkEnd w:id="157"/>
    </w:p>
    <w:p>
      <w:pPr>
        <w:pStyle w:val="BookText"/>
        <w:rPr/>
      </w:pP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أبي حبيب، عن سويد بن قيس التجيبي من كندة، عن معاوية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شيء شفاء ففي شرطة من محجم، أو شربة من عسل، أو كيّة بنار تصيب ألماً، و ما أحب أن أكتوي</w:t>
      </w:r>
      <w:r>
        <w:rPr>
          <w:rFonts w:eastAsia="Amiri" w:cs="Amiri" w:ascii="Amiri" w:hAnsi="Amiri"/>
          <w:color w:val="111111"/>
          <w:sz w:val="28"/>
          <w:szCs w:val="28"/>
          <w:rtl w:val="true"/>
          <w:lang w:bidi="ar-SA"/>
        </w:rPr>
        <w:t xml:space="preserve">». </w:t>
      </w:r>
      <w:bookmarkStart w:id="158" w:name="pg15252_166034"/>
    </w:p>
    <w:p>
      <w:pPr>
        <w:pStyle w:val="Heading3"/>
        <w:numPr>
          <w:ilvl w:val="2"/>
          <w:numId w:val="1"/>
        </w:numPr>
        <w:rPr/>
      </w:pPr>
      <w:bookmarkStart w:id="159" w:name="__RefHeading___Toc4201589_2142443653"/>
      <w:bookmarkStart w:id="160" w:name="_Toc58"/>
      <w:bookmarkEnd w:id="158"/>
      <w:bookmarkEnd w:id="159"/>
      <w:r>
        <w:rPr>
          <w:rtl w:val="true"/>
        </w:rPr>
        <w:t>[</w:t>
      </w:r>
      <w:r>
        <w:rPr>
          <w:rtl w:val="true"/>
        </w:rPr>
        <w:t>المنتخب من حديث أم كلثوم بنت عقبة أم حميد بن عبد الرحمن</w:t>
      </w:r>
      <w:r>
        <w:rPr>
          <w:rtl w:val="true"/>
        </w:rPr>
        <w:t>]</w:t>
      </w:r>
      <w:bookmarkEnd w:id="160"/>
    </w:p>
    <w:p>
      <w:pPr>
        <w:pStyle w:val="BookText"/>
        <w:rPr/>
      </w:pP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عبيد الله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حميد بن عبد الرحمن ابن عوف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أم كلثوم بنت عقبة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الكذّاب الذي يصلح بين الناس فينمي خيراً أو يقول خيراً،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يرخص في شيء مما يقول الناس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و الإصلاح بين الناس، و حديث الرجل امرأته، و حديث المرأة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كلثوم بنت عقبة من المهاجرات اللاتي بايعن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أيمة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مسلم ابن أخي الزهري، عن عمه الزهري، عن حميد بن عبد الرحمن، عن أمه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تعدل ثلث القرآن</w:t>
      </w:r>
      <w:r>
        <w:rPr>
          <w:rFonts w:eastAsia="IRNazanin" w:cs="IRNazanin"/>
          <w:color w:val="111111"/>
          <w:sz w:val="28"/>
          <w:szCs w:val="28"/>
          <w:rtl w:val="true"/>
          <w:lang w:bidi="fa-IR"/>
        </w:rPr>
        <w:t>».</w:t>
      </w:r>
    </w:p>
    <w:p>
      <w:pPr>
        <w:pStyle w:val="Heading3"/>
        <w:numPr>
          <w:ilvl w:val="2"/>
          <w:numId w:val="1"/>
        </w:numPr>
        <w:rPr/>
      </w:pPr>
      <w:bookmarkStart w:id="161" w:name="__RefHeading___Toc4201591_2142443653"/>
      <w:bookmarkStart w:id="162" w:name="_Toc59"/>
      <w:bookmarkEnd w:id="161"/>
      <w:r>
        <w:rPr>
          <w:rtl w:val="true"/>
        </w:rPr>
        <w:t>[</w:t>
      </w:r>
      <w:r>
        <w:rPr>
          <w:rtl w:val="true"/>
        </w:rPr>
        <w:t>المنتخب من حديث ورقة بنت عبد الله بن الحارث الأنصاري</w:t>
      </w:r>
      <w:r>
        <w:rPr>
          <w:rtl w:val="true"/>
        </w:rPr>
        <w:t>]</w:t>
      </w:r>
      <w:bookmarkEnd w:id="1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عن أم ورقة بنت عبد الله بن الحارث الأنصاري، و كانت قد جمعت القرآن، و كان النبي صلّى الله عليه و آله و سلّم قد أمرها أن تؤم أهل دارها، و كان لها مؤذّن، و كانت تؤم أهل دارها </w:t>
      </w:r>
    </w:p>
    <w:p>
      <w:pPr>
        <w:pStyle w:val="BookText"/>
        <w:rPr/>
      </w:pP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و محمّد بن مصعب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يحيى بن أبي كثير، عن أبي سلمة بن عبد الرحمن، عن أم معقل الأسدية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أريد الحجّ، و جملي أعجف،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رمضان، فإنّ عمرة في رمضان تعدل حجّة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يحيى الأنصاري، عن أبي زيد مولى ثعلبة، أخبره عن معقل ابن أبي معقل الأنصاري، من أصحاب النبي صلّى الله عليه و آله و سلّم حدّثه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نهى أن تستقبل القبلتان للغائط و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حديث أم عطية الأنصارية اسمها نسيبة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بن إبراهيم، عن خالد، عن حفصة، عن أم عطية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رسول الله صلّى الله عليه و آله و سلّم بشاة من الصدقة، فبعثت إلى عائشة بشيء منها، فلمّا جاء</w:t>
      </w:r>
    </w:p>
    <w:p>
      <w:pPr>
        <w:pStyle w:val="BookText"/>
        <w:rPr/>
      </w:pPr>
      <w:r>
        <w:rPr>
          <w:rFonts w:ascii="Amiri" w:hAnsi="Amiri" w:eastAsia="Amiri" w:cs="Amiri"/>
          <w:color w:val="111111"/>
          <w:sz w:val="28"/>
          <w:sz w:val="28"/>
          <w:szCs w:val="28"/>
          <w:rtl w:val="true"/>
          <w:lang w:bidi="ar-SA"/>
        </w:rPr>
        <w:t>رسول الله صلّى الله عليه و آله و سلّم إلى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من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نسيبة بعثت</w:t>
      </w:r>
    </w:p>
    <w:p>
      <w:pPr>
        <w:pStyle w:val="BookText"/>
        <w:rPr/>
      </w:pPr>
      <w:r>
        <w:rPr>
          <w:rFonts w:ascii="Amiri" w:hAnsi="Amiri" w:eastAsia="Amiri" w:cs="Amiri"/>
          <w:color w:val="111111"/>
          <w:sz w:val="28"/>
          <w:sz w:val="28"/>
          <w:szCs w:val="28"/>
          <w:rtl w:val="true"/>
          <w:lang w:bidi="ar-SA"/>
        </w:rPr>
        <w:t>إلينا من الشاة التي بعثتم بها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بلغت محلها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حفصة بنت سيرين، عن أم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bookmarkStart w:id="163" w:name="pg15252_166036"/>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 على ميت فوق ثلاث إلّا المرأة، فإنّها تحدّ على زوجها أربعة أشهر و عشراً، لا تلبس ثوبا مصبوغاً إلّا ثوب عصب، و لا تكتحل، و لا تطيب إلّا عند أدنى طهرتها نبذة من قسط و أظفار</w:t>
      </w:r>
      <w:r>
        <w:rPr>
          <w:rFonts w:eastAsia="Amiri" w:cs="Amiri" w:ascii="Amiri" w:hAnsi="Amiri"/>
          <w:color w:val="111111"/>
          <w:sz w:val="28"/>
          <w:szCs w:val="28"/>
          <w:rtl w:val="true"/>
          <w:lang w:bidi="ar-SA"/>
        </w:rPr>
        <w:t>».</w:t>
      </w:r>
      <w:r>
        <w:rPr>
          <w:rStyle w:val="FootnoteAnchor"/>
          <w:rtl w:val="true"/>
        </w:rPr>
        <w:footnoteReference w:id="84"/>
      </w:r>
    </w:p>
    <w:p>
      <w:pPr>
        <w:pStyle w:val="Heading3"/>
        <w:numPr>
          <w:ilvl w:val="2"/>
          <w:numId w:val="1"/>
        </w:numPr>
        <w:rPr/>
      </w:pPr>
      <w:bookmarkStart w:id="164" w:name="__RefHeading___Toc4201593_2142443653"/>
      <w:bookmarkStart w:id="165" w:name="_Toc60"/>
      <w:bookmarkEnd w:id="164"/>
      <w:r>
        <w:rPr>
          <w:rtl w:val="true"/>
        </w:rPr>
        <w:t>[</w:t>
      </w:r>
      <w:r>
        <w:rPr>
          <w:rtl w:val="true"/>
        </w:rPr>
        <w:t>المنتخب من حديث خولة بنت حكيم</w:t>
      </w:r>
      <w:r>
        <w:rPr>
          <w:rtl w:val="true"/>
        </w:rPr>
        <w:t>]</w:t>
      </w:r>
      <w:bookmarkEnd w:id="165"/>
    </w:p>
    <w:p>
      <w:p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عن سفيان، عن علي بن زيد بن جدعان، عن سعيد بن المسيب، عن خولة بنت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سألت النبي صلّى الله عليه و آله و سلّم عن المرأة ترى في منامها ما يرى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 حتّى ينزل الماء، كما أنّ الرجل ليس عليه غسل حتّى ينزل</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201595_2142443653"/>
      <w:bookmarkStart w:id="167" w:name="_Toc61"/>
      <w:bookmarkEnd w:id="166"/>
      <w:r>
        <w:rPr>
          <w:rtl w:val="true"/>
        </w:rPr>
        <w:t>[</w:t>
      </w:r>
      <w:r>
        <w:rPr>
          <w:rtl w:val="true"/>
        </w:rPr>
        <w:t>حديث خولة بنت ثعلبة</w:t>
      </w:r>
      <w:r>
        <w:rPr>
          <w:rtl w:val="true"/>
        </w:rPr>
        <w:t>]</w:t>
      </w:r>
      <w:bookmarkEnd w:id="167"/>
    </w:p>
    <w:p>
      <w:p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سعد بن إبراهيم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بن عبد الله ابن حنظلة، عن يوسف بن عبد الله بن سلام، عن خولة بنت ثعلبة قالت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فيّ و في أوس بن صامت أنزل الله عزّ و جلّ صدر سورة المجادلة،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و كان شيخاً كبيراً قد ساء خلقه و ضجر،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يوماً فراجعته بشيء،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فجلس في نادي قومه ساعة، ثمّ دخل عليّ فإذا هو يريدني على نفسي،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الذي نفس خويلة بيده لا تخلص إليّ و قد </w:t>
      </w:r>
      <w:bookmarkStart w:id="168" w:name="pg15252_166037"/>
    </w:p>
    <w:p>
      <w:pPr>
        <w:pStyle w:val="BookText"/>
        <w:rPr/>
      </w:pPr>
      <w:bookmarkEnd w:id="168"/>
      <w:r>
        <w:rPr>
          <w:rFonts w:ascii="Amiri" w:hAnsi="Amiri" w:eastAsia="Amiri" w:cs="Amiri"/>
          <w:color w:val="111111"/>
          <w:sz w:val="28"/>
          <w:sz w:val="28"/>
          <w:szCs w:val="28"/>
          <w:rtl w:val="true"/>
          <w:lang w:bidi="ar-SA"/>
        </w:rPr>
        <w:t>قلت ما قلت حتّى يحكم الله و رسوله فينا بحكمه،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فواثبني و امتنعت منه، فغلبته بما تغلب به المرأة الشيخ الضعيف فألقيته عني،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إلى بعض جاراتي فاستعرت منها ثيابها، ثمّ خرجت حتّى جئت رسول الله صلّى الله عليه و آله و سلّم، فجلست بين يديه فذكرت له ما لقيت منه، فجعلت أشكو إليه صلّى الله عليه و آله و سلّم ما ألقى من سوء خلقه،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خويلة، ابن عمك شيخ كبير، فاتقي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فو الله ما برحت حتّى نزل فيّ القرآن، فتغشّى رسول الله صلّى الله عليه و آله و سلّم ما كان يتغشّاه ثمّ سرّي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خويلة، قد أنزل الله فيك و في صاحبك، ثمّ قرأ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 تَشْتَكِي إِلَى اللهِ وَ اللهُ يَسْمَعُ تَحَاوُرَكُمَا إِنَّ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لِلكَافِرِينَ عَذَابٌ أَلِيم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فقال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مريه فليعتق رقبة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الله يا رسول الله، ما عنده ما يعتق،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شهرين متتابعين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الله يا رسول الله، إنّه شيخ كبير ما به من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 و سقاً من تمر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ما ذاك عنده،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سنعينه بعرق من تمر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سأعينه بعرق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و أحسنت، فاذهبي فتصدقي عنه، ثمّ استوصي بابن عمك خيراً،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الصن</w:t>
      </w:r>
      <w:r>
        <w:rPr>
          <w:rFonts w:eastAsia="Amiri" w:cs="Amiri" w:ascii="Amiri" w:hAnsi="Amiri"/>
          <w:color w:val="111111"/>
          <w:sz w:val="28"/>
          <w:szCs w:val="28"/>
          <w:rtl w:val="true"/>
          <w:lang w:bidi="ar-SA"/>
        </w:rPr>
        <w:t>.</w:t>
      </w:r>
      <w:r>
        <w:rPr>
          <w:rStyle w:val="FootnoteAnchor"/>
          <w:rtl w:val="true"/>
        </w:rPr>
        <w:footnoteReference w:id="86"/>
      </w:r>
    </w:p>
    <w:p>
      <w:pPr>
        <w:pStyle w:val="Heading3"/>
        <w:numPr>
          <w:ilvl w:val="2"/>
          <w:numId w:val="1"/>
        </w:numPr>
        <w:rPr/>
      </w:pPr>
      <w:bookmarkStart w:id="169" w:name="__RefHeading___Toc4201597_2142443653"/>
      <w:bookmarkStart w:id="170" w:name="_Toc62"/>
      <w:bookmarkEnd w:id="169"/>
      <w:r>
        <w:rPr>
          <w:rtl w:val="true"/>
        </w:rPr>
        <w:t>[</w:t>
      </w:r>
      <w:r>
        <w:rPr>
          <w:rtl w:val="true"/>
        </w:rPr>
        <w:t>المنتخب من حديث فاطمة بنت قيس أخت الضحاك بن قيس</w:t>
      </w:r>
      <w:r>
        <w:rPr>
          <w:rtl w:val="true"/>
        </w:rPr>
        <w:t>]</w:t>
      </w:r>
      <w:bookmarkEnd w:id="17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منصور، عن مجاهد، عن أبي بكر بن أبي الجهم بن صخير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فاطمة بنت قيس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زوجي ثلاثاً، فما جعل لها رسول الله صلّى الله عليه و آله و سلّم سكنى و لا 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لم يجعل لها سكنى و لا 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بن إبراهيم، 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عمران بن أبي أنس أخو بني عامر بن لؤي، عن أبي سلمة بن عبد الرحمن بن عوف، عن فاطمة بنت قيس أخت الضحاك بن قيس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عمرو بن حفص بن المغيرة، و كان قد طلقني تطليقتين، ثمّ إنّه سار مع علي بن أبي طالب إلى اليمن حين بعثه رسول الله صلّى الله عليه و آله و سلّم إليه، فبعث إليّ بتطليقتي الثالثة، و كان صاحب أمره بالمدينة عياش بن أبي ربيعة بن المغيرة،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نفقتي و سكناي؟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علينا من نفقة ولا سكني، إلا أن نتطوّل عليك من عندنا بمعروف نصنعه،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يكن لي، ما لي به من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رسول الله صلّى الله عليه و آله و سلّم فأخبرته خبري و ما قال لي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ليس لك عليهم نفقة و لا سكنى، و ليست له فيك ردة، و عليك العدة، فانتقلي إلى أم شريك ابنة عمك فكوني عندها حتّى تحلّي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تلك امرأة يزورها إخوتها من المسلمين، و لكن انتقلي إلى ابن عمك ابن أم مكتوم، فإنّه مكفوف البصر، فكوني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تفوتيني بنفسك،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أظن رسول الله صلّى الله عليه و آله و سلّم حينئذ يريدني إلّا لنفسه،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حللت خطبني على أسامة بن زيد فزوجنيه</w:t>
      </w:r>
      <w:r>
        <w:rPr>
          <w:rFonts w:eastAsia="Amiri" w:cs="Amiri" w:ascii="Amiri" w:hAnsi="Amiri"/>
          <w:color w:val="111111"/>
          <w:sz w:val="28"/>
          <w:szCs w:val="28"/>
          <w:rtl w:val="true"/>
          <w:lang w:bidi="ar-SA"/>
        </w:rPr>
        <w:t xml:space="preserve">». </w:t>
      </w:r>
      <w:bookmarkStart w:id="171" w:name="pg15252_166039"/>
    </w:p>
    <w:p>
      <w:pPr>
        <w:pStyle w:val="BookText"/>
        <w:rPr/>
      </w:pPr>
      <w:bookmarkEnd w:id="171"/>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عليّ حديثها هذا و كتبته 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معمر، عن الزهري، عن عبيد الله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عمرو بن حفص بن المغيرة خرج مع علي بن أبي طالب إلى اليمن، فأرسل إلى فاطمة بنت قيس بتطليقة كانت بقيت من طلاقها، و أمر لها الحارث بن هشام و عياش بن أبي ربيعة بنفقة،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لك من نفقة، إلّا أن تكوني حاملاً، فأتت النبي صلّى الله عليه و آله و سلّم، فذكرت ذلك له قولهما،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تكوني حاملاً، و استأذنته للانتقال، فأذن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أم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أعمى تضع ثيابها عنده و لا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عدتها أنكحها النبي صلّى الله عليه و آله و سلّم أسامة بن زيد، فأرسل إليها مروان قبيصة بن ذؤيب يسألها عن هذا الحديث، فحدّثته به،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بهذا الحديث إلّا من امرأة، سنأخذ بالعصمة التي وجدنا الناس عليها، فقالت فاطمة حين بلغها قول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بينكم القرآن،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يُخرجُوهُنَّ من بُيُوتِهِنَّ وَ لَا يَخْرُجْنَ إِلَّا أَنْ يَأْتِينَ بِفَاحِشَةٍ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w:t>
      </w:r>
      <w:r>
        <w:rPr>
          <w:rStyle w:val="FootnoteAnchor"/>
          <w:rtl w:val="true"/>
        </w:rPr>
        <w:footnoteReference w:id="88"/>
      </w:r>
      <w:r>
        <w:rPr>
          <w:rFonts w:ascii="Amiri" w:hAnsi="Amiri" w:eastAsia="Amiri" w:cs="Amiri"/>
          <w:color w:val="111111"/>
          <w:sz w:val="28"/>
          <w:sz w:val="28"/>
          <w:szCs w:val="28"/>
          <w:rtl w:val="true"/>
          <w:lang w:bidi="ar-SA"/>
        </w:rPr>
        <w:t>كان له مراجعة، فأي أمر يحدّث بعد الثلاث؟</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201599_2142443653"/>
      <w:bookmarkStart w:id="173" w:name="_Toc63"/>
      <w:bookmarkEnd w:id="172"/>
      <w:r>
        <w:rPr>
          <w:rtl w:val="true"/>
        </w:rPr>
        <w:t>[</w:t>
      </w:r>
      <w:r>
        <w:rPr>
          <w:rtl w:val="true"/>
        </w:rPr>
        <w:t>حديث أم أيمن</w:t>
      </w:r>
      <w:r>
        <w:rPr>
          <w:rtl w:val="true"/>
        </w:rPr>
        <w:t>]</w:t>
      </w:r>
      <w:bookmarkEnd w:id="173"/>
    </w:p>
    <w:p>
      <w:pPr>
        <w:pStyle w:val="BookText"/>
        <w:rPr/>
      </w:pP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عبد العزيز، عن مكحول، عن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تتركي الصلاة متعمداً</w:t>
      </w:r>
      <w:r>
        <w:rPr>
          <w:rStyle w:val="FootnoteAnchor"/>
          <w:rtl w:val="true"/>
        </w:rPr>
        <w:footnoteReference w:id="89"/>
      </w:r>
      <w:r>
        <w:rPr>
          <w:rFonts w:ascii="Amiri" w:hAnsi="Amiri" w:eastAsia="Amiri" w:cs="Amiri"/>
          <w:color w:val="111111"/>
          <w:sz w:val="28"/>
          <w:sz w:val="28"/>
          <w:szCs w:val="28"/>
          <w:rtl w:val="true"/>
          <w:lang w:bidi="ar-SA"/>
        </w:rPr>
        <w:t>، فإنّه من ترك الصلاة متعمداً فقد برئت منه ذمة الله و رسوله</w:t>
      </w:r>
      <w:r>
        <w:rPr>
          <w:rFonts w:eastAsia="Amiri" w:cs="Amiri" w:ascii="Amiri" w:hAnsi="Amiri"/>
          <w:color w:val="111111"/>
          <w:sz w:val="28"/>
          <w:szCs w:val="28"/>
          <w:rtl w:val="true"/>
          <w:lang w:bidi="ar-SA"/>
        </w:rPr>
        <w:t xml:space="preserve">». </w:t>
      </w:r>
      <w:bookmarkStart w:id="174" w:name="pg15252_166040"/>
    </w:p>
    <w:p>
      <w:pPr>
        <w:pStyle w:val="Heading3"/>
        <w:numPr>
          <w:ilvl w:val="2"/>
          <w:numId w:val="1"/>
        </w:numPr>
        <w:rPr/>
      </w:pPr>
      <w:bookmarkStart w:id="175" w:name="__RefHeading___Toc4201601_2142443653"/>
      <w:bookmarkStart w:id="176" w:name="_Toc64"/>
      <w:bookmarkEnd w:id="174"/>
      <w:bookmarkEnd w:id="175"/>
      <w:r>
        <w:rPr>
          <w:rtl w:val="true"/>
        </w:rPr>
        <w:t>[</w:t>
      </w:r>
      <w:r>
        <w:rPr>
          <w:rtl w:val="true"/>
        </w:rPr>
        <w:t>حديث امرأة</w:t>
      </w:r>
      <w:r>
        <w:rPr>
          <w:rtl w:val="true"/>
        </w:rPr>
        <w:t>]</w:t>
      </w:r>
      <w:bookmarkEnd w:id="176"/>
    </w:p>
    <w:p>
      <w:pPr>
        <w:pStyle w:val="BookText"/>
        <w:rPr/>
      </w:pP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ديلم أبو غالب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حجل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حجّت،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امرأة بمكة كثيرة الحشم ليس عليهنّ حُلي إلّا الفضة،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على أحد من حشمك حليّاً إلّا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عند رسول الله صلّى الله عليه و آله و سلّم و أنا معه عليّ قرطان من ذهب،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شهابان من نار، فنحن أهل البيت ليس أحد منّا يلبس حُليّاً إلّا الفضة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201603_2142443653"/>
      <w:bookmarkStart w:id="178" w:name="_Toc65"/>
      <w:bookmarkEnd w:id="177"/>
      <w:r>
        <w:rPr>
          <w:rtl w:val="true"/>
        </w:rPr>
        <w:t>[</w:t>
      </w:r>
      <w:r>
        <w:rPr>
          <w:rtl w:val="true"/>
        </w:rPr>
        <w:t>المنتخب من حديث حبيبة بنت أبي تجزئة</w:t>
      </w:r>
      <w:r>
        <w:rPr>
          <w:rtl w:val="true"/>
        </w:rPr>
        <w:t>]</w:t>
      </w:r>
      <w:bookmarkEnd w:id="178"/>
    </w:p>
    <w:p>
      <w:pPr>
        <w:pStyle w:val="BookText"/>
        <w:rPr/>
      </w:pP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المؤمل، عن عمر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عن حبيبة بنت أبي تجزئة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دار أبي حسين في نسوة من قريش و النبي صلّى الله عليه و آله و سلّم يطوف بين الصفا و المروة،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يسعى يدور به إزاره من شدة السعي، و هو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اسعوا، إنّ الله كتب عليكم السعي</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201605_2142443653"/>
      <w:bookmarkStart w:id="180" w:name="_Toc66"/>
      <w:bookmarkEnd w:id="179"/>
      <w:r>
        <w:rPr>
          <w:rtl w:val="true"/>
        </w:rPr>
        <w:t>[</w:t>
      </w:r>
      <w:r>
        <w:rPr>
          <w:rtl w:val="true"/>
        </w:rPr>
        <w:t>المنتخب من حديث أم حبيبة</w:t>
      </w:r>
      <w:r>
        <w:rPr>
          <w:rtl w:val="true"/>
        </w:rPr>
        <w:t>]</w:t>
      </w:r>
      <w:bookmarkEnd w:id="180"/>
    </w:p>
    <w:p>
      <w:pPr>
        <w:pStyle w:val="BookText"/>
        <w:rPr/>
      </w:pP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إبراهيم بن إسحاق، حدّثنا عبد الله عبد الله بن المبارك، عن معمر قال أبي و علي بن إسحاق، أنبأنا عبد الله، أنبأنا معمر، عن الزهري، عن عروة، عن أم حبيبة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كانت تحت عبيد الله بن جحش، و كان أتى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رحل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و أنّ رسول الله صلّى الله عليه و آله و سلّم تزوج أم حبيبة و إنّها </w:t>
      </w:r>
      <w:bookmarkStart w:id="181" w:name="pg15252_166041"/>
    </w:p>
    <w:p>
      <w:pPr>
        <w:pStyle w:val="BookText"/>
        <w:rPr/>
      </w:pPr>
      <w:bookmarkEnd w:id="181"/>
      <w:r>
        <w:rPr>
          <w:rFonts w:ascii="Amiri" w:hAnsi="Amiri" w:eastAsia="Amiri" w:cs="Amiri"/>
          <w:color w:val="111111"/>
          <w:sz w:val="28"/>
          <w:sz w:val="28"/>
          <w:szCs w:val="28"/>
          <w:rtl w:val="true"/>
          <w:lang w:bidi="ar-SA"/>
        </w:rPr>
        <w:t>بأرض الحبشة، زوجها إيّاه النجاشي و مهرها أربعة آلاف، ثمّ جهزها من عنده و بعث بها إلى رسول الله صلّى الله عليه و آله و سلّم مع شرحبيل ابن حسنة، و جهازها كله من عند النجاشي، و لم يرسل إليها رسول الله صلّى الله عليه و آله و سلّم بشيء، و كان مهور أزواج النبي صلّى الله عليه و آله و سلّم أربعمائة درهم</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201607_2142443653"/>
      <w:bookmarkStart w:id="183" w:name="_Toc67"/>
      <w:bookmarkEnd w:id="182"/>
      <w:r>
        <w:rPr>
          <w:rtl w:val="true"/>
        </w:rPr>
        <w:t>[</w:t>
      </w:r>
      <w:r>
        <w:rPr>
          <w:rtl w:val="true"/>
        </w:rPr>
        <w:t>المنتخب من حديث سودة بنت زمعة</w:t>
      </w:r>
      <w:r>
        <w:rPr>
          <w:rtl w:val="true"/>
        </w:rPr>
        <w:t>]</w:t>
      </w:r>
      <w:bookmarkEnd w:id="183"/>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العزيز بن عبد الصمد العمي أبو عبد الصمد، حدّثنا منصور، عن مجاهد، عن مولى لابن الزبير يقال له يوسف ابن الزبير بن يوسف عن ابن الزبير، عن سودة بنت زمعة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شيخ كبير لا يستطيع أن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كان على أبيك دين فقضيته عنه قُبِل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أرحم، حجّ عن أبيك</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201609_2142443653"/>
      <w:bookmarkStart w:id="185" w:name="_Toc68"/>
      <w:bookmarkEnd w:id="184"/>
      <w:r>
        <w:rPr>
          <w:rtl w:val="true"/>
        </w:rPr>
        <w:t>[</w:t>
      </w:r>
      <w:r>
        <w:rPr>
          <w:rtl w:val="true"/>
        </w:rPr>
        <w:t>المنتخب من حديث جويرية بنت الحارث</w:t>
      </w:r>
      <w:r>
        <w:rPr>
          <w:rtl w:val="true"/>
        </w:rPr>
        <w:t>]</w:t>
      </w:r>
      <w:bookmarkEnd w:id="185"/>
    </w:p>
    <w:p>
      <w:pPr>
        <w:pStyle w:val="BookText"/>
        <w:rPr/>
      </w:pP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الزهري، عن عبيد بن السباق، عن جويرية بنت الحارث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آله و سلّم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عظماً</w:t>
      </w:r>
    </w:p>
    <w:p>
      <w:pPr>
        <w:pStyle w:val="BookText"/>
        <w:rPr/>
      </w:pPr>
      <w:r>
        <w:rPr>
          <w:rFonts w:ascii="Amiri" w:hAnsi="Amiri" w:eastAsia="Amiri" w:cs="Amiri"/>
          <w:color w:val="111111"/>
          <w:sz w:val="28"/>
          <w:sz w:val="28"/>
          <w:szCs w:val="28"/>
          <w:rtl w:val="true"/>
          <w:lang w:bidi="ar-SA"/>
        </w:rPr>
        <w:t>أعطيته مولاة لنا من الصدقة،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فقربيه، فقد بلغت محلها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201611_2142443653"/>
      <w:bookmarkStart w:id="187" w:name="_Toc69"/>
      <w:bookmarkEnd w:id="186"/>
      <w:r>
        <w:rPr>
          <w:rtl w:val="true"/>
        </w:rPr>
        <w:t>[</w:t>
      </w:r>
      <w:r>
        <w:rPr>
          <w:rtl w:val="true"/>
        </w:rPr>
        <w:t>المنتخب من حديث أم سليم</w:t>
      </w:r>
      <w:r>
        <w:rPr>
          <w:rtl w:val="true"/>
        </w:rPr>
        <w:t>]</w:t>
      </w:r>
      <w:bookmarkEnd w:id="1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شعبة و حجاج، حدّثني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يحدّث عن أنس بن مالك، عن أم سليم آنها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أنس خادمك ادع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أكثر ماله و ولده، و بارك له فيما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حجاج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ولدي أنّه قد دفن من ولدي و ولد ولدي أكثر من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و روح المعني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عن قتادة، عن عكرمة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بين ابن عباس و زيد بن ثابت في المرأة تحيض بعد ما تطوف بالبيت يوم النحر مقاولة في ذلك،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 حتّى يكون آخر عهدها بالبيت،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طافت يوم النحر و حلّت لزوجها نفرت إن شاءت و لا تنتظر،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إنّك إذا خالفت زيداً لم نتابعك،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أم سليم، فسألوها عن ذلك؟ فأخبرت أنّ صفية بنت حيي بن أخطب أصابها ذلك،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الخيبة لك، حبستينا، فذكر ذلك لرسول الله صلّى الله عليه و آله و سلّم، فأمرها أن تنفر، و أخبرت أم سليم أنّها لقيت ذلك، فأمرها رسول الله صلّى الله عليه و آله و سلّم أن تنفر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حدّثنا هشام، عن قتادة، عن عكرمة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 بن ثابت و ابن عباس اختلفا في المرأة تحيض بعد الزيارة في يوم النحر بعد ما طافت بالبيت،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آخر عهدها الطواف بالبيت،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 إن شاءت، 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نتابعك يا ابن عباس و أنت تخالف زيداً،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اسألوا صاحبتكم أم سليم،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حضت بعد ما طفت بالبيت يوم النحر، فأمرني رسول </w:t>
      </w:r>
      <w:bookmarkStart w:id="188" w:name="pg15252_166043"/>
    </w:p>
    <w:p>
      <w:pPr>
        <w:pStyle w:val="BookText"/>
        <w:rPr/>
      </w:pPr>
      <w:bookmarkEnd w:id="188"/>
      <w:r>
        <w:rPr>
          <w:rFonts w:ascii="IRNazanin" w:hAnsi="IRNazanin" w:eastAsia="IRNazanin"/>
          <w:color w:val="111111"/>
          <w:sz w:val="28"/>
          <w:sz w:val="28"/>
          <w:szCs w:val="28"/>
          <w:rtl w:val="true"/>
          <w:lang w:bidi="fa-IR"/>
        </w:rPr>
        <w:t>المنتخب من مسند القبائل</w:t>
      </w:r>
    </w:p>
    <w:p>
      <w:pPr>
        <w:pStyle w:val="BookText"/>
        <w:rPr/>
      </w:pPr>
      <w:r>
        <w:rPr>
          <w:rFonts w:ascii="Amiri" w:hAnsi="Amiri" w:eastAsia="Amiri" w:cs="Amiri"/>
          <w:color w:val="111111"/>
          <w:sz w:val="28"/>
          <w:sz w:val="28"/>
          <w:szCs w:val="28"/>
          <w:rtl w:val="true"/>
          <w:lang w:bidi="ar-SA"/>
        </w:rPr>
        <w:t>الله صلّى الله عليه و آله و سلّم أن أنفر، و حاضت صفية 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الخيبة لك، إنّك لحابستنا، فذكر ذلك للنبي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مروها فلتنفر</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4201613_2142443653"/>
      <w:bookmarkStart w:id="190" w:name="_Toc70"/>
      <w:bookmarkEnd w:id="189"/>
      <w:r>
        <w:rPr>
          <w:rtl w:val="true"/>
        </w:rPr>
        <w:t>[</w:t>
      </w:r>
      <w:r>
        <w:rPr>
          <w:rtl w:val="true"/>
        </w:rPr>
        <w:t>المنتخب من حديث درة بنت أبي لهب</w:t>
      </w:r>
      <w:r>
        <w:rPr>
          <w:rtl w:val="true"/>
        </w:rPr>
        <w:t>]</w:t>
      </w:r>
      <w:bookmarkEnd w:id="190"/>
    </w:p>
    <w:p>
      <w:pPr>
        <w:pStyle w:val="BookText"/>
        <w:rPr/>
      </w:pP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أحمد بن عبد الملك، حدّثنا شريك، عن سماك، عن عبد الله بن عميرة، عن زوج درة بنت أبي لهب، عن درة بنت أبي لهب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إلى النبي صلّى الله عليه و آله و سلّم و 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w:t>
      </w:r>
    </w:p>
    <w:p>
      <w:pPr>
        <w:pStyle w:val="BookText"/>
        <w:rPr/>
      </w:pPr>
      <w:r>
        <w:rPr>
          <w:rFonts w:ascii="Amiri" w:hAnsi="Amiri" w:eastAsia="Amiri" w:cs="Amiri"/>
          <w:color w:val="111111"/>
          <w:sz w:val="28"/>
          <w:sz w:val="28"/>
          <w:szCs w:val="28"/>
          <w:rtl w:val="true"/>
          <w:lang w:bidi="ar-SA"/>
        </w:rPr>
        <w:t>خير؟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أقرؤهم، و اتقاهم، و آمرهم بالمعروف، و أنهاهم عن المنكر، و أوصلهم للرحم</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201615_2142443653"/>
      <w:bookmarkStart w:id="192" w:name="_Toc71"/>
      <w:bookmarkEnd w:id="191"/>
      <w:r>
        <w:rPr>
          <w:rtl w:val="true"/>
        </w:rPr>
        <w:t>[</w:t>
      </w:r>
      <w:r>
        <w:rPr>
          <w:rtl w:val="true"/>
        </w:rPr>
        <w:t>المنتخب من حديث حواء جدة عمرو بن معاذ</w:t>
      </w:r>
      <w:r>
        <w:rPr>
          <w:rtl w:val="true"/>
        </w:rPr>
        <w:t>]</w:t>
      </w:r>
      <w:bookmarkEnd w:id="192"/>
    </w:p>
    <w:p>
      <w:pPr>
        <w:pStyle w:val="BookText"/>
        <w:rPr/>
      </w:pP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روح، أنبأنا مالك بن أنس، عن زيد بن أسلم، عن عمرو بن معاذ الأشهلي، عن جدته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المؤمنات، لا تحقرنّ إحداكنّ لجارتها و لو كراع شاة محرق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عبد الملك بن عمرو، حدّثنا زهير ابن محمّد، عن زيد، عن عمرو بن معاذ الأنصاري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سائلاً وقف على بابهم، فقالت له جدته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تمراً،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قالت فاسقوه سويقاً،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لك، نستطيع أن نطعمه ما ليس عندنا،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بظلف محرق</w:t>
      </w:r>
      <w:r>
        <w:rPr>
          <w:rFonts w:eastAsia="Amiri" w:cs="Amiri" w:ascii="Amiri" w:hAnsi="Amiri"/>
          <w:color w:val="111111"/>
          <w:sz w:val="28"/>
          <w:szCs w:val="28"/>
          <w:rtl w:val="true"/>
          <w:lang w:bidi="ar-SA"/>
        </w:rPr>
        <w:t xml:space="preserve">». </w:t>
      </w:r>
      <w:bookmarkStart w:id="193" w:name="pg15252_166044"/>
    </w:p>
    <w:p>
      <w:pPr>
        <w:pStyle w:val="Heading3"/>
        <w:numPr>
          <w:ilvl w:val="2"/>
          <w:numId w:val="1"/>
        </w:numPr>
        <w:rPr/>
      </w:pPr>
      <w:bookmarkStart w:id="194" w:name="__RefHeading___Toc4201617_2142443653"/>
      <w:bookmarkStart w:id="195" w:name="_Toc72"/>
      <w:bookmarkEnd w:id="193"/>
      <w:bookmarkEnd w:id="194"/>
      <w:r>
        <w:rPr>
          <w:rtl w:val="true"/>
        </w:rPr>
        <w:t>[</w:t>
      </w:r>
      <w:r>
        <w:rPr>
          <w:rtl w:val="true"/>
        </w:rPr>
        <w:t>المنتخب من حديث امرأة من بني عبد الأشهل</w:t>
      </w:r>
      <w:r>
        <w:rPr>
          <w:rtl w:val="true"/>
        </w:rPr>
        <w:t>]</w:t>
      </w:r>
      <w:bookmarkEnd w:id="195"/>
    </w:p>
    <w:p>
      <w:p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بن هارون، أنبأنا إسرائيل، عن عبد الله بن عيسى، عن موسى بن عبد الله بن يزيد، عن امرأة من بني عبد الأشهل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 في طريق ليس بطيب،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ما بعده</w:t>
      </w:r>
    </w:p>
    <w:p>
      <w:pPr>
        <w:pStyle w:val="BookText"/>
        <w:rPr/>
      </w:pPr>
      <w:r>
        <w:rPr>
          <w:rFonts w:ascii="Amiri" w:hAnsi="Amiri" w:eastAsia="Amiri" w:cs="Amiri"/>
          <w:color w:val="111111"/>
          <w:sz w:val="28"/>
          <w:sz w:val="28"/>
          <w:szCs w:val="28"/>
          <w:rtl w:val="true"/>
          <w:lang w:bidi="ar-SA"/>
        </w:rPr>
        <w:t>أطيب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تذهب بذلك</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201619_2142443653"/>
      <w:bookmarkStart w:id="197" w:name="_Toc73"/>
      <w:bookmarkEnd w:id="196"/>
      <w:r>
        <w:rPr>
          <w:rtl w:val="true"/>
        </w:rPr>
        <w:t>[</w:t>
      </w:r>
      <w:r>
        <w:rPr>
          <w:rtl w:val="true"/>
        </w:rPr>
        <w:t>حديث امرأة</w:t>
      </w:r>
      <w:r>
        <w:rPr>
          <w:rtl w:val="true"/>
        </w:rPr>
        <w:t>]</w:t>
      </w:r>
      <w:bookmarkEnd w:id="197"/>
    </w:p>
    <w:p>
      <w:pPr>
        <w:pStyle w:val="BookText"/>
        <w:rPr/>
      </w:pP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يزيد بن هارون، أنبأنا محمّد بن إسحاق عن ابن ضمرة بن سعيد، عن جدته، عن امرأة من نسائهم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قد صلّت القبلتين مع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اختضبي، تترك إحداكنّ الخضاب حتّى تكون</w:t>
      </w:r>
    </w:p>
    <w:p>
      <w:pPr>
        <w:pStyle w:val="BookText"/>
        <w:rPr/>
      </w:pPr>
      <w:r>
        <w:rPr>
          <w:rFonts w:ascii="Amiri" w:hAnsi="Amiri" w:eastAsia="Amiri" w:cs="Amiri"/>
          <w:color w:val="111111"/>
          <w:sz w:val="28"/>
          <w:sz w:val="28"/>
          <w:szCs w:val="28"/>
          <w:rtl w:val="true"/>
          <w:lang w:bidi="ar-SA"/>
        </w:rPr>
        <w:t>يدها كيد الرجل،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الخضاب حتّى لقيت الله تعالى، و إن كانت لتختضب و هي بنت ثمانين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4201621_2142443653"/>
      <w:bookmarkStart w:id="199" w:name="_Toc74"/>
      <w:bookmarkEnd w:id="198"/>
      <w:r>
        <w:rPr>
          <w:rtl w:val="true"/>
        </w:rPr>
        <w:t>[</w:t>
      </w:r>
      <w:r>
        <w:rPr>
          <w:rtl w:val="true"/>
        </w:rPr>
        <w:t>حديث أم جميل بنت المجلل</w:t>
      </w:r>
      <w:r>
        <w:rPr>
          <w:rtl w:val="true"/>
        </w:rPr>
        <w:t>]</w:t>
      </w:r>
      <w:bookmarkEnd w:id="1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إبراهيم بن أبي العباس و يونس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العباس بن إبراهيم بن محمّد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محمّد بن حاطب، عن أمه أم جميل بنت المجلل قالت</w:t>
      </w:r>
      <w:r>
        <w:rPr>
          <w:rFonts w:eastAsia="Amiri" w:cs="Amiri" w:ascii="Amiri" w:hAnsi="Amiri"/>
          <w:color w:val="111111"/>
          <w:sz w:val="28"/>
          <w:szCs w:val="28"/>
          <w:rtl w:val="true"/>
          <w:lang w:bidi="ar-SA"/>
        </w:rPr>
        <w:t xml:space="preserve">: </w:t>
      </w:r>
      <w:bookmarkStart w:id="200" w:name="pg15252_166045"/>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بك من أرض الحبشة، حتّى إذا كنت من المدينة على ليلة أو ليلتين طبخت لك طبيخاً، ففني الحطب فخرجت أطلبه، فتناولت القدر فانكفأت على ذراعك، فأتيت بك النبي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هذا محمّد بن حاطب، فتفل في فيك و مسح على رأسك و دعا لك، و جعل يتفل على يدك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 اشف و أنت الشافي، لا شفاء إلّا شفاءك، شفاء لا يغادر سقماً،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قمت بك من عنده حتّى برأت يدك</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4201623_2142443653"/>
      <w:bookmarkStart w:id="202" w:name="_Toc75"/>
      <w:bookmarkEnd w:id="201"/>
      <w:r>
        <w:rPr>
          <w:rtl w:val="true"/>
        </w:rPr>
        <w:t>[</w:t>
      </w:r>
      <w:r>
        <w:rPr>
          <w:rtl w:val="true"/>
        </w:rPr>
        <w:t>المنتخب من حديث أسماء بنت عميس رضي الله عنها</w:t>
      </w:r>
      <w:r>
        <w:rPr>
          <w:rtl w:val="true"/>
        </w:rPr>
        <w:t>]:</w:t>
      </w:r>
      <w:bookmarkEnd w:id="202"/>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 أنّه ليس بعدي نبي</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201625_2142443653"/>
      <w:bookmarkStart w:id="204" w:name="_Toc76"/>
      <w:bookmarkEnd w:id="203"/>
      <w:r>
        <w:rPr>
          <w:rtl w:val="true"/>
        </w:rPr>
        <w:t>[</w:t>
      </w:r>
      <w:r>
        <w:rPr>
          <w:rtl w:val="true"/>
        </w:rPr>
        <w:t>حديث أم فروة عن النبي صلّى الله عليه و آله و سلّم</w:t>
      </w:r>
      <w:r>
        <w:rPr>
          <w:rtl w:val="true"/>
        </w:rPr>
        <w:t>]:</w:t>
      </w:r>
      <w:bookmarkEnd w:id="204"/>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عمر، عن القاسم بن غنام، عن أهل بيته، عن جدته أم فروة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سمعت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 عن أفضل الأعمال؟ فقال رسول</w:t>
      </w:r>
    </w:p>
    <w:p>
      <w:pPr>
        <w:pStyle w:val="BookText"/>
        <w:rPr/>
      </w:pPr>
      <w:r>
        <w:rPr>
          <w:rFonts w:ascii="Amiri" w:hAnsi="Amiri" w:eastAsia="Amiri" w:cs="Amiri"/>
          <w:color w:val="111111"/>
          <w:sz w:val="28"/>
          <w:sz w:val="28"/>
          <w:szCs w:val="28"/>
          <w:rtl w:val="true"/>
          <w:lang w:bidi="ar-SA"/>
        </w:rPr>
        <w:t>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لأوّل وقتها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201627_2142443653"/>
      <w:bookmarkStart w:id="206" w:name="_Toc77"/>
      <w:bookmarkEnd w:id="205"/>
      <w:r>
        <w:rPr>
          <w:rtl w:val="true"/>
        </w:rPr>
        <w:t>[</w:t>
      </w:r>
      <w:r>
        <w:rPr>
          <w:rtl w:val="true"/>
        </w:rPr>
        <w:t>تمام حديث أم كرز</w:t>
      </w:r>
      <w:r>
        <w:rPr>
          <w:rtl w:val="true"/>
        </w:rPr>
        <w:t>]</w:t>
      </w:r>
      <w:bookmarkEnd w:id="2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أسامة بن زيد، عن عمرو بن شعيب، عن أم كرز الخزاعية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النبي صلّى الله عليه و آله و سلّم بغلام، فبال عليه، فأمر به فنضح، و أتي بجارية، فبالت عليه،</w:t>
      </w:r>
    </w:p>
    <w:p>
      <w:pPr>
        <w:pStyle w:val="BookText"/>
        <w:rPr/>
      </w:pPr>
      <w:r>
        <w:rPr>
          <w:rFonts w:ascii="IRNazanin" w:hAnsi="IRNazanin" w:eastAsia="IRNazanin"/>
          <w:color w:val="111111"/>
          <w:sz w:val="28"/>
          <w:sz w:val="28"/>
          <w:szCs w:val="28"/>
          <w:rtl w:val="true"/>
          <w:lang w:bidi="fa-IR"/>
        </w:rPr>
        <w:t>فأمر به فغسل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حديث أبي الدرداء عويمر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3606</w:t>
      </w:r>
      <w:r>
        <w:rPr>
          <w:rFonts w:eastAsia="IRNazanin" w:cs="IRNazanin"/>
          <w:color w:val="111111"/>
          <w:sz w:val="28"/>
          <w:szCs w:val="28"/>
          <w:rtl w:val="true"/>
          <w:lang w:bidi="fa-IR"/>
        </w:rPr>
        <w:t>- [</w:t>
      </w:r>
      <w:r>
        <w:rPr>
          <w:rFonts w:eastAsia="IRNazanin" w:cs="IRNazanin"/>
          <w:color w:val="111111"/>
          <w:sz w:val="28"/>
          <w:szCs w:val="28"/>
          <w:lang w:bidi="fa-IR"/>
        </w:rPr>
        <w:t>440/6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المغيرة، حدّثنا أبو بكر بن عبد الله بن أبي مريم الغساني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حكيم بن عمير و حبیب بن عبيد، عن أبي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 رجل منكم أن يعمل الله ألف حسنة، حين يصبح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مائة مرة، فإنّها ألف حسنة، فإنّه لا يعمل إن شاء الله مثل ذلك في يومه من الذنوب، و يكون ما عمل من خير سوى ذلك وافراً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عقبة بن رومان، عن أبي الدرداء،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زحزح عن طريق المسلمين شيئاً يؤذيهم كتب الله له به حسنة، و من كتب الله له عنده حسنة أدخله الله بها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عن ضمرة بن حبيب، عن أبي الدرداء، عن رسول الله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تصدّق عليكم بثلث أموالكم عند وفاتكم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جعفر السويدي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حدّثنا سليمان بن عتيبة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ميسرة، عن أبي إدريس عائذ الله، عن أبي الدرداء، عن النبي صلّى الله عليه و آله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عاق، و لا مدمن خمر، و لا مكذّب بقدر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 لعدي بن أرطاة، عن رجل، عن أبي الدرداء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إلينا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أخوف ما أخاف عليكم الأئمة المضلون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هيثم و سمعته أنا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عن يونس، عن أبي إدريس، عن أبي الدرداء،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حين خلقه فضرب كتفه اليمنى فأخرج ذرية بيضاء كأنّهم الذر، و ضرب كتفه اليسرى فأخرج ذرية سوداء كأنّهم الحمم، فقال للذي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و لا أبالي، و قال للذي في كفه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لا أبالي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ربيع، عن يونس، عن أبي إدريس، عن أبي الدرداء،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حقيقة، و ما بلغ عبد حقيقة الإيمان حتّى يعلم أنّ ما أصابه لم يكن ليخطئه، و ما أخطأه لم يكن ليصيبه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حسن بن موسى و سلمان ابن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سلمة بن زيد، عن بلال بن أبي الدرداء، عن أبي الدرداء،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 لا أقلّت الغبراء من ذي لهجة أصدق من أبي ذره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الحارث، عن سعيد بن أبي هلال، عن عمر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مخبراً أخبره عن أم الدرداء، عن أبي الدرداء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 مع النبي إحدى عشرة سجدة منهنّ سجدة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محمّد المرائي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كثير، عن يوسف بن عبد الله بن 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أبا الدرداء أتعلّم منه،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الناس بموتي، فآذنت الناس بموته، فجئت و قد ملئ الدار و ما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آذنت الناس بموتك و قد ملئ الدار و ما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فأخرجناه،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فأسبغ الوضوء ثمّ صلّى ركعتين يتمهما أعطاه الله ما سأل معجلاً أو مؤخراً،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إياكم و الالتفات فإنّه لا صلاة للملتفت فإن غلبتم في التطوع فلا تغلبنّ في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إسحاق بن عثمان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دريك يحدّث، عن أبي الدرداء يرفع الحديث إلى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الله في جوف رجل غباراً في سبيل الله و دخان جهنم، و من اغبرت قدماه في سبيل الله حرّم الله سائر جسده على النار، و من صام يوماً في سبيل الله باعد الله عنه النار مسيرة ألف سنة للراكب المستعجل، و من جرح جراحة في سبيل الله ختم له بخاتم الشهداء، له نور يوم القيامة، لونها مثل لون الزعفران، و ريحها مثل ريح المسك، يعرفه بها الأوّلون و الآخرون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عليه طابع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الشهداء، و من قاتل في سبيل الله فواق ناقة وجبت له الجنّة</w:t>
      </w:r>
      <w:r>
        <w:rPr>
          <w:rFonts w:eastAsia="Amiri" w:cs="Amiri" w:ascii="Amiri" w:hAnsi="Amiri"/>
          <w:color w:val="111111"/>
          <w:sz w:val="28"/>
          <w:szCs w:val="28"/>
          <w:rtl w:val="true"/>
          <w:lang w:bidi="ar-SA"/>
        </w:rPr>
        <w:t xml:space="preserve">». </w:t>
      </w:r>
      <w:bookmarkStart w:id="207" w:name="pg15252_166049"/>
    </w:p>
    <w:p>
      <w:pPr>
        <w:pStyle w:val="BookText"/>
        <w:rPr/>
      </w:pPr>
      <w:bookmarkEnd w:id="207"/>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مولى بني يزيد، عن أبي الدرداء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مرّ به و هو يغرس غرساً بدمشق،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و أنت صاحب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غرساً لم يأكل منه آدميٌّ و لا خلق من خلق الله عزّ و جلّ إلّا كان 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عن الأعمش، عن عمر بن مرة، عن سالم بن أبي الجعد،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بأفضل من درجة الصلاة و الصيام و الصدقة؟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و فساد ذات البين هي الحالقة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201629_2142443653"/>
      <w:bookmarkStart w:id="209" w:name="_Toc78"/>
      <w:bookmarkEnd w:id="208"/>
      <w:r>
        <w:rPr>
          <w:rtl w:val="true"/>
        </w:rPr>
        <w:t>[</w:t>
      </w:r>
      <w:r>
        <w:rPr>
          <w:rtl w:val="true"/>
        </w:rPr>
        <w:t>المنتخب من بقية حديث أبي الدرداء</w:t>
      </w:r>
      <w:r>
        <w:rPr>
          <w:rtl w:val="true"/>
        </w:rPr>
        <w:t>]</w:t>
      </w:r>
      <w:bookmarkEnd w:id="209"/>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الصيني، عن أبي الدرداء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نزل به 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فنسرج أو ظاعن فنعلف؟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شيئاً خيراً من شيء أمرنا به رسول الله صلّى الله عليه و آله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ذهب الأغنياء بالأجر يحجّون و لا نحجّ، و يجاهدون و لا نجاهد، و كذا و كذا،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شيء إن أخذتم به جئتم من أفضل ما يجيء به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تكبّروا الله أربعاً و ثلاثين، و تسبّحوه ثلاثاً و ثلاثين، و تحمدوه ثلاثاً و ثلاثين في دبر كل 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أبي، عن عطاء الكيخاراني، عن أم الدرداء، عن أبي الدرداء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أثقل في الميزان من خلق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حجاج بن محمّد، حدّثنا أبو معشر، عن موسى بن عقبة، عن زياد بن أبي زياد مولى ابن عباس،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بخير أعمالكم، و أزكاها عند مليككم، و أرفعها لدرجاتكم، و خير لكم من إعطاء الذهب و الورق، و خير لكم من أن تلقوا عدوكم فتضربوا رقابهم، و يضربون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ابن نمير، حدّثنا الأعمش، عن أبي صالح،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زيد بن وهب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 أمتي لا يشرك بالله شيئاً دخل الجنّة،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رغم أنف أبي الدرداء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سعيد، عن مالك عن زيد بن أسلم، عن عطاء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اشترى سقاية من فضة بأقل من ثمنها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عن مثل هذا إلا مثلاً بمثل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عن ليث، عن شهر بن حوشب، عن أم الدرداء، عن أبي الدرداء، عن النبي صلّى الله عليه و آله و سلّم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عرض أخيه المسلم كان حقاً على الله عزّ و جلّ أن يرد عنه نار جهنم </w:t>
      </w:r>
      <w:bookmarkStart w:id="210" w:name="pg15252_166051"/>
    </w:p>
    <w:p>
      <w:pPr>
        <w:pStyle w:val="BookText"/>
        <w:rPr/>
      </w:pPr>
      <w:bookmarkEnd w:id="210"/>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معاوية، حدّثنا الأعمش، عن إبراهيم، عن علقمة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إلى الشام، فأتانا أبو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يقرأ عليّ قراءة عبد الله؟ فأشاروا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 عبد الله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 وَ النَّهَارِ إِذَا تجلَّى</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 و النهار إذا تجلى و الذكر و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هكذا سمعت رسول الله صلّى الله عليه و آله و سلّم يقرؤها، و هؤلاء يريدون أن أقرأ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أتابعهم</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4201631_2142443653"/>
      <w:bookmarkStart w:id="212" w:name="_Toc79"/>
      <w:bookmarkEnd w:id="211"/>
      <w:r>
        <w:rPr>
          <w:rtl w:val="true"/>
        </w:rPr>
        <w:t>[</w:t>
      </w:r>
      <w:r>
        <w:rPr>
          <w:rtl w:val="true"/>
        </w:rPr>
        <w:t>المنتخب من حديث أسماء ابنة يزيد</w:t>
      </w:r>
      <w:r>
        <w:rPr>
          <w:rtl w:val="true"/>
        </w:rPr>
        <w:t>]</w:t>
      </w:r>
      <w:bookmarkEnd w:id="212"/>
    </w:p>
    <w:p>
      <w:pPr>
        <w:pStyle w:val="BookText"/>
        <w:rPr/>
      </w:pP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سفيان، عن ابن أبي حسين، سمع شهراً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أسماء بنت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نساء بني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رسول الله صلّى الله عليه و آله و سلّم و نحن في نسوة، فسلّم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إيّاكنّ و كفر المنعّمين،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كفر المنعّمين؟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إحداكنّ أن تطول أيمتها بين أبويها و تعنس، فيرزقها الله عزّ و جلّ زوجاً و يرزقها منه مالاً و ولداً فتغضب الغضبة، فراحت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منه يوماً خيراً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قط</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عبيد، حدّثنا داود الأودي، عن شهر، عن أسماء بنت يزيد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آله و سلّم لأبايعه، فدنوت و عليّ سواران من ذهب، فبصر ببصيصهما،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السوارين يا أسماء، أما تخافين أن يسوّرك الله بسوار من 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فألقيتهما، فما أدري من أخذهما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عبد الحميد، عن شهر بن حوشب، عن أسماء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رسول الله صلّى الله عليه و آله و سلّم و درعه مرهونة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بكار، حدّثنا عبد الحميد بن بهرام الفزاري، عن شهر بن حوشب، عن أسماء بنت يزيد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3630</w:t>
      </w:r>
      <w:r>
        <w:rPr>
          <w:rFonts w:eastAsia="IRNazanin" w:cs="IRNazanin"/>
          <w:color w:val="111111"/>
          <w:sz w:val="28"/>
          <w:szCs w:val="28"/>
          <w:rtl w:val="true"/>
          <w:lang w:bidi="fa-IR"/>
        </w:rPr>
        <w:t>- [</w:t>
      </w:r>
      <w:r>
        <w:rPr>
          <w:rFonts w:eastAsia="IRNazanin" w:cs="IRNazanin"/>
          <w:color w:val="111111"/>
          <w:sz w:val="28"/>
          <w:szCs w:val="28"/>
          <w:lang w:bidi="fa-IR"/>
        </w:rPr>
        <w:t>454/6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الرحمن بن مهدي، حدّثنا داود بن عبد الرحمن، عن ابن خثیم، عن شهر بن حوشب، عن أسماء بنت يزيد أنّها سمعت رسول الله صلّى الله عليه و آله و سلّم يخطب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يحملكم على أن تتابعوا في الكذب كما يتتابع الفراش في النار؟ كل الكذب يكتب على ابن آدم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كذب على امرأته ليرضيها، أو رجل كذب في خديعة حرب، أو رجل كذب بين امرأين مسلمين ليصلح بينهما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يزيد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جمع نساء المسلمين للبيعة، فقالت له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تحسر لنا عن يدك يا رسول الله؟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أصافح النساء، و لكن </w:t>
      </w:r>
    </w:p>
    <w:p>
      <w:pPr>
        <w:pStyle w:val="BookText"/>
        <w:rPr/>
      </w:pPr>
      <w:r>
        <w:rPr>
          <w:rFonts w:ascii="Amiri" w:hAnsi="Amiri" w:eastAsia="Amiri" w:cs="Amiri"/>
          <w:color w:val="111111"/>
          <w:sz w:val="28"/>
          <w:sz w:val="28"/>
          <w:szCs w:val="28"/>
          <w:rtl w:val="true"/>
          <w:lang w:bidi="ar-SA"/>
        </w:rPr>
        <w:t>آخذ عليهنّ، و في النساء خالة لها عليها قُلبان من ذهب و خواتيم من ذهب،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هل يسرّك أن يحلّيك الله يوم القيامة من جمر جهنم سوارين و خواتيم؟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يا نبي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خالتي اطرحي ما عليك، فطرحته، فحدّثتني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 لقد طرحته فما أدري من لقطه من مكانه، و لا التفت منّا أحد إليه، قالت أسماء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إحداهنّ تصلف عند زوجها إذا لم تملّح له أو تحلّى له، فقال نبي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إحداكنّ أن تتخذ قرطين من فضة، و تتخذ لها جمانتين من فضة فتدرجه بين أناملها بشيء من زعفران، فإذا هو كالذهب يبرق</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النضر، حدّثنا عبد الحميد، حدّثني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الخيل في نواصيها الخير معقود أبداً إلى يوم القيامة، فمن ربطها عدة في سبيل الله و أنفق عليها احتساباً في سبيل الله، فإنّ شبعها و جوعها و ریّها و ظمأها و أرواثها و أبوالها فلاح في موازينه يوم القيامة، و من ربطها رياء و سمعة و فرحاً و مرحاً فإنّ شبعها و جوعها و ریّها و ظمأها و أرواثها و أبوالها خسران في موازينه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أبو النضر، حدّثنا أبو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شهر بن حوشب، عن أسماء بنت يزيد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لآخذة بزمام العضباء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أنزلت عليه المائدة كلها،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فكادت من ثقلها تدق بعضد الناقة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توفي يوم توفي و درعه مرهونة عند رجل من اليهود بوسق من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ذر الغفاري كان يخدم النبي صلّى الله عليه و آله و سلّم، فإذا فرغ من خدمته آوى إلى المسجد، فكان هو بيته يضطجع فيه، فدخل رسول الله صلّى الله عليه و آله و سلّم المسجد ليلة فوجد أبا ذر نائماً منجدلاً في المسجد، فنكته رسول الله صلّى الله عليه و آله و سلّم برجله حتّى استوى جالساً،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نائم؟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أنام؟ هل لي من بيت غيره؟ فجلس إليه رسول الله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أخرجوك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الحق بالشام، فإنّ الشام أرض الهجرة و أرض المحشر و أرض الأنبياء، فأكون رجلاً من أهلها،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أخرجوك 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إليه فيكون هو بيتي و منزلي،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أخرجوك منه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آخذ سيفي فأقاتل عني حتّى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فكشر إليه رسول الله صلّى الله عليه و آله و سلّم فأثبته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خير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نبي الله،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تنقاد لهم حيث قادوك، و تنساق لهم حيث ساقوك، حتّى تلقاني و أنت على ذلك</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عبد الحميد ابن بهرام، عن شهر بن حوشب، عن أسماء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أصافح النساء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3637</w:t>
      </w:r>
      <w:r>
        <w:rPr>
          <w:rFonts w:eastAsia="IRNazanin" w:cs="IRNazanin"/>
          <w:color w:val="111111"/>
          <w:sz w:val="28"/>
          <w:szCs w:val="28"/>
          <w:rtl w:val="true"/>
          <w:lang w:bidi="fa-IR"/>
        </w:rPr>
        <w:t>- [</w:t>
      </w:r>
      <w:r>
        <w:rPr>
          <w:rFonts w:eastAsia="IRNazanin" w:cs="IRNazanin"/>
          <w:color w:val="111111"/>
          <w:sz w:val="28"/>
          <w:szCs w:val="28"/>
          <w:lang w:bidi="fa-IR"/>
        </w:rPr>
        <w:t>459/6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الرزاق، أنبأنا معمر، عن ابن خثیم، عن شهر بن حوشب، عن أسماء بنت يزيد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الذين إذا رُؤوا ذُكر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بشراركم؟ المشّاءون بالنميمة، المفسدون بين الأحبة، الباغون للبرآء العنت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lang w:bidi="fa-IR"/>
        </w:rPr>
        <w:t>3638</w:t>
      </w:r>
      <w:r>
        <w:rPr>
          <w:rFonts w:eastAsia="IRNazanin" w:cs="IRNazanin"/>
          <w:color w:val="111111"/>
          <w:sz w:val="28"/>
          <w:szCs w:val="28"/>
          <w:rtl w:val="true"/>
          <w:lang w:bidi="fa-IR"/>
        </w:rPr>
        <w:t>- [</w:t>
      </w:r>
      <w:r>
        <w:rPr>
          <w:rFonts w:eastAsia="IRNazanin" w:cs="IRNazanin"/>
          <w:color w:val="111111"/>
          <w:sz w:val="28"/>
          <w:szCs w:val="28"/>
          <w:lang w:bidi="fa-IR"/>
        </w:rPr>
        <w:t>460/6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داود بن مهران الدباغ، حدّثنا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خشيم، عن شهر بن حوشب، عن أسماء بنت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سمعت النبي صلّى الله عليه و آله و 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لم يرض الله عنه أربعين ليلة فإن مات مات كافراً، و إن تاب تاب الله عليه، و إن عاد كان حقاً على الله أن يسقيه من طينة الخبال،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طيبة الخبال؟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بكر، أنبأنا عبيد الله ابن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شهر بن حوشب، عن أسماء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ذب عن لحم أخيه في الغيبة كان حقاً على الله أن يعتقه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سويد بن عمر، حدّثنا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كثير، عن محمود بن عمرو، عن أسماء بنت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مسجداً فإنّ الله يبني له بيتاً أوسع منه في الجنّة</w:t>
      </w:r>
      <w:r>
        <w:rPr>
          <w:rFonts w:eastAsia="Amiri" w:cs="Amiri" w:ascii="Amiri" w:hAnsi="Amiri"/>
          <w:color w:val="111111"/>
          <w:sz w:val="28"/>
          <w:szCs w:val="28"/>
          <w:rtl w:val="true"/>
          <w:lang w:bidi="ar-SA"/>
        </w:rPr>
        <w:t xml:space="preserve">». </w:t>
      </w:r>
      <w:bookmarkStart w:id="213" w:name="pg15252_166056"/>
    </w:p>
    <w:p>
      <w:pPr>
        <w:pStyle w:val="Heading3"/>
        <w:numPr>
          <w:ilvl w:val="2"/>
          <w:numId w:val="1"/>
        </w:numPr>
        <w:rPr/>
      </w:pPr>
      <w:bookmarkStart w:id="214" w:name="__RefHeading___Toc4201633_2142443653"/>
      <w:bookmarkStart w:id="215" w:name="_Toc80"/>
      <w:bookmarkEnd w:id="213"/>
      <w:bookmarkEnd w:id="214"/>
      <w:r>
        <w:rPr>
          <w:rtl w:val="true"/>
        </w:rPr>
        <w:t>[</w:t>
      </w:r>
      <w:r>
        <w:rPr>
          <w:rtl w:val="true"/>
        </w:rPr>
        <w:t>حديث أم سلمى</w:t>
      </w:r>
      <w:r>
        <w:rPr>
          <w:rtl w:val="true"/>
        </w:rPr>
        <w:t>]</w:t>
      </w:r>
      <w:bookmarkEnd w:id="215"/>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النضر، حدّثنا إبراهيم بن سعد، عن محمّد بن إسحاق، عن عبد الله بن علي بن أبي رافع، عن أبيه، عن أم سلمى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اشتكت فاطمة شكواها التي قبضت فيه، فكنت أمرّضها، فأصبحت يوماً كأمثل ما رأيتها في شكواها تلك،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 لبعض 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لي غسلاً، فسكبت لها غسلاً، فاغتسلت كأحسن ما رأيتها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أعطني ثيابي الجدد، فأعطيتها فلبستها، ثمّ قالت يا أمه، قدّمي لي فراشي وسط البيت ففعلت، فاضطجعت و استقبلت القبلة و جعلت يدها تحت خدها،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مقبوضة الآن، و قد تطهّرت فلا يكشفني أحد، فقبضت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فأخبرته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الوركاني، حدّثنا إبراهيم بن سعد، عن محمّد بن إسحاق، فذكر نحوه مثله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201635_2142443653"/>
      <w:bookmarkStart w:id="217" w:name="_Toc81"/>
      <w:bookmarkEnd w:id="216"/>
      <w:r>
        <w:rPr>
          <w:rtl w:val="true"/>
        </w:rPr>
        <w:t>[</w:t>
      </w:r>
      <w:r>
        <w:rPr>
          <w:rtl w:val="true"/>
        </w:rPr>
        <w:t>المنتخب من حديث أم شريك</w:t>
      </w:r>
      <w:r>
        <w:rPr>
          <w:rtl w:val="true"/>
        </w:rPr>
        <w:t>]</w:t>
      </w:r>
      <w:bookmarkEnd w:id="217"/>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يونس، حدّثنا حماد بن سلمة، عن هشام بن عروة، عن عروة، عن أم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كانت ممن وهبت نفسها للنبي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4201637_2142443653"/>
      <w:bookmarkStart w:id="219" w:name="_Toc82"/>
      <w:bookmarkEnd w:id="218"/>
      <w:r>
        <w:rPr>
          <w:rtl w:val="true"/>
        </w:rPr>
        <w:t>[</w:t>
      </w:r>
      <w:r>
        <w:rPr>
          <w:rtl w:val="true"/>
        </w:rPr>
        <w:t>المنتخب من حديث صفوان بن أمية</w:t>
      </w:r>
      <w:r>
        <w:rPr>
          <w:rtl w:val="true"/>
        </w:rPr>
        <w:t>]</w:t>
      </w:r>
      <w:bookmarkEnd w:id="2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شريك، عن عبد العزيز بن رفيع، عن أمية بن صفوان بن أمية، عن أبيه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استعار منه يوم حنين أدرعاً،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أغصباً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عارية مضمونة،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بعضها، فعرض عليه رسول الله صلّى الله عليه و آله و سلّم أن يضمنها له، قال أنا اليوم يا رسول الله في الإسلام أرغب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عطاء، عن طارق بن مرقع، عن صفوان بن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سرق برده، فرفعه إلى النبي صلّى الله عليه و آله و سلّم، فأمر بقطعه،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تجاوزت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كان هذا قبل أن تأتيني به يا أبا وهب فقطعه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3646</w:t>
      </w:r>
      <w:r>
        <w:rPr>
          <w:rFonts w:eastAsia="IRNazanin" w:cs="IRNazanin"/>
          <w:color w:val="111111"/>
          <w:sz w:val="28"/>
          <w:szCs w:val="28"/>
          <w:rtl w:val="true"/>
          <w:lang w:bidi="fa-IR"/>
        </w:rPr>
        <w:t>- [</w:t>
      </w:r>
      <w:r>
        <w:rPr>
          <w:rFonts w:eastAsia="IRNazanin" w:cs="IRNazanin"/>
          <w:color w:val="111111"/>
          <w:sz w:val="28"/>
          <w:szCs w:val="28"/>
          <w:lang w:bidi="fa-IR"/>
        </w:rPr>
        <w:t>465/6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طاووس، عن أبيه، عن صفوان بن أمية أنّه قيل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يدخل الجنّة إلّا من 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منزلي حتّى آتي رسول الله صلّى الله عليه و آله و سلّم فأسأله، فأتيت رسول الله صلّى الله عليه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هذا سرق خميصة لي لرجل معه، فأمر بقطعه،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قد وهبتها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قبل أن تأتيني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إلّا من هاجر،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هجرة بعد فتح مكة، و لكن جهاد و نية، و إذا استنفرتم فانفروا</w:t>
      </w:r>
      <w:r>
        <w:rPr>
          <w:rFonts w:eastAsia="IRNazanin" w:cs="IRNazanin"/>
          <w:color w:val="111111"/>
          <w:sz w:val="28"/>
          <w:szCs w:val="28"/>
          <w:rtl w:val="true"/>
          <w:lang w:bidi="fa-IR"/>
        </w:rPr>
        <w:t>»</w:t>
      </w:r>
      <w:r>
        <w:rPr>
          <w:rStyle w:val="FootnoteAnchor"/>
          <w:rtl w:val="true"/>
        </w:rPr>
        <w:footnoteReference w:id="9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3647</w:t>
      </w:r>
      <w:r>
        <w:rPr>
          <w:rFonts w:eastAsia="IRNazanin" w:cs="IRNazanin"/>
          <w:color w:val="111111"/>
          <w:sz w:val="28"/>
          <w:szCs w:val="28"/>
          <w:rtl w:val="true"/>
          <w:lang w:bidi="fa-IR"/>
        </w:rPr>
        <w:t>- [</w:t>
      </w:r>
      <w:r>
        <w:rPr>
          <w:rFonts w:eastAsia="IRNazanin" w:cs="IRNazanin"/>
          <w:color w:val="111111"/>
          <w:sz w:val="28"/>
          <w:szCs w:val="28"/>
          <w:lang w:bidi="fa-IR"/>
        </w:rPr>
        <w:t>466/6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يزيد بن هارون، حدّثنا سليمان التيمي، عن أبي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النهدي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بن مالك، عن صفوان بن </w:t>
      </w:r>
      <w:bookmarkStart w:id="220" w:name="pg15252_166058"/>
    </w:p>
    <w:p>
      <w:pPr>
        <w:pStyle w:val="BookText"/>
        <w:rPr/>
      </w:pPr>
      <w:bookmarkEnd w:id="220"/>
      <w:r>
        <w:rPr>
          <w:rFonts w:ascii="Amiri" w:hAnsi="Amiri" w:eastAsia="Amiri" w:cs="Amiri"/>
          <w:color w:val="111111"/>
          <w:sz w:val="28"/>
          <w:sz w:val="28"/>
          <w:szCs w:val="28"/>
          <w:rtl w:val="true"/>
          <w:lang w:bidi="ar-SA"/>
        </w:rPr>
        <w:t>أمية،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شهادة، و الغرق شهادة، و البطن شهادة، و النفساء 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إسحاق، عن عبد الرحمن بن معاوية، عن عثمان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بن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رسول الله صلّى الله عليه و آله و سلّم و أنا آخذ اللحم عن العظم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اللحم من فيك فإنّه أهنا و أمراء</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201639_2142443653"/>
      <w:bookmarkStart w:id="222" w:name="_Toc83"/>
      <w:bookmarkEnd w:id="221"/>
      <w:r>
        <w:rPr>
          <w:rtl w:val="true"/>
        </w:rPr>
        <w:t>[</w:t>
      </w:r>
      <w:r>
        <w:rPr>
          <w:rtl w:val="true"/>
        </w:rPr>
        <w:t>حديث شداد بن الهاد</w:t>
      </w:r>
      <w:r>
        <w:rPr>
          <w:rtl w:val="true"/>
        </w:rPr>
        <w:t>]</w:t>
      </w:r>
      <w:bookmarkEnd w:id="222"/>
    </w:p>
    <w:p>
      <w:pPr>
        <w:pStyle w:val="BookText"/>
        <w:rPr/>
      </w:pP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عبيد الله بن شداد، عن أبيه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و سلّم في إحدى صلاة العشي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أو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حامل حسن أو حسين، فتقدم النبي صلّى الله عليه و آله و سلّم فوضعه، ثم كبّر للصلاة، فصلّى فسجد بين ظهري صلاته سجدة أطالها،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رفعت رأسي فإذا الصبي على ظهر رسول الله صلّى الله عليه و آله و سلّم و هو ساجد، فرجعت في سجودي، فلمّا قضى رسول الله صلّى الله عليه و آله و سلّم الصلاة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سجدت بين ظهري الصلاة سجدة أطلتها حتّى ظننا أنّه قد حدّث أمر و أنّه يوحى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 و لكن ابني ارتحلني فكرهت أن أعجّله حتّى يقضي حاجته</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الفقير إلى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انتخبته من الجزء السادس من الطبعة الأولى من مسند الإمام أبي عبد الله أحمد بن محمّد بن حنبل الشيباني المروزي، و اتفق لي الفراغ في الثالث من شهر شوّال من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و السبعين بعد الثلاثمائة و الألف من الهجرة المقدّسة، بمشهد سيّدي و مولاي أمير المؤمنين علي بن أبي طالب عليه و على من يحبه أفضل الصلاة و السلام و أكمل التحية و الإكرام</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5252_166063"/>
      <w:bookmarkStart w:id="224" w:name="pg15252_166063"/>
      <w:bookmarkEnd w:id="224"/>
    </w:p>
    <w:p>
      <w:pPr>
        <w:pStyle w:val="Heading2"/>
        <w:numPr>
          <w:ilvl w:val="1"/>
          <w:numId w:val="1"/>
        </w:numPr>
        <w:rPr/>
      </w:pPr>
      <w:bookmarkStart w:id="225" w:name="pg15252_166063"/>
      <w:bookmarkStart w:id="226" w:name="__RefHeading___Toc4201641_2142443653"/>
      <w:bookmarkStart w:id="227" w:name="_Toc84"/>
      <w:bookmarkEnd w:id="225"/>
      <w:bookmarkEnd w:id="226"/>
      <w:r>
        <w:rPr>
          <w:rtl w:val="true"/>
        </w:rPr>
        <w:t>فهرس الكتاب</w:t>
      </w:r>
      <w:bookmarkEnd w:id="227"/>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المنتخب من حديث المقداد بن الأسود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حديث الوليد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المنتخب من حديث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المنتخب من حديث أبي بصرة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بقية حديث المقداد بن الأسود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المنتخب من حديث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المنتخب من حديث صهيب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المنتخب من مسند فضالة بن عبيد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المنتخب من حديث عوف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المنتخب من مسند السيدة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المنتخب من أحاديث فاطمة بنت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من حديث حفصة أم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المنتخب من حديث بعض أزواج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المنتخب من حديث أم سلمة زوج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المنتخب من حديث زينب زوج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المنتخب من حديث جويرية زوج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المنتخب من حديث أم حبيبة بنت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المنتخب من حديث خنساء بنت خذام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المنتخب من حديث ميمونة الهلالية زوج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المنتخب من حديث صفية أم المؤمنين رضي الله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المنتخب من حديث أم الفضل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المنتخب من حديث أم هانئ بنت أبي طالب رضي الله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المنتخب من حديث أسماء بنت أبي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المنتخب من حديث الربيع بنت معوذ بن عفراء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المنتخب من حديث أم مبشر امرأة 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المنتخب من حديث زينب امرأة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المنتخب من حديث أم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حديث أم إسحاق مولاة أم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حديث أم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المنتخب من حديث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المنتخب من حديث أسماء بنت عميس رضي الله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من حديث يسيرة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أم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المنتخب من حديث الشفاء بنت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حديث ابنة لخبّاب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المنتخب من حديث فاطمة بنت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المنتخب من حديث أم جندب الأزدية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المنتخب من حديث أم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المنتخب من حديث خولة بنت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حديث أم سليمان بن عمرو بن الأحوص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المنتخب من حديث أم بجيد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المنتخب من مسند القبائل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المنتخب من حديث ابن المنتفق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المنتخب من حديث أبي شريح الخزاعي الكعبي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المنتخب من حديث كعب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المنتخب من حديث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حديث قارب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المنتخب من حديث طارق بن أشيم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المنتخب من حديث الخباب بن الأرت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المنتخب من حديث مطلب بن أبي وداعة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المنتخب من حديث معمر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المنتخب من حديث معاوية بن حديج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المنتخب من حديث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من حديث 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المنتخب من حديث خولة بنت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حديث خولة بنت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المنتخب من حديث فاطمة بنت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حديث أم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حديث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المنتخب من حديث حبيبة بنت أبي تجزئة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المنتخب من حديث أم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المنتخب من حديث سودة بنت زمعة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لمنتخب من حديث جويرية بنت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المنتخب من حديث أم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المنتخب من حديث درة بنت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المنتخب من حديث حواء جدة عمرو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المنتخب من حديث امرأة من بني عبد الأشهل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حديث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حديث أم جميل بنت المجلل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المنتخب من حديث أسماء بنت عميس رضي الله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حديث أم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تمام حديث أم كرز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المنتخب من بقية حديث أبي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من حديث أسماء ابنة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أم 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المنتخب من حديث أم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المنتخب من حديث صفوان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حديث شداد بن الهاد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بالوضوء هنا غسل اليدين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أطراف الشعر في أصوله أي جمعه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أحبس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الرسل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أنقض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اليهود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شاة مصليّة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شاة مشوية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المصادر الحديثية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موجوعين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النقي البياض و قيل ما فيه بياض و سواد و لأبيض 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مادق عروق خصيتيه من غير أن يخرجهما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سلت بيضتاه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فامسكوا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أجابه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زوجة و عيال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المصّة و المصّتان لا تحرمان ما يحرمه الرضاع الكامل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 الرجل تبدينا إذا أسن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أسرد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كان يواليه و يتابعه و حتّى لو أن ظرفاً قاهراً طارقاً كالسفر طرقه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يداها و رجلاها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المصادر الحديثية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بخطمي و إشنان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الحصبة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التي في صبيحتها رمي الجمار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أو البسط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يشرب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أدت الناقة تؤد أدا إذا رجعت الحنين في حوفها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المحلى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يخيرون اليهود بين أن يأخذونها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الإربة و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إرب و إربة و أرب و مأربة و ماربة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عائشة، رضي الله تعالى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أملككم لاربه أي لحاجته، تعني أنه صلّى الله عليه و آله و سلّم كان أغلبكم لهواه و حاجته أي كان يملك نفسه و 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 الفرج 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المحدّثين يروونه بفتح الهمزة و الراء يعنون الحاجة، و بعضهم يرويه بكسر الهمزة و سكون الراء، و له تأويلان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الحاجة، و الثاني أرادت به العضو، و عنت به من الأعضاء الذكر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في حديث المحنث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يعدونه من غير أولي الإربة أي النكاح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مكة على عشرة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يأكل طعاماً في ستة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الكثيف الملتف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فيه شيء من صمغ عند الإحرام، لئلا يشعث و يقمل إبقاء على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يلبد من يطول مكثه في الاحرام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الرتوب و معناه الثبوت و الدوام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 هو ما يوضع على ظهر البعير تحت الرحل و القتب، و هو كساء رقيق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يقطع صغاراً و يصب عليه ماء كثير، فإذا نضج ذر عليه الدقيق، فإن لم يكن فيها لحم فهي عصيدة، و قيل هي حسا من دقيق و دسم،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من دقيق فهو حريرة، و إذا كان من نخالة فهو خزيرة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الإزار بين الفخذين ملويا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ساهم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متغيره 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طرفه و جانبه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أو المبعد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بقيت عندك سبعاً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الدار، و ما حول الدار من 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هو تصحيف، و في المصادر الحديثية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المصبوغة بالمشق أي المغرة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غطهم 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ذات صبيان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اسطاما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قضيب من حديد، و أصل الاسطام قضيب الموقد تحرك به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ليأخذ كل واحد منكما ما تخرجه القرعة من القسمة ليتميز سهم كل واحد منكما عن الآخر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تأيمت المرأة و آمت إذا أقامت لا تتزوج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جافى مرفقيه عن إبطيه مجافاة بليغة أي نحى كل يد عن الجنب الذي يليها حتّى نرى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و 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المطلي بالقار و المزفت به، و هو أحد أوعية الخمر، إنّما نهى عنها؛ لأنّ هذه الأوعية يشتد فيها الخمر و لا يعلم به بخلاف الأسقية من الأُدم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المصادر الحديثية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فدفناها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روايته عن يزيد بن الأصم عن أحوال ميمونة كما هو ظاهره لا عن ميمونة نفسها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يردني إلى بيتي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نبردها المراد بها الحمى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حدیث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حكى لي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 ماله، في هذه اللفظة ثلاث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أرب بوزن علم، و معناها الدعاء عليه، أي اصيبت آرابه و سقطت، و هي كلمة لا يراد بها وقوع الأمر،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يداك و قاتلك الله، و إنما ذكر في معنى التعجب، و في هذا الدعاء من رسول الله صلّی الله علیه و آله و سلّم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تعجبه من حرص المسائل و مزاحمته، و الثاني لما رآه بهذه الحال من الحرص غلبه طبع البشرية فدعا عليه،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احتاج فسأل، من أرب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احتاج،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أي أيّ شئ به و ما يريد، و الرواية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ماله بوزن جمل، أي حاجة له، و ما زائدة للتقليل، أي له حاجة یسيرة،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حاجة جاءت به، فحذف، ثمّ سأل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و الرواية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بوزن كتف، و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الكامل، أي هو أرب، فحذف المبتدأ، ثمّ سأل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أي ما شأنه، و مثله الحديث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جاءه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دلني على عمل يدخلني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ما له؟ أي أنه ذو خبرة و علم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الزرع أوّل ما ينبت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تميلها الريح و تلقيها بالأرض كالمصروع ثمّ تقيمه يقوم على 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الثابتة، يقال أجذى يجذى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الانجعاف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جعفت الرجل 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لأربع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 به الهزال النهاية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بالإضافة برود اليمن يعصب غزلها أي يربط ثمّ يصبغ ثمّ ينسج معصوباً فيخرج موشی لبقاء ما عصب منه أبيض لم ينصبغ و إنّما ينصبغ السدي دون 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القطعة من الشيء، و تطلق على الشئ 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 و الاظفار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معروفان من البخور و ليسا من مقصود الطيب، رخص فيه للمغتسلة من الحيض لإزالة الرائحة الكريهة تتبع به أثر الدم لا للتطيب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الزبيل الكبير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تترك الصلاة محمّداً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من القيل و القال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الأیم، تقدم المعنى في هامش 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1967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صلفت المرأة عند زوجها تصلف صلفاً فهي صلفة من نساء صلفات و صلائف إذا لم تحظ عنده و أبغضها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ملقى على الأرض الكشر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الأسنان للضحك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 الفساد، و الهلاك، و الإثم، و الغلط، و الخطأ، و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قد جاء و أطلق العنت عليه و الحديث يحتمل كلها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ثوب خز أو صوف مربع معلم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36200</Words>
  <Characters>140784</Characters>
  <CharactersWithSpaces>175799</CharactersWithSpaces>
  <Paragraphs>1494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2026-08-24T22:19:44Z</dcterms:created>
  <dc:creator>ghaemiyeh.com</dc:creator>
  <dc:description/>
  <dc:language>en-US</dc:language>
  <cp:lastModifiedBy/>
  <dcterms:modified xsi:type="dcterms:W3CDTF">2026-08-25T01:49:48Z</dcterms:modified>
  <cp:revision>1</cp:revision>
  <dc:subject/>
  <dc:title>سند الخصام فی ما انتخب من مسند الإمام أحمد بن حنبل جلد 6</dc:title>
</cp:coreProperties>
</file>

<file path=docProps/custom.xml><?xml version="1.0" encoding="utf-8"?>
<Properties xmlns="http://schemas.openxmlformats.org/officeDocument/2006/custom-properties" xmlns:vt="http://schemas.openxmlformats.org/officeDocument/2006/docPropsVTypes"/>
</file>