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44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94.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9.xml" ContentType="application/vnd.openxmlformats-officedocument.wordprocessingml.footer+xml"/>
  <Override PartName="/word/footer57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0.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9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مسند نهج البلاغة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53187_2142443653">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2253189_2142443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253191_2142443653">
            <w:r>
              <w:rPr>
                <w:webHidden/>
                <w:rStyle w:val="IndexLink"/>
                <w:rtl w:val="true"/>
              </w:rPr>
              <w:t xml:space="preserve">[ </w:t>
            </w:r>
            <w:r>
              <w:rPr>
                <w:rStyle w:val="IndexLink"/>
                <w:rtl w:val="true"/>
              </w:rPr>
              <w:t xml:space="preserve">الخطبة </w:t>
            </w:r>
            <w:r>
              <w:rPr>
                <w:rStyle w:val="IndexLink"/>
                <w:rtl w:val="true"/>
              </w:rPr>
              <w:t xml:space="preserve">( </w:t>
            </w:r>
            <w:r>
              <w:rPr>
                <w:rStyle w:val="IndexLink"/>
              </w:rPr>
              <w:t>26</w:t>
            </w:r>
            <w:r>
              <w:rPr>
                <w:rStyle w:val="IndexLink"/>
                <w:rtl w:val="true"/>
              </w:rPr>
              <w:t>) ]</w:t>
              <w:tab/>
            </w:r>
            <w:r>
              <w:rPr>
                <w:rStyle w:val="IndexLink"/>
              </w:rPr>
              <w:t>9</w:t>
            </w:r>
          </w:hyperlink>
        </w:p>
        <w:p>
          <w:pPr>
            <w:pStyle w:val="Contents2"/>
            <w:tabs>
              <w:tab w:val="clear" w:pos="8743"/>
              <w:tab w:val="right" w:pos="9026" w:leader="dot"/>
            </w:tabs>
            <w:rPr/>
          </w:pPr>
          <w:hyperlink w:anchor="__RefHeading___Toc2253193_2142443653">
            <w:r>
              <w:rPr>
                <w:webHidden/>
                <w:rStyle w:val="IndexLink"/>
                <w:rtl w:val="true"/>
              </w:rPr>
              <w:t xml:space="preserve">[ </w:t>
            </w:r>
            <w:r>
              <w:rPr>
                <w:rStyle w:val="IndexLink"/>
                <w:rtl w:val="true"/>
              </w:rPr>
              <w:t xml:space="preserve">الخطبة </w:t>
            </w:r>
            <w:r>
              <w:rPr>
                <w:rStyle w:val="IndexLink"/>
                <w:rtl w:val="true"/>
              </w:rPr>
              <w:t xml:space="preserve">( </w:t>
            </w:r>
            <w:r>
              <w:rPr>
                <w:rStyle w:val="IndexLink"/>
              </w:rPr>
              <w:t>29</w:t>
            </w:r>
            <w:r>
              <w:rPr>
                <w:rStyle w:val="IndexLink"/>
                <w:rtl w:val="true"/>
              </w:rPr>
              <w:t>)]</w:t>
              <w:tab/>
            </w:r>
            <w:r>
              <w:rPr>
                <w:rStyle w:val="IndexLink"/>
              </w:rPr>
              <w:t>47</w:t>
            </w:r>
          </w:hyperlink>
        </w:p>
        <w:p>
          <w:pPr>
            <w:pStyle w:val="Contents2"/>
            <w:tabs>
              <w:tab w:val="clear" w:pos="8743"/>
              <w:tab w:val="right" w:pos="9026" w:leader="dot"/>
            </w:tabs>
            <w:rPr/>
          </w:pPr>
          <w:hyperlink w:anchor="__RefHeading___Toc2253195_2142443653">
            <w:r>
              <w:rPr>
                <w:webHidden/>
                <w:rStyle w:val="IndexLink"/>
                <w:rtl w:val="true"/>
              </w:rPr>
              <w:t xml:space="preserve">[ </w:t>
            </w:r>
            <w:r>
              <w:rPr>
                <w:rStyle w:val="IndexLink"/>
                <w:rtl w:val="true"/>
              </w:rPr>
              <w:t xml:space="preserve">الخطبة </w:t>
            </w:r>
            <w:r>
              <w:rPr>
                <w:rStyle w:val="IndexLink"/>
                <w:rtl w:val="true"/>
              </w:rPr>
              <w:t>(</w:t>
            </w:r>
            <w:r>
              <w:rPr>
                <w:rStyle w:val="IndexLink"/>
              </w:rPr>
              <w:t>30</w:t>
            </w:r>
            <w:r>
              <w:rPr>
                <w:rStyle w:val="IndexLink"/>
                <w:rtl w:val="true"/>
              </w:rPr>
              <w:t>)]</w:t>
              <w:tab/>
            </w:r>
            <w:r>
              <w:rPr>
                <w:rStyle w:val="IndexLink"/>
              </w:rPr>
              <w:t>53</w:t>
            </w:r>
          </w:hyperlink>
        </w:p>
        <w:p>
          <w:pPr>
            <w:pStyle w:val="Contents2"/>
            <w:tabs>
              <w:tab w:val="clear" w:pos="8743"/>
              <w:tab w:val="right" w:pos="9026" w:leader="dot"/>
            </w:tabs>
            <w:rPr/>
          </w:pPr>
          <w:hyperlink w:anchor="__RefHeading___Toc2253197_2142443653">
            <w:r>
              <w:rPr>
                <w:webHidden/>
                <w:rStyle w:val="IndexLink"/>
                <w:rtl w:val="true"/>
              </w:rPr>
              <w:t xml:space="preserve">[ </w:t>
            </w:r>
            <w:r>
              <w:rPr>
                <w:rStyle w:val="IndexLink"/>
                <w:rtl w:val="true"/>
              </w:rPr>
              <w:t xml:space="preserve">الخطبة </w:t>
            </w:r>
            <w:r>
              <w:rPr>
                <w:rStyle w:val="IndexLink"/>
                <w:rtl w:val="true"/>
              </w:rPr>
              <w:t>(</w:t>
            </w:r>
            <w:r>
              <w:rPr>
                <w:rStyle w:val="IndexLink"/>
              </w:rPr>
              <w:t>31</w:t>
            </w:r>
            <w:r>
              <w:rPr>
                <w:rStyle w:val="IndexLink"/>
                <w:rtl w:val="true"/>
              </w:rPr>
              <w:t>)]</w:t>
              <w:tab/>
            </w:r>
            <w:r>
              <w:rPr>
                <w:rStyle w:val="IndexLink"/>
              </w:rPr>
              <w:t>58</w:t>
            </w:r>
          </w:hyperlink>
        </w:p>
        <w:p>
          <w:pPr>
            <w:pStyle w:val="Contents2"/>
            <w:tabs>
              <w:tab w:val="clear" w:pos="8743"/>
              <w:tab w:val="right" w:pos="9026" w:leader="dot"/>
            </w:tabs>
            <w:rPr/>
          </w:pPr>
          <w:hyperlink w:anchor="__RefHeading___Toc2253199_2142443653">
            <w:r>
              <w:rPr>
                <w:webHidden/>
                <w:rStyle w:val="IndexLink"/>
                <w:rtl w:val="true"/>
              </w:rPr>
              <w:t>[</w:t>
            </w:r>
            <w:r>
              <w:rPr>
                <w:rStyle w:val="IndexLink"/>
                <w:rtl w:val="true"/>
              </w:rPr>
              <w:t xml:space="preserve">الخطبة </w:t>
            </w:r>
            <w:r>
              <w:rPr>
                <w:rStyle w:val="IndexLink"/>
                <w:rtl w:val="true"/>
              </w:rPr>
              <w:t>(</w:t>
            </w:r>
            <w:r>
              <w:rPr>
                <w:rStyle w:val="IndexLink"/>
              </w:rPr>
              <w:t>32</w:t>
            </w:r>
            <w:r>
              <w:rPr>
                <w:rStyle w:val="IndexLink"/>
                <w:rtl w:val="true"/>
              </w:rPr>
              <w:t>)]</w:t>
              <w:tab/>
            </w:r>
            <w:r>
              <w:rPr>
                <w:rStyle w:val="IndexLink"/>
              </w:rPr>
              <w:t>62</w:t>
            </w:r>
          </w:hyperlink>
        </w:p>
        <w:p>
          <w:pPr>
            <w:pStyle w:val="Contents2"/>
            <w:tabs>
              <w:tab w:val="clear" w:pos="8743"/>
              <w:tab w:val="right" w:pos="9026" w:leader="dot"/>
            </w:tabs>
            <w:rPr/>
          </w:pPr>
          <w:hyperlink w:anchor="__RefHeading___Toc2253201_2142443653">
            <w:r>
              <w:rPr>
                <w:webHidden/>
                <w:rStyle w:val="IndexLink"/>
                <w:rtl w:val="true"/>
              </w:rPr>
              <w:t xml:space="preserve">[ </w:t>
            </w:r>
            <w:r>
              <w:rPr>
                <w:rStyle w:val="IndexLink"/>
                <w:rtl w:val="true"/>
              </w:rPr>
              <w:t xml:space="preserve">الخطبة </w:t>
            </w:r>
            <w:r>
              <w:rPr>
                <w:rStyle w:val="IndexLink"/>
                <w:rtl w:val="true"/>
              </w:rPr>
              <w:t>(</w:t>
            </w:r>
            <w:r>
              <w:rPr>
                <w:rStyle w:val="IndexLink"/>
              </w:rPr>
              <w:t>33</w:t>
            </w:r>
            <w:r>
              <w:rPr>
                <w:rStyle w:val="IndexLink"/>
                <w:rtl w:val="true"/>
              </w:rPr>
              <w:t>)]</w:t>
              <w:tab/>
            </w:r>
            <w:r>
              <w:rPr>
                <w:rStyle w:val="IndexLink"/>
              </w:rPr>
              <w:t>64</w:t>
            </w:r>
          </w:hyperlink>
        </w:p>
        <w:p>
          <w:pPr>
            <w:pStyle w:val="Contents2"/>
            <w:tabs>
              <w:tab w:val="clear" w:pos="8743"/>
              <w:tab w:val="right" w:pos="9026" w:leader="dot"/>
            </w:tabs>
            <w:rPr/>
          </w:pPr>
          <w:hyperlink w:anchor="__RefHeading___Toc2253203_2142443653">
            <w:r>
              <w:rPr>
                <w:webHidden/>
                <w:rStyle w:val="IndexLink"/>
                <w:rtl w:val="true"/>
              </w:rPr>
              <w:t xml:space="preserve">[ </w:t>
            </w:r>
            <w:r>
              <w:rPr>
                <w:rStyle w:val="IndexLink"/>
                <w:rtl w:val="true"/>
              </w:rPr>
              <w:t xml:space="preserve">الخطبة </w:t>
            </w:r>
            <w:r>
              <w:rPr>
                <w:rStyle w:val="IndexLink"/>
                <w:rtl w:val="true"/>
              </w:rPr>
              <w:t xml:space="preserve">( </w:t>
            </w:r>
            <w:r>
              <w:rPr>
                <w:rStyle w:val="IndexLink"/>
              </w:rPr>
              <w:t>34</w:t>
            </w:r>
            <w:r>
              <w:rPr>
                <w:rStyle w:val="IndexLink"/>
                <w:rtl w:val="true"/>
              </w:rPr>
              <w:t>)]</w:t>
              <w:tab/>
            </w:r>
            <w:r>
              <w:rPr>
                <w:rStyle w:val="IndexLink"/>
              </w:rPr>
              <w:t>66</w:t>
            </w:r>
          </w:hyperlink>
        </w:p>
        <w:p>
          <w:pPr>
            <w:pStyle w:val="Contents2"/>
            <w:tabs>
              <w:tab w:val="clear" w:pos="8743"/>
              <w:tab w:val="right" w:pos="9026" w:leader="dot"/>
            </w:tabs>
            <w:rPr/>
          </w:pPr>
          <w:hyperlink w:anchor="__RefHeading___Toc2253205_2142443653">
            <w:r>
              <w:rPr>
                <w:webHidden/>
                <w:rStyle w:val="IndexLink"/>
                <w:rtl w:val="true"/>
              </w:rPr>
              <w:t xml:space="preserve">[ </w:t>
            </w:r>
            <w:r>
              <w:rPr>
                <w:rStyle w:val="IndexLink"/>
                <w:rtl w:val="true"/>
              </w:rPr>
              <w:t xml:space="preserve">الخطبة </w:t>
            </w:r>
            <w:r>
              <w:rPr>
                <w:rStyle w:val="IndexLink"/>
                <w:rtl w:val="true"/>
              </w:rPr>
              <w:t>(</w:t>
            </w:r>
            <w:r>
              <w:rPr>
                <w:rStyle w:val="IndexLink"/>
              </w:rPr>
              <w:t>35</w:t>
            </w:r>
            <w:r>
              <w:rPr>
                <w:rStyle w:val="IndexLink"/>
                <w:rtl w:val="true"/>
              </w:rPr>
              <w:t>)]</w:t>
              <w:tab/>
            </w:r>
            <w:r>
              <w:rPr>
                <w:rStyle w:val="IndexLink"/>
              </w:rPr>
              <w:t>70</w:t>
            </w:r>
          </w:hyperlink>
        </w:p>
        <w:p>
          <w:pPr>
            <w:pStyle w:val="Contents2"/>
            <w:tabs>
              <w:tab w:val="clear" w:pos="8743"/>
              <w:tab w:val="right" w:pos="9026" w:leader="dot"/>
            </w:tabs>
            <w:rPr/>
          </w:pPr>
          <w:hyperlink w:anchor="__RefHeading___Toc2253207_2142443653">
            <w:r>
              <w:rPr>
                <w:webHidden/>
                <w:rStyle w:val="IndexLink"/>
                <w:rtl w:val="true"/>
              </w:rPr>
              <w:t xml:space="preserve">[ </w:t>
            </w:r>
            <w:r>
              <w:rPr>
                <w:rStyle w:val="IndexLink"/>
                <w:rtl w:val="true"/>
              </w:rPr>
              <w:t xml:space="preserve">الخطبة </w:t>
            </w:r>
            <w:r>
              <w:rPr>
                <w:rStyle w:val="IndexLink"/>
                <w:rtl w:val="true"/>
              </w:rPr>
              <w:t>(</w:t>
            </w:r>
            <w:r>
              <w:rPr>
                <w:rStyle w:val="IndexLink"/>
              </w:rPr>
              <w:t>36</w:t>
            </w:r>
            <w:r>
              <w:rPr>
                <w:rStyle w:val="IndexLink"/>
                <w:rtl w:val="true"/>
              </w:rPr>
              <w:t>)]</w:t>
              <w:tab/>
            </w:r>
            <w:r>
              <w:rPr>
                <w:rStyle w:val="IndexLink"/>
              </w:rPr>
              <w:t>73</w:t>
            </w:r>
          </w:hyperlink>
        </w:p>
        <w:p>
          <w:pPr>
            <w:pStyle w:val="Contents2"/>
            <w:tabs>
              <w:tab w:val="clear" w:pos="8743"/>
              <w:tab w:val="right" w:pos="9026" w:leader="dot"/>
            </w:tabs>
            <w:rPr/>
          </w:pPr>
          <w:hyperlink w:anchor="__RefHeading___Toc2253209_2142443653">
            <w:r>
              <w:rPr>
                <w:webHidden/>
                <w:rStyle w:val="IndexLink"/>
                <w:rtl w:val="true"/>
              </w:rPr>
              <w:t xml:space="preserve">[ </w:t>
            </w:r>
            <w:r>
              <w:rPr>
                <w:rStyle w:val="IndexLink"/>
                <w:rtl w:val="true"/>
              </w:rPr>
              <w:t xml:space="preserve">الخطبة </w:t>
            </w:r>
            <w:r>
              <w:rPr>
                <w:rStyle w:val="IndexLink"/>
                <w:rtl w:val="true"/>
              </w:rPr>
              <w:t>(</w:t>
            </w:r>
            <w:r>
              <w:rPr>
                <w:rStyle w:val="IndexLink"/>
              </w:rPr>
              <w:t>58</w:t>
            </w:r>
            <w:r>
              <w:rPr>
                <w:rStyle w:val="IndexLink"/>
                <w:rtl w:val="true"/>
              </w:rPr>
              <w:t>)]</w:t>
              <w:tab/>
            </w:r>
            <w:r>
              <w:rPr>
                <w:rStyle w:val="IndexLink"/>
              </w:rPr>
              <w:t>167</w:t>
            </w:r>
          </w:hyperlink>
        </w:p>
        <w:p>
          <w:pPr>
            <w:pStyle w:val="Contents2"/>
            <w:tabs>
              <w:tab w:val="clear" w:pos="8743"/>
              <w:tab w:val="right" w:pos="9026" w:leader="dot"/>
            </w:tabs>
            <w:rPr/>
          </w:pPr>
          <w:hyperlink w:anchor="__RefHeading___Toc2253211_2142443653">
            <w:r>
              <w:rPr>
                <w:webHidden/>
                <w:rStyle w:val="IndexLink"/>
                <w:rtl w:val="true"/>
              </w:rPr>
              <w:t xml:space="preserve">[ </w:t>
            </w:r>
            <w:r>
              <w:rPr>
                <w:rStyle w:val="IndexLink"/>
                <w:rtl w:val="true"/>
              </w:rPr>
              <w:t xml:space="preserve">الخطبة </w:t>
            </w:r>
            <w:r>
              <w:rPr>
                <w:rStyle w:val="IndexLink"/>
                <w:rtl w:val="true"/>
              </w:rPr>
              <w:t>(</w:t>
            </w:r>
            <w:r>
              <w:rPr>
                <w:rStyle w:val="IndexLink"/>
              </w:rPr>
              <w:t>59</w:t>
            </w:r>
            <w:r>
              <w:rPr>
                <w:rStyle w:val="IndexLink"/>
                <w:rtl w:val="true"/>
              </w:rPr>
              <w:t>)]</w:t>
              <w:tab/>
            </w:r>
            <w:r>
              <w:rPr>
                <w:rStyle w:val="IndexLink"/>
              </w:rPr>
              <w:t>168</w:t>
            </w:r>
          </w:hyperlink>
        </w:p>
        <w:p>
          <w:pPr>
            <w:pStyle w:val="Contents2"/>
            <w:tabs>
              <w:tab w:val="clear" w:pos="8743"/>
              <w:tab w:val="right" w:pos="9026" w:leader="dot"/>
            </w:tabs>
            <w:rPr/>
          </w:pPr>
          <w:hyperlink w:anchor="__RefHeading___Toc2253213_2142443653">
            <w:r>
              <w:rPr>
                <w:webHidden/>
                <w:rStyle w:val="IndexLink"/>
                <w:rtl w:val="true"/>
              </w:rPr>
              <w:t xml:space="preserve">[ </w:t>
            </w:r>
            <w:r>
              <w:rPr>
                <w:rStyle w:val="IndexLink"/>
                <w:rtl w:val="true"/>
              </w:rPr>
              <w:t xml:space="preserve">الخطبة </w:t>
            </w:r>
            <w:r>
              <w:rPr>
                <w:rStyle w:val="IndexLink"/>
                <w:rtl w:val="true"/>
              </w:rPr>
              <w:t>(</w:t>
            </w:r>
            <w:r>
              <w:rPr>
                <w:rStyle w:val="IndexLink"/>
              </w:rPr>
              <w:t>60</w:t>
            </w:r>
            <w:r>
              <w:rPr>
                <w:rStyle w:val="IndexLink"/>
                <w:rtl w:val="true"/>
              </w:rPr>
              <w:t>)]</w:t>
              <w:tab/>
            </w:r>
            <w:r>
              <w:rPr>
                <w:rStyle w:val="IndexLink"/>
              </w:rPr>
              <w:t>171</w:t>
            </w:r>
          </w:hyperlink>
        </w:p>
        <w:p>
          <w:pPr>
            <w:pStyle w:val="Contents2"/>
            <w:tabs>
              <w:tab w:val="clear" w:pos="8743"/>
              <w:tab w:val="right" w:pos="9026" w:leader="dot"/>
            </w:tabs>
            <w:rPr/>
          </w:pPr>
          <w:hyperlink w:anchor="__RefHeading___Toc2253215_2142443653">
            <w:r>
              <w:rPr>
                <w:webHidden/>
                <w:rStyle w:val="IndexLink"/>
                <w:rtl w:val="true"/>
              </w:rPr>
              <w:t xml:space="preserve">[ </w:t>
            </w:r>
            <w:r>
              <w:rPr>
                <w:rStyle w:val="IndexLink"/>
                <w:rtl w:val="true"/>
              </w:rPr>
              <w:t xml:space="preserve">الخطبة </w:t>
            </w:r>
            <w:r>
              <w:rPr>
                <w:rStyle w:val="IndexLink"/>
                <w:rtl w:val="true"/>
              </w:rPr>
              <w:t xml:space="preserve">( </w:t>
            </w:r>
            <w:r>
              <w:rPr>
                <w:rStyle w:val="IndexLink"/>
              </w:rPr>
              <w:t>61</w:t>
            </w:r>
            <w:r>
              <w:rPr>
                <w:rStyle w:val="IndexLink"/>
                <w:rtl w:val="true"/>
              </w:rPr>
              <w:t>)]</w:t>
              <w:tab/>
            </w:r>
            <w:r>
              <w:rPr>
                <w:rStyle w:val="IndexLink"/>
              </w:rPr>
              <w:t>173</w:t>
            </w:r>
          </w:hyperlink>
        </w:p>
        <w:p>
          <w:pPr>
            <w:pStyle w:val="Contents2"/>
            <w:tabs>
              <w:tab w:val="clear" w:pos="8743"/>
              <w:tab w:val="right" w:pos="9026" w:leader="dot"/>
            </w:tabs>
            <w:rPr/>
          </w:pPr>
          <w:hyperlink w:anchor="__RefHeading___Toc2253217_2142443653">
            <w:r>
              <w:rPr>
                <w:webHidden/>
                <w:rStyle w:val="IndexLink"/>
                <w:rtl w:val="true"/>
              </w:rPr>
              <w:t xml:space="preserve">[ </w:t>
            </w:r>
            <w:r>
              <w:rPr>
                <w:rStyle w:val="IndexLink"/>
                <w:rtl w:val="true"/>
              </w:rPr>
              <w:t xml:space="preserve">الخطبة </w:t>
            </w:r>
            <w:r>
              <w:rPr>
                <w:rStyle w:val="IndexLink"/>
                <w:rtl w:val="true"/>
              </w:rPr>
              <w:t>(</w:t>
            </w:r>
            <w:r>
              <w:rPr>
                <w:rStyle w:val="IndexLink"/>
              </w:rPr>
              <w:t>62</w:t>
            </w:r>
            <w:r>
              <w:rPr>
                <w:rStyle w:val="IndexLink"/>
                <w:rtl w:val="true"/>
              </w:rPr>
              <w:t>) ]</w:t>
              <w:tab/>
            </w:r>
            <w:r>
              <w:rPr>
                <w:rStyle w:val="IndexLink"/>
              </w:rPr>
              <w:t>175</w:t>
            </w:r>
          </w:hyperlink>
        </w:p>
        <w:p>
          <w:pPr>
            <w:pStyle w:val="Contents2"/>
            <w:tabs>
              <w:tab w:val="clear" w:pos="8743"/>
              <w:tab w:val="right" w:pos="9026" w:leader="dot"/>
            </w:tabs>
            <w:rPr/>
          </w:pPr>
          <w:hyperlink w:anchor="__RefHeading___Toc2253219_2142443653">
            <w:r>
              <w:rPr>
                <w:webHidden/>
                <w:rStyle w:val="IndexLink"/>
                <w:rtl w:val="true"/>
              </w:rPr>
              <w:t xml:space="preserve">[ </w:t>
            </w:r>
            <w:r>
              <w:rPr>
                <w:rStyle w:val="IndexLink"/>
                <w:rtl w:val="true"/>
              </w:rPr>
              <w:t xml:space="preserve">الخطبة </w:t>
            </w:r>
            <w:r>
              <w:rPr>
                <w:rStyle w:val="IndexLink"/>
                <w:rtl w:val="true"/>
              </w:rPr>
              <w:t>(</w:t>
            </w:r>
            <w:r>
              <w:rPr>
                <w:rStyle w:val="IndexLink"/>
              </w:rPr>
              <w:t>64</w:t>
            </w:r>
            <w:r>
              <w:rPr>
                <w:rStyle w:val="IndexLink"/>
                <w:rtl w:val="true"/>
              </w:rPr>
              <w:t>) ]</w:t>
              <w:tab/>
            </w:r>
            <w:r>
              <w:rPr>
                <w:rStyle w:val="IndexLink"/>
              </w:rPr>
              <w:t>177</w:t>
            </w:r>
          </w:hyperlink>
        </w:p>
        <w:p>
          <w:pPr>
            <w:pStyle w:val="Contents2"/>
            <w:tabs>
              <w:tab w:val="clear" w:pos="8743"/>
              <w:tab w:val="right" w:pos="9026" w:leader="dot"/>
            </w:tabs>
            <w:rPr/>
          </w:pPr>
          <w:hyperlink w:anchor="__RefHeading___Toc2253221_2142443653">
            <w:r>
              <w:rPr>
                <w:webHidden/>
                <w:rStyle w:val="IndexLink"/>
                <w:rtl w:val="true"/>
              </w:rPr>
              <w:t xml:space="preserve">[ </w:t>
            </w:r>
            <w:r>
              <w:rPr>
                <w:rStyle w:val="IndexLink"/>
                <w:rtl w:val="true"/>
              </w:rPr>
              <w:t xml:space="preserve">الخطبة </w:t>
            </w:r>
            <w:r>
              <w:rPr>
                <w:rStyle w:val="IndexLink"/>
                <w:rtl w:val="true"/>
              </w:rPr>
              <w:t>(</w:t>
            </w:r>
            <w:r>
              <w:rPr>
                <w:rStyle w:val="IndexLink"/>
              </w:rPr>
              <w:t>66</w:t>
            </w:r>
            <w:r>
              <w:rPr>
                <w:rStyle w:val="IndexLink"/>
                <w:rtl w:val="true"/>
              </w:rPr>
              <w:t>)]</w:t>
              <w:tab/>
            </w:r>
            <w:r>
              <w:rPr>
                <w:rStyle w:val="IndexLink"/>
              </w:rPr>
              <w:t>179</w:t>
            </w:r>
          </w:hyperlink>
        </w:p>
        <w:p>
          <w:pPr>
            <w:pStyle w:val="Contents2"/>
            <w:tabs>
              <w:tab w:val="clear" w:pos="8743"/>
              <w:tab w:val="right" w:pos="9026" w:leader="dot"/>
            </w:tabs>
            <w:rPr/>
          </w:pPr>
          <w:hyperlink w:anchor="__RefHeading___Toc2253223_2142443653">
            <w:r>
              <w:rPr>
                <w:webHidden/>
                <w:rStyle w:val="IndexLink"/>
                <w:rtl w:val="true"/>
              </w:rPr>
              <w:t xml:space="preserve">[ </w:t>
            </w:r>
            <w:r>
              <w:rPr>
                <w:rStyle w:val="IndexLink"/>
                <w:rtl w:val="true"/>
              </w:rPr>
              <w:t xml:space="preserve">الخطبة </w:t>
            </w:r>
            <w:r>
              <w:rPr>
                <w:rStyle w:val="IndexLink"/>
                <w:rtl w:val="true"/>
              </w:rPr>
              <w:t xml:space="preserve">( </w:t>
            </w:r>
            <w:r>
              <w:rPr>
                <w:rStyle w:val="IndexLink"/>
              </w:rPr>
              <w:t>67</w:t>
            </w:r>
            <w:r>
              <w:rPr>
                <w:rStyle w:val="IndexLink"/>
                <w:rtl w:val="true"/>
              </w:rPr>
              <w:t>)]</w:t>
              <w:tab/>
            </w:r>
            <w:r>
              <w:rPr>
                <w:rStyle w:val="IndexLink"/>
              </w:rPr>
              <w:t>182</w:t>
            </w:r>
          </w:hyperlink>
        </w:p>
        <w:p>
          <w:pPr>
            <w:pStyle w:val="Contents2"/>
            <w:tabs>
              <w:tab w:val="clear" w:pos="8743"/>
              <w:tab w:val="right" w:pos="9026" w:leader="dot"/>
            </w:tabs>
            <w:rPr/>
          </w:pPr>
          <w:hyperlink w:anchor="__RefHeading___Toc2253225_2142443653">
            <w:r>
              <w:rPr>
                <w:webHidden/>
                <w:rStyle w:val="IndexLink"/>
                <w:rtl w:val="true"/>
              </w:rPr>
              <w:t xml:space="preserve">[ </w:t>
            </w:r>
            <w:r>
              <w:rPr>
                <w:rStyle w:val="IndexLink"/>
                <w:rtl w:val="true"/>
              </w:rPr>
              <w:t xml:space="preserve">الخطبة </w:t>
            </w:r>
            <w:r>
              <w:rPr>
                <w:rStyle w:val="IndexLink"/>
                <w:rtl w:val="true"/>
              </w:rPr>
              <w:t>(</w:t>
            </w:r>
            <w:r>
              <w:rPr>
                <w:rStyle w:val="IndexLink"/>
              </w:rPr>
              <w:t>68</w:t>
            </w:r>
            <w:r>
              <w:rPr>
                <w:rStyle w:val="IndexLink"/>
                <w:rtl w:val="true"/>
              </w:rPr>
              <w:t>)]</w:t>
              <w:tab/>
            </w:r>
            <w:r>
              <w:rPr>
                <w:rStyle w:val="IndexLink"/>
              </w:rPr>
              <w:t>183</w:t>
            </w:r>
          </w:hyperlink>
        </w:p>
        <w:p>
          <w:pPr>
            <w:pStyle w:val="Contents2"/>
            <w:tabs>
              <w:tab w:val="clear" w:pos="8743"/>
              <w:tab w:val="right" w:pos="9026" w:leader="dot"/>
            </w:tabs>
            <w:rPr/>
          </w:pPr>
          <w:hyperlink w:anchor="__RefHeading___Toc2253227_2142443653">
            <w:r>
              <w:rPr>
                <w:webHidden/>
                <w:rStyle w:val="IndexLink"/>
                <w:rtl w:val="true"/>
              </w:rPr>
              <w:t>[</w:t>
            </w:r>
            <w:r>
              <w:rPr>
                <w:rStyle w:val="IndexLink"/>
                <w:rtl w:val="true"/>
              </w:rPr>
              <w:t xml:space="preserve">الخطبة </w:t>
            </w:r>
            <w:r>
              <w:rPr>
                <w:rStyle w:val="IndexLink"/>
                <w:rtl w:val="true"/>
              </w:rPr>
              <w:t>(</w:t>
            </w:r>
            <w:r>
              <w:rPr>
                <w:rStyle w:val="IndexLink"/>
              </w:rPr>
              <w:t>69</w:t>
            </w:r>
            <w:r>
              <w:rPr>
                <w:rStyle w:val="IndexLink"/>
                <w:rtl w:val="true"/>
              </w:rPr>
              <w:t>)]</w:t>
              <w:tab/>
            </w:r>
            <w:r>
              <w:rPr>
                <w:rStyle w:val="IndexLink"/>
              </w:rPr>
              <w:t>193</w:t>
            </w:r>
          </w:hyperlink>
        </w:p>
        <w:p>
          <w:pPr>
            <w:pStyle w:val="Contents2"/>
            <w:tabs>
              <w:tab w:val="clear" w:pos="8743"/>
              <w:tab w:val="right" w:pos="9026" w:leader="dot"/>
            </w:tabs>
            <w:rPr/>
          </w:pPr>
          <w:hyperlink w:anchor="__RefHeading___Toc2253229_2142443653">
            <w:r>
              <w:rPr>
                <w:webHidden/>
                <w:rStyle w:val="IndexLink"/>
                <w:rtl w:val="true"/>
              </w:rPr>
              <w:t xml:space="preserve">[ </w:t>
            </w:r>
            <w:r>
              <w:rPr>
                <w:rStyle w:val="IndexLink"/>
                <w:rtl w:val="true"/>
              </w:rPr>
              <w:t xml:space="preserve">الخطبة </w:t>
            </w:r>
            <w:r>
              <w:rPr>
                <w:rStyle w:val="IndexLink"/>
                <w:rtl w:val="true"/>
              </w:rPr>
              <w:t xml:space="preserve">( </w:t>
            </w:r>
            <w:r>
              <w:rPr>
                <w:rStyle w:val="IndexLink"/>
              </w:rPr>
              <w:t>70</w:t>
            </w:r>
            <w:r>
              <w:rPr>
                <w:rStyle w:val="IndexLink"/>
                <w:rtl w:val="true"/>
              </w:rPr>
              <w:t>)]</w:t>
              <w:tab/>
            </w:r>
            <w:r>
              <w:rPr>
                <w:rStyle w:val="IndexLink"/>
              </w:rPr>
              <w:t>200</w:t>
            </w:r>
          </w:hyperlink>
        </w:p>
        <w:p>
          <w:pPr>
            <w:pStyle w:val="Contents2"/>
            <w:tabs>
              <w:tab w:val="clear" w:pos="8743"/>
              <w:tab w:val="right" w:pos="9026" w:leader="dot"/>
            </w:tabs>
            <w:rPr/>
          </w:pPr>
          <w:hyperlink w:anchor="__RefHeading___Toc2253231_2142443653">
            <w:r>
              <w:rPr>
                <w:webHidden/>
                <w:rStyle w:val="IndexLink"/>
                <w:rtl w:val="true"/>
              </w:rPr>
              <w:t>[</w:t>
            </w:r>
            <w:r>
              <w:rPr>
                <w:rStyle w:val="IndexLink"/>
                <w:rtl w:val="true"/>
              </w:rPr>
              <w:t xml:space="preserve">الخطبة </w:t>
            </w:r>
            <w:r>
              <w:rPr>
                <w:rStyle w:val="IndexLink"/>
                <w:rtl w:val="true"/>
              </w:rPr>
              <w:t>(</w:t>
            </w:r>
            <w:r>
              <w:rPr>
                <w:rStyle w:val="IndexLink"/>
              </w:rPr>
              <w:t>72</w:t>
            </w:r>
            <w:r>
              <w:rPr>
                <w:rStyle w:val="IndexLink"/>
                <w:rtl w:val="true"/>
              </w:rPr>
              <w:t>)]</w:t>
              <w:tab/>
            </w:r>
            <w:r>
              <w:rPr>
                <w:rStyle w:val="IndexLink"/>
              </w:rPr>
              <w:t>204</w:t>
            </w:r>
          </w:hyperlink>
        </w:p>
        <w:p>
          <w:pPr>
            <w:pStyle w:val="Contents2"/>
            <w:tabs>
              <w:tab w:val="clear" w:pos="8743"/>
              <w:tab w:val="right" w:pos="9026" w:leader="dot"/>
            </w:tabs>
            <w:rPr/>
          </w:pPr>
          <w:hyperlink w:anchor="__RefHeading___Toc2253233_2142443653">
            <w:r>
              <w:rPr>
                <w:webHidden/>
                <w:rStyle w:val="IndexLink"/>
                <w:rtl w:val="true"/>
              </w:rPr>
              <w:t xml:space="preserve">[ </w:t>
            </w:r>
            <w:r>
              <w:rPr>
                <w:rStyle w:val="IndexLink"/>
                <w:rtl w:val="true"/>
              </w:rPr>
              <w:t xml:space="preserve">الخطبة </w:t>
            </w:r>
            <w:r>
              <w:rPr>
                <w:rStyle w:val="IndexLink"/>
                <w:rtl w:val="true"/>
              </w:rPr>
              <w:t>(</w:t>
            </w:r>
            <w:r>
              <w:rPr>
                <w:rStyle w:val="IndexLink"/>
              </w:rPr>
              <w:t>73</w:t>
            </w:r>
            <w:r>
              <w:rPr>
                <w:rStyle w:val="IndexLink"/>
                <w:rtl w:val="true"/>
              </w:rPr>
              <w:t>)]</w:t>
              <w:tab/>
            </w:r>
            <w:r>
              <w:rPr>
                <w:rStyle w:val="IndexLink"/>
              </w:rPr>
              <w:t>208</w:t>
            </w:r>
          </w:hyperlink>
        </w:p>
        <w:p>
          <w:pPr>
            <w:pStyle w:val="Contents2"/>
            <w:tabs>
              <w:tab w:val="clear" w:pos="8743"/>
              <w:tab w:val="right" w:pos="9026" w:leader="dot"/>
            </w:tabs>
            <w:rPr/>
          </w:pPr>
          <w:hyperlink w:anchor="__RefHeading___Toc2253235_2142443653">
            <w:r>
              <w:rPr>
                <w:webHidden/>
                <w:rStyle w:val="IndexLink"/>
                <w:rtl w:val="true"/>
              </w:rPr>
              <w:t xml:space="preserve">[ </w:t>
            </w:r>
            <w:r>
              <w:rPr>
                <w:rStyle w:val="IndexLink"/>
                <w:rtl w:val="true"/>
              </w:rPr>
              <w:t xml:space="preserve">الخطبة </w:t>
            </w:r>
            <w:r>
              <w:rPr>
                <w:rStyle w:val="IndexLink"/>
                <w:rtl w:val="true"/>
              </w:rPr>
              <w:t xml:space="preserve">( </w:t>
            </w:r>
            <w:r>
              <w:rPr>
                <w:rStyle w:val="IndexLink"/>
              </w:rPr>
              <w:t>75</w:t>
            </w:r>
            <w:r>
              <w:rPr>
                <w:rStyle w:val="IndexLink"/>
                <w:rtl w:val="true"/>
              </w:rPr>
              <w:t>)]</w:t>
              <w:tab/>
            </w:r>
            <w:r>
              <w:rPr>
                <w:rStyle w:val="IndexLink"/>
              </w:rPr>
              <w:t>211</w:t>
            </w:r>
          </w:hyperlink>
        </w:p>
        <w:p>
          <w:pPr>
            <w:pStyle w:val="Contents2"/>
            <w:tabs>
              <w:tab w:val="clear" w:pos="8743"/>
              <w:tab w:val="right" w:pos="9026" w:leader="dot"/>
            </w:tabs>
            <w:rPr/>
          </w:pPr>
          <w:hyperlink w:anchor="__RefHeading___Toc2253237_2142443653">
            <w:r>
              <w:rPr>
                <w:webHidden/>
                <w:rStyle w:val="IndexLink"/>
                <w:rtl w:val="true"/>
              </w:rPr>
              <w:t xml:space="preserve">[ </w:t>
            </w:r>
            <w:r>
              <w:rPr>
                <w:rStyle w:val="IndexLink"/>
                <w:rtl w:val="true"/>
              </w:rPr>
              <w:t xml:space="preserve">الكلام </w:t>
            </w:r>
            <w:r>
              <w:rPr>
                <w:rStyle w:val="IndexLink"/>
                <w:rtl w:val="true"/>
              </w:rPr>
              <w:t>(</w:t>
            </w:r>
            <w:r>
              <w:rPr>
                <w:rStyle w:val="IndexLink"/>
              </w:rPr>
              <w:t>98</w:t>
            </w:r>
            <w:r>
              <w:rPr>
                <w:rStyle w:val="IndexLink"/>
                <w:rtl w:val="true"/>
              </w:rPr>
              <w:t>)]</w:t>
              <w:tab/>
            </w:r>
            <w:r>
              <w:rPr>
                <w:rStyle w:val="IndexLink"/>
              </w:rPr>
              <w:t>289</w:t>
            </w:r>
          </w:hyperlink>
        </w:p>
        <w:p>
          <w:pPr>
            <w:pStyle w:val="Contents2"/>
            <w:tabs>
              <w:tab w:val="clear" w:pos="8743"/>
              <w:tab w:val="right" w:pos="9026" w:leader="dot"/>
            </w:tabs>
            <w:rPr/>
          </w:pPr>
          <w:hyperlink w:anchor="__RefHeading___Toc2253239_2142443653">
            <w:r>
              <w:rPr>
                <w:webHidden/>
                <w:rStyle w:val="IndexLink"/>
                <w:rtl w:val="true"/>
              </w:rPr>
              <w:t xml:space="preserve">[ </w:t>
            </w:r>
            <w:r>
              <w:rPr>
                <w:rStyle w:val="IndexLink"/>
                <w:rtl w:val="true"/>
              </w:rPr>
              <w:t xml:space="preserve">الخطبة </w:t>
            </w:r>
            <w:r>
              <w:rPr>
                <w:rStyle w:val="IndexLink"/>
                <w:rtl w:val="true"/>
              </w:rPr>
              <w:t xml:space="preserve">( </w:t>
            </w:r>
            <w:r>
              <w:rPr>
                <w:rStyle w:val="IndexLink"/>
              </w:rPr>
              <w:t>99</w:t>
            </w:r>
            <w:r>
              <w:rPr>
                <w:rStyle w:val="IndexLink"/>
                <w:rtl w:val="true"/>
              </w:rPr>
              <w:t xml:space="preserve"> ) ]</w:t>
              <w:tab/>
            </w:r>
            <w:r>
              <w:rPr>
                <w:rStyle w:val="IndexLink"/>
              </w:rPr>
              <w:t>291</w:t>
            </w:r>
          </w:hyperlink>
        </w:p>
        <w:p>
          <w:pPr>
            <w:pStyle w:val="Contents2"/>
            <w:tabs>
              <w:tab w:val="clear" w:pos="8743"/>
              <w:tab w:val="right" w:pos="9026" w:leader="dot"/>
            </w:tabs>
            <w:rPr/>
          </w:pPr>
          <w:hyperlink w:anchor="__RefHeading___Toc2253241_2142443653">
            <w:r>
              <w:rPr>
                <w:webHidden/>
                <w:rStyle w:val="IndexLink"/>
                <w:rtl w:val="true"/>
              </w:rPr>
              <w:t xml:space="preserve">[ </w:t>
            </w:r>
            <w:r>
              <w:rPr>
                <w:rStyle w:val="IndexLink"/>
                <w:rtl w:val="true"/>
              </w:rPr>
              <w:t xml:space="preserve">الخطبة </w:t>
            </w:r>
            <w:r>
              <w:rPr>
                <w:rStyle w:val="IndexLink"/>
                <w:rtl w:val="true"/>
              </w:rPr>
              <w:t xml:space="preserve">( </w:t>
            </w:r>
            <w:r>
              <w:rPr>
                <w:rStyle w:val="IndexLink"/>
              </w:rPr>
              <w:t>128</w:t>
            </w:r>
            <w:r>
              <w:rPr>
                <w:rStyle w:val="IndexLink"/>
                <w:rtl w:val="true"/>
              </w:rPr>
              <w:t>)]</w:t>
              <w:tab/>
            </w:r>
            <w:r>
              <w:rPr>
                <w:rStyle w:val="IndexLink"/>
              </w:rPr>
              <w:t>381</w:t>
            </w:r>
          </w:hyperlink>
        </w:p>
        <w:p>
          <w:pPr>
            <w:pStyle w:val="Contents2"/>
            <w:tabs>
              <w:tab w:val="clear" w:pos="8743"/>
              <w:tab w:val="right" w:pos="9026" w:leader="dot"/>
            </w:tabs>
            <w:rPr/>
          </w:pPr>
          <w:hyperlink w:anchor="__RefHeading___Toc2253243_2142443653">
            <w:r>
              <w:rPr>
                <w:webHidden/>
                <w:rStyle w:val="IndexLink"/>
                <w:rtl w:val="true"/>
              </w:rPr>
              <w:t xml:space="preserve">[ </w:t>
            </w:r>
            <w:r>
              <w:rPr>
                <w:rStyle w:val="IndexLink"/>
                <w:rtl w:val="true"/>
              </w:rPr>
              <w:t xml:space="preserve">الخطبة </w:t>
            </w:r>
            <w:r>
              <w:rPr>
                <w:rStyle w:val="IndexLink"/>
                <w:rtl w:val="true"/>
              </w:rPr>
              <w:t xml:space="preserve">( </w:t>
            </w:r>
            <w:r>
              <w:rPr>
                <w:rStyle w:val="IndexLink"/>
              </w:rPr>
              <w:t>130</w:t>
            </w:r>
            <w:r>
              <w:rPr>
                <w:rStyle w:val="IndexLink"/>
                <w:rtl w:val="true"/>
              </w:rPr>
              <w:t xml:space="preserve"> ) ]</w:t>
              <w:tab/>
            </w:r>
            <w:r>
              <w:rPr>
                <w:rStyle w:val="IndexLink"/>
              </w:rPr>
              <w:t>383</w:t>
            </w:r>
          </w:hyperlink>
        </w:p>
        <w:p>
          <w:pPr>
            <w:pStyle w:val="Contents2"/>
            <w:tabs>
              <w:tab w:val="clear" w:pos="8743"/>
              <w:tab w:val="right" w:pos="9026" w:leader="dot"/>
            </w:tabs>
            <w:rPr/>
          </w:pPr>
          <w:hyperlink w:anchor="__RefHeading___Toc2253245_2142443653">
            <w:r>
              <w:rPr>
                <w:webHidden/>
                <w:rStyle w:val="IndexLink"/>
                <w:rtl w:val="true"/>
              </w:rPr>
              <w:t>[</w:t>
            </w:r>
            <w:r>
              <w:rPr>
                <w:rStyle w:val="IndexLink"/>
                <w:rtl w:val="true"/>
              </w:rPr>
              <w:t xml:space="preserve">ّ الخطبة </w:t>
            </w:r>
            <w:r>
              <w:rPr>
                <w:rStyle w:val="IndexLink"/>
                <w:rtl w:val="true"/>
              </w:rPr>
              <w:t>(</w:t>
            </w:r>
            <w:r>
              <w:rPr>
                <w:rStyle w:val="IndexLink"/>
              </w:rPr>
              <w:t>131</w:t>
            </w:r>
            <w:r>
              <w:rPr>
                <w:rStyle w:val="IndexLink"/>
                <w:rtl w:val="true"/>
              </w:rPr>
              <w:t>)]</w:t>
              <w:tab/>
            </w:r>
            <w:r>
              <w:rPr>
                <w:rStyle w:val="IndexLink"/>
              </w:rPr>
              <w:t>386</w:t>
            </w:r>
          </w:hyperlink>
        </w:p>
        <w:p>
          <w:pPr>
            <w:pStyle w:val="Contents2"/>
            <w:tabs>
              <w:tab w:val="clear" w:pos="8743"/>
              <w:tab w:val="right" w:pos="9026" w:leader="dot"/>
            </w:tabs>
            <w:rPr/>
          </w:pPr>
          <w:hyperlink w:anchor="__RefHeading___Toc2253247_2142443653">
            <w:r>
              <w:rPr>
                <w:webHidden/>
                <w:rStyle w:val="IndexLink"/>
                <w:rtl w:val="true"/>
              </w:rPr>
              <w:t xml:space="preserve">[ </w:t>
            </w:r>
            <w:r>
              <w:rPr>
                <w:rStyle w:val="IndexLink"/>
                <w:rtl w:val="true"/>
              </w:rPr>
              <w:t xml:space="preserve">الكلام </w:t>
            </w:r>
            <w:r>
              <w:rPr>
                <w:rStyle w:val="IndexLink"/>
                <w:rtl w:val="true"/>
              </w:rPr>
              <w:t xml:space="preserve">( </w:t>
            </w:r>
            <w:r>
              <w:rPr>
                <w:rStyle w:val="IndexLink"/>
              </w:rPr>
              <w:t>134</w:t>
            </w:r>
            <w:r>
              <w:rPr>
                <w:rStyle w:val="IndexLink"/>
                <w:rtl w:val="true"/>
              </w:rPr>
              <w:t xml:space="preserve"> ) ]</w:t>
              <w:tab/>
            </w:r>
            <w:r>
              <w:rPr>
                <w:rStyle w:val="IndexLink"/>
              </w:rPr>
              <w:t>389</w:t>
            </w:r>
          </w:hyperlink>
        </w:p>
        <w:p>
          <w:pPr>
            <w:pStyle w:val="Contents2"/>
            <w:tabs>
              <w:tab w:val="clear" w:pos="8743"/>
              <w:tab w:val="right" w:pos="9026" w:leader="dot"/>
            </w:tabs>
            <w:rPr/>
          </w:pPr>
          <w:hyperlink w:anchor="__RefHeading___Toc2253249_2142443653">
            <w:r>
              <w:rPr>
                <w:webHidden/>
                <w:rStyle w:val="IndexLink"/>
                <w:rtl w:val="true"/>
              </w:rPr>
              <w:t xml:space="preserve">[ </w:t>
            </w:r>
            <w:r>
              <w:rPr>
                <w:rStyle w:val="IndexLink"/>
                <w:rtl w:val="true"/>
              </w:rPr>
              <w:t xml:space="preserve">الخطبة </w:t>
            </w:r>
            <w:r>
              <w:rPr>
                <w:rStyle w:val="IndexLink"/>
                <w:rtl w:val="true"/>
              </w:rPr>
              <w:t xml:space="preserve">( </w:t>
            </w:r>
            <w:r>
              <w:rPr>
                <w:rStyle w:val="IndexLink"/>
              </w:rPr>
              <w:t>135</w:t>
            </w:r>
            <w:r>
              <w:rPr>
                <w:rStyle w:val="IndexLink"/>
                <w:rtl w:val="true"/>
              </w:rPr>
              <w:t>) ]</w:t>
              <w:tab/>
            </w:r>
            <w:r>
              <w:rPr>
                <w:rStyle w:val="IndexLink"/>
              </w:rPr>
              <w:t>390</w:t>
            </w:r>
          </w:hyperlink>
        </w:p>
        <w:p>
          <w:pPr>
            <w:pStyle w:val="Contents2"/>
            <w:tabs>
              <w:tab w:val="clear" w:pos="8743"/>
              <w:tab w:val="right" w:pos="9026" w:leader="dot"/>
            </w:tabs>
            <w:rPr/>
          </w:pPr>
          <w:hyperlink w:anchor="__RefHeading___Toc2253251_2142443653">
            <w:r>
              <w:rPr>
                <w:webHidden/>
                <w:rStyle w:val="IndexLink"/>
                <w:rtl w:val="true"/>
              </w:rPr>
              <w:t xml:space="preserve">[ </w:t>
            </w:r>
            <w:r>
              <w:rPr>
                <w:rStyle w:val="IndexLink"/>
                <w:rtl w:val="true"/>
              </w:rPr>
              <w:t xml:space="preserve">الخطبة </w:t>
            </w:r>
            <w:r>
              <w:rPr>
                <w:rStyle w:val="IndexLink"/>
                <w:rtl w:val="true"/>
              </w:rPr>
              <w:t xml:space="preserve">( </w:t>
            </w:r>
            <w:r>
              <w:rPr>
                <w:rStyle w:val="IndexLink"/>
              </w:rPr>
              <w:t>136</w:t>
            </w:r>
            <w:r>
              <w:rPr>
                <w:rStyle w:val="IndexLink"/>
                <w:rtl w:val="true"/>
              </w:rPr>
              <w:t>)]</w:t>
              <w:tab/>
            </w:r>
            <w:r>
              <w:rPr>
                <w:rStyle w:val="IndexLink"/>
              </w:rPr>
              <w:t>392</w:t>
            </w:r>
          </w:hyperlink>
        </w:p>
        <w:p>
          <w:pPr>
            <w:pStyle w:val="Contents2"/>
            <w:tabs>
              <w:tab w:val="clear" w:pos="8743"/>
              <w:tab w:val="right" w:pos="9026" w:leader="dot"/>
            </w:tabs>
            <w:rPr/>
          </w:pPr>
          <w:hyperlink w:anchor="__RefHeading___Toc2253253_2142443653">
            <w:r>
              <w:rPr>
                <w:webHidden/>
                <w:rStyle w:val="IndexLink"/>
                <w:rtl w:val="true"/>
              </w:rPr>
              <w:t xml:space="preserve">[ </w:t>
            </w:r>
            <w:r>
              <w:rPr>
                <w:rStyle w:val="IndexLink"/>
                <w:rtl w:val="true"/>
              </w:rPr>
              <w:t xml:space="preserve">الكلام </w:t>
            </w:r>
            <w:r>
              <w:rPr>
                <w:rStyle w:val="IndexLink"/>
                <w:rtl w:val="true"/>
              </w:rPr>
              <w:t>(</w:t>
            </w:r>
            <w:r>
              <w:rPr>
                <w:rStyle w:val="IndexLink"/>
              </w:rPr>
              <w:t>137</w:t>
            </w:r>
            <w:r>
              <w:rPr>
                <w:rStyle w:val="IndexLink"/>
                <w:rtl w:val="true"/>
              </w:rPr>
              <w:t>)]</w:t>
              <w:tab/>
            </w:r>
            <w:r>
              <w:rPr>
                <w:rStyle w:val="IndexLink"/>
              </w:rPr>
              <w:t>393</w:t>
            </w:r>
          </w:hyperlink>
        </w:p>
        <w:p>
          <w:pPr>
            <w:pStyle w:val="Contents2"/>
            <w:tabs>
              <w:tab w:val="clear" w:pos="8743"/>
              <w:tab w:val="right" w:pos="9026" w:leader="dot"/>
            </w:tabs>
            <w:rPr/>
          </w:pPr>
          <w:hyperlink w:anchor="__RefHeading___Toc2253255_2142443653">
            <w:r>
              <w:rPr>
                <w:webHidden/>
                <w:rStyle w:val="IndexLink"/>
                <w:rtl w:val="true"/>
              </w:rPr>
              <w:t xml:space="preserve">[ </w:t>
            </w:r>
            <w:r>
              <w:rPr>
                <w:rStyle w:val="IndexLink"/>
                <w:rtl w:val="true"/>
              </w:rPr>
              <w:t xml:space="preserve">الخطبة </w:t>
            </w:r>
            <w:r>
              <w:rPr>
                <w:rStyle w:val="IndexLink"/>
                <w:rtl w:val="true"/>
              </w:rPr>
              <w:t xml:space="preserve">( </w:t>
            </w:r>
            <w:r>
              <w:rPr>
                <w:rStyle w:val="IndexLink"/>
              </w:rPr>
              <w:t>139</w:t>
            </w:r>
            <w:r>
              <w:rPr>
                <w:rStyle w:val="IndexLink"/>
                <w:rtl w:val="true"/>
              </w:rPr>
              <w:t>) ]</w:t>
              <w:tab/>
            </w:r>
            <w:r>
              <w:rPr>
                <w:rStyle w:val="IndexLink"/>
              </w:rPr>
              <w:t>401</w:t>
            </w:r>
          </w:hyperlink>
        </w:p>
        <w:p>
          <w:pPr>
            <w:pStyle w:val="Contents2"/>
            <w:tabs>
              <w:tab w:val="clear" w:pos="8743"/>
              <w:tab w:val="right" w:pos="9026" w:leader="dot"/>
            </w:tabs>
            <w:rPr/>
          </w:pPr>
          <w:hyperlink w:anchor="__RefHeading___Toc2253257_2142443653">
            <w:r>
              <w:rPr>
                <w:webHidden/>
                <w:rStyle w:val="IndexLink"/>
                <w:rtl w:val="true"/>
              </w:rPr>
              <w:t xml:space="preserve">[ </w:t>
            </w:r>
            <w:r>
              <w:rPr>
                <w:rStyle w:val="IndexLink"/>
                <w:rtl w:val="true"/>
              </w:rPr>
              <w:t xml:space="preserve">الكلام </w:t>
            </w:r>
            <w:r>
              <w:rPr>
                <w:rStyle w:val="IndexLink"/>
                <w:rtl w:val="true"/>
              </w:rPr>
              <w:t xml:space="preserve">( </w:t>
            </w:r>
            <w:r>
              <w:rPr>
                <w:rStyle w:val="IndexLink"/>
              </w:rPr>
              <w:t>141</w:t>
            </w:r>
            <w:r>
              <w:rPr>
                <w:rStyle w:val="IndexLink"/>
                <w:rtl w:val="true"/>
              </w:rPr>
              <w:t>) ]</w:t>
              <w:tab/>
            </w:r>
            <w:r>
              <w:rPr>
                <w:rStyle w:val="IndexLink"/>
              </w:rPr>
              <w:t>402</w:t>
            </w:r>
          </w:hyperlink>
        </w:p>
        <w:p>
          <w:pPr>
            <w:pStyle w:val="Contents2"/>
            <w:tabs>
              <w:tab w:val="clear" w:pos="8743"/>
              <w:tab w:val="right" w:pos="9026" w:leader="dot"/>
            </w:tabs>
            <w:rPr/>
          </w:pPr>
          <w:hyperlink w:anchor="__RefHeading___Toc2253259_2142443653">
            <w:r>
              <w:rPr>
                <w:webHidden/>
                <w:rStyle w:val="IndexLink"/>
                <w:rtl w:val="true"/>
              </w:rPr>
              <w:t xml:space="preserve">[ </w:t>
            </w:r>
            <w:r>
              <w:rPr>
                <w:rStyle w:val="IndexLink"/>
                <w:rtl w:val="true"/>
              </w:rPr>
              <w:t xml:space="preserve">الكلام </w:t>
            </w:r>
            <w:r>
              <w:rPr>
                <w:rStyle w:val="IndexLink"/>
                <w:rtl w:val="true"/>
              </w:rPr>
              <w:t xml:space="preserve">( </w:t>
            </w:r>
            <w:r>
              <w:rPr>
                <w:rStyle w:val="IndexLink"/>
              </w:rPr>
              <w:t>142</w:t>
            </w:r>
            <w:r>
              <w:rPr>
                <w:rStyle w:val="IndexLink"/>
                <w:rtl w:val="true"/>
              </w:rPr>
              <w:t>) ]</w:t>
              <w:tab/>
            </w:r>
            <w:r>
              <w:rPr>
                <w:rStyle w:val="IndexLink"/>
              </w:rPr>
              <w:t>403</w:t>
            </w:r>
          </w:hyperlink>
        </w:p>
        <w:p>
          <w:pPr>
            <w:pStyle w:val="Contents2"/>
            <w:tabs>
              <w:tab w:val="clear" w:pos="8743"/>
              <w:tab w:val="right" w:pos="9026" w:leader="dot"/>
            </w:tabs>
            <w:rPr/>
          </w:pPr>
          <w:hyperlink w:anchor="__RefHeading___Toc2253261_2142443653">
            <w:r>
              <w:rPr>
                <w:webHidden/>
                <w:rStyle w:val="IndexLink"/>
                <w:rtl w:val="true"/>
              </w:rPr>
              <w:t xml:space="preserve">[ </w:t>
            </w:r>
            <w:r>
              <w:rPr>
                <w:rStyle w:val="IndexLink"/>
                <w:rtl w:val="true"/>
              </w:rPr>
              <w:t xml:space="preserve">الخطبة </w:t>
            </w:r>
            <w:r>
              <w:rPr>
                <w:rStyle w:val="IndexLink"/>
                <w:rtl w:val="true"/>
              </w:rPr>
              <w:t xml:space="preserve">( </w:t>
            </w:r>
            <w:r>
              <w:rPr>
                <w:rStyle w:val="IndexLink"/>
              </w:rPr>
              <w:t>144</w:t>
            </w:r>
            <w:r>
              <w:rPr>
                <w:rStyle w:val="IndexLink"/>
                <w:rtl w:val="true"/>
              </w:rPr>
              <w:t>) ]</w:t>
              <w:tab/>
            </w:r>
            <w:r>
              <w:rPr>
                <w:rStyle w:val="IndexLink"/>
              </w:rPr>
              <w:t>404</w:t>
            </w:r>
          </w:hyperlink>
        </w:p>
        <w:p>
          <w:pPr>
            <w:pStyle w:val="Contents2"/>
            <w:tabs>
              <w:tab w:val="clear" w:pos="8743"/>
              <w:tab w:val="right" w:pos="9026" w:leader="dot"/>
            </w:tabs>
            <w:rPr/>
          </w:pPr>
          <w:hyperlink w:anchor="__RefHeading___Toc2253263_2142443653">
            <w:r>
              <w:rPr>
                <w:webHidden/>
                <w:rStyle w:val="IndexLink"/>
                <w:rtl w:val="true"/>
              </w:rPr>
              <w:t xml:space="preserve">[ </w:t>
            </w:r>
            <w:r>
              <w:rPr>
                <w:rStyle w:val="IndexLink"/>
                <w:rtl w:val="true"/>
              </w:rPr>
              <w:t xml:space="preserve">الخطبة </w:t>
            </w:r>
            <w:r>
              <w:rPr>
                <w:rStyle w:val="IndexLink"/>
                <w:rtl w:val="true"/>
              </w:rPr>
              <w:t xml:space="preserve">( </w:t>
            </w:r>
            <w:r>
              <w:rPr>
                <w:rStyle w:val="IndexLink"/>
              </w:rPr>
              <w:t>145</w:t>
            </w:r>
            <w:r>
              <w:rPr>
                <w:rStyle w:val="IndexLink"/>
                <w:rtl w:val="true"/>
              </w:rPr>
              <w:t>)]</w:t>
              <w:tab/>
            </w:r>
            <w:r>
              <w:rPr>
                <w:rStyle w:val="IndexLink"/>
              </w:rPr>
              <w:t>406</w:t>
            </w:r>
          </w:hyperlink>
        </w:p>
        <w:p>
          <w:pPr>
            <w:pStyle w:val="Contents2"/>
            <w:tabs>
              <w:tab w:val="clear" w:pos="8743"/>
              <w:tab w:val="right" w:pos="9026" w:leader="dot"/>
            </w:tabs>
            <w:rPr/>
          </w:pPr>
          <w:hyperlink w:anchor="__RefHeading___Toc2253265_2142443653">
            <w:r>
              <w:rPr>
                <w:webHidden/>
                <w:rStyle w:val="IndexLink"/>
                <w:rtl w:val="true"/>
              </w:rPr>
              <w:t xml:space="preserve">[ </w:t>
            </w:r>
            <w:r>
              <w:rPr>
                <w:rStyle w:val="IndexLink"/>
                <w:rtl w:val="true"/>
              </w:rPr>
              <w:t xml:space="preserve">الخطبة </w:t>
            </w:r>
            <w:r>
              <w:rPr>
                <w:rStyle w:val="IndexLink"/>
                <w:rtl w:val="true"/>
              </w:rPr>
              <w:t xml:space="preserve">( </w:t>
            </w:r>
            <w:r>
              <w:rPr>
                <w:rStyle w:val="IndexLink"/>
              </w:rPr>
              <w:t>163</w:t>
            </w:r>
            <w:r>
              <w:rPr>
                <w:rStyle w:val="IndexLink"/>
                <w:rtl w:val="true"/>
              </w:rPr>
              <w:t>)]</w:t>
              <w:tab/>
            </w:r>
            <w:r>
              <w:rPr>
                <w:rStyle w:val="IndexLink"/>
              </w:rPr>
              <w:t>437</w:t>
            </w:r>
          </w:hyperlink>
        </w:p>
        <w:p>
          <w:pPr>
            <w:pStyle w:val="Contents2"/>
            <w:tabs>
              <w:tab w:val="clear" w:pos="8743"/>
              <w:tab w:val="right" w:pos="9026" w:leader="dot"/>
            </w:tabs>
            <w:rPr/>
          </w:pPr>
          <w:hyperlink w:anchor="__RefHeading___Toc2253267_2142443653">
            <w:r>
              <w:rPr>
                <w:webHidden/>
                <w:rStyle w:val="IndexLink"/>
                <w:rtl w:val="true"/>
              </w:rPr>
              <w:t xml:space="preserve">[ </w:t>
            </w:r>
            <w:r>
              <w:rPr>
                <w:rStyle w:val="IndexLink"/>
                <w:rtl w:val="true"/>
              </w:rPr>
              <w:t xml:space="preserve">الخطبة </w:t>
            </w:r>
            <w:r>
              <w:rPr>
                <w:rStyle w:val="IndexLink"/>
                <w:rtl w:val="true"/>
              </w:rPr>
              <w:t xml:space="preserve">( </w:t>
            </w:r>
            <w:r>
              <w:rPr>
                <w:rStyle w:val="IndexLink"/>
              </w:rPr>
              <w:t>164</w:t>
            </w:r>
            <w:r>
              <w:rPr>
                <w:rStyle w:val="IndexLink"/>
                <w:rtl w:val="true"/>
              </w:rPr>
              <w:t>)]</w:t>
              <w:tab/>
            </w:r>
            <w:r>
              <w:rPr>
                <w:rStyle w:val="IndexLink"/>
              </w:rPr>
              <w:t>441</w:t>
            </w:r>
          </w:hyperlink>
        </w:p>
        <w:p>
          <w:pPr>
            <w:pStyle w:val="Contents2"/>
            <w:tabs>
              <w:tab w:val="clear" w:pos="8743"/>
              <w:tab w:val="right" w:pos="9026" w:leader="dot"/>
            </w:tabs>
            <w:rPr/>
          </w:pPr>
          <w:hyperlink w:anchor="__RefHeading___Toc2253269_2142443653">
            <w:r>
              <w:rPr>
                <w:webHidden/>
                <w:rStyle w:val="IndexLink"/>
                <w:rtl w:val="true"/>
              </w:rPr>
              <w:t xml:space="preserve">[ </w:t>
            </w:r>
            <w:r>
              <w:rPr>
                <w:rStyle w:val="IndexLink"/>
                <w:rtl w:val="true"/>
              </w:rPr>
              <w:t xml:space="preserve">الخطبة </w:t>
            </w:r>
            <w:r>
              <w:rPr>
                <w:rStyle w:val="IndexLink"/>
                <w:rtl w:val="true"/>
              </w:rPr>
              <w:t xml:space="preserve">( </w:t>
            </w:r>
            <w:r>
              <w:rPr>
                <w:rStyle w:val="IndexLink"/>
              </w:rPr>
              <w:t>166</w:t>
            </w:r>
            <w:r>
              <w:rPr>
                <w:rStyle w:val="IndexLink"/>
                <w:rtl w:val="true"/>
              </w:rPr>
              <w:t>)]</w:t>
              <w:tab/>
            </w:r>
            <w:r>
              <w:rPr>
                <w:rStyle w:val="IndexLink"/>
              </w:rPr>
              <w:t>445</w:t>
            </w:r>
          </w:hyperlink>
        </w:p>
        <w:p>
          <w:pPr>
            <w:pStyle w:val="Contents2"/>
            <w:tabs>
              <w:tab w:val="clear" w:pos="8743"/>
              <w:tab w:val="right" w:pos="9026" w:leader="dot"/>
            </w:tabs>
            <w:rPr/>
          </w:pPr>
          <w:hyperlink w:anchor="__RefHeading___Toc2253271_2142443653">
            <w:r>
              <w:rPr>
                <w:webHidden/>
                <w:rStyle w:val="IndexLink"/>
                <w:rtl w:val="true"/>
              </w:rPr>
              <w:t xml:space="preserve">[ </w:t>
            </w:r>
            <w:r>
              <w:rPr>
                <w:rStyle w:val="IndexLink"/>
                <w:rtl w:val="true"/>
              </w:rPr>
              <w:t xml:space="preserve">الخطبة </w:t>
            </w:r>
            <w:r>
              <w:rPr>
                <w:rStyle w:val="IndexLink"/>
                <w:rtl w:val="true"/>
              </w:rPr>
              <w:t xml:space="preserve">( </w:t>
            </w:r>
            <w:r>
              <w:rPr>
                <w:rStyle w:val="IndexLink"/>
              </w:rPr>
              <w:t>167</w:t>
            </w:r>
            <w:r>
              <w:rPr>
                <w:rStyle w:val="IndexLink"/>
                <w:rtl w:val="true"/>
              </w:rPr>
              <w:t>)]</w:t>
              <w:tab/>
            </w:r>
            <w:r>
              <w:rPr>
                <w:rStyle w:val="IndexLink"/>
              </w:rPr>
              <w:t>446</w:t>
            </w:r>
          </w:hyperlink>
        </w:p>
        <w:p>
          <w:pPr>
            <w:pStyle w:val="Contents2"/>
            <w:tabs>
              <w:tab w:val="clear" w:pos="8743"/>
              <w:tab w:val="right" w:pos="9026" w:leader="dot"/>
            </w:tabs>
            <w:rPr/>
          </w:pPr>
          <w:hyperlink w:anchor="__RefHeading___Toc2253273_2142443653">
            <w:r>
              <w:rPr>
                <w:webHidden/>
                <w:rStyle w:val="IndexLink"/>
                <w:rtl w:val="true"/>
              </w:rPr>
              <w:t xml:space="preserve">[ </w:t>
            </w:r>
            <w:r>
              <w:rPr>
                <w:rStyle w:val="IndexLink"/>
                <w:rtl w:val="true"/>
              </w:rPr>
              <w:t xml:space="preserve">الخطبة </w:t>
            </w:r>
            <w:r>
              <w:rPr>
                <w:rStyle w:val="IndexLink"/>
                <w:rtl w:val="true"/>
              </w:rPr>
              <w:t>(</w:t>
            </w:r>
            <w:r>
              <w:rPr>
                <w:rStyle w:val="IndexLink"/>
              </w:rPr>
              <w:t>169</w:t>
            </w:r>
            <w:r>
              <w:rPr>
                <w:rStyle w:val="IndexLink"/>
                <w:rtl w:val="true"/>
              </w:rPr>
              <w:t>)]</w:t>
              <w:tab/>
            </w:r>
            <w:r>
              <w:rPr>
                <w:rStyle w:val="IndexLink"/>
              </w:rPr>
              <w:t>448</w:t>
            </w:r>
          </w:hyperlink>
        </w:p>
        <w:p>
          <w:pPr>
            <w:pStyle w:val="Contents2"/>
            <w:tabs>
              <w:tab w:val="clear" w:pos="8743"/>
              <w:tab w:val="right" w:pos="9026" w:leader="dot"/>
            </w:tabs>
            <w:rPr/>
          </w:pPr>
          <w:hyperlink w:anchor="__RefHeading___Toc2253275_2142443653">
            <w:r>
              <w:rPr>
                <w:webHidden/>
                <w:rStyle w:val="IndexLink"/>
                <w:rtl w:val="true"/>
              </w:rPr>
              <w:t xml:space="preserve">[ </w:t>
            </w:r>
            <w:r>
              <w:rPr>
                <w:rStyle w:val="IndexLink"/>
                <w:rtl w:val="true"/>
              </w:rPr>
              <w:t xml:space="preserve">الخطبة </w:t>
            </w:r>
            <w:r>
              <w:rPr>
                <w:rStyle w:val="IndexLink"/>
                <w:rtl w:val="true"/>
              </w:rPr>
              <w:t xml:space="preserve">( </w:t>
            </w:r>
            <w:r>
              <w:rPr>
                <w:rStyle w:val="IndexLink"/>
              </w:rPr>
              <w:t>170</w:t>
            </w:r>
            <w:r>
              <w:rPr>
                <w:rStyle w:val="IndexLink"/>
                <w:rtl w:val="true"/>
              </w:rPr>
              <w:t>)]</w:t>
              <w:tab/>
            </w:r>
            <w:r>
              <w:rPr>
                <w:rStyle w:val="IndexLink"/>
              </w:rPr>
              <w:t>449</w:t>
            </w:r>
          </w:hyperlink>
        </w:p>
        <w:p>
          <w:pPr>
            <w:pStyle w:val="Contents2"/>
            <w:tabs>
              <w:tab w:val="clear" w:pos="8743"/>
              <w:tab w:val="right" w:pos="9026" w:leader="dot"/>
            </w:tabs>
            <w:rPr/>
          </w:pPr>
          <w:hyperlink w:anchor="__RefHeading___Toc2253277_2142443653">
            <w:r>
              <w:rPr>
                <w:webHidden/>
                <w:rStyle w:val="IndexLink"/>
                <w:rtl w:val="true"/>
              </w:rPr>
              <w:t xml:space="preserve">[ </w:t>
            </w:r>
            <w:r>
              <w:rPr>
                <w:rStyle w:val="IndexLink"/>
                <w:rtl w:val="true"/>
              </w:rPr>
              <w:t xml:space="preserve">الكلام </w:t>
            </w:r>
            <w:r>
              <w:rPr>
                <w:rStyle w:val="IndexLink"/>
                <w:rtl w:val="true"/>
              </w:rPr>
              <w:t xml:space="preserve">( </w:t>
            </w:r>
            <w:r>
              <w:rPr>
                <w:rStyle w:val="IndexLink"/>
              </w:rPr>
              <w:t>171</w:t>
            </w:r>
            <w:r>
              <w:rPr>
                <w:rStyle w:val="IndexLink"/>
                <w:rtl w:val="true"/>
              </w:rPr>
              <w:t>)]</w:t>
              <w:tab/>
            </w:r>
            <w:r>
              <w:rPr>
                <w:rStyle w:val="IndexLink"/>
              </w:rPr>
              <w:t>451</w:t>
            </w:r>
          </w:hyperlink>
        </w:p>
        <w:p>
          <w:pPr>
            <w:pStyle w:val="Contents2"/>
            <w:tabs>
              <w:tab w:val="clear" w:pos="8743"/>
              <w:tab w:val="right" w:pos="9026" w:leader="dot"/>
            </w:tabs>
            <w:rPr/>
          </w:pPr>
          <w:hyperlink w:anchor="__RefHeading___Toc2253279_2142443653">
            <w:r>
              <w:rPr>
                <w:webHidden/>
                <w:rStyle w:val="IndexLink"/>
                <w:rtl w:val="true"/>
              </w:rPr>
              <w:t xml:space="preserve">[ </w:t>
            </w:r>
            <w:r>
              <w:rPr>
                <w:rStyle w:val="IndexLink"/>
                <w:rtl w:val="true"/>
              </w:rPr>
              <w:t xml:space="preserve">الخطبة </w:t>
            </w:r>
            <w:r>
              <w:rPr>
                <w:rStyle w:val="IndexLink"/>
                <w:rtl w:val="true"/>
              </w:rPr>
              <w:t>(</w:t>
            </w:r>
            <w:r>
              <w:rPr>
                <w:rStyle w:val="IndexLink"/>
              </w:rPr>
              <w:t>172</w:t>
            </w:r>
            <w:r>
              <w:rPr>
                <w:rStyle w:val="IndexLink"/>
                <w:rtl w:val="true"/>
              </w:rPr>
              <w:t>)</w:t>
              <w:tab/>
            </w:r>
            <w:r>
              <w:rPr>
                <w:rStyle w:val="IndexLink"/>
              </w:rPr>
              <w:t>454</w:t>
            </w:r>
          </w:hyperlink>
        </w:p>
        <w:p>
          <w:pPr>
            <w:pStyle w:val="Contents2"/>
            <w:tabs>
              <w:tab w:val="clear" w:pos="8743"/>
              <w:tab w:val="right" w:pos="9026" w:leader="dot"/>
            </w:tabs>
            <w:rPr/>
          </w:pPr>
          <w:hyperlink w:anchor="__RefHeading___Toc2253281_2142443653">
            <w:r>
              <w:rPr>
                <w:webHidden/>
                <w:rStyle w:val="IndexLink"/>
                <w:rtl w:val="true"/>
              </w:rPr>
              <w:t xml:space="preserve">[ </w:t>
            </w:r>
            <w:r>
              <w:rPr>
                <w:rStyle w:val="IndexLink"/>
                <w:rtl w:val="true"/>
              </w:rPr>
              <w:t xml:space="preserve">الخطبة </w:t>
            </w:r>
            <w:r>
              <w:rPr>
                <w:rStyle w:val="IndexLink"/>
                <w:rtl w:val="true"/>
              </w:rPr>
              <w:t>(</w:t>
            </w:r>
            <w:r>
              <w:rPr>
                <w:rStyle w:val="IndexLink"/>
              </w:rPr>
              <w:t>173</w:t>
            </w:r>
            <w:r>
              <w:rPr>
                <w:rStyle w:val="IndexLink"/>
                <w:rtl w:val="true"/>
              </w:rPr>
              <w:t>)]</w:t>
              <w:tab/>
            </w:r>
            <w:r>
              <w:rPr>
                <w:rStyle w:val="IndexLink"/>
              </w:rPr>
              <w:t>455</w:t>
            </w:r>
          </w:hyperlink>
        </w:p>
        <w:p>
          <w:pPr>
            <w:pStyle w:val="Contents2"/>
            <w:tabs>
              <w:tab w:val="clear" w:pos="8743"/>
              <w:tab w:val="right" w:pos="9026" w:leader="dot"/>
            </w:tabs>
            <w:rPr/>
          </w:pPr>
          <w:hyperlink w:anchor="__RefHeading___Toc2253283_2142443653">
            <w:r>
              <w:rPr>
                <w:webHidden/>
                <w:rStyle w:val="IndexLink"/>
                <w:rtl w:val="true"/>
              </w:rPr>
              <w:t xml:space="preserve">[ </w:t>
            </w:r>
            <w:r>
              <w:rPr>
                <w:rStyle w:val="IndexLink"/>
                <w:rtl w:val="true"/>
              </w:rPr>
              <w:t xml:space="preserve">الخطبة </w:t>
            </w:r>
            <w:r>
              <w:rPr>
                <w:rStyle w:val="IndexLink"/>
                <w:rtl w:val="true"/>
              </w:rPr>
              <w:t xml:space="preserve">( </w:t>
            </w:r>
            <w:r>
              <w:rPr>
                <w:rStyle w:val="IndexLink"/>
              </w:rPr>
              <w:t>192</w:t>
            </w:r>
            <w:r>
              <w:rPr>
                <w:rStyle w:val="IndexLink"/>
                <w:rtl w:val="true"/>
              </w:rPr>
              <w:t>)]</w:t>
              <w:tab/>
            </w:r>
            <w:r>
              <w:rPr>
                <w:rStyle w:val="IndexLink"/>
              </w:rPr>
              <w:t>495</w:t>
            </w:r>
          </w:hyperlink>
        </w:p>
        <w:p>
          <w:pPr>
            <w:pStyle w:val="Contents2"/>
            <w:tabs>
              <w:tab w:val="clear" w:pos="8743"/>
              <w:tab w:val="right" w:pos="9026" w:leader="dot"/>
            </w:tabs>
            <w:rPr/>
          </w:pPr>
          <w:hyperlink w:anchor="__RefHeading___Toc2253285_2142443653">
            <w:r>
              <w:rPr>
                <w:webHidden/>
                <w:rStyle w:val="IndexLink"/>
                <w:rtl w:val="true"/>
              </w:rPr>
              <w:t xml:space="preserve">[ </w:t>
            </w:r>
            <w:r>
              <w:rPr>
                <w:rStyle w:val="IndexLink"/>
                <w:rtl w:val="true"/>
              </w:rPr>
              <w:t xml:space="preserve">الخطبة </w:t>
            </w:r>
            <w:r>
              <w:rPr>
                <w:rStyle w:val="IndexLink"/>
                <w:rtl w:val="true"/>
              </w:rPr>
              <w:t xml:space="preserve">( </w:t>
            </w:r>
            <w:r>
              <w:rPr>
                <w:rStyle w:val="IndexLink"/>
              </w:rPr>
              <w:t>193</w:t>
            </w:r>
            <w:r>
              <w:rPr>
                <w:rStyle w:val="IndexLink"/>
                <w:rtl w:val="true"/>
              </w:rPr>
              <w:t>)]</w:t>
              <w:tab/>
            </w:r>
            <w:r>
              <w:rPr>
                <w:rStyle w:val="IndexLink"/>
              </w:rPr>
              <w:t>502</w:t>
            </w:r>
          </w:hyperlink>
        </w:p>
        <w:p>
          <w:pPr>
            <w:pStyle w:val="Contents2"/>
            <w:tabs>
              <w:tab w:val="clear" w:pos="8743"/>
              <w:tab w:val="right" w:pos="9026" w:leader="dot"/>
            </w:tabs>
            <w:rPr/>
          </w:pPr>
          <w:hyperlink w:anchor="__RefHeading___Toc2253287_2142443653">
            <w:r>
              <w:rPr>
                <w:webHidden/>
                <w:rStyle w:val="IndexLink"/>
                <w:rtl w:val="true"/>
              </w:rPr>
              <w:t xml:space="preserve">[ </w:t>
            </w:r>
            <w:r>
              <w:rPr>
                <w:rStyle w:val="IndexLink"/>
                <w:rtl w:val="true"/>
              </w:rPr>
              <w:t xml:space="preserve">الخطبة </w:t>
            </w:r>
            <w:r>
              <w:rPr>
                <w:rStyle w:val="IndexLink"/>
                <w:rtl w:val="true"/>
              </w:rPr>
              <w:t xml:space="preserve">( </w:t>
            </w:r>
            <w:r>
              <w:rPr>
                <w:rStyle w:val="IndexLink"/>
              </w:rPr>
              <w:t>197</w:t>
            </w:r>
            <w:r>
              <w:rPr>
                <w:rStyle w:val="IndexLink"/>
                <w:rtl w:val="true"/>
              </w:rPr>
              <w:t>)]</w:t>
              <w:tab/>
            </w:r>
            <w:r>
              <w:rPr>
                <w:rStyle w:val="IndexLink"/>
              </w:rPr>
              <w:t>514</w:t>
            </w:r>
          </w:hyperlink>
        </w:p>
        <w:p>
          <w:pPr>
            <w:pStyle w:val="Contents2"/>
            <w:tabs>
              <w:tab w:val="clear" w:pos="8743"/>
              <w:tab w:val="right" w:pos="9026" w:leader="dot"/>
            </w:tabs>
            <w:rPr/>
          </w:pPr>
          <w:hyperlink w:anchor="__RefHeading___Toc2253289_2142443653">
            <w:r>
              <w:rPr>
                <w:webHidden/>
                <w:rStyle w:val="IndexLink"/>
                <w:rtl w:val="true"/>
              </w:rPr>
              <w:t xml:space="preserve">[ </w:t>
            </w:r>
            <w:r>
              <w:rPr>
                <w:rStyle w:val="IndexLink"/>
                <w:rtl w:val="true"/>
              </w:rPr>
              <w:t xml:space="preserve">الخطبة </w:t>
            </w:r>
            <w:r>
              <w:rPr>
                <w:rStyle w:val="IndexLink"/>
                <w:rtl w:val="true"/>
              </w:rPr>
              <w:t>(</w:t>
            </w:r>
            <w:r>
              <w:rPr>
                <w:rStyle w:val="IndexLink"/>
              </w:rPr>
              <w:t>198</w:t>
            </w:r>
            <w:r>
              <w:rPr>
                <w:rStyle w:val="IndexLink"/>
                <w:rtl w:val="true"/>
              </w:rPr>
              <w:t>)]</w:t>
              <w:tab/>
            </w:r>
            <w:r>
              <w:rPr>
                <w:rStyle w:val="IndexLink"/>
              </w:rPr>
              <w:t>516</w:t>
            </w:r>
          </w:hyperlink>
        </w:p>
        <w:p>
          <w:pPr>
            <w:pStyle w:val="Contents2"/>
            <w:tabs>
              <w:tab w:val="clear" w:pos="8743"/>
              <w:tab w:val="right" w:pos="9026" w:leader="dot"/>
            </w:tabs>
            <w:rPr/>
          </w:pPr>
          <w:hyperlink w:anchor="__RefHeading___Toc2253291_2142443653">
            <w:r>
              <w:rPr>
                <w:webHidden/>
                <w:rStyle w:val="IndexLink"/>
                <w:rtl w:val="true"/>
              </w:rPr>
              <w:t xml:space="preserve">[ </w:t>
            </w:r>
            <w:r>
              <w:rPr>
                <w:rStyle w:val="IndexLink"/>
                <w:rtl w:val="true"/>
              </w:rPr>
              <w:t xml:space="preserve">الكلام </w:t>
            </w:r>
            <w:r>
              <w:rPr>
                <w:rStyle w:val="IndexLink"/>
                <w:rtl w:val="true"/>
              </w:rPr>
              <w:t xml:space="preserve">( </w:t>
            </w:r>
            <w:r>
              <w:rPr>
                <w:rStyle w:val="IndexLink"/>
              </w:rPr>
              <w:t>199</w:t>
            </w:r>
            <w:r>
              <w:rPr>
                <w:rStyle w:val="IndexLink"/>
                <w:rtl w:val="true"/>
              </w:rPr>
              <w:t>) ]</w:t>
              <w:tab/>
            </w:r>
            <w:r>
              <w:rPr>
                <w:rStyle w:val="IndexLink"/>
              </w:rPr>
              <w:t>517</w:t>
            </w:r>
          </w:hyperlink>
        </w:p>
        <w:p>
          <w:pPr>
            <w:pStyle w:val="Contents2"/>
            <w:tabs>
              <w:tab w:val="clear" w:pos="8743"/>
              <w:tab w:val="right" w:pos="9026" w:leader="dot"/>
            </w:tabs>
            <w:rPr/>
          </w:pPr>
          <w:hyperlink w:anchor="__RefHeading___Toc2253293_2142443653">
            <w:r>
              <w:rPr>
                <w:webHidden/>
                <w:rStyle w:val="IndexLink"/>
                <w:rtl w:val="true"/>
              </w:rPr>
              <w:t xml:space="preserve">[ </w:t>
            </w:r>
            <w:r>
              <w:rPr>
                <w:rStyle w:val="IndexLink"/>
                <w:rtl w:val="true"/>
              </w:rPr>
              <w:t xml:space="preserve">الكلام </w:t>
            </w:r>
            <w:r>
              <w:rPr>
                <w:rStyle w:val="IndexLink"/>
                <w:rtl w:val="true"/>
              </w:rPr>
              <w:t xml:space="preserve">( </w:t>
            </w:r>
            <w:r>
              <w:rPr>
                <w:rStyle w:val="IndexLink"/>
              </w:rPr>
              <w:t>200</w:t>
            </w:r>
            <w:r>
              <w:rPr>
                <w:rStyle w:val="IndexLink"/>
                <w:rtl w:val="true"/>
              </w:rPr>
              <w:t>)]</w:t>
              <w:tab/>
            </w:r>
            <w:r>
              <w:rPr>
                <w:rStyle w:val="IndexLink"/>
              </w:rPr>
              <w:t>523</w:t>
            </w:r>
          </w:hyperlink>
        </w:p>
        <w:p>
          <w:pPr>
            <w:pStyle w:val="Contents2"/>
            <w:tabs>
              <w:tab w:val="clear" w:pos="8743"/>
              <w:tab w:val="right" w:pos="9026" w:leader="dot"/>
            </w:tabs>
            <w:rPr/>
          </w:pPr>
          <w:hyperlink w:anchor="__RefHeading___Toc2253295_2142443653">
            <w:r>
              <w:rPr>
                <w:webHidden/>
                <w:rStyle w:val="IndexLink"/>
                <w:rtl w:val="true"/>
              </w:rPr>
              <w:t xml:space="preserve">[ </w:t>
            </w:r>
            <w:r>
              <w:rPr>
                <w:rStyle w:val="IndexLink"/>
                <w:rtl w:val="true"/>
              </w:rPr>
              <w:t xml:space="preserve">الكلام </w:t>
            </w:r>
            <w:r>
              <w:rPr>
                <w:rStyle w:val="IndexLink"/>
                <w:rtl w:val="true"/>
              </w:rPr>
              <w:t>(</w:t>
            </w:r>
            <w:r>
              <w:rPr>
                <w:rStyle w:val="IndexLink"/>
              </w:rPr>
              <w:t>201</w:t>
            </w:r>
            <w:r>
              <w:rPr>
                <w:rStyle w:val="IndexLink"/>
                <w:rtl w:val="true"/>
              </w:rPr>
              <w:t>)]</w:t>
              <w:tab/>
            </w:r>
            <w:r>
              <w:rPr>
                <w:rStyle w:val="IndexLink"/>
              </w:rPr>
              <w:t>528</w:t>
            </w:r>
          </w:hyperlink>
        </w:p>
        <w:p>
          <w:pPr>
            <w:pStyle w:val="Contents2"/>
            <w:tabs>
              <w:tab w:val="clear" w:pos="8743"/>
              <w:tab w:val="right" w:pos="9026" w:leader="dot"/>
            </w:tabs>
            <w:rPr/>
          </w:pPr>
          <w:hyperlink w:anchor="__RefHeading___Toc2253297_2142443653">
            <w:r>
              <w:rPr>
                <w:webHidden/>
                <w:rStyle w:val="IndexLink"/>
                <w:rtl w:val="true"/>
              </w:rPr>
              <w:t xml:space="preserve">[ </w:t>
            </w:r>
            <w:r>
              <w:rPr>
                <w:rStyle w:val="IndexLink"/>
                <w:rtl w:val="true"/>
              </w:rPr>
              <w:t xml:space="preserve">الكلام </w:t>
            </w:r>
            <w:r>
              <w:rPr>
                <w:rStyle w:val="IndexLink"/>
                <w:rtl w:val="true"/>
              </w:rPr>
              <w:t>(</w:t>
            </w:r>
            <w:r>
              <w:rPr>
                <w:rStyle w:val="IndexLink"/>
              </w:rPr>
              <w:t>202</w:t>
            </w:r>
            <w:r>
              <w:rPr>
                <w:rStyle w:val="IndexLink"/>
                <w:rtl w:val="true"/>
              </w:rPr>
              <w:t>)]</w:t>
              <w:tab/>
            </w:r>
            <w:r>
              <w:rPr>
                <w:rStyle w:val="IndexLink"/>
              </w:rPr>
              <w:t>530</w:t>
            </w:r>
          </w:hyperlink>
        </w:p>
        <w:p>
          <w:pPr>
            <w:pStyle w:val="Contents2"/>
            <w:tabs>
              <w:tab w:val="clear" w:pos="8743"/>
              <w:tab w:val="right" w:pos="9026" w:leader="dot"/>
            </w:tabs>
            <w:rPr/>
          </w:pPr>
          <w:hyperlink w:anchor="__RefHeading___Toc2253299_2142443653">
            <w:r>
              <w:rPr>
                <w:webHidden/>
                <w:rStyle w:val="IndexLink"/>
                <w:rtl w:val="true"/>
              </w:rPr>
              <w:t xml:space="preserve">[ </w:t>
            </w:r>
            <w:r>
              <w:rPr>
                <w:rStyle w:val="IndexLink"/>
                <w:rtl w:val="true"/>
              </w:rPr>
              <w:t xml:space="preserve">الكلام </w:t>
            </w:r>
            <w:r>
              <w:rPr>
                <w:rStyle w:val="IndexLink"/>
                <w:rtl w:val="true"/>
              </w:rPr>
              <w:t xml:space="preserve">( </w:t>
            </w:r>
            <w:r>
              <w:rPr>
                <w:rStyle w:val="IndexLink"/>
              </w:rPr>
              <w:t>203</w:t>
            </w:r>
            <w:r>
              <w:rPr>
                <w:rStyle w:val="IndexLink"/>
                <w:rtl w:val="true"/>
              </w:rPr>
              <w:t>) ]</w:t>
              <w:tab/>
            </w:r>
            <w:r>
              <w:rPr>
                <w:rStyle w:val="IndexLink"/>
              </w:rPr>
              <w:t>534</w:t>
            </w:r>
          </w:hyperlink>
        </w:p>
        <w:p>
          <w:pPr>
            <w:pStyle w:val="Contents2"/>
            <w:tabs>
              <w:tab w:val="clear" w:pos="8743"/>
              <w:tab w:val="right" w:pos="9026" w:leader="dot"/>
            </w:tabs>
            <w:rPr/>
          </w:pPr>
          <w:hyperlink w:anchor="__RefHeading___Toc2253301_2142443653">
            <w:r>
              <w:rPr>
                <w:webHidden/>
                <w:rStyle w:val="IndexLink"/>
                <w:rtl w:val="true"/>
              </w:rPr>
              <w:t xml:space="preserve">[ </w:t>
            </w:r>
            <w:r>
              <w:rPr>
                <w:rStyle w:val="IndexLink"/>
                <w:rtl w:val="true"/>
              </w:rPr>
              <w:t xml:space="preserve">الكلام </w:t>
            </w:r>
            <w:r>
              <w:rPr>
                <w:rStyle w:val="IndexLink"/>
                <w:rtl w:val="true"/>
              </w:rPr>
              <w:t xml:space="preserve">( </w:t>
            </w:r>
            <w:r>
              <w:rPr>
                <w:rStyle w:val="IndexLink"/>
              </w:rPr>
              <w:t>204</w:t>
            </w:r>
            <w:r>
              <w:rPr>
                <w:rStyle w:val="IndexLink"/>
                <w:rtl w:val="true"/>
              </w:rPr>
              <w:t>)]</w:t>
              <w:tab/>
            </w:r>
            <w:r>
              <w:rPr>
                <w:rStyle w:val="IndexLink"/>
              </w:rPr>
              <w:t>536</w:t>
            </w:r>
          </w:hyperlink>
        </w:p>
        <w:p>
          <w:pPr>
            <w:pStyle w:val="Contents2"/>
            <w:tabs>
              <w:tab w:val="clear" w:pos="8743"/>
              <w:tab w:val="right" w:pos="9026" w:leader="dot"/>
            </w:tabs>
            <w:rPr/>
          </w:pPr>
          <w:hyperlink w:anchor="__RefHeading___Toc2253303_2142443653">
            <w:r>
              <w:rPr>
                <w:webHidden/>
                <w:rStyle w:val="IndexLink"/>
                <w:rtl w:val="true"/>
              </w:rPr>
              <w:t xml:space="preserve">[ </w:t>
            </w:r>
            <w:r>
              <w:rPr>
                <w:rStyle w:val="IndexLink"/>
                <w:rtl w:val="true"/>
              </w:rPr>
              <w:t xml:space="preserve">الكلام </w:t>
            </w:r>
            <w:r>
              <w:rPr>
                <w:rStyle w:val="IndexLink"/>
                <w:rtl w:val="true"/>
              </w:rPr>
              <w:t xml:space="preserve">( </w:t>
            </w:r>
            <w:r>
              <w:rPr>
                <w:rStyle w:val="IndexLink"/>
              </w:rPr>
              <w:t>206</w:t>
            </w:r>
            <w:r>
              <w:rPr>
                <w:rStyle w:val="IndexLink"/>
                <w:rtl w:val="true"/>
              </w:rPr>
              <w:t>) ]</w:t>
              <w:tab/>
            </w:r>
            <w:r>
              <w:rPr>
                <w:rStyle w:val="IndexLink"/>
              </w:rPr>
              <w:t>539</w:t>
            </w:r>
          </w:hyperlink>
        </w:p>
        <w:p>
          <w:pPr>
            <w:pStyle w:val="Contents2"/>
            <w:tabs>
              <w:tab w:val="clear" w:pos="8743"/>
              <w:tab w:val="right" w:pos="9026" w:leader="dot"/>
            </w:tabs>
            <w:rPr/>
          </w:pPr>
          <w:hyperlink w:anchor="__RefHeading___Toc2253305_2142443653">
            <w:r>
              <w:rPr>
                <w:webHidden/>
                <w:rStyle w:val="IndexLink"/>
                <w:rtl w:val="true"/>
              </w:rPr>
              <w:t xml:space="preserve">[ </w:t>
            </w:r>
            <w:r>
              <w:rPr>
                <w:rStyle w:val="IndexLink"/>
                <w:rtl w:val="true"/>
              </w:rPr>
              <w:t xml:space="preserve">الكلام </w:t>
            </w:r>
            <w:r>
              <w:rPr>
                <w:rStyle w:val="IndexLink"/>
                <w:rtl w:val="true"/>
              </w:rPr>
              <w:t xml:space="preserve">( </w:t>
            </w:r>
            <w:r>
              <w:rPr>
                <w:rStyle w:val="IndexLink"/>
              </w:rPr>
              <w:t>208</w:t>
            </w:r>
            <w:r>
              <w:rPr>
                <w:rStyle w:val="IndexLink"/>
                <w:rtl w:val="true"/>
              </w:rPr>
              <w:t>) ]</w:t>
              <w:tab/>
            </w:r>
            <w:r>
              <w:rPr>
                <w:rStyle w:val="IndexLink"/>
              </w:rPr>
              <w:t>541</w:t>
            </w:r>
          </w:hyperlink>
        </w:p>
        <w:p>
          <w:pPr>
            <w:pStyle w:val="Contents2"/>
            <w:tabs>
              <w:tab w:val="clear" w:pos="8743"/>
              <w:tab w:val="right" w:pos="9026" w:leader="dot"/>
            </w:tabs>
            <w:rPr/>
          </w:pPr>
          <w:hyperlink w:anchor="__RefHeading___Toc2253307_2142443653">
            <w:r>
              <w:rPr>
                <w:webHidden/>
                <w:rStyle w:val="IndexLink"/>
                <w:rtl w:val="true"/>
              </w:rPr>
              <w:t xml:space="preserve">[ </w:t>
            </w:r>
            <w:r>
              <w:rPr>
                <w:rStyle w:val="IndexLink"/>
                <w:rtl w:val="true"/>
              </w:rPr>
              <w:t xml:space="preserve">الكلام </w:t>
            </w:r>
            <w:r>
              <w:rPr>
                <w:rStyle w:val="IndexLink"/>
                <w:rtl w:val="true"/>
              </w:rPr>
              <w:t xml:space="preserve">( </w:t>
            </w:r>
            <w:r>
              <w:rPr>
                <w:rStyle w:val="IndexLink"/>
              </w:rPr>
              <w:t>209</w:t>
            </w:r>
            <w:r>
              <w:rPr>
                <w:rStyle w:val="IndexLink"/>
                <w:rtl w:val="true"/>
              </w:rPr>
              <w:t>) ]</w:t>
              <w:tab/>
            </w:r>
            <w:r>
              <w:rPr>
                <w:rStyle w:val="IndexLink"/>
              </w:rPr>
              <w:t>545</w:t>
            </w:r>
          </w:hyperlink>
        </w:p>
        <w:p>
          <w:pPr>
            <w:pStyle w:val="Contents2"/>
            <w:tabs>
              <w:tab w:val="clear" w:pos="8743"/>
              <w:tab w:val="right" w:pos="9026" w:leader="dot"/>
            </w:tabs>
            <w:rPr/>
          </w:pPr>
          <w:hyperlink w:anchor="__RefHeading___Toc2253309_2142443653">
            <w:r>
              <w:rPr>
                <w:webHidden/>
                <w:rStyle w:val="IndexLink"/>
                <w:rtl w:val="true"/>
              </w:rPr>
              <w:t xml:space="preserve">[ </w:t>
            </w:r>
            <w:r>
              <w:rPr>
                <w:rStyle w:val="IndexLink"/>
                <w:rtl w:val="true"/>
              </w:rPr>
              <w:t xml:space="preserve">الكلام </w:t>
            </w:r>
            <w:r>
              <w:rPr>
                <w:rStyle w:val="IndexLink"/>
                <w:rtl w:val="true"/>
              </w:rPr>
              <w:t xml:space="preserve">( </w:t>
            </w:r>
            <w:r>
              <w:rPr>
                <w:rStyle w:val="IndexLink"/>
              </w:rPr>
              <w:t>210</w:t>
            </w:r>
            <w:r>
              <w:rPr>
                <w:rStyle w:val="IndexLink"/>
                <w:rtl w:val="true"/>
              </w:rPr>
              <w:t>)]</w:t>
              <w:tab/>
            </w:r>
            <w:r>
              <w:rPr>
                <w:rStyle w:val="IndexLink"/>
              </w:rPr>
              <w:t>547</w:t>
            </w:r>
          </w:hyperlink>
        </w:p>
        <w:p>
          <w:pPr>
            <w:pStyle w:val="Contents2"/>
            <w:tabs>
              <w:tab w:val="clear" w:pos="8743"/>
              <w:tab w:val="right" w:pos="9026" w:leader="dot"/>
            </w:tabs>
            <w:rPr/>
          </w:pPr>
          <w:hyperlink w:anchor="__RefHeading___Toc2253311_2142443653">
            <w:r>
              <w:rPr>
                <w:webHidden/>
                <w:rStyle w:val="IndexLink"/>
                <w:rtl w:val="true"/>
              </w:rPr>
              <w:t xml:space="preserve">[ </w:t>
            </w:r>
            <w:r>
              <w:rPr>
                <w:rStyle w:val="IndexLink"/>
                <w:rtl w:val="true"/>
              </w:rPr>
              <w:t xml:space="preserve">الخطبة </w:t>
            </w:r>
            <w:r>
              <w:rPr>
                <w:rStyle w:val="IndexLink"/>
                <w:rtl w:val="true"/>
              </w:rPr>
              <w:t xml:space="preserve">( </w:t>
            </w:r>
            <w:r>
              <w:rPr>
                <w:rStyle w:val="IndexLink"/>
              </w:rPr>
              <w:t>216</w:t>
            </w:r>
            <w:r>
              <w:rPr>
                <w:rStyle w:val="IndexLink"/>
                <w:rtl w:val="true"/>
              </w:rPr>
              <w:t>)]</w:t>
              <w:tab/>
            </w:r>
            <w:r>
              <w:rPr>
                <w:rStyle w:val="IndexLink"/>
              </w:rPr>
              <w:t>560</w:t>
            </w:r>
          </w:hyperlink>
        </w:p>
        <w:p>
          <w:pPr>
            <w:pStyle w:val="Contents2"/>
            <w:tabs>
              <w:tab w:val="clear" w:pos="8743"/>
              <w:tab w:val="right" w:pos="9026" w:leader="dot"/>
            </w:tabs>
            <w:rPr/>
          </w:pPr>
          <w:hyperlink w:anchor="__RefHeading___Toc2253313_2142443653">
            <w:r>
              <w:rPr>
                <w:webHidden/>
                <w:rStyle w:val="IndexLink"/>
                <w:rtl w:val="true"/>
              </w:rPr>
              <w:t xml:space="preserve">[ </w:t>
            </w:r>
            <w:r>
              <w:rPr>
                <w:rStyle w:val="IndexLink"/>
                <w:rtl w:val="true"/>
              </w:rPr>
              <w:t xml:space="preserve">الكلام </w:t>
            </w:r>
            <w:r>
              <w:rPr>
                <w:rStyle w:val="IndexLink"/>
                <w:rtl w:val="true"/>
              </w:rPr>
              <w:t>(</w:t>
            </w:r>
            <w:r>
              <w:rPr>
                <w:rStyle w:val="IndexLink"/>
              </w:rPr>
              <w:t>217</w:t>
            </w:r>
            <w:r>
              <w:rPr>
                <w:rStyle w:val="IndexLink"/>
                <w:rtl w:val="true"/>
              </w:rPr>
              <w:t>)]</w:t>
              <w:tab/>
            </w:r>
            <w:r>
              <w:rPr>
                <w:rStyle w:val="IndexLink"/>
              </w:rPr>
              <w:t>568</w:t>
            </w:r>
          </w:hyperlink>
        </w:p>
        <w:p>
          <w:pPr>
            <w:pStyle w:val="Contents2"/>
            <w:tabs>
              <w:tab w:val="clear" w:pos="8743"/>
              <w:tab w:val="right" w:pos="9026" w:leader="dot"/>
            </w:tabs>
            <w:rPr/>
          </w:pPr>
          <w:hyperlink w:anchor="__RefHeading___Toc2253315_2142443653">
            <w:r>
              <w:rPr>
                <w:webHidden/>
                <w:rStyle w:val="IndexLink"/>
                <w:rtl w:val="true"/>
              </w:rPr>
              <w:t xml:space="preserve">[ </w:t>
            </w:r>
            <w:r>
              <w:rPr>
                <w:rStyle w:val="IndexLink"/>
                <w:rtl w:val="true"/>
              </w:rPr>
              <w:t xml:space="preserve">الكلام </w:t>
            </w:r>
            <w:r>
              <w:rPr>
                <w:rStyle w:val="IndexLink"/>
                <w:rtl w:val="true"/>
              </w:rPr>
              <w:t>(</w:t>
            </w:r>
            <w:r>
              <w:rPr>
                <w:rStyle w:val="IndexLink"/>
              </w:rPr>
              <w:t>218</w:t>
            </w:r>
            <w:r>
              <w:rPr>
                <w:rStyle w:val="IndexLink"/>
                <w:rtl w:val="true"/>
              </w:rPr>
              <w:t>)]</w:t>
              <w:tab/>
            </w:r>
            <w:r>
              <w:rPr>
                <w:rStyle w:val="IndexLink"/>
              </w:rPr>
              <w:t>569</w:t>
            </w:r>
          </w:hyperlink>
        </w:p>
        <w:p>
          <w:pPr>
            <w:pStyle w:val="Contents2"/>
            <w:tabs>
              <w:tab w:val="clear" w:pos="8743"/>
              <w:tab w:val="right" w:pos="9026" w:leader="dot"/>
            </w:tabs>
            <w:rPr/>
          </w:pPr>
          <w:hyperlink w:anchor="__RefHeading___Toc2253317_2142443653">
            <w:r>
              <w:rPr>
                <w:webHidden/>
                <w:rStyle w:val="IndexLink"/>
                <w:rtl w:val="true"/>
              </w:rPr>
              <w:t xml:space="preserve">[ </w:t>
            </w:r>
            <w:r>
              <w:rPr>
                <w:rStyle w:val="IndexLink"/>
                <w:rtl w:val="true"/>
              </w:rPr>
              <w:t xml:space="preserve">الكلام </w:t>
            </w:r>
            <w:r>
              <w:rPr>
                <w:rStyle w:val="IndexLink"/>
                <w:rtl w:val="true"/>
              </w:rPr>
              <w:t>(</w:t>
            </w:r>
            <w:r>
              <w:rPr>
                <w:rStyle w:val="IndexLink"/>
              </w:rPr>
              <w:t>219</w:t>
            </w:r>
            <w:r>
              <w:rPr>
                <w:rStyle w:val="IndexLink"/>
                <w:rtl w:val="true"/>
              </w:rPr>
              <w:t>) ]</w:t>
              <w:tab/>
            </w:r>
            <w:r>
              <w:rPr>
                <w:rStyle w:val="IndexLink"/>
              </w:rPr>
              <w:t>570</w:t>
            </w:r>
          </w:hyperlink>
        </w:p>
        <w:p>
          <w:pPr>
            <w:pStyle w:val="Contents2"/>
            <w:tabs>
              <w:tab w:val="clear" w:pos="8743"/>
              <w:tab w:val="right" w:pos="9026" w:leader="dot"/>
            </w:tabs>
            <w:rPr/>
          </w:pPr>
          <w:hyperlink w:anchor="__RefHeading___Toc2253319_2142443653">
            <w:r>
              <w:rPr>
                <w:webHidden/>
                <w:rStyle w:val="IndexLink"/>
                <w:rtl w:val="true"/>
              </w:rPr>
              <w:t xml:space="preserve">[ </w:t>
            </w:r>
            <w:r>
              <w:rPr>
                <w:rStyle w:val="IndexLink"/>
                <w:rtl w:val="true"/>
              </w:rPr>
              <w:t xml:space="preserve">الكلام </w:t>
            </w:r>
            <w:r>
              <w:rPr>
                <w:rStyle w:val="IndexLink"/>
                <w:rtl w:val="true"/>
              </w:rPr>
              <w:t xml:space="preserve">( </w:t>
            </w:r>
            <w:r>
              <w:rPr>
                <w:rStyle w:val="IndexLink"/>
              </w:rPr>
              <w:t>220</w:t>
            </w:r>
            <w:r>
              <w:rPr>
                <w:rStyle w:val="IndexLink"/>
                <w:rtl w:val="true"/>
              </w:rPr>
              <w:t>) ]</w:t>
              <w:tab/>
            </w:r>
            <w:r>
              <w:rPr>
                <w:rStyle w:val="IndexLink"/>
              </w:rPr>
              <w:t>571</w:t>
            </w:r>
          </w:hyperlink>
        </w:p>
        <w:p>
          <w:pPr>
            <w:pStyle w:val="Contents2"/>
            <w:tabs>
              <w:tab w:val="clear" w:pos="8743"/>
              <w:tab w:val="right" w:pos="9026" w:leader="dot"/>
            </w:tabs>
            <w:rPr/>
          </w:pPr>
          <w:hyperlink w:anchor="__RefHeading___Toc2253321_2142443653">
            <w:r>
              <w:rPr>
                <w:webHidden/>
                <w:rStyle w:val="IndexLink"/>
                <w:rtl w:val="true"/>
              </w:rPr>
              <w:t xml:space="preserve">[ </w:t>
            </w:r>
            <w:r>
              <w:rPr>
                <w:rStyle w:val="IndexLink"/>
                <w:rtl w:val="true"/>
              </w:rPr>
              <w:t xml:space="preserve">الكلام </w:t>
            </w:r>
            <w:r>
              <w:rPr>
                <w:rStyle w:val="IndexLink"/>
                <w:rtl w:val="true"/>
              </w:rPr>
              <w:t xml:space="preserve">( </w:t>
            </w:r>
            <w:r>
              <w:rPr>
                <w:rStyle w:val="IndexLink"/>
              </w:rPr>
              <w:t>224</w:t>
            </w:r>
            <w:r>
              <w:rPr>
                <w:rStyle w:val="IndexLink"/>
                <w:rtl w:val="true"/>
              </w:rPr>
              <w:t xml:space="preserve"> ) ]</w:t>
              <w:tab/>
            </w:r>
            <w:r>
              <w:rPr>
                <w:rStyle w:val="IndexLink"/>
              </w:rPr>
              <w:t>572</w:t>
            </w:r>
          </w:hyperlink>
        </w:p>
        <w:p>
          <w:pPr>
            <w:pStyle w:val="Contents2"/>
            <w:tabs>
              <w:tab w:val="clear" w:pos="8743"/>
              <w:tab w:val="right" w:pos="9026" w:leader="dot"/>
            </w:tabs>
            <w:rPr/>
          </w:pPr>
          <w:hyperlink w:anchor="__RefHeading___Toc2253323_2142443653">
            <w:r>
              <w:rPr>
                <w:webHidden/>
                <w:rStyle w:val="IndexLink"/>
                <w:rtl w:val="true"/>
              </w:rPr>
              <w:t xml:space="preserve">[ </w:t>
            </w:r>
            <w:r>
              <w:rPr>
                <w:rStyle w:val="IndexLink"/>
                <w:rtl w:val="true"/>
              </w:rPr>
              <w:t xml:space="preserve">الدعاء </w:t>
            </w:r>
            <w:r>
              <w:rPr>
                <w:rStyle w:val="IndexLink"/>
                <w:rtl w:val="true"/>
              </w:rPr>
              <w:t xml:space="preserve">( </w:t>
            </w:r>
            <w:r>
              <w:rPr>
                <w:rStyle w:val="IndexLink"/>
              </w:rPr>
              <w:t>225</w:t>
            </w:r>
            <w:r>
              <w:rPr>
                <w:rStyle w:val="IndexLink"/>
                <w:rtl w:val="true"/>
              </w:rPr>
              <w:t>) ]</w:t>
              <w:tab/>
            </w:r>
            <w:r>
              <w:rPr>
                <w:rStyle w:val="IndexLink"/>
              </w:rPr>
              <w:t>578</w:t>
            </w:r>
          </w:hyperlink>
        </w:p>
        <w:p>
          <w:pPr>
            <w:pStyle w:val="Contents2"/>
            <w:tabs>
              <w:tab w:val="clear" w:pos="8743"/>
              <w:tab w:val="right" w:pos="9026" w:leader="dot"/>
            </w:tabs>
            <w:rPr/>
          </w:pPr>
          <w:hyperlink w:anchor="__RefHeading___Toc2253325_2142443653">
            <w:r>
              <w:rPr>
                <w:webHidden/>
                <w:rStyle w:val="IndexLink"/>
                <w:rtl w:val="true"/>
              </w:rPr>
              <w:t xml:space="preserve">[ </w:t>
            </w:r>
            <w:r>
              <w:rPr>
                <w:rStyle w:val="IndexLink"/>
                <w:rtl w:val="true"/>
              </w:rPr>
              <w:t xml:space="preserve">الخطبة </w:t>
            </w:r>
            <w:r>
              <w:rPr>
                <w:rStyle w:val="IndexLink"/>
                <w:rtl w:val="true"/>
              </w:rPr>
              <w:t xml:space="preserve">( </w:t>
            </w:r>
            <w:r>
              <w:rPr>
                <w:rStyle w:val="IndexLink"/>
              </w:rPr>
              <w:t>226</w:t>
            </w:r>
            <w:r>
              <w:rPr>
                <w:rStyle w:val="IndexLink"/>
                <w:rtl w:val="true"/>
              </w:rPr>
              <w:t>)]</w:t>
              <w:tab/>
            </w:r>
            <w:r>
              <w:rPr>
                <w:rStyle w:val="IndexLink"/>
              </w:rPr>
              <w:t>580</w:t>
            </w:r>
          </w:hyperlink>
        </w:p>
        <w:p>
          <w:pPr>
            <w:pStyle w:val="Contents2"/>
            <w:tabs>
              <w:tab w:val="clear" w:pos="8743"/>
              <w:tab w:val="right" w:pos="9026" w:leader="dot"/>
            </w:tabs>
            <w:rPr/>
          </w:pPr>
          <w:hyperlink w:anchor="__RefHeading___Toc2253327_2142443653">
            <w:r>
              <w:rPr>
                <w:webHidden/>
                <w:rStyle w:val="IndexLink"/>
                <w:rtl w:val="true"/>
              </w:rPr>
              <w:t>[</w:t>
            </w:r>
            <w:r>
              <w:rPr>
                <w:rStyle w:val="IndexLink"/>
                <w:rtl w:val="true"/>
              </w:rPr>
              <w:t xml:space="preserve">من الدعاء </w:t>
            </w:r>
            <w:r>
              <w:rPr>
                <w:rStyle w:val="IndexLink"/>
                <w:rtl w:val="true"/>
              </w:rPr>
              <w:t xml:space="preserve">( </w:t>
            </w:r>
            <w:r>
              <w:rPr>
                <w:rStyle w:val="IndexLink"/>
              </w:rPr>
              <w:t>227</w:t>
            </w:r>
            <w:r>
              <w:rPr>
                <w:rStyle w:val="IndexLink"/>
                <w:rtl w:val="true"/>
              </w:rPr>
              <w:t xml:space="preserve"> ) ]</w:t>
              <w:tab/>
            </w:r>
            <w:r>
              <w:rPr>
                <w:rStyle w:val="IndexLink"/>
              </w:rPr>
              <w:t>584</w:t>
            </w:r>
          </w:hyperlink>
        </w:p>
        <w:p>
          <w:pPr>
            <w:pStyle w:val="Contents2"/>
            <w:tabs>
              <w:tab w:val="clear" w:pos="8743"/>
              <w:tab w:val="right" w:pos="9026" w:leader="dot"/>
            </w:tabs>
            <w:rPr/>
          </w:pPr>
          <w:hyperlink w:anchor="__RefHeading___Toc2253329_2142443653">
            <w:r>
              <w:rPr>
                <w:webHidden/>
                <w:rStyle w:val="IndexLink"/>
                <w:rtl w:val="true"/>
              </w:rPr>
              <w:t xml:space="preserve">[ </w:t>
            </w:r>
            <w:r>
              <w:rPr>
                <w:rStyle w:val="IndexLink"/>
                <w:rtl w:val="true"/>
              </w:rPr>
              <w:t xml:space="preserve">الكلام </w:t>
            </w:r>
            <w:r>
              <w:rPr>
                <w:rStyle w:val="IndexLink"/>
                <w:rtl w:val="true"/>
              </w:rPr>
              <w:t>(</w:t>
            </w:r>
            <w:r>
              <w:rPr>
                <w:rStyle w:val="IndexLink"/>
              </w:rPr>
              <w:t>228</w:t>
            </w:r>
            <w:r>
              <w:rPr>
                <w:rStyle w:val="IndexLink"/>
                <w:rtl w:val="true"/>
              </w:rPr>
              <w:t>)]</w:t>
              <w:tab/>
            </w:r>
            <w:r>
              <w:rPr>
                <w:rStyle w:val="IndexLink"/>
              </w:rPr>
              <w:t>594</w:t>
            </w:r>
          </w:hyperlink>
        </w:p>
        <w:p>
          <w:pPr>
            <w:pStyle w:val="Contents2"/>
            <w:tabs>
              <w:tab w:val="clear" w:pos="8743"/>
              <w:tab w:val="right" w:pos="9026" w:leader="dot"/>
            </w:tabs>
            <w:rPr/>
          </w:pPr>
          <w:hyperlink w:anchor="__RefHeading___Toc2253331_2142443653">
            <w:r>
              <w:rPr>
                <w:webHidden/>
                <w:rStyle w:val="IndexLink"/>
                <w:rtl w:val="true"/>
              </w:rPr>
              <w:t xml:space="preserve">[ </w:t>
            </w:r>
            <w:r>
              <w:rPr>
                <w:rStyle w:val="IndexLink"/>
                <w:rtl w:val="true"/>
              </w:rPr>
              <w:t xml:space="preserve">الكلام </w:t>
            </w:r>
            <w:r>
              <w:rPr>
                <w:rStyle w:val="IndexLink"/>
                <w:rtl w:val="true"/>
              </w:rPr>
              <w:t xml:space="preserve">( </w:t>
            </w:r>
            <w:r>
              <w:rPr>
                <w:rStyle w:val="IndexLink"/>
              </w:rPr>
              <w:t>229</w:t>
            </w:r>
            <w:r>
              <w:rPr>
                <w:rStyle w:val="IndexLink"/>
                <w:rtl w:val="true"/>
              </w:rPr>
              <w:t>) ]</w:t>
              <w:tab/>
            </w:r>
            <w:r>
              <w:rPr>
                <w:rStyle w:val="IndexLink"/>
              </w:rPr>
              <w:t>597</w:t>
            </w:r>
          </w:hyperlink>
        </w:p>
        <w:p>
          <w:pPr>
            <w:pStyle w:val="Contents2"/>
            <w:tabs>
              <w:tab w:val="clear" w:pos="8743"/>
              <w:tab w:val="right" w:pos="9026" w:leader="dot"/>
            </w:tabs>
            <w:rPr/>
          </w:pPr>
          <w:hyperlink w:anchor="__RefHeading___Toc2253333_2142443653">
            <w:r>
              <w:rPr>
                <w:webHidden/>
                <w:rStyle w:val="IndexLink"/>
                <w:rtl w:val="true"/>
              </w:rPr>
              <w:t xml:space="preserve">[ </w:t>
            </w:r>
            <w:r>
              <w:rPr>
                <w:rStyle w:val="IndexLink"/>
                <w:rtl w:val="true"/>
              </w:rPr>
              <w:t xml:space="preserve">الخطبة </w:t>
            </w:r>
            <w:r>
              <w:rPr>
                <w:rStyle w:val="IndexLink"/>
                <w:rtl w:val="true"/>
              </w:rPr>
              <w:t>(</w:t>
            </w:r>
            <w:r>
              <w:rPr>
                <w:rStyle w:val="IndexLink"/>
              </w:rPr>
              <w:t>231</w:t>
            </w:r>
            <w:r>
              <w:rPr>
                <w:rStyle w:val="IndexLink"/>
                <w:rtl w:val="true"/>
              </w:rPr>
              <w:t>)]</w:t>
              <w:tab/>
            </w:r>
            <w:r>
              <w:rPr>
                <w:rStyle w:val="IndexLink"/>
              </w:rPr>
              <w:t>598</w:t>
            </w:r>
          </w:hyperlink>
        </w:p>
        <w:p>
          <w:pPr>
            <w:pStyle w:val="Contents2"/>
            <w:tabs>
              <w:tab w:val="clear" w:pos="8743"/>
              <w:tab w:val="right" w:pos="9026" w:leader="dot"/>
            </w:tabs>
            <w:rPr/>
          </w:pPr>
          <w:hyperlink w:anchor="__RefHeading___Toc2253335_2142443653">
            <w:r>
              <w:rPr>
                <w:webHidden/>
                <w:rStyle w:val="IndexLink"/>
                <w:rtl w:val="true"/>
              </w:rPr>
              <w:t xml:space="preserve">[ </w:t>
            </w:r>
            <w:r>
              <w:rPr>
                <w:rStyle w:val="IndexLink"/>
                <w:rtl w:val="true"/>
              </w:rPr>
              <w:t xml:space="preserve">الكلام </w:t>
            </w:r>
            <w:r>
              <w:rPr>
                <w:rStyle w:val="IndexLink"/>
                <w:rtl w:val="true"/>
              </w:rPr>
              <w:t xml:space="preserve">( </w:t>
            </w:r>
            <w:r>
              <w:rPr>
                <w:rStyle w:val="IndexLink"/>
              </w:rPr>
              <w:t>232</w:t>
            </w:r>
            <w:r>
              <w:rPr>
                <w:rStyle w:val="IndexLink"/>
                <w:rtl w:val="true"/>
              </w:rPr>
              <w:t xml:space="preserve"> ) ]</w:t>
              <w:tab/>
            </w:r>
            <w:r>
              <w:rPr>
                <w:rStyle w:val="IndexLink"/>
              </w:rPr>
              <w:t>599</w:t>
            </w:r>
          </w:hyperlink>
        </w:p>
        <w:p>
          <w:pPr>
            <w:pStyle w:val="Contents2"/>
            <w:tabs>
              <w:tab w:val="clear" w:pos="8743"/>
              <w:tab w:val="right" w:pos="9026" w:leader="dot"/>
            </w:tabs>
            <w:rPr/>
          </w:pPr>
          <w:hyperlink w:anchor="__RefHeading___Toc2253337_2142443653">
            <w:r>
              <w:rPr>
                <w:webHidden/>
                <w:rStyle w:val="IndexLink"/>
                <w:rtl w:val="true"/>
              </w:rPr>
              <w:t>[</w:t>
            </w:r>
            <w:r>
              <w:rPr>
                <w:rStyle w:val="IndexLink"/>
                <w:rtl w:val="true"/>
              </w:rPr>
              <w:t xml:space="preserve">من الكلام </w:t>
            </w:r>
            <w:r>
              <w:rPr>
                <w:rStyle w:val="IndexLink"/>
                <w:rtl w:val="true"/>
              </w:rPr>
              <w:t xml:space="preserve">( </w:t>
            </w:r>
            <w:r>
              <w:rPr>
                <w:rStyle w:val="IndexLink"/>
              </w:rPr>
              <w:t>235</w:t>
            </w:r>
            <w:r>
              <w:rPr>
                <w:rStyle w:val="IndexLink"/>
                <w:rtl w:val="true"/>
              </w:rPr>
              <w:t>)]</w:t>
              <w:tab/>
            </w:r>
            <w:r>
              <w:rPr>
                <w:rStyle w:val="IndexLink"/>
              </w:rPr>
              <w:t>600</w:t>
            </w:r>
          </w:hyperlink>
        </w:p>
        <w:p>
          <w:pPr>
            <w:pStyle w:val="Contents2"/>
            <w:tabs>
              <w:tab w:val="clear" w:pos="8743"/>
              <w:tab w:val="right" w:pos="9026" w:leader="dot"/>
            </w:tabs>
            <w:rPr/>
          </w:pPr>
          <w:hyperlink w:anchor="__RefHeading___Toc2253339_2142443653">
            <w:r>
              <w:rPr>
                <w:webHidden/>
                <w:rStyle w:val="IndexLink"/>
                <w:rtl w:val="true"/>
              </w:rPr>
              <w:t xml:space="preserve">[ </w:t>
            </w:r>
            <w:r>
              <w:rPr>
                <w:rStyle w:val="IndexLink"/>
                <w:rtl w:val="true"/>
              </w:rPr>
              <w:t xml:space="preserve">الكلام </w:t>
            </w:r>
            <w:r>
              <w:rPr>
                <w:rStyle w:val="IndexLink"/>
                <w:rtl w:val="true"/>
              </w:rPr>
              <w:t xml:space="preserve">( </w:t>
            </w:r>
            <w:r>
              <w:rPr>
                <w:rStyle w:val="IndexLink"/>
              </w:rPr>
              <w:t>238</w:t>
            </w:r>
            <w:r>
              <w:rPr>
                <w:rStyle w:val="IndexLink"/>
                <w:rtl w:val="true"/>
              </w:rPr>
              <w:t>) ]</w:t>
              <w:tab/>
            </w:r>
            <w:r>
              <w:rPr>
                <w:rStyle w:val="IndexLink"/>
              </w:rPr>
              <w:t>601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183_162784"/>
      <w:bookmarkStart w:id="1" w:name="pg15183_162784"/>
      <w:bookmarkEnd w:id="1"/>
    </w:p>
    <w:p>
      <w:pPr>
        <w:pStyle w:val="Heading2"/>
        <w:numPr>
          <w:ilvl w:val="1"/>
          <w:numId w:val="1"/>
        </w:numPr>
        <w:rPr/>
      </w:pPr>
      <w:bookmarkStart w:id="2" w:name="pg15183_162784"/>
      <w:bookmarkStart w:id="3" w:name="__RefHeading___Toc2253187_2142443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الحسیني‌الجلالي، محمّدحسین،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نهج‌البلاغة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الحسیني‌الجلالي؛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الحسیني‌الجلالي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مکتبة‌العلامة‌المجلسي،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خصائص المظهر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الصقيع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الی‌التراث‌الشیعي،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95663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95663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الفهرسة على أساس المجلد الثالث،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إمام،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أول إمام،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الأمثال</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إمام،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حروف</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أول إمام،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النقد والتعليق</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حسیني جلالي، محمدجواد،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مکتبة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BP38/02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297/9515</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2‌1‌9‌7‌4‌3‌1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53189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مسند</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IRNazanin" w:hAnsi="IRNazanin" w:eastAsia="IRNazanin"/>
          <w:color w:val="111111"/>
          <w:sz w:val="28"/>
          <w:sz w:val="28"/>
          <w:szCs w:val="28"/>
          <w:rtl w:val="true"/>
          <w:lang w:bidi="fa-IR"/>
        </w:rPr>
        <w:t>تالیف</w:t>
      </w:r>
    </w:p>
    <w:p>
      <w:pPr>
        <w:pStyle w:val="BookText"/>
        <w:rPr/>
      </w:pPr>
      <w:r>
        <w:rPr>
          <w:rFonts w:ascii="Amiri" w:hAnsi="Amiri" w:eastAsia="Amiri" w:cs="Amiri"/>
          <w:color w:val="111111"/>
          <w:sz w:val="28"/>
          <w:sz w:val="28"/>
          <w:szCs w:val="28"/>
          <w:rtl w:val="true"/>
          <w:lang w:bidi="ar-SA"/>
        </w:rPr>
        <w:t>العلامة الحية السيد محمّد حسين الحسيني الجلالي</w:t>
      </w:r>
    </w:p>
    <w:p>
      <w:pPr>
        <w:pStyle w:val="BookText"/>
        <w:rPr/>
      </w:pPr>
      <w:r>
        <w:rPr>
          <w:rFonts w:ascii="Amiri" w:hAnsi="Amiri" w:eastAsia="Amiri" w:cs="Amiri"/>
          <w:color w:val="111111"/>
          <w:sz w:val="28"/>
          <w:sz w:val="28"/>
          <w:szCs w:val="28"/>
          <w:rtl w:val="true"/>
          <w:lang w:bidi="ar-SA"/>
        </w:rPr>
        <w:t>المجلد الثاني</w:t>
      </w:r>
    </w:p>
    <w:p>
      <w:pPr>
        <w:pStyle w:val="BookText"/>
        <w:rPr/>
      </w:pPr>
      <w:r>
        <w:rPr>
          <w:rFonts w:ascii="Amiri" w:hAnsi="Amiri" w:eastAsia="Amiri" w:cs="Amiri"/>
          <w:color w:val="111111"/>
          <w:sz w:val="28"/>
          <w:sz w:val="28"/>
          <w:szCs w:val="28"/>
          <w:rtl w:val="true"/>
          <w:lang w:bidi="ar-SA"/>
        </w:rPr>
        <w:t>مكتبة الروضة الحيدرية</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8388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التاربخ </w:t>
      </w:r>
      <w:r>
        <w:rPr>
          <w:rFonts w:eastAsia="IRNazanin" w:cs="IRNazanin"/>
          <w:color w:val="111111"/>
          <w:sz w:val="28"/>
          <w:szCs w:val="28"/>
          <w:lang w:bidi="fa-IR"/>
        </w:rPr>
        <w:t>26/09/1311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مسند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العلّامة السيّد محمّد حسين الحسيني الجلالي</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جواد الحسيني الجلالي</w:t>
      </w:r>
    </w:p>
    <w:p>
      <w:pPr>
        <w:pStyle w:val="BookText"/>
        <w:rPr/>
      </w:pPr>
      <w:r>
        <w:rPr>
          <w:rFonts w:ascii="Amiri" w:hAnsi="Amiri" w:eastAsia="Amiri" w:cs="Amiri"/>
          <w:color w:val="111111"/>
          <w:sz w:val="28"/>
          <w:sz w:val="28"/>
          <w:szCs w:val="28"/>
          <w:rtl w:val="true"/>
          <w:lang w:bidi="ar-SA"/>
        </w:rPr>
        <w:t>منشورات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العلّامة المجلسي رحمه الله</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w:t>
      </w:r>
    </w:p>
    <w:p>
      <w:p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195663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15663</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فاطمي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شهر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زقاق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فرع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rtl w:val="true"/>
          <w:lang w:bidi="fa-IR"/>
        </w:rPr>
        <w:t xml:space="preserve">: </w:t>
      </w:r>
      <w:r>
        <w:rPr>
          <w:rFonts w:eastAsia="IRNazanin" w:cs="IRNazanin"/>
          <w:color w:val="111111"/>
          <w:sz w:val="28"/>
          <w:szCs w:val="28"/>
          <w:lang w:bidi="fa-IR"/>
        </w:rPr>
        <w:t>7746611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فکس </w:t>
      </w:r>
      <w:r>
        <w:rPr>
          <w:rFonts w:eastAsia="IRNazanin" w:cs="IRNazanin"/>
          <w:color w:val="111111"/>
          <w:sz w:val="28"/>
          <w:szCs w:val="28"/>
          <w:rtl w:val="true"/>
          <w:lang w:bidi="fa-IR"/>
        </w:rPr>
        <w:t xml:space="preserve">: </w:t>
      </w:r>
      <w:r>
        <w:rPr>
          <w:rFonts w:eastAsia="IRNazanin" w:cs="IRNazanin"/>
          <w:color w:val="111111"/>
          <w:sz w:val="28"/>
          <w:szCs w:val="28"/>
          <w:lang w:bidi="fa-IR"/>
        </w:rPr>
        <w:t>7836587</w:t>
      </w:r>
      <w:r>
        <w:rPr>
          <w:rFonts w:eastAsia="IRNazanin" w:cs="IRNazanin"/>
          <w:color w:val="111111"/>
          <w:sz w:val="28"/>
          <w:szCs w:val="28"/>
          <w:rtl w:val="true"/>
          <w:lang w:bidi="fa-IR"/>
        </w:rPr>
        <w:t>(</w:t>
      </w:r>
      <w:r>
        <w:rPr>
          <w:rFonts w:eastAsia="IRNazanin" w:cs="IRNazanin"/>
          <w:color w:val="111111"/>
          <w:sz w:val="28"/>
          <w:szCs w:val="28"/>
          <w:lang w:bidi="fa-IR"/>
        </w:rPr>
        <w:t>98251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info@almajlesilib.com www.almajlesilib.com</w:t>
      </w:r>
    </w:p>
    <w:p>
      <w:pPr>
        <w:pStyle w:val="BookText"/>
        <w:rPr/>
      </w:pPr>
      <w:r>
        <w:rPr>
          <w:rFonts w:ascii="Amiri" w:hAnsi="Amiri" w:eastAsia="Amiri" w:cs="Amiri"/>
          <w:color w:val="111111"/>
          <w:sz w:val="28"/>
          <w:sz w:val="28"/>
          <w:szCs w:val="28"/>
          <w:rtl w:val="true"/>
          <w:lang w:bidi="ar-SA"/>
        </w:rPr>
        <w:t xml:space="preserve">مركز التوزيع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شارع المعلم، ساحة روح الله ، رقم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ما ، الهاتف </w:t>
      </w:r>
      <w:r>
        <w:rPr>
          <w:rFonts w:eastAsia="Amiri" w:cs="Amiri" w:ascii="Amiri" w:hAnsi="Amiri"/>
          <w:color w:val="111111"/>
          <w:sz w:val="28"/>
          <w:szCs w:val="28"/>
          <w:lang w:bidi="ar-SA"/>
        </w:rPr>
        <w:t>7733413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7744988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98251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شارع إنقلاب، شارع فخر رازي رقم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ما الهاتف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66464141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شارع الشهداء حديقة النادري زقاق خوراكيان ، بناية گنجینه کتاب ، دلیل ما الهاتف </w:t>
      </w:r>
      <w:r>
        <w:rPr>
          <w:rFonts w:eastAsia="IRNazanin" w:cs="IRNazanin"/>
          <w:color w:val="111111"/>
          <w:sz w:val="28"/>
          <w:szCs w:val="28"/>
          <w:rtl w:val="true"/>
          <w:lang w:bidi="fa-IR"/>
        </w:rPr>
        <w:t>(</w:t>
      </w:r>
      <w:r>
        <w:rPr>
          <w:rFonts w:eastAsia="IRNazanin" w:cs="IRNazanin"/>
          <w:color w:val="111111"/>
          <w:sz w:val="28"/>
          <w:szCs w:val="28"/>
          <w:lang w:bidi="fa-IR"/>
        </w:rPr>
        <w:t>98511</w:t>
      </w:r>
      <w:r>
        <w:rPr>
          <w:rFonts w:eastAsia="IRNazanin" w:cs="IRNazanin"/>
          <w:color w:val="111111"/>
          <w:sz w:val="28"/>
          <w:szCs w:val="28"/>
          <w:rtl w:val="true"/>
          <w:lang w:bidi="fa-IR"/>
        </w:rPr>
        <w:t>)</w:t>
      </w:r>
      <w:r>
        <w:rPr>
          <w:rFonts w:eastAsia="IRNazanin" w:cs="IRNazanin"/>
          <w:color w:val="111111"/>
          <w:sz w:val="28"/>
          <w:szCs w:val="28"/>
          <w:lang w:bidi="fa-IR"/>
        </w:rPr>
        <w:t>22371135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سوق الحويش مقابل جامع الهندي ، مكتبة الإمام باقر العلوم علیه السلام، الهاتف </w:t>
      </w:r>
      <w:r>
        <w:rPr>
          <w:rFonts w:eastAsia="IRNazanin" w:cs="IRNazanin"/>
          <w:color w:val="111111"/>
          <w:sz w:val="28"/>
          <w:szCs w:val="28"/>
          <w:lang w:bidi="fa-IR"/>
        </w:rPr>
        <w:t>7801553289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كربلاء المقدسة شارع قبلة الإمام الحسين علیه السلام ، فرع مقابل ابن فهد الحلّي ، دار الناشر الحسيني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lang w:bidi="fa-IR"/>
        </w:rPr>
        <w:t>7706001185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w:t>
      </w:r>
      <w:r>
        <w:rPr>
          <w:rFonts w:eastAsia="IRNazanin" w:cs="IRNazanin"/>
          <w:color w:val="111111"/>
          <w:sz w:val="28"/>
          <w:szCs w:val="28"/>
          <w:lang w:bidi="fa-IR"/>
        </w:rPr>
        <w:t>7807851985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حسيني جلالي ، محمد حسین ،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تأليف السيد ّمحمّد حسين الحسيني الجلالي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p>
    <w:p>
      <w:pPr>
        <w:pStyle w:val="BookText"/>
        <w:rPr/>
      </w:pPr>
      <w:r>
        <w:rPr>
          <w:rFonts w:ascii="Amiri" w:hAnsi="Amiri" w:eastAsia="Amiri" w:cs="Amiri"/>
          <w:color w:val="111111"/>
          <w:sz w:val="28"/>
          <w:sz w:val="28"/>
          <w:szCs w:val="28"/>
          <w:rtl w:val="true"/>
          <w:lang w:bidi="ar-SA"/>
        </w:rPr>
        <w:t xml:space="preserve">محمّد جواد الحسيني الجلالي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العلّامة المجلسي ،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العلامة المجلسي ،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95663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95633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978-964-95633-3-7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95633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w:t>
      </w:r>
      <w:r>
        <w:rPr>
          <w:rFonts w:eastAsia="IRNazanin" w:cs="IRNazanin"/>
          <w:color w:val="111111"/>
          <w:sz w:val="28"/>
          <w:szCs w:val="28"/>
          <w:lang w:bidi="fa-IR"/>
        </w:rPr>
        <w:t>651</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همچنین به صورت زیرنویس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بن أبي طالب علیه السلام أمام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مأخذ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بن ابی طالب علیه السلام، امام اول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حسيني جلالي، محمّد جواد </w:t>
      </w:r>
      <w:r>
        <w:rPr>
          <w:rFonts w:eastAsia="Amiri" w:cs="Amiri" w:ascii="Amiri" w:hAnsi="Amiri"/>
          <w:color w:val="111111"/>
          <w:sz w:val="28"/>
          <w:szCs w:val="28"/>
          <w:lang w:bidi="ar-SA"/>
        </w:rPr>
        <w:t>1331</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08/38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297/9515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کتابخانه ملی </w:t>
      </w:r>
      <w:r>
        <w:rPr>
          <w:rFonts w:eastAsia="IRNazanin" w:cs="IRNazanin"/>
          <w:color w:val="111111"/>
          <w:sz w:val="28"/>
          <w:szCs w:val="28"/>
          <w:rtl w:val="true"/>
          <w:lang w:bidi="fa-IR"/>
        </w:rPr>
        <w:t>:</w:t>
      </w:r>
      <w:r>
        <w:rPr>
          <w:rFonts w:eastAsia="IRNazanin" w:cs="IRNazanin"/>
          <w:color w:val="111111"/>
          <w:sz w:val="28"/>
          <w:szCs w:val="28"/>
          <w:lang w:bidi="fa-IR"/>
        </w:rPr>
        <w:t>2979515</w:t>
      </w:r>
      <w:r>
        <w:rPr>
          <w:rFonts w:eastAsia="IRNazanin" w:cs="IRNazanin"/>
          <w:color w:val="111111"/>
          <w:sz w:val="28"/>
          <w:szCs w:val="28"/>
          <w:rtl w:val="true"/>
          <w:lang w:bidi="fa-IR"/>
        </w:rPr>
        <w:t xml:space="preserve"> </w:t>
      </w:r>
      <w:bookmarkStart w:id="7" w:name="pg15183_162788"/>
    </w:p>
    <w:p>
      <w:pPr>
        <w:pStyle w:val="Heading2"/>
        <w:numPr>
          <w:ilvl w:val="1"/>
          <w:numId w:val="1"/>
        </w:numPr>
        <w:rPr/>
      </w:pPr>
      <w:bookmarkStart w:id="8" w:name="__RefHeading___Toc2253191_2142443653"/>
      <w:bookmarkStart w:id="9" w:name="_Toc3"/>
      <w:bookmarkEnd w:id="7"/>
      <w:bookmarkEnd w:id="8"/>
      <w:r>
        <w:rPr>
          <w:rtl w:val="true"/>
        </w:rPr>
        <w:t xml:space="preserve">[ </w:t>
      </w:r>
      <w:r>
        <w:rPr>
          <w:rtl w:val="true"/>
        </w:rPr>
        <w:t xml:space="preserve">الخطبة </w:t>
      </w:r>
      <w:r>
        <w:rPr>
          <w:rtl w:val="true"/>
        </w:rPr>
        <w:t xml:space="preserve">( </w:t>
      </w:r>
      <w:r>
        <w:rPr/>
        <w:t>26</w:t>
      </w:r>
      <w:r>
        <w:rPr>
          <w:rtl w:val="true"/>
        </w:rPr>
        <w:t>) ]</w:t>
      </w:r>
      <w:bookmarkEnd w:id="9"/>
    </w:p>
    <w:p>
      <w:pPr>
        <w:pStyle w:val="BookText"/>
        <w:rPr/>
      </w:pPr>
      <w:r>
        <w:rPr>
          <w:rFonts w:ascii="IRNazanin" w:hAnsi="IRNazanin" w:eastAsia="IRNazanin"/>
          <w:color w:val="111111"/>
          <w:sz w:val="28"/>
          <w:sz w:val="28"/>
          <w:szCs w:val="28"/>
          <w:rtl w:val="true"/>
          <w:lang w:bidi="fa-IR"/>
        </w:rPr>
        <w:t xml:space="preserve">قال الهادي 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يبايع حتى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آخره قال الشارح الفاضل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فصل من كلام يذكر فيه عمر بن</w:t>
      </w:r>
    </w:p>
    <w:p>
      <w:pPr>
        <w:pStyle w:val="BookText"/>
        <w:rPr/>
      </w:pPr>
      <w:r>
        <w:rPr>
          <w:rFonts w:ascii="Amiri" w:hAnsi="Amiri" w:eastAsia="Amiri" w:cs="Amiri"/>
          <w:color w:val="111111"/>
          <w:sz w:val="28"/>
          <w:sz w:val="28"/>
          <w:szCs w:val="28"/>
          <w:rtl w:val="true"/>
          <w:lang w:bidi="ar-SA"/>
        </w:rPr>
        <w:t>، العاص، وفي النسخة التي عليها شرح العلامة الشارح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يبايع معاوية حتى شرط ان يعطيه مصر طعمة </w:t>
      </w:r>
      <w:r>
        <w:rPr>
          <w:rFonts w:eastAsia="Amiri" w:cs="Amiri" w:ascii="Amiri" w:hAnsi="Amiri"/>
          <w:color w:val="111111"/>
          <w:sz w:val="28"/>
          <w:szCs w:val="28"/>
          <w:rtl w:val="true"/>
          <w:lang w:bidi="ar-SA"/>
        </w:rPr>
        <w:t xml:space="preserve">» .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وقال العرشي في التخريج مانصه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ابن قتيبة في الجزء الاول من الامامة والسياسة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ورواها ابراهيم الثقفي بتفاصيلها في كتاب الغارات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قال الجلالي وردت مقاطع من النص فيما ارويه عن ابراهيم بن محمّد الثقفي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علي علیه السلام إلى أصحابه بعد مقتل محمّد بن أبي بكر رحمه الله، بالاسناد عن عبد الرحمن بن جندب، عن أبيه جندب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عمرو بن الحمق وحجر بن عدي وحبة العرني والحارث الاعور وعبد الله بن سبأ علي أمير المؤمنين علیه السلام بعدما افتتحت مصر وهو مغموم حزين،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لنا ما قولك في أبي بكر وعمر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لهم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فرغتم لهذا ؟ وهذه مصر قد افتتحت، وشيعتي بها قد </w:t>
      </w:r>
    </w:p>
    <w:p>
      <w:pPr>
        <w:pStyle w:val="BookText"/>
        <w:rPr/>
      </w:pPr>
      <w:r>
        <w:rPr>
          <w:rFonts w:ascii="Amiri" w:hAnsi="Amiri" w:eastAsia="Amiri" w:cs="Amiri"/>
          <w:color w:val="111111"/>
          <w:sz w:val="28"/>
          <w:sz w:val="28"/>
          <w:szCs w:val="28"/>
          <w:rtl w:val="true"/>
          <w:lang w:bidi="ar-SA"/>
        </w:rPr>
        <w:t>قتلت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مخرج اليكم كتابا اخبركم فيه عما سألتم ، وأسألكم أن تحفظوا من حقي ما ضيّعتم، فاقرؤوه على شيعتي وكونوا على الحق أعوانا، وهذه نسخة الكتاب من عبد الله علي أمير المؤمنين إلى من قرأ كتابي هذا من المؤمنين</w:t>
      </w:r>
    </w:p>
    <w:p>
      <w:pPr>
        <w:pStyle w:val="BookText"/>
        <w:rPr/>
      </w:pPr>
      <w:r>
        <w:rPr>
          <w:rFonts w:ascii="Amiri" w:hAnsi="Amiri" w:eastAsia="Amiri" w:cs="Amiri"/>
          <w:color w:val="111111"/>
          <w:sz w:val="28"/>
          <w:sz w:val="28"/>
          <w:szCs w:val="28"/>
          <w:rtl w:val="true"/>
          <w:lang w:bidi="ar-SA"/>
        </w:rPr>
        <w:t xml:space="preserve">والمسلمين ، السلام عليكم ، فاني أحمد اليكم الله الذي لا اله الا هو </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 فان الله بعث محمّدا صلی الله علیه و آله وسلم نذيرا للعالمين ، وأمينا على التنزيل ، وشهيدا على هذه الامة ، وأنتم يا معشر العرب يومئذ على شرّدين وفي شرّ دار منيخون على حجارة خشن وحيات صم، وشوك مبثوث في البلاد، تشربون الماء الخبيث، وتأكلون الطعام الجشيب، وتسفكون دماءكم، وتقتلون أولادكم وتقطعون أرحامكم، وتأكلون أموالكم بينكم بالباطل، سبلكم خائفة، والاصنام فيكم منصوبة ، والآثام بكم معصوبة ولا يؤمن أكثرهم بالله الا وهم مشركون، فمن الله عليكم بمحمّدصلی الله علیه و آله وسلمفبعثه اليكم رسولا من أنفسكم، وقال فيما أنزل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بَعَثَ فِي الْأُمِّيِّينَ رَسُولاً مِنْهُمْ يَتْلُوا عَلَيْهِمْ آيَاتِهِ وَيُزَكِّيهِمْ وَيُعَلِّمُهُمُ الْكِتَابَ وَالْحِكْمَةَ وَإِن كَانُوا مِن قَبْلُ لَفِي ضَلالٍ مُبِينٍ</w:t>
      </w:r>
      <w:r>
        <w:rPr>
          <w:rStyle w:val="FootnoteAnchor"/>
          <w:rtl w:val="true"/>
        </w:rPr>
        <w:footnoteReference w:id="4"/>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جَاءَكُمْ رَسُولُ مِنْ أَنفُسِكُمْ عَزِيزٌ عَلَيْهِ مَا عَنِتُمْ حَرِيصٌ عَلَيْكُم بِالْمُؤْمِنِينَ رَؤُوفٌ رَحِيمُ </w:t>
      </w:r>
      <w:r>
        <w:rPr>
          <w:rStyle w:val="FootnoteAnchor"/>
          <w:rtl w:val="true"/>
        </w:rPr>
        <w:footnoteReference w:id="5"/>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مَنَّ اللَّهُ عَلَى الْمُؤْمِنِينَ إِذْ بَعَثَ فِيهِمْ رَسُولاً مِنْ أَنْفُسِهِمْ</w:t>
      </w:r>
      <w:r>
        <w:rPr>
          <w:rStyle w:val="FootnoteAnchor"/>
          <w:rtl w:val="true"/>
        </w:rPr>
        <w:footnoteReference w:id="6"/>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فَضْلُ اللَّهِ يُؤْتِيهِ مَن يَشَاءُ وَاللَّهُ ذُو الْفَضْلِ الْعَظيم </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فكان الرسول اليكم من أنفسكم بلسانكم ، وكنتم أوّل المؤمنين تعرفون وجهه وشيعته وعمارته ، فعلمكم الكتاب والحكمة، والفرائض والسنة ، وأمركم بصلة أرحامكم، وحقن دمائكم، وصلاح ذات البين، وأن تؤدوا الامانات إلى أهلها ، وأن توفوا بالعهد، ولا تنقضوا الايمان بعد توكيدها وأمركم أن</w:t>
      </w:r>
      <w:r>
        <w:rPr>
          <w:rFonts w:eastAsia="Amiri" w:cs="Amiri" w:ascii="Amiri" w:hAnsi="Amiri"/>
          <w:color w:val="111111"/>
          <w:sz w:val="28"/>
          <w:szCs w:val="28"/>
          <w:rtl w:val="true"/>
          <w:lang w:bidi="ar-SA"/>
        </w:rPr>
        <w:t xml:space="preserve">)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تعاطفوا وتباروا وتباذلوا وتراحموا، ونهاكم عن التناهب والتظالم والتحاسد والتقاذف والتباغي ، وعن شرب الخمر وبخس المكيال ونقص الميزان، وتقدم اليكم فيما أنزل عليكم ألا تزنوا ولا تربوا ولا تأكلوا أموال اليتامى ظلما، وأنتؤدوا الامانات إلى أهلها ، ﴿ وَلَا تَعْثَوْا فِي الْأَرْضِ مُفْسِدِينَ</w:t>
      </w:r>
      <w:r>
        <w:rPr>
          <w:rStyle w:val="FootnoteAnchor"/>
          <w:rtl w:val="true"/>
        </w:rPr>
        <w:footnoteReference w:id="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تَعْتَدُوا إِنَّ اللَّهَ لا يُحِبُّ الْمُعْتَدِينَ </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كل خير يدني إلى الجنة ويباعد من النار أمركم به، وكل شرّ يباعد من الجنة ويدني من النار نهاكم عنه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فلما استكمل مدته من الدنيا توفاه الله إليه سعيدا حميدا، فيالها مصيبة خصت الأقربين وعمّت جميع المسلمين، ما اصيبوا بمثلها قبلها ، ولن يعاينوا بعد اختها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مضى السبيله صلی الله علیه و آله وسلم لا تنازع المسلمون الامر بعده ، فوالله ما كان يلقي فيروعي، ولا يخطر على بالي أن العرب تعدل هذا الأمر بعد محمّد صلى الله عليه وسلم عن أهل ولا أنهم منحوه عنّي من بعده، فما راعني الا انثيال الناس على أبي بكر وإجفالهم إليه ليبايعوه، فأمسكت يدي ورأيت أني أحق بمقام رسول الله صلى الله عليه وسلم في الناس ممن تولى الامر من بعده، فلبثت بذاك ما شاء الله حتى رأيت راجعة من الناس رجعت عن الاسلام يدعون إلى محق دين الله وملة محمّد وابراهيم علیه السلام فخشيت ان لم أنصر الاسلام وأهله أن أرى فيه ثلما وهدما يكون مصيبته أعظم عليَّ من فوات ولاية اموركم الاتي نما هي متاع أيام قلائل ثم يزول ما كان منها كما يزول السراب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يتقشّع السحاب، فمشيت عند ذلك إلى أبي بكر فبايعته ونهضت في تلك الاحداث حتى زاغ الباطل وزهق وكانت كَلِمَةُ اللهِ هِيَ الْعُلْيَا </w:t>
      </w:r>
      <w:r>
        <w:rPr>
          <w:rStyle w:val="FootnoteAnchor"/>
          <w:rtl w:val="true"/>
        </w:rPr>
        <w:footnoteReference w:id="10"/>
      </w:r>
      <w:r>
        <w:rPr>
          <w:rFonts w:ascii="Amiri" w:hAnsi="Amiri" w:eastAsia="Amiri" w:cs="Amiri"/>
          <w:color w:val="111111"/>
          <w:sz w:val="28"/>
          <w:sz w:val="28"/>
          <w:szCs w:val="28"/>
          <w:rtl w:val="true"/>
          <w:lang w:bidi="ar-SA"/>
        </w:rPr>
        <w:t xml:space="preserve">، ولو كره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فتولى أبو بكر تلك الأمور فيسّر وشدّد وقارب واقتصد، فصحبته</w:t>
      </w:r>
      <w:r>
        <w:rPr>
          <w:rFonts w:eastAsia="Amiri" w:cs="Amiri" w:ascii="Amiri" w:hAnsi="Amiri"/>
          <w:color w:val="111111"/>
          <w:sz w:val="28"/>
          <w:szCs w:val="28"/>
          <w:rtl w:val="true"/>
          <w:lang w:bidi="ar-SA"/>
        </w:rPr>
        <w:t xml:space="preserve">)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مناصحا ، وأطعته فيما أطاع الله فيه جاهدا ، وما طمعت ان لو حدث به حدث وأنا حيّ أن يرد إلي الامر الذي نازعته فيه طمع مستيقن ، ولا يئست منه يأس من لا يرجوه، ولو لا خاصمة ما كان بينه وبين عمر لظننت أنه لا يدفعها عني، فلما احتضر بعث إلى عمر ،فولاه فسمعنا وأطعنا وناصحنا وتولّى عمر الامر وكان مرضي السيرة ميمون النقيبة حتى إذا احتضر 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يعدلها عنّي فجعلني سادس سنة فما كانوا لولاية أحد أشد كراهية منهم لولايتي عليهم ، فكانوا يسمعوني عند وفاة الرسول صلى الله عليه وسلم احاج أبا بكر 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قريش انا أهل البيت أحق بهذا الأمر منكم ما كان فينا من يقرأ القرآن ويعرف السنة ويدين دين الحق فخشي القوم إن أنا وليت عليهم أن لا يكون لهم في الامر نصيب ما بقوا فأجمعوا اجماعا واحدا، فصرفوا الولاية إلى عثمان وأخرجوني منها رجاء أن ينالوها ويتداولوها إذ ينسوا أن ينالوا من قبلي،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فبايع والّا جاهدناك قبایعت مستکرها وصبرت محتسبا فقال قائلهم يا ابن أبي طالب انك على هذا</w:t>
      </w:r>
      <w:r>
        <w:rPr>
          <w:rFonts w:ascii="Amiri" w:hAnsi="Amiri" w:eastAsia="Amiri" w:cs="Amiri"/>
          <w:color w:val="111111"/>
          <w:sz w:val="28"/>
          <w:sz w:val="28"/>
          <w:szCs w:val="28"/>
          <w:rtl w:val="true"/>
          <w:lang w:bidi="ar-SA"/>
        </w:rPr>
        <w:t>، الأمر لحريص،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أحرص منّي ،وأبعد أأنا أحرص إذ طلبت تراثي وحقي الذي جعلني الله ورسوله أولى به؟ أم أنتم إذ تضربون وجهي دونه؟وتحولون بيني 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فبهتوا والله لا يهدي القوم الظالميناللّهم اني أستعديك على قريش، فانهم قطعوا رحمي، وأصغوا انائي وصغروا عظيم منزلتي ، وأجمعوا على منازعتي حقا كنت أولى به منهم فسلبونيه ثم قالوا ألا ان في الحق أن تأخذه وفي الحق أن تمنعه، فاصبر كمدا متوخما أو مت متأسفا حنقا، فنظرت فإذا ليس معي رافد ولا ذاب ولا مساعد الا أهل بيتي بهم عن الهلاك، فأغضيت على القذى، وتجرّعت ريقي على الشجي، وصبرت من كظم الغيظ على أمر من العلقم ، وآلم للقلب من حزّ الشفار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نقمتم على عثمان أتيتموه فقتلتموه، ثم جئتموني لتبايعوني، فأبيت عليكم</w:t>
      </w:r>
      <w:r>
        <w:rPr>
          <w:rFonts w:ascii="IRNazanin" w:hAnsi="IRNazanin" w:eastAsia="IRNazanin"/>
          <w:color w:val="111111"/>
          <w:sz w:val="28"/>
          <w:sz w:val="28"/>
          <w:szCs w:val="28"/>
          <w:rtl w:val="true"/>
          <w:lang w:bidi="fa-IR"/>
        </w:rPr>
        <w:t>فضننت</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وأمسكت يدي فنازعتموني ودافعتموني، وبسطتم يدي فكففتها، ومددتم يدي فقبضتها، وازدحمتم عليٍّ حتى ظننت أن بعضكم قاتل بعض أو أنكم ،قاتلي فقلتم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بايعنا لا نجد غيرك ولا نرضى إلا بك، فبايعنا لانفترق ولا تختلف كلمتنا، فبايعتكم ودعوت الناس إلى بيعتي، فمن بايع طائعا قبلته منه ، ومن أبي لم اكرهه وتركته، فبايعني فيمن بايعني طلحة والزبير، ولو أبيا ما أكرهتهما كما لم اكره غيرهما، فما لبثنا إلا يسيرا حتى بلغني أن خرجا من مكة متوجهين إلى البصرة في جيش ما منهم رجل إلّا بايعني وأعطاني الطاعة، فقدما على عاملي وخزان بيت مالي وعلى أهل مصر كلّهم على بيعني وفي طاعتي فشتتوا كلمتهم وأفسدوا جماعتهم، ثم وثبوا على شيعتي من المسلمين فقتلوا طائفه منهم غدرا، وطائفة صبرا ، وطائفة عصبوا بأسيافهم فضاربوا بها حتى لقوا الله صادقين، فوالله لو لم يصيبوا منهم الا رجلا واحدا متعمدين لقتله بلا جرم جرّه لحّل لي به قتل ذلك الجيش كله فدع ما انهم قد قتلوا من المسلمين أكثر من العدة التي دخلوا بها، عليهم، وقد أدال الله منهم فبعدا للقوم الظالمين ، ثم أني نظرت في أهل الشام فإذا أعراب أحزاب وأهل طمع جفاة طغام، يجتمعون من كل أوب ومن كان ينبغي ان يؤدّب ويدرّب أو يولّى عليه ويؤخذ على يديه، ليسوا من المهاجرين ولا الانصار، ولا التابعين باحسان ، فسرت إليهم فدعوتهم إلى الطاعة والجماعة، فأبوا إلا شقاقا ونفاقا ونهوضا في وجوه المسلمين ينضحونهم بالنبل ويشجرونهم بالرماح، فهناك نهدت إليهم بالمسلمين فقاتلتهم فلما عظّهم السلاح ووجدوا ألم الجراح رفعوا المصاحف يدعونكم إلى ما فيها، فأنبأتكم أنهم ليسوا بأصحاب دين ولا ،قرآن وأنّهم رفعوها غدرا ومكيدة وخديعة ووهنا وضعفا، فامضوا على حقكم وقتالكم ، فأبيتم عليٍّ وقلتم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 منهم، فان أجابوا إلى ما في الكتاب جامعونا على ما نحن عليه من الحق وان أبوا كان أعظم لحجتنا عليهم، فقبلت</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منكم ، وكففت عنهم إذا أبيتم وونيتم ، وكان الصلح بينكم وبينهم على رجلين يحييان ما أحيا ،القرآن، ويميتان ما أمات القرآن، فاختلف رأيهما وتفرّقحكمهما، ونبذا ما في القرآن، وخالفا ما في الكتاب، فجنّبهما الله السداد ودلاهما في الضلال، فنبذا حكمهما وكانا أهله ، فانخزلت فرقة منا فتركناهم ما تركونا حتى إذا عثوا في الارض يقتلون ويفسدون، أتيناهم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ادفعوا الينا قتلة اخواننا ثم كتاب الله بيننا وبينكم قالوا كلنا قتلهم ، وكلنا استحل دماءهم ودماءكم، وشدّتالله علينا خيلهم ورجالهم ، فصرعهم مصرع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ذلك من شأنهم أمرتكم أن تمضوا من فوركم ذلك إلى عدوكم فقلتم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كلت سيوفنا، ونفدت نبالنا ونصلت أسنة رماحنا، وعاد أكثرها قصدا فارجع بنا إلى مصرنا لنستعد بأحسن عدتنا وإذا رجعت زدت في مقاتلتنا عدة من هلك منا وفارقنا، فان ذلك أقوى لنا على عدونا ، فأقبلت بكم حتى إذا أطللتم على الكوفة أمرتكم أن تنزلوا بالنخيلة، وأن تلزموا معسكركم، وأن تضموا قواضبكم، وأن توطنوا على الجهاد أنفسكم ، ولا تكثروا زياره أبنائكم ونسائكم ، فان أصحاب الحرب المصابروها، وأهل التشمير فيها الذين لا ينوحون من سهر ليلهم ولا ظمأ نهارهم ولا خمص بطونهم ولا نصب أبدانهم، فنزلت طائفة منكم ،معذرة، ودخلت طائفة منكم المصرمعيعاصية ، فلا من بقي منكم ثبت وصبر ولا من دخل المصر عاد إلى ورجع، فنظرت إلى معسكري وليس فيه الا خمسون رجلا، فلما رأيت ما أتيتم دخلت اليكم فما قدرت على أن تخرجوا معى إلى يومنا هذا، فما تنتظرون ؟ أما ترون إلى أطرافكم قد انتقصت ، والى أمصاركم قد افتتحت ، والى شعيتي بها بعد قد قتلت ، والى مسالحكم تعرى والى بلادكم تغزى، أنتم ذوو عدد كثير ، وشوكة وبأس شديد فما بالكم ؟ الله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تؤتون؟ ومالكم أني تؤفكون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تسحرون؟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أنكم عزمتم وأجمعتم لم تراموا ألا ان القوم قد اجتمعوا</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وتناشبوا وتناصحوا وأنتم قد ونيتم وتغاششتم وافترقتم، ما أنتم ان أتممتم عندي على ذي سعداء، فأنبهوا نائمكم واجتمعوا على حقكم، وتجردوا الحرب عدوكم، قد بدت الرغوة عن الصريح وقد بيّن الصبح لذي عينين ، انما تقاتلون الطلقاء وأبناء الطلقاء وأولي الجفاء ومن أسلم كرها ، وكان لرسول الله صلى الله عليه وسلم أنف الاسلام كله حربا ، أعداء الله والسنة والقرآن وأهل البدع والاحداث، ومن كانت بوائقه تتقى، وكان على الاسلام وأهله مخوفا، وأكلة الرشا وعبدة الدنيا ، لقد أنهي إلي أن ابن النابغة لم يبايع حتى أعطاه ثمنا وشرط أن يؤتيه أتية هي أعظم مما في يده من سلطانه، ألا صفرت يد هذا البائع دينه بالدنيا، وخزيت أمانة هذا المشتري نصرة فاسق غادر بأموال المسلمين، وان فيهم لمن قد شرب فيكم الخمر وجلد الحد في الاسلام، ويعرف بالفساد في الدين والفعل السيئ، وان فيهم لمن لم يسلم حتى رضخ له على الاسلام رضيخة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قادة القوم، ومن تركت ذكر مساوية من قادتهم مثل من ذكرت منهم ، بل هو شرّ منهم، وهؤلاء الذين ذكرت لو ولوا عليكم لأظهروا فيكم الفساد والكبر والفجور والتسلّط بالجبرية والفساد في الارض ، واتبعوا الهوى وحكموا بغير الحق ، ولأنتم على ما كان فيكم من تواكل وتخاذل خير منهم وأهدى سبيلا ، فيكم العلماء والفقهاء والنجباء والحكماء، وحملة الكتاب والمتهجدون بالاسحار، وعمار المساجد بتلاوة القرآن، أفلا تسخطون وتهتمون أن ينازعكم الولاية عليكم سفهاؤكم ، والأشرار الأراذل منكم فاسمعوا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 وأطيعوا أمري إذا أمرت، فوالله لئن أطعتموني لا تغوون، وان عصيتموني لا ترشدون ، خذوا للحرب اهبتها وأعدوا لها عدتها ، وأجمعوا إليها فقد شبت و اوقدت نارها و علا شنارها، وتجرّد لكم فيها الفاسقون كي يعذبوا عباد الله، ويطفؤوا نور الله ألا انه ليس أولياء الشيطان من أهل الطمع والجفاء والكبر بأولى بالجد في غيّهم وضلالهم وباطلهم من أولياء</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من أهل البر والزهادة والاخبات في حقهم وطاعة ربهم ومناصحة إمامهم، اني والله لو لقيتهم فردا وهم ملء الأرض ما باليت ولا استوحشت واني من ضلالتهم الّتي هم فيها والهدى الذي نحن عليه لعلى ثقة وبيّنة ويقين وصبر واني</w:t>
      </w:r>
      <w:r>
        <w:rPr>
          <w:rFonts w:ascii="IRNazanin" w:hAnsi="IRNazanin" w:eastAsia="IRNazanin"/>
          <w:color w:val="111111"/>
          <w:sz w:val="28"/>
          <w:sz w:val="28"/>
          <w:szCs w:val="28"/>
          <w:rtl w:val="true"/>
          <w:lang w:bidi="fa-IR"/>
        </w:rPr>
        <w:t>، المشتاق ولحسن ثواب ربى لمنتظر ، ولكن أسفا يعتريني، وحزنا يخامرني من أن يلي أمر هذه الامة سفهاؤها وفجارها فيتخذوا مال الله دولا وعباد الله خولا والصالحين حربا والفاسقين حزبا ، وأيم الله لولا ذلك ما أكثرت تأنيبكم وتأليبكم وتحريضكم ، ولتركتكم إذ ونيتم وأبيتم حتى ألقاهم بنفسي متى حُمَّ لي رہی</w:t>
      </w:r>
      <w:r>
        <w:rPr>
          <w:rFonts w:ascii="Amiri" w:hAnsi="Amiri" w:eastAsia="Amiri" w:cs="Amiri"/>
          <w:color w:val="111111"/>
          <w:sz w:val="28"/>
          <w:sz w:val="28"/>
          <w:szCs w:val="28"/>
          <w:rtl w:val="true"/>
          <w:lang w:bidi="ar-SA"/>
        </w:rPr>
        <w:t>لقاؤهم، فوالله انّي لعلى الحق، واني للشهادة لمحب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انفِرُوا خِفَافاً وَثِقَالاً وَجَاهِدُوا بِأَمْوَالِكُمْ وَأَنْفُسِكُمْ فِي سَبِيلِ اللَّهِ ذَلِكُمْ خَيْرُ لَكُمْ إِن كُنتُمْ تَعْلَمُونَ</w:t>
      </w:r>
      <w:r>
        <w:rPr>
          <w:rStyle w:val="FootnoteAnchor"/>
          <w:rtl w:val="true"/>
        </w:rPr>
        <w:footnoteReference w:id="11"/>
      </w:r>
      <w:r>
        <w:rPr>
          <w:rFonts w:ascii="Amiri" w:hAnsi="Amiri" w:eastAsia="Amiri" w:cs="Amiri"/>
          <w:color w:val="111111"/>
          <w:sz w:val="28"/>
          <w:sz w:val="28"/>
          <w:szCs w:val="28"/>
          <w:rtl w:val="true"/>
          <w:lang w:bidi="ar-SA"/>
        </w:rPr>
        <w:t>، ولا تثاقلوا إلى الارض فتقرّوا بالخسف وتبوؤوا بالذل ويكن نصيبكم الاخسر ، ان أخا الحرب اليقظان الارق ، ومن نام لم ينم عنه ، ومن ضعف أودى، ومن ترك الجهاد في الله كان كالمغبون المهين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اجمعنا واياهم على الهدى، وزهدنا واياهم في الدنيا، واجعل الآخرة خيرا لنا ولهم من الاولى، والسلام</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السيّد رضي الدين علي 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كشف المحجة لثمرة المهجة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سنة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بعض المقطع الأول الذي اختاره الرضي في الصفحة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المقطع الثاني من مختاره في الصفحة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وقد رواها باسناده عن كتاب الرسائل للكليني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ويظهر من الرضي انها خطبة للامام ومن رواية الكليني انها رسالة وحيث ان المنبع لكلّها هو الامام علیه السلام فمن الطبيعيّ ان تظهر مقاطع من افكاره تارة الخطب واخرى في الرسائل والحكم كما تقدم، واليك نصّ كلام السيّد</w:t>
      </w:r>
      <w:r>
        <w:rPr>
          <w:rFonts w:eastAsia="IRNazanin" w:cs="IRNazanin"/>
          <w:color w:val="111111"/>
          <w:sz w:val="28"/>
          <w:szCs w:val="28"/>
          <w:rtl w:val="true"/>
          <w:lang w:bidi="fa-IR"/>
        </w:rPr>
        <w:t xml:space="preserve">)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طاووس الحسني في كشف المحجة لثمرة المهجة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في الفصل الخامس والخمسون والمائة واعلم يا ولدي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كمّل الله جل جلاله هدايتك وفضل ولايتك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أنني رويت من طرق كثيرة واضحات قد ذكرت بعضها في الجزء الأول من كتاب المهمات والتتمات جميع ما صنفه الشيخ محمد بن يعقوب الكليني ورواه رضی الله عنه وأرضاه في هذا الكتاب الرسائل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أخرى من أبيكعلي علیه السلام إلى شيعته وإلى من يعزّ عليه في ذكر المتقدمين في الخلاف عليه ، وهي في معنى رسالة إليك كما أن رسالته إلى أبيك الحسن علیه السلام كأنها منهما إليك، فانظر بعين المنة عليك ، قال محمّد بن يعقوب في كتاب الرسائل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إبراهيم بإسناده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أمير المؤمنين علیه السلام كتابا بعد منصرفه من النهروان وأمر أن يقرأ على الناس، وذلك أن الناس سألوه عن أبي بكر وعمر وعثمان، فغضب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تفرّغتم للسؤال عما لا يعنيكم، وهذه مصر قد انفتحت وقتل معاوية بن خديج ومحمّد بن أبي بكر ، فيالها من مصيبة ما أعظمها بمصيبتي بمحمّد، فوالله ما كان إلا كبعض بنيّ ، سبحان الله بينا نحن نرجوا أن نغلب القوم على ما في أيديهم إذ غلبونا على ما في أيدينا، وأنا كاتب لكم كتابا فيه تصريح ما سألتم إن شاء الله تعالى فدعا كاتبه عبيد الله بن أبي رافع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عليَّ عشرة من ثقاتي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سمّهم لي يا أمير المؤمنين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أصبغ بن نباتة وأبا الطفيل عامر بن وائلة الكناني ورزين بن حبيش الاسدي وجويرية بن مسهر العبدي وخندف بن زهير الاسدي وحارثة بن مضرب الهمداني والحارث بن عبد الله الأعور الهمداني ومصباح النخعي وعلقمة بن قيس وكميل بن زياد و عمير بن زرارة، فدخلوا عليه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هذا الكتاب وليقرأه عبيد الله بن أبي رافع وأنتم شهود كل يوم جمعة، فإن شغب شاغب عليكم فانصفوه بكتاب الله بينكم وبينه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من عبد الله علي أمير المؤمنين إلى شيعته من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المؤمنين والمسلمين، فإن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شِيعَتِهِ لإِبْرَاهِيمَ </w:t>
      </w:r>
      <w:r>
        <w:rPr>
          <w:rStyle w:val="FootnoteAnchor"/>
          <w:rtl w:val="true"/>
        </w:rPr>
        <w:footnoteReference w:id="13"/>
      </w:r>
      <w:r>
        <w:rPr>
          <w:rFonts w:ascii="Amiri" w:hAnsi="Amiri" w:eastAsia="Amiri" w:cs="Amiri"/>
          <w:color w:val="111111"/>
          <w:sz w:val="28"/>
          <w:sz w:val="28"/>
          <w:szCs w:val="28"/>
          <w:rtl w:val="true"/>
          <w:lang w:bidi="ar-SA"/>
        </w:rPr>
        <w:t xml:space="preserve">وهو اسم شرّفه الله تعالى في الكتاب ، أنتم شيعة النبي محمّدصلی الله علیه و آله وسلم كما أن محمّدا صلی الله علیه و آله وسلم من شيعة إبراهيم، اسم غير مختص وأمر غير مبتدع، وسلام عليكم والله هو السلام المؤمن لأوليائه من العذاب المهين ، الحاكم عليهم بعدله ، بعث محمّداً وأنتم معاشر العرب على شرّ حال، يغذو أحدكم كلبه ويقتل ولده، ويغير على غيره، فيرجع وقد أغير عليه تأكلون الهلعز والهبيدة والميتة والدم منيخون على أحجار خشن وأوثان ،مضلة ، تأكلون الطعام الجشب وتشربون الماء الآجن، تسافكون دمائكم ويسبي بعضكم بعضا، وقد خص الله قريشا بثلاث آيات وعم العرب بآية، فأما الآيات اللواتي في قريش فهو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وَاذْكُرُوا إِذْ أَنْتُمْ قَلِيلُ مُسْتَضْعَفُونَ فِي الْأَرْضِ تَخَافُونَ أَن يَتَخَطَّفَكُمُ النَّاسُ فَآوَاكُمْ وَأَيَّدَكُم بِنَصْرِهِ وَرَزَقَكُم مِنَ الطَّيِّبَاتِ لَعَلَّكُمْ تَشْكُرُونَ </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وَعَدَ اللَّهُ الَّذِينَ آمَنُوا مِنكُمْ وَعَمِلُوا الصَّالِحَاتِ لَيَسْتَخْلِفَنَّهُمْ فِي الْأَرْضِ كَمَا اسْتَخْلَفَ الَّذِينَ مِن قَبْلِهِمْ وَلَيُمَكِّنَنَّ لَهُمْ دِينَهُمُ الَّذِي ارْتَضَى لَهُمْ وَلَيُبَدِّلَنَّهُم مِّن بَعْدِ خَوْفِهِمْأَمْناً يَعْبُدُونَنِي لا يُشْرِكُونَ بي شَيْئاً وَمَن كَفَرَ بَعْدَ ذلِكَ فَأُولئِكَ هُمُ الْفَاسِقُونَ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قريش لنبي الله تعالى حين دعاهم إلى الاسلام والهجرة فقالوا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تَتَّبع الْهُدَى مَعَكَ تُتَخَطَّفَ مِنْ أَرْضِنَا</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أَوَلَمْ تُمَكِّن لَهُمْ حَرَماً آمِناً يُجْبَى إِلَيْهِ ثَمَرَاتُ كُلِّ شَيْءٍ رِزْقاً مِن لَدُنَّا وَلكِنْ أَكْثَرَهُمْ لا يَعْلَمُونَ </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وأما الاية التى عم بها العرب فهو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وَاذْكُرُوا نِعْمَةَ اللهِ عَلَيْكُمْ إِذْ كُنتُمْ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أَعْدَاءً فَأَلَّفَ بَيْنَ قُلُوبِكُمْ فَأَصْبَحْتُم بِنِعْمَتِهِ إِخْوَاناً وَكُنتُمْ عَلَى شَفَا حُفْرَةٍ مِنَ النَّارِ فَأَنْقَذَكُم مِنْهَا كَذَلِكَ يُبَيِّنُ اللَّهُ لَكُمْ آيَاتِهِ لَعَلَّكُمْ تَهْتَدُونَ </w:t>
      </w:r>
      <w:r>
        <w:rPr>
          <w:rStyle w:val="FootnoteAnchor"/>
          <w:rtl w:val="true"/>
        </w:rPr>
        <w:footnoteReference w:id="18"/>
      </w:r>
      <w:r>
        <w:rPr>
          <w:rFonts w:ascii="Amiri" w:hAnsi="Amiri" w:eastAsia="Amiri" w:cs="Amiri"/>
          <w:color w:val="111111"/>
          <w:sz w:val="28"/>
          <w:sz w:val="28"/>
          <w:szCs w:val="28"/>
          <w:rtl w:val="true"/>
          <w:lang w:bidi="ar-SA"/>
        </w:rPr>
        <w:t>فيالها من نعمة ما أعظمها إن لم تخرجوا منها إلى غيرها ويا لها من مصيبة ما أعظمها إن لم تؤمنوا بها وترغبوا عنها ، فمضى نبي الله صلى الله عليه وسلم وقد بلغ ما أرسل به ، فيا لها من مصيبة خصت الأقربين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ما ما وعمت المؤمنين، لم تصابوا بمثلها ولن تعاينوا بعدها مثلها، فمضى لسبيله الا الله وترك كتاب الله وأهل بيته إمامين لا يختلفان، وأخوين لا يتخاذلان ومجتمعين لا يتفرقان ، ولقد قبض الله محمّد نبيه صلی الله علیه و آله وسلم ولأنا أولى الناس به منّي بقميصي هذا ، وما ألقي في روعي ولا عرض في رأيي أن وجه الناس إلى غيري، فلما أبطأ عني بالولاية لهممهم وتثبيط الانصار وهم أنصار الله وكتيبة الاسلام،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لم تسلموها لعلى فصاحبنا أحق بها من غيره، فوالله ما أدري إلى من أشكو إما أن يكون الانصار ظلمت حقها ، وإما أن يكونوا ظلموني حقي، بل حقي المأخوذ وأنا المظلوم، فقال قائل قريش إن نبيّ الله صلی الله علیه و آله وسلم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من قريش فدفعوا الانصار عن دعوتها ومنعوني حقي منها ، فأتاني رهط يعرضون علي النصر منهم أبناء سعيد والمقداد بن الأسود وأبو ذر الغفاري وعمار بن ياسر وسلمان الفارسي والزبير بن العوام والبراء بن عازب،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عندي من نبي صلی الله علیه و آله وسلم إلي وصيةالله لست أخالفه عمّا أمرني به فوالله لو خرموني بأنفي لأقررت الله تعالى سمعا وطاعة، فلما رأيت الناس قد انثالوا على أبي بكر للبيعة أمسكت يدي وظننت أني أولى وأحق بمقام رسول الله صلی الله علیه و آله وسلممنه هو من غيره، وقد كان نبي صلی الله علیه و آله وسلم أمر أسامة بن زيد على جيش وجعلهما في جيشه وما زال النبي صلی الله علیه و آله وسلم إلى أن فاضت نفسه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أنفذوا جيش أسامة أنفذوا جيش أسامة فمضى جيشه إلى الشام حتى انتهوا إلى أذرعات، فلقي جيشا من الروم فهزموهم وغنمهم الله أموالهم، فلما رأيت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راجعة من الناس قد رجعت من الاسلام تدعوا إلى محو دين محمّد وملة إبراهيم علیه السلام خشيت إنّ أنّا لم أنصر الاسلام وأهله أرى فيه ثلما وهدما تكون المصيبة عليَّ فيه أعظم من فوت ولاية أموركم الاتي انّما هي متاع أيام قلائل ثم تزول وتتقشع كما يزول ويتقشع السحاب، فنهضت مع القوم في تلك الاحداث حتى زهق الباطل وكانت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اللهِ هِيَ الْعُلْيَا </w:t>
      </w:r>
      <w:r>
        <w:rPr>
          <w:rStyle w:val="FootnoteAnchor"/>
          <w:rtl w:val="true"/>
        </w:rPr>
        <w:footnoteReference w:id="19"/>
      </w:r>
      <w:r>
        <w:rPr>
          <w:rFonts w:ascii="Amiri" w:hAnsi="Amiri" w:eastAsia="Amiri" w:cs="Amiri"/>
          <w:color w:val="111111"/>
          <w:sz w:val="28"/>
          <w:sz w:val="28"/>
          <w:szCs w:val="28"/>
          <w:rtl w:val="true"/>
          <w:lang w:bidi="ar-SA"/>
        </w:rPr>
        <w:t>وإن رغم الكافرون، ولقد كان سعد لمّا رأى الناس يبايعون أبا بكر نادى أيّها الناس إني والله ما أردتها حتى رأيتكم تصرفونها عن علي ، ولا أبايعكم حتى يبايع علي ولعلّي لا أفعل وإن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أحدبايع، ثم ركب دابته وأتى حوران، وأقام في خان حتى هلك ولم يبايع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فروة بن عمر الانصاري وكان يقود مع رسول الله صلی الله علیه و آله وسلم له فرسين ويصرع ألفا ويشتري تمراً فيتصدق به علی المساکین فنادی یا معشر قريش ، أخبروني هل فيكم رجل تحلّ له الخلافة وفيه ما في علي ؟ فقال قيس بن مخزمة الزهري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فينا من فيه ما في علي علیه السلام، فقال له صدقت، فهل في علي علیه السلام ما ليس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يصدّكم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الناس على أبي بكر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لئن أصبتم سنتكم لقد أخطأتم سنة نبيكم، ولو جعلتموها في أهل بيت نبيكم لأكلتم من فوقكم ومن تحت 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فولى أبي بكر فقارب واقتصد فصحبته مناصحا وأطعته فيما أطاع الله فيه</w:t>
      </w:r>
      <w:r>
        <w:rPr>
          <w:rFonts w:ascii="IRNazanin" w:hAnsi="IRNazanin" w:eastAsia="IRNazanin"/>
          <w:color w:val="111111"/>
          <w:sz w:val="28"/>
          <w:sz w:val="28"/>
          <w:szCs w:val="28"/>
          <w:rtl w:val="true"/>
          <w:lang w:bidi="fa-IR"/>
        </w:rPr>
        <w:t xml:space="preserve">جاهدا ، حتى إ ، حتى إذا احتضر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في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يعدل بهذا الامر عنّي ولولا خاصة بينه وبين عمر أمر كانا رضياه بينهما لظننت أنه لا يعدله عني ، وقد سمع قول النبي صلی الله علیه و آله وسلم الا الله البريدة الاسلمي حين بعثني وخالد بن الوليد إلى اليمن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افترقتما فكل واحد منكما على حياله ، وإذا اجتمعتما فعليّ عليكم جميعا فغزونا وأصبنا سبيا فيهم خولة بنت جعفر جار ،الصفا وإنّما سمي جار الصفا من حسنه،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فأخذت الخيفة خولة، واغتنمها خالد منّي وبعث بريدة إلى رسول الله محرّشا عليّ فأخبره بما كان من أخذي خولة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بريدة حظه في الخمس أكثر مما أخذ إنه وليكم بعدي سمعها أبو بكر وعمر ، وهذا بريدة حي لم يمت، فهل بعد</w:t>
      </w:r>
      <w:r>
        <w:rPr>
          <w:rFonts w:ascii="IRNazanin" w:hAnsi="IRNazanin" w:eastAsia="IRNazanin"/>
          <w:color w:val="111111"/>
          <w:sz w:val="28"/>
          <w:sz w:val="28"/>
          <w:szCs w:val="28"/>
          <w:rtl w:val="true"/>
          <w:lang w:bidi="fa-IR"/>
        </w:rPr>
        <w:t xml:space="preserve">هذا مقال لقائل ؟ فبايع عمر دون المشورة، فكان مرضي السيرة من الناس عندهم ، حتى إذا احتضر قلت في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يعدل بهذا الامر عنّي للذي قد رأى مني في المواطن، وسمع من الرسول صلى الله عليه وسلم ، فجعلني سادس ستة وأمر صهيبا أن يصلي بالناس ودعا أبا طلحة زيد بن سعد الانصاري فقال له كن في خمسين رجلا من قومك فاقتل من أبى أن يرضى من هؤلاء الستة، فالعجب القوم إذ زعموا أن أبا بكر استخلفه النبي الله صلی الله علیه و آله وسلم ، فلو كان هذا حقا لم يخف على الانصار فبايعه الناس على الشورى، ثم جعله أبو بكر لعمر برأيه خاصة ، ثم جعلها عمر برأيه شورى بين ستة ، فهذا العجب من اختلافهم، والدليل على ما لا أحب أن أذكر قول هؤلاء الرهط الذين قبض رسول الله صلی الله علیه و آله وسلم له وهو عنهم ،راض ، فكيف يأمر بقتل قوم رضي الله عنهم ورسوله إن هذا الأمر عجيب، ولم يكونوا الولاية أحد منهم أكره منهم لولايتي، كانوا يسمعون وأنا أحاج أبا بكر فأنا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قريش أنا أحق بهذا الأمر منكم ما كان منكم من يقرأ القرآن ويعرف السنة ويدين دين الله الحق ، وإنما حجّتي أني ولي هذا الامر من دون قريش، إن نبي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الولاء لمن أعتق فجاء رسول الله صلی الله علیه و آله وسلم يعتق الرقاب من النار وأعتقها من الرقفكان للنبي صلی الله علیه و آله وسلم الا الله الولاء هذه الأمة، وكان لي بعده ما كان له فما جاز لقريش من فضلها عليها بالنبي صلی الله علیه و آله وسلم الا الله جاز لبني هاشم على قريش، وجاز لي على بني هاشم يقول النبي يوم غدير خم من كنت مولاه فهذا علي مولاه إلا أن تدعي قريش فضلها على العرب بغير النبي ، فإن شاؤا فليقولوا ذلك ، فخشي القوم إن أنا وليت عليهم أن آخذ بأنفاسهم وأعترض في حلوقهم ولا يكون لهم في الامر</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نصيب، فأجمعوا عليّ إجماع رجل واحد منهم، حتى صرفوا الولاية عني إلى عثمان رجاء أن ينالوها ويتداولوها فيما بينهم، فبيناهم كذلك إذ نادى مناد لا يُدرى من هو وأظنه جنّيا فأسمع أهل المدينة ليلة بايعوا عثمان،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ناعي الاسلام قم قانعه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قدمات عرف وبدأ منكرما لقريش لا على كعبها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قدموا اليوم ومن أخرواإنّ عليا هو أولى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فولوه ولا تنكروافكان لهم في ذلك عبرة ولولا أن العامة قد علمت بذلك لم أذكره، فدعوني إلى بيعة عثمان فبايعت مستكرها، وصبرت محتسبا وعلّمت أهل القنوت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أخلصت القلوب، وإليك شخصت الابصار، وأنت دعيت بالالسن</w:t>
      </w:r>
      <w:r>
        <w:rPr>
          <w:rFonts w:ascii="IRNazanin" w:hAnsi="IRNazanin" w:eastAsia="IRNazanin"/>
          <w:color w:val="111111"/>
          <w:sz w:val="28"/>
          <w:sz w:val="28"/>
          <w:szCs w:val="28"/>
          <w:rtl w:val="true"/>
          <w:lang w:bidi="fa-IR"/>
        </w:rPr>
        <w:t>وإليك تحوكم في الاعمال، فافتح بيننا وبين قومنا بالحقّ ، اللّهم إنا نشكوا إليك غيبة نبيّنا صلی الله علیه و آله وسلم وكثرة عدوّنا وقلة عددنا وهواننا على الناس ، وشدة الزمان ووقوع الفتن بنا، اللهم ففرّج ذلك بعدل تظهره وسلطان حق تعرفه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عبد الرحمن بن عوف يابن أبي طالب إنك على هذا الامر الحريص،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عليه حريصا ، إنما أطلب ميراث رسول الله صلی الله علیه و آله وسلم وحقه وأن ولاء أمته لي من بعده، وأنتم أحرص عليه منّي إذ تحوّلون بيني وبينه، وتصرفون وجهي دونه بالسيف، اللهم إني أستعديك على قريش؛ فإنهم قطعوا رحمي وأضاعوا أيامي ودفعوا حقي وصغّر وا قدري، وعظيم منزلتي، وأجمعوا على منازعتي حقا كنت أولى به منهم فاستلبونيه ، ثم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 مغموما أو مت متأسفا، وأيم الله لو استطاعوا أن يدفعوا قرابتي كما قطعوا سببي فعلوا، ولكنهم لا يجدون إلى ذلك سبيلا، إنّما حقي على هذه الامة كرجل له حق على قوم إلى أجل معلوم، فإن أحسنوا وعجلوا له حقه قبله حامدا وإن أخّروه إلى أجله أخذه غير حامد، وليس يعاب المرء بتأخير حقه إنّما يعاب من أخذ ما ليس له، وقد كان رسول الله صلی الله علیه و آله وسلم له عهد إلى عهدا فقال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يابن أبي طالب لك ولاء أمتي، فإن ولّوك في عافية وأجمعوا عليك بالرضا فقمبأمرهم، وإن اختلفوا عليك فدعهم وما هم فيه؛ فإن الله سيجعل لك مخرجامساعد إلّا أهل بيتي فظننت</w:t>
      </w:r>
      <w:r>
        <w:rPr>
          <w:rFonts w:ascii="IRNazanin" w:hAnsi="IRNazanin" w:eastAsia="IRNazanin"/>
          <w:color w:val="111111"/>
          <w:sz w:val="28"/>
          <w:sz w:val="28"/>
          <w:szCs w:val="28"/>
          <w:rtl w:val="true"/>
          <w:lang w:bidi="fa-IR"/>
        </w:rPr>
        <w:t xml:space="preserve">فنظرت فإذا ليس لي رافد ولا معي بهم عن الهلاك، ولو كان لي بعد رسول الله صلی الله علیه و آله وسلم عمّي حمزة وأخي جعفر لم أبايع كرها ولكنني بليت برجلين حديثي عهد بالاسلام العباس وعقيل ، فظننت بأهل بيتي عن الهلاك، فأغضيت عيني على القذى، وتجرّعت ريقي على الشجا، وصبرت على أمر من العلقم وآلم للقلب من حزّ الشفار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ascii="Amiri" w:hAnsi="Amiri" w:eastAsia="Amiri" w:cs="Amiri"/>
          <w:color w:val="111111"/>
          <w:sz w:val="28"/>
          <w:sz w:val="28"/>
          <w:szCs w:val="28"/>
          <w:rtl w:val="true"/>
          <w:lang w:bidi="ar-SA"/>
        </w:rPr>
        <w:t xml:space="preserve">وأما أمّر عثمان، فكأنه علم من القرون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عِلْمُهَا عِندَ رَبِّي فِي كِتَابٍ لا يَضِلُّرَبِّي وَلَا يَنسَى </w:t>
      </w:r>
      <w:r>
        <w:rPr>
          <w:rStyle w:val="FootnoteAnchor"/>
          <w:rtl w:val="true"/>
        </w:rPr>
        <w:footnoteReference w:id="20"/>
      </w:r>
      <w:r>
        <w:rPr>
          <w:rFonts w:ascii="Amiri" w:hAnsi="Amiri" w:eastAsia="Amiri" w:cs="Amiri"/>
          <w:color w:val="111111"/>
          <w:sz w:val="28"/>
          <w:sz w:val="28"/>
          <w:szCs w:val="28"/>
          <w:rtl w:val="true"/>
          <w:lang w:bidi="ar-SA"/>
        </w:rPr>
        <w:t>خذله أهل بدر وقتله أهل مصر، والله ما أمرت ولا نهيت ولو أنني أمرت كنت قاتلا ولو أنني نهيت كنت ناصرا ، وكان الأمر لا ينفع فيه العيان، ولا يشفي منه الخبر، غير أن من نصره لا يستطيع أن يقول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خذله من أنا خير ، ولا يستطيع من خذله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نصره من هو خير منّي، وأنا جامع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استأثر فأساء الاثرة، وجزعتم فأسأتم الجزع والله يحكم بيننا وبينه، والله ما يلزمني في دم عثمان تهمة، ما كنت إلا رجلا من المسلمين المهاجرين في بيتي فلما قتلوه أتيتموني تبايعوني فأبيت عليكم وأبيتم علي فقبضت يدي فبسطتموها، وبسطتها فمددتموها ثم تداككتم عليّ تداكّ الابل الهيم على حياضها يوم ورودها، حتى ظننت أنكم قاتلي وأن بعضكم قاتل بعض، حتى انقطعت النعل وسقط الرداء ووطي الضعيف وبلغ من سرور الناس ببيعتهم إياي أن حمل إليها الصغير وهدج إليها الكبير وتحامل إليها العليل، وحسرت لها الكعبات، فقالوا بايعنا على ما بويع عليه أبو بكر وعمر فإنا لا نجد غيرك ولا نرضى إلا بك، فبايعنا لا نفترق ولا نختلف فبايعتكم على كتاب الله</w:t>
      </w:r>
      <w:r>
        <w:rPr>
          <w:rFonts w:eastAsia="Amiri" w:cs="Amiri" w:ascii="Amiri" w:hAnsi="Amiri"/>
          <w:color w:val="111111"/>
          <w:sz w:val="28"/>
          <w:szCs w:val="28"/>
          <w:rtl w:val="true"/>
          <w:lang w:bidi="ar-SA"/>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نبيه صلی الله علیه و آله وسلم و دعوت الناس إلى بيعني ، فمن بايعني طائعا قبلت منه ، ومن أبي تركته ، فكان أول من بايعني طلحة والزبير،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نبايعك على أنا شركاؤك في الامر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ولكنكما شركائي في القوة وعوناي في العجز ، فبايعاني على هذا الأمر، ولو أبيا لم أكرههما كما لم أكره غيرهما، وكان طلحة يرجو اليمن، والزبير يرجو العراق ، فلما علما أني غير مولّيهما استأذناني للعمرة يريدان الغدر، فاتبعا عائشة واستخفاها مع كل شي في نفسها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والنساء نواقص الايمان نواقص العقول نواقص الحظوظ ، فأما نقصان إيمانهن فقعودهن عن الصلاة والصيام في أيام حيضهن، وأما نقصان عقولهن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شهادة لهن إلا في الدين وشهادة امرأتين برجل، وأما نقصان حظوظهن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فمواريثهن على الأنصاف من مواريث الرجالوقادهما عبيد الله بن عامر إلى البصرة وضمن لهما الأموال والرجال، فبيناهما يقودانها إذ هي تقودهما فاتخذاها فئة يقاتلان ،دونها، فأي خطيئة أعظم مما أتيا إخراجهما زوجة رسول الله صلی الله علیه و آله وسلم له من بيتها، فكشفا عنها حجابا ستره نجا با ستره الله عليها وصانا حلائلهما في بيوتهما، ولا أنصفا الله ولا رسوله من أنفسهما، ثلاث خصال مرجعها على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 أَيُّهَا النَّاسُ إِنَّمَا بَعْيُكُمْ عَلَى أَنفُسِكُم </w:t>
      </w:r>
      <w:r>
        <w:rPr>
          <w:rStyle w:val="FootnoteAnchor"/>
          <w:rtl w:val="true"/>
        </w:rPr>
        <w:footnoteReference w:id="2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نَكَثَ فَإِنَّمَا يَنكُثُ عَلَى نَفْسِهِ </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يَحِيقُ الْمَكْرُ السَّيِّنُ إلَّا بأهْلِهِ </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فقد بغيا عليّ ونكثا بيعتي ومكراني، فمنيت بأطوع الناس في الناس عائشة بنت أبي بكر، وبأشجع الناس الزبير وبأخصم الناس طلحة، وأعانهم على يعلى بن منبه بأصواع الدنانير ، والله لئن استقام أمري لأجعلن ماله فينا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أتوا البصرة وأهلها مجتمعون على بيعتي وطاعتي، وبها شيعتي خزّان بيت مال</w:t>
      </w:r>
      <w:r>
        <w:rPr>
          <w:rFonts w:eastAsia="Amiri" w:cs="Amiri" w:ascii="Amiri" w:hAnsi="Amiri"/>
          <w:color w:val="111111"/>
          <w:sz w:val="28"/>
          <w:szCs w:val="28"/>
          <w:rtl w:val="true"/>
          <w:lang w:bidi="ar-SA"/>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ومال المسلمين، فدعوا الناس إلى معصيتي وإلى نقض بيعتي وطاعتي، فمن أطاعهم أكفروه ومن عصاهم قتلوه فناجزهم حكيم بن جبلة فقتلوه في سبعين</w:t>
      </w:r>
      <w:r>
        <w:rPr>
          <w:rFonts w:ascii="IRNazanin" w:hAnsi="IRNazanin" w:eastAsia="IRNazanin"/>
          <w:color w:val="111111"/>
          <w:sz w:val="28"/>
          <w:sz w:val="28"/>
          <w:szCs w:val="28"/>
          <w:rtl w:val="true"/>
          <w:lang w:bidi="fa-IR"/>
        </w:rPr>
        <w:t>، رجلا من عبّاد أهل البصرة ومخبتيهم يسمون المثقنين كانّ راح أكفهم ثفنات الابل ، وأبى أن يبايعهم يزيد بن الحارث اليشكري،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اتقيا الله إن أولكم قادنا إلى الجنة فلا يقودنا آخركم إلى النار ، فلا تكلفونا أن نصدق المدّعى ونقضى على الغائب، أمّا يميني فشغلها علي بن أبي طالب علیه السلام ببيعتي إياه وهذه شمالي فارغة، فخذاها إن شئتما فخنق حتى مات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عبد الله بن حكيم التميمي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طلحة من يعرف هذا الكتاب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كتابي إليك،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تدري ما فيه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اقرأه عليّ فإذا فيه عيب عثمان، ودعاؤه إلى قتله، فسيّروه من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وأخذوا عاملي عثمان بن حنيف الانصاري غدرا ، فمثلوا به كل المثلة ونتفوا كل شعرة في رأسه ،ووجهه، وقتلوا شيعتي طائفة صبرا وطائفة غدرا وطائفة عضوا بأسيافهم حتى لقوا الله ، فوالله لو لم يقتلوا منهم إلا رجلا واحدا الحل لي به دماؤهم ودماء ذلك الجيش لرضاهم بقتل من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أنّهم قد قتلوا أكثر من العدّة الّتي دخلوا بها عليهم ، وقد أدال الله منهم فبعدا للقوم الظالمين، فأما طلحة فرماه مروان بسهم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الزبير فذكّرته قول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تقاتل عليا علیه السلام وأنت ظالم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عايشة فإنها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نهاها رسول الله صلی الله علیه و آله وسلم له عن مسيرها فعضت يديها نادمة على ما كان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طلحة لما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خطيبا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إنا قد أخطأنا في عثمان خطيئة ما يخرجنا منها إلا الطلب بدمه، وعلي قاتله وعليه دمه وقد نزل دارن مع شكاك اليمن ونصارى ربيعة ومنافقي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بلغني قوله وقول كان عن الزبير قبيح، بعثت إليهما أناشدهما بحق محمّد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أتيتماني وأهل مصر محاصروا عثمان فقلتما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بنا إلى هذا الرجل فإنا لا نستطيع قتله إلّا بك لما تعلم أنه سير أبا ذر رحمه الله، وفتق عمارا ، وآوى الحكم بن العاص وقد طرده رسول الله صلى الله عليه وسلم وأبو بكر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وعمر، واستعمل الفاسق على كتاب الله الوليد بن عقبة، وسلّط خالد بن عرفطة بن العذري على كتاب الله تعالى يمزقه ويحرقه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هذا قد علمت ولا أرىقتله يومي هذا، وأوشكت سقاؤه أن يخرج المخيض زيدته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فاقّرا بما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قولكما إنكما تطلبان بدم عثمان، فهذان ابناه عمرو وسعيد، فخلوا عنهمايطلبان دم أبيهما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كان أسد وتيم أولياء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فانقطعا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عمران بن الحصين الخزاعي صاحب رسول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جاءت فيه الاحاديث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يا هاذان لا تخرجانا ببيعتكما من طاعة عليّ ولا تحملانا على</w:t>
      </w:r>
      <w:r>
        <w:rPr>
          <w:rFonts w:ascii="IRNazanin" w:hAnsi="IRNazanin" w:eastAsia="IRNazanin"/>
          <w:color w:val="111111"/>
          <w:sz w:val="28"/>
          <w:sz w:val="28"/>
          <w:szCs w:val="28"/>
          <w:rtl w:val="true"/>
          <w:lang w:bidi="fa-IR"/>
        </w:rPr>
        <w:t xml:space="preserve">نقض بيعته فإنها الله ،رضا، أما وسعتكما بيوتكما حتّى أتيتما بأم المؤمنين فالعجب لاختلافها إياكما ومسيرها معكما ، فكفًا عنا أنفسكما وارجعا من حيث جئتما، فلسنا عبيد من غلب ولا أول من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فهما به ثم كفا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عائشة قد شكت في مسيرها ها وتعاظمها القتال فدعت كاتبها عبيد الله بن كعب النميري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 من عائشة بنت أبي بكر إلى علي بن أبي طالب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أمر لا يجري به القلم قالت ولم ؟ قال لأن علي بن أبي طالب في الاسلام أول، وله بذلك البداء في الكتاب،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 إلى علي بن أبي طالب علیه السلام من عائشة بنت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لست أجهل قرابتك من رسول الله الله لولا قدمك في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غناك من رسول الله، وإنما خرجت مصلحة بين بنئ ، لا أريد حربك إن كففت عن هذين الرجلين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كلام لها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أجبها بحرف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وأخرت جوابها لقتالها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قضى الله لي الحسنى سرت إلى الكوفة، واستخلفت عبد الله بن عباس على البصرة فقدمت الكوفة وقد اتسقت لي الوجوه كلّها إلا الشام فأحببت أن أتخذ الحجة وأقضي العذر وأخذت بقول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وَإِمَّا تَخَافَنَّ مِن قَوْمٍ خِيَانَةٌ فَأَنْبِلْ إِلَيْهِمْ عَلَى سَوَاءٍ إِنَّ اللَّهَ لاَ يُحِبُّ الْخَائِنِينَ </w:t>
      </w:r>
      <w:r>
        <w:rPr>
          <w:rStyle w:val="FootnoteAnchor"/>
          <w:rtl w:val="true"/>
        </w:rPr>
        <w:footnoteReference w:id="24"/>
      </w:r>
      <w:r>
        <w:rPr>
          <w:rFonts w:ascii="Amiri" w:hAnsi="Amiri" w:eastAsia="Amiri" w:cs="Amiri"/>
          <w:color w:val="111111"/>
          <w:sz w:val="28"/>
          <w:sz w:val="28"/>
          <w:szCs w:val="28"/>
          <w:rtl w:val="true"/>
          <w:lang w:bidi="ar-SA"/>
        </w:rPr>
        <w:t>فبعثت جرير بن عبد الله إلى</w:t>
      </w:r>
      <w:r>
        <w:rPr>
          <w:rFonts w:eastAsia="Amiri" w:cs="Amiri" w:ascii="Amiri" w:hAnsi="Amiri"/>
          <w:color w:val="111111"/>
          <w:sz w:val="28"/>
          <w:szCs w:val="28"/>
          <w:rtl w:val="true"/>
          <w:lang w:bidi="ar-SA"/>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معاوية معذّرا إليه متخذا الحجة عليه، فرد كتابي وجحد حقّي ودفع بيعتي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إلي أن ابعث إلىَّّ قتلة عثمان، فبعثت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وقتلة عثمان؟ ، أولاده أولى به فادخل أنت وهم في طاعتي ، ثم خاصموا القوم لأحملكم وإياهم على كتاب الله ، وإلا فهذه خدعة الصبي عن رضاع الملي، فلما يئس من هذا الامر بعث إلي أن اجعل الشام لي حياتك، فإن حدث بك حادث من الموت لم يكن لأحد علي طاعة وإنما أراد بذلك أن يخلع طاعتي من عنقه، فأبيت عليه، فبعث إليَّ إن أهل الحجاز كانوا الحكام على أهل الشام، فلما قتلوا عثمان صار أهل الشام الحكام على أهل الحجاز، فبعثت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صادقا فسمّ لي رجلا من قريش للشام تحل له الخلافة ويقبل في الشورى ونظرت إلى أهل الشام فإذا هم بقية الاحزاب فراش ،نار وذئاب طمع تجمّع من كل أوب ممن ينبغي له أن يؤدب ويحمل على السنة ، ليسوا من المهاجرين ولا الانصار ولا التابعين بإحسان، فدعوتهم إلى الطاعة والجماعة، فأبوا إلا فراقي وشقاقي ، ثم نهضوا في وجه المسلمين ينضحونهم بالنبل ويشجرونهم بالرماح ، فعند ذلك نهضت إليهم فلما عضّتهم السلاح ووجدوا ألم الجراح رفعوا المصاحف يدعوكم إلى ما فيها، فأنبأتكم أنهم ليسوا بأهل دين ولا قرآن، وإنما رفعوا بها مكيدة وخديعة فامضوا لقتالهم، فقلتم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 منهم واكفف عنهم ، فإنهم إن أجابوا إلى ما في القرآن إن حاجونا على ما نحن عليه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فقبلت منهم وكففت عنهم ، فكان الصلح بينكم وبينهم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رجلين حكمين ليحييا ما أحياه القرآن، ويميتا ما أماته القرآن فاختلف رأيهما واختلف حكمهما، فنبذا ما في الكتاب وخالفا ما في القرآن وكانا أهله، ثم إن طائفة اعتزلت فتركناهم ما تركونا حتى إذا عانوا في الارض يفسدون ويقتلون وكان فيمن قتلوه أهل ميرة من بني أسد وقتلوا خبابا وابنه وأمّ ولده والحارث بن مرة العبدي، فبعثت إليهم داعيا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ادفعوا إلينا قتلة إخواننا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قتلتهم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شدّت علينا خيلهم ورجالهم فصرعهم الله مصارع الظالمين ، فلما كان ذلك من شأنهم أمرتكم أن تمضوا من فوركم ذلك إلى عدوكم فقلتم كلّت سيوفنا ونصلت أسنة رماحنا وعاد أكثرها قصيرا فأذن لنا فلنرجع ولنستعد بأحسن عدتنا ، وإذا نحن رجعنا زدنا في مقاتلتنا عدة من قتل منا ، حتى إذا ظللتم على النخيلة أمرتكم أن تلزموا معسكركم وأن تضمّوا إليه نواصيكم وأن توطنوا على الجهاد نفوسكم ولا تكثروا زيارة أبنائكم ونسائكم فإن أصحاب الحرب مصابروها وأهل التشمير فيها، والذين لا يتوجدون من سهر ليلهم ولا ظمأ نهارهم ولا فقدان أولادهم ولا نسائهم، و ، وأقامت طائفة منكم معدّة وطائفة دخلت المصر عاصية، فلا من دخل المصر عاد إليّ، ولا من أقام منكم ثبت معي ولا صبر، فلقد 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تني وما في عسكري منكم خمسون رجلا، فلما رأيت ما أنتم عليه دخلت عليكم فما قدر لكم أن تخرجوا معي إلى يومكم هذا الله أبوكم، ألّا ترون إلى مصر قد افتتحت وإلى أطرافكم قد انتقصت، وإلى مسالحكم ،ترقى، وإلى بلادكم تغزى؟ وأنتم ذووا عدد جمّ وشوكة شديدة، وأولوا بأس قد كان مخوفا لله أنتم أين تذهبون؟ وأنى تؤفكون؟ ألا إن القوم جدوا وبأسوا وتناصروا ، وتناصحوا وإنكم أبيتم وونيتم وتخاذلتم وتغاششتم، ما أنتم إن بقيتم على ذلك سعداء، فنّبهوا رحمكم نائمكم وتحرزوا الحرب عدوّكم فقد أبدت الدعوة عن الصريح وأضاء الصبح لذي 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فانتبهوا ، إنما تقاتلون الطلقاء وأبناء الطلقاء وأهل الجفاء ومن أسلم كرها وكان لرسول الله أنفا، وللاسلام كله حربا ، أعداء السنة والقرآن، وأهل البدع والاحداث ، ومن كانت نكابته تتقى وكان على الاسلام وأهله مخوفا، وأكلة الرشا وعبيد الدنيا، ولقد أنهي إليّ أن ابن النابغة لم يبايع معاوية حتى شرط له أن يؤتيه آتية وهي أعظم مما في يديه من سلطانه، فصغرت يد هذا البائع دينه بالدنيا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وخزيت أمانة هذا المشتري بنصرة فاسق غادر بأموال المسلمين، وأي سهم لهذا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المشتري بنصرة فاسق غادر وقد شرب الخمر وضرب حدا في الاسلام ، وكلكم يعرفه بالفساد في الدين، وإن منهم من لم يدخل في الاسلام وأهله حتى رضخ عليه رضيخة ، فهؤلاء قادة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تركت لكم ذكر مساويه أكثر وأنور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تعرفونهم بأعيانهم وأسمائهم ، كانوا على الاسلام ضدا، وللنبي صلى الله عليه وسلم حربا وللشيطان حزبا ، لم يتقدم إيمانهم ولم يحدث نفاقهم، وهؤلاء الذين لو ولوا عليكم لأظهروا فيكم الفخر والتكبر والتسلط بالجبرية والفساد في الارض ، وأنتم على ما كان منكم من تواكل وتخاذل خير منهم وأهدى سبيلا منكم الفقهاء والعلماء والفهماء وحملة الكتاب والمتهجدون بالاسحار ، ألا تسخطون وتنقمون أن ينازعكم الولاية السفهاء البطاة عن الاسلام، الجفاة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قولي يهديكم الله إذا قلت وأطيعوا أمري إذا أمرت فوالله لئن أطعتموني لا تغووا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عصيتموني لا ترشدوا،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يَهْدِي إِلَى الْحَقِّ أَحَقُّ أَن يُتَّبَعَ أَمْ مَن لا يَهِدِّي إِلَّا أَن يُهْدَى فَمَا لَكُمْ كَيْفَ تَحْكُمُونَ </w:t>
      </w:r>
      <w:r>
        <w:rPr>
          <w:rStyle w:val="FootnoteAnchor"/>
          <w:rtl w:val="true"/>
        </w:rPr>
        <w:footnoteReference w:id="25"/>
      </w:r>
      <w:r>
        <w:rPr>
          <w:rFonts w:ascii="Amiri" w:hAnsi="Amiri" w:eastAsia="Amiri" w:cs="Amiri"/>
          <w:color w:val="111111"/>
          <w:sz w:val="28"/>
          <w:sz w:val="28"/>
          <w:szCs w:val="28"/>
          <w:rtl w:val="true"/>
          <w:lang w:bidi="ar-SA"/>
        </w:rPr>
        <w:t>، وقال الله تعالى لنبيه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مُنذِرُ وَلِكُلِّ قَوْمٍ هَادٍ </w:t>
      </w:r>
      <w:r>
        <w:rPr>
          <w:rStyle w:val="FootnoteAnchor"/>
          <w:rtl w:val="true"/>
        </w:rPr>
        <w:footnoteReference w:id="26"/>
      </w:r>
      <w:r>
        <w:rPr>
          <w:rFonts w:ascii="IRNazanin" w:hAnsi="IRNazanin" w:eastAsia="IRNazanin"/>
          <w:color w:val="111111"/>
          <w:sz w:val="28"/>
          <w:sz w:val="28"/>
          <w:szCs w:val="28"/>
          <w:rtl w:val="true"/>
          <w:lang w:bidi="fa-IR"/>
        </w:rPr>
        <w:t>، فالهادي بعد النبي صلی الله علیه و آله وسلم هاد لأمته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رسول الله صلی الله علیه و آله وسلم، فمن عسى أن يكون الهادي إلا الذي دعاكم إلى الحق وقادكم إلى الهدى ؟ خذوا للحرب أهبتها وأعدوا لها عدتها فقد شبت وأوقدت نارها وتجرّد لكم الفاسقون لكيما يطفؤوا نور الله بأفواههم ويغزوا عباد الله، ألا ليس أولياء الشيطان من أهل الطمع والجفاء أولى بالحق من أهل البر والاحسان في طاعة ومناصحة إمامهم ، إني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لقيتهم وحدي وهم وأهل الأرض ما استوحشت منهم، ولا باليت، ولكن أسف يريبني وجزع يعتريني من أن يلي هذه الامة فجّارها وسفهاؤها، يتخذون مال الله ،دولا، وكتابه دخلا والفاسقين حزبا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والصالحين حربا ، وأيم الله لولا ذلك ما أكثرت تأنيبكم وتحريضكم ولتركتكم إذا أبيتم حتى ألقاهم متى حُم لي لقاؤهم، فوالله إنّي لعلى الحق وإني للشهادة لمحب لمشتاق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ولحسن ثوابه لمنتظر ، إني نافر بكم، فانفِرُواربّیوإني إلى لقاء الله خِفَافاً وَثِقَالاً وَجَاهِدُوا بِأَمْوَالِكُمْ وَأَنْفُسِكُمْ فِي سَبِيلِ اللهِ </w:t>
      </w:r>
      <w:r>
        <w:rPr>
          <w:rStyle w:val="FootnoteAnchor"/>
          <w:rtl w:val="true"/>
        </w:rPr>
        <w:footnoteReference w:id="27"/>
      </w:r>
      <w:r>
        <w:rPr>
          <w:rFonts w:ascii="IRNazanin" w:hAnsi="IRNazanin" w:eastAsia="IRNazanin"/>
          <w:color w:val="111111"/>
          <w:sz w:val="28"/>
          <w:sz w:val="28"/>
          <w:szCs w:val="28"/>
          <w:rtl w:val="true"/>
          <w:lang w:bidi="fa-IR"/>
        </w:rPr>
        <w:t xml:space="preserve">، ولا تثاقلوا في الارض فتعمّوا بالذل وتقروا بالخسف ، ويكون نصيبكم الخسران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 الحرب اليقظان الارق، وإن نام لم تنم عينه، ومن ضعف أوذي، ومن كره الجهاد في سبيل الله كان المغبون المهين إني لكم اليوم على ما كنت عليه أمس، ولستم لي على ما كنتم عليه من تكونوا ناصريه أخذ بالسهم الاخيب، والله لو نصرتم الله لنصركم وثبت أقدامكم، إنّه حقّ على الله أن ينصر من نصره ويخذل من خذله، أترون الغلبة لمن صبر بغیر نصر ؟ وقد يكون الصبر جبنا ويكون حمية، وإنّما الصبر بالنصر والورود بالصدر، والبرق بالمطر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اجمعنا وإياهم على الهدى وزهدّنا وإياهم في الدنيا، واجعل الاخرة خيرا لنا من الاولى </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الهاد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 فان الجهاد باب من ابواب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آخره هذه الخطبة من مشاهير خطبه، وقال الشارح العلامة هذه الخطبة مشهورة، 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مروية في كتاب الجهاد من كتاب الكافي، وقد ذكرها الجاحظ في كتاب البيان والتبيين مع اختلاف يسير وذكرت في كتاب الأخبار الطوال، وفي الكامل للمبرد وفي عقد إبن عبد ربه مع اختلاف في بعض الألفاظ والفقرات ،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فيا عجبا والله يميت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آخره مروي في كتاب عيون الاخبار لابن قتيبة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عليّ حين قتل عامله في الانبار ، فقال في خطبته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الشارح الفاضل بعد ذكر أن أبا العباس المبرد ذكرها في الكامل، وانه أسقط من هذه الرواية ألفاظا وزاد فيها ألفاظاً، وكان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وسيما الخسف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السماع الذي حكاه ابو العباس غير مرضي، والصحيح ما تضمنه نهج البلاغة وهو وسيم الخسف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كماما لم يسم فاعله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والخسف منصوب لانه 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ذكره، وهوقال ؛ لان رواية السيّد أصح وأعلا ، واما ما ذكره من التعليل فيحتاج الى ملاحظة</w:t>
      </w:r>
      <w:r>
        <w:rPr>
          <w:rFonts w:eastAsia="Amiri" w:cs="Amiri" w:ascii="Amiri" w:hAnsi="Amiri"/>
          <w:color w:val="111111"/>
          <w:sz w:val="28"/>
          <w:szCs w:val="28"/>
          <w:rtl w:val="true"/>
          <w:lang w:bidi="ar-SA"/>
        </w:rPr>
        <w:t>»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العرشي في التخريج مانصه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الجاحظ بتغيير يسير في البيانوالتبيين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والمبرد في الكامل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قتيبة في عيون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عبد ربه في العقد الفريد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الفرج الأصبهاني في كتاب الأغاني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الصدوق في معاني</w:t>
      </w:r>
      <w:r>
        <w:rPr>
          <w:rFonts w:ascii="IRNazanin" w:hAnsi="IRNazanin" w:eastAsia="IRNazanin"/>
          <w:color w:val="111111"/>
          <w:sz w:val="28"/>
          <w:sz w:val="28"/>
          <w:szCs w:val="28"/>
          <w:rtl w:val="true"/>
          <w:lang w:bidi="fa-IR"/>
        </w:rPr>
        <w:t xml:space="preserve">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ascii="Amiri" w:hAnsi="Amiri" w:eastAsia="Amiri" w:cs="Amiri"/>
          <w:color w:val="111111"/>
          <w:sz w:val="28"/>
          <w:sz w:val="28"/>
          <w:szCs w:val="28"/>
          <w:rtl w:val="true"/>
          <w:lang w:bidi="ar-SA"/>
        </w:rPr>
        <w:t xml:space="preserve">، والشيخ المفيد في الارشاد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مقاطع من النص فيما ارويه بالاسناد عن الشيخ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أحمد بن محمّد بن سعيد، عن جعفر بن عبد الله العلوي وأحمد بن محمّد الكوفي ، عن علي بن العباس، عن إسماعيل بن إسحاق جميعا، عن أبي روح فرج بن قرة عن مسعدة بن صدقة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أبي ليلي عن، أبي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الجهاد باب من أبواب الجنة، فتحه الله لخاصة أوليائه وسوّغهم كرامة منه لهم ونعمة ،ذخرها، والجهاد هو لباس التقوى ودرع الله الحصينة وجنته الوثيقة، فمن تركه رغبة عنه البسه الله ثوب الذل وشمله البلاء، وفارق الرضا وديث بالصغار والقماءة، وضرب على قلبه بالاسداد واديل الحق منه بتضييع الجهاد وسيم الخسف ومنع النصف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وإني قد دعوتكم إلى قتال هؤلاء القوم ليلا ونهارا وسرا وإعلانا وقلت، لكم اغزوهم قبل أن يغزوكم ، فوالله ما غزي قوم قط في عقر دارهم إلا ذلوا،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فتواكلتم وتخاذلتم حتى شُنّت عليكم الغارات وملكت عليكم الاوطان ، هذا أخو غامد، قد وردت خيله الانبار وقتل حسان بن حسان البكري وأزال خيلكم عن مسالحها، وقد بلغني أن الرجل منهم كان يدخل على المرأة المسلمة والأخرى المعاهدة فينتزع حجلها وقلبها وقلائدها ،ورعاثها ما تمنع منه إلا بالاسترجاع</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والاسترحام، ثم انصرفوا وافرين ما نال رجلا منهم كلم ولا اريق له ،دم فلو أن</w:t>
      </w:r>
      <w:r>
        <w:rPr>
          <w:rFonts w:ascii="IRNazanin" w:hAnsi="IRNazanin" w:eastAsia="IRNazanin"/>
          <w:color w:val="111111"/>
          <w:sz w:val="28"/>
          <w:sz w:val="28"/>
          <w:szCs w:val="28"/>
          <w:rtl w:val="true"/>
          <w:lang w:bidi="fa-IR"/>
        </w:rPr>
        <w:t>امرءاً مسلما مات من ،</w:t>
      </w:r>
      <w:r>
        <w:rPr>
          <w:rFonts w:ascii="Amiri" w:hAnsi="Amiri" w:eastAsia="Amiri" w:cs="Amiri"/>
          <w:color w:val="111111"/>
          <w:sz w:val="28"/>
          <w:sz w:val="28"/>
          <w:szCs w:val="28"/>
          <w:rtl w:val="true"/>
          <w:lang w:bidi="ar-SA"/>
        </w:rPr>
        <w:t xml:space="preserve">، هذا أسفا ما كان به ملوما بل كان عندي به جديرا فياعجبا عجبا والله يميث القلب ويجلب الهم من اجتماع هؤلاء على باطلهم وتفرّقكم عن حقكم ، فقبحا لكم وترحا حين صرتم غرضا يرمى يغار عليكم ولا تغيرون، وتغزون ولا تغزون ويعصى الله وترضون ، فإذا أمرتكم بالسير إليهم في أيام الحر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حمارة القيظ أمهلنا حتى يسبخ عنا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أمرتكم بالسير إليهم في الشتاء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صبّارة القر، أمهلنا حتى ينسلخ عنا البرد ، كل هذا فرارا من الحر والقر، فإذا كنتم من الحر والقر تفرّون فأنتم والله من السيف أفر، يا أشباه الرجال ولا رجال حلوم الاطفال وعقول ربات ،الحجال لوددت أنّي لم أركم ولم أعرفكم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 ندما وأعقبت ،ذما ، قاتلكم الله، لقد ملأتم قلبي قيحا وشحنتم صدري غيظا وجرّعتموني نغب التهمام أنفاسا وأفسدتم علي رأيي بالعصيان والخذلان حتى لقد قالت قريش إن ابن أبي طالب رجل شجاع ولكن لا علم له بالحرب الله أبوهم وهل أحد منهم أشد لها مراسا وأقدم فيها مقاما مني، لقد نهضت فيها ما بلغت العشرين وها أنا قد ذرفت على الستين ، ولكن لا رأي لمن لا يطاع </w:t>
      </w:r>
      <w:r>
        <w:rPr>
          <w:rStyle w:val="FootnoteAnchor"/>
          <w:rtl w:val="true"/>
        </w:rPr>
        <w:footnoteReference w:id="31"/>
      </w:r>
      <w:r>
        <w:rPr>
          <w:rFonts w:ascii="IRNazanin" w:hAnsi="IRNazanin" w:eastAsia="IRNazanin"/>
          <w:color w:val="111111"/>
          <w:sz w:val="28"/>
          <w:sz w:val="28"/>
          <w:szCs w:val="28"/>
          <w:rtl w:val="true"/>
          <w:lang w:bidi="fa-IR"/>
        </w:rPr>
        <w:t xml:space="preserve">وبالاسناد عن 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باب الالفاظ التي ذكرها أمير المؤمنين علیه السلام في خطبته بالنخيلة حين بلغه قتل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حسان بر بن حسان عامله بالانبار حدثنا أبو العباس محمّد بن إبراهيم بن إسحاق الطالقاني رحمه الله قال حدثنا عبد العزيز بن يحيى الجلودي، قال حدثنا هشام بنمعاني</w:t>
      </w:r>
      <w:r>
        <w:rPr>
          <w:rFonts w:ascii="IRNazanin" w:hAnsi="IRNazanin" w:eastAsia="IRNazanin"/>
          <w:color w:val="111111"/>
          <w:sz w:val="28"/>
          <w:sz w:val="28"/>
          <w:szCs w:val="28"/>
          <w:rtl w:val="true"/>
          <w:lang w:bidi="fa-IR"/>
        </w:rPr>
        <w:t xml:space="preserve">علي ، ومحمّد بن زكريا الجوهري،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عائشة بإسناد ذكره أن عليا علیه السلام انتهى إليه أن خيلا لمعاوية وردت الانبار فقتلوا عاملا له يقال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حسان بن حسان فخرج مغضبا يجرّ ثوبه حتى أتى النخيلة وأتبعه الناس، فرقى رباوة من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الأرض، فحمد الله وأثنى عليه وصلى على النبي صلی الله علیه و آله وسلم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الجهاد باب من أبواب الجنة فتحه الله لخاصة أوليائه، وهو لباس التقوى ودرع الله الحصينة وجنته الوثيقة، فمن تركه رغبة عنه البسه الله ثوب الذل وسيما الخسف وديث الصغار ، وقد دعوتكم إلى حرب هؤلاء القوم ليلا ونهار وسرا وإعلانا وقلت لكم اغزوهم من قبل أن يغزوكم ، فوالذي نفسي بيده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غزي قوم قط في عقر ديارهم إلّا ذلّّوا، فتواكلتم وتخاذلتم وثقل عليكم قولي واتخذتموه وراءكم ظهريا، حتى شنت عليكم الغارات، هذا أخو غامد قد وردت خيله الانبار ، وقتلوا حسان بن حسان ورجالا منهم كثيرا ونساء ، والذي نفسي بيده لقد بلغني أنه كان يدخل على المرأة المسلمة والمعاهدة فتنتزع أحجالهما ورعتهما، ثم انصرفوا موفورين، لم يكلم أحد منهم كلما ، فلو أن امرءا مسلما مات من دون هذا أسفا ما كان عندي فيه ملوما ، بل كان عندي به جديرا يا عجبا كل العجب من تظافر هؤلاء القوم على باطلهم وفشلكم عن حقكم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اغزوهم في الشتاء قلتم هذا أوان قرّ وصر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قلت لكم اغزوهم في الصيف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قلتم هذه حمارة القيظ أنظرنا ينصرم الحر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كنتم من الحر والبرد تفرون فأنتم والله من السيف أفر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أشباه الرجال ولا رجال ويا طغام الاحلام، ويا عقول ربات الحجال والله لقد أفسدتم علي رأيي بالعصيان، ولقد ملأتم جوفي غيظا حتى قالت قريش إن ابن أبي طالب شجاع ولكن لا رأي له في الحرب الله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ذا يكون أعلم بها وأشدّ لها مراسا منّي ؟ فو الله لقد نهضت فيها وما بلغت العشرين ولقد نيفت اليوم على الستين ولكن لا رأي لمن لا يطاع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ومعه أخوه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أنا وأخي هذا كما قال الله عزوجل حكاية عن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رَبِّ إِنِّي لا أَمْلِكُ إِلَّا نَفْسِي وَأَخِي </w:t>
      </w:r>
      <w:r>
        <w:rPr>
          <w:rStyle w:val="FootnoteAnchor"/>
          <w:rtl w:val="true"/>
        </w:rPr>
        <w:footnoteReference w:id="32"/>
      </w:r>
      <w:r>
        <w:rPr>
          <w:rFonts w:ascii="Amiri" w:hAnsi="Amiri" w:eastAsia="Amiri" w:cs="Amiri"/>
          <w:color w:val="111111"/>
          <w:sz w:val="28"/>
          <w:sz w:val="28"/>
          <w:szCs w:val="28"/>
          <w:rtl w:val="true"/>
          <w:lang w:bidi="ar-SA"/>
        </w:rPr>
        <w:t>فمرنا بأمرك</w:t>
      </w:r>
      <w:r>
        <w:rPr>
          <w:rFonts w:eastAsia="Amiri" w:cs="Amiri" w:ascii="Amiri" w:hAnsi="Amiri"/>
          <w:color w:val="111111"/>
          <w:sz w:val="28"/>
          <w:szCs w:val="28"/>
          <w:rtl w:val="true"/>
          <w:lang w:bidi="ar-SA"/>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فوالله لننتهين إليه ولو حال بينا وبينه جمر الغضا وشوك القتاد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له بخير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تقعان مما أريد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الهاروني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تيسير المطالب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احمد بن محمّد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العزيز بن اسحاق بن جعفر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بكر احمد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الوليد، عن سيابة، عن قيس بن الربيع، عن عمرو بن قيس الملائي، عن أبي صادق،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علي بن أبي طالب ان خيلا لمعاوية اغارت الأنبار وقتلوا بها عامله حسان بن حسان البكري ، فقام على يجر ثوبه حتى أتى النخيلة،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نكفيك يا أمير المؤمنين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تكفوني، ولا تكفوني أنفسكم قال واجتمع الناس إليه،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 الله وأثنى عليه ثم قال ان هذا الجهاد باب من أبواب الجنة من تركه ألبسه الله الذلة وسيم الخسف وديث بالصغار، وقد دعوتكم الى جهاد هؤلاء القوم ليلاً ونهاراً وسراً وإعلانا، وقلت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اغزوهم قبل أن يغزوكم ، فوالله ما غزي قوم قط فى عقر دارهم إلا ذلّوا فتثاقلتم وتواكلتم وثقل عليكم ذلك حتى شنّت عليكم ،الغارات هذا اخو غامد قد نزلت خيله الأنبار وقتلوا حسان بن حسان ورجالاً صالحين ونساء، ولقد بلغني انه كان يدخل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المرأة المسلمة والأخرى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المعاهدة فينتزع رعائها وحجلها، ثم انصرفوا موزورين لم يكلم كلماً ، والله لو أنّ امرءاً مسلما مات من دون هذا أسفاً لما كان عندي بذلك ملوماً ، بل كان عندي جديراً، فيا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يميت القلب ويكثر الهمّ ويبعث الأحزان من اجتماع هؤلاء القوم على باطلهم وفشلكم عن حقّكم ، حتى صرتم غرضاً تُرمون ولاترمون وتغزون ولاتغزون ويغار عليك ولا تغيرون، ويعصى الله وترضون يا أشباه الرجال ولا رجال حلوم الأطفال وعقول ربات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أحد منهم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الحجال اذا قلت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اغزوهم في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أيام قرّ امهلنا حتى ينسلخ القرّ عنا، فإذا كنتم من الحر والبرد تفرّون فأنتم والله من السيف أفرّ، أما والله لوددت اني لم أركم ولم أعرفكم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جرّت ندماً ، قاتلكم الله ، لقد ملئتم قلبي غيظاً ، وأفسدتم عليَّ رأيي بالخذلان ، حتى لقد بلغني ان قرشياً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أبي طالب رجل شجاع ولكن لا رأي له بالحروب لله ابوهم، وهل احد منهم أشد لها مراساً منّي ؟ لقد نهضت فيها وما بلغت العشرين، وها انا الآن قد ذرفت على الستين، ولكن لا رأي لمن لا يطاع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علیه السلام انا وأخي كما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أَمْلِكُ إِلَّا نَفْسِي وَأَخِي </w:t>
      </w:r>
      <w:r>
        <w:rPr>
          <w:rStyle w:val="FootnoteAnchor"/>
          <w:rtl w:val="true"/>
        </w:rPr>
        <w:footnoteReference w:id="34"/>
      </w:r>
      <w:r>
        <w:rPr>
          <w:rFonts w:ascii="Amiri" w:hAnsi="Amiri" w:eastAsia="Amiri" w:cs="Amiri"/>
          <w:color w:val="111111"/>
          <w:sz w:val="28"/>
          <w:sz w:val="28"/>
          <w:szCs w:val="28"/>
          <w:rtl w:val="true"/>
          <w:lang w:bidi="ar-SA"/>
        </w:rPr>
        <w:t xml:space="preserve">فها أنا وهذا أخي فمرنا بأمرك، فوالله لنضر بن دونك ولو حال بيننا الغضا وشوك القتاد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يرحمكما الله واين تقعان مما أريد</w:t>
      </w:r>
      <w:r>
        <w:rPr>
          <w:rFonts w:eastAsia="Amiri" w:cs="Amiri" w:ascii="Amiri" w:hAnsi="Amiri"/>
          <w:color w:val="111111"/>
          <w:sz w:val="28"/>
          <w:szCs w:val="28"/>
          <w:rtl w:val="true"/>
          <w:lang w:bidi="ar-SA"/>
        </w:rPr>
        <w:t xml:space="preserve">» .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معاوية سفيان بن عوف بن المغفل الأزدي ثم الغامدي، فسرّحه في ستة آلاف من أهل الشام ذوي بأس وإناءة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أن يلزم جانب الفرات الغربي حتى يأتي هيت فيغير على مسالح على وأصحابه بها وبنواحيها ، ثم يأتى الانبار فيفعل بها مثل ذلك حتى ينتهى إلى المدائن، وحذره أن يقرب الكوفة،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الغارة تنخب قلوبهم وتكسر حدّهم وتقوّي أنفس أوليائنا ومنتهم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فشخص سفيان في الستة آلاف المضمومين إليه، فلما بلغ أهل هيت قربه منهم قطعوا الفرات إلى العبر الشرقي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يجد سفيان بها أحدا، وأتى الانبار فأغار عليها، فقاتله من بها من قبل عليّ فأتى على كثير منهم، وأخذ أموال الناس، وقتل أشرس بن حسان البكري عامل عليّ، ثم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وأتى عليا ،علج ، فأخبره الخبر، وكان عليلاً</w:t>
      </w:r>
      <w:r>
        <w:rPr>
          <w:rFonts w:eastAsia="Amiri" w:cs="Amiri" w:ascii="Amiri" w:hAnsi="Amiri"/>
          <w:color w:val="111111"/>
          <w:sz w:val="28"/>
          <w:szCs w:val="28"/>
          <w:rtl w:val="true"/>
          <w:lang w:bidi="ar-SA"/>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يمكنه الخطبة، فكتب كتابا قرئ على الناس ، وقد أدني عليّ من السدة التي كان يخرج منها ليسمع القراءة ، وكانت نسخة الكتاب هكذا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ما</w:t>
      </w:r>
      <w:r>
        <w:rPr>
          <w:rFonts w:ascii="Amiri" w:hAnsi="Amiri" w:eastAsia="Amiri" w:cs="Amiri"/>
          <w:color w:val="111111"/>
          <w:sz w:val="28"/>
          <w:sz w:val="28"/>
          <w:szCs w:val="28"/>
          <w:rtl w:val="true"/>
          <w:lang w:bidi="ar-SA"/>
        </w:rPr>
        <w:t>أما بعد ، فإن الجهاد باب من أبواب الجنة ، فمن تركه البس ثوب الذلة، وشملة البلاء، وديث بالصغار، وسيم الخشف، ومنع النصف، وقد دعوتكم إلى جهاد هؤلاء القوم ليلا ونهارا، وعلانية وسرا، وأمرتكم أن تغزوهم قبل أن يغزوكم؛ فإنه ما غزي قوم في عقر دارهم إلا ذلوا، فتواكلتم وتخاذلتم وثقل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وعصيتم أمري واتخذتموه وراءكم ظهريا، حتى شنّت عليكم الغارات من كل ناحية، هذا أخو غامد قد وردت خيله الانبار فقتل ابن حسان البكري، وأزال مسالحكم عن مواضعها وقتل منكم رجالا 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بلغني أن الرجل من أهل الشام كان يدخل بيت المرأة المسلمة والأخرى المعاهدة فيأخذ حجلها وقلبها ورعاتها ،وقلادتها فيا عجبا عجبا يميت القلب، ويجلب الهم، ويسعر الاحزان من جد هؤلاء القوم في باطلهم ، وفشلكم عن حقكم، فقبحا وترحا حيث صرتم غرضا يرمى ، يغار عليكم ولا تغيرون، ويعصى الله فترضون إذا قلت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اغزوا عدوكم في الحر،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حمارة القيظ من يغزوا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أمهلنا ينسلخ عنا الحر ، وإذا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أغزوهم في أنف الشتاء ،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 والقرّ، أفكل هذا منكم فرار من الحر والقر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والله من السيف أفر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أشباه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أحلام الاطفال وعقول ربات الحجال ، لوددت أني لم أركم وأن الله أخرجني منبين أظهركم، فلقد ورّيتم صدري غيظا وجرعتموني نغب التهمام أنفاسا وأفسدتم عليّ رأيي بالعصيان والخذلان حتى قالت قريش إن ابن أبي طالب شجاع ولكنه لا علم له بالحرب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أبوهم وهل منهم أحد أشدّ لها مراسا ومقاساة منّي، لقد نهضت فيها وقد بلغت العشرين، فها أنا ذا قد ذرفت على الستين، ولكنهلا رأي لمن لا يطاع ، والسلام</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فان الدنيا قد أدبرت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 هذه الخطبة رواها الجاحظ في كتاب البيان والتبيين والمسعودي في مروج الذهب وابن قتيبة في كتاب عيون الاخبار مع اختلاف في بعض الفقرات ورواها صاحب كتاب إعجاز القرآن ورواها في كتاب تحف</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العقول من جملة الخطبة المعروفة بالديباج ورواها ابن عبد ربه في عقده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العلامة هذا الفصل من الخطبة التي في 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الله غير مقنوط من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وسيجيئ بعدو إنما قدمه الرضي عليها لما سبق من اعتذاره في خطبة الكتاب انه لا يراعي النتالي والنسق في كلامه </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العرشي في التخريج مانصه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الجاحظ في البيان والتبيين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الثقفي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عبد ربه في العقد الفريد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محمد الحسن بن علي بن شعبة الحراني المتوفى </w:t>
      </w:r>
      <w:r>
        <w:rPr>
          <w:rFonts w:eastAsia="Amiri" w:cs="Amiri" w:ascii="Amiri" w:hAnsi="Amiri"/>
          <w:color w:val="111111"/>
          <w:sz w:val="28"/>
          <w:szCs w:val="28"/>
          <w:lang w:bidi="ar-SA"/>
        </w:rPr>
        <w:t>943432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تحف العقول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والقاضي أبو بكر </w:t>
      </w:r>
      <w:r>
        <w:rPr>
          <w:rFonts w:eastAsia="Amiri" w:cs="Amiri" w:ascii="Amiri" w:hAnsi="Amiri"/>
          <w:color w:val="111111"/>
          <w:sz w:val="28"/>
          <w:szCs w:val="28"/>
          <w:lang w:bidi="ar-SA"/>
        </w:rPr>
        <w:t>13403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الباقلاني المتوفى سنة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إعجاز القرآن المطبوع على</w:t>
      </w:r>
      <w:r>
        <w:rPr>
          <w:rFonts w:eastAsia="Amiri" w:cs="Amiri" w:ascii="Amiri" w:hAnsi="Amiri"/>
          <w:color w:val="111111"/>
          <w:sz w:val="28"/>
          <w:szCs w:val="28"/>
          <w:rtl w:val="true"/>
          <w:lang w:bidi="ar-SA"/>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حاشية الاتقان للسيوطي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والشيخ المفيد في الارشاد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الجلالي وردت مقاطع من النص فيما ارويه بالاسناد عن نصر بن مزاحم المنقري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نصر بن مزاحم التميمي، قال عمر بن سعد بن أبي الصيد الأسدي ، عن الحارث بن حصيرة، عن عبد الرحمن بن عبيد بن أبي الكنود وغيره،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علي بن أبي طالب من البصرة إلى الكوفة يوم الاثنين لثنتي عشرة ليلة مضت من رجب سنة ست وثلاثين، وقد أعزّ الله نصره وأظهره على عدوّه، ومعه أشراف الناس وأهل البصرة، استقبله أهل الكوفة وفيهم قراؤهم وأشرافهم، فدعوا له بالبركة،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أين تنزل ؟ أتنزل القصر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ولكني أنزل الرحبة فنزلها وأقبل حتى دخل المسجد الأعظم فصلّى فيه ركعتين، ثم صعد المنبر، فحمد الله وأثنى عليه وصلى على رسوله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أهل الكوفة فإن لكم في الإسلام فضلا ما لم تبدّلُوا وتغيّروا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دعوتكم إلى الحق فأجبتم ، وبدأتم بالمنكر فغيرتم ألا إن فضلكم فيما بينكم وبين الله في الأحكام والقسم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أسوة من أجابكم ودخل فيما دخلتم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أخوف ما أخاف عليكم اتباع الهوى، وطول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اتّباع الهوى فيصدّ عن الحق، وأما طول الأمل فينسي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الدنيا قد ترحلت ،مدبرة، والآخرة ترحّلت ،مقبلة، ولكل واحدة منها بنون فكونوا من أبناء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عمل ولا حساب، وغدا حساب ولا عمل </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بكر ا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الحباب الجمحي،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مسلم بن عبد الله البصري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الرحمن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سلمة بن كهيل عن حبة العرني ، قال سمعت</w:t>
      </w:r>
      <w:r>
        <w:rPr>
          <w:rFonts w:ascii="IRNazanin" w:hAnsi="IRNazanin" w:eastAsia="IRNazanin"/>
          <w:color w:val="111111"/>
          <w:sz w:val="28"/>
          <w:sz w:val="28"/>
          <w:szCs w:val="28"/>
          <w:rtl w:val="true"/>
          <w:lang w:bidi="fa-IR"/>
        </w:rPr>
        <w:t xml:space="preserve">أمير المؤمنين علي بن أبي طالب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أخشى عليكم اثنتين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الامل واتباع 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طول الامل فينسي الآخرة، وأما اتباع الهوى، فيصد عن الحق، وإن الدنيا قد ترحلت مدبرة، والآخرة قد جاءت مقبلة، ولكل واحدة منهما ،بنون فكونوا من أبناء الآخرة، ولا تكونوا من أبناء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اليوم عمل ولا حساب وغدا حساب ولا عمل</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أبي نعيم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الضحي ، ثنا محمّد بن عبد الله الحضرمي ثنا عون من سلام ، ثنا ابو مريم زبيد ، عن مهاجر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ان أخوف ما أخاف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 الهوى وطول الامل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مثل ما تقدم عن المفيد وفي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الثوري وجماعة عن زبيد مثله عن علي مرسلاً، ولم يذكروا مهاجر بن عمير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الشيخ المفيد الثاني ابي علي الحسن بن محمّد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السعيد الوالد 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 أخبرني أبو بكر محمّد بن عمر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w:t>
      </w:r>
      <w:r>
        <w:rPr>
          <w:rFonts w:ascii="IRNazanin" w:hAnsi="IRNazanin" w:eastAsia="IRNazanin"/>
          <w:color w:val="111111"/>
          <w:sz w:val="28"/>
          <w:sz w:val="28"/>
          <w:szCs w:val="28"/>
          <w:rtl w:val="true"/>
          <w:lang w:bidi="fa-IR"/>
        </w:rPr>
        <w:t xml:space="preserve">بن الوليد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غندر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شعبة، عن سلمة بن جميل، عن أبي الطفيل عامر بن واثلة الكناني رحمه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أمير المؤمنين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أخوف ما أخاف عليكم طول الامل واتباع الهوى ، فأما طول الامل فينسي الآخرة، وأما اتباع الهوى فيصدّ عن الحق، ألا وإن الدنيا قد تولّت مديرة، والآخرة قد أقبلت مقبلة، ولكل واحدة منهما ،بنون فكونوا من أبناء الآخرة، ولا تكونوا من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أبناء الدنيا، فإن اليوم عمل ولا حساب، والآخرة حساب ولا عمل</w:t>
      </w:r>
      <w:r>
        <w:rPr>
          <w:rStyle w:val="FootnoteAnchor"/>
          <w:rtl w:val="true"/>
        </w:rPr>
        <w:footnoteReference w:id="42"/>
      </w:r>
      <w:r>
        <w:rPr>
          <w:rFonts w:ascii="Amiri" w:hAnsi="Amiri" w:eastAsia="Amiri" w:cs="Amiri"/>
          <w:color w:val="111111"/>
          <w:sz w:val="28"/>
          <w:sz w:val="28"/>
          <w:szCs w:val="28"/>
          <w:rtl w:val="true"/>
          <w:lang w:bidi="ar-SA"/>
        </w:rPr>
        <w:t xml:space="preserve">وبالاسناد عن الموفق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المناقب،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الإمام الزاهد أبو الحسن علي بن أحمد العاصمي الخوارزمي أخبرني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القاضي الإمام شيخ القضاة اسماعيل بن أحمد الواعظ، أخبرنا والدي شيخ السنة أبو بكر أحمد بن الحسين البيهقي، أخبرني محمّد بن عبد الله الحافظ، حدثنا أبو الله علي بن عبد الله العطار ببغداد حدثنا علي بن حرب الموصلي، حدثنا وكيع ، عن سفيان ، عن عطاء بن سائب ، عن أبي عبد الرحمان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علي بن أبي طالب رحمه الله بالكوفة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ان اخوف ما اخاف عليكم طول الأمل واتباع الهوى، فاما طول الامل فينسى الآخرة ، واما اتباع الهوى فيصدّ عن الحق ، ألا ان الدنيا قد ولّت مديرة والآخرة مقبلة، ولكل واحدة منهما بتون فكونوا من ابناء الآخرة ولا تكونوا من ابناء الدنيا، فان اليوم عمل ولا حساب وغدا حساب ولا عمل</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أخبرنا أبو القاسم العلوي، أنا رشا بن ،نظيف، أنا الحسن بن إسماعيل، أنا أحمد بن مروان، أنا أحمد بن يوسف التغلبي ، نا ابن نمير، عن وكيع، عن عمر بن منبه ، عن أوفى بن دلهم عن علي بن أبي طالب رحمه الله أنه خطب الناس فحمد الله وأثنى عليه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الدنيا قد أدبرت وآذنت بوداع، وإن الاخرة قد أقبلت وأشرفتباطلاع، وإن المضمار اليوم وغدا السباق، ألا وإنكم في أيام أمل من ورائه أجل فمن قصر في أيام أمله قبل حضور أجله فقد خيّب عمله، ألا فاعملوا الله في</w:t>
      </w:r>
    </w:p>
    <w:p>
      <w:pPr>
        <w:pStyle w:val="BookText"/>
        <w:rPr/>
      </w:pPr>
      <w:r>
        <w:rPr>
          <w:rFonts w:ascii="Amiri" w:hAnsi="Amiri" w:eastAsia="Amiri" w:cs="Amiri"/>
          <w:color w:val="111111"/>
          <w:sz w:val="28"/>
          <w:sz w:val="28"/>
          <w:szCs w:val="28"/>
          <w:rtl w:val="true"/>
          <w:lang w:bidi="ar-SA"/>
        </w:rPr>
        <w:t>الرغبة كما تعملون له في الرهبة ، ألا وأني لم أر كالجنة نام طالبها ولم أر كالنار نام هاربها ، ألا وأنه من لم ينفعه الحق ضره الباطل، ومن لم يستقم به الهدى حاربه الضلال، ألا وانكم قد أمرتم بالظعن ودللتم على الزاد، ألا أيها الناس، إنما الدنيا عرض حاضر يأكل منها البرّ والفاجر ، وأنّ الاخرة وعد صادق يحكم فيها ملك قادر ، ألا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يَعِدُكُمُ الْفَقْرَ وَيَأْمُرُكُم بِالْفَحْشَاءِ وَاللَّهُ يَعِدُكُم مَغْفِرَةً مِنْهُ وَفَضْلاً واللهُ وَاسِعٌ عَلِيمٌ</w:t>
      </w:r>
      <w:r>
        <w:rPr>
          <w:rStyle w:val="FootnoteAnchor"/>
          <w:rtl w:val="true"/>
        </w:rPr>
        <w:footnoteReference w:id="44"/>
      </w:r>
      <w:r>
        <w:rPr>
          <w:rFonts w:ascii="Amiri" w:hAnsi="Amiri" w:eastAsia="Amiri" w:cs="Amiri"/>
          <w:color w:val="111111"/>
          <w:sz w:val="28"/>
          <w:sz w:val="28"/>
          <w:szCs w:val="28"/>
          <w:rtl w:val="true"/>
          <w:lang w:bidi="ar-SA"/>
        </w:rPr>
        <w:t>أيها الناس أحسنوا في عمركم تحفظوا في عقبكم، فإن الله وعد جنته من أطاعه وأوعد ناره من عصاه إنها نار لا يهدأ ،زفيرها، ولا يفك ،أسيرها، ولا يجبر كسيرها، حرّها شديد وقعرها ،بعيد، وماؤها صديد، وإن أخوف ما أخاف عليكم اتباع الهوى وطول الأمل</w:t>
      </w:r>
      <w:r>
        <w:rPr>
          <w:rStyle w:val="FootnoteAnchor"/>
          <w:rtl w:val="true"/>
        </w:rPr>
        <w:footnoteReference w:id="45"/>
      </w:r>
      <w:r>
        <w:rPr>
          <w:rFonts w:ascii="Amiri" w:hAnsi="Amiri" w:eastAsia="Amiri" w:cs="Amiri"/>
          <w:color w:val="111111"/>
          <w:sz w:val="28"/>
          <w:sz w:val="28"/>
          <w:szCs w:val="28"/>
          <w:rtl w:val="true"/>
          <w:lang w:bidi="ar-SA"/>
        </w:rPr>
        <w:t xml:space="preserve"> وأيضاً بالاستاد عن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بن السمرقندي، أنا أبو القاسم عبد الرحمن بن أحمد بن علي</w:t>
      </w:r>
    </w:p>
    <w:p>
      <w:pPr>
        <w:pStyle w:val="BookText"/>
        <w:rPr/>
      </w:pPr>
      <w:r>
        <w:rPr>
          <w:rFonts w:ascii="Amiri" w:hAnsi="Amiri" w:eastAsia="Amiri" w:cs="Amiri"/>
          <w:color w:val="111111"/>
          <w:sz w:val="28"/>
          <w:sz w:val="28"/>
          <w:szCs w:val="28"/>
          <w:rtl w:val="true"/>
          <w:lang w:bidi="ar-SA"/>
        </w:rPr>
        <w:t>، أنا أبو أحمد عبيد الله بن محمّد بن أحمد بن أبي مسلم الفرضي</w:t>
      </w:r>
    </w:p>
    <w:p>
      <w:pPr>
        <w:pStyle w:val="BookText"/>
        <w:rPr/>
      </w:pPr>
      <w:r>
        <w:rPr>
          <w:rFonts w:ascii="Amiri" w:hAnsi="Amiri" w:eastAsia="Amiri" w:cs="Amiri"/>
          <w:color w:val="111111"/>
          <w:sz w:val="28"/>
          <w:sz w:val="28"/>
          <w:szCs w:val="28"/>
          <w:rtl w:val="true"/>
          <w:lang w:bidi="ar-SA"/>
        </w:rPr>
        <w:t xml:space="preserve">الزجاجي، حدثني أبو عبد الله علي بن سليمان صاحب الحكيمي ،، نا علي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 وأخبرنا أبو القاسم الشحامي ، أنا أبو بكر البيهقي، أنا أبو عبد الله الحافظ ، نا أبو عبد الله علي بن عبد الله العطار ببغداد نا علي بن حرب الموصلي سنة ست</w:t>
      </w:r>
    </w:p>
    <w:p>
      <w:pPr>
        <w:pStyle w:val="BookText"/>
        <w:rPr/>
      </w:pPr>
      <w:r>
        <w:rPr>
          <w:rFonts w:ascii="Amiri" w:hAnsi="Amiri" w:eastAsia="Amiri" w:cs="Amiri"/>
          <w:color w:val="111111"/>
          <w:sz w:val="28"/>
          <w:sz w:val="28"/>
          <w:szCs w:val="28"/>
          <w:rtl w:val="true"/>
          <w:lang w:bidi="ar-SA"/>
        </w:rPr>
        <w:t>وستين ومائتين بالموصل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وأخبرنا أبو حفص عمر بن محمّد بن الحسن بن محمّد بن إبراهيم، أنا أبو بكر بن خلف، أنا الحاكم أبو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 بن عبد الله العطار صاحب الحكم ببغداد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حرب الموصلي ، نا وكيع عن سفيان عن عطا بن السائب، عن أبي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علي بن </w:t>
      </w:r>
    </w:p>
    <w:p>
      <w:pPr>
        <w:pStyle w:val="BookText"/>
        <w:rPr/>
      </w:pPr>
      <w:r>
        <w:rPr>
          <w:rFonts w:ascii="Amiri" w:hAnsi="Amiri" w:eastAsia="Amiri" w:cs="Amiri"/>
          <w:color w:val="111111"/>
          <w:sz w:val="28"/>
          <w:sz w:val="28"/>
          <w:szCs w:val="28"/>
          <w:rtl w:val="true"/>
          <w:lang w:bidi="ar-SA"/>
        </w:rPr>
        <w:t>أبي طالب على منبر الكوفة ، وقال الشحامي بالكوفة، فحمد الله وأثنى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أخوف ما أخاف عليكم طول الأمل واتباع الهوى، فأما طول الأمل فينسي الآخرة وأما اتباع الهوى فيصد عن الحق ألا إن الدنيا قد ولّت مديرة والاخرة مقبلة ولكل واحدة منهما بنون فكونوا من أبناء الاخرة ولا تكونوا من</w:t>
      </w:r>
    </w:p>
    <w:p>
      <w:pPr>
        <w:pStyle w:val="BookText"/>
        <w:rPr/>
      </w:pPr>
      <w:r>
        <w:rPr>
          <w:rFonts w:ascii="Amiri" w:hAnsi="Amiri" w:eastAsia="Amiri" w:cs="Amiri"/>
          <w:color w:val="111111"/>
          <w:sz w:val="28"/>
          <w:sz w:val="28"/>
          <w:szCs w:val="28"/>
          <w:rtl w:val="true"/>
          <w:lang w:bidi="ar-SA"/>
        </w:rPr>
        <w:t xml:space="preserve">ابناء الدنيا، فإن اليوم عمل ولا حساب وغدا حساب ولا عمل </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وبالاسناد عن ابن عساكر قال أخبرنا أبو غالب بن البنا، أنا أبو محمد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الجوهري ، أنا أبو عمر بن حيوية وأبو بكر محمّد بن إسماعيل بن العباس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محمّد بن صاعد ، أنا الحسين بن الحسن بن حرب، أنا عبد الله بن المبارك، أنا إسماعيل بن أبي خالد، عن زبيد اليامي، عن رجل من بني عامر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أخشى عليكم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الأمل واتباع الهوى، فإن طول الأمل ينسي الآخرة ، وإن اتباع الهوى يصد عن الحق، وإن الدنيا قد ارتحلت مدبرة والاخرة مقبلة، ولكل واحدة منهما بنون فكونوا من أبناء الآخرة ولا تكونوا من أبناء الدنيا؛ فإن اليوم عمل ولا حساب وغدا حساب ولا عمل</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وبالاسناد عن ابن عساكر،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شجاع، أنا أبو الفضل</w:t>
      </w:r>
    </w:p>
    <w:p>
      <w:pPr>
        <w:pStyle w:val="BookText"/>
        <w:rPr/>
      </w:pPr>
      <w:r>
        <w:rPr>
          <w:rFonts w:ascii="IRNazanin" w:hAnsi="IRNazanin" w:eastAsia="IRNazanin"/>
          <w:color w:val="111111"/>
          <w:sz w:val="28"/>
          <w:sz w:val="28"/>
          <w:szCs w:val="28"/>
          <w:rtl w:val="true"/>
          <w:lang w:bidi="fa-IR"/>
        </w:rPr>
        <w:t>العباس بن محمّد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عبد الواحد الرازي وسليمان بن إبراهيم بن محمّد ومحمّد بن أحمد بن محمّد بن هارون وأحمد بن عبد الرحمن بن محمّد الذكواني وسهل بن عبد الله بن علي وعبد الرزاق بن عبد الكريم بن عبد الواحد، وأخبرنا أبو محمّد بن طاوس نا سليمان بن إبراهيم قالوا نا محمّد بن إبراهيم بن جعفر أملاء، أنا محمّد بن الحسين بن الحسن، نا علي بن الحسن الدرابجردي نا عبيد الله بن موسى، أنا إسماعيل بن زبيد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أخاف عليكم خصلتين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طول الأمل واتباع الهوى ، فأما طول الأمل فينسي الآخرة ، وأما اتباع الهوى فيصدّ عن الحق، وإن الدنيا قد ترجّلت مديرة وإن الآخرة قد قربت مقبلة، ولكل واحدة منهما ،بنون فكونوا من أبناء الآخرة ولا تكونوا من أبناء الدنيا، فإن اليوم عمل ولا حساب وغدا حساب ولا عمل</w:t>
      </w:r>
      <w:r>
        <w:rPr>
          <w:rStyle w:val="FootnoteAnchor"/>
          <w:rtl w:val="true"/>
        </w:rPr>
        <w:footnoteReference w:id="48"/>
      </w:r>
      <w:r>
        <w:rPr>
          <w:rFonts w:ascii="IRNazanin" w:hAnsi="IRNazanin" w:eastAsia="IRNazanin"/>
          <w:color w:val="111111"/>
          <w:sz w:val="28"/>
          <w:sz w:val="28"/>
          <w:szCs w:val="28"/>
          <w:rtl w:val="true"/>
          <w:lang w:bidi="fa-IR"/>
        </w:rPr>
        <w:t xml:space="preserve">وبالاسناد عن العلامة المجلسي في بحار الأنوار عن مناقب ابن الجوزي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وتعرف بالبالغة ، روى ابن أبي ذئب، عن أبي صالح العجلي قال شهدت أمير المؤمنين رحمه الله كرم الله وجهه وهو يخطب، فقال بعد أن حمد الله تعالى وصلى على محمّد رسوله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الله أرسل إليكم رسولا ليزيح به علتكم ويوقظ به غفلتكم ، وإن أخوف ما أخاف عليكم اتباع الهوى وطول الامل ، أما اتباع الهوى فيصدّكم عن الحق، وأما طول الامل فينسيكم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وإن الدنيا قد ترجّلت مدبرة وإن الآخرة قد أقبلت مقبلة، ولكل واحد منهما</w:t>
      </w:r>
    </w:p>
    <w:p>
      <w:pPr>
        <w:pStyle w:val="BookText"/>
        <w:rPr/>
      </w:pPr>
      <w:r>
        <w:rPr>
          <w:rFonts w:ascii="Amiri" w:hAnsi="Amiri" w:eastAsia="Amiri" w:cs="Amiri"/>
          <w:color w:val="111111"/>
          <w:sz w:val="28"/>
          <w:sz w:val="28"/>
          <w:szCs w:val="28"/>
          <w:rtl w:val="true"/>
          <w:lang w:bidi="ar-SA"/>
        </w:rPr>
        <w:t xml:space="preserve">بنون فكونوا من أبناء الاخرة ولا تكونوا من أبناء الدنيا، فان اليوم عمل ولا حساب، وغدا حساب ولا عمل، واعلموا أنكم ميتون ومبعوثون من بعد الموت، ومحاسبون على أعمالكم ومجازون بها فَلا تَغُرُنَّكُمُ الْحَيَاةُ الدُّنْيَا وَلاَ يَغُرْتُكُم بالله الْغَرُورُ </w:t>
      </w:r>
      <w:r>
        <w:rPr>
          <w:rStyle w:val="FootnoteAnchor"/>
          <w:rtl w:val="true"/>
        </w:rPr>
        <w:footnoteReference w:id="49"/>
      </w:r>
      <w:r>
        <w:rPr>
          <w:rFonts w:ascii="Amiri" w:hAnsi="Amiri" w:eastAsia="Amiri" w:cs="Amiri"/>
          <w:color w:val="111111"/>
          <w:sz w:val="28"/>
          <w:sz w:val="28"/>
          <w:szCs w:val="28"/>
          <w:rtl w:val="true"/>
          <w:lang w:bidi="ar-SA"/>
        </w:rPr>
        <w:t>، فانها دار بالبلاء محفوفة وبالعناء والغدر موصوفة، وكل ما فيها إلى زوال، وهي بين أهلها دول وسجال ، لا تدوم أحوالها ، ولا يسلم من شرها نزالها، بينا أهلها منها في رخاء وسرور إذا هم في بلاء وغرور، العيش فيها مذموم والرخاء فيها لا يدوم أهلها فيها أهداف وأغراض مستهدفة، وكل فيها حتفه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مقدور وحظه من نوائبها موفور، وأنتم عباد الله على محجة من قد مضى، وسبيل </w:t>
      </w:r>
    </w:p>
    <w:p>
      <w:pPr>
        <w:pStyle w:val="BookText"/>
        <w:rPr/>
      </w:pPr>
      <w:r>
        <w:rPr>
          <w:rFonts w:ascii="Amiri" w:hAnsi="Amiri" w:eastAsia="Amiri" w:cs="Amiri"/>
          <w:color w:val="111111"/>
          <w:sz w:val="28"/>
          <w:sz w:val="28"/>
          <w:szCs w:val="28"/>
          <w:rtl w:val="true"/>
          <w:lang w:bidi="ar-SA"/>
        </w:rPr>
        <w:t>من كان ثم انقضى ممن كان أطول منكم أعمارا، وأشد بطشا وأعمر ديارا أصبحت أجسادهم بالية، وديارهم خالية، وآثارهم عافية، فاستبدلوا بالقصور</w:t>
      </w:r>
    </w:p>
    <w:p>
      <w:pPr>
        <w:pStyle w:val="BookText"/>
        <w:rPr/>
      </w:pPr>
      <w:r>
        <w:rPr>
          <w:rFonts w:ascii="Amiri" w:hAnsi="Amiri" w:eastAsia="Amiri" w:cs="Amiri"/>
          <w:color w:val="111111"/>
          <w:sz w:val="28"/>
          <w:sz w:val="28"/>
          <w:szCs w:val="28"/>
          <w:rtl w:val="true"/>
          <w:lang w:bidi="ar-SA"/>
        </w:rPr>
        <w:t>المشيدة، والنمارق الموسدة بطون اللحود ومجاورة اللدود في دار ساكنها مغترب ومحلّها مقترب بين قوم مستوحشين متجاورين غير متزاورين لا يستأنسون بالعمران ولا يتواصلون تواصل الجيران على ما بينهم من قرب الجوار ودنو الدار، وكيف يكون بينهم تواصل، وقد طحنتهم البلى، وأظلتهم الجنادل والثرى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فأصبحوا بعد الحياة أمواتا، وبعد غضارة العيش رفاتا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فجع بهم الاحباب وسكنوا التراب وظعنوا فليس لهم إياب وتمنوا الرجوع فحيل بينهم وبين ما</w:t>
      </w:r>
    </w:p>
    <w:p>
      <w:pPr>
        <w:pStyle w:val="BookText"/>
        <w:rPr/>
      </w:pPr>
      <w:r>
        <w:rPr>
          <w:rFonts w:ascii="Amiri" w:hAnsi="Amiri" w:eastAsia="Amiri" w:cs="Amiri"/>
          <w:color w:val="111111"/>
          <w:sz w:val="28"/>
          <w:sz w:val="28"/>
          <w:szCs w:val="28"/>
          <w:rtl w:val="true"/>
          <w:lang w:bidi="ar-SA"/>
        </w:rPr>
        <w:t>يشتهون</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شَكٍّ مُرِيبٍ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إِنَّهَا كَلِمَةٌ هُوَ قَائِلُهَا وَمِن وَرَائِهِم بَرْزَخٌ إِلَى يَوْمِ يُبْعَثُونَ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أخرج أبو نعيم طرفا من هذه الخطبة في كتابه المعروف بالحلية </w:t>
      </w:r>
      <w:r>
        <w:rPr>
          <w:rStyle w:val="FootnoteAnchor"/>
          <w:rtl w:val="true"/>
        </w:rPr>
        <w:footnoteReference w:id="51"/>
      </w:r>
      <w:r>
        <w:rPr>
          <w:rFonts w:ascii="Amiri" w:hAnsi="Amiri" w:eastAsia="Amiri" w:cs="Amiri"/>
          <w:color w:val="111111"/>
          <w:sz w:val="28"/>
          <w:sz w:val="28"/>
          <w:szCs w:val="28"/>
          <w:rtl w:val="true"/>
          <w:lang w:bidi="ar-SA"/>
        </w:rPr>
        <w:t xml:space="preserve">وبالاسناد عن 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كنز العمال ، عن على أنه خطب الناس،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الدنيا قد أدبرت وآذنت بوداع وإن الآخرة قد أقبلت وأشرفت باطلاع وإن المضمار اليوم وغدا السباق، 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وإنكم في أيام أمل ، من ورائه أجل، فمن قصر في أيام أمله قبل حضور أجله فقد خيب عمله ، 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فاعملوا الله في الرغبة كما تعملون له في الرهبة، ألا وإني لم أر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كالجنة نائم ،طالبها، ولم أر كالنار نائم هاربها ، ألا وإنه من لم ينفعه الحق ضرّه الباطل، ومن لم يستقم به الهدى جار به الضلال، ألا وإنكم قد أمرتم بالظعن ودللتم على الزاد ، الا أيها الناس إنما الدنيا عرض حاضر ، يأكل منها البر والفاجر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وإن الآخرة وعد صادق يحكم فيها ملك قادر ألا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يَعِدُكُمُ الْفَقْرَ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وَيَأْمُرُكُم بِالْفَحْشَاءِ وَاللهُ يَعِدُكُم مَغْفِرَةً مِنْهُ وَفَضْلاً وَاللهُ وَاسِعُ عَلِيمٌ </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أحسنوا في عمركم تحفظوا في عقبكم، فان الله تبارك وتعالى وعد جنّته من أطاعه، ووعد ناره من عصاه، إنها نار لا يهدأ ،زفيرها، ولا يفك أسيرها ، ولا يجبر کسیرها حرّها شديد وقعرها بعيد وماؤها صديد، وإن أخوف ما أخاف عليكم اتباع الهوى وطول الامل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الدينوري، كر </w:t>
      </w:r>
      <w:r>
        <w:rPr>
          <w:rFonts w:eastAsia="IRNazanin" w:cs="IRNazanin"/>
          <w:color w:val="111111"/>
          <w:sz w:val="28"/>
          <w:szCs w:val="28"/>
          <w:rtl w:val="true"/>
          <w:lang w:bidi="fa-IR"/>
        </w:rPr>
        <w:t xml:space="preserve">) </w:t>
      </w:r>
      <w:r>
        <w:rPr>
          <w:rStyle w:val="FootnoteAnchor"/>
          <w:rtl w:val="true"/>
        </w:rPr>
        <w:footnoteReference w:id="5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أخشى عليكم من اثنتين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الامل، واتباع الهوى، فان طول الأمل ينسي الآخرة، وإن اتباع الهوى يصّد عن الحق ، وإن الدنيا قد ارتحلت مديرة، والآخرة مقبلة، ولكل واحدة منهما ،بنون، فكونوا من أبناء الآخرة، ولا تكونوا من أبناء الدنيا، فان اليوم عمل ولا حساب وغدا حساب ولا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المبارك ، حم في الزهد ، وهناد وابن أبي الدنيا وفي قصر الامل، حل ق في الزهد، كر </w:t>
      </w:r>
      <w:r>
        <w:rPr>
          <w:rFonts w:eastAsia="IRNazanin" w:cs="IRNazanin"/>
          <w:color w:val="111111"/>
          <w:sz w:val="28"/>
          <w:szCs w:val="28"/>
          <w:rtl w:val="true"/>
          <w:lang w:bidi="fa-IR"/>
        </w:rPr>
        <w:t xml:space="preserve">) </w:t>
      </w:r>
      <w:r>
        <w:rPr>
          <w:rStyle w:val="FootnoteAnchor"/>
          <w:rtl w:val="true"/>
        </w:rPr>
        <w:footnoteReference w:id="54"/>
      </w:r>
      <w:bookmarkStart w:id="10" w:name="pg15183_162826"/>
    </w:p>
    <w:p>
      <w:pPr>
        <w:pStyle w:val="Heading2"/>
        <w:numPr>
          <w:ilvl w:val="1"/>
          <w:numId w:val="1"/>
        </w:numPr>
        <w:rPr/>
      </w:pPr>
      <w:bookmarkStart w:id="11" w:name="__RefHeading___Toc2253193_2142443653"/>
      <w:bookmarkStart w:id="12" w:name="_Toc4"/>
      <w:bookmarkEnd w:id="10"/>
      <w:bookmarkEnd w:id="11"/>
      <w:r>
        <w:rPr>
          <w:rtl w:val="true"/>
        </w:rPr>
        <w:t xml:space="preserve">[ </w:t>
      </w:r>
      <w:r>
        <w:rPr>
          <w:rtl w:val="true"/>
        </w:rPr>
        <w:t xml:space="preserve">الخطبة </w:t>
      </w:r>
      <w:r>
        <w:rPr>
          <w:rtl w:val="true"/>
        </w:rPr>
        <w:t xml:space="preserve">( </w:t>
      </w:r>
      <w:r>
        <w:rPr/>
        <w:t>29</w:t>
      </w:r>
      <w:r>
        <w:rPr>
          <w:rtl w:val="true"/>
        </w:rPr>
        <w:t>)]</w:t>
      </w:r>
      <w:bookmarkEnd w:id="12"/>
    </w:p>
    <w:p>
      <w:pPr>
        <w:pStyle w:val="BookText"/>
        <w:rPr/>
      </w:pPr>
      <w:r>
        <w:rPr>
          <w:rFonts w:ascii="Amiri" w:hAnsi="Amiri" w:eastAsia="Amiri" w:cs="Amiri"/>
          <w:color w:val="111111"/>
          <w:sz w:val="28"/>
          <w:sz w:val="28"/>
          <w:szCs w:val="28"/>
          <w:rtl w:val="true"/>
          <w:lang w:bidi="ar-SA"/>
        </w:rPr>
        <w:t xml:space="preserve">قال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التخريج مانصّه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ذكرت هذه الخطبة في كتاب البيان والتبيين مع اختلاف وزيادة ، وروى بعض فقراتها ابن قتيبة وروى قسما منها في مطالب السؤل ورواها في العقد الفريد مع اختلاف يسير وقال الشارح هذه الخطبة خطب بها امير المؤمنين في غارة الضحاك بن قيس </w:t>
      </w:r>
      <w:r>
        <w:rPr>
          <w:rFonts w:eastAsia="Amiri" w:cs="Amiri" w:ascii="Amiri" w:hAnsi="Amiri"/>
          <w:color w:val="111111"/>
          <w:sz w:val="28"/>
          <w:szCs w:val="28"/>
          <w:rtl w:val="true"/>
          <w:lang w:bidi="ar-SA"/>
        </w:rPr>
        <w:t>» .</w:t>
      </w:r>
      <w:r>
        <w:rPr>
          <w:rStyle w:val="FootnoteAnchor"/>
          <w:rtl w:val="true"/>
        </w:rPr>
        <w:footnoteReference w:id="55"/>
      </w:r>
      <w:r>
        <w:rPr>
          <w:rFonts w:ascii="IRNazanin" w:hAnsi="IRNazanin" w:eastAsia="IRNazanin"/>
          <w:color w:val="111111"/>
          <w:sz w:val="28"/>
          <w:sz w:val="28"/>
          <w:szCs w:val="28"/>
          <w:rtl w:val="true"/>
          <w:lang w:bidi="fa-IR"/>
        </w:rPr>
        <w:t xml:space="preserve">وقال العرشي في التخريج مانصه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الثامنة والعشرون ، يعاتب فيها أمير المؤمنين علیه السلام أتباعه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 المجتمعة أبدانهم المختلفة أهواؤهم، كلامكم يوهي الصم الصلاب، وفعلكم يطمع فيكم الأعداء، تقولون في المجالس كيت وكيت، فاذا جاء القتال 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حيدي حياد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رواها الجاحظ في البيان والتبيين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قتيبة في الامامة والسياسة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والكليني في كتابه ابن أبي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عبد ربه في العقد الفريد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والشيخ المفيد في الارشاد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وشيخ</w:t>
      </w:r>
    </w:p>
    <w:p>
      <w:pPr>
        <w:pStyle w:val="BookText"/>
        <w:rPr/>
      </w:pPr>
      <w:r>
        <w:rPr>
          <w:rFonts w:ascii="IRNazanin" w:hAnsi="IRNazanin" w:eastAsia="IRNazanin"/>
          <w:color w:val="111111"/>
          <w:sz w:val="28"/>
          <w:sz w:val="28"/>
          <w:szCs w:val="28"/>
          <w:rtl w:val="true"/>
          <w:lang w:bidi="fa-IR"/>
        </w:rPr>
        <w:t>ص</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الطائفة في الأمالي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قال الجلالي وردت مقاطع من النص في رواية الاسكافي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 xml:space="preserve">المعيار والموازنة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أنساب الأشراف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عباس</w:t>
      </w:r>
    </w:p>
    <w:p>
      <w:pPr>
        <w:pStyle w:val="BookText"/>
        <w:rPr/>
      </w:pPr>
      <w:r>
        <w:rPr>
          <w:rFonts w:ascii="Amiri" w:hAnsi="Amiri" w:eastAsia="Amiri" w:cs="Amiri"/>
          <w:color w:val="111111"/>
          <w:sz w:val="28"/>
          <w:sz w:val="28"/>
          <w:szCs w:val="28"/>
          <w:rtl w:val="true"/>
          <w:lang w:bidi="ar-SA"/>
        </w:rPr>
        <w:t>بن هشام، عن أبيه ، عن أبي مخنف، عن الحرث بن حصيرة، عن أبي صادق، عن جندب بن عبد الله الازدي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خطبهم حين استنفرهم إلى الشام بعد النهروان، فلم ينفروا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المجتمعة أبدانهم، المختلفة قلوبهم وأهواؤهم، ما عزّت دعوة من دعاكم ، ولا استراح قلب من قاساكم، كلامكم يوهن الصم الصلاب وفعلكم يطمع فيكم عدوّكم ، إذا دعوتكم إلى الجهاد قلتم كيت وكيت وذيت ،وذيت أعاليل بأباطيل، وسألتمونى التأخير، فعل ذي الدين المطول، حيدي حياد، لا يدفع الضيم ،الذليل ولا يدرك الحق إلا بالجد والعزم واستشعار الصبر أي دار بعد داركم تمنعون، ومع أي إمام بعدي تقاتلون؟ ، المغرور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من غررتموه ومن فاز بكم فاز بالسهم الاخيب، أصبحت لا أطمع في نصركم ولا أصدق قولكم فرّق الله بيني وبينكم وأبدلني بكم من هو خير لي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إنكم ستلقون بعدي ذلا شاملا وسيفا قاطعا ، وأثرة يتخذها الظالمون فيكم سنة، فيفرق جماعتكم ويبكي عيونكم ويدخل الفقر بيوتكم، وتتمنون عن قليل أنكم رأيتموني فنصر تموني ، فستعلمون حق ما أقول لكم ، ولا يبعد الله إلا من ظلم وأثم </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وبالاسناد عن ابراهيم بن محمّد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w:t>
      </w:r>
    </w:p>
    <w:p>
      <w:pPr>
        <w:pStyle w:val="BookText"/>
        <w:rPr/>
      </w:pPr>
      <w:r>
        <w:rPr>
          <w:rFonts w:ascii="IRNazanin" w:hAnsi="IRNazanin" w:eastAsia="IRNazanin"/>
          <w:color w:val="111111"/>
          <w:sz w:val="28"/>
          <w:sz w:val="28"/>
          <w:szCs w:val="28"/>
          <w:rtl w:val="true"/>
          <w:lang w:bidi="fa-IR"/>
        </w:rPr>
        <w:t xml:space="preserve">،مسلم قال سمعت عليا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بقية المسلمين لهلكتم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اسماعيل بن رجاء الزبيدي أن عليا علیه السلام خطبهم بعد هذا الكلام، فقال بعد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حمد الله وأثنى عليه </w:t>
      </w:r>
    </w:p>
    <w:p>
      <w:pPr>
        <w:pStyle w:val="BookText"/>
        <w:rPr/>
      </w:pPr>
      <w:r>
        <w:rPr>
          <w:rFonts w:ascii="Amiri" w:hAnsi="Amiri" w:eastAsia="Amiri" w:cs="Amiri"/>
          <w:color w:val="111111"/>
          <w:sz w:val="28"/>
          <w:sz w:val="28"/>
          <w:szCs w:val="28"/>
          <w:rtl w:val="true"/>
          <w:lang w:bidi="ar-SA"/>
        </w:rPr>
        <w:t>أيها الناس المجتمعة أبدانهم المتفرقة أهواؤهم، ما عزّ من دعاكم ولا استراح</w:t>
      </w:r>
    </w:p>
    <w:p>
      <w:pPr>
        <w:pStyle w:val="BookText"/>
        <w:rPr/>
      </w:pPr>
      <w:r>
        <w:rPr>
          <w:rFonts w:ascii="Amiri" w:hAnsi="Amiri" w:eastAsia="Amiri" w:cs="Amiri"/>
          <w:color w:val="111111"/>
          <w:sz w:val="28"/>
          <w:sz w:val="28"/>
          <w:szCs w:val="28"/>
          <w:rtl w:val="true"/>
          <w:lang w:bidi="ar-SA"/>
        </w:rPr>
        <w:t xml:space="preserve">من قاساكم ، كلامكم، يوهن الصمّ الصلاب، وفعلكم يطمع فيكم عدوكم ان قلت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إليهم في الحر ، قلتم أمهلنا ينسلخ عنا الحر ، وان قلت لكم سيروا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الشتاء ،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أمهلنا حتى ينسلخ عنا البرد فعل ذي الدين المُطول، من فاز بكم فاز بالسهم الاخيب، أصبحت لا اصدق قولكم ، ولا أطمع في نصركم، فرّق الله بيني وبينكم، أي دار بعد داركم تمنعون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أي امام بعدي تقاتلون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إنكم ستلقون بعدي أثرة يتخذها عليكم الضلال سنة، وفقرا يدخل بيوتكم، وسيفا قاطعا، وتتمنون عند ذلك أنكم رأيتموني وقاتلتم معي وقتلتم دوني وكأن قد</w:t>
      </w:r>
      <w:r>
        <w:rPr>
          <w:rFonts w:eastAsia="Amiri" w:cs="Amiri" w:ascii="Amiri" w:hAnsi="Amiri"/>
          <w:color w:val="111111"/>
          <w:sz w:val="28"/>
          <w:szCs w:val="28"/>
          <w:rtl w:val="true"/>
          <w:lang w:bidi="ar-SA"/>
        </w:rPr>
        <w:t xml:space="preserve">. </w:t>
      </w:r>
      <w:r>
        <w:rPr>
          <w:rStyle w:val="FootnoteAnchor"/>
          <w:rtl w:val="true"/>
        </w:rPr>
        <w:footnoteReference w:id="58"/>
      </w:r>
      <w:r>
        <w:rPr>
          <w:rFonts w:ascii="IRNazanin" w:hAnsi="IRNazanin" w:eastAsia="IRNazanin"/>
          <w:color w:val="111111"/>
          <w:sz w:val="28"/>
          <w:sz w:val="28"/>
          <w:szCs w:val="28"/>
          <w:rtl w:val="true"/>
          <w:lang w:bidi="fa-IR"/>
        </w:rPr>
        <w:t xml:space="preserve">عن الاعمش، عن ابن عطية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بالكوفة مساجد مباركة ومساجد ،ملعونة ، فأما المباركة فإن منها مسجد غني وهو مسجد مبارك، والله إن قبلته القاسطة، ولقد أسسه رجل مؤمن، وإنه لفي سرّة الارض، وإن بقعته لطيبة ، ولا تذهب الليالي والأيام حتى تنفجر فيه عين وحتى تكون على جنبيه جنتان وأهله ملعونون، وهو مسلوب منهم، ومسجد جعفي مسجد مبارك وربما اجتمع فيه اناس من الغيب يصلون فيه ومسجد ابن ظفر مسجد مبارك، والله إن اطباقه لصخرة خضراء ما بعث الله من نبي إلا فيها تمثال وجهه وهو مسجد السهلة ومسجد الحمراء وهو مسجد يونس بن متّي علیه السلام ولتنفجرن فيه عين تظهر على السبخة وما حوله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المساجد الملعونة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فمسجد الاشعث بن قيس ، ومسجد جرير بن عبد الله البجلي ، ومسجد ثقيف، ومسجد سماك بني على قبر فرعون من الفراعنة فكانت غارة معاوية في أداني الكوفة</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وعن ثعلبة بن يزيد الحماني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أنا في السوق إذ سمعت مناديا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جامعة، فجئت أهرول والناس يهرعون، فدخلت الرحبة، فإذا لي على علیه السلام منبر من طين مجصص وهو غضبان قد بلغه أن ناسا قد أغاروا</w:t>
      </w:r>
    </w:p>
    <w:p>
      <w:pPr>
        <w:pStyle w:val="BookText"/>
        <w:rPr/>
      </w:pPr>
      <w:r>
        <w:rPr>
          <w:rFonts w:ascii="IRNazanin" w:hAnsi="IRNazanin" w:eastAsia="IRNazanin"/>
          <w:color w:val="111111"/>
          <w:sz w:val="28"/>
          <w:sz w:val="28"/>
          <w:szCs w:val="28"/>
          <w:rtl w:val="true"/>
          <w:lang w:bidi="fa-IR"/>
        </w:rPr>
        <w:t xml:space="preserve">عد بالسواد فسمعته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ورب السماء والارض ثم رب السماء والارض، إنه لعهد النبي صلی الله علیه و آله وسلم الّاإلى أن الامة ستغدر بي</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وبالاسناد عن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جماعة عن أبي عبيد الله محمّد بن عمران المرزباني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هشام، قال حدثني أبو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الحارث بن حصيرة ، عن أبي صادق، عن جندب بن عبد الله الازدي،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علي بن أبي طالب علیه السلام في الناس ليستنفرهم إلى أهل الشام، وذلك بعد انقضاء المدة التي كانت بينه وبينهم، وقد شن معاوية على بلاد المسلمين الغارات فاستنفرهم بالرغبة في الجهاد والرهبة فلم ينفروا ، فأضجره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المجتمعة ،أبدانهم المختلفة ،أهواؤهم، ما عزت دعوة من دعاكم، ولا استراح قلب من قاساكم كلامكم يوهن الصم الصلاب وتثاقلكم عن طاعتي يطمع فيكم عدوكم، إذا أمرتكم قلتم كيت وكيت وليت وعسى أعاليل أباطيل وتسألوني التأخير دفاع ذي الدين المُطوِل هيهات هيهات لا يدفع الضيم الذليل ، ولا يدرك الحق إلا بالجد والصبر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دار بعد داركم تمنعون، ومع أي إمام بعدي تقاتلون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المغرور والله من غررتموه ، ومن فاز بكم فاز بالسهم الاخيب أصبحت لا أطمع فى نصر تكم، ولا أصدق قولكم، فرق الله بيني وبينكم وأعقبني بكم من هو خير لي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إنكم ستلقون بعدي ذلا شاملا، وسيفا قاطعا وأثرة يتخذها الظالمون فيكم </w:t>
      </w:r>
    </w:p>
    <w:p>
      <w:pPr>
        <w:pStyle w:val="BookText"/>
        <w:rPr/>
      </w:pPr>
      <w:r>
        <w:rPr>
          <w:rFonts w:ascii="Amiri" w:hAnsi="Amiri" w:eastAsia="Amiri" w:cs="Amiri"/>
          <w:color w:val="111111"/>
          <w:sz w:val="28"/>
          <w:sz w:val="28"/>
          <w:szCs w:val="28"/>
          <w:rtl w:val="true"/>
          <w:lang w:bidi="ar-SA"/>
        </w:rPr>
        <w:t>سنة، تفرق جماعتكم، وتبكي عيونكم ، وتتمنون عما قليل أنكم رأيتموني فنصر تموني، وستعرفون ما أقول لكم عما قليل، ولا يبعد الله إلا من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جندب لا يذكر هذا الحديث إلا بكى وقال صدق والله أمير</w:t>
      </w:r>
    </w:p>
    <w:p>
      <w:pPr>
        <w:pStyle w:val="BookText"/>
        <w:rPr/>
      </w:pPr>
      <w:r>
        <w:rPr>
          <w:rFonts w:ascii="IRNazanin" w:hAnsi="IRNazanin" w:eastAsia="IRNazanin"/>
          <w:color w:val="111111"/>
          <w:sz w:val="28"/>
          <w:sz w:val="28"/>
          <w:szCs w:val="28"/>
          <w:rtl w:val="true"/>
          <w:lang w:bidi="fa-IR"/>
        </w:rPr>
        <w:t>المؤمنين علیه السلام، قد شملنا الذل ، ورأينا الاثرة ، ولا يبعد الله إلا من ظلم</w:t>
      </w:r>
      <w:r>
        <w:rPr>
          <w:rStyle w:val="FootnoteAnchor"/>
          <w:rtl w:val="true"/>
        </w:rPr>
        <w:footnoteReference w:id="61"/>
      </w:r>
      <w:r>
        <w:rPr>
          <w:rFonts w:ascii="IRNazanin" w:hAnsi="IRNazanin" w:eastAsia="IRNazanin"/>
          <w:color w:val="111111"/>
          <w:sz w:val="28"/>
          <w:sz w:val="28"/>
          <w:szCs w:val="28"/>
          <w:rtl w:val="true"/>
          <w:lang w:bidi="fa-IR"/>
        </w:rPr>
        <w:t xml:space="preserve">وبالاسناد عن ابن عساكر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تاريخ مدينة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 الله الحسین بن محمّد بن خسروا البلخي، أنا أبو الحسن علي بن الحسين بن أيوب، أنا أبو علي بن شاذان أنا أبو الحسن أحمد بن إسحاق بن بنخاب الطيبي، نا أبو إسحاق إبراهيم بن الحسين بن علي الكسائي ، نا أبو سعيد يحيى بن سليمان الجعفي، حدثني أبو داود، نا أبو معاوية، عن عمر بن حسان البرجمي ، عن خباب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معاوية بعث خيلا فأغارت على هيت والأنبار فاستنفر علي الناس فابطأوا وتثاقلوا فخطبهم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المجتمعة أبدانهم المتفرقة أهواؤهم، ما عزت دعوة من دعاكم ولا استراح قلب من قاساكم، كلامكم يوهي الصم الصلاب، وفعلكم يطمع فيكم عدوكم ، فإذا دعوتكم إلى المسير أبطأتم وتثاقلتم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وقلتم كيت وكيت ، أعاليل أباطيل، وسألتموني التأخير دفاع ذي الدين المُطول حيدي حياد ، لا يمنع الضيم الذليل ، ولا يدرك الحق إلا بالجد والصدق فأي دار بعد داركم تمنعون، ومع أي إمام بعدي تقاتلون ؟ المغرور والله من غررتموه ومن قاربكم فاز بالسهم الأخيب، أصبحتم والله لا أصدق قولكم ولا أطمع في نصركم، فرّق الله بيني وبينكم، وأعقبني بكم من هو خير لي منكم، وأعقبكم مني من هو شر لكم منّي، أما إنكم ستلقون بعدي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ذلا شاملا، وسيفا قاطعا ، وأثرة قبيحة يتخذها فيكم الظالمون سنة، فتبكي لذلك أعينكم، ويدخل الفقر بيوتكم وستذكرون عند تلك المواطن فتودون أنكم رأيتموني وهرقتم دماءكم دوني </w:t>
      </w:r>
    </w:p>
    <w:p>
      <w:pPr>
        <w:pStyle w:val="BookText"/>
        <w:rPr/>
      </w:pPr>
      <w:r>
        <w:rPr>
          <w:rFonts w:ascii="Amiri" w:hAnsi="Amiri" w:eastAsia="Amiri" w:cs="Amiri"/>
          <w:color w:val="111111"/>
          <w:sz w:val="28"/>
          <w:sz w:val="28"/>
          <w:szCs w:val="28"/>
          <w:rtl w:val="true"/>
          <w:lang w:bidi="ar-SA"/>
        </w:rPr>
        <w:t xml:space="preserve">ولا يبعد الله إلا من ظلم، والله لوددت أني أقدر أن أصرفكم صرف الدينار بالدراهم عشرة منكم برجل من أهل الشام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 إليه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علیه السلام إنا وإياك كما قال الأعشى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علقتها عرضا وعلقت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غيري وعلق أخرى غيرها الرجل</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علقنا بحبك وعلقت أنت بأهل الشام وعلق أهل الشام معاوية </w:t>
      </w:r>
      <w:r>
        <w:rPr>
          <w:rFonts w:eastAsia="Amiri" w:cs="Amiri" w:ascii="Amiri" w:hAnsi="Amiri"/>
          <w:color w:val="111111"/>
          <w:sz w:val="28"/>
          <w:szCs w:val="28"/>
          <w:rtl w:val="true"/>
          <w:lang w:bidi="ar-SA"/>
        </w:rPr>
        <w:t>.</w:t>
      </w:r>
      <w:r>
        <w:rPr>
          <w:rStyle w:val="FootnoteAnchor"/>
          <w:rtl w:val="true"/>
        </w:rPr>
        <w:footnoteReference w:id="62"/>
      </w:r>
      <w:bookmarkStart w:id="13" w:name="pg15183_162832"/>
    </w:p>
    <w:p>
      <w:pPr>
        <w:pStyle w:val="Heading2"/>
        <w:numPr>
          <w:ilvl w:val="1"/>
          <w:numId w:val="1"/>
        </w:numPr>
        <w:rPr/>
      </w:pPr>
      <w:bookmarkStart w:id="14" w:name="__RefHeading___Toc2253195_2142443653"/>
      <w:bookmarkStart w:id="15" w:name="_Toc5"/>
      <w:bookmarkEnd w:id="13"/>
      <w:bookmarkEnd w:id="14"/>
      <w:r>
        <w:rPr>
          <w:rtl w:val="true"/>
        </w:rPr>
        <w:t xml:space="preserve">[ </w:t>
      </w:r>
      <w:r>
        <w:rPr>
          <w:rtl w:val="true"/>
        </w:rPr>
        <w:t xml:space="preserve">الخطبة </w:t>
      </w:r>
      <w:r>
        <w:rPr>
          <w:rtl w:val="true"/>
        </w:rPr>
        <w:t>(</w:t>
      </w:r>
      <w:r>
        <w:rPr/>
        <w:t>30</w:t>
      </w:r>
      <w:r>
        <w:rPr>
          <w:rtl w:val="true"/>
        </w:rPr>
        <w:t>)]</w:t>
      </w:r>
      <w:bookmarkEnd w:id="15"/>
    </w:p>
    <w:p>
      <w:pPr>
        <w:pStyle w:val="BookText"/>
        <w:rPr/>
      </w:pPr>
      <w:r>
        <w:rPr>
          <w:rFonts w:ascii="IRNazanin" w:hAnsi="IRNazanin" w:eastAsia="IRNazanin"/>
          <w:color w:val="111111"/>
          <w:sz w:val="28"/>
          <w:sz w:val="28"/>
          <w:szCs w:val="28"/>
          <w:rtl w:val="true"/>
          <w:lang w:bidi="fa-IR"/>
        </w:rPr>
        <w:t xml:space="preserve">قال الجلالي وردت مقاطع من النص فيما رواه محمد بن عبدالله الاسكافي ت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المعيار والموازنة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أمير المؤمنين علیه السلام لما أخبره أكابر أصحاب رسول الله علیه السلامبأن طلحة والزبير التقيا ببني أمية ممن كان منهم بمدينة، فأجمع رأيهم على نقض بيعتك، قال الاسكافي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وذكروا أن عليا علیه السلام لما قسم بيينهم بالسوية ، وأعطى الأسود والاحمر عطية ،واحدة أنكر ذلك من قوم ووجدوا من ذلك، ومشى بعضهم إلى بعض بالعتب والطعن فبلغ ذلك أصحابه من المهاجرين والانصار، فاجتمع أبو الهيثم بن التيهان وخزيمة بن ثابت ذو الشهادتين، وعمار بن ياسر ، ورفاعة بن رافع ، وأبو حية وخالد بن زيد وسهل</w:t>
      </w:r>
    </w:p>
    <w:p>
      <w:pPr>
        <w:pStyle w:val="BookText"/>
        <w:rPr/>
      </w:pPr>
      <w:r>
        <w:rPr>
          <w:rFonts w:ascii="IRNazanin" w:hAnsi="IRNazanin" w:eastAsia="IRNazanin"/>
          <w:color w:val="111111"/>
          <w:sz w:val="28"/>
          <w:sz w:val="28"/>
          <w:szCs w:val="28"/>
          <w:rtl w:val="true"/>
          <w:lang w:bidi="fa-IR"/>
        </w:rPr>
        <w:t>فعله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حنيف، فتشاوروا، فاجتمع رأيهم على أن يركبوا إلى علي بن أبي طالب ويخبروه أن طلحة والزبير ومن كان من بني أمية بالحجاز قد اجتمع رأيهم واشتملت عداوتهم، وهم مصرّون على أمر لا نأمنهم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فركبوا إلى علي بن أبي طالب علیه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علیه السلام انظر في أمرك، وعاتب قومك هذا الحي من ،قريش، فإنهم قد نقضوا عهدك، وأخلفوا وعدك ، وقد دعونا في السر إلى رفضك، هداك الله لرشدك، وذلك لانهم فقدوا الأثرة، وكرهوا الاسوة، فلما </w:t>
      </w:r>
    </w:p>
    <w:p>
      <w:pPr>
        <w:pStyle w:val="BookText"/>
        <w:rPr/>
      </w:pPr>
      <w:r>
        <w:rPr>
          <w:rFonts w:ascii="Amiri" w:hAnsi="Amiri" w:eastAsia="Amiri" w:cs="Amiri"/>
          <w:color w:val="111111"/>
          <w:sz w:val="28"/>
          <w:sz w:val="28"/>
          <w:szCs w:val="28"/>
          <w:rtl w:val="true"/>
          <w:lang w:bidi="ar-SA"/>
        </w:rPr>
        <w:t>استتب بينهم وبين الاعاجم، أنكروا ، واستشاروا عدوك ، فاجتمع رأيهم على أن</w:t>
      </w:r>
    </w:p>
    <w:p>
      <w:pPr>
        <w:pStyle w:val="BookText"/>
        <w:rPr/>
      </w:pPr>
      <w:r>
        <w:rPr>
          <w:rFonts w:ascii="Amiri" w:hAnsi="Amiri" w:eastAsia="Amiri" w:cs="Amiri"/>
          <w:color w:val="111111"/>
          <w:sz w:val="28"/>
          <w:sz w:val="28"/>
          <w:szCs w:val="28"/>
          <w:rtl w:val="true"/>
          <w:lang w:bidi="ar-SA"/>
        </w:rPr>
        <w:t xml:space="preserve">يطلبوا بدم ،عثمان، فرقة للجماعة ، وائتلافا لاهل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الجهالة فرأيك</w:t>
      </w:r>
    </w:p>
    <w:p>
      <w:pPr>
        <w:pStyle w:val="BookText"/>
        <w:rPr/>
      </w:pPr>
      <w:r>
        <w:rPr>
          <w:rFonts w:ascii="Amiri" w:hAnsi="Amiri" w:eastAsia="Amiri" w:cs="Amiri"/>
          <w:color w:val="111111"/>
          <w:sz w:val="28"/>
          <w:sz w:val="28"/>
          <w:szCs w:val="28"/>
          <w:rtl w:val="true"/>
          <w:lang w:bidi="ar-SA"/>
        </w:rPr>
        <w:t>فأقبل علي راكبا بغلة رسول الله الشهباء، فدخل المسجد ، فركب المنبر مغضبا وعليه عمامة خز ،سوداء، مرتديا ،بطاق، متز را ببرد قطري متوشحا سيفا، متوكنا على قوس،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أيها الناس، فإنا نحمد الله ربنا وإلهنا وولي النعمة علينا، الذي أصبحت</w:t>
      </w:r>
    </w:p>
    <w:p>
      <w:pPr>
        <w:pStyle w:val="BookText"/>
        <w:rPr/>
      </w:pPr>
      <w:r>
        <w:rPr>
          <w:rFonts w:ascii="Amiri" w:hAnsi="Amiri" w:eastAsia="Amiri" w:cs="Amiri"/>
          <w:color w:val="111111"/>
          <w:sz w:val="28"/>
          <w:sz w:val="28"/>
          <w:szCs w:val="28"/>
          <w:rtl w:val="true"/>
          <w:lang w:bidi="ar-SA"/>
        </w:rPr>
        <w:t>نعمه علينا ظاهرة وباطنة بغير حول منا ولاقوة إلا امتنانا علينا، وفضلا ليبلونا أنشكر أم نكفر ، فمن شكر زاده ومن كفر عذبه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لا إله إلا الله وحده لا شريك له أحدا صمدا وأشهد أن محمّدا عبده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ورسوله، بعثه رحمة للعباد والبلاد والبهائم والانعام نعمة أنعم به علينا ومنا</w:t>
      </w:r>
    </w:p>
    <w:p>
      <w:pPr>
        <w:pStyle w:val="BookText"/>
        <w:rPr/>
      </w:pPr>
      <w:r>
        <w:rPr>
          <w:rFonts w:ascii="IRNazanin" w:hAnsi="IRNazanin" w:eastAsia="IRNazanin"/>
          <w:color w:val="111111"/>
          <w:sz w:val="28"/>
          <w:sz w:val="28"/>
          <w:szCs w:val="28"/>
          <w:rtl w:val="true"/>
          <w:lang w:bidi="fa-IR"/>
        </w:rPr>
        <w:t>وفضلا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فأفضل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الله منزلة وأعظمهم شرفا، وأقربهم من رسول الله قربا، وأعظمهم عند الله خطرا، أطوعهم لامر الله ، وأعلمهم بطاعة الله، أعملهم وأتبعهم لسنة رسول الله علیه السلام ، وأحياهم لكتاب الله ، فليس لاحد ممن خلق</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عندنا فضل إلا بطاعة الله وطاعة رسوله واتباع كتابه وسنة نبيه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كتاب الله بين أظهركم، وعهد نبي الله وسيرته فينا لا يجهلها إلا جاهل معاند عن الحق، يقول الله في كتابه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w:t>
      </w:r>
      <w:r>
        <w:rPr>
          <w:rStyle w:val="FootnoteAnchor"/>
          <w:rtl w:val="true"/>
        </w:rPr>
        <w:footnoteReference w:id="63"/>
      </w:r>
      <w:r>
        <w:rPr>
          <w:rFonts w:ascii="Amiri" w:hAnsi="Amiri" w:eastAsia="Amiri" w:cs="Amiri"/>
          <w:color w:val="111111"/>
          <w:sz w:val="28"/>
          <w:sz w:val="28"/>
          <w:szCs w:val="28"/>
          <w:rtl w:val="true"/>
          <w:lang w:bidi="ar-SA"/>
        </w:rPr>
        <w:t xml:space="preserve">فمن أتقى فهو الشريف المكرم المحب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أهل طاعة الله وطاعة رسوله، لقول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كُنتُمْ تُحِبُّونَ اللّهَ فَاتَّبِعُونِي يُحْبِبْكُمُ اللهُ </w:t>
      </w:r>
      <w:r>
        <w:rPr>
          <w:rStyle w:val="FootnoteAnchor"/>
          <w:rtl w:val="true"/>
        </w:rPr>
        <w:footnoteReference w:id="64"/>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w:t>
      </w:r>
    </w:p>
    <w:p>
      <w:pPr>
        <w:pStyle w:val="BookText"/>
        <w:rPr/>
      </w:pPr>
      <w:r>
        <w:rPr>
          <w:rFonts w:ascii="Amiri" w:hAnsi="Amiri" w:eastAsia="Amiri" w:cs="Amiri"/>
          <w:color w:val="111111"/>
          <w:sz w:val="28"/>
          <w:sz w:val="28"/>
          <w:szCs w:val="28"/>
          <w:rtl w:val="true"/>
          <w:lang w:bidi="ar-SA"/>
        </w:rPr>
        <w:t xml:space="preserve">وَالرَّسُولَ فَإِن تَوَلُّوا فَإِنَّ اللَّهَ لَا يُحِبُّ الْكَافِرِينَ </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صاح بأعلى صوته يا معشر المهاجرين، يا معشر الانصار، يا معشر المسلمين أتمنّون على الله ورسوله بإسلامكم ؟ والله ولرسوله المن عليكم إن كنتم 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 من استقبل قبلتنا ، وأكل ذبيحتنا، وشهد أن لا إله إلا الله وحده لا شريك له وأن محمّدا عبده ورسوله أجرينا عليه أحكام القرآن، وأقسام الاسلام، ليس لاحد على أحد فضل إلا بتقوى الله وطاعته، جعلنا الله وإياكم من المتقين، وأوليائه وأحبابه الذين لاخوف عليهم ولا هم يحزنون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هذه الدنيا التي أصبحتم تطلبونها، وترغبون فيها، وأصبحت تغضبكم وترضيكم ليست بداركم ولا منزلكم الذي خلقتم له ولا الذي دعيتم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وإنها ليست بباقية لكم، ولا تبقون عليها، ولا تغرنكم فقد حذرتموها، ووصفت لكم وجربتموها، فأصبحتم لا تحمدون عواقبها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فسابقوا إلى منازلكم التي أمرتم أن تعمروها ، فهي العامرة التي لا تخرب أبدا والباقية التي لا تنفد ، وهي التي رغبكم الله فيها، ودعاكم إليها، وجعل لكم الثواب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فانظروا يا معشر المهاجرين والانصار وأهل دين الله ما وصفتم به في كتاب الله ونزلتم به عند رسول الله وجاهدتم عليه قيم فضلتم ؟ أبحسب أو نسب ؟ أو بعمل وطاعة ؟ فاستتموا نعم الله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يرحمكم الله بالصبر لانفسكم على طاعة الله، والذل لحكم الله والمسارعة في رضوان الله والمحافظة على ما استحفظكم الله من كتابه ألا وإنه لا وإنه لا يضركم تضييع شي من دنياكم بعد حفظكم وصية رسول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وإنه لا ينفعكم شي حافظتم عليه من دنياكم بعد تضييع ما أمرتم به من 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عباد الله بتقوى الله والتسليم لامره والرضا بقضائه والصبر على بلائه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هذا الفئ، فليس لاحد على أحد فيه أثره، قد فرغ الله من قسمه </w:t>
      </w:r>
    </w:p>
    <w:p>
      <w:pPr>
        <w:pStyle w:val="BookText"/>
        <w:rPr/>
      </w:pPr>
      <w:r>
        <w:rPr>
          <w:rFonts w:ascii="IRNazanin" w:hAnsi="IRNazanin" w:eastAsia="IRNazanin"/>
          <w:color w:val="111111"/>
          <w:sz w:val="28"/>
          <w:sz w:val="28"/>
          <w:szCs w:val="28"/>
          <w:rtl w:val="true"/>
          <w:lang w:bidi="fa-IR"/>
        </w:rPr>
        <w:t>فهو مال الله ، وأنتم عباد الله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كتاب الله به أقررنا وعليه شهدنا وله أسلمنا ، وعهد نبينا علیه السلام بين أظهرنا فسلّموا رحمكم الله لأمر الله، فمن لم يرض بهذا فليتبوأ حيث شاء وكيف شاء، فإن العامل بطاعة الله، والحاكم بحكم الله لا وحشة عليه، أولئك حزب الله، لاخوف عليهم ولا هم يحزنون، وأولئك هم المفلحون</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نسأل الله ربنا وإلهنا أن يجعلنا وإياكم من أهل طاعته، وأن يجعل رغبتنا</w:t>
      </w:r>
    </w:p>
    <w:p>
      <w:pPr>
        <w:pStyle w:val="BookText"/>
        <w:rPr/>
      </w:pPr>
      <w:r>
        <w:rPr>
          <w:rFonts w:ascii="Amiri" w:hAnsi="Amiri" w:eastAsia="Amiri" w:cs="Amiri"/>
          <w:color w:val="111111"/>
          <w:sz w:val="28"/>
          <w:sz w:val="28"/>
          <w:szCs w:val="28"/>
          <w:rtl w:val="true"/>
          <w:lang w:bidi="ar-SA"/>
        </w:rPr>
        <w:t>ورغبتكم فيما عنده ، أقول ما سمعتم وأستغفر الله لي 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نزل عن المنبر وصلى ركعتين، وبعث بعمار إلى طلحة والزبير وهما في ناحية من المسجد ، فقاما فجلسا ،إليه ،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أنشدكما الله ، هل جئتماني تبايعاني طائعين، ودعوتماني إليها وأنا كاره ؟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مجبورين ولا مقسورين فأسلمتمالي بيعتكما ، وأعطيتماني عهد كما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لهما فما عدا مما بدا ؟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أعطيناك بيعتنا على أن لا تقطع الامر دوننا وأن تستشيرنا في الأمور ، ولا تستبد بها عنا، ولنا من الفضل على غيرنا ما قد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تقسم القسوم، وتقطع الامور وتمضي الاحكام بغير مشاورتنا ولا رأينا ولا علمنا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نقمتما يسيرا ، وأرجئتما كثيرا، استغفر الله لي 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تخبراني أفي شي لكما فيه حق دفعتكما عنه ؟ أم في قسم استأثرت به عليكما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حق رفعه إلى أحد من المسلمين ضعفت عنه أو جهلته ، أو حكم أخطأت فيه ؟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 ففي أمر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دعوتماني إليه من أمر عامة عامة المسلمين فقصرت عنه وخالفتكما فيه ؟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الذي كرهتما من أمري ونقمتما من تأميري ورأيتما من </w:t>
      </w:r>
    </w:p>
    <w:p>
      <w:pPr>
        <w:pStyle w:val="BookText"/>
        <w:rPr/>
      </w:pPr>
      <w:r>
        <w:rPr>
          <w:rFonts w:ascii="IRNazanin" w:hAnsi="IRNazanin" w:eastAsia="IRNazanin"/>
          <w:color w:val="111111"/>
          <w:sz w:val="28"/>
          <w:sz w:val="28"/>
          <w:szCs w:val="28"/>
          <w:rtl w:val="true"/>
          <w:lang w:bidi="fa-IR"/>
        </w:rPr>
        <w:t xml:space="preserve">خلافي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خلافك عمر بن الخطاب وأثمتنا وحقنا في الفئ جعلت حقنا في الاسلام كحق غيرنا، وسويت بيننا وبين من أفاء الله به علينا بسيوفنا ورماحنا واوجفنا عليه بخيلنا وظهرت عليه دعوتنا ، وأخذناه قسرا ممن لم يأتوا الاسلام إلا كرها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الله أكبر، اللهم إني أشهدك عليهما، وأشهد من حضر مجلسي هذا اليوم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احتججتما به علي من أمر الاستشارة، فوالله ما كانت لي في الولاية رغبة، ولا لي فيها محبة ولكنكم دعوتموني إليها، وحملتموني عليها، وأنا كاره فخفت أن تختلفوا وان أردكم عن جماعتكم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أفضت إلى نظرت إلى كتاب الله وما وضع لنا وأمر بالحكم فيه وما قسم واستن النبي علیه السلام فأمضيته واتبعته، فلم أحتج إلى رأيكما ولا دخولكما معي ، ولا غيركما، ولم يقع حق جهلته فأثق ،، برأيكما فيه وأستشيركما وإخواني من المسلمين، ولو كان ذلك لم أرغب عنكما ولا عن غيركما إذا كان أمر ليس في كتاب الله بيانه وبرهانه، ولم يكن فيه سنة من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نبينا ولم يمض فيه أحكام من إخواننا ممن يقتدى برأيه ويرضى بحكمه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ذكرتما من الاسوة فإن ذلك أمر لم أحكم أنا فيه ولم أقسمه ، قد وجدت أنا وأنتما ما جاء به رسول الله علیه السلام قسما قد فرغ الله من قسمته وأمضى فيه حكمه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قولكم جعلت لهم فيئنا وما أفاءت رماحنا وسيوفنا، فقدما ما سبق إلى الاسلام قوم لم يضرهم في شي من الاحكام إذا استؤثر عليهم ، ولم يضرهم حين استجابوا لربهم والله مو فيهم يوم القيامة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وإنا مجرون عليهم أقسامهم فليس لكما والله عندي ولا لغير كما في هذا عتبا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الله بقلوبنا وقلوبكم إلى الحق وألهمنا وإياكم الصبر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رجلا رأى حقا فأعان عليه، أو رأى جورا ،فرده، وكان عونا للحق على صاحبه </w:t>
      </w:r>
      <w:r>
        <w:rPr>
          <w:rFonts w:eastAsia="IRNazanin" w:cs="IRNazanin"/>
          <w:color w:val="111111"/>
          <w:sz w:val="28"/>
          <w:szCs w:val="28"/>
          <w:rtl w:val="true"/>
          <w:lang w:bidi="fa-IR"/>
        </w:rPr>
        <w:t>.</w:t>
      </w:r>
      <w:r>
        <w:rPr>
          <w:rStyle w:val="FootnoteAnchor"/>
          <w:rtl w:val="true"/>
        </w:rPr>
        <w:footnoteReference w:id="67"/>
      </w:r>
      <w:bookmarkStart w:id="16" w:name="pg15183_162837"/>
    </w:p>
    <w:p>
      <w:pPr>
        <w:pStyle w:val="Heading2"/>
        <w:numPr>
          <w:ilvl w:val="1"/>
          <w:numId w:val="1"/>
        </w:numPr>
        <w:rPr/>
      </w:pPr>
      <w:bookmarkStart w:id="17" w:name="__RefHeading___Toc2253197_2142443653"/>
      <w:bookmarkStart w:id="18" w:name="_Toc6"/>
      <w:bookmarkEnd w:id="16"/>
      <w:bookmarkEnd w:id="17"/>
      <w:r>
        <w:rPr>
          <w:rtl w:val="true"/>
        </w:rPr>
        <w:t xml:space="preserve">[ </w:t>
      </w:r>
      <w:r>
        <w:rPr>
          <w:rtl w:val="true"/>
        </w:rPr>
        <w:t xml:space="preserve">الخطبة </w:t>
      </w:r>
      <w:r>
        <w:rPr>
          <w:rtl w:val="true"/>
        </w:rPr>
        <w:t>(</w:t>
      </w:r>
      <w:r>
        <w:rPr/>
        <w:t>31</w:t>
      </w:r>
      <w:r>
        <w:rPr>
          <w:rtl w:val="true"/>
        </w:rPr>
        <w:t>)]</w:t>
      </w:r>
      <w:bookmarkEnd w:id="18"/>
    </w:p>
    <w:p>
      <w:pPr>
        <w:pStyle w:val="BookText"/>
        <w:rPr/>
      </w:pPr>
      <w:r>
        <w:rPr>
          <w:rFonts w:ascii="Amiri" w:hAnsi="Amiri" w:eastAsia="Amiri" w:cs="Amiri"/>
          <w:color w:val="111111"/>
          <w:sz w:val="28"/>
          <w:sz w:val="28"/>
          <w:szCs w:val="28"/>
          <w:rtl w:val="true"/>
          <w:lang w:bidi="ar-SA"/>
        </w:rPr>
        <w:t xml:space="preserve">قال العرشي في التخريج مانصه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لاتلقين طلحة ، فانك إن تلقه تجده كالثور عاقصا قرنه، يركب الصعب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قتيبة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قال ابن أبي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جعفر بن محمّد الصادق، عن أبيه،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ابن عباس رضی الله عنه 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أتيت الزبير، فقلت 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 إني أريد ما تريد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يزدني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فرجعت إلى على علیه السلام فأخبرته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محمّد بن إسحاق والكلبي، عن ابن عباس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الكلمة للزبير</w:t>
      </w:r>
    </w:p>
    <w:p>
      <w:pPr>
        <w:pStyle w:val="BookText"/>
        <w:rPr/>
      </w:pPr>
      <w:r>
        <w:rPr>
          <w:rFonts w:ascii="IRNazanin" w:hAnsi="IRNazanin" w:eastAsia="IRNazanin"/>
          <w:color w:val="111111"/>
          <w:sz w:val="28"/>
          <w:sz w:val="28"/>
          <w:szCs w:val="28"/>
          <w:rtl w:val="true"/>
          <w:lang w:bidi="fa-IR"/>
        </w:rPr>
        <w:t>فلم یزدني على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 إنا مع الخوف الشديد لنطمع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وسئل ابن عباس عمّا يعنى بقوله هذا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على الخوف</w:t>
      </w:r>
    </w:p>
    <w:p>
      <w:pPr>
        <w:pStyle w:val="BookText"/>
        <w:rPr/>
      </w:pPr>
      <w:r>
        <w:rPr>
          <w:rFonts w:ascii="Amiri" w:hAnsi="Amiri" w:eastAsia="Amiri" w:cs="Amiri"/>
          <w:color w:val="111111"/>
          <w:sz w:val="28"/>
          <w:sz w:val="28"/>
          <w:szCs w:val="28"/>
          <w:rtl w:val="true"/>
          <w:lang w:bidi="ar-SA"/>
        </w:rPr>
        <w:t>لتطمع ن نلى من الأمر ما وليتم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فسره قوم تفسيراً آخر، وقالوا أراد إنا مع الخوف من الله ، لنطمع أن يغفر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لنا هذا الذنب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كلا التفسيرين لم يحصل جواب المسألة</w:t>
      </w:r>
      <w:r>
        <w:rPr>
          <w:rStyle w:val="FootnoteAnchor"/>
        </w:rPr>
        <w:footnoteReference w:id="69"/>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أصحابنا، عن</w:t>
      </w:r>
    </w:p>
    <w:p>
      <w:pPr>
        <w:pStyle w:val="BookText"/>
        <w:rPr/>
      </w:pPr>
      <w:r>
        <w:rPr>
          <w:rFonts w:ascii="IRNazanin" w:hAnsi="IRNazanin" w:eastAsia="IRNazanin"/>
          <w:color w:val="111111"/>
          <w:sz w:val="28"/>
          <w:sz w:val="28"/>
          <w:szCs w:val="28"/>
          <w:rtl w:val="true"/>
          <w:lang w:bidi="fa-IR"/>
        </w:rPr>
        <w:t>وبالاسناد عن العلامة المجلسي في بحار الأنوار، عن الكافي، باسناده عن علي بن إبراهيم، عن أبيه ، ومحمّد بن يحيى، عن أحمد بن محمّد بن عيسى ؛ وعدة من ، عن أحمد بن محمّد بن خالد جميعا عن الحسن بن محبوب عن يعقوب السراج، عن جابر ، عن أبي جعفر علیه السلام وبأسانيد مختلفة عن الاصبغ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أمير المؤمنين في 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في القصر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مجتمعون ثم أمر صلوات الله عليه فكتب في كتاب وقرى 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غيره أن ابن الكوا سأل أمير المؤمنين علیه السلام عن صفة الاسلام والايمان والكفر والنفاق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 الله تبارك وتعالى شرع الاسلام وسهل شرائعه لمن ورده وأعز أركانه لمن جار به وجعله عزا لمن تولاه، وسلما لمن دخله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وهدى لمن انتم ،به وزينة لمن تجلله ، وعذرا لمن انتحله، وعروة لمن اعتصم به، وحبلا لمن استمسك به وبرهانا لمن تكلم به ونورا لمن استضاء به، وشاهدا لمن خاصم به وفلجا لمن حاج به، وعلما لمن وعاه ، وحديثا لمن روى، وحكما لمن ،قضى وحلما لمن جرّب، ولباسا لمن تدبر </w:t>
      </w:r>
      <w:r>
        <w:rPr>
          <w:rStyle w:val="FootnoteAnchor"/>
          <w:rtl w:val="true"/>
        </w:rPr>
        <w:footnoteReference w:id="70"/>
      </w:r>
      <w:r>
        <w:rPr>
          <w:rFonts w:ascii="Amiri" w:hAnsi="Amiri" w:eastAsia="Amiri" w:cs="Amiri"/>
          <w:color w:val="111111"/>
          <w:sz w:val="28"/>
          <w:sz w:val="28"/>
          <w:szCs w:val="28"/>
          <w:rtl w:val="true"/>
          <w:lang w:bidi="ar-SA"/>
        </w:rPr>
        <w:t>، وفهما لمن تفطن، ويقينا لمن ،عقل، وبصيرة لمن عزم، وآية لمن توسم، وعبرة لمن اتعظ ونجاة لمن صدق، وتؤدة لمن أصلح، وزلفى لم اقترب وثقة لمن توكل، ورجاء لمن فوض وسبقة لمن أحسن، وخيرا لمن سارع، وجنة لمن صبر، ولباسا لمن اتقى، وظهيرا لمن ،رشد وكهفا لمن آمن ، وأمنة لمن أسلم، ورجاء لمن صدق، وغنى لمن 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الحق سبيله الهدى، ومأثرته المجد، وصفته الحسنى، فهو أبلج المنهاج مشرق المنار، ذاكي المصباح، رفيع الغاية، يسير المضمار، جامع الحلبة، سريع </w:t>
      </w:r>
    </w:p>
    <w:p>
      <w:pPr>
        <w:pStyle w:val="BookText"/>
        <w:rPr/>
      </w:pPr>
      <w:r>
        <w:rPr>
          <w:rFonts w:ascii="Amiri" w:hAnsi="Amiri" w:eastAsia="Amiri" w:cs="Amiri"/>
          <w:color w:val="111111"/>
          <w:sz w:val="28"/>
          <w:sz w:val="28"/>
          <w:szCs w:val="28"/>
          <w:rtl w:val="true"/>
          <w:lang w:bidi="ar-SA"/>
        </w:rPr>
        <w:t>السبقة أليم النقمة كامل العدة كريم الفرسان فالايمان منهاجه والصالحات مناره والفقه ،مصابيحه والدنيا ،مضماره والموت غايته، والقيامة حلبته، والجنة سبقته، والنار نقمته، والتقوى ،عدته، والمحسنون ،فرسانه فبالايمان يستدل على الصالحات، وبالصالحات يعمر الفقه وبالفقه يرهب الموت، وبالموت يختم الدنيا، وبالدنيا تجوز القيامة، وبالقيامة تزلف الجنة، والجنة حسرة أهل النار والنار موعظة للمتقين، والتقوى سنخ الايمان</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وبالاسناد عن العلامة المجلسي في بحار الأنوار، عن الكافي، بالاسناد المتقدم </w:t>
      </w:r>
      <w:r>
        <w:rPr>
          <w:rStyle w:val="FootnoteAnchor"/>
          <w:rtl w:val="true"/>
        </w:rPr>
        <w:footnoteReference w:id="72"/>
      </w:r>
      <w:r>
        <w:rPr>
          <w:rFonts w:ascii="IRNazanin" w:hAnsi="IRNazanin" w:eastAsia="IRNazanin"/>
          <w:color w:val="111111"/>
          <w:sz w:val="28"/>
          <w:sz w:val="28"/>
          <w:szCs w:val="28"/>
          <w:rtl w:val="true"/>
          <w:lang w:bidi="fa-IR"/>
        </w:rPr>
        <w:t xml:space="preserve">،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أمير المؤمنين علیه السلام عن الايمان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عزوجل جعل الايمان على أربع دعائم على الصبر واليقين، والعدل والجهاد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فالصبر من ذلك على أربع شعب على الشوق، والاشفاق، والزهد، و الترقب ، فمن اشتاق إلى الجنة سلا عن الشهوات، ومن أشفق عن النار رجع عن المحرمات، ومن زهد في الدنيا هانت عليه المصيبات، ومن راقب الموت سارع إلى الخيرات واليقين على أربع شعب تبصرة الفطنة، وتأول الحكمة، ومعرفة العبرة وسنة الأولين فمن أبصر الفطنة عرف الحكمة، ومن تأول الحكمة عرف العبرة، ومن عرف العبرة عرف السنة، ومن عرف السنة فكأنما كان مع الأولين واهندى إلى التي هي أقوم، ونظر إلى من نجا بما نجا، ومن هلك بما هلك ، وإنما أهلك الله من هلك هلك بمعصيته، وأنجا من أنجا بطاعته والعدل على أربع شعب غامض الفهم وغمر العلم، وزهرة الحكم، وروضة الحلم، فمن فهم فسر جميع العلم، ومن علم عرف شرائع الحكم، ومن حلم لم يفرط في أمره ، وعاش في الناس حميدا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والجهاد على أربع شعب على الأمر بالمعروف والنهي عن </w:t>
      </w:r>
    </w:p>
    <w:p>
      <w:pPr>
        <w:pStyle w:val="BookText"/>
        <w:rPr/>
      </w:pPr>
      <w:r>
        <w:rPr>
          <w:rFonts w:ascii="Amiri" w:hAnsi="Amiri" w:eastAsia="Amiri" w:cs="Amiri"/>
          <w:color w:val="111111"/>
          <w:sz w:val="28"/>
          <w:sz w:val="28"/>
          <w:szCs w:val="28"/>
          <w:rtl w:val="true"/>
          <w:lang w:bidi="ar-SA"/>
        </w:rPr>
        <w:t xml:space="preserve">المنكر، والصدق في المواطن وشنآن ،الفاسقين فمن أمر بالمعروف شد ظهر المؤمن، ومن نهى عن المنكر أرغم أنف المنافق، وأمن كيده، ومن صدق في المواطن قضى الذي عليه، ومن شنأ الفاسقين غضب الله ، ومن غضب الله غضب الله له فذلك الايمان ودعائمه و شعبه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وبالاسناد عن العلامة المجلسي في بحار الأنوار، عن أمالي المفيد باسناده عن المرزباني، عن أحمد بن سليمان الطوسي، عن الزبير بن بكار، عن عبد الله بن وهب، عن السدي، عن عبد خير، عن جابر الاسدي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رجل إلى أمير المؤمنين علي بن أبي طالب علیه السلام فسأله الايمان فقام علیه السلام خطيبا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الله عن الذي شرع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وساق نحوه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الله ، ومن غضب الله تعالى فهو مؤمن حقا، فهذه صفة الايمان ودعائمه، فقال له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هديت يا أمير المؤمنين وأرشدت ، فجزاك الله عن الدين خيراً</w:t>
      </w:r>
      <w:r>
        <w:rPr>
          <w:rFonts w:eastAsia="IRNazanin" w:cs="IRNazanin"/>
          <w:color w:val="111111"/>
          <w:sz w:val="28"/>
          <w:szCs w:val="28"/>
          <w:rtl w:val="true"/>
          <w:lang w:bidi="fa-IR"/>
        </w:rPr>
        <w:t>».</w:t>
      </w:r>
      <w:r>
        <w:rPr>
          <w:rStyle w:val="FootnoteAnchor"/>
          <w:rtl w:val="true"/>
        </w:rPr>
        <w:footnoteReference w:id="7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bookmarkStart w:id="19" w:name="pg15183_162841"/>
    </w:p>
    <w:p>
      <w:pPr>
        <w:pStyle w:val="Heading2"/>
        <w:numPr>
          <w:ilvl w:val="1"/>
          <w:numId w:val="1"/>
        </w:numPr>
        <w:rPr/>
      </w:pPr>
      <w:bookmarkStart w:id="20" w:name="__RefHeading___Toc2253199_2142443653"/>
      <w:bookmarkStart w:id="21" w:name="_Toc7"/>
      <w:bookmarkEnd w:id="19"/>
      <w:bookmarkEnd w:id="20"/>
      <w:r>
        <w:rPr>
          <w:rtl w:val="true"/>
        </w:rPr>
        <w:t>[</w:t>
      </w:r>
      <w:r>
        <w:rPr>
          <w:rtl w:val="true"/>
        </w:rPr>
        <w:t xml:space="preserve">الخطبة </w:t>
      </w:r>
      <w:r>
        <w:rPr>
          <w:rtl w:val="true"/>
        </w:rPr>
        <w:t>(</w:t>
      </w:r>
      <w:r>
        <w:rPr/>
        <w:t>32</w:t>
      </w:r>
      <w:r>
        <w:rPr>
          <w:rtl w:val="true"/>
        </w:rPr>
        <w:t>)]</w:t>
      </w:r>
      <w:bookmarkEnd w:id="21"/>
    </w:p>
    <w:p>
      <w:pPr>
        <w:pStyle w:val="BookText"/>
        <w:rPr/>
      </w:pPr>
      <w:r>
        <w:rPr>
          <w:rFonts w:ascii="IRNazanin" w:hAnsi="IRNazanin" w:eastAsia="IRNazanin"/>
          <w:color w:val="111111"/>
          <w:sz w:val="28"/>
          <w:sz w:val="28"/>
          <w:szCs w:val="28"/>
          <w:rtl w:val="true"/>
          <w:lang w:bidi="fa-IR"/>
        </w:rPr>
        <w:t xml:space="preserve">قال الهادي 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إنا قد أصبحنا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الى معاوية وهي من كلامه علیه السلام كما نصّ على ذلك الشريف الرضي وعمرو بن بحر الجاحظ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وقال العرشي في التخريج مانصه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ذكرناها في بداية المقال عند ذكر مصادر الكتاب، ورواها الجاحظ في البيان والتبيين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قتيبة في عيون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عبد ربه في العقد الفريد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ورواها الباقلاني في إعجاز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شعيب بن صفوان، عن معاوية رضی الله عنه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وقال حفظه الله في استناد نهج البلاغة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والخطبة موجودة في البيان والتبيين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نقد الجاحظ كما أشار إليه جامع نهج البلاغة</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والجاحظ شخصية شهيرة في الأدب العربي، واسمه أبو عثمان عمرو بن بحر الجاحظ</w:t>
      </w:r>
    </w:p>
    <w:p>
      <w:pPr>
        <w:pStyle w:val="BookText"/>
        <w:rPr/>
      </w:pPr>
      <w:r>
        <w:rPr>
          <w:rFonts w:ascii="Amiri" w:hAnsi="Amiri" w:eastAsia="Amiri" w:cs="Amiri"/>
          <w:color w:val="111111"/>
          <w:sz w:val="28"/>
          <w:sz w:val="28"/>
          <w:szCs w:val="28"/>
          <w:rtl w:val="true"/>
          <w:lang w:bidi="ar-SA"/>
        </w:rPr>
        <w:t xml:space="preserve">،المعتزلي، وتوفي في شهر محرم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توفي سنة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البحث عن هذه الخطبة في المقدمة، ومن الغريب جداً عدّ الاستاذ العرشي حفظه الله هذا الكتاب من مصادر الرضي، مع انه ليس كذلك، بل هو من مراجع الرضي، والفرق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المصدر هو ما يعتمد عليه في الرواية، بينما المرجع هو ما يرجع إليه في الرأي، وكتاب التبيان والتبيين ليس من الأول بل من الثاني كما يظهر ذلك من المقارنة الاتيّ شرت اليها في فهرس التراث فليراجع </w:t>
      </w:r>
      <w:r>
        <w:rPr>
          <w:rFonts w:eastAsia="Amiri" w:cs="Amiri" w:ascii="Amiri" w:hAnsi="Amiri"/>
          <w:color w:val="111111"/>
          <w:sz w:val="28"/>
          <w:szCs w:val="28"/>
          <w:rtl w:val="true"/>
          <w:lang w:bidi="ar-SA"/>
        </w:rPr>
        <w:t>.</w:t>
      </w:r>
      <w:r>
        <w:rPr>
          <w:rStyle w:val="FootnoteAnchor"/>
          <w:rtl w:val="true"/>
        </w:rPr>
        <w:footnoteReference w:id="79"/>
      </w:r>
      <w:bookmarkStart w:id="22" w:name="pg15183_162843"/>
    </w:p>
    <w:p>
      <w:pPr>
        <w:pStyle w:val="Heading2"/>
        <w:numPr>
          <w:ilvl w:val="1"/>
          <w:numId w:val="1"/>
        </w:numPr>
        <w:rPr/>
      </w:pPr>
      <w:bookmarkStart w:id="23" w:name="__RefHeading___Toc2253201_2142443653"/>
      <w:bookmarkStart w:id="24" w:name="_Toc8"/>
      <w:bookmarkEnd w:id="22"/>
      <w:bookmarkEnd w:id="23"/>
      <w:r>
        <w:rPr>
          <w:rtl w:val="true"/>
        </w:rPr>
        <w:t xml:space="preserve">[ </w:t>
      </w:r>
      <w:r>
        <w:rPr>
          <w:rtl w:val="true"/>
        </w:rPr>
        <w:t xml:space="preserve">الخطبة </w:t>
      </w:r>
      <w:r>
        <w:rPr>
          <w:rtl w:val="true"/>
        </w:rPr>
        <w:t>(</w:t>
      </w:r>
      <w:r>
        <w:rPr/>
        <w:t>33</w:t>
      </w:r>
      <w:r>
        <w:rPr>
          <w:rtl w:val="true"/>
        </w:rPr>
        <w:t>)]</w:t>
      </w:r>
      <w:bookmarkEnd w:id="24"/>
    </w:p>
    <w:p>
      <w:pPr>
        <w:pStyle w:val="BookText"/>
        <w:rPr/>
      </w:pPr>
      <w:r>
        <w:rPr>
          <w:rFonts w:ascii="IRNazanin" w:hAnsi="IRNazanin" w:eastAsia="IRNazanin"/>
          <w:color w:val="111111"/>
          <w:sz w:val="28"/>
          <w:sz w:val="28"/>
          <w:szCs w:val="28"/>
          <w:rtl w:val="true"/>
          <w:lang w:bidi="fa-IR"/>
        </w:rPr>
        <w:t xml:space="preserve">قال الهادي 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بعث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هذه الخطبة الشيخ في الارشاد مع زيادة بيتين من الشعر في آخرها، وتوجد في النهج الذي عليه شرح ابن أبي الحديد زيادة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تنقم</w:t>
      </w:r>
    </w:p>
    <w:p>
      <w:pPr>
        <w:pStyle w:val="BookText"/>
        <w:rPr/>
      </w:pPr>
      <w:r>
        <w:rPr>
          <w:rFonts w:ascii="Amiri" w:hAnsi="Amiri" w:eastAsia="Amiri" w:cs="Amiri"/>
          <w:color w:val="111111"/>
          <w:sz w:val="28"/>
          <w:sz w:val="28"/>
          <w:szCs w:val="28"/>
          <w:rtl w:val="true"/>
          <w:lang w:bidi="ar-SA"/>
        </w:rPr>
        <w:t>منا قريش إلا أن الله اختارنا عليهم فادخلناهم في حيّزنا فكانوا كما قال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أدمت لعمري شريك المحض صابحاً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وأكلك بالزبد المقشرة التمرا</w:t>
      </w:r>
    </w:p>
    <w:p>
      <w:pPr>
        <w:pStyle w:val="BookText"/>
        <w:rPr/>
      </w:pPr>
      <w:r>
        <w:rPr>
          <w:rFonts w:ascii="Amiri" w:hAnsi="Amiri" w:eastAsia="Amiri" w:cs="Amiri"/>
          <w:color w:val="111111"/>
          <w:sz w:val="28"/>
          <w:sz w:val="28"/>
          <w:szCs w:val="28"/>
          <w:rtl w:val="true"/>
          <w:lang w:bidi="ar-SA"/>
        </w:rPr>
        <w:t xml:space="preserve">ونحن وهبتاك العلا ولم تكن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 وحطنا حولك الجرد والسمرا</w:t>
      </w:r>
    </w:p>
    <w:p>
      <w:pPr>
        <w:pStyle w:val="BookText"/>
        <w:rPr/>
      </w:pPr>
      <w:r>
        <w:rPr>
          <w:rFonts w:ascii="Amiri" w:hAnsi="Amiri" w:eastAsia="Amiri" w:cs="Amiri"/>
          <w:color w:val="111111"/>
          <w:sz w:val="28"/>
          <w:sz w:val="28"/>
          <w:szCs w:val="28"/>
          <w:rtl w:val="true"/>
          <w:lang w:bidi="ar-SA"/>
        </w:rPr>
        <w:t>ولا توجد هذه الزيادة في النهج الذي عليه شرح العلامة ابن ميثم ، ولا في الذي</w:t>
      </w:r>
    </w:p>
    <w:p>
      <w:pPr>
        <w:pStyle w:val="BookText"/>
        <w:rPr/>
      </w:pPr>
      <w:r>
        <w:rPr>
          <w:rFonts w:ascii="Amiri" w:hAnsi="Amiri" w:eastAsia="Amiri" w:cs="Amiri"/>
          <w:color w:val="111111"/>
          <w:sz w:val="28"/>
          <w:sz w:val="28"/>
          <w:szCs w:val="28"/>
          <w:rtl w:val="true"/>
          <w:lang w:bidi="ar-SA"/>
        </w:rPr>
        <w:t xml:space="preserve">عليه شرح الشيخ محمد عبده، ولا في نسخة رأيناها مطبوعة في ايران </w:t>
      </w:r>
      <w:r>
        <w:rPr>
          <w:rStyle w:val="FootnoteAnchor"/>
          <w:rtl w:val="true"/>
        </w:rPr>
        <w:footnoteReference w:id="80"/>
      </w:r>
      <w:r>
        <w:rPr>
          <w:rFonts w:ascii="Amiri" w:hAnsi="Amiri" w:eastAsia="Amiri" w:cs="Amiri"/>
          <w:color w:val="111111"/>
          <w:sz w:val="28"/>
          <w:sz w:val="28"/>
          <w:szCs w:val="28"/>
          <w:rtl w:val="true"/>
          <w:lang w:bidi="ar-SA"/>
        </w:rPr>
        <w:t xml:space="preserve">وقال العرشي في التخريج مانصه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الخطبة الثانية والثلاثون وهي التي أوردها الجامع في محل آخر برواية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الشيخ المفيد في الارشاد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8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الجلالي وردت مقاطع من النص فيما ارويه بالاسناد عن الشيخ المفيد </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الارشاد،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توجّه أمير المؤمنين علیه السلام إلى البصرة، نزل الربذة فلقيه بها آخر ،الحاج، فاجتمعوا ليسمعوا من كلامه وهو في خبائه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رحمة الله عليه فأتيته فوجدته يخصف نعلا،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إلى أن تصلح أمرنا أحوج منا إلى ما تصنع، فلم يكلمني حتى فرغ من نعله ثم ضمها إلى</w:t>
      </w:r>
    </w:p>
    <w:p>
      <w:pPr>
        <w:pStyle w:val="BookText"/>
        <w:rPr/>
      </w:pPr>
      <w:r>
        <w:rPr>
          <w:rFonts w:ascii="Amiri" w:hAnsi="Amiri" w:eastAsia="Amiri" w:cs="Amiri"/>
          <w:color w:val="111111"/>
          <w:sz w:val="28"/>
          <w:sz w:val="28"/>
          <w:szCs w:val="28"/>
          <w:rtl w:val="true"/>
          <w:lang w:bidi="ar-SA"/>
        </w:rPr>
        <w:t xml:space="preserve">صاحبتها ، ثم قال لي قومها، فقلت ليس لها قيمة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ذاك قلت كسر</w:t>
      </w:r>
    </w:p>
    <w:p>
      <w:pPr>
        <w:pStyle w:val="BookText"/>
        <w:rPr/>
      </w:pPr>
      <w:r>
        <w:rPr>
          <w:rFonts w:ascii="Amiri" w:hAnsi="Amiri" w:eastAsia="Amiri" w:cs="Amiri"/>
          <w:color w:val="111111"/>
          <w:sz w:val="28"/>
          <w:sz w:val="28"/>
          <w:szCs w:val="28"/>
          <w:rtl w:val="true"/>
          <w:lang w:bidi="ar-SA"/>
        </w:rPr>
        <w:t>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لهما أحب إلي من أمركم هذا ، إلا أن أقيم حقا أو أدفع باطلا،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الحاج قد اجتمعوا ليسمعوا من كلامك، فتأذن لي أن أتكلم ، فإن كان حسنا كان منك ، وإن كان غير ذلك كان منّي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أنا أتكلم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وضع يده في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ششن </w:t>
      </w:r>
      <w:r>
        <w:rPr>
          <w:rStyle w:val="FootnoteAnchor"/>
          <w:rtl w:val="true"/>
        </w:rPr>
        <w:footnoteReference w:id="82"/>
      </w:r>
      <w:r>
        <w:rPr>
          <w:rFonts w:ascii="IRNazanin" w:hAnsi="IRNazanin" w:eastAsia="IRNazanin"/>
          <w:color w:val="111111"/>
          <w:sz w:val="28"/>
          <w:sz w:val="28"/>
          <w:szCs w:val="28"/>
          <w:rtl w:val="true"/>
          <w:lang w:bidi="fa-IR"/>
        </w:rPr>
        <w:t xml:space="preserve">الكف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فآلمني ، ثم قام ، فأخذت بثوبه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 الله والرحم قال لا تنشدني ، ثم خرج، فاجتمعوا عليه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الله بعث محمّد صلی الله علیه و آله وسلم وليس فى العرب أحد يقرأ كتابا ولا يدعي</w:t>
      </w:r>
    </w:p>
    <w:p>
      <w:pPr>
        <w:pStyle w:val="BookText"/>
        <w:rPr/>
      </w:pPr>
      <w:r>
        <w:rPr>
          <w:rFonts w:ascii="Amiri" w:hAnsi="Amiri" w:eastAsia="Amiri" w:cs="Amiri"/>
          <w:color w:val="111111"/>
          <w:sz w:val="28"/>
          <w:sz w:val="28"/>
          <w:szCs w:val="28"/>
          <w:rtl w:val="true"/>
          <w:lang w:bidi="ar-SA"/>
        </w:rPr>
        <w:t xml:space="preserve">نبوة، فساق الناس إلى منجاتهم، أم والله ما زلت في ساقتها ما غيرت ولا خنت حتى تولت بحذافيرها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ولقريش أم والله لقد قاتلتهم كافرين ولا قاتلنهم مفتونين، وإن مسيري هذا عن عهد إلي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والله لأبقرن الباطل حتى يخرج الحق من خاصرته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تنقم منا قريش إلا أن الله اختارنا عليهم فأدخلناهم في حيزنا وأنشد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ودمت لعمري شربك المحض خالصا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وأكلك بالزبد المقشرة البجر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أنظر 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وتحن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يناك العلاء ولم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وحطنا حولك الجرد والسمر </w:t>
      </w:r>
      <w:r>
        <w:rPr>
          <w:rStyle w:val="FootnoteAnchor"/>
          <w:rtl w:val="true"/>
        </w:rPr>
        <w:footnoteReference w:id="84"/>
      </w:r>
      <w:bookmarkStart w:id="25" w:name="pg15183_162845"/>
    </w:p>
    <w:p>
      <w:pPr>
        <w:pStyle w:val="Heading2"/>
        <w:numPr>
          <w:ilvl w:val="1"/>
          <w:numId w:val="1"/>
        </w:numPr>
        <w:rPr/>
      </w:pPr>
      <w:bookmarkStart w:id="26" w:name="__RefHeading___Toc2253203_2142443653"/>
      <w:bookmarkStart w:id="27" w:name="_Toc9"/>
      <w:bookmarkEnd w:id="25"/>
      <w:bookmarkEnd w:id="26"/>
      <w:r>
        <w:rPr>
          <w:rtl w:val="true"/>
        </w:rPr>
        <w:t xml:space="preserve">[ </w:t>
      </w:r>
      <w:r>
        <w:rPr>
          <w:rtl w:val="true"/>
        </w:rPr>
        <w:t xml:space="preserve">الخطبة </w:t>
      </w:r>
      <w:r>
        <w:rPr>
          <w:rtl w:val="true"/>
        </w:rPr>
        <w:t xml:space="preserve">( </w:t>
      </w:r>
      <w:r>
        <w:rPr/>
        <w:t>34</w:t>
      </w:r>
      <w:r>
        <w:rPr>
          <w:rtl w:val="true"/>
        </w:rPr>
        <w:t>)]</w:t>
      </w:r>
      <w:bookmarkEnd w:id="27"/>
    </w:p>
    <w:p>
      <w:pPr>
        <w:pStyle w:val="BookText"/>
        <w:rPr/>
      </w:pPr>
      <w:r>
        <w:rPr>
          <w:rFonts w:ascii="IRNazanin" w:hAnsi="IRNazanin" w:eastAsia="IRNazanin"/>
          <w:color w:val="111111"/>
          <w:sz w:val="28"/>
          <w:sz w:val="28"/>
          <w:szCs w:val="28"/>
          <w:rtl w:val="true"/>
          <w:lang w:bidi="fa-IR"/>
        </w:rPr>
        <w:t xml:space="preserve">قال الهادي 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 لكم، لقد سئمت عتابكم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الطبري شيئاً منها ، وقال الشارح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فكن ذاك ، وردت الرواية بانه خاطب بذلك الاشعث بن قيس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 علیه السلام خطب بهذه الخطبة بعد فراغه من أمر الخوارج</w:t>
      </w:r>
      <w:r>
        <w:rPr>
          <w:rFonts w:eastAsia="IRNazanin" w:cs="IRNazanin"/>
          <w:color w:val="111111"/>
          <w:sz w:val="28"/>
          <w:szCs w:val="28"/>
          <w:rtl w:val="true"/>
          <w:lang w:bidi="fa-IR"/>
        </w:rPr>
        <w:t>»</w:t>
      </w:r>
      <w:r>
        <w:rPr>
          <w:rStyle w:val="FootnoteAnchor"/>
          <w:rtl w:val="true"/>
        </w:rPr>
        <w:footnoteReference w:id="85"/>
      </w:r>
      <w:r>
        <w:rPr>
          <w:rFonts w:ascii="Amiri" w:hAnsi="Amiri" w:eastAsia="Amiri" w:cs="Amiri"/>
          <w:color w:val="111111"/>
          <w:sz w:val="28"/>
          <w:sz w:val="28"/>
          <w:szCs w:val="28"/>
          <w:rtl w:val="true"/>
          <w:lang w:bidi="ar-SA"/>
        </w:rPr>
        <w:t xml:space="preserve">قال العرشي في التخريج مانصه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الطبري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باختلاف بسيط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قال الجلالي وردت مقاطع من النصّ فيما رواه البلاذري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أنساب الأشراف، قال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علي علیه السلام الناس بالرحيل من لنهروان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قد أعزكم وأذهب ما كنتم تخافون عنكم فامضوا من وجهكم هذا إلى الشام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الاشعث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نفذت سهامنا وكلّت سيوفنا ونصلت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رماحنا، فلو أتينا مصرنا حتى نريح ونستعد ثم نسير إلى عدونا فركن الناس إلى </w:t>
      </w:r>
    </w:p>
    <w:p>
      <w:pPr>
        <w:pStyle w:val="BookText"/>
        <w:rPr/>
      </w:pPr>
      <w:r>
        <w:rPr>
          <w:rFonts w:ascii="Amiri" w:hAnsi="Amiri" w:eastAsia="Amiri" w:cs="Amiri"/>
          <w:color w:val="111111"/>
          <w:sz w:val="28"/>
          <w:sz w:val="28"/>
          <w:szCs w:val="28"/>
          <w:rtl w:val="true"/>
          <w:lang w:bidi="ar-SA"/>
        </w:rPr>
        <w:t>ذلك، وكان الاشعث طنيناً</w:t>
      </w:r>
      <w:r>
        <w:rPr>
          <w:rStyle w:val="FootnoteAnchor"/>
          <w:rtl w:val="true"/>
        </w:rPr>
        <w:footnoteReference w:id="87"/>
      </w:r>
      <w:r>
        <w:rPr>
          <w:rFonts w:ascii="Amiri" w:hAnsi="Amiri" w:eastAsia="Amiri" w:cs="Amiri"/>
          <w:color w:val="111111"/>
          <w:sz w:val="28"/>
          <w:sz w:val="28"/>
          <w:szCs w:val="28"/>
          <w:rtl w:val="true"/>
          <w:lang w:bidi="ar-SA"/>
        </w:rPr>
        <w:t xml:space="preserve">وسماه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وسار علي حتى أتى المدائن ثم مضى حتى نزل النخيلة، وجعل أصحابه يدخلون الكوفة حتى بقي في أقل من ثلاثماءة، فلما رأى ذلك دخل الكوفة وقد</w:t>
      </w:r>
    </w:p>
    <w:p>
      <w:pPr>
        <w:pStyle w:val="BookText"/>
        <w:rPr/>
      </w:pPr>
      <w:r>
        <w:rPr>
          <w:rFonts w:ascii="Amiri" w:hAnsi="Amiri" w:eastAsia="Amiri" w:cs="Amiri"/>
          <w:color w:val="111111"/>
          <w:sz w:val="28"/>
          <w:sz w:val="28"/>
          <w:szCs w:val="28"/>
          <w:rtl w:val="true"/>
          <w:lang w:bidi="ar-SA"/>
        </w:rPr>
        <w:t xml:space="preserve">بطل عليه ما دبر من اتيان الشام قاصدا إليها من النهروان، فخطب الناس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استعدّوا للمسير إلى عدوكم ففي جهاده القربة إلى الله ودرك الوسيلة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وَأَعِدُّوا لَهُم مَا اسْتَطَعْتُم مِن قُوَّةٍ وَمِن رِبَاطِ الْخَيْلِ </w:t>
      </w:r>
      <w:r>
        <w:rPr>
          <w:rStyle w:val="FootnoteAnchor"/>
          <w:rtl w:val="true"/>
        </w:rPr>
        <w:footnoteReference w:id="88"/>
      </w:r>
      <w:r>
        <w:rPr>
          <w:rFonts w:ascii="Amiri" w:hAnsi="Amiri" w:eastAsia="Amiri" w:cs="Amiri"/>
          <w:color w:val="111111"/>
          <w:sz w:val="28"/>
          <w:sz w:val="28"/>
          <w:szCs w:val="28"/>
          <w:rtl w:val="true"/>
          <w:lang w:bidi="ar-SA"/>
        </w:rPr>
        <w:t>وتوكّلوا على الله</w:t>
      </w:r>
    </w:p>
    <w:p>
      <w:pPr>
        <w:pStyle w:val="BookText"/>
        <w:rPr/>
      </w:pPr>
      <w:r>
        <w:rPr>
          <w:rFonts w:ascii="Amiri" w:hAnsi="Amiri" w:eastAsia="Amiri" w:cs="Amiri"/>
          <w:color w:val="111111"/>
          <w:sz w:val="28"/>
          <w:sz w:val="28"/>
          <w:szCs w:val="28"/>
          <w:rtl w:val="true"/>
          <w:lang w:bidi="ar-SA"/>
        </w:rPr>
        <w:t>وكفى بالله وكيلا وكفى بالله نصيرا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 يصنعوا شيئا، فتركهم أياما حتى إذا يئس منهم خطبهم ، فحمد الله وأثنى عليه وصلى على نبيه صلی الله علیه و آله وسلم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عباد الله ما بالكم إذا أمرتكم أن تنفروا في سبيل الله انا قلتم إلى الأرض أرضيتم بالحياة الدنيا من الآخرة بدلا، وبالذل والهوان من العز والكرامة خلفا أكلّما دعوتكم إلى الجهاد دارت أعينكم في رؤوسكم كأنكم من الموت في سكرة، وكأن قلوبكم قاسية، فأنتم أسود الشرى عند الدعة، وحين تنادون للبأس ثعالب روّاغة، تنتقص أطرافكم فلا تتحاشون، ولا ينام عدوكم عنكم وأنتم غفلة ساهون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لكم عليَّ حقا، وإن لي عليكم حقا ، فأمّا حقكم فالنصيحة لكم ما نصحتم، وتوفير فيئكم عليكم، وأن أعلمكم كيلا تجهلوا، وأؤدّبكم كيما تعلموا وأما حقّي عليكم فالوفاء بالبيعة، والنصح في</w:t>
      </w:r>
    </w:p>
    <w:p>
      <w:pPr>
        <w:pStyle w:val="BookText"/>
        <w:rPr/>
      </w:pPr>
      <w:r>
        <w:rPr>
          <w:rFonts w:ascii="Amiri" w:hAnsi="Amiri" w:eastAsia="Amiri" w:cs="Amiri"/>
          <w:color w:val="111111"/>
          <w:sz w:val="28"/>
          <w:sz w:val="28"/>
          <w:szCs w:val="28"/>
          <w:rtl w:val="true"/>
          <w:lang w:bidi="ar-SA"/>
        </w:rPr>
        <w:t xml:space="preserve">المغيب والمشهد، والاجابة حين أدعوكم ، والطاعة حين أمركم </w:t>
      </w:r>
      <w:r>
        <w:rPr>
          <w:rFonts w:eastAsia="Amiri" w:cs="Amiri" w:ascii="Amiri" w:hAnsi="Amiri"/>
          <w:color w:val="111111"/>
          <w:sz w:val="28"/>
          <w:szCs w:val="28"/>
          <w:rtl w:val="true"/>
          <w:lang w:bidi="ar-SA"/>
        </w:rPr>
        <w:t xml:space="preserve">. </w:t>
      </w:r>
      <w:r>
        <w:rPr>
          <w:rStyle w:val="FootnoteAnchor"/>
          <w:rtl w:val="true"/>
        </w:rPr>
        <w:footnoteReference w:id="8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ابراهيم بن محمّد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ابراهيم قال حدثنا ابراهيم بن عمرو بن </w:t>
      </w:r>
    </w:p>
    <w:p>
      <w:pPr>
        <w:pStyle w:val="BookText"/>
        <w:rPr/>
      </w:pPr>
      <w:r>
        <w:rPr>
          <w:rFonts w:ascii="Amiri" w:hAnsi="Amiri" w:eastAsia="Amiri" w:cs="Amiri"/>
          <w:color w:val="111111"/>
          <w:sz w:val="28"/>
          <w:sz w:val="28"/>
          <w:szCs w:val="28"/>
          <w:rtl w:val="true"/>
          <w:lang w:bidi="ar-SA"/>
        </w:rPr>
        <w:t xml:space="preserve">المبارك البجلي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بكر بن عيسى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مالك بن ،أعين عن زيد بن وهب أن عليا قال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كلام له بعد النهروان وامور الخوارج التي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استعدوا إلى عدوٌّ في جهادهم القربة من الله وطلب الوسيلة إليه، حيارى عن الحق لا يبصرونه ، وموزعين بالكفر والجور لا يعدلون به جفاة عن الكتاب نكب عن الدين يعمهون فى الطغيان، ويتسكعون فى غمرة الضلال فأعدوا لهم ما استطعتم من قوة ومن رباط الخيل وتوكلوا على الله وكفى بالله وكيلا وكفى بالله نصيرا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الدعة</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ينفروا ولم ينتشروا ، فتركهم أياما حتى أيس من أن يفعلوا، فدعا رؤوسهم ووجوههم فسألهم عن رأيهم وما الذي يثبطهم، فمهنم المعتل ومنهم المنكر ، وأقلهم النشيط ، فقام فيهم ثانية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ما لكم إذا أمرتكم أن تنفروا اثاقلتم إلى الارض أرضيتم بالحياة الدنيا من الاخرة ثوابا ؟ وبالذل والهوان من العز خلفا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كلما ناديتكم إلى الجهاد دارت أعينكم كأنكم من الموت في سكرة يرتج عليكم فتبكمون، فكأن قلوبكم مألوسة فأنتم لا تعقلون، وكأن أبصاركم كمه فأنتم لا تبصرون الله 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أنتم إلا اسود الشرى في وثعالب روّاغة حين تدعون ما أنتم بركن يصال به، ولا زوافر عزّ يعتصم إليها، لعمر الله لبنس حشاش نار الحرب أنتم ، انكم تكادون ولا تكيدون، وتنتقص أطرافكم ولا تتحاشون ، ولا ينام عنكم وأنتم في غفلة ساهون، أن أخا الحرب اليقظان ، أودى من غفل، ويأتى الذل من وادع ، غلب المتخاذلون والمغلوب مقهور ومسلوب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فان لي عليكم حقا ولكم علي حق، فأما حقي عليكم فالوفاء بالبيعة والنصح لي في المشهد والمغيب ، والاجابة حين أدعوكم ، والطاعة حين آمركم وان حقكم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النصيحة لكم ما صحبتكم، والتوفير عليكم وتعليمكم كيلا تجهلوا وتأديبكم كى تعلموا فان يرد الله بكم خيرا </w:t>
      </w:r>
    </w:p>
    <w:p>
      <w:pPr>
        <w:pStyle w:val="BookText"/>
        <w:rPr/>
      </w:pPr>
      <w:r>
        <w:rPr>
          <w:rFonts w:ascii="Amiri" w:hAnsi="Amiri" w:eastAsia="Amiri" w:cs="Amiri"/>
          <w:color w:val="111111"/>
          <w:sz w:val="28"/>
          <w:sz w:val="28"/>
          <w:szCs w:val="28"/>
          <w:rtl w:val="true"/>
          <w:lang w:bidi="ar-SA"/>
        </w:rPr>
        <w:t xml:space="preserve">تنزّعوا عما أكره وترجعوا إلى ما أحب تنالوا ما تحبون وتدركوا ما تأملون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و ما نقله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نصر بن مزاحم، عن عمر بن سعد عن نمير بن وعلة، عن أبي وداك،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كره القوم المسير إلى الشام عقيب واقعة النهروان، أقبل بهم أمير المؤمنين فأنزلهم النخيلة، وأمر الناس أن يلزموا معسكرهم، ويوطنوا على الجهاد أنفسهم، وأن يقلوا زيارة النساء وأبنائهم وكان هو الرأي لو فعلوه، لكنهم لم يفعلوا، وأقبلوا يتسللون ويدخلون الكوفة، فتركوه وما معه من الناس إلا رجال من وجوههم قليل، وبقي المعسكر خاليا، فلا من دخل الكوفة خرج إليه، ولا من أقام معه 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دخل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 بن مزاحم فخطب الناس بالكوفة وهي أول خطبة خطبها بعد قدومه من حرب الخوارج،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استعدوا لقتال عدو في جهادهم</w:t>
      </w:r>
    </w:p>
    <w:p>
      <w:pPr>
        <w:pStyle w:val="BookText"/>
        <w:rPr/>
      </w:pPr>
      <w:r>
        <w:rPr>
          <w:rFonts w:ascii="Amiri" w:hAnsi="Amiri" w:eastAsia="Amiri" w:cs="Amiri"/>
          <w:color w:val="111111"/>
          <w:sz w:val="28"/>
          <w:sz w:val="28"/>
          <w:szCs w:val="28"/>
          <w:rtl w:val="true"/>
          <w:lang w:bidi="ar-SA"/>
        </w:rPr>
        <w:t>القربة إلى الله عز وجل، ودرك الوسيلة عنده، قوم حيارى عن الحق لا يبصرونه موزعين بالجور والظلم لا يعدلون به جفاة عن الكتاب نكب عن الدين يعمهون في الطغيان، ويتسكعون في غمرة الضلال فو تَأْعِدُّوا لَهُم مَا اسْتَطَعْتُم مِن</w:t>
      </w:r>
    </w:p>
    <w:p>
      <w:pPr>
        <w:pStyle w:val="BookText"/>
        <w:rPr/>
      </w:pPr>
      <w:r>
        <w:rPr>
          <w:rFonts w:ascii="Amiri" w:hAnsi="Amiri" w:eastAsia="Amiri" w:cs="Amiri"/>
          <w:color w:val="111111"/>
          <w:sz w:val="28"/>
          <w:sz w:val="28"/>
          <w:szCs w:val="28"/>
          <w:rtl w:val="true"/>
          <w:lang w:bidi="ar-SA"/>
        </w:rPr>
        <w:t>قوَّةٍ وَمِن رِبَاطِ الْخَيْلِ</w:t>
      </w:r>
      <w:r>
        <w:rPr>
          <w:rStyle w:val="FootnoteAnchor"/>
          <w:rtl w:val="true"/>
        </w:rPr>
        <w:footnoteReference w:id="91"/>
      </w:r>
      <w:r>
        <w:rPr>
          <w:rFonts w:ascii="Amiri" w:hAnsi="Amiri" w:eastAsia="Amiri" w:cs="Amiri"/>
          <w:color w:val="111111"/>
          <w:sz w:val="28"/>
          <w:sz w:val="28"/>
          <w:szCs w:val="28"/>
          <w:rtl w:val="true"/>
          <w:lang w:bidi="ar-SA"/>
        </w:rPr>
        <w:t>، وتوكلوا على الله وكفى بالله وكيلا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ينفروا ولم ينشروا ، فتركهم أياما ، ثم خطبهم،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لكم القد سئمت عتابكم ، أرضيتم بالحياة الدنيا من الآخرة عوضا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الذي شرحناه آنفا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أسود الشرى في الدعة، وثعالب رواغة حين البأس، إن أخا الحرب اليقظان، ألا إن المغلوب مقهور ومسلوب</w:t>
      </w:r>
      <w:r>
        <w:rPr>
          <w:rFonts w:eastAsia="Amiri" w:cs="Amiri" w:ascii="Amiri" w:hAnsi="Amiri"/>
          <w:color w:val="111111"/>
          <w:sz w:val="28"/>
          <w:szCs w:val="28"/>
          <w:rtl w:val="true"/>
          <w:lang w:bidi="ar-SA"/>
        </w:rPr>
        <w:t>».</w:t>
      </w:r>
      <w:r>
        <w:rPr>
          <w:rStyle w:val="FootnoteAnchor"/>
          <w:rtl w:val="true"/>
        </w:rPr>
        <w:footnoteReference w:id="92"/>
      </w:r>
      <w:bookmarkStart w:id="28" w:name="pg15183_162849"/>
    </w:p>
    <w:p>
      <w:pPr>
        <w:pStyle w:val="Heading2"/>
        <w:numPr>
          <w:ilvl w:val="1"/>
          <w:numId w:val="1"/>
        </w:numPr>
        <w:rPr/>
      </w:pPr>
      <w:bookmarkStart w:id="29" w:name="__RefHeading___Toc2253205_2142443653"/>
      <w:bookmarkStart w:id="30" w:name="_Toc10"/>
      <w:bookmarkEnd w:id="28"/>
      <w:bookmarkEnd w:id="29"/>
      <w:r>
        <w:rPr>
          <w:rtl w:val="true"/>
        </w:rPr>
        <w:t xml:space="preserve">[ </w:t>
      </w:r>
      <w:r>
        <w:rPr>
          <w:rtl w:val="true"/>
        </w:rPr>
        <w:t xml:space="preserve">الخطبة </w:t>
      </w:r>
      <w:r>
        <w:rPr>
          <w:rtl w:val="true"/>
        </w:rPr>
        <w:t>(</w:t>
      </w:r>
      <w:r>
        <w:rPr/>
        <w:t>35</w:t>
      </w:r>
      <w:r>
        <w:rPr>
          <w:rtl w:val="true"/>
        </w:rPr>
        <w:t>)]</w:t>
      </w:r>
      <w:bookmarkEnd w:id="30"/>
    </w:p>
    <w:p>
      <w:pPr>
        <w:pStyle w:val="BookText"/>
        <w:rPr/>
      </w:pP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وإن أتى الدهر بالخطب الفادح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الطبري في المجلد السادس، وفي هذه زيادة على ما رواه الطبري كما أن فيه زيادة لم تذكر هنا، وقال الشارح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الالفاظ من خطبه خطب بها بعد خديعة ابن العاص لأبي موسى وافتراقهما قبل وقعة النهروان؛ 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لما خدع عمرو أبا موسى بالكوفة، وكان قد دخلها منتظراً ما يحكم به الحكمان ، فلما تم على أبي موسى ما تمّ من الحيلة غمّ ذلك علياً، وساءه ووجم 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وإن أتى الدهر بالخطب الفادح، والحدث الجليل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الخطبة التي ذكرها الرضي رحمه الله، وهي التي نحن في شرحها ، وزاد في آخرها بعد الاستشهاد ببيت دريد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إن هذين الرجلين اللذين اخترتموهما قد نبذا حكم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9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العرشي في التخريج مانصه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ابن مزاحم الكوفي في كتاب الصفين ابن أبي الحديد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رواها ابن قتيبة في الامامة والسياسة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والطبري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الفرج الأصبهاني في الأغاني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يروها الأخير بكلماته إلا أنه أشار إلى الشعر الأخير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xml:space="preserve">وبالاسناد عن سبط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فصل الحكمان عن دومة الجندل عزم عليّ على قتالهم، فقام خطيبا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قد كنت أمرتكم بأمر في هذه الحكومة فخالفتموني وعصيتموني، ولعمري ان المعصية تورث الندم، فكنت أنا وأنتم كما قال أخو هوازن</w:t>
      </w:r>
    </w:p>
    <w:p>
      <w:pPr>
        <w:pStyle w:val="BookText"/>
        <w:rPr/>
      </w:pPr>
      <w:r>
        <w:rPr>
          <w:rFonts w:ascii="Amiri" w:hAnsi="Amiri" w:eastAsia="Amiri" w:cs="Amiri"/>
          <w:color w:val="111111"/>
          <w:sz w:val="28"/>
          <w:sz w:val="28"/>
          <w:szCs w:val="28"/>
          <w:rtl w:val="true"/>
          <w:lang w:bidi="ar-SA"/>
        </w:rPr>
        <w:t>أمرتكم أمري بمنعرج اللوى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تستبينوا الرشد إلّا ضحى الغد</w:t>
      </w:r>
    </w:p>
    <w:p>
      <w:pPr>
        <w:pStyle w:val="BookText"/>
        <w:rPr/>
      </w:pPr>
      <w:r>
        <w:rPr>
          <w:rFonts w:ascii="Amiri" w:hAnsi="Amiri" w:eastAsia="Amiri" w:cs="Amiri"/>
          <w:color w:val="111111"/>
          <w:sz w:val="28"/>
          <w:sz w:val="28"/>
          <w:szCs w:val="28"/>
          <w:rtl w:val="true"/>
          <w:lang w:bidi="ar-SA"/>
        </w:rPr>
        <w:t>ألا ان هذين الحكمين قد نبذا كتاب الله وراء ظهورهما ، فاماتا ما أحيا القرآن وأحييا ما أمات واتبع كل واحد منهما هواه بغير هدى من الله فحكما بغير بينة ولا سنة ماضية ، وكلاهما لم يرشدا، فبرثا من الله ورسوله وصالح المؤمنين، فاستعدوا للجهاد وتأهبوا للمسير واصبحوا في مواقفكم</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وفي رواية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بلغ علياً ما كان من أمر أبي موسى وعمرو،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تقدمت إليكم في هذه الحكومة ونهيتكم عنها فأبيتم إلا عصياني، فكيف رأيتم عاقبة أمركم إذا أبيتم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لأعرف من حملكم على خلافي والترك لأمري، ولو أشاء أخذه لفعلت، ولكن الله من ورائه، يريد بذلك الأشعث بن قيس، والله أعلم، وكنت فيما أمرت به كما قال أخو بني خثعم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أمرتهم أمري بمنعطف اللوى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يستبينوا الرشد إلّا ضحى الغدِ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دعا إلى هذه الحكومة فاقتلوه قتله الله ولو كان تحت عمامتي هذه، ألا إن هذين الرجلين الخاطئين اللذين اختر تموهما حكمين قد تركا حكم الله ، وحكما </w:t>
      </w:r>
    </w:p>
    <w:p>
      <w:pPr>
        <w:pStyle w:val="BookText"/>
        <w:rPr/>
      </w:pPr>
      <w:r>
        <w:rPr>
          <w:rFonts w:ascii="IRNazanin" w:hAnsi="IRNazanin" w:eastAsia="IRNazanin"/>
          <w:color w:val="111111"/>
          <w:sz w:val="28"/>
          <w:sz w:val="28"/>
          <w:szCs w:val="28"/>
          <w:rtl w:val="true"/>
          <w:lang w:bidi="fa-IR"/>
        </w:rPr>
        <w:t>بهوی انفسهما بغير حجة ولا حق معروف، فأمانا ما أحيا القرآن، وأحييا ما أماته، واختلف في حكمهما كلامهما ، ولم يرشدهما الله ولم يوفقهما، فبرىء الله منهما ورسوله وصالح المؤمنين، فتأهبوا للجهاد واستعدوا للمسير، وأصبحوا في</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عساكرهم إن شاء الله تعالى</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bookmarkStart w:id="31" w:name="pg15183_162852"/>
    </w:p>
    <w:p>
      <w:pPr>
        <w:pStyle w:val="Heading2"/>
        <w:numPr>
          <w:ilvl w:val="1"/>
          <w:numId w:val="1"/>
        </w:numPr>
        <w:rPr/>
      </w:pPr>
      <w:bookmarkStart w:id="32" w:name="__RefHeading___Toc2253207_2142443653"/>
      <w:bookmarkStart w:id="33" w:name="_Toc11"/>
      <w:bookmarkEnd w:id="31"/>
      <w:bookmarkEnd w:id="32"/>
      <w:r>
        <w:rPr>
          <w:rtl w:val="true"/>
        </w:rPr>
        <w:t xml:space="preserve">[ </w:t>
      </w:r>
      <w:r>
        <w:rPr>
          <w:rtl w:val="true"/>
        </w:rPr>
        <w:t xml:space="preserve">الخطبة </w:t>
      </w:r>
      <w:r>
        <w:rPr>
          <w:rtl w:val="true"/>
        </w:rPr>
        <w:t>(</w:t>
      </w:r>
      <w:r>
        <w:rPr/>
        <w:t>36</w:t>
      </w:r>
      <w:r>
        <w:rPr>
          <w:rtl w:val="true"/>
        </w:rPr>
        <w:t>)]</w:t>
      </w:r>
      <w:bookmarkEnd w:id="33"/>
    </w:p>
    <w:p>
      <w:pPr>
        <w:pStyle w:val="BookText"/>
        <w:rPr/>
      </w:pPr>
      <w:r>
        <w:rPr>
          <w:rFonts w:ascii="Amiri" w:hAnsi="Amiri" w:eastAsia="Amiri" w:cs="Amiri"/>
          <w:color w:val="111111"/>
          <w:sz w:val="28"/>
          <w:sz w:val="28"/>
          <w:szCs w:val="28"/>
          <w:rtl w:val="true"/>
          <w:lang w:bidi="ar-SA"/>
        </w:rPr>
        <w:t>قال الهادي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w:t>
      </w:r>
    </w:p>
    <w:p>
      <w:pPr>
        <w:pStyle w:val="BookText"/>
        <w:rPr/>
      </w:pPr>
      <w:r>
        <w:rPr>
          <w:rFonts w:ascii="Amiri" w:hAnsi="Amiri" w:eastAsia="Amiri" w:cs="Amiri"/>
          <w:color w:val="111111"/>
          <w:sz w:val="28"/>
          <w:sz w:val="28"/>
          <w:szCs w:val="28"/>
          <w:rtl w:val="true"/>
          <w:lang w:bidi="ar-SA"/>
        </w:rPr>
        <w:t xml:space="preserve">نذيركم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بعض فقراتها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قال العرشي في التخريج مانصّه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ابن قتيبة في الامامة والسياسة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والطبري في تاريخه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مستهلها ، وقال ابن أبي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محمّد بن حبيب البغدادي المتوفى سنة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eastAsia="IRNazanin" w:cs="IRNazanin"/>
          <w:color w:val="111111"/>
          <w:sz w:val="28"/>
          <w:szCs w:val="28"/>
          <w:lang w:bidi="fa-IR"/>
        </w:rPr>
        <w:t>859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خطب عليّ الخوارج يوم النهر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قال الجلالي وردت مقاطع من النصّ فيما أرويه بالاسناد عن سبط ابن الجوزي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وقف علي علیه السلام عليهم مهما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أيتها العصابة التي أخرجها المراء واللجاج عن الحق، وطمح بها الهوى الى الباطل ، اني نذير لكم ان تصبحوا تلعنكم الامة وأنتم صرعي باقناء هذا النهر ، بغير بينة من ربكم ولا برهان ألم أنهكم عن الحكومة واخبرتكم انها مكيدة من قوم لا دين لهم ومتى فارقتموني سعيتم الحزم، والآن فارجعوا ، فان حكم الحكمان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بكتاب الله وإلا فنحن على الرأي الأول، فقالوا تب من الكفر كما تبنا،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ابعد ايماني برسول الله وجهادي معه في سبيل الله وهجرتي اشهد على نفسي بالكفر ؟ لقد ضللت اذا وما انا من المهتدين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هشام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على علیه السلام ان يبعث أبا موسى للحكومة أتاه من الخوارج زرعة بن برح الطائي وحرقوص بن زهير السعدي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حكم الا لله ، فقال حرقوص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من خطيئتك وارجع عن حكومتك، وقم بنا الى القوم نقاتلهم حتى نلقى ربنا ، 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أردتكم على ذلك فعصيتموني، وقد كتبنا بيننا وبين القوم شروطاً واعطيناهم عهوداً ، فقال حرقوص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ذنب وينبغي أن تتوب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ذنب، وانما هو عجز من الرأي، وأنتم سببه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زرعة بن 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لئن لم تدع تحكيم الرجال لأقاتلنك ، اطلب بذلك وجه الله ورضوانه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بؤساً لك، ما أشقاك ، كأني بك قتيلا تسفي عليك الرياح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كما قال </w:t>
      </w:r>
      <w:r>
        <w:rPr>
          <w:rFonts w:eastAsia="IRNazanin" w:cs="IRNazanin"/>
          <w:color w:val="111111"/>
          <w:sz w:val="28"/>
          <w:szCs w:val="28"/>
          <w:rtl w:val="true"/>
          <w:lang w:bidi="fa-IR"/>
        </w:rPr>
        <w:t xml:space="preserve">» </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وقد ورد بالاسناد عن الشيخ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الارشاد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کلامه علیه السلام بعد كتب الصحيفة بالموادعة والتحكيم، وقد اختلف عليه أهل العراق في ذلك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والله ، ما رضيت ولا أحببت أن ترضوا فإذ أبيتم إلا أن ترضوا فقد رضيت ، وإذارضيت فلا يصلح الرجوع بعد الرضا، ولا التبديل بعد الاقرار، إلا أن يعصى الله بنقض العهد، ويتعدى كتابه بحل العقد، فقاتلوا حينئذ من ترك أمر الله 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ذكرتم عن الاشتر من تركه أمر بخط يده في الكتاب وخلافه ما أنا عليه،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من أولئك ولا أخافه على ذلك، وليت فيكم مثله اثنين، بل ليت فيكم، مثله واحدا يرى في عدوّكم ما يرى ، إذاً لخفت علي مؤونتكم، ورجوت أن يستقيم لي بعض أودكم ، وقد نهيتكم عما أتيتم فعصيتموني، فكنت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أخو هوازنوهل أنا إلا من غزية إن 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غويت وإن ترشد غزية أرشد</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بالامر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ذكر الشارح في الشرح أن هذا الكلام مركب من فصول أربعة لا يمتزج بعضها ببعض التقطه السيد الرضي من كلام لامير المؤمنين علیه السلام له قاله بعد وقعة النهروان وتبعه الشيخ محمّد عبده، وهو محتمل</w:t>
      </w:r>
      <w:r>
        <w:rPr>
          <w:rFonts w:eastAsia="IRNazanin" w:cs="IRNazanin"/>
          <w:color w:val="111111"/>
          <w:sz w:val="28"/>
          <w:szCs w:val="28"/>
          <w:rtl w:val="true"/>
          <w:lang w:bidi="fa-IR"/>
        </w:rPr>
        <w:t>»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العرشي في التخريج مانصه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الخطبة السادسة والثلاثون، وهى التي تبدأ بقوله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فقمت بالأمر وتنتهي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 في أمري فاذا طاعتي قد سبقت بيعتي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البيهقي هذه الجملة الأخيرة من الخطبة في كتاب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انتهى</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الجلالي وردت مقاطع من النصّ في ما رواه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وعبد الله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جعفر الحميري قالا حدثنا أحمد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محمّد بن عیسی ، عن محمّد بن بن خالد البرقي، عن أحمد بن يزيد النيسابوري،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عمر بن إبراهيم الهاشمي</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عبد الملك بن عمير، عن أسيد بن صفوان صاحب رسول الله صلى الله عليه 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اليوم الذي قبض فيه أمير المؤمنين ارتج الموضع بالبكاء، ودهش الناس كيوم قبض فيه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رجل باك وهو متسرع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انقطعت خلافة النبوة، حتى وقف على باب البيت الذي فيه أمير المؤمنين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 أبا الحسن، كنت أول القوم إسلاما، وأخلصهم إيمانا ، وأشدهم يقينا ، وأخوفهم الله عز وجل، وأعظمهم عناء، وأحوطهم على رسول الله صلی الله علیه و آله وسلم، وآمنهم على أصحابه، وأفضلهم مناقب وأكرمهم سوابق وأرفعهم درجة، وأقربهم من رسول الله صلی الله علیه و آله وسلم له ، وأشبههم به هديا وخلقا وسمتا وفعلا، وأشرفهم منزلة، وأكرمهم عليه ، فجزاك الله عن الاسلام وعن رسوله وعن المسلمين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قويت حين ضعف أصحابه، وبرزت حين استكانوا، ونهضت حين وهنوا ولزمت منهاج رسوله إذ هم أصحابه ، كنت خليفته حقا ، لم تنازع ولم تضرع برغم المنافقين وغيظ الكافرين وكره الحاسدين وضغن الفاسقين، فقمت بالامر حين فشلوا، ونطقت حين تتعتعوا، ومضيت بنور الله إذ وقفوا، فاتبعوك فهدوا وكنت أخفضهم صوتا، وأعلاهم ،فوتا ، وأقلهم كلاما وأصوبهم منطقا ، وأكثرهم رأيا ، وأشجعهم قلبا، وأشدّهم يقينا ، وأحسنهم عملا، وأعرفهم بالامور كنت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للدين يعسوبا، أوّلا حين تفرق الناس، وآخرا حين فشلوا، كنت</w:t>
      </w:r>
      <w:r>
        <w:rPr>
          <w:rFonts w:ascii="Amiri" w:hAnsi="Amiri" w:eastAsia="Amiri" w:cs="Amiri"/>
          <w:color w:val="111111"/>
          <w:sz w:val="28"/>
          <w:sz w:val="28"/>
          <w:szCs w:val="28"/>
          <w:rtl w:val="true"/>
          <w:lang w:bidi="ar-SA"/>
        </w:rPr>
        <w:t>للمؤمنين أبا رحيما إذ صاروا عليك عيالا، فحملت أثقال، ما عنه ضعفوا وحفظت ما أضاعوا ووعيت ما أهملوا وشمّرت إذ اجتمعوا، وعلوت إذ هلعوا،وصبرت إذ أسرعوا ، وأدركت ما عنه تخلّفوا ، ونالوا بك ما لم يحتسبوا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للكافرين عذابا صبّاً، وللمؤمنين غيثا وخصبا فطرت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بنعمائها، وفزت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بحبائها، وأحرزت سوابقها، وذهبت بفضائلها ، لم تفلل حجتك ، ولم يزغ قلبك ولم تضعف بصيرتك، ولم تجبن نفسك، ولم تخن كنت كالجبل لا تحرّكه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العواصف، ولا تزيله القواصف وكنت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قال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ضعيفا في بدنك قويا في</w:t>
      </w:r>
      <w:r>
        <w:rPr>
          <w:rFonts w:ascii="Amiri" w:hAnsi="Amiri" w:eastAsia="Amiri" w:cs="Amiri"/>
          <w:color w:val="111111"/>
          <w:sz w:val="28"/>
          <w:sz w:val="28"/>
          <w:szCs w:val="28"/>
          <w:rtl w:val="true"/>
          <w:lang w:bidi="ar-SA"/>
        </w:rPr>
        <w:t>أمر الله ، متواضعا في نفسك ، عظيما عند الله عز وجل، كبيرا في الأرض، جليلا عند المؤمنين، لم يكن لأحد فيك مهمز ، ولا لقائل فيك مغمز، ولا لاحد فيك مطمع، ولا لاحد عندك هوادة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الضعيف الذليل عندك قوي عزيز حتى ى تأخذ له بحقه، والقوي العزيز عندك ضعيف ذليل حتى تأخذ منه الحق، والقريب والبعيد عندك في ذلك سواء، شأنك الحق والصدق والرفق ، وقولك حكم وحتم ، وأمرك حلم وحزم، ورأيك علم وعزم، فاقلعت وقد نهج السبيل، وسهل العسير، وأطفئت النيران، فاعتدل بك الدين ، وقوي بك الاسلام والمؤمنون، وسبقت سبقا بعيدا، وأتعبت من بعدك تعبا شديدا، فجللت عن البكاء، وعظمت رزيتك في السماء، وهدت مصيبتك الانام ، فإنا لله وإنا إليه راجعون </w:t>
      </w:r>
      <w:r>
        <w:rPr>
          <w:rStyle w:val="FootnoteAnchor"/>
          <w:rtl w:val="true"/>
        </w:rPr>
        <w:footnoteReference w:id="104"/>
      </w:r>
      <w:r>
        <w:rPr>
          <w:rFonts w:ascii="IRNazanin" w:hAnsi="IRNazanin" w:eastAsia="IRNazanin"/>
          <w:color w:val="111111"/>
          <w:sz w:val="28"/>
          <w:sz w:val="28"/>
          <w:szCs w:val="28"/>
          <w:rtl w:val="true"/>
          <w:lang w:bidi="fa-IR"/>
        </w:rPr>
        <w:t xml:space="preserve">رضينا عن الله قضاءه ، وسلمنا الله ،أمره ، فوالله لن يصاب المسلمون بمثلك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للمؤمنين كهفا حصينا، وعلى الكافرين غلظة وغيظا فألحقك الله بنبيّه، ولا حرمنا أجرك ولا أضلنا بعدك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وسكت القوم حتى انقضى كلامه، وبكى وأبكى أصحاب رسول الله صلی الله علیه و آله وسلم، ثم طلبوه فلم يصادفوه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الهادى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منيت بمن لا يطيع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آخره، قال الشارح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يروي ان هذه الخطبة خطب بها في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غزوة النعمان بن بشير بعين التمر ، ثم ذكر السبب في ذلك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
      </w:r>
      <w:r>
        <w:rPr>
          <w:rFonts w:ascii="Amiri" w:hAnsi="Amiri" w:eastAsia="Amiri" w:cs="Amiri"/>
          <w:color w:val="111111"/>
          <w:sz w:val="28"/>
          <w:sz w:val="28"/>
          <w:szCs w:val="28"/>
          <w:rtl w:val="true"/>
          <w:lang w:bidi="ar-SA"/>
        </w:rPr>
        <w:t xml:space="preserve">قال العرشي في التخريج مانصه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الثقفي في كتاب الغارات ابن 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انتهى</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مقاطع من النص فيما أرويه عن ابراهيم بن محمّد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وحزن علي علیه السلام على محمّد بن أبي بكر حتى رئي ذلك فيه، وتبين في وجهه، وقام في الناس خطيبا ، فحمد الله وأثنى عليه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وان مصر قد افتتحها الفجرة أولياء الجور والظلم، الذين صدوا عن سبيل الله وبغوا الاسلام عوجا، ألا وان محمّد بن أبي بكر قد استشهد فعند الله نحتسبه، 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كان ما علمت لممّن ينتظر القضاء ويعمل للجزاء، ويبغض شكل الفاجر ، ويحب هين المؤمن، وإني والله ما ألوم نفسي على تقصير ولا</w:t>
      </w:r>
      <w:r>
        <w:rPr>
          <w:rFonts w:eastAsia="IRNazanin" w:cs="IRNazanin"/>
          <w:color w:val="111111"/>
          <w:sz w:val="28"/>
          <w:szCs w:val="28"/>
          <w:rtl w:val="true"/>
          <w:lang w:bidi="fa-IR"/>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عجز واني بمقاساة الحرب لجدّ بصير، وإني لأقدم على الأمر، وأعرف وجه الحزم ، وأقوم بالرأي المصيب، فأستصرخكم معلنا واناديكم نداء المستغيث معربا فلا تسمعون لي قولا ولا تطيعون لي أمراً ، تصيّرون الأمور إلى عواقب المساءة ، فأنتم القوم لا يدرك بكم الثار ولا تنقض بكم الاوتار، دعوتكم إلى غياث إخوانكم منذ بضع وخمسين يوما فجرجرتم علي جرجرة الجمل الاشدق وتثاقلتم إلى الارض تثاقل من ليس له نية في جهاد العدوّ، ولا رأي له في اكتساب الاجر، ثم خرج إلي منكم جنيد متذائب ضعيف كأَنَّما يُساقُونَ إِلَى الْمَوْتِ وَهُمْ يَنظُرُونَ </w:t>
      </w:r>
      <w:r>
        <w:rPr>
          <w:rStyle w:val="FootnoteAnchor"/>
          <w:rtl w:val="true"/>
        </w:rPr>
        <w:footnoteReference w:id="108"/>
      </w:r>
      <w:r>
        <w:rPr>
          <w:rFonts w:ascii="Amiri" w:hAnsi="Amiri" w:eastAsia="Amiri" w:cs="Amiri"/>
          <w:color w:val="111111"/>
          <w:sz w:val="28"/>
          <w:sz w:val="28"/>
          <w:szCs w:val="28"/>
          <w:rtl w:val="true"/>
          <w:lang w:bidi="ar-SA"/>
        </w:rPr>
        <w:t xml:space="preserve">، فأفُّ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فدخل رحله </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العرشي في التخريج مانصه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التاسع والثلاثون، رداً على قول الخوارج لاحكم الا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حق يراد بها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روى المبرّدالقول المذكور في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في اللفظ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xml:space="preserve">قال الجلالي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مقاطع من النص فيما أرويه بالاسناد، عن نصر بن مزاحم المنقري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وقعة صفين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عمر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رفع أهل الشام المصاحف على الرماح يدعون إلى حكم القرآن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إنى أحق من أجاب إلى كتاب الله ، ولكن معاوية وعمرو بن العاص، وابن أبي معيط وحبيب ابن مسلمة، وابن أبي سرح ليسوا بأصحاب دين ولا قرآن، إنّي أعرف بهم منكم صحبتهم أطفالاً وصحبتهم رجالا فكانوا شر أطفال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وشرّ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كلمة حق يراد بها باطل إنهم والله ما رفعوها أنهم يعرفونها ويعملون بها، ولكنها الخديعة والوهن والمكيدة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أعيروني سواعدكم وجماجمكمساعة واحدة، فقد بلغ الحق مقطعه ، ولم يبق إلا أن يقطع دابر الذين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زهاء عشرين ألفا مقنعين في الحديد شاكي السلاح، سيوفهم على</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عواتقهم، وقد اسودت جباههم من السجود، يتقدمهم مسعر بن فدكي، وزيد بن حصين، وعصابة من القراء الذين صاروا خوارج من ،بعد فنادوه باسمه لا بإمرة المؤمنين يا علي أجب القوم إلى كتاب الله إذا دعيت إليه، وإلا قتلناك كما قتلنا ابن عفان فوالله لنفعلنها إن لم تجبهم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ويحكم، أنا أوّل من دعا إلى كتاب الله وأوّل من أجاب إليه، وليس يحل لي ولا يسعني في ديني أن أدعى إلى كتاب الله فلا أقبله، إني إنما أقاتلهم ليدينوا بحكم القرآن؛ فإنهم قد عصوا الله فيما أمرهم، ونقضوا عهده ونبذوا كتابه ، ولكني قد أعلمتكم أنهم قد كادوكم ، وأنهم ليسوا العمل بالقرآن 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فابعث إلى الأشتر ليأتيك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الأشتر صبيحة ليل الهرير قد أشرفعلى عسكر معاوية ليدخله </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ورواها الاسكافي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في المعيار والموازنة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وبالاسناد الى المزّي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الحرورية لما خرجت على علي بن أبي طالب، وهو معه،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حق أُريد بها باطل ، إنِ رسول الله صلى الله عليه وسلم وصف لنا ناسا، إنّي لأعرفُ صفتهم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بطوله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الزكاة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الطاهر بن السرح ويونس بن عبد الأعلى؛ كلاهما عن عبد الله بن وهب عن عمرو بن الحارث، عن بكير بن عبد الله بن الأشج، عن بسر بن سعيد ، عنه ، به </w:t>
      </w:r>
      <w:r>
        <w:rPr>
          <w:rStyle w:val="FootnoteAnchor"/>
          <w:rtl w:val="true"/>
        </w:rPr>
        <w:footnoteReference w:id="112"/>
      </w:r>
      <w:r>
        <w:rPr>
          <w:rFonts w:ascii="Amiri" w:hAnsi="Amiri" w:eastAsia="Amiri" w:cs="Amiri"/>
          <w:color w:val="111111"/>
          <w:sz w:val="28"/>
          <w:sz w:val="28"/>
          <w:szCs w:val="28"/>
          <w:rtl w:val="true"/>
          <w:lang w:bidi="ar-SA"/>
        </w:rPr>
        <w:t xml:space="preserve">وبالاسناد عن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الطاهر ويونس بن</w:t>
      </w:r>
      <w:r>
        <w:rPr>
          <w:rFonts w:eastAsia="Amiri" w:cs="Amiri" w:ascii="Amiri" w:hAnsi="Amiri"/>
          <w:color w:val="111111"/>
          <w:sz w:val="28"/>
          <w:szCs w:val="28"/>
          <w:rtl w:val="true"/>
          <w:lang w:bidi="ar-SA"/>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 الله بن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عمرو بن الحارث، عن بكير بن الأشج، عن بسر بن سعيد ، عن عبيد الله بن أبي رافع مولى رسول الله صلی الله علیه و آله وسلم، أن؛ الحرورية لما خرجت ، وهو مع علي بن أبي طالب علیه السلام،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حكم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كلمة حق أريد بها باطل إن رسول الله صلی الله علیه و آله وسلم وصف ناساً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لأعرف صفتهم</w:t>
      </w:r>
      <w:r>
        <w:rPr>
          <w:rFonts w:ascii="Amiri" w:hAnsi="Amiri" w:eastAsia="Amiri" w:cs="Amiri"/>
          <w:color w:val="111111"/>
          <w:sz w:val="28"/>
          <w:sz w:val="28"/>
          <w:szCs w:val="28"/>
          <w:rtl w:val="true"/>
          <w:lang w:bidi="ar-SA"/>
        </w:rPr>
        <w:t xml:space="preserve">في هؤلاء يقولون الحق بألسنتهم لا يجوز هذا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 خلق الله إليه منهم أسود إحدى يديه طبي شاة أو حلمة ثدي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قتلهم علي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فنظروا فلم يجدوا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كذبت ولا كذبت مرتين أو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وجدوه في خربة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به حتى وضعوه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عبيد الله وأنا حاضر ذلك من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علي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في روايته قال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،رجل، عن ابن حنين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ذلك الأسود </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معاوية سيظهر علیكم،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نقاتل إذا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للناس من أمير بر أو فاجر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نعيم ش </w:t>
      </w:r>
      <w:r>
        <w:rPr>
          <w:rFonts w:eastAsia="IRNazanin" w:cs="IRNazanin"/>
          <w:color w:val="111111"/>
          <w:sz w:val="28"/>
          <w:szCs w:val="28"/>
          <w:rtl w:val="true"/>
          <w:lang w:bidi="fa-IR"/>
        </w:rPr>
        <w:t xml:space="preserve">) . </w:t>
      </w:r>
      <w:r>
        <w:rPr>
          <w:rStyle w:val="FootnoteAnchor"/>
          <w:rtl w:val="true"/>
        </w:rPr>
        <w:footnoteReference w:id="114"/>
      </w:r>
      <w:r>
        <w:rPr>
          <w:rFonts w:ascii="Amiri" w:hAnsi="Amiri" w:eastAsia="Amiri" w:cs="Amiri"/>
          <w:color w:val="111111"/>
          <w:sz w:val="28"/>
          <w:sz w:val="28"/>
          <w:szCs w:val="28"/>
          <w:rtl w:val="true"/>
          <w:lang w:bidi="ar-SA"/>
        </w:rPr>
        <w:t xml:space="preserve">وعنه أيضاً عن قتادة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 على المحكّمة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الخيالون العيابون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لاحكم إلا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حق عُنى بها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قتلهم 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أبادهم وأراحنا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كلا، والذي نفسي بيده، أنّ منهم لمن في أصلاب الرجال لم تحمله النساء بعد ، وليكونن آخرهم لصاصا حرادين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اخوف ما اخافه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الكلام من خطبة رواها الكليني في روضة الكافي؛ ومن جملة خطبة ذكرها نصر بن مزاحم في كتاب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ايران وذكر في تذكرة السبط منه فقرات في ضمن خطبة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تعرف بالبالغة</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العرشي في التخريج مانصه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ابن مزاحم الكوفي في كتاب الصفين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جعفر البرقى فى كتاب 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الورق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عيون الأخبار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والكلينى في فروع 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والحراني في تحف العقول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والشيخ المفيد في الارشاد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 نعيم أحمد بن عبدالله الأصبهاني المتوفى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حلية الأولياء آج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وشيخ الطائفة في الأمالي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منسوبة إلى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وعزاها أبو على اسماعيل بن القاسم القالي المتوفى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أماليه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عتبة بن غزوان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ورواها الوزير أبو عبيد عبد الله بن عبد العزيز</w:t>
      </w:r>
      <w:r>
        <w:rPr>
          <w:rFonts w:eastAsia="Amiri" w:cs="Amiri" w:ascii="Amiri" w:hAnsi="Amiri"/>
          <w:color w:val="111111"/>
          <w:sz w:val="28"/>
          <w:szCs w:val="28"/>
          <w:rtl w:val="true"/>
          <w:lang w:bidi="ar-SA"/>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البكري المتوفى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IRNazanin" w:hAnsi="IRNazanin" w:eastAsia="IRNazanin"/>
          <w:color w:val="111111"/>
          <w:sz w:val="28"/>
          <w:sz w:val="28"/>
          <w:szCs w:val="28"/>
          <w:rtl w:val="true"/>
          <w:lang w:bidi="fa-IR"/>
        </w:rPr>
        <w:t xml:space="preserve"> في سمط اللآلي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عتبة بن </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غزوان ، عن النبي صلی الله علیه و آله وسلم وأوعزها إلى كتاب الحكم والأمثال لأبي أحمد الحسن بن عبد الله العسكري المتوفى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مقاطع من النص فيما ارويه بالاسناد عن نصر بن مزاحم المنقري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وقعة صفّين ونصه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نصر بن مزاحم التميمي،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 بن سعد بن أبي الصيد الأسدي، عن الحارث بن حصيرة، عن عبد الرحمن بن عبيد بن أبي الكنود وغيره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علي بن أبي طالب من البصرة إلى الكوفة يوم الاثنين لثنتي عشرة ليلة مضت من رجب سنة ست وثلاثين، وقد أعزّ الله نصره وأظهره على عدوّه، ومعه أشراف الناس وأهل البصرة، استقبله أهل الكوفة وفيهم قراؤهم وأشرافهم، فدعوا له بالبركة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علیه السلام، أين تنزل ؟ أتنزل القصر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ولكني أنزل الرحبة فنزلها وأقبل حتى دخل المسجد الأعظم فصلّى فيه ركعتين ، ثم صعد المنبر فحمد الله وأثنى عليه وصلى على رسوله وقال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أما بعد يا أهل الكوفة فإن لكم فى الإسلام فضلا ما لم تبدلوا وتغيّروا دعوتكم إلى الحق فأجبتم، وبدأتم بالمنكر فغيّرتم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فضلكم فيما بينكم وبين الله في الأحكام والقسم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فأنتم أسوة من أجابكم ودخل فيما دخلتم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أخوف ما أخاف عليكم اتباع الهوى، وطول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اتباع الهوى فيصد عن الحق، وأما طول الأمل فينسى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الدنيا قد ترحلت مديرة، والآخرة ترحّلت مقبلة، ولكل واحدة منها بنون فكونوا من أبناء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عمل ولا</w:t>
      </w:r>
      <w:r>
        <w:rPr>
          <w:rFonts w:ascii="IRNazanin" w:hAnsi="IRNazanin" w:eastAsia="IRNazanin"/>
          <w:color w:val="111111"/>
          <w:sz w:val="28"/>
          <w:sz w:val="28"/>
          <w:szCs w:val="28"/>
          <w:rtl w:val="true"/>
          <w:lang w:bidi="fa-IR"/>
        </w:rPr>
        <w:t>حساب، وغدا حساب ولا عمل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الحمد لله الذي نصر وليه ، وخذل عدوه، وأعز الصادق المحق، وأذلّ الناكث</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بتقوى الله وطاعة من أطاع الله من أهل بيت نبيكم ، الذين هم أولى بطاعتكم فيما أطاعوا الله فيه من المنتحلين المدعين المقابلين إلينا، يتفضلون بفضلنا، ويجاحدونا أمرنا، وينازعونا حقنا، ويدافعونا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ذاقوا وبال مااجترحوا فسوف يلقون غيا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قد قعد عن نصرتي منكم رجال فأنا عليهم عاتب 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فاهجروهموأسمعوهم ما يكرهون حتى يعتبوا ، ليعرف بذلك حزب الله عند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مالك بن حبيب اليربوعي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صاحب شرطته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إنيلأرى الهجر وإسماع المكروه لهم قليلا والله لئن أمرتنا لنقتلنهم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على سبحان الله يا ،مال جزت المدى، وعدوت ،الحد وأغرقتفي النزع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لبعض الغشم أبلغ في أمور تنوبك من مهادنة الأعادي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قضى الله يا مال قتل النفس بالنفس فما بال الغشم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قُتِلَ مُظلُوماً فَقَدْ جَعَلْنَا لِوَلِيِّهِ سُلْطَاناً فَلا يُسْرِف فِي الْقَتْلِ إِنَّهُ كَانَ مَنصُوراً </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والإسراف في القتل أن تقتل غير قاتلك، فقد نهى الله عنه، وذلك هو الغشم</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نصر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فقام إليه أبو بردة بن عوف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ممن تخلف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أرأيت القتلى حول عائشة والزبير وطلحة ، بم قتلوا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شيعتي وعمالي، وقتلوا أخا ربيعة العبدي رحمة الله عليه في عصابة من المسلمين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ننكث كما نكثتم ولا نغدر كما غدرتم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فوثبوا عليهم فقتلوهم ، فسألتهم أن يدفعوا إلي قتلة إخواني أقتلهم بهم ، ثم كتاب الله حكم بيني</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وبينهم، فأبوا علي، فقاتلوني وفي أعناقهم بيعتي، ودماء قريب من ألف رجل من شيعتي، فقتلتهم بهم، أفي شك أنت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في شك، فأما الآن فقد عرفت، واستبان لي خطأ القوم، وأنك أنت المهدي المصيب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أشياخ الحي يذكرون أنه كان عثمانيا، وقد شهد مع عليّ على ذلك صفّين، ولكنه كان يكاتب معاوية، فلما ظهر معاوية أقطعه قطيعة بالفلوجة، وكانبعد ما رجع عليه كريما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عليا تهيأ لينزل، وقام رجال ليتكلموا ، فلما رأوه نزل جلسوا وسكتوا </w:t>
      </w:r>
      <w:r>
        <w:rPr>
          <w:rStyle w:val="FootnoteAnchor"/>
          <w:rtl w:val="true"/>
        </w:rPr>
        <w:footnoteReference w:id="120"/>
      </w:r>
      <w:r>
        <w:rPr>
          <w:rFonts w:ascii="Amiri" w:hAnsi="Amiri" w:eastAsia="Amiri" w:cs="Amiri"/>
          <w:color w:val="111111"/>
          <w:sz w:val="28"/>
          <w:sz w:val="28"/>
          <w:szCs w:val="28"/>
          <w:rtl w:val="true"/>
          <w:lang w:bidi="ar-SA"/>
        </w:rPr>
        <w:t xml:space="preserve">وبالاسناد عن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 الأمل وطوله وقول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زُحْزِحَ عَنِ النَّارِ وَأُدْخِلَ الْجَنَّةَ فَقَدْ فَازَ وَمَا الْحَيَاةُ الدُّنْيَا إِلَّا مَتَاعُ الْغُرُورِ </w:t>
      </w:r>
      <w:r>
        <w:rPr>
          <w:rFonts w:eastAsia="Amiri" w:cs="Amiri" w:ascii="Amiri" w:hAnsi="Amiri"/>
          <w:color w:val="111111"/>
          <w:sz w:val="28"/>
          <w:szCs w:val="28"/>
          <w:rtl w:val="true"/>
          <w:lang w:bidi="ar-SA"/>
        </w:rPr>
        <w:t>)</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ذَرْهُمْ يَأْكُلُوا وَيَتَمَتَّمُوا وَيُلْهِهِمُ الأمَلُ فَسَوْفَ يَعْلَمُونَ </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وقال على ارتحلت الدنيا مدبرة وارتحلت الآخرة مقبلة، ولكل واحدة منهما بنون فكونوا من ابناء الآخرة ولا تكونوا من ابناء الدنيا فان اليوم عمل ولا حساب وغدا حساب ولا عمل بمزحزحه بمباعده</w:t>
      </w:r>
      <w:r>
        <w:rPr>
          <w:rStyle w:val="FootnoteAnchor"/>
          <w:rtl w:val="true"/>
        </w:rPr>
        <w:footnoteReference w:id="123"/>
      </w:r>
      <w:r>
        <w:rPr>
          <w:rFonts w:ascii="IRNazanin" w:hAnsi="IRNazanin" w:eastAsia="IRNazanin"/>
          <w:color w:val="111111"/>
          <w:sz w:val="28"/>
          <w:sz w:val="28"/>
          <w:szCs w:val="28"/>
          <w:rtl w:val="true"/>
          <w:lang w:bidi="fa-IR"/>
        </w:rPr>
        <w:t xml:space="preserve">قال البلاذري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إبراهيم ت الطالبي عن أشياخه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أخوف ما أخاف عليكم اثنتان طول الامل واتباع الهوى، فإنّ طول الامل ينسي الآخرة، وإن اتباع الهوى يضل عن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الدنيا قد ولّت مديرة، والآخرة مقبلة ولكل واحدة منهما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،بنون، فكونوا من أبناء الآخرة، فإن اليوم عمل والآخرة حساب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موسى بن جعفر عن آبائه أن عليا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الصمت عنالحكم كما أنه لا خير في القول بالجهل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الفرص تمر مر السحاب فانتهزوا فرص الخير وكان علييقول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كل إنسان علمه</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بن إبراهيم، عن أبيه ، عن حماد بن عيسى، عن إبراهيم بن عثمان ، عن سليم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 المؤمنين فحمد الله وأثنى عليه ثم صلّى على</w:t>
      </w:r>
      <w:r>
        <w:rPr>
          <w:rFonts w:ascii="IRNazanin" w:hAnsi="IRNazanin" w:eastAsia="IRNazanin"/>
          <w:color w:val="111111"/>
          <w:sz w:val="28"/>
          <w:sz w:val="28"/>
          <w:szCs w:val="28"/>
          <w:rtl w:val="true"/>
          <w:lang w:bidi="fa-IR"/>
        </w:rPr>
        <w:t xml:space="preserve">النبيصلی الله علیه و آله وسلم، ثم 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ألا إن أخوف ما أخاف عليكم خلتان اتباع الهوى وطول الامل، أما اتباع الهوى فيصد عن الحق ، وأما طول الأمل فينسي الآخرة، ألا إن الدنيا قد ترحلت مدبرة وإن الآخرة قد ترحلت مقبلة، ولكلّ واحدة ،بنون، فكونوا من أبناء الآخرة ولا تكونوا من أبناء الدنيا، فإن اليوم عمل ولا حساب وإن غدا حساب ولا عمل وإنما بدء وقوع الفتن من أهواء تتبع وأحكام تبتدع، يخالف فيها حكم الله، يتولى فيها رجال رجالا ، ألا إن الحق لو خلص لم يكن اختلاف، ولو أن الباطل خلص لم يخف على ذي حجى لكنه يؤخذ من لكنه يؤخذ من هذا ضعت ومن هذا ضغث </w:t>
      </w:r>
      <w:r>
        <w:rPr>
          <w:rStyle w:val="FootnoteAnchor"/>
          <w:rtl w:val="true"/>
        </w:rPr>
        <w:footnoteReference w:id="127"/>
      </w:r>
      <w:r>
        <w:rPr>
          <w:rFonts w:ascii="Amiri" w:hAnsi="Amiri" w:eastAsia="Amiri" w:cs="Amiri"/>
          <w:color w:val="111111"/>
          <w:sz w:val="28"/>
          <w:sz w:val="28"/>
          <w:szCs w:val="28"/>
          <w:rtl w:val="true"/>
          <w:lang w:bidi="ar-SA"/>
        </w:rPr>
        <w:t>فيمزجان فيجللان</w:t>
      </w:r>
      <w:r>
        <w:rPr>
          <w:rStyle w:val="FootnoteAnchor"/>
          <w:rtl w:val="true"/>
        </w:rPr>
        <w:footnoteReference w:id="128"/>
      </w:r>
      <w:r>
        <w:rPr>
          <w:rFonts w:ascii="IRNazanin" w:hAnsi="IRNazanin" w:eastAsia="IRNazanin"/>
          <w:color w:val="111111"/>
          <w:sz w:val="28"/>
          <w:sz w:val="28"/>
          <w:szCs w:val="28"/>
          <w:rtl w:val="true"/>
          <w:lang w:bidi="fa-IR"/>
        </w:rPr>
        <w:t>معا فهنالك يستولي الشيطان على أوليائه ونجا الذين سبقت لهم من الله الحسنى، إني سمعت رسول الله صلی الله علیه و آله وسلميقول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أنتم إذا لبستم فتنة يربو فيها الصغير </w:t>
      </w:r>
      <w:r>
        <w:rPr>
          <w:rStyle w:val="FootnoteAnchor"/>
          <w:rtl w:val="true"/>
        </w:rPr>
        <w:footnoteReference w:id="129"/>
      </w:r>
      <w:r>
        <w:rPr>
          <w:rFonts w:ascii="Amiri" w:hAnsi="Amiri" w:eastAsia="Amiri" w:cs="Amiri"/>
          <w:color w:val="111111"/>
          <w:sz w:val="28"/>
          <w:sz w:val="28"/>
          <w:szCs w:val="28"/>
          <w:rtl w:val="true"/>
          <w:lang w:bidi="ar-SA"/>
        </w:rPr>
        <w:t>ويهرم فيها الكبير ، يجري الناس عليها ويتخذونها سنة ، فإذا غير منها</w:t>
      </w:r>
      <w:r>
        <w:rPr>
          <w:rFonts w:eastAsia="Amiri" w:cs="Amiri" w:ascii="Amiri" w:hAnsi="Amiri"/>
          <w:color w:val="111111"/>
          <w:sz w:val="28"/>
          <w:szCs w:val="28"/>
          <w:rtl w:val="true"/>
          <w:lang w:bidi="ar-SA"/>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غيرت السنة وقد أتى الناس منكرا ، ثم تشتد البلية وتسبى الذرية وتدقهم الفتنة كما تدق النار الحطب وكما تدق الرحا بثفالها </w:t>
      </w:r>
      <w:r>
        <w:rPr>
          <w:rStyle w:val="FootnoteAnchor"/>
          <w:rtl w:val="true"/>
        </w:rPr>
        <w:footnoteReference w:id="130"/>
      </w:r>
      <w:r>
        <w:rPr>
          <w:rFonts w:ascii="IRNazanin" w:hAnsi="IRNazanin" w:eastAsia="IRNazanin"/>
          <w:color w:val="111111"/>
          <w:sz w:val="28"/>
          <w:sz w:val="28"/>
          <w:szCs w:val="28"/>
          <w:rtl w:val="true"/>
          <w:lang w:bidi="fa-IR"/>
        </w:rPr>
        <w:t xml:space="preserve">، ويتفقهون لغير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ويتعلّمون لغير العمل، ويطلبون الدنيا بأعمال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بوجهه وحوله ناس من أهل بيته وخاصته وشيعته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عملت الولاة قبلي أعمالا خالفوا فيها رسول الله صلی الله علیه و آله وسلم متعمدين لخلافه، ناقضين لعهده مغيّرين لسنته، ولو حملت الناس على تركها وحولتها إلى مواضعها وإلى ما كانت في عهد رسول الله صلی الله علیه و آله وسلم التفرق عني جندي ، حتى أبقى وحدي أو قليل من شيعتي الذين عرفوا ،فضلي، وفرض إمامتي من كتاب الله عز وجل وسنة رسول الله صلی الله علیه و آله وسلم له، أرأيتم لو أمرت بمقام إبراهيم </w:t>
      </w:r>
      <w:r>
        <w:rPr>
          <w:rStyle w:val="FootnoteAnchor"/>
          <w:rtl w:val="true"/>
        </w:rPr>
        <w:footnoteReference w:id="131"/>
      </w:r>
      <w:r>
        <w:rPr>
          <w:rFonts w:ascii="IRNazanin" w:hAnsi="IRNazanin" w:eastAsia="IRNazanin"/>
          <w:color w:val="111111"/>
          <w:sz w:val="28"/>
          <w:sz w:val="28"/>
          <w:szCs w:val="28"/>
          <w:rtl w:val="true"/>
          <w:lang w:bidi="fa-IR"/>
        </w:rPr>
        <w:t>فرددته إلى الموضع الذي وضعه فيه رسول الله صلی الله علیه و آله وسلم، ورددت فدك إلى ورثة فاطمة ، ورددت صاع رسول صلى الله عليه وسلم كما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كان </w:t>
      </w:r>
      <w:r>
        <w:rPr>
          <w:rStyle w:val="FootnoteAnchor"/>
          <w:rtl w:val="true"/>
        </w:rPr>
        <w:footnoteReference w:id="132"/>
      </w:r>
      <w:r>
        <w:rPr>
          <w:rFonts w:ascii="IRNazanin" w:hAnsi="IRNazanin" w:eastAsia="IRNazanin"/>
          <w:color w:val="111111"/>
          <w:sz w:val="28"/>
          <w:sz w:val="28"/>
          <w:szCs w:val="28"/>
          <w:rtl w:val="true"/>
          <w:lang w:bidi="fa-IR"/>
        </w:rPr>
        <w:t xml:space="preserve">، وأمضيت قطائع أقطعها رسول الله صلی الله علیه و آله وسلم الاقوام لم تمض لهم ولم تنفذ </w:t>
      </w:r>
      <w:r>
        <w:rPr>
          <w:rStyle w:val="FootnoteAnchor"/>
          <w:rtl w:val="true"/>
        </w:rPr>
        <w:footnoteReference w:id="133"/>
      </w:r>
      <w:r>
        <w:rPr>
          <w:rFonts w:ascii="IRNazanin" w:hAnsi="IRNazanin" w:eastAsia="IRNazanin"/>
          <w:color w:val="111111"/>
          <w:sz w:val="28"/>
          <w:sz w:val="28"/>
          <w:szCs w:val="28"/>
          <w:rtl w:val="true"/>
          <w:lang w:bidi="fa-IR"/>
        </w:rPr>
        <w:t>ورددت دار جعفر إلى ورثته وهدمتها من المسجد</w:t>
      </w:r>
      <w:r>
        <w:rPr>
          <w:rStyle w:val="FootnoteAnchor"/>
          <w:rtl w:val="true"/>
        </w:rPr>
        <w:footnoteReference w:id="134"/>
      </w:r>
      <w:r>
        <w:rPr>
          <w:rFonts w:ascii="Amiri" w:hAnsi="Amiri" w:eastAsia="Amiri" w:cs="Amiri"/>
          <w:color w:val="111111"/>
          <w:sz w:val="28"/>
          <w:sz w:val="28"/>
          <w:szCs w:val="28"/>
          <w:rtl w:val="true"/>
          <w:lang w:bidi="ar-SA"/>
        </w:rPr>
        <w:t>، ورددت قضايا من الجور</w:t>
      </w:r>
      <w:r>
        <w:rPr>
          <w:rFonts w:eastAsia="Amiri" w:cs="Amiri" w:ascii="Amiri" w:hAnsi="Amiri"/>
          <w:color w:val="111111"/>
          <w:sz w:val="28"/>
          <w:szCs w:val="28"/>
          <w:rtl w:val="true"/>
          <w:lang w:bidi="ar-SA"/>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قضي بها</w:t>
      </w:r>
      <w:r>
        <w:rPr>
          <w:rStyle w:val="FootnoteAnchor"/>
          <w:rtl w:val="true"/>
        </w:rPr>
        <w:footnoteReference w:id="135"/>
      </w:r>
      <w:r>
        <w:rPr>
          <w:rFonts w:ascii="IRNazanin" w:hAnsi="IRNazanin" w:eastAsia="IRNazanin"/>
          <w:color w:val="111111"/>
          <w:sz w:val="28"/>
          <w:sz w:val="28"/>
          <w:szCs w:val="28"/>
          <w:rtl w:val="true"/>
          <w:lang w:bidi="fa-IR"/>
        </w:rPr>
        <w:t xml:space="preserve">، ونزعت نساءاً تحت رجال بغير حق، فرددتهن إلى أزواجهن، واستقبلت بهن الحكم في الفروج والارحام، وسبيت ذراري بني تغلب، ورددت ما قسم من أرض خيبر، ومحوت دواوين العطايا، وأعطيت كما كان رسول الله صلى الله عليه وسلم يعطي بالسوية ولم اجعلها دولة بين الاغنياء، والقيت المساحة، وسويت بين المناكح، وانفذت خمس الرسول كما انزل الله وفرضه، ورددت مسجد رسول الله صلی الله علیه و آله وسلم له الى ما كان عليه، وسددت ما فتح فيه من الابواب وفتحت ما سدّ منه، وحرّمت المسح على الخفين، وحددت على النبيذ، وأمرت بإحلال المتعتين وأمرت بالتكبير على الجنائز خمس تكبيرات، وألزمت الناس الجهر ببسم الله الرَّحْمَنِ الرَّحِيم، وأخرجت من أدخل مع رسول الله صلى الله عليه وسلم في مسجده ممن كان رسول الله صلی الله علیه و آله وسلم، أخرجه، وأدخلت من اخرج بعد رسول الله صلى الله عليه وسلم ممن كان رسول الله صلی الله علیه و آله وسلم أدخله، وحملت الناس على حكم القرآن وعلى الطلاق على السنة، وأخذت الصدقات على أصنافها وحدودها، ورددت الوضوء والغسل والصلاة إلى مواقيتها وشرائعها ومواضعها، ورددت أهل نجران إلى مواضعهم، ورددت سبايا فارس وسائر الامم إلى كتاب الله وسنة نبيه ؛ إذاً لتفرّقوا عنّي ، والله لقد أمرت الناس أن لا يجتمعوا في شهر رمضان إلا في فريضة وأعلمتهم أن اجتماعهم في النوافل بدعة ، فتنادى بعض أهل عسكري ممن يقاتل معي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الاسلام غيّرت سنة عمر بنهانا عن الصلاة في شهر رمضان تطوّعا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خفت أن يثوروا في ناحية جانب عسكري ما لقيت من هذه الامة من الفرقة وطاعة أئمة الضلالة والدعاة إلى النار</w:t>
      </w:r>
      <w:r>
        <w:rPr>
          <w:rFonts w:eastAsia="IRNazanin" w:cs="IRNazanin"/>
          <w:color w:val="111111"/>
          <w:sz w:val="28"/>
          <w:szCs w:val="28"/>
          <w:rtl w:val="true"/>
          <w:lang w:bidi="fa-IR"/>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وأعطيت من ذلك سهم ذي القربي الذي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كُنتُمْ آمَنتُم بِاللهِ وَمَا أَنْزَلْنَا عَلَى عَبْدِنَا يَوْمَ الْفُرْقَانِ يَوْمَ الْتَقَى الْجَمْعَانِ </w:t>
      </w:r>
      <w:r>
        <w:rPr>
          <w:rStyle w:val="FootnoteAnchor"/>
          <w:rtl w:val="true"/>
        </w:rPr>
        <w:footnoteReference w:id="136"/>
      </w:r>
      <w:r>
        <w:rPr>
          <w:rFonts w:ascii="Amiri" w:hAnsi="Amiri" w:eastAsia="Amiri" w:cs="Amiri"/>
          <w:color w:val="111111"/>
          <w:sz w:val="28"/>
          <w:sz w:val="28"/>
          <w:szCs w:val="28"/>
          <w:rtl w:val="true"/>
          <w:lang w:bidi="ar-SA"/>
        </w:rPr>
        <w:t xml:space="preserve">فنحن والله عنى بذي القربى الذي قرننا الله بنفسه وبرسوله الله فقال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فَلِلَّهِ وَالرَّسُولِ وَلِذِي الْقُرْبَى وَالْيَتَامَى وَالْمَسَاكِينِ وَابْنِ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خاصة كي لا يَكُونَ دُولَةٌ بَيْنَ الأغْنِيَاءِ مِنكُمْ وَمَا آتَاكُمُ الرَّسُولُ فَخُذُوهُ وَمَا نَهَاكُمْ عَنْهُ فَانتَهُوا وَاتَّقُوا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ظلم آل محمّد إِنَّ اللَّهَ شَدِيدُالْعِقَابِ </w:t>
      </w:r>
      <w:r>
        <w:rPr>
          <w:rStyle w:val="FootnoteAnchor"/>
          <w:rtl w:val="true"/>
        </w:rPr>
        <w:footnoteReference w:id="137"/>
      </w:r>
      <w:r>
        <w:rPr>
          <w:rFonts w:ascii="IRNazanin" w:hAnsi="IRNazanin" w:eastAsia="IRNazanin"/>
          <w:color w:val="111111"/>
          <w:sz w:val="28"/>
          <w:sz w:val="28"/>
          <w:szCs w:val="28"/>
          <w:rtl w:val="true"/>
          <w:lang w:bidi="fa-IR"/>
        </w:rPr>
        <w:t>لمن ظلمهم رحمة منه لنا، وغنى أغنانا الله به ووصی به نبیه صلی الله علیه و آله وسلم ولم يجعل لنا في سهم الصدقة نصيبا ، أكرم الله رسوله وأكرمنا أهل البيت أن يطعمنا من أوساخ الناس، فكذبوا الله وكذبوا رسوله وجحدوا كتاب الله الناطق بحقنا، ومنعونا فرضا فرضه الله لنا ما لقي أهل بيت نبي من أمته ما لقينا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نبينا صلی الله علیه و آله وسلم والله المستعان على من ظلمنا ولا حول ولا قوة إلا بالله العلي العظيم </w:t>
      </w:r>
      <w:r>
        <w:rPr>
          <w:rStyle w:val="FootnoteAnchor"/>
          <w:rtl w:val="true"/>
        </w:rPr>
        <w:footnoteReference w:id="138"/>
      </w:r>
      <w:r>
        <w:rPr>
          <w:rFonts w:ascii="IRNazanin" w:hAnsi="IRNazanin" w:eastAsia="IRNazanin"/>
          <w:color w:val="111111"/>
          <w:sz w:val="28"/>
          <w:sz w:val="28"/>
          <w:szCs w:val="28"/>
          <w:rtl w:val="true"/>
          <w:lang w:bidi="fa-IR"/>
        </w:rPr>
        <w:t xml:space="preserve">وعن 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الاسدي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أبي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مصعب أحمد بن أبي بكر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أبي علي اللهبي، عن محمّد بن المنكدر ، عن جابر بن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أخوف ما أخاف على أمتي الهوى وطول الامل، أما الهوى فانه يصدّ عن الحق، وأما طول الأمل فينسي الآخرة، وهذه الدنيا قد ارتحلت مديرة، وهذه الآخرة قد ارتحلت مقبلة، ولكل واحدة منهما بنون فان استطعتم أن تكونوا من أبناء الآخرة ولا تكونوا من أبناء الدنيا فافعلوا، فانكم اليوم في دار عمل ولا حساب وأنتم غدا في دار حساب ولا عمل</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رضی الله عنه 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العطار عن أحمد بن ، عن أبيه ، عن حماد بن عيسى، عن عمر بن اذينة، عن أبان بنمحمد بن عيسى، عن أبي عياش، عن سليم بن قيس الهلالي، عن أمير المؤمنين صلی الله علیه و آله وسلم، عن النبي صلى الله عليه وسلم أنه قال في كلام 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العلماء رجلان رجل عالم آخذ بعلمه فهذا ،ناج، ورجل عالم تارك لعلمه فهذا 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أهل النار ليتأذون بريح العالم التارك لعلمه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أشد أهل النار ندامة وحسرة رجل دعا عبدا إلى الله عز وجل فاستجاب له وقبل منه وأطاع الله عز وجل فأدخله الله الجنة وأدخل الداعي النار بتركه علمه واتباعه الهوى ، ثم 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أخوف ما أخاف عليكم خصلتين اتباع الهوى وطول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اتباع الهوى فيصد عن الحق، وطول الامل ينسي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محمّد بن جعفر البندار الشافعي الفرغاني</w:t>
      </w:r>
      <w:r>
        <w:rPr>
          <w:rFonts w:ascii="IRNazanin" w:hAnsi="IRNazanin" w:eastAsia="IRNazanin"/>
          <w:color w:val="111111"/>
          <w:sz w:val="28"/>
          <w:sz w:val="28"/>
          <w:szCs w:val="28"/>
          <w:rtl w:val="true"/>
          <w:lang w:bidi="fa-IR"/>
        </w:rPr>
        <w:t>بفرغانة،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الحمادي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عمي إبراهيم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أبي علي اللهبي،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 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أخوف ما</w:t>
      </w:r>
      <w:r>
        <w:rPr>
          <w:rFonts w:ascii="Amiri" w:hAnsi="Amiri" w:eastAsia="Amiri" w:cs="Amiri"/>
          <w:color w:val="111111"/>
          <w:sz w:val="28"/>
          <w:sz w:val="28"/>
          <w:szCs w:val="28"/>
          <w:rtl w:val="true"/>
          <w:lang w:bidi="ar-SA"/>
        </w:rPr>
        <w:t>المنكدر أتخوف على 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الهوى وطول الأمل، أما الهوى فيصد عن الحق، وأما طول الامل فينسي الآخرة، وهذه الدنيا مرتحلة ذاهبة وهذه الآخرة مرتحلة قادمة ولكل واحدة منهما بنون ، فإن استطعتم أن تكونوا من أبناء الآخرة، ولا تكونوا من أبناء الدنيا فافعلوا، فانكم اليوم في دار العمل ولا حساب، وأنتم غدا في دار الحساب ولا عمل </w:t>
      </w:r>
      <w:r>
        <w:rPr>
          <w:rFonts w:eastAsia="Amiri" w:cs="Amiri" w:ascii="Amiri" w:hAnsi="Amiri"/>
          <w:color w:val="111111"/>
          <w:sz w:val="28"/>
          <w:szCs w:val="28"/>
          <w:rtl w:val="true"/>
          <w:lang w:bidi="ar-SA"/>
        </w:rPr>
        <w:t xml:space="preserve">. </w:t>
      </w:r>
      <w:r>
        <w:rPr>
          <w:rStyle w:val="FootnoteAnchor"/>
          <w:rtl w:val="true"/>
        </w:rPr>
        <w:footnoteReference w:id="139"/>
      </w:r>
      <w:r>
        <w:rPr>
          <w:rFonts w:ascii="IRNazanin" w:hAnsi="IRNazanin" w:eastAsia="IRNazanin"/>
          <w:color w:val="111111"/>
          <w:sz w:val="28"/>
          <w:sz w:val="28"/>
          <w:szCs w:val="28"/>
          <w:rtl w:val="true"/>
          <w:lang w:bidi="fa-IR"/>
        </w:rPr>
        <w:t xml:space="preserve">وبالاسناد عن الشيخ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بثلاثة أسانيد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الوليد، عن أبيه، عن الصفار، عن ابن معروف، عن ابن مهزیار عن</w:t>
      </w:r>
      <w:r>
        <w:rPr>
          <w:rFonts w:eastAsia="IRNazanin" w:cs="IRNazanin"/>
          <w:color w:val="111111"/>
          <w:sz w:val="28"/>
          <w:szCs w:val="28"/>
          <w:rtl w:val="true"/>
          <w:lang w:bidi="fa-IR"/>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عاصم، عن فضيل الرسان عن يحيى بن عقيل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أخاف عليكم اثنتين اتباع الهوى وطول الامل، فأما اتباع الهوى فيصد عن الحق، وأما طول الأمل فينسي الآخرة</w:t>
      </w:r>
      <w:r>
        <w:rPr>
          <w:rStyle w:val="FootnoteAnchor"/>
          <w:rtl w:val="true"/>
        </w:rPr>
        <w:footnoteReference w:id="140"/>
      </w:r>
      <w:r>
        <w:rPr>
          <w:rFonts w:ascii="Amiri" w:hAnsi="Amiri" w:eastAsia="Amiri" w:cs="Amiri"/>
          <w:color w:val="111111"/>
          <w:sz w:val="28"/>
          <w:sz w:val="28"/>
          <w:szCs w:val="28"/>
          <w:rtl w:val="true"/>
          <w:lang w:bidi="ar-SA"/>
        </w:rPr>
        <w:t xml:space="preserve">وبالاسناد عن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بالاسناد عن الشيخ المفيد أبو علي الحسن بن محمّد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حدثنا الشيخ السعيد الوالد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 أخبرني أبو بكر محمّد بن عمر الجعابي، قال حدثنا محمّد بن الوليد قال حدثنا غندر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عن سلمة بن جميل، عن أبي الطفيل عامر بن واثلة الكناني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أخوف ما أخاف عليكم طول الامل واتباع الهوى، فأما طول الامل فينسي الاخرة، وأما اتباع الهوى فيصد عن الحق ، ألا وإن الدنيا قد تولّت مديرة، والآخرة قد أقبلت مقبلة، ولكل واحدة منهما بنون، فكونوا من أبناء الآخرة، ولا تكونوا من أبناء الدنيا، فإن اليوم عمل ولا حساب، والآخرة حساب ولا عمل</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اخبرنا الشيخ الاجل المفيد أبو علي الحسن بن محمد بن الحسن بن</w:t>
      </w:r>
      <w:r>
        <w:rPr>
          <w:rFonts w:ascii="IRNazanin" w:hAnsi="IRNazanin" w:eastAsia="IRNazanin"/>
          <w:color w:val="111111"/>
          <w:sz w:val="28"/>
          <w:sz w:val="28"/>
          <w:szCs w:val="28"/>
          <w:rtl w:val="true"/>
          <w:lang w:bidi="fa-IR"/>
        </w:rPr>
        <w:t xml:space="preserve">علي الطوسي الله بمشهد مولانا اميرالمؤمنين علي بن ابي طالب صلوات الله عليه في جمادى الأولى سنة تسع وخمس مائة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الشيخ السعيد الوالد أبو جعفر محّمد بن الحسن بن علي الطوسي رضی الله عنه في صفر سنة ست وخمسين واربعماءة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الشيخ السعيد أبو عبد الله محمّد بن محمّد بن رحمه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حفص عمر بن محمّد الصيرفي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مخلد بن حفص،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الوليد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غندر بن محمّد قال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سعيد ، عن سلمة بن كهيل، عن أبي الطفيل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علي ابن أبي طالب علیه السلام في خطبة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أخوف ما أخاف عليكم طول الامل واتباع الهوى، فاما طول الامل فينسي الآخرة ، وأما اتباع الهوى فيضل عن الحق ، ألا وإن</w:t>
      </w:r>
      <w:r>
        <w:rPr>
          <w:rFonts w:ascii="Amiri" w:hAnsi="Amiri" w:eastAsia="Amiri" w:cs="Amiri"/>
          <w:color w:val="111111"/>
          <w:sz w:val="28"/>
          <w:sz w:val="28"/>
          <w:szCs w:val="28"/>
          <w:rtl w:val="true"/>
          <w:lang w:bidi="ar-SA"/>
        </w:rPr>
        <w:t xml:space="preserve">الدنيا قد تولّت مديرة وان الآخرة قد أقبلت مقبلة، ولكل واحدة منهما بنون فكونوا من أبناء الآخرة ولا تكونوا من أبناء الدنيا، فإن اليوم عمل ولا حساب وغدا حساب ولا عمل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القاسم بن السمرقندي، أنا أبو القاسم عبد الرحمن بن أحمد بن علي الزجاجي أنا أبو أحمد عبيد الله بن محمّد بن أحمد بن أبي مسلم الفرضي حدثني أبو عبدالله علي بن سليمان صاحب الحكيمي ، نا علي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 وأخبرنا أبو القاسم الشحامي ، أنا أبو بكر البيهقي ، أنا أبو عبد الله الحافظ ، نا أبو عبد الله علي بن عبد الله العطار ببغداد نا علي بن حرب الموصلي سنة ست وستين ومائتين بالموصل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وأخبرنا أبو حفص عمر بن محمّد بن الحسن بن محمّد بن إبراهيم، أنا أبو بكر بن خلف، أنا الحاكم أبو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 بن عبد الله العطار صاحب الحكم ببغداد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حرب الموصلي، نا وكيع عن سفيان عن عطاء بن السائب، عن أبي عبد الرحمن السلمي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علي ابن أبي طالب على منبر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الشحامي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وأثنىعليه وقالأيها الناس إن أخوف ما أخاف عليكم طول</w:t>
      </w:r>
      <w:r>
        <w:rPr>
          <w:rFonts w:ascii="IRNazanin" w:hAnsi="IRNazanin" w:eastAsia="IRNazanin"/>
          <w:color w:val="111111"/>
          <w:sz w:val="28"/>
          <w:sz w:val="28"/>
          <w:szCs w:val="28"/>
          <w:rtl w:val="true"/>
          <w:lang w:bidi="fa-IR"/>
        </w:rPr>
        <w:t>لول الأمل واتباع الهوى، فأ</w:t>
      </w:r>
      <w:r>
        <w:rPr>
          <w:rFonts w:ascii="Amiri" w:hAnsi="Amiri" w:eastAsia="Amiri" w:cs="Amiri"/>
          <w:color w:val="111111"/>
          <w:sz w:val="28"/>
          <w:sz w:val="28"/>
          <w:szCs w:val="28"/>
          <w:rtl w:val="true"/>
          <w:lang w:bidi="ar-SA"/>
        </w:rPr>
        <w:t>الأمل فينسي الاخرة، وأما اتباع الهوى فيصد عن الحق ، ألا إن الدنيا قد ولّت مديرة</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والاخرة مقبلة ولكل واحدة منهما بنون فكونوا من أبناء الآخرة ولا تكونوا منابناء الدنيا، فإن اليوم عمل ولا حساب وغدا حساب ولا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غالب بن البنا أنا أبو محمد الجوهري، أنا أبو عمر بن حيوية وأبو بكر محمّد بن إسماعيل بن العباس،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محمد بن صاعد أنا الحسين بن الحسن بن حرب ، أنا عبد الله بن المبارك ، أنا إسماعيل بن أبي خالد عن زبيد اليامي ، عن رجل من بني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أخشى عليكم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الأمل واتباع الهوى، فإن طول الأمل ينسي الاخرة وإن اتباع الهوى يصد عن الحق ، وإن الدنيا قد ارتحلت مدبرة والاخرة مقبلة، ولكل واحدة منهما بنون، فكونوا من أبناء الآخرة ولا تكونوا من أبناء الدنيا، فإن اليوم عمل ولا</w:t>
      </w:r>
      <w:r>
        <w:rPr>
          <w:rFonts w:ascii="IRNazanin" w:hAnsi="IRNazanin" w:eastAsia="IRNazanin"/>
          <w:color w:val="111111"/>
          <w:sz w:val="28"/>
          <w:sz w:val="28"/>
          <w:szCs w:val="28"/>
          <w:rtl w:val="true"/>
          <w:lang w:bidi="fa-IR"/>
        </w:rPr>
        <w:t>حساب وغدا حساب ولا عمل</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مقاطع من النص فيما أرويه بالاسناد عن نصر بن مزاحم المنقري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صالح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أبطأ جرير عند معاوية حتى اتهمه الناس، وقال على وقت الرسولي وقتا لا يقيم بعده إلا مخدوعا أو عاصيا وأبطاً على علي حتى أيس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حديث محمّد وصالح بن صدقة،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عليّ إلى جرير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فإذا أتاك كتابي هذا فاحمل معاوية على الفصل، وخذه بالأمر الجزم ، ثم خيره بين حرب مجلية، أو سلم محظية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اختار الحرب فانبذ له ، وإن اختارالسلم فخذ بيعته </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مقاطع من النص فيما رواه 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أنساب الأشراف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مالفظه وكان مصقلة بن هبيرة الشيباني عاملا على أرد شيرخرة من فارس، فمرّ بهم عليه وهم خمسمأة إنسان فصاحوا إيه يا أبا الفضل يافكاك العناة، وحمّال الاثقال، وغياث المعصبين امنن علينا وافتدنا فأعتقنا وكانت كنية مصقلة أبو الفضيل ، ولكنهم كرهوا تصغيرها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مصقلة إلى معقل بن قيس من يسأل بيعهم منه ، فسامه معقل بهم ألف ألف درهم، فلم يزل يراوضه ويستنقصه حتى سلمهم إليه بخمسمأة ألف درهم، ويقال بأربعمأة ألف درهم ودفعهم إليه، فلما صاروا إلى مصقلة، قال له 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باعث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في وقتي هذا بصدر ثم متبعه صدرا حتى لا يبقى علي شي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معقل على عليّ فأخبره الخبر ، فصوّبه فيما صنع ، وامتنع مصقلة من البعثة بشئ من المال وكسره ، وخلّى سبيل الاسرى، فكتب عليّ في حمله وأنفذ الكتاب مع أبي حرة الحنفي وأمره بأخذه بحمل ذلك المال، فإن لم يفعل أشخصه إلى ابن عباس ليأخذه به لانه كان عامله على البصرة والاهواز وفارس والمتولّي لحمل ما في هذه النواحي من الاموال إليه، فلم يدفع إليه من المال شيئا، فأشخصه إلى البصرة،</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وردها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لو حملت هذا الشي قومك لاحتملوه، فأبى أن يكلّفهم إياه، ودافع ابن عباس 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أني سألت ابن عفان أكثر منه لوهب لي، وقد كان أطعم الاشعث خراج آذربيجان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انه احتال حتى هرب فلحق بمعاوية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 ترحه الله ، فعل فعلالسيد وفرّ فرار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 الخريت كان قبل شخوص ابن عباس إلى الشام في أمرالحكومة ويقال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بعد انصرافه من الحكومة </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ابراهيم بن محمد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بني ناجية،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أبي سيف، عن أبي الصلت عن ذهل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مصقلة إلى رحله، فقدّم عشاء فطعمنا منه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أمير المؤمنين يسألني هذا المال ووالله لا أقدر عليه، فقلت له لو شئت لا يمضى عليك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تجمع هذا المال،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كنت لاحملها قومي ولا أطلب فيها إلى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أن ابن هند يطالبني بها ، أو ابن عفان لتركها لي، ألم تر إلى ابن عفان حيث أطعم الاشعث بن قيس مائة ألف درهم من خراج آذربيجان فيكل سنة ؟</w:t>
      </w:r>
      <w:r>
        <w:rPr>
          <w:rFonts w:ascii="IRNazanin" w:hAnsi="IRNazanin" w:eastAsia="IRNazanin"/>
          <w:color w:val="111111"/>
          <w:sz w:val="28"/>
          <w:sz w:val="28"/>
          <w:szCs w:val="28"/>
          <w:rtl w:val="true"/>
          <w:lang w:bidi="fa-IR"/>
        </w:rPr>
        <w:t>فقلت ان هذا لا</w:t>
      </w:r>
      <w:r>
        <w:rPr>
          <w:rFonts w:ascii="Amiri" w:hAnsi="Amiri" w:eastAsia="Amiri" w:cs="Amiri"/>
          <w:color w:val="111111"/>
          <w:sz w:val="28"/>
          <w:sz w:val="28"/>
          <w:szCs w:val="28"/>
          <w:rtl w:val="true"/>
          <w:lang w:bidi="ar-SA"/>
        </w:rPr>
        <w:t>يرى ذلكذلك الرأي، وما هو بتارك لك شيئا، فسكت ساعة وسكت عنه ، فما مكث ليلة واحدة بعد هذا الكلام حتى لحق بمعاوية، فبلغ ذلك عليا فقال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ترحه الله فعل فعل السيد، وفرّ فرار العبد، وخان خيانة الفاجر، أما أنه لو أقام فعجز ما زدنا على حبسه ، فان وجدنا له شيئا أخذناه ، وان لم نقدر له على مال تركناه ، ثم سار إلى داره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فهدمها وكان أخوه نعيم بن هبيرة الشيباني شيعيا ولعليّ مناصحا ، فكتب إليه مصقلة من الشام مع رجل من النصارى</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بني تغلب يقال له حلوان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فاني كلّمت معاوية فيك فوعدك الكرامة ومناك ،الامارة، فأقبل ساعةتلقى رسولي ان شاء الله،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وصل الكوفة علم به علي فأخذ النصراني فقطع يده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فكتبنعيم إلى أخيه مصقلة جواب ،كتابه، شعراً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تسرميني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معترضا </w:t>
      </w:r>
      <w:r>
        <w:rPr>
          <w:rFonts w:ascii="Amiri" w:hAnsi="Amiri" w:eastAsia="Amiri" w:cs="Amiri"/>
          <w:b/>
          <w:b/>
          <w:bCs/>
          <w:i/>
          <w:i/>
          <w:iCs/>
          <w:color w:val="111111"/>
          <w:sz w:val="28"/>
          <w:sz w:val="28"/>
          <w:szCs w:val="28"/>
          <w:rtl w:val="true"/>
          <w:lang w:bidi="ar-SA"/>
        </w:rPr>
        <w:t>بالظن متك فما بالي وحلوانا ؟</w:t>
      </w:r>
      <w:r>
        <w:rPr>
          <w:rFonts w:ascii="Amiri" w:hAnsi="Amiri" w:eastAsia="Amiri" w:cs="Amiri"/>
          <w:color w:val="111111"/>
          <w:sz w:val="28"/>
          <w:sz w:val="28"/>
          <w:szCs w:val="28"/>
          <w:rtl w:val="true"/>
          <w:lang w:bidi="ar-SA"/>
        </w:rPr>
        <w:t>ذاك الحريص على ما نال من طمع وهو البعيد فلا يورثك أحزانا</w:t>
      </w:r>
      <w:r>
        <w:rPr>
          <w:rFonts w:ascii="IRNazanin" w:hAnsi="IRNazanin" w:eastAsia="IRNazanin"/>
          <w:color w:val="111111"/>
          <w:sz w:val="28"/>
          <w:sz w:val="28"/>
          <w:szCs w:val="28"/>
          <w:rtl w:val="true"/>
          <w:lang w:bidi="fa-IR"/>
        </w:rPr>
        <w:t xml:space="preserve">ماذا أردت إلى إرساله سفها </w:t>
      </w:r>
      <w:r>
        <w:rPr>
          <w:rFonts w:ascii="Amiri" w:hAnsi="Amiri" w:eastAsia="Amiri" w:cs="Amiri"/>
          <w:b/>
          <w:b/>
          <w:bCs/>
          <w:i/>
          <w:i/>
          <w:iCs/>
          <w:color w:val="111111"/>
          <w:sz w:val="28"/>
          <w:sz w:val="28"/>
          <w:szCs w:val="28"/>
          <w:rtl w:val="true"/>
          <w:lang w:bidi="ar-SA"/>
        </w:rPr>
        <w:t>ترجو سقاط امرئ لم يلف وسنانا</w:t>
      </w:r>
      <w:r>
        <w:rPr>
          <w:rFonts w:ascii="Amiri" w:hAnsi="Amiri" w:eastAsia="Amiri" w:cs="Amiri"/>
          <w:color w:val="111111"/>
          <w:sz w:val="28"/>
          <w:sz w:val="28"/>
          <w:szCs w:val="28"/>
          <w:rtl w:val="true"/>
          <w:lang w:bidi="ar-SA"/>
        </w:rPr>
        <w:t xml:space="preserve">عرضته لعلي إنه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يمشى العرضنة من آساد خفاناقد كنت في منظر عن ذا ومستمع </w:t>
      </w:r>
      <w:r>
        <w:rPr>
          <w:rFonts w:ascii="IRNazanin" w:hAnsi="IRNazanin" w:eastAsia="IRNazanin"/>
          <w:b/>
          <w:b/>
          <w:bCs/>
          <w:i/>
          <w:i/>
          <w:iCs/>
          <w:color w:val="111111"/>
          <w:sz w:val="28"/>
          <w:sz w:val="28"/>
          <w:szCs w:val="28"/>
          <w:rtl w:val="true"/>
          <w:lang w:bidi="fa-IR"/>
        </w:rPr>
        <w:t>تحمی العراق وتدعى خير شيبانا</w:t>
      </w:r>
      <w:r>
        <w:rPr>
          <w:rFonts w:ascii="IRNazanin" w:hAnsi="IRNazanin" w:eastAsia="IRNazanin"/>
          <w:color w:val="111111"/>
          <w:sz w:val="28"/>
          <w:sz w:val="28"/>
          <w:szCs w:val="28"/>
          <w:rtl w:val="true"/>
          <w:lang w:bidi="fa-IR"/>
        </w:rPr>
        <w:t xml:space="preserve">حتى تقحمت أمرا كنت تكرهه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للراکبین له سراً وإعلانا</w:t>
      </w:r>
      <w:r>
        <w:rPr>
          <w:rFonts w:ascii="Amiri" w:hAnsi="Amiri" w:eastAsia="Amiri" w:cs="Amiri"/>
          <w:color w:val="111111"/>
          <w:sz w:val="28"/>
          <w:sz w:val="28"/>
          <w:szCs w:val="28"/>
          <w:rtl w:val="true"/>
          <w:lang w:bidi="ar-SA"/>
        </w:rPr>
        <w:t xml:space="preserve">لو كنت أديت مال الله مصطبرا لحق أحييت أحيانا وموتانالكن لحقت بأهل الشام ملتمسا فضل ابن هند وذاك الرأي أشجانافاليوم تقرع سن العجز من ندم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ماذا تقول وقد كان الذي كاناسبحت تبغضك الاحياء قاطية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يرفع الله بالبغضاء انسانا</w:t>
      </w:r>
      <w:r>
        <w:rPr>
          <w:rFonts w:ascii="IRNazanin" w:hAnsi="IRNazanin" w:eastAsia="IRNazanin"/>
          <w:color w:val="111111"/>
          <w:sz w:val="28"/>
          <w:sz w:val="28"/>
          <w:szCs w:val="28"/>
          <w:rtl w:val="true"/>
          <w:lang w:bidi="fa-IR"/>
        </w:rPr>
        <w:t>فلما وقع الكتاب إليه علم أن النصراني قد هلك، ولم يلبث التغلبيون إلّا قليلا حتى بلغهم هلاك صاحبهم، فأتوا مصقلة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أهلكت صاحبنا، فإما أن تحييه، وإما أن تديه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احييه، فلا أستطيع ، وأما أن أديه، فنعم ، فوداه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ابن أبي سيف، عن عبد الرحمن بن جندب،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لعلي علیه السلام حين هرب مصقلة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اردد الذين سبوا ولم تستوف أثمانهم في الرق،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ذلك في القضاء بحق، قد عتقوا إذ أعتقهم الذي اشتراهم وصار مالي دينا على الذي اشتراهم </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خبر بني ناجية أيضا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صنفهم ثلاثة أصناف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المسلمون فخذ منهم البيعة وخل سبيلهم، وأما النصارى فخذ منهم الجزية وخلّ سبيلهم وسبيل عيالاتهم، وأما المرتدون فأغربهم وبعيالاتهم وأموالهم ثم ادعهم إلى الاسلام ثلاث مرات، فان أجابوك والا فاقتل مقاتليهم واسب ذراريهم، فلم يجيبوه فقتل مقاتليهم وسبى ذراريهم ، فاشتراهم مصقلة بخمسمائة ألف وأعتقهم ولحق بمعاوية، فقال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علیه السلام فيننا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صار على غريم من الغرماء فاطلبوه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بايع أهل البصرة عليا علیه السلام ل بعد الهزيمة دخلوا في الطاعة غير بني ناجية فانهم عسكروا ، فبعث إليهم علي علیه السلام رجلا من أصحابه في خيل ليقاتلهم ، فأتاهم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بالكم عسكرتم وقد دخل الناس في الطاعة غيركم؟ فافترقوا ثلاث فرق فرقة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نصارى فأسلمنا ودخلنا فيما دخل فيه الناس من الفتنة ونحن نبايع كما بايع الناس، فأمرهم فاعتزلوا وفرقة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نصاری ولم نسلم فخرجنا مع القوم الذين كانوا خرجوا، قهرونا فأخرجونا كرها فخرجنا معهم فهزموا فنحن ندخل فيما دخل فيه الناس ونعطيكم الجزية كما أعطيناهم، فقال لهم اعتزلوا، وفرقة قالوا انا كنا نصارى فأسلمنا فلم يعجبنا الاسلام فرجعنا إلى النصرانية فنحن نعطيكم الجزية كما أعطاكم النصارى ، فقال لهم توبوا وارجعوا إلى الاسلام فأبوا فقتل مقاتلتهم وسبى ذراريهم فقدم بهم علی علی علیه السلامالى ان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وشهد الخريت بن راشد الناجي وأصحابه مع على صفين فجاء الخريت إلى على في ثلاثين راكبا من أصحابه يمشي بينهم حتى قام بين يدي علي علیه 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أطيع أمرك ولا اصلي خلفك ، واني غدا لمفارق 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وذاك بعد وقعة صفّين وبعد تحكيم الحكمين، فقال له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ثكلتك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 إذا تنقض عهدك، وتعصي ربك، ولا تضر الا نفسك، أخبرني لم تفعل</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لانك حكمت في الكتاب وضعفت عن الحق إذ جد الجد، وركنت إلى القوم الذين ظلموا أنفسهم، فأنا عليك راد وعليهم ناقم ، ولكم جميعا مباين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هلم إلي ادارسك الكتاب واناظرك في السنن، وافاتحك امورا من الحق أنا أعلم بها منك ، فلعلك تعرف ما أنت له الآن منكر، وتستبصر ما أنت به الآن عنه عم وبه ،جاهل فقال الخريت فاني عائد عليك غداء فقال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اغد ولا يستهوينك الشيطان ولا يتقحمن بك رأي السوء، ولا يستخفنك الجهلاء الذين لا يعلمون، فوالله لئن استر شدتني واستنصحتني وقبلت مني لا هدينك سبيل الرشاد فخرج الخريت من عنده منصرفا إلى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الله بن قعين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فعجلت في أثره مسرعا وكان لي من بني عمه صديق فأردت أن ألقى ابن عمه في ذلك فاعلمه بما كان من قوله لامير المؤمنين وما رد عليه، وآمر ابن عمه ذلك أن يشتد بلسانه عليه وأن يأمره بطاعة أمير المؤمنين علیه السلام ومناصحته ، ويخبره أن ذلك خير له في عاجل الدنيا وآجل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حتى انتهيت إلى منزله وقد سبقني ، فقمت عند باب داره وفي داره رجال من أصحابه لم يكونوا شهدوا معه دخوله على عليّ علیه السلام، فوالله ما رجع ولا ندم على ما قال لامير المؤمنين وما رد عليه ، ثم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هؤلاء إني قد رأيت أن افارق هذا الرجل وقد فارقته على أن أرجع إليه من غد ولا أراني الا مفارقه فقال أكثر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حتى تأتيه، فان أتاك بأمر تعرفه قبلت منه ، وان كانت الاخرى</w:t>
      </w:r>
      <w:r>
        <w:rPr>
          <w:rFonts w:ascii="Amiri" w:hAnsi="Amiri" w:eastAsia="Amiri" w:cs="Amiri"/>
          <w:color w:val="111111"/>
          <w:sz w:val="28"/>
          <w:sz w:val="28"/>
          <w:szCs w:val="28"/>
          <w:rtl w:val="true"/>
          <w:lang w:bidi="ar-SA"/>
        </w:rPr>
        <w:t xml:space="preserve">فما أقدرك على فراقه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رأيتم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استأذنت عليهم فأذنوا لي فأقبلت على 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مدرك بن الريان الناجي وكان من كبراء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لك على حقا لإخائك وودك ولحق المسلم على المسلم أن ابن عمك كان منه ما قد ذكر لك فاخل به واردد عليه رأيه وعظم عليه ما أتى ، واعلم أنني خائف ان فارق أمير المؤمنين أن يقتلك ونفسه وعشيرته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من أخ</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نصحت وأشفقت ان أراد صاحبي فراق أمير المؤمنين فارقته وخالفته وكنت أشد الناس عليه، وأنا بعد خال به ومشير عليه بطاعة أمير المؤمنين ومناصحته</w:t>
      </w:r>
      <w:r>
        <w:rPr>
          <w:rFonts w:ascii="IRNazanin" w:hAnsi="IRNazanin" w:eastAsia="IRNazanin"/>
          <w:color w:val="111111"/>
          <w:sz w:val="28"/>
          <w:sz w:val="28"/>
          <w:szCs w:val="28"/>
          <w:rtl w:val="true"/>
          <w:lang w:bidi="fa-IR"/>
        </w:rPr>
        <w:t>والاقامة معه وفي ذلك حظه ورشده، فقمت من عنده وأردت الرجوع إلى علي علیه السلام لا علمه الذي كان ثم اطمأننت إلى قول صاحبي فرجعت إلى منزلي فبت به ثم أصبحت فلما ارتفع النهار أتيت أمير المؤمنين فجلست عنده ساعة وأنا اريد أن احدثه بالذي كان من قوله لي على خلوة، فأطلت الجلوس فلم يزدد الناس الا كثرة، فدنوت منه فجلست وراءه فأصغى إلي برأسه فأخبرته بما سمعت من الخريت وما قلت لابن عمه وما ردّ عليّ ،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 فان قبل الحق ورجع عرفنا ذلك له وقبلناه منه ، وان أبي طلبناه،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فلم لا تأخذه الآنفتستوثق منه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لو فعلنا هذا لكل من نتهمه من الناس ملأنا السجون منهم، ولا أرانييسعني الوثوب على الناس والحبس لهم وعقوبتهم حتى يظهروا لنا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عنه وتنحيت فجلست مع أصحابي ثم مكثت ما شاء الله معهم ثم</w:t>
      </w:r>
      <w:r>
        <w:rPr>
          <w:rFonts w:ascii="IRNazanin" w:hAnsi="IRNazanin" w:eastAsia="IRNazanin"/>
          <w:color w:val="111111"/>
          <w:sz w:val="28"/>
          <w:sz w:val="28"/>
          <w:szCs w:val="28"/>
          <w:rtl w:val="true"/>
          <w:lang w:bidi="fa-IR"/>
        </w:rPr>
        <w:t>قال لي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منّي فدنوت منه ، ثم قال لي مسرا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إلى منزل الرجل فأعلم لي ما فعل ؟ فانه قل يوم لم يكن يأتيني فيه الاقبل هذه الساعة،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فأتيت منزله فإذا ليس منزله منهم ديار فدرت على أبواب دور اخرى كان فيها طائفة اخرى من أصحابه فإذا ليس فيها داع ولا مجيب، فأقبلت إلى علي علیه السلام فقال لي حين رأني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أأمنوا فقطنوا أم جبنوا فظعنوا؟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طعنوا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أبعدهم الله كما بعدت ثمود، أما والله لو قد أشرعت لهم الاسنة وصبت على هامهم السيوف لقد ندموا ان الشيطان قد استهواهم فأضلهم وهو غدا متبرقٌ منهم ومخل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 زياد بن خصفة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انه لو لم يكن من مضرة هؤلاء الا فراقهم ايانا لم يعظم فقدهم علينا فنأسى عليهم، فانهم قلما يزيدون عددنا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أقاموا معنا ولقلما ينقصون من عددنا بخروجهم منا، ولكنا نخاف أن يفسدوا علينا جماعة كثيرة ممن يقدمون عليهم من أهل طاعتك، فاذن لي في اتباعهم حتى أردهم عليك 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في آثارهم راشدا، فلما ذهب ليخرج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تدرى أين توجه القوم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ولكني أخرج فأسأل وأتبع الاثر ، فقال له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تنزل 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موسى ثم لا تبرحه حتى يأتيك أمرى فانهم ان كانوا قد خرجوا ظاهرين بارزين للناس في جماعة فإن عمالي ستكتب إليَّ بذلك ، وان كانوا متفرقين مستخفين فذلك أخفى لهم ، وسأكتب إلى من حولي من عمالي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نسخة واحدة وأخرجها إلى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 من عبد الله على أمير المؤمنين إلى من قرأ كتابي هذا من العمال أما بعد فان رجالا لنا عندهم بيعة خرجوا هرابا فنظنهم وجهوا نحو بلاد البصرة، فاسأل عنهم أهل بلادك واجعل عليهم العيون في كل ناحية من أرضك ثم اكتب إليّ بما ينتهى اليك عنهم والسلام فخرج زياد بن خصفة حتى أتى داره فجمع أصحابه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يا معشر بكر بن وائل، فان أمير المؤمنين ندبني لأمر من أموره مهم له، وأمرني بالانكماش فيه بالعشيرة حتى أتى امره وأنتم شيعته وأنصاره وأوثق حي من أحياء العرب في نفسه، فانتدبوا معي في هذه الساعة وعجلوا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كان الا ساعة حتى اجتمع إليه منهم مائة رجل ونيف وعشرون أو ثلاثون،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اكتفينا ، ولا نريد أكثر من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زياد حتى قطع الجسر ثم أتى دير أبي موسى فنزله فأقام به بقية يومه ذلك ينتظر أمر أمير المؤمنين علیه السلام</w:t>
      </w:r>
      <w:r>
        <w:rPr>
          <w:rStyle w:val="FootnoteAnchor"/>
          <w:rtl w:val="true"/>
        </w:rPr>
        <w:footnoteReference w:id="147"/>
      </w:r>
      <w:r>
        <w:rPr>
          <w:rFonts w:ascii="Amiri" w:hAnsi="Amiri" w:eastAsia="Amiri" w:cs="Amiri"/>
          <w:color w:val="111111"/>
          <w:sz w:val="28"/>
          <w:sz w:val="28"/>
          <w:szCs w:val="28"/>
          <w:rtl w:val="true"/>
          <w:lang w:bidi="ar-SA"/>
        </w:rPr>
        <w:t>وبالاسناد عن الشيخ الطوسي في تهذيب الأحكام ، عن حماد وصفوان عن</w:t>
      </w:r>
      <w:r>
        <w:rPr>
          <w:rFonts w:eastAsia="Amiri" w:cs="Amiri" w:ascii="Amiri" w:hAnsi="Amiri"/>
          <w:color w:val="111111"/>
          <w:sz w:val="28"/>
          <w:szCs w:val="28"/>
          <w:rtl w:val="true"/>
          <w:lang w:bidi="ar-SA"/>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معاوية بن عمار، عن ابيه عن ابي الطفيل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بني ناجية قوما كانوا يسكنون الاسياف، وكانوا قوما يدعون في قريش نسبا، وكانوا نصاری، فاسلمواثم رجعوا عن الاسلام، فبعث امير المؤمنين علیه السلام المعقل بن قيس التميمي، فخرجنا معه، فلما انتهينا الى القوم جعل بيننا وبينه ،امارة،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وضعت يدي على رأسي فضعوا فيهم السلاح، فأتاهم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انتم عليه ؟ فخرجت طائفة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نصارى لا تعلم دينا خيرا من ديننا فنحن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فعزلهم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قالت طائفة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كنا نصارى فأسلمنا فنحن مسلمون لا نعلم دينا خيرا من ديننا فنحن عليه، وقالت طائفة نحن كنا نصارى ثم اسلمنا ثم عرفنا انه لا خير من الدين الذي كنا عليه فرجعنا إليه ، فدعاهم الى الاسلام ثلاث مرات ، فأبوا ، فوضع يده على رأسه،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مقاتليهم وسبی ذراريهم،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فأتى بهم عليا علیه السلام فاشتراهم مصقلة بن هبيرة بمائة الف درهم فأعتقهم، وحمل الى علي امير المؤمنين علیه السلام خمسين الفاً، فأبى ان يقبلها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بها فدفنها في داره ولحق بمعاوية لعنه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فأخرب امير المؤمنين داره واجاز عتقهم </w:t>
      </w:r>
      <w:r>
        <w:rPr>
          <w:rFonts w:eastAsia="IRNazanin" w:cs="IRNazanin"/>
          <w:color w:val="111111"/>
          <w:sz w:val="28"/>
          <w:szCs w:val="28"/>
          <w:rtl w:val="true"/>
          <w:lang w:bidi="fa-IR"/>
        </w:rPr>
        <w:t>»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بكر أحمد بن علي الأصبهاني الحافظ، أنا أبو عمرو بن حمدان ، نا الحسن بن سفيان، نا أبو بكر بن أبي شيبة ، نا عبد الرحيم بن سليمان، عن عبد الملك بن سعيد بن حمان، عن عمار الدوسي ، حدثني أبو الطفيل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الجيش الذي بعثهم علي بن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طالب إلى بني ناجية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فانتهينا إليهم فوجدناهم على ثلاث فرق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أميرنا لفرقة منهم ما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قوم كنا نصارى فأسلمنا فثبتنا على إسلامنا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قوم كنا نصارى فثبتنا على</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نصرانيتنا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 قالوا نحن قوم كنا نصارى فأسلمنا فرجعنا فلم نر دينا أفضل من ديننا فتنصرنا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أسلموا ، فأبوا ،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مسحت رأسي ثلاث مرات فشدوا عليهم ففعلوا، فقتلوا المقاتلة وسبوا الذراري، فجئ بالذراري إلى عليّ وجاء مصقلة بن هبيرة فاشتراهم بمائتي ألف، فجاءه بمائة ألف إلى علي فأبى أن يقبل ، فانطلق مصقلة بدراهمهم وعمد مصقلة إليهم فأعتقهم، ولحق بمعاوية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تأخذ الذرية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فلم يعرض لهم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قرأت على أبي الفضل بن ناصر، عن جعفر بن يحيى، أنا أبو نصر الوائلي أنا الخصيب بن عبد الله ، أخبرني عبد الكريم بن أبي عبد الرحمن ، أخبرني أبي، أنا أحمد بن ،سلیمان نا محمّد بن عبید نا العلاء بن راشد عن زيد بن عبيد أبي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مرّ بنا علي بن أبي طالب وهو يدعو الله على مصقلة بن هبيرة وقد هدم داره قرأت على أبى الوفاء حفاظ بن الحسن بن الحسين، عن عبد العزيز بن أحمد، أنا عبد الوهاب الميداني، أنا أبو سليمان بن ،زبر، أنا عبد الله بن أحمد بن جعفر، نا أبو جعفر الطبري،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هشام بن محمّد، عن أبي مخنف الحارث بن كعب، عن عبد الله بن فقيم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معقل بن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w:t>
      </w:r>
      <w:r>
        <w:rPr>
          <w:rFonts w:ascii="Amiri" w:hAnsi="Amiri" w:eastAsia="Amiri" w:cs="Amiri"/>
          <w:color w:val="111111"/>
          <w:sz w:val="28"/>
          <w:sz w:val="28"/>
          <w:szCs w:val="28"/>
          <w:rtl w:val="true"/>
          <w:lang w:bidi="ar-SA"/>
        </w:rPr>
        <w:t>حدثني</w:t>
      </w:r>
      <w:r>
        <w:rPr>
          <w:rFonts w:ascii="IRNazanin" w:hAnsi="IRNazanin" w:eastAsia="IRNazanin"/>
          <w:color w:val="111111"/>
          <w:sz w:val="28"/>
          <w:sz w:val="28"/>
          <w:szCs w:val="28"/>
          <w:rtl w:val="true"/>
          <w:lang w:bidi="fa-IR"/>
        </w:rPr>
        <w:t>حدث</w:t>
      </w:r>
      <w:r>
        <w:rPr>
          <w:rFonts w:ascii="Amiri" w:hAnsi="Amiri" w:eastAsia="Amiri" w:cs="Amiri"/>
          <w:color w:val="111111"/>
          <w:sz w:val="28"/>
          <w:sz w:val="28"/>
          <w:szCs w:val="28"/>
          <w:rtl w:val="true"/>
          <w:lang w:bidi="ar-SA"/>
        </w:rPr>
        <w:t xml:space="preserve">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نصارى بني ناجية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مرّ بهم على مصقلة بن هبيرة الشيباني وهو عامل عليّ على أردشير خرة، وهم خمس مائة إنسان فبكى النساء والصبيان وصاح الرجال يا أبا الفضل يا حامى الرجال ومأوى المعصب وفكاك العناة ، أمنن علينا واشترنا فأعتقنا ، فقال مصقلة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بالله لأتصدقنّ عليكم إن الله يجزي، المتصدقين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فبلغنا عنه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لولا أني أعلمه قالها توجّعا لهم لضربت عنقه، ولو كان في ذلك تفاني تميم وبكر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مصقلة بعث ذهل بن الحارث الذهلي إلى معقل بن قيس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بني ناجية، فقال نعم أبيعكهم بألف ألف، فأبى عليه، فلم يزل يراوضه حتى باعهم بخمس مائة ألف ودفعهم إليه، وقال له عجل بالمال إلى أمير المؤمنين،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باعث الآن بصدر ثم أبعث لك بصدر آخر ، ثم كذلك حتى لا يبقى منه شي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معقل بن قيس إلى أمير المؤمنين فأخبره بما كان منه،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وأصبت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وانتظر علي مصقلة أن يبعث إليه بالمال فأبطأ به وبلغ عليا أن مصقلة خلّى سبيل الأسارى ولم يسألهم أن يعينوه في فكاك أنفسهم بشئ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مصقلة إلا وقد يحمل حمالة لا أراكم إلا سترونه عن قريب منها ملبدا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إنه 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من أعظم الخيانة خيانة الأمة، وأعظم الغش على أهل المصر غش الإمام ، وعندك من حق المسلمين خمس مائة ألف فابعث بها إليَّ ساعة يأتيك رسولي وإلا فأقبل حين تنظر في كتابي فإني قد تقدمت إلى رسولي إليك ألا يدعك تقيم ساعة واحدة بعد قدومه عليك إلا أن تبعث بالمال، والسلام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الرسول إليه أبو جرّة الحنفي فقال له أبو 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بعثت بالمال الساعة وإلا فأشخص إلى أمير المؤمنين ، فلما قرأ كتابه أقبل حتى نزل البصرة فمكث بها أياما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ابن عباس سأله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عمال البصرة يحملون من كور البصرة إلى ابن عباس، فيكون ابن عباس هو الذي يبعث بها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نعم، أنظرني أياما ، ثم أقبل حتى أتى عليا فأقره علي أياما ، ثم سأله المال فأدى إليه مائتي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عجز عنها ولم يقدر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أبو الصلت الأعور ، عن ذهل بن الحارث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مصقلة إلى رحله فقدم عشاؤه فطعمنا منه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أمير المؤمنين ليسألني هذا المال وما أقدر عليه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شئت ما مضت عليك جمعة حتى تجمع</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المال،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كنت لأحملها قومي ولا أطلب فيها إلى أحد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أن ابن هند هو طالبني بها أو ابن عفان لتركاها لي ، ألم تر إلى ابن عفان حيث أطعم الأشعث من خراج أذربيجان مائة ألف في كل سنة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لا يرى ذاك الرأي لا والله ما هو بتارك شيئا، فسكت ساعة وسكت عنه ، فلا والله ما مكث إلا ليلة واحدة بعد هذا الكلام حتى لحق بمعاوية، وبلغ ذلك عليا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 يرحمه الله ، فعل فعل السيِّد وفر فرار العبد، وخان خيانة الفاجر ، أما أنه لو أقام فعجز ما زدنا على حبسه ؛ فإن وجدنا له شيئا أخذناه وإن لم نقدر على مال تركناه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 علي إلى داره فهدمها ، وكان أخوه نعيم بن هبيرة شيعيا ولعلي مناصحا ،فكتب إليه مصقلة من الشام مع رجل من النصارى من بني تغلب يقال له حلوان أما بعد فإني قد كلمت معاوية فيك فوعدك الإمارة ومنّاك الكرامة، فأقبل إلي ساعة يلقاك رسولي إن شاء الله ، والسلام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فيأخذه مالك بن كعب الأر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فيسرحه إلى عليّ فأخذ كتابه فقرأه فقطع يده فمات، وكتب نعيم إلى مصقلة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ترمين هداك الله معترضا </w:t>
      </w:r>
      <w:r>
        <w:rPr>
          <w:rFonts w:ascii="Amiri" w:hAnsi="Amiri" w:eastAsia="Amiri" w:cs="Amiri"/>
          <w:b/>
          <w:b/>
          <w:bCs/>
          <w:i/>
          <w:i/>
          <w:iCs/>
          <w:color w:val="111111"/>
          <w:sz w:val="28"/>
          <w:sz w:val="28"/>
          <w:szCs w:val="28"/>
          <w:rtl w:val="true"/>
          <w:lang w:bidi="ar-SA"/>
        </w:rPr>
        <w:t>بالظن منك فما بالي وحلوانا</w:t>
      </w:r>
      <w:r>
        <w:rPr>
          <w:rFonts w:ascii="Amiri" w:hAnsi="Amiri" w:eastAsia="Amiri" w:cs="Amiri"/>
          <w:color w:val="111111"/>
          <w:sz w:val="28"/>
          <w:sz w:val="28"/>
          <w:szCs w:val="28"/>
          <w:rtl w:val="true"/>
          <w:lang w:bidi="ar-SA"/>
        </w:rPr>
        <w:t>ذاك الحريص على ما نال من طمع وهو البعيد فلا يحزنك إن خاناماذا أردت إلى إرساله سفها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ترجو سقاط امرئ لم يلف وسناناحتى تقحمت أمرا كنت تكرهه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للراكبين له سرا وإعلاناعرضته لعلي إنه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يمشي العرضنة من آساد خفاناقد كنت في منظر عن ذا ومستمع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تحمي العراق وتدعى خير شيبانالو كنت أديت مال القوم مصطبرا </w:t>
      </w:r>
      <w:r>
        <w:rPr>
          <w:rFonts w:ascii="Amiri" w:hAnsi="Amiri" w:eastAsia="Amiri" w:cs="Amiri"/>
          <w:b/>
          <w:b/>
          <w:bCs/>
          <w:i/>
          <w:i/>
          <w:iCs/>
          <w:color w:val="111111"/>
          <w:sz w:val="28"/>
          <w:sz w:val="28"/>
          <w:szCs w:val="28"/>
          <w:rtl w:val="true"/>
          <w:lang w:bidi="ar-SA"/>
        </w:rPr>
        <w:t>للحق أحييت أحيانا وموتانا</w:t>
      </w:r>
      <w:r>
        <w:rPr>
          <w:rFonts w:ascii="Amiri" w:hAnsi="Amiri" w:eastAsia="Amiri" w:cs="Amiri"/>
          <w:color w:val="111111"/>
          <w:sz w:val="28"/>
          <w:sz w:val="28"/>
          <w:szCs w:val="28"/>
          <w:rtl w:val="true"/>
          <w:lang w:bidi="ar-SA"/>
        </w:rPr>
        <w:t xml:space="preserve">لكن لحقت بأهل الشام ملتمسا فضل ابن هند وذاك الرأي أشجانافاليوم تقرع سن العجز من ندم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ماذا تقول وقد كان الذي كاناأصبحت تسبغضك الأحياء قاطبة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يرفع الله بالبغضاء إنسانا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وقع الكتاب إليه علم أنه قد هلك ولم يلبث التغلبيون إلا قليلا حتى بلغهم هلاك صاحبهم حلوان ، فأتوا مصقلة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بعثت صاحبنا فأهلكته فإما أنتحيبه وإما تديه،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أحييه فلا أستطيع ، ولكن سأديه فوداه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وبلغني أن مصقلة قال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لعمري لئن عاب أهل العراق </w:t>
      </w:r>
      <w:r>
        <w:rPr>
          <w:rFonts w:ascii="Amiri" w:hAnsi="Amiri" w:eastAsia="Amiri" w:cs="Amiri"/>
          <w:b/>
          <w:b/>
          <w:bCs/>
          <w:i/>
          <w:i/>
          <w:iCs/>
          <w:color w:val="111111"/>
          <w:sz w:val="28"/>
          <w:sz w:val="28"/>
          <w:szCs w:val="28"/>
          <w:rtl w:val="true"/>
          <w:lang w:bidi="ar-SA"/>
        </w:rPr>
        <w:t>عليّ انتعاشي بني ناجية</w:t>
      </w:r>
      <w:r>
        <w:rPr>
          <w:rFonts w:ascii="Amiri" w:hAnsi="Amiri" w:eastAsia="Amiri" w:cs="Amiri"/>
          <w:color w:val="111111"/>
          <w:sz w:val="28"/>
          <w:sz w:val="28"/>
          <w:szCs w:val="28"/>
          <w:rtl w:val="true"/>
          <w:lang w:bidi="ar-SA"/>
        </w:rPr>
        <w:t xml:space="preserve">لأعظم من عتقهم رقهم وكفى بعتقهم عاليةوزايدت فيهم لإطلاقهم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غاليت إن العلى عاليةثم إن معاوية بعد ذلك ولّى مصقلة طبرستان وبعثه في جيش عظيم فأخذ العدوعليه المضايق فهلك وجيشه، فقيل 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يرجع مصقلة مصقلة من طبرستان</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ليس لعرشي تخريج في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الجلالي وردت مقاطع من النص فيما أرويه بالاسناد عن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لا يحضره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وخطب أمير المؤمنين علیه السلام يوم الفطر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خَلَقَ السَّمَاوَاتِ وَالأَرْضَ وَجَعَلَ الظُّلُمَاتِ وَالنُّورَ ثُمَّ الَّذِينَ كَفَرُوا بِرَبِّهِمْ يَعْدِلُونَ </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 لا نشرك بالله شيئا، ولا نتخذ من دونه وليا ، و الْحَمْدُ لِلَّهِ، الَّذِي لَهُ مَا فِي السَّمَاوَاتِ وَمَا فِي الْأَرْضِ وَلَهُ الْحَمْدُ فِي الْآخِرَةِ وَهُوَ الْحَكِيمُ الْخَبِيرُ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يَلِجُ فِي الْأَرْضِ وَمَا يَخْرُجُ مِنْهَا وَمَا يَنزِلُ مِنَ السَّمَاءِ وَمَا يَعْرُجُ فِيهَا وَهُوَ الرَّحِيمُ الْغَفُورُ </w:t>
      </w:r>
      <w:r>
        <w:rPr>
          <w:rStyle w:val="FootnoteAnchor"/>
          <w:rtl w:val="true"/>
        </w:rPr>
        <w:footnoteReference w:id="151"/>
      </w:r>
      <w:r>
        <w:rPr>
          <w:rFonts w:ascii="Amiri" w:hAnsi="Amiri" w:eastAsia="Amiri" w:cs="Amiri"/>
          <w:color w:val="111111"/>
          <w:sz w:val="28"/>
          <w:sz w:val="28"/>
          <w:szCs w:val="28"/>
          <w:rtl w:val="true"/>
          <w:lang w:bidi="ar-SA"/>
        </w:rPr>
        <w:t xml:space="preserve">، كذلك الله لا إله إلا هو إليه المصير، والحمد لله الذي يُمْسِكُ السَّماءَ أَن تَقَعَ عَلَى الْأَرْضِ إِلَّا بِإِذْنِهِ إِنَّ اللَّهَ بِالنَّاسِ لَرَؤُوفٌ رَّحِيمُ </w:t>
      </w:r>
      <w:r>
        <w:rPr>
          <w:rStyle w:val="FootnoteAnchor"/>
          <w:rtl w:val="true"/>
        </w:rPr>
        <w:footnoteReference w:id="152"/>
      </w:r>
      <w:r>
        <w:rPr>
          <w:rFonts w:ascii="Amiri" w:hAnsi="Amiri" w:eastAsia="Amiri" w:cs="Amiri"/>
          <w:color w:val="111111"/>
          <w:sz w:val="28"/>
          <w:sz w:val="28"/>
          <w:szCs w:val="28"/>
          <w:rtl w:val="true"/>
          <w:lang w:bidi="ar-SA"/>
        </w:rPr>
        <w:t>، اللهم ارحمنا برحتمك وأعممنا بمغفرتك، إنك أنت العلى الكبير ، والحمد لله الذي لا مقنوط من رحمته ولا مخلو من نعمته، ولا مؤيس من روحه ولا مستنكف عن عبادته الذي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بكلمته قامت السماوات السبع واستقرت الارض المهاد ، وثبتت الجبال الرواسي، وجرت الرياح اللواقح وسار في جو السماء السحاب، وقامت على حدودهاالبحار، وهو إله لها ،وقاهر يذل له المتعززون ، ويتضاءل له المتكبرون ويدين لهلا طوعا وكرها العالمون ، نحمده كما حمد نفسه وكما هو أهله، ونستعينه ونستغفره ونستهديه ، ونشهد أن لا إله إلا الله وحد لا شريك له، يعلم ما تخفي النفوس، وما تجنّ البحار وما توارى منه ظلمة، ولا تغيب عنه غائبة، وَمَا تَسْقُطُ مِن وَرَقَةٍ إِلَّا يَعْلَمُهَا</w:t>
      </w:r>
      <w:r>
        <w:rPr>
          <w:rStyle w:val="FootnoteAnchor"/>
          <w:rtl w:val="true"/>
        </w:rPr>
        <w:footnoteReference w:id="153"/>
      </w:r>
      <w:r>
        <w:rPr>
          <w:rFonts w:ascii="IRNazanin" w:hAnsi="IRNazanin" w:eastAsia="IRNazanin"/>
          <w:color w:val="111111"/>
          <w:sz w:val="28"/>
          <w:sz w:val="28"/>
          <w:szCs w:val="28"/>
          <w:rtl w:val="true"/>
          <w:lang w:bidi="fa-IR"/>
        </w:rPr>
        <w:t>، لا إله إلا هو، ولا رطب ولا يابس إلا في كتاب مبين، ويعلم ما يعمل العاملون وأي مجرى يجرون، وإلى أي منقلب ينقلبون، ونستهدي الله بالهدى، ونشهد أن محمدا عبده ونبيه ورسوله إلى خلقه، وأمنيه على وحيه ، وأنه قد بلغ رسالات ربه، وجاهد في الله الحائدين عنه العادلين به، وعبد الله حتى أتاه اليقين صلی الله علیه و آله وسلم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أوصيكم عباد الله بتقوى الله الذي لا تبرح منه نعمة، ولا تنفد منه رحمة، ولا يستغني العباد عنه، ولا يجزي أنعمه الاعمال، الذي رغب في التقوى، وزهد في الدنيا، وحذر المعاصي، وتعزّز بالبقاء، وذلل خلقه بالموت والفناء ، والموت غاية المخلوقين، وسبيل العالمين، ومعقود بنواصي الباقين لا يعجزه إباق الهاربين وعند حلوله يأسر أهل الهوى يهدم كل لذة ويزيل كل نعمة، ويقطع كل بهجة والدنيا دار كتب الله لها الفناء، ولاهلها منها الجلاء ، فأكثرهم ينوي بقاءها ويعظم بناءها، وهي حلوة خضرة، وقد عجلت للطالب والتبست بقلب الناظر، ويضن ذو الثروة الضعيف، ويجتويها الخائف الوجل، فارتحلوا منها يرحمكم الله بأحسن ما بحضرتكم، ولا تطلبوا منها أكثر من القليل، ولا تسألوا منها فوق </w:t>
      </w:r>
    </w:p>
    <w:p>
      <w:pPr>
        <w:pStyle w:val="BookText"/>
        <w:rPr/>
      </w:pPr>
      <w:r>
        <w:rPr>
          <w:rFonts w:ascii="Amiri" w:hAnsi="Amiri" w:eastAsia="Amiri" w:cs="Amiri"/>
          <w:color w:val="111111"/>
          <w:sz w:val="28"/>
          <w:sz w:val="28"/>
          <w:szCs w:val="28"/>
          <w:rtl w:val="true"/>
          <w:lang w:bidi="ar-SA"/>
        </w:rPr>
        <w:t>الكفاف وارضوا منها باليسير ، ولا تمدن أعينكم منها إلى ما متّع المترفون به واستهينوا بها، ولا توطنوها، وأضروا بأنفسكم فيها، وإياكم والتنعم والتلهي والفاكهات ؛ فإن في ذلك غفلة واغترار، ألا إن الدنيا قد تنكرت وأدبرت واحلولت و آذنت بوداع، ألا وإن الآخرة قد رحلت أقبلت وأشرقت وانت باطلاع ألا وإن المضمار اليوم والسباق غدا، ألا وإن السبقة الجنة والغاية النار، ألا فلا تائب من خطيئته قبل يوم منيته، ألا عامل لنفسه قبل يوم بؤسه وفقره جعلنا الله وإياكم ممن يخافه ويرجو ثوابه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هذا اليوم يوم جعله الله لكم عيدا، وجعلكم له أهلا، فاذكروا الله يذكركم، وادعوه يستجب لكم وأدوا فطرتكم، فإنها سنة نبيكم وفريضة واجبة من ربكم، فليؤدها كل امرئ منكم عنه وعن عياله كلهم ذكرهم وانثاهم صغيرهم وكبيرهم، وحرّهم ،ومملوكهم عن كل إنسان منهم صاعا من بر، أو صاعا من تمر أو صاعا من شعير، وأطيعوا الله فيما فرض الله عليكم وأمركم به من إقام الصلاة وإيتاء الزكاة، وحج البيت وصوم شهر ،رمضان والامر بالمعروف والنهي عن المنكر، والاحسان إلى نسائكم وما ملكت أيمانكم، وأطيعوا الله فيما نهاكم عنه من قذف المحصنة، وإتيان الفاحشة، وشرب الخمر، وبخس المكيال، ونقص</w:t>
      </w:r>
    </w:p>
    <w:p>
      <w:pPr>
        <w:pStyle w:val="BookText"/>
        <w:rPr/>
      </w:pPr>
      <w:r>
        <w:rPr>
          <w:rFonts w:ascii="Amiri" w:hAnsi="Amiri" w:eastAsia="Amiri" w:cs="Amiri"/>
          <w:color w:val="111111"/>
          <w:sz w:val="28"/>
          <w:sz w:val="28"/>
          <w:szCs w:val="28"/>
          <w:rtl w:val="true"/>
          <w:lang w:bidi="ar-SA"/>
        </w:rPr>
        <w:t xml:space="preserve">،الميزان وشهادة الزور، والفرار من الزحف عصمنا الله وإياكم بالتقوى، وجعل الآخرة خيرا لنا ولكم من الاولى، إن أحسن الحديث وأبلغ موعظة المتقين كتاب الله العزيز الحكيم أعوذ بالله من الشيطان الرجيم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قُلْ هُوَ اللهُ أَحَدُ اللهُ الصَّمَدُ لَمْ يَلِدْ وَلَمْ يُولَدْ وَلَمْ يَكُن لَهُ كُفُواً أَحَدُ </w:t>
      </w:r>
      <w:r>
        <w:rPr>
          <w:rStyle w:val="FootnoteAnchor"/>
          <w:rtl w:val="true"/>
        </w:rPr>
        <w:footnoteReference w:id="154"/>
      </w:r>
      <w:r>
        <w:rPr>
          <w:rStyle w:val="FootnoteAnchor"/>
          <w:rtl w:val="true"/>
        </w:rPr>
        <w:footnoteReference w:id="155"/>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وبالاسناد عن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مصباح المتهجد روى </w:t>
      </w:r>
    </w:p>
    <w:p>
      <w:pPr>
        <w:pStyle w:val="BookText"/>
        <w:rPr/>
      </w:pPr>
      <w:r>
        <w:rPr>
          <w:rFonts w:ascii="Amiri" w:hAnsi="Amiri" w:eastAsia="Amiri" w:cs="Amiri"/>
          <w:color w:val="111111"/>
          <w:sz w:val="28"/>
          <w:sz w:val="28"/>
          <w:szCs w:val="28"/>
          <w:rtl w:val="true"/>
          <w:lang w:bidi="ar-SA"/>
        </w:rPr>
        <w:t xml:space="preserve">أبو مخنف، عن جندب بن عبد الله الازدي عن أبيه ، أن عليا كان يخطب يوم الفطر ،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خَلَقَ السَّمَاوَاتِ وَالأَرْضَ وَجَعَلَ الظُّلُمَاتِ وَالنُّورَ ثُمَّ الَّذِينَ كَفَرُوا بِرَبِّهِمْ يَعْدِلُونَ </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 xml:space="preserve">، لا نشرك بالله شيئا ولا نتخذ من دونه وليا ، و الْحَمْدُ لِلَّهِ الَّذِي لَهُ مَا فِي السَّماوَاتِ وَمَا فِي الْأَرْضِ وَلَهُ الْحَمْدُ فِي الآخِرَةِ وَهُوَ الْحَكِيمُ الْخَبِيرُ يَعْلَمُ مَا يَلِجُ فِي الأرْضِ وَمَا يَخْرُجُ مِنْهَا وَمَا يَنزِلُ مِنَ السَّمَاءِ وَمَا يَعْرُجُ فِيهَا وَهُوَ الرَّحِيمُ الْغَفُورُ </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 xml:space="preserve">، كذلك ربنا جل ثناؤه لا أمد ولا غاية ولا نهاية، ولا إله إلا هو وإليه المصير، والحمد لله الذي يُمْسِكُ السَّماءَ أَن تَقَعَ عَلَى الْأَرْضِ إِلَّا بِإِذْنِهِ إِنَّ اللَّهَ بِالنَّاسِ لَرَؤُوفٌ رَّحِيمُ </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ارحمنا برحمتك، واعممنا بعافيتك، وامددنا بعصمتك، ولا تخلنا من</w:t>
      </w:r>
    </w:p>
    <w:p>
      <w:pPr>
        <w:pStyle w:val="BookText"/>
        <w:rPr/>
      </w:pPr>
      <w:r>
        <w:rPr>
          <w:rFonts w:ascii="Amiri" w:hAnsi="Amiri" w:eastAsia="Amiri" w:cs="Amiri"/>
          <w:color w:val="111111"/>
          <w:sz w:val="28"/>
          <w:sz w:val="28"/>
          <w:szCs w:val="28"/>
          <w:rtl w:val="true"/>
          <w:lang w:bidi="ar-SA"/>
        </w:rPr>
        <w:t>رحمتك إنك أنت الغفور الرحيم،</w:t>
      </w:r>
    </w:p>
    <w:p>
      <w:pPr>
        <w:pStyle w:val="BookText"/>
        <w:rPr/>
      </w:pPr>
      <w:r>
        <w:rPr>
          <w:rFonts w:ascii="Amiri" w:hAnsi="Amiri" w:eastAsia="Amiri" w:cs="Amiri"/>
          <w:color w:val="111111"/>
          <w:sz w:val="28"/>
          <w:sz w:val="28"/>
          <w:szCs w:val="28"/>
          <w:rtl w:val="true"/>
          <w:lang w:bidi="ar-SA"/>
        </w:rPr>
        <w:t>السماء والحمد لله لا مقنوطا من رحمته ولا مخلوا من نعمته ولا مؤيسا من روحه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مستنكفا عن عبادته ، الذي بكلمته قامت السموات السبع وقرّت الارضون السبع، وثبتت الجبال الرواسي، وجرت الرياح اللواقح ، وسار في جو السحاب، وقامت على حدودها البحار ، فتبارك الله رب العالمين إله قاهر قادر ذلّ له المتعززون، وتضاءل له المتكبرون ودان طوعا وكرها له العالمون ، نحمده بما حمد نفسه وكما هو أهله ونستعينه ونستغفره ، ونشهد أن لا إله إلا الله وحده لا شريك له يعلم ما تخفي الصدور وما تجن البحار وما تواري الأسراب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تَغِيضُ الأَرْحَامُ وَمَا تَزْدَادُ وَكُلُّ شَيْءٍ عِندَهُ بِمِقْدَارٍ </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xml:space="preserve">، لا تواري منه ظلمات، ولا تغيب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غائبة ، وَمَا تَسْقُطُ مِن وَرَقَةٍ إِلَّا يَعْلَمُهَا وَلَا حَبَّةٍ فِي ظُلُمَاتِ الأرْضِ وَلاَ رَطْبٍ وَلَا يَابِسٍ إِلَّا فِي كِتَابٍ مُبِين </w:t>
      </w:r>
      <w:r>
        <w:rPr>
          <w:rStyle w:val="FootnoteAnchor"/>
          <w:rtl w:val="true"/>
        </w:rPr>
        <w:footnoteReference w:id="160"/>
      </w:r>
      <w:r>
        <w:rPr>
          <w:rFonts w:ascii="IRNazanin" w:hAnsi="IRNazanin" w:eastAsia="IRNazanin"/>
          <w:color w:val="111111"/>
          <w:sz w:val="28"/>
          <w:sz w:val="28"/>
          <w:szCs w:val="28"/>
          <w:rtl w:val="true"/>
          <w:lang w:bidi="fa-IR"/>
        </w:rPr>
        <w:t>، ويعلم ما يعمل العاملون وإلى أي منقلب ينقلبون ونستهدي الله بالهدى ونعوذ به من الضلالة والردى ونشهد أن محمّدا عبده ونبيه ورسوله إلى الناس كافة وأمينه على وحيه، وأنه بلغ رسالة ربه وجاهد في الله المدبرين عنه ، وعبده حتى أتاه اليقين صلی الله علیه و آله وسلم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علي أوصيكم عباد الله بتقوى الله الذي لا تبرح منه نعمة، ولا تفقد له رحمة، ولا يستغني عنه العباد ولا تجزي أنعمه الأعمال الذي رغب في الآخرة وزهد في الدنيا، وحذر المعاصي، وتعزز بالبقاء، وتفرّد بالعز والبهاء، وجعل الموت غاية المخلوقين وسبيل الماضيين، فهو معقود بنواصي الخلق كلهم، حتم في رقابهم، يعجزه لحوق الهارب ولا يفوته ناء ولا ،آئب يهدم كل لذة، ويزيل كل بهجةويقشع كل 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دار رضي الله لاهلها الفناء، وقدّر عليهم بها الجلاء ، فكل ما فيها نافد وكل من يسلكها بائد، وهي مع ذلك حلوة خضرة رائقة نضرة قد زينت للطالب ولاطت بقلب الراغب، يطيبها الطامع ويجتوبها الوجل الخائف فارتحلوا رحمكم الله منها بأحسن ما بحضرتكم من الزاد، ولا تطلبوا منها سوى البلغة، وكونوا فيها كسفر نزلوا منزلا فتمتعوا منه بأدنى ظل ثم ارتحلوا لشأنهم، ولا تمدوا أعينكم فيها إلى ما متع به المترفون وأضروا فيها بأنفسكم فإن ذلك أخف للحساب وأقرب من النجاة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الدنيا قد تنكرت وأدبرت وآذنت بوداع، ألا وإن الآخرة قد أقبلت وأشرفت ونادت باطلاع ألا وإن المضمار اليوم وغدا السباق، ألا وإن السبقة الجنة والغاية ، أفلا تائب من خطيئته قبل هجوم منيته، أو لا عامل لنفسه قبل يوم فقره</w:t>
      </w:r>
      <w:r>
        <w:rPr>
          <w:rFonts w:ascii="IRNazanin" w:hAnsi="IRNazanin" w:eastAsia="IRNazanin"/>
          <w:color w:val="111111"/>
          <w:sz w:val="28"/>
          <w:sz w:val="28"/>
          <w:szCs w:val="28"/>
          <w:rtl w:val="true"/>
          <w:lang w:bidi="fa-IR"/>
        </w:rPr>
        <w:t>النار،</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وبؤسه جعلنا الله وإياكم ممن يخافه ويرجو ثوابه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هذا اليوم يوم جعله الله عبدا وجعلكم له أهلا ، فاذكروا الله يذكركم وكبّروه وعظموه وسبحوه ومجدوه وادعوه يستجب لكم، واستغفروه يغفر لكم، وتضرعوا وابتهلوا وتوبوا وأنيبوا وأدوا فطرتكم فإنها سنة نبيكم وفريضة واجبة من ربكم، فليخرجها كل امرئ منكم عن نفسه وعن عياله كلهم ذكرهم وأنثاهم صغيرهم وكبيرهم، حرهم ومملوكهم ، يخرج كل واحد منهم صاعا من شعير أو صاعا من تمر أو نصف صاع من بر من طيب كسبه طيبة بذلك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الله وتعاونوا على البر والتقوى وتراحموا وتعاطفوا وأدوا فرائض الله عليكم فيما أمركم به من إقامة الصلوات المكتوبات وأداء الزكوات وصيام شهر رمضان وحج البيت والامر بالمعروف والتناهي عن المنكر والاحسان إلى نسائكم وما ملكت أيمانكم ، واتقوا الله فيما نهاكم عنه، وأطيعوه في اجتناب قذف المحصنات وإتيان الفواحش وشرب الخمر وبخس المكيال ونقص الميزان وشهادة الزور والفرار من الزحف ، عصمنا الله وإياكم بالتقوى وجعل الآخرة خيرا لنا ولكم من هذه الدنيا ، إن أحسن الحديث وأبلغ الموعظة كلام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أعوذ بالله من الشيطان الرجيم بِسْمِ اللهِ الرَّحْمَنِ الرَّحِيمِ قل هو الله أحد  إلى آخرها ، ثم جلس ،وقام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نحمده ونستعينه ونستغفره ونستهديه ونؤمن به ونتوكل عليه، ونعوذ بالله من شرور أنفسنا ومن سيئات أعمالنا ، من يهدي الله فهو المهتدي ومن يضلل فلن تجد له وليا مرشدا ، وأشهد أن لا إله إلا الله وحده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شريك له وأشهد أن محمدا عبده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باقي الخطبة الصغيرة فيالجمعة </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يوم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هذا نصر بن مزاحم في كتاب صفين وذكره غيره ايضاً</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من رواة السير قال العرشي في التخريج مانصّه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يخفى على أهل العلم أن كلمات الدعاء إلى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نطق بها النبي صلی الله علیه و آله وسلم، ورواها أبو عبيد في غريب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الورق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في ضمن الأحاديث المرفوعة كما روى ابن مزاحم الكوفي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الصفين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كله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مقاطع من النص فيما ارويه عن المنقري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السند في اول الحديث بما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الثقة شيخ الإسلام أبو البركات عبد الوهاب بن المبارك بن أحمد بن الحسن الأنماطي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المبارك بن عبد الجبار بن أحمد الصيرفي بقراءتي عليه في ربيع الآخر من سنة أربع وثمانين وأربعمائة ، قال أبو يعلى أحمد بن عبد الواحد بن محمّد بن</w:t>
      </w:r>
      <w:r>
        <w:rPr>
          <w:rFonts w:eastAsia="Amiri" w:cs="Amiri" w:ascii="Amiri" w:hAnsi="Amiri"/>
          <w:color w:val="111111"/>
          <w:sz w:val="28"/>
          <w:szCs w:val="28"/>
          <w:rtl w:val="true"/>
          <w:lang w:bidi="ar-SA"/>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قال أبو الحسن محمّد بن ثابت بن عبد الله بن محمّد بن ثابت الصيرفي قال أبو الحسن علی بن محمّد بن محمّد بن عقبة، قال أبو محمّد سليمان بنالربيع بن هشام النهدي الخزاز ، قال أبو الفضل نصر بن مزاحم خروج علي علیه السلام من النخيلة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شمر وعمر بن سعد، ومحمّد بن عبد الله ،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رجل من الأنصار، عن الحارث بن كعب الوالبي، عن عبد الرحمن بن عبيد بن أبي الكنود،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 على الشخوص من النخيلة قام في الناس لخمس مضين من شوال يوم الأربعاء،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الله غير مفقود النعم ولا مكافاً الإفضال، وأشهد ألا إله إلا الله ونحن على ذلكم من الشاهدين، وأشهد أن محمّدا عبده ورسوله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ذلكم ، فإني قد بعثت مقدماتي ، وأمرتهم بلزوم هذا الملطاط حتى يأتيهم أمري، فقد أردت أن أقطع هذه النطفة إلى شرذمة منكم موطنين بأكناف دجلة، فأنهضهم معكم إلى أعداء الله ، إن شاء الله ، وقد أمرت على المصر عقبة بن عمرو الأنصاري، ولم آلكم ولا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فإياكم والتخلف والتربص ، فإني قد خلفت مالك بن حبيب اليربوعي، وأمرته ألا يترك متخلفا إلا ألحقه بكم عاجلا إن شاء الله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فقام إليه معقل بن قيس الرياحي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والله لا يتخلف عنك إلا ظنين، ولا يتربص بك إلا 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مالك بن حبيب أن يضرب أعناقالمتخلفين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أمرته بأمري، وليس مقصرا في أمري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قوم أن يتكلموا فدعا بدابته فجاءته، فلما أراد أن يركب وضع رجله في الركاب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جلس على ظهرها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سُبْحَانَ الَّذِي سَخَّرَ لَنَا هَذَا وَمَا كُنَّا لَهُ مُقْرِنِينَ </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وعناء السفر، وكآبة المنقلب، والحيرة بعد اليقين وسوء المنظر في الأهل والمال والولد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w:t>
      </w:r>
      <w:r>
        <w:rPr>
          <w:rFonts w:eastAsia="Amiri" w:cs="Amiri" w:ascii="Amiri" w:hAnsi="Amiri"/>
          <w:color w:val="111111"/>
          <w:sz w:val="28"/>
          <w:szCs w:val="28"/>
          <w:rtl w:val="true"/>
          <w:lang w:bidi="ar-SA"/>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الصاحب في السفر، والخليفة في الأهل، ولا يجمعهما غيرك، لأن المستخلف لا يكون مستصحبا، والمستصحب لا يكون مستخلفا</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وأيضاً في الصفحة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 نصر، عن عمر ، عن عبد الرحمن بن جندب</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أقبل على من صفين أقبلنا معه، فأخذ طريقا غير طريقنا الذي أقبلنا فيه 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آئبون عائدون لربنا حامدون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أعوذ بك من وعثاء السفر وكآبة المنقلب، وسوء المنظر في المال والأهل</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 xml:space="preserve">، ومن الشواهد ما ورد بالاسناد عن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 الأخبار الواردة عن رسول الله صلی الله علیه و آله وسلم بما كان يقوله إذا أراد السفر بما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روى عن رسول الله صلى الله عليه وسلم في ذلك أشياء نذكر ما حضرنا من ذلك ذكره، فمن ذلك ما حدثنا هناد بن السري قال حدثنا أبو الأحوص ، عن سماك، عن عكرمة ،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صلى الله عليه وسلم إذا أراد أن يخرج في السفر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الصاحب في السفر، والخليفة فى الاهل، اللهم إني أعوذ بك من الضيعة في السفر، والكآبة في المنقلب، اللهم اقبض لنا الارض، وهوّن علينا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أراد الرّجوع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آيبون تائبون لرّبنا حامدون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دخل بيته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توباً توباً لربّنا أوبا، لا يغادر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علينا حوبا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كريب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أبان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ابن أبي ثور، عن سماك، عن عكرمة عن ابن عباس أن رسول الله صلى الله عليه وسلم كان إذا 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أعوذ بك من الضيعة في السفر، والكآبة في المنقلب ، اللهم اقبض لنا الأرض وهون علينا السفر، اللهم أنت الصّاحب في السفر، والخليفة في الأهل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جاء مقبلاً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تائبون آیبون حامدون لربنا عابدون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يوم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يدخل المدينة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توباً إلى ربنا توباً، لايغادر عليه منا حوباً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وحدثنا ابن حميد قال حدثنا جرير عن عاصم، عن عبد الله بن سرجس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كان النبي صلی الله علیه و آله وسلم إذا سافر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أعوذ بك من وعناء السفر، وكآبة المنقلب، والحور بعد الكون ، ودعوة المظلوم، وسوء المنظر في الأهل والمال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هشام الرفاعي قال حدثنا أبو معاوية قال، حدثنا عاصم ، عن عبداللهقال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بن سرجس النبي صلی الله علیه و آله وسلم إذا أراد سفراً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أعوذ بك من وعثاء السفر، وكآبة المنقلب، والحور بعد الكون، ودعوة المظلوم، والمنظر في الأهل والمال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رجع قال مثل ذلك ، إلا أنه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وسوء المنظر من الأهل والمال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وحدثنا أبو كريب قال حدثنا المحاربي، عن عاصم الأحول عن عبدالله بن سرجس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صلى الله عليه وسلم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أنت الصاحب في السفر، والخليفة في الأهل، أعوذ بك من وعثاء السفر، وكآبة المنقلب، والحور بعد الكون، ودعوة المظلوم، وسوء المنظر في الاهل والمال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على الباهلي قال حدثنا ابن أبي عدي، قال حدثنا سعيد، عن عبد الله بن بشر الخثعمي عن أبي زرعة،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وسلم إذا أراد سفراً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أنت الصاحب في السفر والخليفة في الأهل، اللهم اصحبنا بنصح، وأقلبنا ،بذمة، اللهم أزو لنا الأرض، وهوّن علينا السفر، اللهم إني أعوذ بك من وعناء السفر، وكآبة المنقلب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حدثنا سوار بن عبدالله العنبري ،قال حدثنا يحيى بن سعيد ، عن ابن عجلان ، قال، حدثني سعيد بن أبي سعيد ، 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وسلم الهلال إذا أراد السفر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الصاحب في السفر، والخليفة في الأهل، اللهم إني أعوذ بك من وعثاء السفر، وكآبة المنقلب، وسوء المنظر في الأهل والمال ، اللهم اطو لنا الأرض، وهون علينا السفر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وكيع قال حدثنا جرير، عن فطر ، عن أبي اسحاق ، عن البراء</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وسلم إذا خرج في 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بلاغا يبلغ خيراً، مغفرة منك ورضواناً ، بيدك الخير، إنك على كل شيء قدير اللهم أنت الصاحب في السفر، والخليفة في الأهل ، اللهم هون علينا السفر ، واطو لنا الأرض ، اللهم إني أعوذ بك من وعثاء السفر، وكآبة المنقلب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يحيى الأموى قال، حدثني أبي قال حدثنا ابن جريج عن أبي الزبير، عن علي الأزدي، عن ابن عمر أن رسول الله صلى الله عليه وسلم كان إذا استوى على بعيره خارجاً إلى سفر ، كبر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سَخَّرَ لَنَا هَذَا وَمَا كُنَّا لَهُ مُقْرِنِينَ وإنا إلى ربنا لمنقلبون </w:t>
      </w:r>
      <w:r>
        <w:rPr>
          <w:rStyle w:val="FootnoteAnchor"/>
          <w:rtl w:val="true"/>
        </w:rPr>
        <w:footnoteReference w:id="167"/>
      </w:r>
      <w:r>
        <w:rPr>
          <w:rFonts w:ascii="IRNazanin" w:hAnsi="IRNazanin" w:eastAsia="IRNazanin"/>
          <w:color w:val="111111"/>
          <w:sz w:val="28"/>
          <w:sz w:val="28"/>
          <w:szCs w:val="28"/>
          <w:rtl w:val="true"/>
          <w:lang w:bidi="fa-IR"/>
        </w:rPr>
        <w:t>اللهم إنا نسألك في سفرنا هذا البر والتقوى والعمل بما ترضى اللهم هون علينا السفر، واطو عنّا بعده، اللهم أنت الصاحب في السفر، والخليفة في الأهل، اللهم اني أعوذ بك من وعناء السفر، وكآبة المنقلب، وسوء المنظر في الأهل والمال واذا رجع قالها، وزاد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آئبون تائبون لربنا حامدون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يونس بن عبد الأعلى الصدفي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ابن وهب قال أخبرني ابن جريج، أن أبا الزبير أخبره أن علياً الأزدي أخبره، أن عبد الله ابن 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وسلم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نحوه،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ماترضى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هلال بن العلاء الرّقي ،قال حدثنا سعيد بن عبد الملك الحرّاني، قال حدثنا محمد بن سلمة، عن أبي عبد الرحيم، عن زيد، عن أبي الزبير، عن على بن عبد الله ، عن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وسلم كان إذا استوت به دابته كبر ثلاثاً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الَّذِي سَخَّرَ لَنَا هَذَا وَمَا كُنَّا لَهُ مُقْرِنِينَ </w:t>
      </w:r>
      <w:r>
        <w:rPr>
          <w:rStyle w:val="FootnoteAnchor"/>
          <w:rtl w:val="true"/>
        </w:rPr>
        <w:footnoteReference w:id="168"/>
      </w:r>
      <w:r>
        <w:rPr>
          <w:rFonts w:ascii="IRNazanin" w:hAnsi="IRNazanin" w:eastAsia="IRNazanin"/>
          <w:color w:val="111111"/>
          <w:sz w:val="28"/>
          <w:sz w:val="28"/>
          <w:szCs w:val="28"/>
          <w:rtl w:val="true"/>
          <w:lang w:bidi="fa-IR"/>
        </w:rPr>
        <w:t>، اللهم</w:t>
      </w:r>
      <w:r>
        <w:rPr>
          <w:rFonts w:eastAsia="IRNazanin" w:cs="IRNazanin"/>
          <w:color w:val="111111"/>
          <w:sz w:val="28"/>
          <w:szCs w:val="28"/>
          <w:rtl w:val="true"/>
          <w:lang w:bidi="fa-IR"/>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نسألك البرّ والتقوى ، ومن العمل ما ترضى اللهم أنت الصاحب في السفر، والخليفة في الأهل ، اللهم هوّن علينا سفرنا هذا ، واطو لنا عنا بعده ، اللهم أعوذ بك من وعثاء السفر، وكآبة المنقلب، وسوء المنظر في الأهل والمال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إذا دخلها قالها أيضاً ، ثم قال آئبون تائبون، لربّنا حامدون</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 التعقيبات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بالاسناد عن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فضل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محمّد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احمد قال نا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ابوبكر بن أبي شيبة،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نا ابن نمير عن سفيان عن عبدالله ، عن شريك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جندب، عن سلمان،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الكوفة قبة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أنا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محمّد بن عبدالله الجعفي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ابو جعفر أحمد بن علي الخياط العابد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جعفر بن محمّد بن ملك الأهوازي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سلمان الكوفة واشرف على اتيانها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كوفان معدن العلم وجماجم العرب، وقبة الاسلام، البركة فيها على اثني عشر ميلاً منها فار التنور، وفيها سفينة نوح، وفيها شجرة يقطين، وعصا موسى، وفيها أربعة أنهار من الجنة نهر من لبن، ونهر من عسل، ونهر من خمر، ونهر من ماء ليتطهر به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حبيبي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نجّى الله وليه هول الحشر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ظهر الكوفة سبعون الفاً، وجوههم كدارة القمر ليلة البدر، فقال أمير المؤمنين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يا</w:t>
      </w:r>
      <w:r>
        <w:rPr>
          <w:rFonts w:ascii="Amiri" w:hAnsi="Amiri" w:eastAsia="Amiri" w:cs="Amiri"/>
          <w:color w:val="111111"/>
          <w:sz w:val="28"/>
          <w:sz w:val="28"/>
          <w:szCs w:val="28"/>
          <w:rtl w:val="true"/>
          <w:lang w:bidi="ar-SA"/>
        </w:rPr>
        <w:t>رسول الله ؟ قال هم والله شيعتك وانت امامهم</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كلما وقب ليل وغسق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 هذه الخطبة خطب بها أمير المؤمنين علیه السلام وهو بالنخيلة، خارجا من الكوفة متوجهاً الى صفين لخمس بقين من شوال سنة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وذكرها جماعة من أصحاب السير وزادوا فيها </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العرشي في التخريج مانصه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الخطبة السابعة والأربعون ، عند المسير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كلما وقب ليل وغسق ، والحمد لله كلما لاح نجم وخفق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رواها ابن مزاحم الكوفي في كتاب الصفين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رواها كتاب السيرة الآخرين في كتبهم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
      </w:r>
      <w:r>
        <w:rPr>
          <w:rFonts w:ascii="Amiri" w:hAnsi="Amiri" w:eastAsia="Amiri" w:cs="Amiri"/>
          <w:color w:val="111111"/>
          <w:sz w:val="28"/>
          <w:sz w:val="28"/>
          <w:szCs w:val="28"/>
          <w:rtl w:val="true"/>
          <w:lang w:bidi="ar-SA"/>
        </w:rPr>
        <w:t xml:space="preserve">قال الجلالي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مقاطع من النص فيما ارويه عن المنقري، وقد تقدمت في أول الحديث في الخطبة السابقة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 الحديث تاريخ الخطبة بخمس مضين من شوال يوم الأربعاء سنة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وقد ذكر تفصيلها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عبدالله الاسكافي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في المعيار والموازنة 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امير المؤمنين علیه السلام في الناس ومشاورته اياهم للمسير الى حرب معاوية ثم حثه إياهم على قتال أهل الشام لما وافاه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كتب إليه بالقدوم عليه من عماله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الاسكافي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توافى أصحابه قام في الناس</w:t>
      </w:r>
      <w:r>
        <w:rPr>
          <w:rFonts w:ascii="Amiri" w:hAnsi="Amiri" w:eastAsia="Amiri" w:cs="Amiri"/>
          <w:color w:val="111111"/>
          <w:sz w:val="28"/>
          <w:sz w:val="28"/>
          <w:szCs w:val="28"/>
          <w:rtl w:val="true"/>
          <w:lang w:bidi="ar-SA"/>
        </w:rPr>
        <w:t>، يحرضهم على قتال أهل الشام،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سيروا إلى أعداء الاسلام سيروا إلى من حارب محمّدا قديما وجماع طغام، سيروا إلى المؤلفة قلوبهم كيما تكفوا عن المسلمين بأسهم ، فطال والله ما صدوا عن سبيل الله وبغوا الاسلام ،عوجا وتحالفوا وتحاربوا على</w:t>
      </w:r>
      <w:r>
        <w:rPr>
          <w:rFonts w:ascii="IRNazanin" w:hAnsi="IRNazanin" w:eastAsia="IRNazanin"/>
          <w:color w:val="111111"/>
          <w:sz w:val="28"/>
          <w:sz w:val="28"/>
          <w:szCs w:val="28"/>
          <w:rtl w:val="true"/>
          <w:lang w:bidi="fa-IR"/>
        </w:rPr>
        <w:t>رسول الله صلی الله علیه و آله وسلم والمسلمين، وجعلوا لهم المراصد ، ووضعوا لهم المسالح ورموهم بالمناسر والكتائب، وصدوا رسول الله صلی الله علیه و آله وسلم والمسلمين عن المسجد الحرام ، وقتلوا الذين يأمرون بالقسط من الناس وجدوا في إطفاء نور الله حتى أظهره الله وهم له كارهون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منهم وأيم الله ما زلنا لهم على الاسلام متهمين ولأحداثهم فيه خائفين، حتى نجمتهذه الأمور الّتي 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فأشيروا علي، فإنكم ميامين الرأي راجحي العقل، مقاويل بالحق، مباركي</w:t>
      </w:r>
      <w:r>
        <w:rPr>
          <w:rFonts w:ascii="IRNazanin" w:hAnsi="IRNazanin" w:eastAsia="IRNazanin"/>
          <w:color w:val="111111"/>
          <w:sz w:val="28"/>
          <w:sz w:val="28"/>
          <w:szCs w:val="28"/>
          <w:rtl w:val="true"/>
          <w:lang w:bidi="fa-IR"/>
        </w:rPr>
        <w:t>الفعل والأمر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فقام إليه الاشتر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جميع من ترى من الناس شيعتك وليسوا يرغبون بأنفسهم عن نفسك، وإذا شئت فسر بنا إلى عدوك، فوالله ما ينجو من الموت من خافه، ولا يعطى البقاء من أحبه ، ولا يعيش بالأمل إلا الاشقياء، وإنا لعلى يقين من ربنا أن نفسا لن تموت حتى يأتي أجلها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كيف لا نقاتل قوما هم كما وصف أمير المؤمنين علیه السلام والله ما ازدادوا للاسلام إلا غشا ولا لاهله إلا بعضا، ولقد وليت عصابة منهم على طوائف من المسلمين فأسخطوا الرب وأظلمت بأعمالهم ف</w:t>
      </w:r>
      <w:r>
        <w:rPr>
          <w:rFonts w:ascii="Amiri" w:hAnsi="Amiri" w:eastAsia="Amiri" w:cs="Amiri"/>
          <w:color w:val="111111"/>
          <w:sz w:val="28"/>
          <w:sz w:val="28"/>
          <w:szCs w:val="28"/>
          <w:rtl w:val="true"/>
          <w:lang w:bidi="ar-SA"/>
        </w:rPr>
        <w:t>الأرض، وأماتوا السنة، وأحيوا البدعة، وباعوا خلاقهم بعرض من الدنيا يسير</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فعجّل النهوض بنا إليهم نحاكمهم إلى الله فيما اختلفنا فيه حتى يحكم الله وهو خير الحاكمين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عدي بن حاتم الطائي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قلت إلا بعلم ، ولا دعوت إلا إلى الحق ، وما أمرت إلا برشد؛ فإن رأيت أن تستأني هؤلاء القوم وتستديمهم حتى يقدم عليهم رسلك، ويقدم عليهم كتبك فعلت، فإن يقبلوا يصيبوا رشدهم، والعافية أوسع لنا ولهم، وإن يتمادوا في غيّهم، ولم ينزعوا عن شقاقهم القانا ذلك وقد تقدمنا إليهم بالعذر ودعوناهم إلى ما في أيدينا من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لهم أهون علينا من قوم قاتلناهم أمس بناحية البصرة لما جهرت لهم الحق فتركوه ناجزناهم القتال حتى رأينا فيهم ما نحب، وبلغ الله فيهم رضاه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زيد بن حصين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أصحاب البرانس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لئن كنا في شك من قتال من خالفنا ولا تصلح لنا النية في قتالهم حتى نستأنيهم ونستديمهم أحدث،ما الاعمال إلا في تباب ولا السعي إلا في ضلال ووالله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وبنعمةربيوبيلائه الحسن الجميل أنبئ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ارنبت طرفة عين في غيّ من يبتغون دمه، فكيف بأتباعه القاسية قلوبهم القليل في الاسلام حظهم أعداء الحق وأعوان الظلم، ومشددي أساس العدوان ، ليسوا من المهاجرين ولا الانصار ولا التابعين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رجل من طي فقال يا زيد أكلام سيدنا عدي تهجن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إنكموالله ما أنتم أعرف بحق عديّ منّي ، ولا أدع الحق وإن سخط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مشترك والناس في الحق سواء، ومن اجتهد رأيهونصيحته للعامة فقد قضى ما عليه 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ثم قام عمار بن ياسر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استطعت فلا تقم يوما واحدا ، أشخص بنا قبل استعار نار حرب الفجرة ، واجتماع رأيهم على الصدود والفرقة، فادعهم إلى حظهم ورشدهم، فإن قبلوا سعدوا، وإن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أبوا إلّا حربنا ناجزناهم ، فوالله إن سفك دمائهم والجد في جهادهم لقربة من الله وكرامة منه، ثم قعد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فقام قيس بن سعد بن عبادة الانصاري فقال يا أمير المؤمنين انكمش إلى عدونا ولا تعرج، فوالله إن جهادهم أحب إلي من جهاد الترك والروم؛ لادهانهم في دين الله واستذلالهم أولياء الله من أصحاب رسول الله صلی الله علیه و آله وسلم وآله والتابعين بإحسان إذا غضبوا على رجل حبسوه أو ضربوه أو سيروه أو حرموه، وفيئنا لهم في أنفسهم حلال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فقام يزيد بن قيس الارحبي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الناس على جهاز وعدة، وأكثرهم أهل قوة، ومن ليس به ضعف وليست به علة فمر مناديك أن ينادي فليخرجوا إلى معسكرهم بالنخيلة، فإن أخا الحرب ليس بالسووم ولا النؤوم، ولا الذي إذا أمكنته الفرص أملى لها واستشار فيها ولا الذي يؤخر عمل الحرب فياليوم إلى غد وبعد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زياد بن النضر الحارثي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لقد نصح لك يزيد بن قيس</w:t>
      </w:r>
      <w:r>
        <w:rPr>
          <w:rFonts w:ascii="IRNazanin" w:hAnsi="IRNazanin" w:eastAsia="IRNazanin"/>
          <w:color w:val="111111"/>
          <w:sz w:val="28"/>
          <w:sz w:val="28"/>
          <w:szCs w:val="28"/>
          <w:rtl w:val="true"/>
          <w:lang w:bidi="fa-IR"/>
        </w:rPr>
        <w:t>وقال ما عرفناه فسر على بركة الله إلى عدوك راشدا معانا فإن يرد الله يدعوك رغبة عنك إلى من ليس مثلك في السابقة مع النبي صلی الله علیه و آله وسلم والقدم في الاسلام والقرابة من رسول الله صلی الله علیه و آله وسلم ، وإن لا ينيبوا ويقبلوا ويأبوا إلا حربنا يجدوا بهم علينا</w:t>
      </w:r>
      <w:r>
        <w:rPr>
          <w:rFonts w:ascii="Amiri" w:hAnsi="Amiri" w:eastAsia="Amiri" w:cs="Amiri"/>
          <w:color w:val="111111"/>
          <w:sz w:val="28"/>
          <w:sz w:val="28"/>
          <w:szCs w:val="28"/>
          <w:rtl w:val="true"/>
          <w:lang w:bidi="ar-SA"/>
        </w:rPr>
        <w:t>، هوانا رجونا أن يصرعهم الله إلى مصارع إخوانهم بالامس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يهم خير الامفقال عبد الله بن بديل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والله لو كانوا يريدون الله أو لله يعملون ما خالفونا، ولكن القوم إنما يقاتلونا فرارا من الاسوة وحبًا للأثرة، وضنا بسلطانهم ، وكراهية لفراق دنياهم التي في أيديهم، وغلّا ووحرا في صدورهم، وعداوة يجدونها في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يبايع معاوية عليا وقد قتل أخاه وخاله وجده؟ والله ما أظن أن يفعل دون أن تقصد فيهم المران، وتقطع على هامهم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السيوف، وتنثني حواجبهم بعمد الحديد، فتكون أمور جمة بين الفريقين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علي علیه السلام فعسكر بالنخيلة، فلما توافي أصحابه بالنخيلة قام رجل يقال له جندب بن زهير الازدي والحارث الاعور الهمداني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آن للذين أخرجوا من ديارهم بغير حق أن يؤوبوا فيغيروا ، وللمظلومين والمحرومين أن ينتصروا ، وللمنكرين الجور بقلوبهم أن ينطقوا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المؤمنين استذلوا فقهروا ، وقلّوا فستروا ، وأخرجوا من أموالهم وأخلوا عن أبنائهم ونسائهم، فصلحاء من عباد الله بالمشرق منفيون إلى المغرب، وصلحاء أسلافنا السابقين بالخيرات منفيون من حرم رسول الله صلى الله عليه وسلم إلى جوار الوحش والسباع بمنزلة الغربة والوحدة والوحشة، فالحدود معطلة والولاة فجرة، ودين الله مفقود، وكتابه ممزق ، وعهده منبوذ ، فما تنتظرون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ascii="Amiri" w:hAnsi="Amiri" w:eastAsia="Amiri" w:cs="Amiri"/>
          <w:color w:val="111111"/>
          <w:sz w:val="28"/>
          <w:sz w:val="28"/>
          <w:szCs w:val="28"/>
          <w:rtl w:val="true"/>
          <w:lang w:bidi="ar-SA"/>
        </w:rPr>
        <w:t>جهاد قوم لا يكفون عن الظلم، ولا يعطون حق الرب، ولا يحكمون بما أنزل الله فأولئك هم الفاسقون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الحارث بن عبيد الاعور في عراص كلام حدب كالمستجيب لقوله والمحرّض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لنا ألا نقاتل في سبيل الله وقد أخرجنا من ديارنا وأبنائنا وأموالنا ، الذين يشربون الخمور ويلبسون الحرير، ويفترشون الديباج ويزعمون أن فيئنا لهم حلال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قام عمرو بن الحمق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والله ما بايعتك ولا أجبتك على عرض من الدنيا تؤتنيه ولا التماس سلطان ترفع ذكري به، ولكني أجبتك لخصال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ابن عم رسول الله صلی الله علیه و آله وسلم ، وأولى الناس بالمؤمنين بالله، وزوج سيدة نساء الامة فاطمة بنت رسول الله علیه السلام، وأبو الذرية التي بقيت فينا من رسول الله صلی الله علیه و آله وسلم، وأعظم رجل من المهاجرين والأنصار سهما في الاسلام، فوالله لو كلّفت نقل الجبال الرواسي ونزح البحار الطوامي أبدا حتى يأتي علي يومي في</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شيء أوهن به عدوك وأقوي به وليك، ويعلي الله كعبك، ويفلج الله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حجتك، ما ظننت أني أديت كل الذي يحق عليّ من حقك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نور قلبه باليقين واهده الصراط المستقيم، ليت في جنديمائة مثلك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حجر بن عدي فقال يا أمير المؤمنين نحن أبناء الحرب وأهلها الذينلم نزل نلقحها وننتجها ، وقد ضرستنا الحرب وضرسناها ومارسناها ، ولنا إخوان ذو صلاح وعشيرة ذات عدد ورأي مجرب، وبأس محمود والله علينا النعماء والطول، فأزمتنا منقادة لك بالسمع والطاعة، فإن شرقت شرقنا، وإن غربت غربنا، وما هويت من أمر فعلنا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قومك على مثل رأيك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يظهرون إلّا حسنا، وهذه يدي على قومي بحسن الطاعة والاجابة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له أمير المؤمنين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أنه قدم عبد الله بن بديل بن ورقاء الخزاعي إلى الانبار وأتبعه كتابا منه،وهذا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عبد الله علي أمير المؤمنين إلى عبد الله بن بديل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فإنه بدا لي المقام بشاطئ الفرات لحمام عبد الله، فليجئني عبد الله بن عباس بمن معه وحريث بن جابر، وانظر جندك فأقم بهم بالمكان الذي أنت به، وإياك ومواقعة أحد من خيل العدوّ حتى أتقدم عليك ، وأذكِ العيون نحوهم، وليكن مع عيونك من السلاح ما يباشرون به القتال، ولتكن عيونك الشجعان من جندك ، فإن الجبان لا يأتيك بصحة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 إلى أمري ومن قبلك بإذن الله ، والسلام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فلما أراد المسير قام في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غير مفقود بالنعم، ولا مكافاً بالافضال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وأشهد أن لا إله إلا الله ونحن على ذلك من الشاهدين، وأشهد أن محمّدا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ذلكم، فإني</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قدمت مقدماتي وأمرتهم بلزوم هذا المكان حتى يأتيهم أمري، وقد أردت أن أقطع هذه النطفة إلى شرذمة موطنين أكناف دجلة فأنهضهم معكم إلى عدوكم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أمرت على مصركم عقبة بن عمرو الانصاري، ولم آلكم ولا نفسي نصحا ، فإياكم والتخلّف والتربص فإني قد خلفت مالك بن حبيب اليربوعي وأمرته أن لا يترك متخلفا إلا ألحقه بكم عاجلا إن شاء الله ، ثم دعا بدابته فجاء بها قنبر، فلما ركب أخذ مالك بعنانها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أتخرج بالمسلمين فيصيبوا أجر الجهاد والقتال وتخلفني في حشر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إنهم لن يصيبوا من الاجر شيئا إلا كنت شريكهم فيه، وأنت هاهنا أعظم غناء عنهم منك لو كنت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فسمعا وطاعة يا أمير المؤمنين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فسار أمير المؤمنين علي بن أبي طالب علیه السلام وسار أمامه الحر بن سهم بن طريف</w:t>
      </w:r>
      <w:r>
        <w:rPr>
          <w:rFonts w:ascii="Amiri" w:hAnsi="Amiri" w:eastAsia="Amiri" w:cs="Amiri"/>
          <w:color w:val="111111"/>
          <w:sz w:val="28"/>
          <w:sz w:val="28"/>
          <w:szCs w:val="28"/>
          <w:rtl w:val="true"/>
          <w:lang w:bidi="ar-SA"/>
        </w:rPr>
        <w:t>التميمي، وهو يقول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یا ناق سيري بي وأمي الشاما </w:t>
      </w:r>
      <w:r>
        <w:rPr>
          <w:rFonts w:ascii="Amiri" w:hAnsi="Amiri" w:eastAsia="Amiri" w:cs="Amiri"/>
          <w:b/>
          <w:b/>
          <w:bCs/>
          <w:i/>
          <w:i/>
          <w:iCs/>
          <w:color w:val="111111"/>
          <w:sz w:val="28"/>
          <w:sz w:val="28"/>
          <w:szCs w:val="28"/>
          <w:rtl w:val="true"/>
          <w:lang w:bidi="ar-SA"/>
        </w:rPr>
        <w:t>وقطعي الاحاد والأكاما</w:t>
      </w:r>
      <w:r>
        <w:rPr>
          <w:rFonts w:ascii="IRNazanin" w:hAnsi="IRNazanin" w:eastAsia="IRNazanin"/>
          <w:color w:val="111111"/>
          <w:sz w:val="28"/>
          <w:sz w:val="28"/>
          <w:szCs w:val="28"/>
          <w:rtl w:val="true"/>
          <w:lang w:bidi="fa-IR"/>
        </w:rPr>
        <w:t xml:space="preserve">و تابذی من خالف الاماما إني لارجو إن لقيت العاماجمع بنی أمية الطغاما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يقتل العاصي والهماما</w:t>
      </w:r>
      <w:r>
        <w:rPr>
          <w:rFonts w:ascii="Amiri" w:hAnsi="Amiri" w:eastAsia="Amiri" w:cs="Amiri"/>
          <w:color w:val="111111"/>
          <w:sz w:val="28"/>
          <w:sz w:val="28"/>
          <w:szCs w:val="28"/>
          <w:rtl w:val="true"/>
          <w:lang w:bidi="ar-SA"/>
        </w:rPr>
        <w:t xml:space="preserve">و أن تزيل من رجال هامافلما انتهى الحر إلى آثار الكسرى وقف ينظر إليها ويتمثّل بقول الأسود بن يعفر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جرت الرياح على محل ديارهم وكأنما كانوا على ميعاد فقال له علي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تَرَكُوا مِن جَنَّاتٍ وَعُيُونٍ وَزُرُوعٍ وَمَقَامٍ كَرِيمٍ</w:t>
      </w:r>
      <w:r>
        <w:rPr>
          <w:rStyle w:val="FootnoteAnchor"/>
          <w:rtl w:val="true"/>
        </w:rPr>
        <w:footnoteReference w:id="173"/>
      </w:r>
      <w:r>
        <w:rPr>
          <w:rFonts w:ascii="Amiri" w:hAnsi="Amiri" w:eastAsia="Amiri" w:cs="Amiri"/>
          <w:color w:val="111111"/>
          <w:sz w:val="28"/>
          <w:sz w:val="28"/>
          <w:szCs w:val="28"/>
          <w:rtl w:val="true"/>
          <w:lang w:bidi="ar-SA"/>
        </w:rPr>
        <w:t>إن هؤلاء كانوا وارثين فأصبحوا موروثين إن هؤلاء لم يشكروا النعم فسلبوها بالمعصية، فإياكم وكفر النعم لا تحل بكم النقم، ثم قال انزلوا بنا هذه الفجوة</w:t>
      </w:r>
      <w:r>
        <w:rPr>
          <w:rFonts w:eastAsia="Amiri" w:cs="Amiri" w:ascii="Amiri" w:hAnsi="Amiri"/>
          <w:color w:val="111111"/>
          <w:sz w:val="28"/>
          <w:szCs w:val="28"/>
          <w:rtl w:val="true"/>
          <w:lang w:bidi="ar-SA"/>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الحارث الاعور فنادى فى أهل المدائن أن وافوا أمير المؤمنين صلاةالعصر فوافوه ، فحمد الله وأثنى عليه ثم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هذه</w:t>
      </w:r>
      <w:r>
        <w:rPr>
          <w:rFonts w:ascii="Amiri" w:hAnsi="Amiri" w:eastAsia="Amiri" w:cs="Amiri"/>
          <w:color w:val="111111"/>
          <w:sz w:val="28"/>
          <w:sz w:val="28"/>
          <w:szCs w:val="28"/>
          <w:rtl w:val="true"/>
          <w:lang w:bidi="ar-SA"/>
        </w:rPr>
        <w:t>أما بعد ، فإني قد عجبت لتخلّفكم عن إخوانكم وانقطاعكم عن مصركم في المساكن الظالم أهلها ، أكثر سكانها لا معروف يأمرون به ولا منكر ينهون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فقالوا يا أمير المؤمنين كنا ننتظر أمرك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فخرج ثم نزل الانبار، فاستقبله دهقان من رؤسائها يقود البراذين في جمع من الدهاقنة وقد اتخذوا له ولاصحابه طعاما ،وعلفا ، فلما استقبلوه ترجّلوا له واشتدوا بين يديه،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الدواب الّتي معكم، وما أردتم بهذا الذي صنعتم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صنعنا فإنه شي كنا نعظم به الامراء، وأما هذه البراذين فأهديناها لك، وقد صنعنا لك وللمسلمين طعاما، وهيئنا لدوابكم علفا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هذا الذي زعمتم أنه منكم خلق تعظّمون به الامراء، فوالله ما ينفع ذلك الامراء، وإنكم لتشقون على أنفسكم وأبدانكم، فلا تعودوا له، وأما دوابكم هذه فإن أحببتم أخذناها منكم وحسبناها لكم من خراجكم، وأما الذي</w:t>
      </w:r>
      <w:r>
        <w:rPr>
          <w:rFonts w:ascii="Amiri" w:hAnsi="Amiri" w:eastAsia="Amiri" w:cs="Amiri"/>
          <w:color w:val="111111"/>
          <w:sz w:val="28"/>
          <w:sz w:val="28"/>
          <w:szCs w:val="28"/>
          <w:rtl w:val="true"/>
          <w:lang w:bidi="ar-SA"/>
        </w:rPr>
        <w:t xml:space="preserve">صنعتم من الطعام والعلف ، فإنا نكره أن نأكل من أموالكم شيئا إلا بثمن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لنا من العرب موالي ومعارف أفتمنعنا أن نهديلهم ؟ وتمنعهم أن يقبلوا هديتنا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العرب لكم موالي ومعارف ، ليس أحد من العرب بأحق منكم من أحد ولست أمنعكم أن تهدوا لمعرفة ولا لاحد من المسلمين أن يقبل هدية، وإن غصبكم أحد فأعلمونا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إنا نحب يا أمير المؤمنين أن تقبل كرامتنا،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نحنأغنى منكم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مقاطع من النص فيما أرويه بالاسناد عن الشيخ الكليني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عدة من أصحابنا، عن أحمد بن محمّد بن خالد، عن أبيه ، عن أحمد بن النضر وغيره، عمن ذكره، عن عمرو بن ثابت، عن رجل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سماه ، عن أبي إسحاق السبيعي عن الحارث الاعور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أمير المؤمنين علیه السلام خطبة بعد العصر، فعجب الناس من حسن صفته وما ذكره من تعظيم الله جل جلاله ، قال أبو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للحارث أو ما حفظتها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كتبتها، فأملاها</w:t>
      </w:r>
      <w:r>
        <w:rPr>
          <w:rFonts w:ascii="Amiri" w:hAnsi="Amiri" w:eastAsia="Amiri" w:cs="Amiri"/>
          <w:color w:val="111111"/>
          <w:sz w:val="28"/>
          <w:sz w:val="28"/>
          <w:szCs w:val="28"/>
          <w:rtl w:val="true"/>
          <w:lang w:bidi="ar-SA"/>
        </w:rPr>
        <w:t>علينا من كتابهالحمد الذي لا يموت ولا تنقضي عجائبه ، لانه كل يوم في شأن من إحداث بديع لم يكن الذي لم يلد فيكون في العزّ مشاركا، ولم يولد فيكون موروثا هالكا ، ولم تقع عليه الاوهام فتقدره شبحا مائلا ولم تدركه الابصار فيكون بعد انتقالها حائلا، الذي ليست في أوليته نهاية ولا لآخريته حدّ ولا غاية الذي لم يسبقه وقت ولم يتقدمه زمان ولا يتعاوره زيادة ولا نقصان، ولا يوصف بأين ؟ ولا بٍمَ؟ ولا مكان، الذي بطن من خفيات الأمور وظهر في العقول بما يرى في خلقه علامات التدبير ، الذي سئلت الأنبياء عنه فلم تصفه بحد ولا ببعض</w:t>
      </w:r>
      <w:r>
        <w:rPr>
          <w:rFonts w:ascii="IRNazanin" w:hAnsi="IRNazanin" w:eastAsia="IRNazanin"/>
          <w:color w:val="111111"/>
          <w:sz w:val="28"/>
          <w:sz w:val="28"/>
          <w:szCs w:val="28"/>
          <w:rtl w:val="true"/>
          <w:lang w:bidi="fa-IR"/>
        </w:rPr>
        <w:t>من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وصفته بفعاله ودلّت عليه بآياته، لا تستطيع عقول المتفكرين جحده، لان من كانت السماوات والارض فطرته وما فيهن وما بينهن وهو الصانع لهن، فلا مدفع لقدرته ، الذي نأى من الخلق فلا شي كمثله ، الذي خلق خلقه لعبادته وأقدرهمهلك،على طاعته بما جعل فيهم، وقطع عذرهم بالحجج، فعن بيّنة هلك من وبمنّه نجا من نجا ولله الفضل مبدءا ومعيدا، ثم إن الله وله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افتتح الحمد لنفسه وختم أمر الدنيا ومحل الآخرة بالحمد لنفسه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وَقُضِيَ بَيْنَهُم بِالْحَقِّ وَقِيلَ الْحَمْدُ لِلَّهِ رَبِّ الْعَالَمِينَ </w:t>
      </w:r>
      <w:r>
        <w:rPr>
          <w:rStyle w:val="FootnoteAnchor"/>
          <w:rtl w:val="true"/>
        </w:rPr>
        <w:footnoteReference w:id="175"/>
      </w:r>
      <w:r>
        <w:rPr>
          <w:rFonts w:ascii="IRNazanin" w:hAnsi="IRNazanin" w:eastAsia="IRNazanin"/>
          <w:color w:val="111111"/>
          <w:sz w:val="28"/>
          <w:sz w:val="28"/>
          <w:szCs w:val="28"/>
          <w:rtl w:val="true"/>
          <w:lang w:bidi="fa-IR"/>
        </w:rPr>
        <w:t>ا</w:t>
      </w:r>
      <w:r>
        <w:rPr>
          <w:rStyle w:val="FootnoteAnchor"/>
          <w:rtl w:val="true"/>
        </w:rPr>
        <w:footnoteReference w:id="176"/>
      </w:r>
      <w:r>
        <w:rPr>
          <w:rFonts w:ascii="Amiri" w:hAnsi="Amiri" w:eastAsia="Amiri" w:cs="Amiri"/>
          <w:color w:val="111111"/>
          <w:sz w:val="28"/>
          <w:sz w:val="28"/>
          <w:szCs w:val="28"/>
          <w:rtl w:val="true"/>
          <w:lang w:bidi="ar-SA"/>
        </w:rPr>
        <w:t xml:space="preserve">وأيضاً عن 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 الاتي،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اللابس الكبرياء بلا تجسيد والمرتدي بالجلال بلا تمثيل والمستوي على العرش بغير زوال، والمتعالى على الخلق بلا تباعد منهم ولا ملامسة منه لهم ، ليس له حد ينتهى إلى حده ولا له مثل فيعرف بمثله ذلّ من تجبر ،غيره وصغر من تكبر دونه وتواضعت الاشياء لعظمته، وانقادت لسلطانه ،وعزته وكلّت عن إدراكه طروف العيون، وقصرت دون بلوغ صفته أوهام الخلائق، الأول قبل كل شي ولا قبل له والآخر بعد كل شي ولا بعد له الظاهر على كل شي بالقهر له، والمشاهد لجميع الاماكن بلا انتقال اليها لا تلمسه لامسة ولا تحسّه حاسة، الذي في السماء إله وفي الأرض إله وهو الحكيم العليم، أتقن ما أراد من خلقه من الاشباح كلها ، لا بمثال سبق إليه ولا لغوب دخل عليه في خلق ما خلق لديه ابتدأ ما أراد ابتداءه، وأنشأ ما أراد إنشاءه على ما أراد من الثقلين الجن والانس، ليعرفوا بذلك ربوبيته وتمكن فيهم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نحمده بجميع محامده كلها على جميع نعمائه كلها، ونستهديه لمراشد امورنا، ونعوذ به من سيئات أعمالنا، ونستغفره للذنوب</w:t>
      </w:r>
      <w:r>
        <w:rPr>
          <w:rFonts w:eastAsia="Amiri" w:cs="Amiri" w:ascii="Amiri" w:hAnsi="Amiri"/>
          <w:color w:val="111111"/>
          <w:sz w:val="28"/>
          <w:szCs w:val="28"/>
          <w:rtl w:val="true"/>
          <w:lang w:bidi="ar-SA"/>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 سبقت منا، ونشهد أن لا إله إلا الله وأن محمّدا عبده ورسوله ، بعثه بالحق نبياً دالا عليه وهادياً إليه ، فهدى به من الضلالة واستنقذنا به من الجهالة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يُطِعِ اللَّهَ وَرَسُولَهُ فَقَدْ فَازَ فَوْزاً عَظِيماً </w:t>
      </w:r>
      <w:r>
        <w:rPr>
          <w:rStyle w:val="FootnoteAnchor"/>
          <w:rtl w:val="true"/>
        </w:rPr>
        <w:footnoteReference w:id="177"/>
      </w:r>
      <w:r>
        <w:rPr>
          <w:rFonts w:ascii="Amiri" w:hAnsi="Amiri" w:eastAsia="Amiri" w:cs="Amiri"/>
          <w:color w:val="111111"/>
          <w:sz w:val="28"/>
          <w:sz w:val="28"/>
          <w:szCs w:val="28"/>
          <w:rtl w:val="true"/>
          <w:lang w:bidi="ar-SA"/>
        </w:rPr>
        <w:t>ونال ثوابا جزيلا ، ومن يعص الله ورسوله فقد خسر خسرانا مبينا، واستحق عذابا اليما، فأنجعوا بما يحق عليكم من السمع والطاعة، وإخلاص النصيحة ، وحسن المؤازرة، وأعينوا على أنفسكم بلزوم الطريقة المستقيمة وهجر الامور المكروهة وتعاطوا الحق بينكم وتعاونوا به دوني، وخذوا على يد الظالم السفيه ومروا بالمعروف وانهوا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واعرفوا لذوي الفضل فضلهم، عصمنا الله وإياكم بالهدى، وثبتنا وإياكم على التقوى، وأستغفر الله لي ولكم</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وبالاسناد عن القاضي النعمان بن محمد المغربي في شرح الأخبار عن جعفر بن سليمان، باسناده عن على أن قوما ذكروا التشبيه في مجلسه، فزجر القوم، ونهاهم عن الكلام في ذلك فأمسكوا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بطن بخفيات الأمور ، ودلت عليه أعلام الظهور واستتر بلطفه عن عين البصيرة، فلا عين من لم يره تنكره، ولا قلب من أثبته يبصره، سبق في العلو فلا شي أعلا منه وقرب في الدنو فلا شي أقرب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استعلاؤه باعده عن شئ من خلقه، ولا قربه ساواهم بالمكان به، لم تطلع العقول على تحديد صفته ، ولم يحجبها السواتر عن يقين معرفته، فهو الذي تشهد له عين الوجود على إقرار قلب ذي الجحود تعالى عما يقول المشبّهون به الجاحدون له علوا كبيرا </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بدو وقوع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هذا من خطبة مروية في روضة الكافي وهو مروي في أصول الكافي ايضاً </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العرشي في التخريج مانصه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البرقي في كتاب المحاسن والأداب الورق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و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رواها الكلينى في أصول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الروضة من فروع 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وعاصم بن حميد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الجلالي وردت مقاطع من النص فيما أرويه عن 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بالاسناد المتقدم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وبالاسناد عن الشيخ الكليني في الكافى ، عن الحسين بن محمّد الأشعري، عن معلى بن محمّد، عن الحسن بن علي الوشاء، وعدة من أصحابنا، عن أحمد ابن ،محمّد عن ابن فضال جميعا، عن عاصم بن حميد، عن محمّد بن مسلم، عن</w:t>
      </w:r>
      <w:r>
        <w:rPr>
          <w:rFonts w:eastAsia="Amiri" w:cs="Amiri" w:ascii="Amiri" w:hAnsi="Amiri"/>
          <w:color w:val="111111"/>
          <w:sz w:val="28"/>
          <w:szCs w:val="28"/>
          <w:rtl w:val="true"/>
          <w:lang w:bidi="ar-SA"/>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أمير المؤمنين علیه السلام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إنما بدء وقوع الفتن أهواء تتبع ، وأحكام تبتدع، يخالف فيها كتاب الله يتولى فيها رجال رجالا، فلو أن الباطل خلص لم يخف على ذي حجى، ولو أن الحق خلص لم يكن</w:t>
      </w:r>
      <w:r>
        <w:rPr>
          <w:rFonts w:ascii="Amiri" w:hAnsi="Amiri" w:eastAsia="Amiri" w:cs="Amiri"/>
          <w:color w:val="111111"/>
          <w:sz w:val="28"/>
          <w:sz w:val="28"/>
          <w:szCs w:val="28"/>
          <w:rtl w:val="true"/>
          <w:lang w:bidi="ar-SA"/>
        </w:rPr>
        <w:t>اختلاف، ولكن يؤخذ من هذا ضغت ومن هذا ضعت فيمرجان فيجيئان معا فهنالك استحوذ الشيطان على أوليائه ونجا الذين سبقت لهم من</w:t>
      </w:r>
      <w:r>
        <w:rPr>
          <w:rFonts w:ascii="IRNazanin" w:hAnsi="IRNazanin" w:eastAsia="IRNazanin"/>
          <w:color w:val="111111"/>
          <w:sz w:val="28"/>
          <w:sz w:val="28"/>
          <w:szCs w:val="28"/>
          <w:rtl w:val="true"/>
          <w:lang w:bidi="fa-IR"/>
        </w:rPr>
        <w:t>لهم من الله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الحسنى </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ورواه الاسكافي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المعيار والموازنة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وبالاسناد الثالث عن الهاروني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تيسير المطالب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ابو عبدالله محمد بن زيد الحسني قال اخبرنا الناصر للحق الحسن بن علي رضي الله تعالى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أخي الحسين بن علي ، عن محمّد بن الوليد، عن ابن أبي عمير، عن هشام، عن اسماعيل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ابو جعفر محمّد بن علي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أمير المؤمنين علي علیه السلام بعد ان استخلف بستة أيام فحمد الله واثنى عليه وافاض في الصلاة على رسول الله صلی الله علیه و آله وسلم،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إنما بدء وقوع الفتن أهواء تتبع وأحكام تبتدع يخالف فيها كتاب الله ويتولى فيها رجال رجالاً ، فلو ان الحق خلص لم يكن اختلاف، ولو ان الباطل خلص لم يخف على ذي حجى، ولكن يؤخذ من هذا ضعت ومن هذا ضغت فيمزجان وهنالك استحوذ الشيطان على أوليائه، دون الذين سبقت لهم من الله الحسنى، اليوم عمل ولا ثواب ولا عمل كأداء مفاتيح الهدى بنا نفى الله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الذل عن اعناقكم، وبنا يفتح ويختم، لا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أيها الناس ، لقد أدركت أقواماً كانوا يبيتون سجداً الله وقياماً ، كأن صرير النار في آذانهم ، واذا ذكروا الله مادوا كما تميد الشجرة يوم الريح العاصف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ان الله حدّ حدوداً فلا تعتدوها وفرض فروضاً فلا تنقصوها وامسك عن أشياء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يمسك عليها نسياناً، بل</w:t>
      </w:r>
      <w:r>
        <w:rPr>
          <w:rFonts w:eastAsia="IRNazanin" w:cs="IRNazanin"/>
          <w:color w:val="111111"/>
          <w:sz w:val="28"/>
          <w:szCs w:val="28"/>
          <w:rtl w:val="true"/>
          <w:lang w:bidi="fa-IR"/>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رحمة من الله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فأقبلوها ولا تكلفوها، حلال بين وحرام بيّن وحرام بيّن و شبهات بين ذلك، فمن ترك ما اشتبه عليه فهو لما استبان له اترك والمعاصي حمى الله فمن رتع حولها يوشك أن يقع فيها </w:t>
      </w:r>
      <w:r>
        <w:rPr>
          <w:rFonts w:eastAsia="Amiri" w:cs="Amiri" w:ascii="Amiri" w:hAnsi="Amiri"/>
          <w:color w:val="111111"/>
          <w:sz w:val="28"/>
          <w:szCs w:val="28"/>
          <w:rtl w:val="true"/>
          <w:lang w:bidi="ar-SA"/>
        </w:rPr>
        <w:t>»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وأيضاً بالاسناد عن الهاروني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تيسير المطالب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ابو عبدالله احمد بن محمد البغدادي، قال اخبرنا ابو القاسم عبد العزيز بن اسحاق،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احمد بن الحسين الحربي،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الأزهر الطائي الكوفي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سلمة بن عامر ، عن أبي اسحاق السبيعي، عن الحرث، عن أمير المؤمنين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خطب فقال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ألا، فان الحق لو اخلص لم يخف على ذي حجا، ألا وان الباطل لو اخلص لم يخف على ذي حجا، ولكنه يؤخذ من هذا ضغث ومن هذا ضعت فيمتزجان فحينئذ استولى الشيطان على حزبه ونجا حزب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سَبَقَتْ لَهُم مِنا الْحُسْنَى </w:t>
      </w:r>
      <w:r>
        <w:rPr>
          <w:rStyle w:val="FootnoteAnchor"/>
          <w:rtl w:val="true"/>
        </w:rPr>
        <w:footnoteReference w:id="184"/>
      </w:r>
      <w:r>
        <w:rPr>
          <w:rFonts w:ascii="Amiri" w:hAnsi="Amiri" w:eastAsia="Amiri" w:cs="Amiri"/>
          <w:color w:val="111111"/>
          <w:sz w:val="28"/>
          <w:sz w:val="28"/>
          <w:szCs w:val="28"/>
          <w:rtl w:val="true"/>
          <w:lang w:bidi="ar-SA"/>
        </w:rPr>
        <w:t>، ألا وان الباطل خيل شمس ركبها اهلها وأرسلوا أزمتها فسارت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انتهت بهم نار وقودها الناس والحجارة، ألا وأن الحق مطايا ذلل ركبها أهلها واعطوا ازمتها فسارت بهم الهوينا حتى انت ظلاً ظليلاً، فعليكم بالحق فاسلكوا سبيله واعلموا به تكونوا من أهله، ألا وان من خاف حذر، ومن حذر جانب السيئات ، ألا وانه من جانب السيئات أدلج الى الخيرات في السراء، ومن أراد سفراً أعد له زاداً ، فأعدوا الزاد ليوم المعاد، واعملوا لجزاء باق ، 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لم ار كالجنة نام طالبها، ولم أر كالنار نام هاربها </w:t>
      </w:r>
      <w:r>
        <w:rPr>
          <w:rStyle w:val="FootnoteAnchor"/>
          <w:rtl w:val="true"/>
        </w:rPr>
        <w:footnoteReference w:id="185"/>
      </w:r>
      <w:r>
        <w:rPr>
          <w:rFonts w:ascii="Amiri" w:hAnsi="Amiri" w:eastAsia="Amiri" w:cs="Amiri"/>
          <w:color w:val="111111"/>
          <w:sz w:val="28"/>
          <w:sz w:val="28"/>
          <w:szCs w:val="28"/>
          <w:rtl w:val="true"/>
          <w:lang w:bidi="ar-SA"/>
        </w:rPr>
        <w:t>ونقل العلامة المجلسي في البحار عن كتاب عاصم بن حميد، عن محمّد بن</w:t>
      </w:r>
      <w:r>
        <w:rPr>
          <w:rFonts w:eastAsia="Amiri" w:cs="Amiri" w:ascii="Amiri" w:hAnsi="Amiri"/>
          <w:color w:val="111111"/>
          <w:sz w:val="28"/>
          <w:szCs w:val="28"/>
          <w:rtl w:val="true"/>
          <w:lang w:bidi="ar-SA"/>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 عن أبي جعفر علیه السلام عن أمير المؤمنين صلوات الله عليه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بدءوقوع 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ى البرقي في المحاسن عن ابن فضال، عن عاصم بن حميد بنفس السند</w:t>
      </w:r>
      <w:r>
        <w:rPr>
          <w:rFonts w:ascii="IRNazanin" w:hAnsi="IRNazanin" w:eastAsia="IRNazanin"/>
          <w:color w:val="111111"/>
          <w:sz w:val="28"/>
          <w:sz w:val="28"/>
          <w:szCs w:val="28"/>
          <w:rtl w:val="true"/>
          <w:lang w:bidi="fa-IR"/>
        </w:rPr>
        <w:t>والنص المتقدمان</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استطعموكم القتال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شرح الفاضل حدث عمرو بن شمر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علي علیهما السلام يوم الماء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فان القوم قد بدوكم بالظلم وفاتحوكم بالبغي واستقبلوكم بالعدوان وقد استطعموكم القتال حيث منعوكم الماء، فاقروا على مذلة وتأخير مهلة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إلى آخره</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العرشي في التخريج مانصه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ابن مزاحم الكوفي في كتاب الصفينابن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أجدها في المطبوعة، وان المنقول عن نصر هو مجردالواقعة، لا الخطبة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التخريج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الدنيا قد تصرمت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بعد ومن كمال الاضحية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ملتقط من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خطبة طويلة خطبها يوم الاضحى ، وقد رواها الشيخ في المصباح، وهي بسندهامذكورة فيه مع اختلاف في الالفاظ بين رواية السيد هنا وبين رواية الشيخ هناك</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الاسناد الى المقاطع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فليراجع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وبالاسناد عن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عبیدالله محمّد بن عمران المرزباني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المكي قال حدثنا أبو العيناء، عن محمّد بن الحكم عن لوط بن يحيى، عن الحارث بن كعب، عن مجاهد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علي بن أبي طالب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ازهدوا في هذه الدنيا التي لم يتمتع بها أحد كان قبلكم، ولا تبقى لاحد من بعدكم سبيلكم فيها سبيل الماضين، قد تصرّمت وآذنت بانقضاء، وتنكّر معروفها ، فهي تخبر أهلها بالفناء، وسكانها بالموت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أمر منها ما كان حلوا ، وكدر منها ما كان صفوا، فلم تبق منها إلا سملة كسملة الاداوة، أو جرعة كجرعة الاناء، لو تمزّزها العطشان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ينقع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فأزمعوا بالرحيل عن هذه الدار المقدور على أهلها الزوال الممنوع أهلها من الحياة، المذلّلة فيها أنفسهم بالموت، فلاحىّ يطمع في البقاء، ولا نفس إلا مذعنة بالمنون، ولا يعللكم الأمل، ولا يطول عليكم الأمد، ولا تغرّوا منها بالآمال ولو حنتم حنين الوله العجال، ودعوتم مثل حنين الحمام، وجارتم جار متبتل الرهبان، وخرجتم إلى الله تعالى من الاموال والأولاد التماس القربة إليهفي ارتفاع درجة عنده أو غفران سيئة أحصتها كتبته، وحفظتها ملائكته ، لكان قليلا فيما أرجو لكم من ثوابه، وأتخوف عليكم من عقابه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وإياكم منالتائبين العابدين</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الجلالي وردت مقاطع من النص فيما ارويه بالاسناد 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من لا يحضره الفقيه وخطب أمير المؤمنين علیه السلام في عيد الاضحى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الله أكبر لا إله إلا الله والله أكبر، الله أكبر، والله الحمد الله أكبر على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ما هدانا وله الشكر فيما أولانا، والحمد لله على ما رزقنا من بهيمة الأنعام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وكان على علیه السلام يبدأ بالتكبير إذا صلى الظهر من يوم النحر، وكان يقطع التكبير آخر أيام التشريق عند الغداة ، وكان يكبر في دبر كل صلاة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الله أكبر ، لا إله إلا الله والله أكبر، الله أكبر ولله الحمد فإذا انتهى إلى المصلى تقدم فصلّى بالناس بغير أذان ولا إقامة، فإذا فرغ من الصلاة صعد المنبر، ثم بدأ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الله أكبر الله أكبر زنة عرشه ورضى نفسه وعدد قطر سمائه وبحاره ، له الاسماء الحسنى، والحمد الله حتى يرضى، وهو العزيز الغفور، الله أكبر كبيرا متكبرا ، وإلها متعززا ، ورحيما متحننا يعفو بعد القدرة، ولا يقنط من رحمته إلا الضالون ، الله أكبر كبيرا ، ولا إله إلا الله كثيرا، وسبحان الله حنانا قديرا، والحمد لله نحمده ونستعينه ونستغفره ونستهديه، ونشهد أن لا إله إلا هو، وأن محمدا عبده ورسوله ، من يطع الله ورسوله فقد اهتدى وفاز فوزا عظيما، ومن يعصالله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ورسوله فقد ضل ضلالا بعيدا وخسر خسرانا مبينا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عباد الله بتقوى الله وكثرة ذكر الموت، والزهد في الدنيا التي لم يتمتع بها من كان فيها قبلكم ، ولن تبقى لأحد من بعدكم، وسبيلكم فيها سبيل الماضين، ألا ترون أنها قد تصرمت وأذنت بانقضاء، وتنكر معروفها، وأدبرت حذاء فهي تخبر بالفناء، وساكنها يحدى بالموت، فقد أمر منها ما كان حلوا، وكدر منها ما كان صفوا ، فلم يبق منها إلا سلمة كسلمة الاداوة، وجرعة كجرعة الاناء، ولو يتمززها الصديان لم تنفع غلته، فأزمعوا عباد الله بالرحيل من هذه الدار المقدور على أهلها الزوال، الممنوع أهلها من الحياة المذللة أنفسهم بالموت فلاحي يطمع في البقاء، ولا نفس إلا مذعنة بالمنون، فلا يغلبنكم الأمل ، ولا يطل عليكم الامد ، ولا تغتروا فيها بالآمال، وتعبدوا الله أيام الحياة، فوالله لو حنتم حنين الواله العجلان، ودعوتهم بمثل دعاء الانام ، وجارت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 متبتل الرهبان وخرجتم إلى الله من الاموال والاولاد التماس القربة إليه في ارتفاع درجة عنده أو غفران سيئة أحصتها كتبته وحفظتها رسله لكان قليلا فيما أرجو لكم من ثوابه وأتخوف عليكم من أليم عقابه ، وبالله لو انماثت قلوبكم انمياتا وسالت عيونكم من رغبة إليه ورهبة منه دما، ثم عمرتم في الدنيا ما كانت الدنيا باقية ما جزت أعمالكم ولو لم تبقوا شيئا من جهدكم لنعمه العظام عليكم وهداه إياكم إلى الايمان ما كنتم لتستحقوا أبد الدهر ما الدهر قائم بأعمالكم جنته ولا رحمته، ولكن برحمته ترحمون وبهداه تهتدون، وبهما إلى جنته تصيرون، جعلنا الله وإياكم من التائبين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هذا يوم حرمته عظيمة وبركته مأمولة والمغفرة فيه مرجوّة ، فأكثروا ذكرالله تعالى واستغفروه وتوبوا إليه إنه هو التواب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ضحى منكم بجذع من المعز فإنه لا يجزي عنه، والجذع من الضأن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يجزي ومن تمام الاضحية استشراف عينها وأذنها وإذا سلمت العين والاذن تمت الاضحية، وإن انت عضباء القرن أو تجر برجليها إلى المنسك فلا تجزي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ضحيتم فكلوا وأطعموا واهدوا واحمدوا الله على ما رزقكم من بهيمة الأنعام وأقيموا الصلاة وآتوا الزكاة، وأحسنوا العبادة، وأقيموا الشهادة وارغبوا فيما كتب عليكموفرض من الجهاد والحج والصيام، فإن ثواب ذلك عظيم لا ينفد ، وتركه وبال لا يبيد، وأمروا بالمعروف، وانهوا عن المنكر، وأخيفوا الظالم، وانصروا المظلوم، وخذوا على يد المريب، وأحسنوا إلى النساء وما ملكت أيمانكم، واصدقوا الحديث، وأدوا الامانة ، وكونوا قوامين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تَغُرَّنَّكُمُ الْحَيَاةُ الدُّنْيَا وَلاَ يَغُرَّنَّكُم بِاللَّهِ الْغَرُورُ </w:t>
      </w:r>
      <w:r>
        <w:rPr>
          <w:rStyle w:val="FootnoteAnchor"/>
          <w:rtl w:val="true"/>
        </w:rPr>
        <w:footnoteReference w:id="192"/>
      </w:r>
      <w:r>
        <w:rPr>
          <w:rFonts w:ascii="Amiri" w:hAnsi="Amiri" w:eastAsia="Amiri" w:cs="Amiri"/>
          <w:color w:val="111111"/>
          <w:sz w:val="28"/>
          <w:sz w:val="28"/>
          <w:szCs w:val="28"/>
          <w:rtl w:val="true"/>
          <w:lang w:bidi="ar-SA"/>
        </w:rPr>
        <w:t xml:space="preserve">، إن أحسن الحديث ذكر الله، وأبلغ موعظة المتقين كتاب الله ، أعوذ بالله من الشيطان الرجيم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قُلْ هُوَ اللهُ أَحَدُ اللهُ الصَّمَدُ لَمْ يَلِدْ وَلَمْ يُولَدْ وَلَمْ يَكُن لَهُ كُفُواً أَحَدُ </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 xml:space="preserve">ويقرأ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آخرها،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أَلْهَاكُمُ التَكَاثُر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مما يدوم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w:t>
      </w:r>
      <w:r>
        <w:rPr>
          <w:rStyle w:val="FootnoteAnchor"/>
          <w:rtl w:val="true"/>
        </w:rPr>
        <w:footnoteReference w:id="194"/>
      </w:r>
      <w:r>
        <w:rPr>
          <w:rFonts w:ascii="Amiri" w:hAnsi="Amiri" w:eastAsia="Amiri" w:cs="Amiri"/>
          <w:color w:val="111111"/>
          <w:sz w:val="28"/>
          <w:sz w:val="28"/>
          <w:szCs w:val="28"/>
          <w:rtl w:val="true"/>
          <w:lang w:bidi="ar-SA"/>
        </w:rPr>
        <w:t xml:space="preserve">، فكان إذا قرأ إحدى هذه السور جلس جلسة كجلسة العجلان، ثم ينهض وهو لا كان أوّل من حفظ عليه الجلسة بين الخطبتين، ثم يخطب بالخطبة التي كتبناها بعد الجمعة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مخنف باسناده، وقد ذكره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في الفهرست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لوط بن يحيى، يكنى أبا ،مخنف، من اصحاب امير المؤمنين علیه السلام، ومن اصحاب الحسن والحسين علیهما السلام على ما زعم الكشي، والصحيح</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اباه كان من اصحاب علي علیه السلام، وهو لم يلقه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كتب كثيرة في السير،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مقتل الحسين علیه السلام له ، وكتاب اخبار المختار بن أبي عبيدة الثقفي، وكتاب مقتل محمّد بن أبي بكر ، وكتاب مقتل عثمان ، وكتاب الجمل، وكتاب صفين، وغير ذلك من الكتب، وهي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بها أحمد بن عبدون والحسين بن عبيد الله جميعا، عن أبي بكر الدوري، عن القاضي أبي بكر احمد بن كامل، عن محمّد بن موسى بن حماد، عن ابن أبي السري محمّد ، قال اخبرنا هشام بن محمّد الكلبي، وله كتاب خطبة الزهراء علیها السلام، اخبرنا بها احمد بن محمّد بن موسى عنابن عقدة، عن يحيى بن زكريا بن شيبان عن نصر بن مزاحم، عن أبي مخنف عن عبد الرحمان بن جندب، عن أبيه قال خطب امير المؤمنين علیه السلام وذكر الخطبة بطولها </w:t>
      </w:r>
      <w:r>
        <w:rPr>
          <w:rFonts w:eastAsia="IRNazanin" w:cs="IRNazanin"/>
          <w:color w:val="111111"/>
          <w:sz w:val="28"/>
          <w:szCs w:val="28"/>
          <w:rtl w:val="true"/>
          <w:lang w:bidi="fa-IR"/>
        </w:rPr>
        <w:t>»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وعن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مصباح المتهجد في خطبة يوم الأضحى، قال روى أبو مخنف، عن عبد الرحمن بن جندب،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خطب يوم الأضحى، فكبر،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 لا إله إلا الله والله أكبر، الله أكبر ولله الحمد الله أكبر على ما هدانا وله الشكر على ما أبلانا، والحمد لله على ما رزقنا من بهيمة الأنعام، الله أكبر زنة عرشه ورضا نفسه ومداد كلماته وعدد قطر سماواته ، ونطف بحوره ، له الأسماء الحسني ، وله الحمد في الآخرة والأولى حتى يرضى وبعد الرضى، إنه هو العلي الكبير، الله أكبر كبيرا متكبرا، وإلها عزيزا متعززا ، ورحيما عطوفا متحننا، يقبل التوبة ويقيل العثرة، ويعفو بعد القدرة، ولا يقنط من رحمة الله إلا القوم الضالون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كبيرا، ولا إله إلا الله مخلصاء وسبحان الله بكرة وأصيلا والحمد لله نحمده ونستعينه ونستغفره ونستهديه وأشهد أن لا إله إلا الله وحده لا شريك له ، وأن محمدا عبده ورسوله ، من يطع الله</w:t>
      </w:r>
      <w:r>
        <w:rPr>
          <w:rFonts w:eastAsia="Amiri" w:cs="Amiri" w:ascii="Amiri" w:hAnsi="Amiri"/>
          <w:color w:val="111111"/>
          <w:sz w:val="28"/>
          <w:szCs w:val="28"/>
          <w:rtl w:val="true"/>
          <w:lang w:bidi="ar-SA"/>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ورسوله فقد اهتدى وفاز فوزا عظيما، ومن يعصهما فقد ضل ضلالا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عباد الله بتقوى الله وكثرة ذكر الموت، وأحذركم الدنيا الّتي لم يمتع بها أحد قبلكم ولا بقي لأحد بعدكم، فسبيل من فيها سبيل الماضين من أهلها ، ألا وإنها قد تصرمت واذنت بانقضاء وتنكر معروفها وأصبحت مديرة مولية فهي تهتف بالفناء وتصرخ بالموت ، قد أمر منها ما كان حلوا، وكدر منها ما كان صفوا، فلم يبق منها إلّا شفافة كشفافة الاناء، وجرعة كجرعة الادارة، لو تمززها الصديان لم تنقع غلته، فأزمعوا عباد الله على الرحيل عنها وأجمعوا متاركتها فما من حي يطمع في بقاء ولا نفس إلا وقد أذعنت للمنون ولا يغلبنكم الامل ولا يطل عليكمالامد فتقسو قلوبكم ولا تغتروا بالمنى وخدع الشيطان وتسويقه، فإن الشيطان عدوّكم حريص على إهلاككم، تعبدوا الله عباد الله أيام الحياة، فو الله لو حننتم حنين الواله المعجال ، ودعوتم دعاء الحمام وجأرتم جؤار مبتلي الرهبان وخرجتم إلى الله عز وجل من الأموال والأولاد التماس القربة إليه في ارتفاع درجة وغفران سيئة أحصتها كتبته وحفظتها رسله لكان قليلا فيما ترجون من ثوابه وتخشون من عقابه و تا الله لو انماثت قلوبكم انمياتا وسالت من رهبة الله عيونكم دما ثم عمرتم عمر الدنيا على أفضل اجتهاد وعمل، ما جزت أعمالكم حق نعمة الله عليكم ولا استحققتم الجنة بسوى رحمة الله ومنه عليكم ، جعلنا الله وإياكم من المقسطين التائبين الأوابين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هذا اليوم يوم حرمته عظيمة وبركته مأمولة والمغفرة فيه مرجوة فأكثروا ذكر الله وتعرّضوا لثوابه بالتوبة والانابة والخضوع والتضرع، فإنه يقبل التوبة عن عباده ويعفو عن السيئات وهو الرحيم الودود، ومن ضحى منكم فليضح بجذع من الضأن، ولا يجزئ عنه جذع من المعز، ومن تمام الأضحية استشراف أذنيها وسلامة عينيها ، فإذا سلمت الاذن والعين سلمت الأضحية وتمت ، وإن كانت عضباء القرن، تجر رجليها إلى المنسك ، فإذا ضحيتم فكلوا منها وأطعموا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وادّخروا واحمدوا الله على ما رزقكم من بهيمة الأنعام، وأقيموا الصلاة وآتوا الزكاة وأحسنوا العبادة، وأقيموا الشهادة بالقسط وارغبوا فيما كتب الله لكم وأدوا ما افترض عليكم من الحج والصيام والصلاة والزكاة ومعالم الايمان؛ فإن ثواب الله عظيم وخيره جسيم ، وأمروا بالمعروف وانهوا عن المنكر ، وأعينوا الضعيف، وانصروا المظلوم، وخذوا فوق يد الظالم أو المريب، وأحسنوا إلى نسائكم وما ملكت أيمانكم، واصدقوا الحديث وأدوا الأمانة، وأوفوا بالعهد وكونوا قوامين بالقسط وأوفوا الكيل والميزان، وجاهدوا في سبيل الله حق جهاده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تَغُرَّنَّكُمُ الْحَيَاةُ الدُّنْيَا وَلاَ يَغُرَّنَّكُم بِاللهِ الْغَرُورُ </w:t>
      </w:r>
      <w:r>
        <w:rPr>
          <w:rStyle w:val="FootnoteAnchor"/>
          <w:rtl w:val="true"/>
        </w:rPr>
        <w:footnoteReference w:id="197"/>
      </w:r>
      <w:r>
        <w:rPr>
          <w:rFonts w:ascii="Amiri" w:hAnsi="Amiri" w:eastAsia="Amiri" w:cs="Amiri"/>
          <w:color w:val="111111"/>
          <w:sz w:val="28"/>
          <w:sz w:val="28"/>
          <w:szCs w:val="28"/>
          <w:rtl w:val="true"/>
          <w:lang w:bidi="ar-SA"/>
        </w:rPr>
        <w:t xml:space="preserve">، إن أبلغ الموعظة وأحسن القصص كلام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تعوّذ وقرأ سورة الاخلاص ، وجلس كالرائد العجلان، ثم نهض،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نحمده ونستعينه ونستهديه ونستغفره ونؤمن به ونتوكل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باقي الخطبة القصيرة نحواً من خطبة الجمعة </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الشواهد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بالاسناد عن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عن أبي حُجية بن عدي، عن علي في حديث أمرنا رسول الله صلی الله علیه و آله وسلم أن نستشرف العين والاذن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تفرّد به یزید بن مروان، عن داود بن الزبرقان، عن محمّد بن</w:t>
      </w:r>
      <w:r>
        <w:rPr>
          <w:rFonts w:ascii="Amiri" w:hAnsi="Amiri" w:eastAsia="Amiri" w:cs="Amiri"/>
          <w:color w:val="111111"/>
          <w:sz w:val="28"/>
          <w:sz w:val="28"/>
          <w:szCs w:val="28"/>
          <w:rtl w:val="true"/>
          <w:lang w:bidi="ar-SA"/>
        </w:rPr>
        <w:t xml:space="preserve">جحادة، عن سلمة بن كهيل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ورواه رقبة بن مصقلة، عن سلمة وتفرد به أبو حمزة الشكري ورواه محمّدبن عبيد الله سلمة </w:t>
      </w:r>
      <w:r>
        <w:rPr>
          <w:rFonts w:eastAsia="Amiri" w:cs="Amiri" w:ascii="Amiri" w:hAnsi="Amiri"/>
          <w:color w:val="111111"/>
          <w:sz w:val="28"/>
          <w:szCs w:val="28"/>
          <w:rtl w:val="true"/>
          <w:lang w:bidi="ar-SA"/>
        </w:rPr>
        <w:t xml:space="preserve">. </w:t>
      </w:r>
      <w:r>
        <w:rPr>
          <w:rStyle w:val="FootnoteAnchor"/>
          <w:rtl w:val="true"/>
        </w:rPr>
        <w:footnoteReference w:id="199"/>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وفي الهامش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أخرجه عن علي أبو داود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الأضاحي باب ما يكره من الضحايا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2804</w:t>
      </w:r>
      <w:r>
        <w:rPr>
          <w:rFonts w:eastAsia="Amiri" w:cs="Amiri" w:ascii="Amiri" w:hAnsi="Amiri"/>
          <w:color w:val="111111"/>
          <w:sz w:val="28"/>
          <w:szCs w:val="28"/>
          <w:rtl w:val="true"/>
          <w:lang w:bidi="ar-SA"/>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والترمذي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الأضاحي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ما يكره من الأضاحي رقم </w:t>
      </w:r>
      <w:r>
        <w:rPr>
          <w:rFonts w:eastAsia="IRNazanin" w:cs="IRNazanin"/>
          <w:color w:val="111111"/>
          <w:sz w:val="28"/>
          <w:szCs w:val="28"/>
          <w:rtl w:val="true"/>
          <w:lang w:bidi="fa-IR"/>
        </w:rPr>
        <w:t>(</w:t>
      </w:r>
      <w:r>
        <w:rPr>
          <w:rFonts w:eastAsia="IRNazanin" w:cs="IRNazanin"/>
          <w:color w:val="111111"/>
          <w:sz w:val="28"/>
          <w:szCs w:val="28"/>
          <w:lang w:bidi="fa-IR"/>
        </w:rPr>
        <w:t>1498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حسن صحيح النسائي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الضحايا ، باب الشرقاء وهي مشقوقة الأذن، ابن ماجة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الأضاحي ، باب ما يكره أن يضحى به رقم </w:t>
      </w:r>
      <w:r>
        <w:rPr>
          <w:rFonts w:eastAsia="IRNazanin" w:cs="IRNazanin"/>
          <w:color w:val="111111"/>
          <w:sz w:val="28"/>
          <w:szCs w:val="28"/>
          <w:rtl w:val="true"/>
          <w:lang w:bidi="fa-IR"/>
        </w:rPr>
        <w:t>(</w:t>
      </w:r>
      <w:r>
        <w:rPr>
          <w:rFonts w:eastAsia="IRNazanin" w:cs="IRNazanin"/>
          <w:color w:val="111111"/>
          <w:sz w:val="28"/>
          <w:szCs w:val="28"/>
          <w:lang w:bidi="fa-IR"/>
        </w:rPr>
        <w:t>3143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أحمد بن حنبل في مسنده </w:t>
      </w:r>
      <w:r>
        <w:rPr>
          <w:rFonts w:eastAsia="IRNazanin" w:cs="IRNazanin"/>
          <w:color w:val="111111"/>
          <w:sz w:val="28"/>
          <w:szCs w:val="28"/>
          <w:rtl w:val="true"/>
          <w:lang w:bidi="fa-IR"/>
        </w:rPr>
        <w:t>(</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البيهقي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الضحايا، باب ما ورد النهي عن التضحية به الحاكم في المستدرك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المناسك وأيضاً في الأضاحي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الإسناد ولم يخرجاه ووافقه الذهبي ابن الجارود في المنتقى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 جاء في الضحايا، والطحاوي في شرح معاني الآثار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الصيد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والذبائح والأضاحي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العيوب التي لا تجوز</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وقال المزي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شريح بن النعمان الصائدي الكوفي ،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دت س ق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أمرنا رسول الله صلى الله عليه وسلم أن نستشرف العين والأذن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في الأضاحي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النفيلي، عن زهير ، عن أبي إسحاق، عن شريح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 ، وكان رجل صدق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علي الحلواني، عن يزيد بن هارون عن شريك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عن عبيد الله بن موسى، عن إسرائيل؛ كلاهما عن أبي إسحاق نحوه،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فيه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آدم، عن عبد الرحيم بن سليمان، عن زكريا بن أبي زائدة 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داود الحراني، عن الحسن بن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أعين عن زهير؛ كلاهما عن أبي إسحاق، به وزاد وأن لا نضحي بعوراء ولا مقابلة ولا مدابرة ولا شرقاء ولا خرقاء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أحمد ابن ناصح، عن أبي بكر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بن عبدالله ، عن</w:t>
      </w:r>
      <w:r>
        <w:rPr>
          <w:rFonts w:eastAsia="Amiri" w:cs="Amiri" w:ascii="Amiri" w:hAnsi="Amiri"/>
          <w:color w:val="111111"/>
          <w:sz w:val="28"/>
          <w:szCs w:val="28"/>
          <w:rtl w:val="true"/>
          <w:lang w:bidi="ar-SA"/>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شجاع بن الوليد، عن زياد بن خيثمة ؛ كلاهما عن أبي إسحاق بالزيادة دونالمزيد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الصباح، عن أبي بكر بن عياش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الهامش ما يلي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أحمد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والدارمي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وانظر المسند الجامع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eastAsia="IRNazanin" w:cs="IRNazanin"/>
          <w:color w:val="111111"/>
          <w:sz w:val="28"/>
          <w:szCs w:val="28"/>
          <w:lang w:bidi="fa-IR"/>
        </w:rPr>
        <w:t>10207</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قال الإمام الدارقطني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يسمع هذا الحديث أبو إسحاق من شريح حدث به أبو كامل مظفر بن مدرك ، عن قيس ابن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من شريح؟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ابن أشوع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الحاكم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ورواه الجراح بن الضحاك، عن أبي إسحاق، عن سعيد بن أشوع،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سمعه منه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الثوري ، عن ابن أشوع، عن شريح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موقوفاً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ويشبه أن يكون القول الثوري، والله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وبالاسناد عن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وكيع، حدثنا سفيان ، عن سلمة، عن حجر ابن عدي الكندي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رسول الله صلی الله علیه و آله وسلم أن نستشرف العين والأذن </w:t>
      </w:r>
      <w:r>
        <w:rPr>
          <w:rFonts w:eastAsia="IRNazanin" w:cs="IRNazanin"/>
          <w:color w:val="111111"/>
          <w:sz w:val="28"/>
          <w:szCs w:val="28"/>
          <w:rtl w:val="true"/>
          <w:lang w:bidi="fa-IR"/>
        </w:rPr>
        <w:t xml:space="preserve">. </w:t>
      </w:r>
      <w:r>
        <w:rPr>
          <w:rStyle w:val="FootnoteAnchor"/>
          <w:rtl w:val="true"/>
        </w:rPr>
        <w:footnoteReference w:id="201"/>
      </w:r>
      <w:r>
        <w:rPr>
          <w:rFonts w:ascii="Amiri" w:hAnsi="Amiri" w:eastAsia="Amiri" w:cs="Amiri"/>
          <w:color w:val="111111"/>
          <w:sz w:val="28"/>
          <w:sz w:val="28"/>
          <w:szCs w:val="28"/>
          <w:rtl w:val="true"/>
          <w:lang w:bidi="ar-SA"/>
        </w:rPr>
        <w:t>حدثنا وكيع حدثنا سفيان ، عن سلمة بن كهيل، عن حجية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علياً عن البقرة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سبعة فقال مكسورة القرن؟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العرجاء؟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بلغت المنسك فاذبح أمرنا رسول الله صلى الله عليه وسلم أن نستشرف العين والأذن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حدثنا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كهيل أنبأتي،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حجية بن عدي، رجلاً من كندة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رجلاً سأل علياً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اشتريت هذه البقرة</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للأضحى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سبعة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يضرك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بلغت المنسك فانحر،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رسول الله صلی الله علیه و آله وسلم أن نستشرف العين والأذن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حدثنا عبد الرحمن، عن سفيان وشعبة وحماد بن سلمة، عن سلمة بن كهيل عن حجية بن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سأل علياً عن البقرة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سبعة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يضرك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فالعرجاء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بلغت المنسك ،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وأمرنا رسول الله صلی الله علیه و آله وسلم أن نستشرف العين والأذن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حدثنا محمّد بن جعفر، حدثنا شعبة عن سلمة بن كهيل،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حجية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ابن عدي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أبي طالب وسأله رجل، فذكر الحديث  حدثنا محمّد بن جعفر، حدثنا شعبة، عن سلمة بن كهيل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حجية ابن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أبي طالب وسأله رجل عن البقرة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سبعة ، وسأله عن الأعرج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المنسك ، وسئل عن القرن ؟ فقال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حدثنا بهز بن</w:t>
      </w:r>
      <w:r>
        <w:rPr>
          <w:rFonts w:ascii="Amiri" w:hAnsi="Amiri" w:eastAsia="Amiri" w:cs="Amiri"/>
          <w:color w:val="111111"/>
          <w:sz w:val="28"/>
          <w:sz w:val="28"/>
          <w:szCs w:val="28"/>
          <w:rtl w:val="true"/>
          <w:lang w:bidi="ar-SA"/>
        </w:rPr>
        <w:t xml:space="preserve">لا يضره، وقال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رسول الله صلى الله عليه وسلم أن نستشرف العين والأذن</w:t>
      </w:r>
      <w:r>
        <w:rPr>
          <w:rStyle w:val="FootnoteAnchor"/>
          <w:rtl w:val="true"/>
        </w:rPr>
        <w:footnoteReference w:id="205"/>
      </w:r>
      <w:r>
        <w:rPr>
          <w:rFonts w:ascii="IRNazanin" w:hAnsi="IRNazanin" w:eastAsia="IRNazanin"/>
          <w:color w:val="111111"/>
          <w:sz w:val="28"/>
          <w:sz w:val="28"/>
          <w:szCs w:val="28"/>
          <w:rtl w:val="true"/>
          <w:lang w:bidi="fa-IR"/>
        </w:rPr>
        <w:t>بهز بن أسد، حدثنا حماد بن سلمة، أنا سلمة بن كهيل، عن حجبة بن عدي ان علياً سئل عن البقرة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سبعة، وسئل عن العرج؟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بلغت المنسك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رسول الله صلی الله علیه و آله وسلم أن نستشرف العينين والأذنين</w:t>
      </w:r>
      <w:r>
        <w:rPr>
          <w:rFonts w:eastAsia="IRNazanin" w:cs="IRNazanin"/>
          <w:color w:val="111111"/>
          <w:sz w:val="28"/>
          <w:szCs w:val="28"/>
          <w:rtl w:val="true"/>
          <w:lang w:bidi="fa-IR"/>
        </w:rPr>
        <w:t>».</w:t>
      </w:r>
      <w:r>
        <w:rPr>
          <w:rStyle w:val="FootnoteAnchor"/>
          <w:rtl w:val="true"/>
        </w:rPr>
        <w:footnoteReference w:id="206"/>
      </w:r>
      <w:r>
        <w:rPr>
          <w:rFonts w:ascii="Amiri" w:hAnsi="Amiri" w:eastAsia="Amiri" w:cs="Amiri"/>
          <w:color w:val="111111"/>
          <w:sz w:val="28"/>
          <w:sz w:val="28"/>
          <w:szCs w:val="28"/>
          <w:rtl w:val="true"/>
          <w:lang w:bidi="ar-SA"/>
        </w:rPr>
        <w:t>رواه الترمذي في الأضاحي، عن علي بن حجر عن شريك، عن سلمة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كهيل ، عنه 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صحيح ، وقد رواه الثوري ، عن سلمة بن كهيل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الإمام أحمد في المسند في موضع الحديث السابق ، وطبعة شاكر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 وهو مكرر ما قبله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والنسائي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الضحايا  عن محمد بن عبد الأعلى، عن خالد، عن شعبة،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مختصراً كما هاهنا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وابن ماجة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الأضاحي  عن عثمان بن أبي شيبة، عن وكيع بن الجراح،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الثوري ، عن سلمة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بن منصور حدثنا إسماعيل بن زكريا عن حجاج بن دينار عن الحكم ، عن حجية بن عدي، عن علي أن العباس بن عبد المطلب سأل النبي صلى الله عليه وسلم في تعجيل صدقته قبل أن تحل ، فرخص له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رواه أبو داود في الزكاة عن سعيد بن منصور، عن إسماعيل بن زكريا، عن الحجاج بن دينار عن الحكم ، عن حجية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هشيم عن منصور بن زاذان، عن الحكم عن الحسن بن مسلم عن النبي ، وحديث هشيم 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والترمذي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عن عبد الله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ماجة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كلاهما عن سعيد بن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منصور به </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حدثنا أبو بكر بن عياش حدثنا أبو اسحاق ، عن شريح بن النعمان الهمداني عن علي بن أبي طالب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رسول الله صلی الله علیه و آله وسلم له أن يضحى بالمقابلة أو بمدابرة أو شرقاء أو خرقاء أو جدعاء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حسن بن موسى</w:t>
      </w:r>
      <w:r>
        <w:rPr>
          <w:rFonts w:ascii="Amiri" w:hAnsi="Amiri" w:eastAsia="Amiri" w:cs="Amiri"/>
          <w:color w:val="111111"/>
          <w:sz w:val="28"/>
          <w:sz w:val="28"/>
          <w:szCs w:val="28"/>
          <w:rtl w:val="true"/>
          <w:lang w:bidi="ar-SA"/>
        </w:rPr>
        <w:t xml:space="preserve">حدثنا زهير حدثنا أبو اسحاق، عن شريح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اسحاق وكان رجل صدق، 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رسول الله صلى الله عليه وسلم أن نستشرف العين والأذن، وأن لانضحي بعوراء ولا مقابلة ولا مدابرة ولا شرقاء ولا خرقاء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اسحاق أذكر عضباء؟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المقابلة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طرف الأذن،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المدابرة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مؤخر الأذن، قلت ما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الشرقاء؟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تشق الأذن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الخرقاء؟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تخرق أذنها السمة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عن إسرائيل وعلي بن صالح، عن أبي اسحاق، عن شريح بن النعمان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رسول الله صلى الله عليه وسلم أن نستشرف العين والأذن، ولا نصحى بشرقاء ولا خرقاء ولا مقابلة ولا مدابرة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يحيى بن بكير حدثنا زهير أنبأنا أبو اسحاق، عن شريح بن شريح بن النعمان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رجل ،صدق،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رسول الله صلى الله عليه وسلم أن نستشرف العين والأذن، وأن لا نضحي بعوراء ولا مقابلة ولا مدايرة ولا شرقاء ولا خرقاء،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زهير فقلت لأبي 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 عضباء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المقابلة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يقطع طرف أذنها،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فالمدابرة؟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يقطع مؤخر الأذن،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الشرقاء؟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يشق أذنها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الخرقاء؟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تخرق أذنها السمة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داود في الأضاحي عن النفيلي، عن زهير ، عن أبي إسحاق، عن شريحالنعمان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رجل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والترمذي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الأضاحي  عن الحسن بن علي الحلواني، عن يزيد بن هارون عن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الحسن بن علي، عن عبيد الله بن موسى ، عن إسرائيل، كلاهما عن أبي إسحاق نحوه،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والنسائي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الضحايا  عن محمّد بن آدم، عن عبد الرحيم بن سليمان، عن زكريا بن أبي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داود الحراني ، عن الحسن بن محمّد بن أعين، عن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عن أبي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 وزاد وأن لا نضحي بعوراء ولا مقابلة ولا مدابرة ولا شرقاء ولا خرقاء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أحمد ابن ناصح، عن أبي بكر 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هارون بن عبدالله، عن شجاع بن الوليد عن زياد بن 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عن أبي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بالزيادة دونالمزيد عليه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وابن ماجة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الأضاحي </w:t>
      </w:r>
      <w:r>
        <w:rPr>
          <w:rFonts w:ascii="IRNazanin" w:hAnsi="IRNazanin" w:eastAsia="IRNazanin"/>
          <w:color w:val="111111"/>
          <w:sz w:val="28"/>
          <w:sz w:val="28"/>
          <w:szCs w:val="28"/>
          <w:rtl w:val="true"/>
          <w:lang w:bidi="fa-IR"/>
        </w:rPr>
        <w:t xml:space="preserve">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عیاش نحوه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محمد بن الصباح، عن أبي بكر بنوبالاسناد الى 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رسول الله 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نستشرف العين والأذن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مانصه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مي في الأضاحي، وأبو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ثنا شعبة، عن سلمة بن كهيل سمعت حجية بن عدي ،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خز في الحج ثنا محمّد بن عبد الأعلى، ثنا خالد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وثنا محمّد بن بشار، ثنا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غندراً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وثنا أبو موسى ثنا عبد الرحمن، عن سفيان وشعبة، عن سلمة بن كهيل سمعت حجية، بهذا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محمّد بن معمر عن وهب بن جرير، حدثني أبي،عن ، أبي إسحاق، عن سلمة بن كهيل،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طح في الصيد والذبائح عن يونس، عن ابن وهب، أخبرني سفيان الثوري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وعن فهد ، ثنا أبو نعيم، ثنا حسن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فهد، عن محمّد بن سعيد ، عن شريك، قالا عن سلمة بن كهيل ،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في السادس والثمانين 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الفضل بن الحباب، ثنا محمد بنكثير، أنا الثوري به كم في أواخر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العباس محمّد بن يعقوب، ثنا محمد بن عبيدالله بن المنادي ، ثنا وهب بن جرير، به وبه عن وهب بن جرير وأبي النضر، قالا ثنا شعبة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أحمد بن جعفر ، ثنا عبد الله بن أحمد بن حنبل، حدثني أبي ، ثنا</w:t>
      </w:r>
      <w:r>
        <w:rPr>
          <w:rFonts w:ascii="IRNazanin" w:hAnsi="IRNazanin" w:eastAsia="IRNazanin"/>
          <w:color w:val="111111"/>
          <w:sz w:val="28"/>
          <w:sz w:val="28"/>
          <w:szCs w:val="28"/>
          <w:rtl w:val="true"/>
          <w:lang w:bidi="fa-IR"/>
        </w:rPr>
        <w:t xml:space="preserve">محمد بن جعفر غندر به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وفي الأضاحي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عتاب ، ثنا يحيى بن جعفر، ثنا وهب بن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وعن محمّد بن عبدالله الصفار، ثنا أسيد بن عاصم، ثنا الحسين بن حفص،</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سفيان ،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علي بن حمشاذ ، ثنا إسماعيل بن إسحاق، ثنا أبو الوليد الطيالسي وأبوعمر الحوضي،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شعبة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الأسانيد صحيحة، إلا أنهما لم يحتجا بحجية بن عدي وهو من كبارأصحاب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أحمد ثنا وكيع عن سفيان، عن سلمة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عفان ومحمد جعفر، كلاهما عن شعبة ،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عبد الرحمن، عن سفيان وشعبة وحماد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وعنبهز ، عن حماد بن سلمة ، كلهم عن سلمة بن كهيل، به </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 xml:space="preserve">وعن ابن حجر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رسول الله صلى الله عليه وسلم أن نستشرف العين والأذن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مانصه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مي في الاضاحي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عبيد الله بن موسى، عن إسرائيل، عن أبي إسحاق، عنه،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الذبائح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بحر بن مطر ، عن شجاع بن الوليد عن زياد ابن خيثمة عن روح بن الفرج، عن عمرو بن خالد، عن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سليمان بن</w:t>
      </w:r>
      <w:r>
        <w:rPr>
          <w:rFonts w:ascii="IRNazanin" w:hAnsi="IRNazanin" w:eastAsia="IRNazanin"/>
          <w:color w:val="111111"/>
          <w:sz w:val="28"/>
          <w:sz w:val="28"/>
          <w:szCs w:val="28"/>
          <w:rtl w:val="true"/>
          <w:lang w:bidi="fa-IR"/>
        </w:rPr>
        <w:t xml:space="preserve">شعيب، عن علي بن معبد، ثنا أبو بكر بن عياش ، ثلاثتهم عن أبي إسحاق، به كم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العباس محمد بن أحمد المحبوبي ، ثنا سعيد بن مسعود ، ثنا عبیدالله بن موسی به وفيه التفسير من قول أبي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أحمد بن كامل القاضي، ثنا أبو إسحاق،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لأبي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أسمعته من شريح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ابن أشوع،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 الشيخين، أعرضا عن هذا الحديث لهذه الزيادة ، إلا أنهما لم يحتجا بقيس بن الربيع، فكيف يعللان به الخبر الذي يرويه من هو أوثق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رواه أحمد ثنا وكيع عن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علي بن صالح، عن أبي إسحاق،</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به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يضحى بشرقاء ولا خرقاء ولا مقابلة ولا مدابرة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بكر بن عياش ، عن أبي إسحاق، نحوه ولم يذكر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حسن بن موسى ويحيى بن أبي بكر، كلاهما عن زهير ثنا أبو إسحاق، عن شريح بن النعمان وكان رجل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حديث إسرائيل، وزاد قال زهير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إسحاقأذكر عضباء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المقابلة؟ فذكر الشرح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ليس للعرشي تخريج في هذا الموضع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الاسناد الى مقاطع منها في الخطبة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السيّد رضي الدين بن طاووس باسناده، فليراجع</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محمد بن الحسينقال الجلالي وردت مقاطع من النص فيما ارويه بالاسناد عن أبي الفرجالاصفهاني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مقاتل الطالبيين،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الاشناني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إسماعيل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رجل، عن سفيان بن عيينة، عن جعفر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حدثتني إمرأة منا،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الاشعث بن قيس دخل على عليه فأغلظ له علي علیه السلام، فعرض له الاشعث بأن يفتك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الموت تهددني ؟ فوالله ما أبالي وقعت على الموت، أو وقع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له الموت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أبو عبيد محمّد بن احمد بن المؤمل الصيرفي بهذين الحديثين، عنفضل المصري عن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بنت السدي </w:t>
      </w:r>
      <w:r>
        <w:rPr>
          <w:rFonts w:eastAsia="Amiri" w:cs="Amiri" w:ascii="Amiri" w:hAnsi="Amiri"/>
          <w:color w:val="111111"/>
          <w:sz w:val="28"/>
          <w:szCs w:val="28"/>
          <w:rtl w:val="true"/>
          <w:lang w:bidi="ar-SA"/>
        </w:rPr>
        <w:t>] .</w:t>
      </w:r>
      <w:r>
        <w:rPr>
          <w:rStyle w:val="FootnoteAnchor"/>
          <w:rtl w:val="true"/>
        </w:rPr>
        <w:footnoteReference w:id="211"/>
      </w:r>
      <w:r>
        <w:rPr>
          <w:rFonts w:ascii="IRNazanin" w:hAnsi="IRNazanin" w:eastAsia="IRNazanin"/>
          <w:color w:val="111111"/>
          <w:sz w:val="28"/>
          <w:sz w:val="28"/>
          <w:szCs w:val="28"/>
          <w:rtl w:val="true"/>
          <w:lang w:bidi="fa-IR"/>
        </w:rPr>
        <w:t xml:space="preserve">وبالاسناد عن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بحار الأنوار، عن عيون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المفسر باسناده إلى أبي محمّد العسكري، عن آبائه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لامير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الاستعداد للموت ؟ قال أداء الفرائض، واجتناب المحارم</w:t>
      </w:r>
      <w:r>
        <w:rPr>
          <w:rFonts w:eastAsia="IRNazanin" w:cs="IRNazanin"/>
          <w:color w:val="111111"/>
          <w:sz w:val="28"/>
          <w:szCs w:val="28"/>
          <w:rtl w:val="true"/>
          <w:lang w:bidi="fa-IR"/>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والاشتمال على المكارم ، ثم لا يبالي إن وقع على الموت أو وقع الموت عليه، والله ما يبالي ابن أبي طالب إن وقع على الموت أو وقع الموت عليه </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كنا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وسلم نقتل آباءنا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آخره قيل ان هذا الكلام قاله امیرالمؤمنين في قصة ابن الحضرمي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صدر منه يوم صفين حين أقر بالصلح ، واوّله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هؤلاء القوم لم يكونوا ليفيثوا الى حق ولا ليجيبوا الى كلمة سواء حتى يرموا بالمناسر تتبعها العساكر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اخر ما ذكر من كلامه المتصل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كنا مع رسول الله </w:t>
      </w:r>
      <w:r>
        <w:rPr>
          <w:rStyle w:val="FootnoteAnchor"/>
          <w:rtl w:val="true"/>
        </w:rPr>
        <w:footnoteReference w:id="213"/>
      </w:r>
      <w:r>
        <w:rPr>
          <w:rFonts w:ascii="Amiri" w:hAnsi="Amiri" w:eastAsia="Amiri" w:cs="Amiri"/>
          <w:color w:val="111111"/>
          <w:sz w:val="28"/>
          <w:sz w:val="28"/>
          <w:szCs w:val="28"/>
          <w:rtl w:val="true"/>
          <w:lang w:bidi="ar-SA"/>
        </w:rPr>
        <w:t xml:space="preserve">وقال العرشي في التخريج مانصه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ابن مزاحم الكوفي في كتاب الصفين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المفيد في الارشاد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قال الجلالي وردت مقاطع من النصّ فيما أرويه عن نصر بن مزاحم المنقري في 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بالاسناد، عن عمر بن سعد، عن إسحاق بن يزيد، عن الشعبي، أن عليا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صفين حين أقر الناس بالصلح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القوم لم يكونوا ليفيثوا إلى الحق ، ولا ليجيبوا إلى كلمة السواء حتى يرموا بالمناسر تتبعها</w:t>
      </w:r>
      <w:r>
        <w:rPr>
          <w:rFonts w:eastAsia="Amiri" w:cs="Amiri" w:ascii="Amiri" w:hAnsi="Amiri"/>
          <w:color w:val="111111"/>
          <w:sz w:val="28"/>
          <w:szCs w:val="28"/>
          <w:rtl w:val="true"/>
          <w:lang w:bidi="ar-SA"/>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العساكر، وحتى يرجموا بالكتائب تقفوها الجلائب، وحتى يجر ببلادهم الخميس يتلوه الخميس، وحتى يدعوا الخيل في نواحي أرضهم وبأحناء مساربهم ومسارحهم ، وحتى تشن عليهم الغارات من كل فج وحتى يلقاهم قوم صدق صبر ، لا يزيدهم هلاك من هلك من قتلاهم وموتاهم في سبيل الله إلا جدا في طاعة الله، وحرصا على لقاء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كنا مع رسول الله صلى الله عليه وسلم نقتل آباءنا وأبناءنا وإخواننا وأعمامنا ما يزيدنا ذلك إلا إيمانا وتسليما ومضيّا على أمض الألم، وجدا على جهاد العدو، والاستقلال بمبارزة الأقران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 الرجل منا والآخر من عدونا يتصاولان تصاول الفحلين يتخالسان أنفسهما أيهما يسقي صاحبه كأس المنون، فمرة لنا من عدونا ومرة لعدونا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رآنا الله صبرا صدقا أنزل الله بعدونا الكبت وأنزل علينا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لو كنا نأتي مثل الذي أتيتم ما قام الدين ولا عز الإسلام وايم الله لتحلينها ، دما ، فاحفظوا ما أقول لكم </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يعني الخوارج</w:t>
      </w:r>
      <w:r>
        <w:rPr>
          <w:rFonts w:eastAsia="Amiri" w:cs="Amiri" w:ascii="Amiri" w:hAnsi="Amiri"/>
          <w:color w:val="111111"/>
          <w:sz w:val="28"/>
          <w:szCs w:val="28"/>
          <w:rtl w:val="true"/>
          <w:lang w:bidi="ar-SA"/>
        </w:rPr>
        <w:t xml:space="preserve">.)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العرشي في التخريج مانصّه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الكليني في اصول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والثقفي في كتاب الغارات باختلاف ضئيل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وشيخ الطائفةالطائفة في الامالي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والامام ابو عبد الله محمد بن عبدالله الحاكم النيسابوري المتوفى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المستدرك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المفيد في الارشاد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مقاطع من النص فيما رواه 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أنساب الأشراف، قال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قلابة الرقاشي، حدثنا أبو عاصم النبيل ، حدثنا هشام ابن حسان، عن محمّد بن سيرين عن مولى لعلي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يهلك في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مفرط، ومبغض مفرط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وحدثت عن يونس بن أرقم ، عن أبيه ، عن شهاب مولى علي علیه السلام بمثله، وزاد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وإنكم مستعرضون على سبي والبراءة منّي، أما السب فسبوني ولا تبرؤا منّي</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ابراهيم بن محمّد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باسناده عن عبد الله بن الحارث بن سليمان،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أرى هؤلاء القوم إلا ظاهرين عليكم بتفرقكم عن حقكم واجتماعهم على باطلهم، وأن الامام ليس يساق شعره، وأنه يخطئ ويصيب ، فإذا كان عليكم إمام يعدل في الرعية، ويقسم بالسوية، فاسمعواله وأطيعوا ، فان الناس لا يصلحهم إلا إمام بر أو فاجر، فإن كان برا فللراعي والرعية، وإن كان فاجرا عبد المؤمن ربه فيها وعمل فيها الفاجر إلى أجله، وإنكم ستعرضون بعدي على سبي والبراءة منّي فمن سبني فهو في حل من سبي ، ولا تتبرأوا منّي ، فان ديني الاسلام</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عن علي بن إبراهيم عن هارون بن مسلم عن مسعدة بن صدقة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لابي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يروون أن عليا علیه السلام قال على منبر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إنكم ستدعون إلى سبي فسبوني ، ثم تدعون إلى البراءة منّي فلا تبرؤوا منّي،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أكثر ما يكذب الناس على علي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ستدعون إلى سبي فسيوني ثم ستدعون إلى البراءة منّي وإني لعلى دين محمّد ، ولم 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تبرؤوا منّي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له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اختار القتل دون البراءة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ما ذلك عليه وماله ، إلا ما مضى عليه عمار بن ياسر حيث أكرهه أهل مكة وقلبه مطمئن بالايمان، فأنزل الله عز وجل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أُكْرِهَ وَقَلْبُهُ مُطْمَئِنُّ بِالْإِيمَانِ</w:t>
      </w:r>
      <w:r>
        <w:rPr>
          <w:rStyle w:val="FootnoteAnchor"/>
          <w:rtl w:val="true"/>
        </w:rPr>
        <w:footnoteReference w:id="221"/>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إن عادوا فعد، فقد أنزل الله عز وجل عذرك وأمرك أن تعود إن عادوا</w:t>
      </w:r>
      <w:r>
        <w:rPr>
          <w:rFonts w:eastAsia="Amiri" w:cs="Amiri" w:ascii="Amiri" w:hAnsi="Amiri"/>
          <w:color w:val="111111"/>
          <w:sz w:val="28"/>
          <w:szCs w:val="28"/>
          <w:rtl w:val="true"/>
          <w:lang w:bidi="ar-SA"/>
        </w:rPr>
        <w:t>» .</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وبالاسناد الى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ترجمة سفيان بن ليلى الهمداني قال مانصه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علي بن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الطويل عن علي بن النعمان، عن عبد الله بن مسكان، عن أبي حمزة، عن أبي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من أصحاب</w:t>
      </w:r>
    </w:p>
    <w:p>
      <w:pPr>
        <w:pStyle w:val="BookText"/>
        <w:rPr/>
      </w:pPr>
      <w:r>
        <w:rPr>
          <w:rFonts w:ascii="IRNazanin" w:hAnsi="IRNazanin" w:eastAsia="IRNazanin"/>
          <w:color w:val="111111"/>
          <w:sz w:val="28"/>
          <w:sz w:val="28"/>
          <w:szCs w:val="28"/>
          <w:rtl w:val="true"/>
          <w:lang w:bidi="fa-IR"/>
        </w:rPr>
        <w:t>الحسن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 بن ليلى وهو على راحلة له، فدخل على الحسن وهو محتب في فناء ،داره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مذل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 ولا تعجل، فنزل فعقل راحلته في الدار ، وأقبل يمشي حتى انتهى إليه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قلت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مذل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علمك بذلك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عمدت إلى أمر الامة فخلعته من وقلدته هذه الطاغية يحكم بغير ما 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خبرك لم فعلت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تذهب الايام والليالي حتى يلي أمر هذه الامة رجل واسع البلعوم رحب الصدر يأكل ولا يشبع وهو</w:t>
      </w:r>
    </w:p>
    <w:p>
      <w:pPr>
        <w:pStyle w:val="BookText"/>
        <w:rPr/>
      </w:pPr>
      <w:r>
        <w:rPr>
          <w:rFonts w:ascii="Amiri" w:hAnsi="Amiri" w:eastAsia="Amiri" w:cs="Amiri"/>
          <w:color w:val="111111"/>
          <w:sz w:val="28"/>
          <w:sz w:val="28"/>
          <w:szCs w:val="28"/>
          <w:rtl w:val="true"/>
          <w:lang w:bidi="ar-SA"/>
        </w:rPr>
        <w:t>معاوية، فلذلك فعلت</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عنقك</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وبالاسناد عن الحاكم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المستدرك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ابو أحمد بكر بن محمّد بن حمدان الصيرفي بمرو من كتابه ، ثنا محمّد بن عبيد بن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قنفذ البزار ، ثنا يحيى بن عبد الحميد الحماني ، ثنا سفيان بن عيينة ، عن عبد الله بن طاووس، عن ابيه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حجر بن قيس المدري من المختصين بخدمة امير المؤمنين علي بن أبي طالب علیه السلام فقال له علي يوما يا حجر انك تقام بعدي فتؤمر بلعني فالعني ولا تبرأ منّي ، قال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فرأيت حجر المدري وقد اقامه أحمد ابن ابراهيم خليفة بني امية في الجامع ووكل به ليلعن عليا أو يقتل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أما ان الامير احمد بن ابراهيم امرني أن ألعن عليا فالعنوه 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طاووس فلقد اعمى الله قلوبهم حتى لم يقف أحد منهم على ما قال </w:t>
      </w:r>
      <w:r>
        <w:rPr>
          <w:rStyle w:val="FootnoteAnchor"/>
          <w:rtl w:val="true"/>
        </w:rPr>
        <w:footnoteReference w:id="224"/>
      </w:r>
      <w:r>
        <w:rPr>
          <w:rFonts w:ascii="IRNazanin" w:hAnsi="IRNazanin" w:eastAsia="IRNazanin"/>
          <w:color w:val="111111"/>
          <w:sz w:val="28"/>
          <w:sz w:val="28"/>
          <w:szCs w:val="28"/>
          <w:rtl w:val="true"/>
          <w:lang w:bidi="fa-IR"/>
        </w:rPr>
        <w:t xml:space="preserve">وبالاسناد عن الشيخ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محمّد بن عمر الجعابي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أحمد ابن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بن زكريا بن شيبان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بكير بن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ميمون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جعفر بن محمّد، عن أبيه، عن جده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ستدعون إلى سبي فسبوني، وتدعون إلى البراءة منّي فمدّوا الرقاب، فإني على الفطرة</w:t>
      </w:r>
      <w:r>
        <w:rPr>
          <w:rFonts w:eastAsia="IRNazanin" w:cs="IRNazanin"/>
          <w:color w:val="111111"/>
          <w:sz w:val="28"/>
          <w:szCs w:val="28"/>
          <w:rtl w:val="true"/>
          <w:lang w:bidi="fa-IR"/>
        </w:rPr>
        <w:t xml:space="preserve">. </w:t>
      </w:r>
      <w:r>
        <w:rPr>
          <w:rStyle w:val="FootnoteAnchor"/>
          <w:rtl w:val="true"/>
        </w:rPr>
        <w:footnoteReference w:id="225"/>
      </w:r>
      <w:r>
        <w:rPr>
          <w:rFonts w:ascii="Amiri" w:hAnsi="Amiri" w:eastAsia="Amiri" w:cs="Amiri"/>
          <w:color w:val="111111"/>
          <w:sz w:val="28"/>
          <w:sz w:val="28"/>
          <w:szCs w:val="28"/>
          <w:rtl w:val="true"/>
          <w:lang w:bidi="ar-SA"/>
        </w:rPr>
        <w:t xml:space="preserve">وبالاسناد عن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سعد ابن البغدادي، نا أبو منصور بن شكرويه وأبو بكر السمسار،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ابن عبد الله نا الحسين بن إسماعيل، نا أحمد بن محمّد نا محمّد بن ،بحر نا الفضل نا كثير بن مارويدا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عياض مولى عياض بن ربيعة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علي بن أبي طالب وأنا مملوك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أبسط يدك أبايعك ، فرفع رأسه إلي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مملوك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إذا شهدتك نصرتك وإن غبت نصحتك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p>
    <w:p>
      <w:pPr>
        <w:pStyle w:val="BookText"/>
        <w:rPr/>
      </w:pPr>
      <w:r>
        <w:rPr>
          <w:rFonts w:ascii="Amiri" w:hAnsi="Amiri" w:eastAsia="Amiri" w:cs="Amiri"/>
          <w:color w:val="111111"/>
          <w:sz w:val="28"/>
          <w:sz w:val="28"/>
          <w:szCs w:val="28"/>
          <w:rtl w:val="true"/>
          <w:lang w:bidi="ar-SA"/>
        </w:rPr>
        <w:t xml:space="preserve">إذاً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فبسط يده فبايعني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سيأتيكم رجل يدعوكم إلى سبّي وإلى البراءة منّي ، فأما السب فإنه لكم نجاة ولي زكاة، وأما البراءة فلا تبرءوا مني فإني على الفطرة</w:t>
      </w:r>
      <w:r>
        <w:rPr>
          <w:rFonts w:eastAsia="Amiri" w:cs="Amiri" w:ascii="Amiri" w:hAnsi="Amiri"/>
          <w:color w:val="111111"/>
          <w:sz w:val="28"/>
          <w:szCs w:val="28"/>
          <w:rtl w:val="true"/>
          <w:lang w:bidi="ar-SA"/>
        </w:rPr>
        <w:t xml:space="preserve">. </w:t>
      </w:r>
      <w:r>
        <w:rPr>
          <w:rStyle w:val="FootnoteAnchor"/>
          <w:rtl w:val="true"/>
        </w:rPr>
        <w:footnoteReference w:id="226"/>
      </w:r>
      <w:r>
        <w:rPr>
          <w:rFonts w:ascii="IRNazanin" w:hAnsi="IRNazanin" w:eastAsia="IRNazanin"/>
          <w:color w:val="111111"/>
          <w:sz w:val="28"/>
          <w:sz w:val="28"/>
          <w:szCs w:val="28"/>
          <w:rtl w:val="true"/>
          <w:lang w:bidi="fa-IR"/>
        </w:rPr>
        <w:t xml:space="preserve">ونقل العلامة المجلسي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 الأنوار، عن تفسير العياشي عن معمر بن يحيى بن سالم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الكوفة يروون عن علي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ستدعون إلى سبي والبراءة منّي ، فإن دعيتم إلى سبي فسبوني وإن دعيتم إلى البراءة مني فلا تتبرؤوا منّي ، فإني على دين محمّد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 ما أكثر ما يكذبون على على 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ستدعون إلى سبي والبراءة منّي فإن دعيتم إلى سبي فسبوني وإن دعيتم إلى البراءة منّي فإني على دين محمّد صلی الله علیه و آله وسلم، ولم 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تتبرؤوا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فإن أراد رجل يمضي على القتل ولا يتبرأ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إلا على الذي مضى عليه عمار، إن الله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مَنْ أكْرِهَ وَقَلْبُهُ مُطْمَئِنُّ بِالْإِيمَانِ </w:t>
      </w:r>
      <w:r>
        <w:rPr>
          <w:rFonts w:eastAsia="IRNazanin" w:cs="IRNazanin"/>
          <w:color w:val="111111"/>
          <w:sz w:val="28"/>
          <w:szCs w:val="28"/>
          <w:rtl w:val="true"/>
          <w:lang w:bidi="fa-IR"/>
        </w:rPr>
        <w:t>)</w:t>
      </w:r>
      <w:r>
        <w:rPr>
          <w:rStyle w:val="FootnoteAnchor"/>
          <w:rtl w:val="true"/>
        </w:rPr>
        <w:footnoteReference w:id="227"/>
      </w:r>
      <w:r>
        <w:rPr>
          <w:rStyle w:val="FootnoteAnchor"/>
          <w:rtl w:val="true"/>
        </w:rPr>
        <w:footnoteReference w:id="228"/>
      </w:r>
      <w:r>
        <w:rPr>
          <w:rFonts w:ascii="IRNazanin" w:hAnsi="IRNazanin" w:eastAsia="IRNazanin"/>
          <w:color w:val="111111"/>
          <w:sz w:val="28"/>
          <w:sz w:val="28"/>
          <w:szCs w:val="28"/>
          <w:rtl w:val="true"/>
          <w:lang w:bidi="fa-IR"/>
        </w:rPr>
        <w:t xml:space="preserve">وروى العلامة المجلسي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بحار الأنوار عن الشيخ المفي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ت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 ، عن المرزباني ، عن محمّد بن الحسين، عن هارون بن عبيد الله، عن عثمان بن سعيد ، عن أبي يحيى التميمي، عن كبير، عن أبي مريم الخولاني، عن مالك بن ضمرة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أمير المؤمنين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إنكم تعرضون على لعني ودعائي كذابا ، فمن لعنني كارها مكرها يعلم الله أنه كان مکرها وردت أنا وهو على محمّد صلی الله علیه و آله وسلم معا ، ومن أمسك لسانه فلم يلعني سبقني</w:t>
      </w:r>
    </w:p>
    <w:p>
      <w:pPr>
        <w:pStyle w:val="BookText"/>
        <w:rPr/>
      </w:pPr>
      <w:r>
        <w:rPr>
          <w:rFonts w:ascii="IRNazanin" w:hAnsi="IRNazanin" w:eastAsia="IRNazanin"/>
          <w:color w:val="111111"/>
          <w:sz w:val="28"/>
          <w:sz w:val="28"/>
          <w:szCs w:val="28"/>
          <w:rtl w:val="true"/>
          <w:lang w:bidi="fa-IR"/>
        </w:rPr>
        <w:t>معا،</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كرمية سهم أو لمحة بالبصر، ومن لعنني منشرحا صدره بلعنتي فلا حجاب بينه </w:t>
      </w:r>
    </w:p>
    <w:p>
      <w:pPr>
        <w:pStyle w:val="BookText"/>
        <w:rPr/>
      </w:pPr>
      <w:r>
        <w:rPr>
          <w:rFonts w:ascii="Amiri" w:hAnsi="Amiri" w:eastAsia="Amiri" w:cs="Amiri"/>
          <w:color w:val="111111"/>
          <w:sz w:val="28"/>
          <w:sz w:val="28"/>
          <w:szCs w:val="28"/>
          <w:rtl w:val="true"/>
          <w:lang w:bidi="ar-SA"/>
        </w:rPr>
        <w:t>الله ولا حجة له عند محمّد صلى الله عليه وسلم ، ألا إن محمّدا أخذ بيدي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بايع</w:t>
      </w:r>
    </w:p>
    <w:p>
      <w:pPr>
        <w:pStyle w:val="BookText"/>
        <w:rPr/>
      </w:pPr>
      <w:r>
        <w:rPr>
          <w:rFonts w:ascii="Amiri" w:hAnsi="Amiri" w:eastAsia="Amiri" w:cs="Amiri"/>
          <w:color w:val="111111"/>
          <w:sz w:val="28"/>
          <w:sz w:val="28"/>
          <w:szCs w:val="28"/>
          <w:rtl w:val="true"/>
          <w:lang w:bidi="ar-SA"/>
        </w:rPr>
        <w:t>وبين هؤلاء الخمس ثم مات وهو يحبك فقد قضى نحبه، ومن مات وهو يبغضك مات ميتة جاهلية يحاسب بما عمل في الاسلام</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وبالاسناد عن المتقي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صادق مولى عياض بن ربيعة الاسدي قال أتيت علي بن أبي طالب وأنا مملوك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ابسط يدك أبايعك، فرفع رأسه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مملوك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إذن،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شهدتك</w:t>
      </w:r>
    </w:p>
    <w:p>
      <w:pPr>
        <w:pStyle w:val="BookText"/>
        <w:rPr/>
      </w:pPr>
      <w:r>
        <w:rPr>
          <w:rFonts w:ascii="Amiri" w:hAnsi="Amiri" w:eastAsia="Amiri" w:cs="Amiri"/>
          <w:color w:val="111111"/>
          <w:sz w:val="28"/>
          <w:sz w:val="28"/>
          <w:szCs w:val="28"/>
          <w:rtl w:val="true"/>
          <w:lang w:bidi="ar-SA"/>
        </w:rPr>
        <w:t xml:space="preserve">نصرتك وإذا غبت نصحتك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إذن، فبسط يده فبايعته، وسمعته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سيأتيكم رجل يدعوكم إلى سبّي وإلى البراءة مني، فأما السب فانه لكم نجاة ولي زكاة، وأما البراءة فلا تبرؤا منّي ؟ فاني على الفطرة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المحاملي، كر، وروي الحاكم في الكنى آخره </w:t>
      </w:r>
      <w:r>
        <w:rPr>
          <w:rFonts w:eastAsia="Amiri" w:cs="Amiri" w:ascii="Amiri" w:hAnsi="Amiri"/>
          <w:color w:val="111111"/>
          <w:sz w:val="28"/>
          <w:szCs w:val="28"/>
          <w:rtl w:val="true"/>
          <w:lang w:bidi="ar-SA"/>
        </w:rPr>
        <w:t xml:space="preserve">) .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وبالاسناد الى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بن قيس المدري عن علي حديث كان حجر بن قيس من المختصين بخدمة علي، فقال له علي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حجر إنك تقام بعدي، فتؤمر بلعني فالعني ولا تبرأ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في تفسير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بكر بن محمّد الصيرفي ، ثنا عبيد بن قنفذ، ثنا 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w:t>
      </w:r>
    </w:p>
    <w:p>
      <w:pPr>
        <w:pStyle w:val="BookText"/>
        <w:rPr/>
      </w:pPr>
      <w:r>
        <w:rPr>
          <w:rFonts w:ascii="Amiri" w:hAnsi="Amiri" w:eastAsia="Amiri" w:cs="Amiri"/>
          <w:color w:val="111111"/>
          <w:sz w:val="28"/>
          <w:sz w:val="28"/>
          <w:szCs w:val="28"/>
          <w:rtl w:val="true"/>
          <w:lang w:bidi="ar-SA"/>
        </w:rPr>
        <w:t xml:space="preserve">الحماني، ثنا سفيان بن عيينة ، عن عبد الله بن طاوس، عن أبيه، به </w:t>
      </w:r>
      <w:r>
        <w:rPr>
          <w:rStyle w:val="FootnoteAnchor"/>
          <w:rtl w:val="true"/>
        </w:rPr>
        <w:footnoteReference w:id="231"/>
      </w:r>
      <w:r>
        <w:rPr>
          <w:rFonts w:ascii="Amiri" w:hAnsi="Amiri" w:eastAsia="Amiri" w:cs="Amiri"/>
          <w:color w:val="111111"/>
          <w:sz w:val="28"/>
          <w:sz w:val="28"/>
          <w:szCs w:val="28"/>
          <w:rtl w:val="true"/>
          <w:lang w:bidi="ar-SA"/>
        </w:rPr>
        <w:t>وعنه في أبي صادق، عن علي في حديث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ستعرضون على سبي فتسبوني، فإن عرضت عليكم البراءة منّي فلا تتبرءوا مني فإني على</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 في تفسير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بكر بن إسحاق، ثنا محمّد بن أحمد بن النضر، ثنا معاوية بن عمرو، ثنا أبو إسحاق الفزاري، عن سفيان، عن سلمة بن كهيل،</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 به </w:t>
      </w:r>
      <w:r>
        <w:rPr>
          <w:rStyle w:val="FootnoteAnchor"/>
          <w:rtl w:val="true"/>
        </w:rPr>
        <w:footnoteReference w:id="232"/>
      </w:r>
      <w:bookmarkStart w:id="34" w:name="pg15183_162946"/>
    </w:p>
    <w:p>
      <w:pPr>
        <w:pStyle w:val="Heading2"/>
        <w:numPr>
          <w:ilvl w:val="1"/>
          <w:numId w:val="1"/>
        </w:numPr>
        <w:rPr/>
      </w:pPr>
      <w:bookmarkStart w:id="35" w:name="__RefHeading___Toc2253209_2142443653"/>
      <w:bookmarkStart w:id="36" w:name="_Toc12"/>
      <w:bookmarkEnd w:id="34"/>
      <w:bookmarkEnd w:id="35"/>
      <w:r>
        <w:rPr>
          <w:rtl w:val="true"/>
        </w:rPr>
        <w:t xml:space="preserve">[ </w:t>
      </w:r>
      <w:r>
        <w:rPr>
          <w:rtl w:val="true"/>
        </w:rPr>
        <w:t xml:space="preserve">الخطبة </w:t>
      </w:r>
      <w:r>
        <w:rPr>
          <w:rtl w:val="true"/>
        </w:rPr>
        <w:t>(</w:t>
      </w:r>
      <w:r>
        <w:rPr/>
        <w:t>58</w:t>
      </w:r>
      <w:r>
        <w:rPr>
          <w:rtl w:val="true"/>
        </w:rPr>
        <w:t>)]</w:t>
      </w:r>
      <w:bookmarkEnd w:id="36"/>
    </w:p>
    <w:p>
      <w:pPr>
        <w:pStyle w:val="BookText"/>
        <w:rPr/>
      </w:pPr>
      <w:r>
        <w:rPr>
          <w:rFonts w:ascii="IRNazanin" w:hAnsi="IRNazanin" w:eastAsia="IRNazanin"/>
          <w:color w:val="111111"/>
          <w:sz w:val="28"/>
          <w:sz w:val="28"/>
          <w:szCs w:val="28"/>
          <w:rtl w:val="true"/>
          <w:lang w:bidi="fa-IR"/>
        </w:rPr>
        <w:t xml:space="preserve">قال الهادي 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أصابكم</w:t>
      </w:r>
    </w:p>
    <w:p>
      <w:pPr>
        <w:pStyle w:val="BookText"/>
        <w:rPr/>
      </w:pPr>
      <w:r>
        <w:rPr>
          <w:rFonts w:ascii="Amiri" w:hAnsi="Amiri" w:eastAsia="Amiri" w:cs="Amiri"/>
          <w:color w:val="111111"/>
          <w:sz w:val="28"/>
          <w:sz w:val="28"/>
          <w:szCs w:val="28"/>
          <w:rtl w:val="true"/>
          <w:lang w:bidi="ar-SA"/>
        </w:rPr>
        <w:t xml:space="preserve">حاصب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رويت فقرات منه في تاريخ الطبري</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قال العرشي في التخريج مانصه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الطبري هذا الكلام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w:t>
      </w:r>
      <w:r>
        <w:rPr>
          <w:rStyle w:val="FootnoteAnchor"/>
          <w:rtl w:val="true"/>
        </w:rPr>
        <w:footnoteReference w:id="234"/>
      </w:r>
      <w:bookmarkStart w:id="37" w:name="pg15183_162947"/>
    </w:p>
    <w:p>
      <w:pPr>
        <w:pStyle w:val="Heading2"/>
        <w:numPr>
          <w:ilvl w:val="1"/>
          <w:numId w:val="1"/>
        </w:numPr>
        <w:rPr/>
      </w:pPr>
      <w:bookmarkStart w:id="38" w:name="__RefHeading___Toc2253211_2142443653"/>
      <w:bookmarkStart w:id="39" w:name="_Toc13"/>
      <w:bookmarkEnd w:id="37"/>
      <w:bookmarkEnd w:id="38"/>
      <w:r>
        <w:rPr>
          <w:rtl w:val="true"/>
        </w:rPr>
        <w:t xml:space="preserve">[ </w:t>
      </w:r>
      <w:r>
        <w:rPr>
          <w:rtl w:val="true"/>
        </w:rPr>
        <w:t xml:space="preserve">الخطبة </w:t>
      </w:r>
      <w:r>
        <w:rPr>
          <w:rtl w:val="true"/>
        </w:rPr>
        <w:t>(</w:t>
      </w:r>
      <w:r>
        <w:rPr/>
        <w:t>59</w:t>
      </w:r>
      <w:r>
        <w:rPr>
          <w:rtl w:val="true"/>
        </w:rPr>
        <w:t>)]</w:t>
      </w:r>
      <w:bookmarkEnd w:id="39"/>
    </w:p>
    <w:p>
      <w:pPr>
        <w:pStyle w:val="BookText"/>
        <w:rPr/>
      </w:pPr>
      <w:r>
        <w:rPr>
          <w:rFonts w:ascii="IRNazanin" w:hAnsi="IRNazanin" w:eastAsia="IRNazanin"/>
          <w:color w:val="111111"/>
          <w:sz w:val="28"/>
          <w:sz w:val="28"/>
          <w:szCs w:val="28"/>
          <w:rtl w:val="true"/>
          <w:lang w:bidi="fa-IR"/>
        </w:rPr>
        <w:t xml:space="preserve">قال الهادي 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مصارعهم دون النطفة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الشارح الفاضل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من الأخبار التي تكاد تكون متواترة لاشتهاره ؛ ونقل الناس كافة له وهو من معجزاته وأخباره المفصلة</w:t>
      </w:r>
    </w:p>
    <w:p>
      <w:pPr>
        <w:pStyle w:val="BookText"/>
        <w:rPr/>
      </w:pPr>
      <w:r>
        <w:rPr>
          <w:rFonts w:ascii="Amiri" w:hAnsi="Amiri" w:eastAsia="Amiri" w:cs="Amiri"/>
          <w:color w:val="111111"/>
          <w:sz w:val="28"/>
          <w:sz w:val="28"/>
          <w:szCs w:val="28"/>
          <w:rtl w:val="true"/>
          <w:lang w:bidi="ar-SA"/>
        </w:rPr>
        <w:t>عن الغيوب</w:t>
      </w:r>
      <w:r>
        <w:rPr>
          <w:rFonts w:eastAsia="Amiri" w:cs="Amiri" w:ascii="Amiri" w:hAnsi="Amiri"/>
          <w:color w:val="111111"/>
          <w:sz w:val="28"/>
          <w:szCs w:val="28"/>
          <w:rtl w:val="true"/>
          <w:lang w:bidi="ar-SA"/>
        </w:rPr>
        <w:t xml:space="preserve">». </w:t>
      </w:r>
      <w:r>
        <w:rPr>
          <w:rStyle w:val="FootnoteAnchor"/>
          <w:rtl w:val="true"/>
        </w:rPr>
        <w:footnoteReference w:id="235"/>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الجلالي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ابراهيم الثقفي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محاسن الصدق 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عليّ بن أبي طالب علیه السلام، قال يوم النهروان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شدّوا عليهم، فوالله لا يقتلون عشرة، ولا ينجو منهم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فشدّوا عليهم، فوالله ماقتل من أصحابه تمام عشرة ، ولانجا منهم تمام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اطلبوا ذا الثدية، فطلبوه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نجده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كذبت ،قط ولا كذبت والله لقد أخبرني رسول الله صلى الله عليه وسلم أنه يقتل مع شرّ جيل، يقتلهم خير 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دعا ببغلة رسول الله صلی الله علیه و آله وسلم فركبها ، فسار حتى وقفت على قليب فيه ،قتلى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اقلبوا القتلى واطلبوه بينهم ، فإذا هو سابع سبعة، فلما أخرجه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 تنكلوا فتتركوا العمل لأخبرتكم بما </w:t>
      </w:r>
    </w:p>
    <w:p>
      <w:pPr>
        <w:pStyle w:val="BookText"/>
        <w:rPr/>
      </w:pPr>
      <w:r>
        <w:rPr>
          <w:rFonts w:ascii="IRNazanin" w:hAnsi="IRNazanin" w:eastAsia="IRNazanin"/>
          <w:color w:val="111111"/>
          <w:sz w:val="28"/>
          <w:sz w:val="28"/>
          <w:szCs w:val="28"/>
          <w:rtl w:val="true"/>
          <w:lang w:bidi="fa-IR"/>
        </w:rPr>
        <w:t>جعل الله جل وعزّ لمن قتلهم على لسان نبيّه صلی الله علیه و آله وسلم</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وقال أبو الحسن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مروج الذهب ما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اجتماع الخوارج ومسير علي اليهم واجتمعت الخوارج في أربعة آلاف، فبايعوا عبد الله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وهب الراسبي ، ولحقوا بالمدائن، وقتلوا عبد الله بن خباب عامل علي عليها، ذبحوه ذبحاً ، وبقروا بطن امرأته وكانت حاملا ، وقتلوا غيرها من النساء، وقد كان على انفصل عن الكوفة في خمسة وثلاثين ألفاً، وأتاه من البصرة، من قبل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عامله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سنة ثمان وثلاثين فنزل علي الأنبار والتأمت اليه العساكر ، فخطب الناس ، وحرضهم على الجهاد،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الى قتلة المهاجرين والأنصار قدماً ، فانهم طالما سعوا في اطفاء نور الله، وحرضوا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على قتال رسول الله له ومن معه الا ان رسول الله صلی الله علیه و آله وسلم امرني بقتال القاسطين وهم هؤلاء الذين سرنا اليهم ، والناكثين وهم هؤلاء الذين فرغنا منهم، والمارقين ولم تلقهم بعد فسيروا الى القاسطين ، فهم أهم علينا من الخوارج، سيروا الى قوم يقاتلونكم كما يكونوا جبارين يتخذهم الناس ارباباً ويتخذون عباد الله خولاً ومالهم دولاً ، فأبوا إلا ان يبدأوا بالخوارج، فسار على اليهم، حتى أتى النهروان فبعث اليهم بالحارث بن مرة العبدي رسولا يدعوهم الى الرجوع فقتلوه ، وبعثوا الى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تبت من حكومتك وشهدت على نفسك بالكفر بايعناك، وإن أبيت فاعتزلنا حتى نختار لأنفسنا إماماً ، فإنا منك براء، فبعث اليهم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ابعثوا الي بقتلة اخواني فأقتلهم ثم أتارككم الى أن أفرغ من قتال اهل المغرب، ولعل الله يقلب قلوبكم فبعثوا اليه كلنا قتلة اصحابك، كلنا مستحل لدمائهم، مشتركون في قتلهم، وأخبره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يهود السواد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القوم قد عبروا نهر طبرستان وهذا النهر عليه قنطرة، تعرف بقنطرة طبرستان، بين حلوان وبغداد من </w:t>
      </w:r>
    </w:p>
    <w:p>
      <w:pPr>
        <w:pStyle w:val="BookText"/>
        <w:rPr/>
      </w:pPr>
      <w:r>
        <w:rPr>
          <w:rFonts w:ascii="Amiri" w:hAnsi="Amiri" w:eastAsia="Amiri" w:cs="Amiri"/>
          <w:color w:val="111111"/>
          <w:sz w:val="28"/>
          <w:sz w:val="28"/>
          <w:szCs w:val="28"/>
          <w:rtl w:val="true"/>
          <w:lang w:bidi="ar-SA"/>
        </w:rPr>
        <w:t xml:space="preserve">بلاد خراسان فقال علي والله ما عبروه ولا يقطعونه، حتى نقتلهم بالرميلة دونه ثم تواترت عليه الأخبار بقطعهم لهذا النهر ، وعبورهم هذا الجسر، وهو يأبى ذلك، ويحلف انهم لم يعبروه، وأن مصارعهم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الى القوم، فوالله لا يفلت منهم الا عشرة ، ولا يقتل منكم عشرة ، فسار علي، فأشرف عليهم وقد عسكروا بالموضع المعروف بالرميلة على حسب ما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أشرف فتصاف القوم ، ووقف عليهم بنفسه، فدعاهم الى الرجوع والتوبة، فأبوا ورموا أصحابه،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رمونا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فكرروا القول عليه ثلاثاً، وهو</w:t>
      </w:r>
    </w:p>
    <w:p>
      <w:pPr>
        <w:pStyle w:val="BookText"/>
        <w:rPr/>
      </w:pPr>
      <w:r>
        <w:rPr>
          <w:rFonts w:ascii="Amiri" w:hAnsi="Amiri" w:eastAsia="Amiri" w:cs="Amiri"/>
          <w:color w:val="111111"/>
          <w:sz w:val="28"/>
          <w:sz w:val="28"/>
          <w:szCs w:val="28"/>
          <w:rtl w:val="true"/>
          <w:lang w:bidi="ar-SA"/>
        </w:rPr>
        <w:t xml:space="preserve">يأمرهم بالكف، حتى أتى برجل قتيل متشحط بدمه،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 الآن حل</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قتالهم احملوا على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Style w:val="FootnoteAnchor"/>
          <w:rtl w:val="true"/>
        </w:rPr>
        <w:footnoteReference w:id="237"/>
      </w:r>
      <w:bookmarkStart w:id="40" w:name="pg15183_162950"/>
    </w:p>
    <w:p>
      <w:pPr>
        <w:pStyle w:val="Heading2"/>
        <w:numPr>
          <w:ilvl w:val="1"/>
          <w:numId w:val="1"/>
        </w:numPr>
        <w:rPr/>
      </w:pPr>
      <w:bookmarkStart w:id="41" w:name="__RefHeading___Toc2253213_2142443653"/>
      <w:bookmarkStart w:id="42" w:name="_Toc14"/>
      <w:bookmarkEnd w:id="40"/>
      <w:bookmarkEnd w:id="41"/>
      <w:r>
        <w:rPr>
          <w:rtl w:val="true"/>
        </w:rPr>
        <w:t xml:space="preserve">[ </w:t>
      </w:r>
      <w:r>
        <w:rPr>
          <w:rtl w:val="true"/>
        </w:rPr>
        <w:t xml:space="preserve">الخطبة </w:t>
      </w:r>
      <w:r>
        <w:rPr>
          <w:rtl w:val="true"/>
        </w:rPr>
        <w:t>(</w:t>
      </w:r>
      <w:r>
        <w:rPr/>
        <w:t>60</w:t>
      </w:r>
      <w:r>
        <w:rPr>
          <w:rtl w:val="true"/>
        </w:rPr>
        <w:t>)]</w:t>
      </w:r>
      <w:bookmarkEnd w:id="42"/>
    </w:p>
    <w:p>
      <w:pPr>
        <w:pStyle w:val="BookText"/>
        <w:rPr/>
      </w:pPr>
      <w:r>
        <w:rPr>
          <w:rFonts w:ascii="IRNazanin" w:hAnsi="IRNazanin" w:eastAsia="IRNazanin"/>
          <w:color w:val="111111"/>
          <w:sz w:val="28"/>
          <w:sz w:val="28"/>
          <w:szCs w:val="28"/>
          <w:rtl w:val="true"/>
          <w:lang w:bidi="fa-IR"/>
        </w:rPr>
        <w:t xml:space="preserve">قال الهادي 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w:t>
      </w:r>
    </w:p>
    <w:p>
      <w:pPr>
        <w:pStyle w:val="BookText"/>
        <w:rPr/>
      </w:pPr>
      <w:r>
        <w:rPr>
          <w:rFonts w:ascii="Amiri" w:hAnsi="Amiri" w:eastAsia="Amiri" w:cs="Amiri"/>
          <w:color w:val="111111"/>
          <w:sz w:val="28"/>
          <w:sz w:val="28"/>
          <w:szCs w:val="28"/>
          <w:rtl w:val="true"/>
          <w:lang w:bidi="ar-SA"/>
        </w:rPr>
        <w:t xml:space="preserve">الذي لم يسبق له حال حالا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يخلق ما خلقه لتشديد 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يخلق ما خلقه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يحلل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مذكور في خطبته الشهيرة المسماة بالغراء،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يحلل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في الخطبة المعروفة بالوسيلة، وعليه فهذه الخطبة ملتقطة من خطب متعددة، اختار منها السيد ما أثبته هنا والله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أنها رواية وقف عليها الشريف غير بعيد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 xml:space="preserve">وقال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هذا الخبر من الاخبار التي تكاد تكون متواترة لاشتهاره ونقل الناس كافة له، وهو من معجزاته وأخباره المفصلة عن الغيوب</w:t>
      </w:r>
      <w:r>
        <w:rPr>
          <w:rFonts w:eastAsia="Amiri" w:cs="Amiri" w:ascii="Amiri" w:hAnsi="Amiri"/>
          <w:color w:val="111111"/>
          <w:sz w:val="28"/>
          <w:szCs w:val="28"/>
          <w:rtl w:val="true"/>
          <w:lang w:bidi="ar-SA"/>
        </w:rPr>
        <w:t>»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لفظه ثم ركب ومر بهم وهم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صرعى فقال لقد صرعكم من غرّكم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وأنفس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السوء ، فقال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قطع الله دابرهم الى آخر الدهر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والذي نفسي بيده ، وإنهم لفي أصلاب الرجال وأرحام النساء، لا تخرج خارجة إلا خرجت بعدها مثلها حتى تخرج خارجة بين الفرات ودجلة مع رجل يقال له الأشمط ، يخرج اليه رجل منا أهل البيت فيقتله، ولا تخرج بعدها خارجة الى يوم القيامة</w:t>
      </w:r>
      <w:r>
        <w:rPr>
          <w:rStyle w:val="FootnoteAnchor"/>
          <w:rtl w:val="true"/>
        </w:rPr>
        <w:footnoteReference w:id="240"/>
      </w:r>
      <w:bookmarkStart w:id="43" w:name="pg15183_162952"/>
    </w:p>
    <w:p>
      <w:pPr>
        <w:pStyle w:val="Heading2"/>
        <w:numPr>
          <w:ilvl w:val="1"/>
          <w:numId w:val="1"/>
        </w:numPr>
        <w:rPr/>
      </w:pPr>
      <w:bookmarkStart w:id="44" w:name="__RefHeading___Toc2253215_2142443653"/>
      <w:bookmarkStart w:id="45" w:name="_Toc15"/>
      <w:bookmarkEnd w:id="43"/>
      <w:bookmarkEnd w:id="44"/>
      <w:r>
        <w:rPr>
          <w:rtl w:val="true"/>
        </w:rPr>
        <w:t xml:space="preserve">[ </w:t>
      </w:r>
      <w:r>
        <w:rPr>
          <w:rtl w:val="true"/>
        </w:rPr>
        <w:t xml:space="preserve">الخطبة </w:t>
      </w:r>
      <w:r>
        <w:rPr>
          <w:rtl w:val="true"/>
        </w:rPr>
        <w:t xml:space="preserve">( </w:t>
      </w:r>
      <w:r>
        <w:rPr/>
        <w:t>61</w:t>
      </w:r>
      <w:r>
        <w:rPr>
          <w:rtl w:val="true"/>
        </w:rPr>
        <w:t>)]</w:t>
      </w:r>
      <w:bookmarkEnd w:id="45"/>
    </w:p>
    <w:p>
      <w:pPr>
        <w:pStyle w:val="BookText"/>
        <w:rPr/>
      </w:pPr>
      <w:r>
        <w:rPr>
          <w:rFonts w:ascii="IRNazanin" w:hAnsi="IRNazanin" w:eastAsia="IRNazanin"/>
          <w:color w:val="111111"/>
          <w:sz w:val="28"/>
          <w:sz w:val="28"/>
          <w:szCs w:val="28"/>
          <w:rtl w:val="true"/>
          <w:lang w:bidi="fa-IR"/>
        </w:rPr>
        <w:t xml:space="preserve">من التعقيبات في المعنى ما أرويه بالاسناد عن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علل الشرائع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ابراهيم بن هاشم عن ابن المغيرة عن السكوني، عن جعفر بن محمّد،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الحرورية عند علي بن أبي طالب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خرجوا مع جماعة أو على امام عادل فقاتلوهم وان خرجوا على أمام جائر فلا تقاتلوهم فان لهم في ذلك مقالا</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وبالاسناد، عن الشيخ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تهذيب الأحكام عن الصفار، عن إبراهيم بن هشام، عن النوفلي ، عن السكوني، عن جعفر، عن أبيه علیه السلام، عن آبائه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أمير المؤمنين علیه السلام من اهل النهروان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يقاتلهم بعدي إلا من هم أولى بالحق منه </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وبالاسناد عن 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مسند علي</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 الله بن الحارث، عن رجل من بني نضر ابن معاوية، عن علي أنه سمع </w:t>
      </w:r>
    </w:p>
    <w:p>
      <w:pPr>
        <w:pStyle w:val="BookText"/>
        <w:rPr/>
      </w:pPr>
      <w:r>
        <w:rPr>
          <w:rFonts w:ascii="Amiri" w:hAnsi="Amiri" w:eastAsia="Amiri" w:cs="Amiri"/>
          <w:color w:val="111111"/>
          <w:sz w:val="28"/>
          <w:sz w:val="28"/>
          <w:szCs w:val="28"/>
          <w:rtl w:val="true"/>
          <w:lang w:bidi="ar-SA"/>
        </w:rPr>
        <w:t xml:space="preserve">رجلا يسب الخوارج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تسبوا الخوارج إن كانوا خالفوا إماما عادلا أو جماعة فقاتلوهم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فانكم تؤجرون في ذلك، وإن خالفوا إماما جائرا فلا تقاتلوهم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لهم بذلك مقالا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خشيش في الاستقامة وابن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وباسناده عن عبد الله بن الحارث عن رجل من بنى نضر بن معاوية قال ذكرت الخوارج فسبوهم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خرجوا على إمام هدى فسبوهم وأما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خرجوا على إمام ضلالة فلا تسبوهم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لهم بذلك مقالا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جرير </w:t>
      </w:r>
      <w:r>
        <w:rPr>
          <w:rFonts w:eastAsia="Amiri" w:cs="Amiri" w:ascii="Amiri" w:hAnsi="Amiri"/>
          <w:color w:val="111111"/>
          <w:sz w:val="28"/>
          <w:szCs w:val="28"/>
          <w:rtl w:val="true"/>
          <w:lang w:bidi="ar-SA"/>
        </w:rPr>
        <w:t xml:space="preserve">) </w:t>
      </w:r>
      <w:r>
        <w:rPr>
          <w:rStyle w:val="FootnoteAnchor"/>
          <w:rtl w:val="true"/>
        </w:rPr>
        <w:footnoteReference w:id="243"/>
      </w:r>
      <w:bookmarkStart w:id="46" w:name="pg15183_162954"/>
    </w:p>
    <w:p>
      <w:pPr>
        <w:pStyle w:val="Heading2"/>
        <w:numPr>
          <w:ilvl w:val="1"/>
          <w:numId w:val="1"/>
        </w:numPr>
        <w:rPr/>
      </w:pPr>
      <w:bookmarkStart w:id="47" w:name="__RefHeading___Toc2253217_2142443653"/>
      <w:bookmarkStart w:id="48" w:name="_Toc16"/>
      <w:bookmarkEnd w:id="46"/>
      <w:bookmarkEnd w:id="47"/>
      <w:r>
        <w:rPr>
          <w:rtl w:val="true"/>
        </w:rPr>
        <w:t xml:space="preserve">[ </w:t>
      </w:r>
      <w:r>
        <w:rPr>
          <w:rtl w:val="true"/>
        </w:rPr>
        <w:t xml:space="preserve">الخطبة </w:t>
      </w:r>
      <w:r>
        <w:rPr>
          <w:rtl w:val="true"/>
        </w:rPr>
        <w:t>(</w:t>
      </w:r>
      <w:r>
        <w:rPr/>
        <w:t>62</w:t>
      </w:r>
      <w:r>
        <w:rPr>
          <w:rtl w:val="true"/>
        </w:rPr>
        <w:t>) ]</w:t>
      </w:r>
      <w:bookmarkEnd w:id="48"/>
    </w:p>
    <w:p>
      <w:pPr>
        <w:pStyle w:val="BookText"/>
        <w:rPr/>
      </w:pPr>
      <w:r>
        <w:rPr>
          <w:rFonts w:ascii="IRNazanin" w:hAnsi="IRNazanin" w:eastAsia="IRNazanin"/>
          <w:color w:val="111111"/>
          <w:sz w:val="28"/>
          <w:sz w:val="28"/>
          <w:szCs w:val="28"/>
          <w:rtl w:val="true"/>
          <w:lang w:bidi="fa-IR"/>
        </w:rPr>
        <w:t>قال الجلالي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أروي بالمعنى بالاسناد عن الشيخ الكليني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يحيى، عن أحمد بن محمّد بن عيسى، عن أبي حمزة، عن سعيد بن قيس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 يوما في الحرب إلى رجل عليه ثوبان، فحركت فرسي فإذا هو أمير المؤمنين علیه 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في مثل هذا الموضع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سعيد بن قيس، إنه ليس من عبد إلا وله من الله حافظ رواقية معه ملكان يحفظانه من أن يسقط من رأس جبل أو يقع في بئر ، فإذا نزل القضاء خليا بينه وبين كل شئ </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أحمد وأيضاً عن محمّد بن يحيى، عن بن محمّد، عن علي بن الحكم عن عبد الرحمن العرزمي، عن أبيه ، عن أبي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قنبر غلام علي يحب عليا علیه السلام حبا شديدا، فإذا خرج علي صلوات الله عليه خرج على أثره بالسيف، فرآه ذات ليلة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قنبر مالك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لامشي خلفك يا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أمن أهل السماء تحرسني أو من أهل الارض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من أهل الارض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الارض لا يستطيعون لي شيئا إلا بإذن</w:t>
      </w:r>
    </w:p>
    <w:p>
      <w:pPr>
        <w:pStyle w:val="BookText"/>
        <w:rPr/>
      </w:pPr>
      <w:r>
        <w:rPr>
          <w:rFonts w:ascii="IRNazanin" w:hAnsi="IRNazanin" w:eastAsia="IRNazanin"/>
          <w:color w:val="111111"/>
          <w:sz w:val="28"/>
          <w:sz w:val="28"/>
          <w:szCs w:val="28"/>
          <w:rtl w:val="true"/>
          <w:lang w:bidi="fa-IR"/>
        </w:rPr>
        <w:t>الله</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السماء ، فارجع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w:t>
      </w:r>
      <w:r>
        <w:rPr>
          <w:rStyle w:val="FootnoteAnchor"/>
          <w:rtl w:val="true"/>
        </w:rPr>
        <w:footnoteReference w:id="245"/>
      </w:r>
      <w:bookmarkStart w:id="49" w:name="pg15183_162956"/>
    </w:p>
    <w:p>
      <w:pPr>
        <w:pStyle w:val="Heading2"/>
        <w:numPr>
          <w:ilvl w:val="1"/>
          <w:numId w:val="1"/>
        </w:numPr>
        <w:rPr/>
      </w:pPr>
      <w:bookmarkStart w:id="50" w:name="__RefHeading___Toc2253219_2142443653"/>
      <w:bookmarkStart w:id="51" w:name="_Toc17"/>
      <w:bookmarkEnd w:id="49"/>
      <w:bookmarkEnd w:id="50"/>
      <w:r>
        <w:rPr>
          <w:rtl w:val="true"/>
        </w:rPr>
        <w:t xml:space="preserve">[ </w:t>
      </w:r>
      <w:r>
        <w:rPr>
          <w:rtl w:val="true"/>
        </w:rPr>
        <w:t xml:space="preserve">الخطبة </w:t>
      </w:r>
      <w:r>
        <w:rPr>
          <w:rtl w:val="true"/>
        </w:rPr>
        <w:t>(</w:t>
      </w:r>
      <w:r>
        <w:rPr/>
        <w:t>64</w:t>
      </w:r>
      <w:r>
        <w:rPr>
          <w:rtl w:val="true"/>
        </w:rPr>
        <w:t>) ]</w:t>
      </w:r>
      <w:bookmarkEnd w:id="51"/>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العرشي في التخريج مانصه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 الواحد والستون يشتمل على الجمل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الله سبحانه لم يخلقكم عبثاً ولم يترككم سدى،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ابن مزاحم الكوفي في كتاب الصفّين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خطبة طويلة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مقاطع من النص فيما أرويه عن نصر بن مزاحم المنقري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عن سليمان بن المغيرة، عن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علي بن أبي طالب في الجمعة بالكوفة والمدينة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الحمد لله ، أحمده وأستعينه وأستهديه، وأعوذ بالله من الضلالة من يهد الله فلا مضل له، ومن يضلل فلا هادي له، وأشهد أن لا إله إلا الله وحده لا شريك له، وأن محمدا عبده ورسوله ، انتجبه لأمره ، واختصه بالنبوة، أكرم خلقه وأحبهم إليه ، فبلغ رسالة ربه، ونصح لأمته، وأدى الذي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وأوصيكم بتقوى الله ، فإن تقوى الله خير ما تواصى به عباد الله وأقربه لرضوان الله ، وخيره في عواقب الأمور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وبتقوى الله أمرتم، وللإحسان والطاعة خلقتم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فاحذروا من الله ما حذّركم من نفسه، فإنه حذر بأسا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واخشوا الله خشية ليست </w:t>
      </w:r>
    </w:p>
    <w:p>
      <w:pPr>
        <w:pStyle w:val="BookText"/>
        <w:rPr/>
      </w:pPr>
      <w:r>
        <w:rPr>
          <w:rFonts w:ascii="Amiri" w:hAnsi="Amiri" w:eastAsia="Amiri" w:cs="Amiri"/>
          <w:color w:val="111111"/>
          <w:sz w:val="28"/>
          <w:sz w:val="28"/>
          <w:szCs w:val="28"/>
          <w:rtl w:val="true"/>
          <w:lang w:bidi="ar-SA"/>
        </w:rPr>
        <w:t>بتعذير، واعملوا في غير رياء ولا سمعة فإن من عمل لغير الله وكله الله إلى ما عمل له، ومن عمل الله مخلصا تولّى الله 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وأشفقوا من عذاب الله ، فإنه لم يخلقكم عبثا، ولم يترك شيئا من أمركم سدى قد سمّى آثاركم، وعلم أعمالكم 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آجالكم فلا تغروا بالدنيا فإنها غزارة بأهلها ، مغرور من اغتر بها، وإلى فناء 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الآخرة هي دار الحيوان لو كانوا يعلمون أسأل الله منازل الشهداء، ومرافقة الأنبياء ، ومعيشة السعداء ، فإنما نحن له وبه </w:t>
      </w:r>
      <w:r>
        <w:rPr>
          <w:rStyle w:val="FootnoteAnchor"/>
          <w:rtl w:val="true"/>
        </w:rPr>
        <w:footnoteReference w:id="247"/>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الموفق الخوارزمي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وبهذا الاسناد عن أحمد بن الحسين أخبرنا أبو الحسين بن بشران، أخبرنا أبو علي الحسين بن صفوان ، حدثنا عبد الله بن أبي الدنيا، حدثنا الحسين بن عبد الرحمان، حدثنا عبيد الله بن محمّد التقى، عن شيخ من بني عدي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صف لنا الدنيا،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أصف لك من دار من صح فيها أمن، ومن سلم فيها ندم ومن افتقر فيها حزن، ومن استغنى فيها ،فتن في حلالها حساب وفي حرامها النار</w:t>
      </w:r>
      <w:r>
        <w:rPr>
          <w:rFonts w:eastAsia="IRNazanin" w:cs="IRNazanin"/>
          <w:color w:val="111111"/>
          <w:sz w:val="28"/>
          <w:szCs w:val="28"/>
          <w:rtl w:val="true"/>
          <w:lang w:bidi="fa-IR"/>
        </w:rPr>
        <w:t xml:space="preserve">. </w:t>
      </w:r>
      <w:r>
        <w:rPr>
          <w:rStyle w:val="FootnoteAnchor"/>
          <w:rtl w:val="true"/>
        </w:rPr>
        <w:footnoteReference w:id="248"/>
      </w:r>
      <w:bookmarkStart w:id="52" w:name="pg15183_162958"/>
    </w:p>
    <w:p>
      <w:pPr>
        <w:pStyle w:val="Heading2"/>
        <w:numPr>
          <w:ilvl w:val="1"/>
          <w:numId w:val="1"/>
        </w:numPr>
        <w:rPr/>
      </w:pPr>
      <w:bookmarkStart w:id="53" w:name="__RefHeading___Toc2253221_2142443653"/>
      <w:bookmarkStart w:id="54" w:name="_Toc18"/>
      <w:bookmarkEnd w:id="52"/>
      <w:bookmarkEnd w:id="53"/>
      <w:r>
        <w:rPr>
          <w:rtl w:val="true"/>
        </w:rPr>
        <w:t xml:space="preserve">[ </w:t>
      </w:r>
      <w:r>
        <w:rPr>
          <w:rtl w:val="true"/>
        </w:rPr>
        <w:t xml:space="preserve">الخطبة </w:t>
      </w:r>
      <w:r>
        <w:rPr>
          <w:rtl w:val="true"/>
        </w:rPr>
        <w:t>(</w:t>
      </w:r>
      <w:r>
        <w:rPr/>
        <w:t>66</w:t>
      </w:r>
      <w:r>
        <w:rPr>
          <w:rtl w:val="true"/>
        </w:rPr>
        <w:t>)]</w:t>
      </w:r>
      <w:bookmarkEnd w:id="54"/>
    </w:p>
    <w:p>
      <w:pPr>
        <w:pStyle w:val="BookText"/>
        <w:rPr/>
      </w:pPr>
      <w:r>
        <w:rPr>
          <w:rFonts w:ascii="IRNazanin" w:hAnsi="IRNazanin" w:eastAsia="IRNazanin"/>
          <w:color w:val="111111"/>
          <w:sz w:val="28"/>
          <w:sz w:val="28"/>
          <w:szCs w:val="28"/>
          <w:rtl w:val="true"/>
          <w:lang w:bidi="fa-IR"/>
        </w:rPr>
        <w:t xml:space="preserve">قال الهادي 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المسلمين استشعروا الخشية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رواه ابن قتيبة في كتاب عيون الاخبار عن ابن عباس بنحو أخصر مما هنا مع اختلاف في بعض الالفاظ والفقرات ، ورواه في الحدائق الوردية بالاسناد الى ابن عباس أيضاً، وقال الشارح الفاضل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الكلام خطب به أمير المؤمنين علیه السلام في اليوم الذي كانت عشيته ليلة الهرير في كثير من الروايات، وفي رواية نصر بن مزاحم انه خطب به في اول ايام اللقاء والحرب بصفين، وذلك في صفر من سنة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قال العرشي في التخريج مانصه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قتيبة في عيون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رواه البيهقي في كتاب المحاسن والمساوى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Style w:val="FootnoteAnchor"/>
          <w:rtl w:val="true"/>
        </w:rPr>
        <w:footnoteReference w:id="250"/>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وبالاسناد عن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إسماعيل، نا أحمد بن الحسن بن خيرون، أنا أبو علي بن شاذان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 جعفر أحمد بن يعقوب الأصبهاني نا محمّد بن علي بن دعبل بن علي الخزاعي ،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الكلبي ، عن أبيه ، عن أبن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عقم النساء أن يأتين بمثل أمير المؤمنين علي بن أبي طالب علیه السلام ما رأيت ولا سمعت رئيسا یوزن ،به لرأيته يوم صفّين وعلى رأسه عمامة قد أرخى طرفيها كأن عينيه سراجا ، وهو يقف على شرذمة شرذمة يحضّهم حتى انتهى إليَّ وأنا في كنف من</w:t>
      </w:r>
    </w:p>
    <w:p>
      <w:pPr>
        <w:pStyle w:val="BookText"/>
        <w:rPr/>
      </w:pPr>
      <w:r>
        <w:rPr>
          <w:rFonts w:ascii="Amiri" w:hAnsi="Amiri" w:eastAsia="Amiri" w:cs="Amiri"/>
          <w:color w:val="111111"/>
          <w:sz w:val="28"/>
          <w:sz w:val="28"/>
          <w:szCs w:val="28"/>
          <w:rtl w:val="true"/>
          <w:lang w:bidi="ar-SA"/>
        </w:rPr>
        <w:t>سليط،</w:t>
      </w:r>
    </w:p>
    <w:p>
      <w:pPr>
        <w:pStyle w:val="BookText"/>
        <w:rPr/>
      </w:pPr>
      <w:r>
        <w:rPr>
          <w:rFonts w:ascii="IRNazanin" w:hAnsi="IRNazanin" w:eastAsia="IRNazanin"/>
          <w:color w:val="111111"/>
          <w:sz w:val="28"/>
          <w:sz w:val="28"/>
          <w:szCs w:val="28"/>
          <w:rtl w:val="true"/>
          <w:lang w:bidi="fa-IR"/>
        </w:rPr>
        <w:t>الناس،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المسلمين استشعروا الخشية، وغضوا الأصوات وتجلببوا السكينة</w:t>
      </w:r>
    </w:p>
    <w:p>
      <w:pPr>
        <w:pStyle w:val="BookText"/>
        <w:rPr/>
      </w:pPr>
      <w:r>
        <w:rPr>
          <w:rFonts w:ascii="IRNazanin" w:hAnsi="IRNazanin" w:eastAsia="IRNazanin"/>
          <w:color w:val="111111"/>
          <w:sz w:val="28"/>
          <w:sz w:val="28"/>
          <w:szCs w:val="28"/>
          <w:rtl w:val="true"/>
          <w:lang w:bidi="fa-IR"/>
        </w:rPr>
        <w:t>واعملوا الأسنة، وأقلقوا السيوف قبل السلة، واطعنوا الرخر، ونافحوا بالظبا وصلوا السيوف بالخطا والنبال بالرماح، فإنكم بعين الله ومع ابن علم نبيه صلی الله علیه و آله وسلم، عاودوا الكرّ، واستحيوا من الفر، فإنه عار باق في الأعقاب والأعناق ونار يوم الحساب، وطيبوا عن أنفسكم أنفسا وامشوا إلى الموت أسححا ، وعليكم بهذا السواد الأعظم والرواق المطيب فاضربوا ثبجه ، فإن الشيطان راكب صعبه ومفرش ذراعيه قد قدم للوثبة يدا وأخر للنكوص رجلا، فصمداً صمداً حتى</w:t>
      </w:r>
    </w:p>
    <w:p>
      <w:pPr>
        <w:pStyle w:val="BookText"/>
        <w:rPr/>
      </w:pPr>
      <w:r>
        <w:rPr>
          <w:rFonts w:ascii="Amiri" w:hAnsi="Amiri" w:eastAsia="Amiri" w:cs="Amiri"/>
          <w:color w:val="111111"/>
          <w:sz w:val="28"/>
          <w:sz w:val="28"/>
          <w:szCs w:val="28"/>
          <w:rtl w:val="true"/>
          <w:lang w:bidi="ar-SA"/>
        </w:rPr>
        <w:t xml:space="preserve">يتجلى لكم عمود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الأَعْلَوْنَ وَاللَّهُ مَعَكُمْ وَلَن يترَكُمْ أَعْمَالَكُمْ</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طالب عبد القادر بن محمّد بن يوسف، أنا إبراهيم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وأخبرنا أبو المعمر المبارك بن أحمد الأنصاري، أنا المبارك بن عبد الجبار ، أنا إبراهيم بن عمر البرمكي وعلي بن عمر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بن حيوية ، أنا عبيد الله بن عبد الرحمن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 عبد الله بن مسلم بن قتيبة في حديث علي أن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رئيسا محربا يزن به صفين وعلى رأسه عمامة بيضاء وكأن عينيه سراجا سليط، وهو</w:t>
      </w:r>
    </w:p>
    <w:p>
      <w:pPr>
        <w:pStyle w:val="BookText"/>
        <w:rPr/>
      </w:pPr>
      <w:r>
        <w:rPr>
          <w:rFonts w:ascii="Amiri" w:hAnsi="Amiri" w:eastAsia="Amiri" w:cs="Amiri"/>
          <w:color w:val="111111"/>
          <w:sz w:val="28"/>
          <w:sz w:val="28"/>
          <w:szCs w:val="28"/>
          <w:rtl w:val="true"/>
          <w:lang w:bidi="ar-SA"/>
        </w:rPr>
        <w:t>لرأيته</w:t>
      </w:r>
    </w:p>
    <w:p>
      <w:pPr>
        <w:pStyle w:val="BookText"/>
        <w:rPr/>
      </w:pPr>
      <w:r>
        <w:rPr>
          <w:rFonts w:ascii="Amiri" w:hAnsi="Amiri" w:eastAsia="Amiri" w:cs="Amiri"/>
          <w:color w:val="111111"/>
          <w:sz w:val="28"/>
          <w:sz w:val="28"/>
          <w:szCs w:val="28"/>
          <w:rtl w:val="true"/>
          <w:lang w:bidi="ar-SA"/>
        </w:rPr>
        <w:t>يوم ص</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يحمّس أصحابه إلىّ أن انتهى إلي وأنا في كثف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معشر المسلمين استشعروا </w:t>
      </w:r>
    </w:p>
    <w:p>
      <w:pPr>
        <w:pStyle w:val="BookText"/>
        <w:rPr/>
      </w:pPr>
      <w:r>
        <w:rPr>
          <w:rFonts w:ascii="Amiri" w:hAnsi="Amiri" w:eastAsia="Amiri" w:cs="Amiri"/>
          <w:color w:val="111111"/>
          <w:sz w:val="28"/>
          <w:sz w:val="28"/>
          <w:szCs w:val="28"/>
          <w:rtl w:val="true"/>
          <w:lang w:bidi="ar-SA"/>
        </w:rPr>
        <w:t xml:space="preserve">الخشية، ورعموا الأصوات وتجليبوا السكينة وأكملوا اللؤم، وأخفوا الجنن وأقلقوا السيوف في الغمد قبل السلة، والحظوا الشزر، وأطعنوا الشرز، أو البتر واليسر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قد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ونافحوا بالظباء، وصلوا السيوف بالخطا، والرماح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بالنبل، وأمشوا إلى الموت مشية سححا أو سجحاء، وعليكم بالرواق المطنب فاضربوا ،ثبجه ، فإن الشيطان راكد في كسره، نافج حضنيه مفترش ذراعيه قد قدّم للوثبة يدا وأخّر للنكوص رجلا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55" w:name="pg15183_162961"/>
    </w:p>
    <w:p>
      <w:pPr>
        <w:pStyle w:val="Heading2"/>
        <w:numPr>
          <w:ilvl w:val="1"/>
          <w:numId w:val="1"/>
        </w:numPr>
        <w:rPr/>
      </w:pPr>
      <w:bookmarkStart w:id="56" w:name="__RefHeading___Toc2253223_2142443653"/>
      <w:bookmarkStart w:id="57" w:name="_Toc19"/>
      <w:bookmarkEnd w:id="55"/>
      <w:bookmarkEnd w:id="56"/>
      <w:r>
        <w:rPr>
          <w:rtl w:val="true"/>
        </w:rPr>
        <w:t xml:space="preserve">[ </w:t>
      </w:r>
      <w:r>
        <w:rPr>
          <w:rtl w:val="true"/>
        </w:rPr>
        <w:t xml:space="preserve">الخطبة </w:t>
      </w:r>
      <w:r>
        <w:rPr>
          <w:rtl w:val="true"/>
        </w:rPr>
        <w:t xml:space="preserve">( </w:t>
      </w:r>
      <w:r>
        <w:rPr/>
        <w:t>67</w:t>
      </w:r>
      <w:r>
        <w:rPr>
          <w:rtl w:val="true"/>
        </w:rPr>
        <w:t>)]</w:t>
      </w:r>
      <w:bookmarkEnd w:id="57"/>
    </w:p>
    <w:p>
      <w:pPr>
        <w:pStyle w:val="BookText"/>
        <w:rPr/>
      </w:pPr>
      <w:r>
        <w:rPr>
          <w:rFonts w:ascii="Amiri" w:hAnsi="Amiri" w:eastAsia="Amiri" w:cs="Amiri"/>
          <w:color w:val="111111"/>
          <w:sz w:val="28"/>
          <w:sz w:val="28"/>
          <w:szCs w:val="28"/>
          <w:rtl w:val="true"/>
          <w:lang w:bidi="ar-SA"/>
        </w:rPr>
        <w:t xml:space="preserve">قال العرشي في التخريج مانصه رواه ابو حيان علي بن محمّد بن العباس التوحيدي البغدادي، المتوفى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البصائر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والسيد المرتضى في الأمالي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بتغيير يسير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قال الجلالي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السيّد المرتضى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أنه لما فرغ من دفن النبي سأل عن خبر السقيفة،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الانصار قالت منا أمير ومنكم أمير ،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ذكرت الأنصار قول النبي صلی الله علیه و آله وسلم لا نقبل من محسنهم</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ونتجاوز عن مسيئهم ، فكيف يكون الأمر فيهم والوصاة بهم ؟</w:t>
      </w:r>
      <w:r>
        <w:rPr>
          <w:rStyle w:val="FootnoteAnchor"/>
          <w:rtl w:val="true"/>
        </w:rPr>
        <w:footnoteReference w:id="253"/>
      </w:r>
      <w:bookmarkStart w:id="58" w:name="pg15183_162962"/>
    </w:p>
    <w:p>
      <w:pPr>
        <w:pStyle w:val="Heading2"/>
        <w:numPr>
          <w:ilvl w:val="1"/>
          <w:numId w:val="1"/>
        </w:numPr>
        <w:rPr/>
      </w:pPr>
      <w:bookmarkStart w:id="59" w:name="__RefHeading___Toc2253225_2142443653"/>
      <w:bookmarkStart w:id="60" w:name="_Toc20"/>
      <w:bookmarkEnd w:id="58"/>
      <w:bookmarkEnd w:id="59"/>
      <w:r>
        <w:rPr>
          <w:rtl w:val="true"/>
        </w:rPr>
        <w:t xml:space="preserve">[ </w:t>
      </w:r>
      <w:r>
        <w:rPr>
          <w:rtl w:val="true"/>
        </w:rPr>
        <w:t xml:space="preserve">الخطبة </w:t>
      </w:r>
      <w:r>
        <w:rPr>
          <w:rtl w:val="true"/>
        </w:rPr>
        <w:t>(</w:t>
      </w:r>
      <w:r>
        <w:rPr/>
        <w:t>68</w:t>
      </w:r>
      <w:r>
        <w:rPr>
          <w:rtl w:val="true"/>
        </w:rPr>
        <w:t>)]</w:t>
      </w:r>
      <w:bookmarkEnd w:id="60"/>
    </w:p>
    <w:p>
      <w:pPr>
        <w:pStyle w:val="BookText"/>
        <w:rPr/>
      </w:pPr>
      <w:r>
        <w:rPr>
          <w:rFonts w:ascii="IRNazanin" w:hAnsi="IRNazanin" w:eastAsia="IRNazanin"/>
          <w:color w:val="111111"/>
          <w:sz w:val="28"/>
          <w:sz w:val="28"/>
          <w:szCs w:val="28"/>
          <w:rtl w:val="true"/>
          <w:lang w:bidi="fa-IR"/>
        </w:rPr>
        <w:t xml:space="preserve">قال الهادي 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أردت تولية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المدائني ان عليا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محمّداً ، كان غلاماً حدثاً ، لقد كنت اردت أن أولي المرقال هاشم بن عتبة مصراً ، 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وليها لما خلى لابن العاص واعوانه العرصة ولا قتل الا وسيفه في يده ، بلا ذم لمحمّد، فلقد أجهد نفسه وقضى ما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والاعتماد على ما رواه السيّد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الجلالي وردت مقاطع من النص فيما ارويه عن ابراهيم بن محمّد الثقفي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الغارات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وأخبرني ابن أبي سيف أن عبد الله بن عباس قدم على علي علیه السلام من البصرة فعزاه بمحّمد بن أبي بكر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مالك بن الجون الحضرمي أن عليا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محمّدا ، كان غلاما حدثا، أما والله لقد كنت أردت أن اولي المرقال هاشم بن عتبة بن أبي وقاص مصر، والله لو أنه وليها لما خلى لعمرو بن العاص وأعوانه العرصة، ولما قتل الا وسيفه في يده ، بلا ذم لمحمّد بن أبي بكر، فلقد أجهد نفسه وقضى ما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جزعت على محمّد بن أبي بكر جزعا شديدا يا </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يمنعني؟ انه كان لي ربيبا وكان لبني أخا، وكنت له</w:t>
      </w:r>
    </w:p>
    <w:p>
      <w:pPr>
        <w:pStyle w:val="BookText"/>
        <w:rPr/>
      </w:pPr>
      <w:r>
        <w:rPr>
          <w:rFonts w:ascii="IRNazanin" w:hAnsi="IRNazanin" w:eastAsia="IRNazanin"/>
          <w:color w:val="111111"/>
          <w:sz w:val="28"/>
          <w:sz w:val="28"/>
          <w:szCs w:val="28"/>
          <w:rtl w:val="true"/>
          <w:lang w:bidi="fa-IR"/>
        </w:rPr>
        <w:t>والدا، أعده ولد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نهج البلاغة مانصّه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إبراهيم فحدثنا محمّد بن عبد الله، عن المدائني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 إلى</w:t>
      </w:r>
    </w:p>
    <w:p>
      <w:pPr>
        <w:pStyle w:val="BookText"/>
        <w:rPr/>
      </w:pPr>
      <w:r>
        <w:rPr>
          <w:rFonts w:ascii="Amiri" w:hAnsi="Amiri" w:eastAsia="Amiri" w:cs="Amiri"/>
          <w:color w:val="111111"/>
          <w:sz w:val="28"/>
          <w:sz w:val="28"/>
          <w:szCs w:val="28"/>
          <w:rtl w:val="true"/>
          <w:lang w:bidi="ar-SA"/>
        </w:rPr>
        <w:t>عبد الله بن عباس وهو على البصرة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عبد الله على أمير المؤمنين علیه السلام، إلى عبد الله بن عباس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عليك ورحمة الله وبركاته أما بعد فإن مصر قد افتتحت، وقد استشهد</w:t>
      </w:r>
    </w:p>
    <w:p>
      <w:pPr>
        <w:pStyle w:val="BookText"/>
        <w:rPr/>
      </w:pPr>
      <w:r>
        <w:rPr>
          <w:rFonts w:ascii="Amiri" w:hAnsi="Amiri" w:eastAsia="Amiri" w:cs="Amiri"/>
          <w:color w:val="111111"/>
          <w:sz w:val="28"/>
          <w:sz w:val="28"/>
          <w:szCs w:val="28"/>
          <w:rtl w:val="true"/>
          <w:lang w:bidi="ar-SA"/>
        </w:rPr>
        <w:t>محمّد بن أبي بكر، فعند الله عزوجل نحتسبه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كنت كتبت إلى الناس وتقدمت إليهم في بدء الأمر، وأمرتهم بإغاثته قبل الوقعة، ودعوتهم سرا وجهرا وعودا وبدءا، فمنهم الآتي كارها ومنهم المتعلل كاذبا ، ومنهم القاعد خاذلا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أن يجعل لي منهم فرجا ، وأن يريحني منهم عاجلا ، فو الله لولا طمعي عند لقاء عدوي في الشهادة وتوطيني نفسي عند ذلك لاحببت ألا أبقى مع هؤلاء يوما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لنا ولك على تقواه وهداه إنه على كل شئ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w:t>
      </w:r>
    </w:p>
    <w:p>
      <w:pPr>
        <w:pStyle w:val="BookText"/>
        <w:rPr/>
      </w:pPr>
      <w:r>
        <w:rPr>
          <w:rFonts w:ascii="Amiri" w:hAnsi="Amiri" w:eastAsia="Amiri" w:cs="Amiri"/>
          <w:color w:val="111111"/>
          <w:sz w:val="28"/>
          <w:sz w:val="28"/>
          <w:szCs w:val="28"/>
          <w:rtl w:val="true"/>
          <w:lang w:bidi="ar-SA"/>
        </w:rPr>
        <w:t xml:space="preserve">عزم ورحمة الله وبركاته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عبد الله 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لعبد الله علي أمير المؤمنين من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أمير المؤمنين</w:t>
      </w:r>
    </w:p>
    <w:p>
      <w:pPr>
        <w:pStyle w:val="BookText"/>
        <w:rPr/>
      </w:pPr>
      <w:r>
        <w:rPr>
          <w:rFonts w:ascii="Amiri" w:hAnsi="Amiri" w:eastAsia="Amiri" w:cs="Amiri"/>
          <w:color w:val="111111"/>
          <w:sz w:val="28"/>
          <w:sz w:val="28"/>
          <w:szCs w:val="28"/>
          <w:rtl w:val="true"/>
          <w:lang w:bidi="ar-SA"/>
        </w:rPr>
        <w:t>ورحمة الله وبركاته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فقد بلغني كتابك تذكر فيه افتتاح مصر وهلاك محمّد بن أبي بكر، وأنك سألت الله ربك أن يجعل لك من رعيتك التي ابتليت بها فرجا ومخرجا، وأنا أسأل الله أن يعلي كلمتك ، وأن يغشيك بالملائكة عاجلا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الله صانع لك، ومعزّ دعوتك، وكابت عدوك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وأخبرك يا أمير المؤمنين علیه السلام أن الناس ربما </w:t>
      </w:r>
    </w:p>
    <w:p>
      <w:pPr>
        <w:pStyle w:val="BookText"/>
        <w:rPr/>
      </w:pPr>
      <w:r>
        <w:rPr>
          <w:rFonts w:ascii="Amiri" w:hAnsi="Amiri" w:eastAsia="Amiri" w:cs="Amiri"/>
          <w:color w:val="111111"/>
          <w:sz w:val="28"/>
          <w:sz w:val="28"/>
          <w:szCs w:val="28"/>
          <w:rtl w:val="true"/>
          <w:lang w:bidi="ar-SA"/>
        </w:rPr>
        <w:t>تباطئوا ثم نشطوا، فارفق بهم يا أمير المؤمنين ودارهم ومنهم واستعن بالله</w:t>
      </w:r>
    </w:p>
    <w:p>
      <w:pPr>
        <w:pStyle w:val="BookText"/>
        <w:rPr/>
      </w:pP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كفاك الله الهم والسلام عليك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 المدائني، أن عبد الله بن عباس قدم من البصرة على</w:t>
      </w:r>
    </w:p>
    <w:p>
      <w:pPr>
        <w:pStyle w:val="BookText"/>
        <w:rPr/>
      </w:pPr>
      <w:r>
        <w:rPr>
          <w:rFonts w:ascii="Amiri" w:hAnsi="Amiri" w:eastAsia="Amiri" w:cs="Amiri"/>
          <w:color w:val="111111"/>
          <w:sz w:val="28"/>
          <w:sz w:val="28"/>
          <w:szCs w:val="28"/>
          <w:rtl w:val="true"/>
          <w:lang w:bidi="ar-SA"/>
        </w:rPr>
        <w:t>عليّ فعزّاه عن محمّد بن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المدائني،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رحم الله محمدا كان غلاما حدثا ، لقد كنت أردت أن أولي المرقال</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لقب هاشم بن عتبة الزهري ، لان عليا الله دفع إليه الراية يوم صفين ، فكان يرقل بها إرقالا</w:t>
      </w:r>
    </w:p>
    <w:p>
      <w:pPr>
        <w:pStyle w:val="BookText"/>
        <w:rPr/>
      </w:pPr>
      <w:r>
        <w:rPr>
          <w:rFonts w:ascii="Amiri" w:hAnsi="Amiri" w:eastAsia="Amiri" w:cs="Amiri"/>
          <w:color w:val="111111"/>
          <w:sz w:val="28"/>
          <w:sz w:val="28"/>
          <w:szCs w:val="28"/>
          <w:rtl w:val="true"/>
          <w:lang w:bidi="ar-SA"/>
        </w:rPr>
        <w:t>هاشم بن عتبة مصر، فإنه والله لو وليها لما خلى لابن العاص وأعوانه العرصة، ولا قتل إلا وسيفه في يده، بلا ذمّ لمحمّد، فلقد أجهد</w:t>
      </w:r>
    </w:p>
    <w:p>
      <w:pPr>
        <w:pStyle w:val="BookText"/>
        <w:rPr/>
      </w:pPr>
      <w:r>
        <w:rPr>
          <w:rFonts w:ascii="Amiri" w:hAnsi="Amiri" w:eastAsia="Amiri" w:cs="Amiri"/>
          <w:color w:val="111111"/>
          <w:sz w:val="28"/>
          <w:sz w:val="28"/>
          <w:szCs w:val="28"/>
          <w:rtl w:val="true"/>
          <w:lang w:bidi="ar-SA"/>
        </w:rPr>
        <w:t>نفسه فقضى 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جزعت على محمّد بن أبي بكر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لي ربيبا، وكان لبني أخا، وكنت له والداء أعده ولدا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خطبة على بعد مقتل محمّد بن أبي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إبراهيم ، عن رجاله، عن عبد الرحمن بن جندب،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w:t>
      </w:r>
    </w:p>
    <w:p>
      <w:pPr>
        <w:pStyle w:val="BookText"/>
        <w:rPr/>
      </w:pPr>
      <w:r>
        <w:rPr>
          <w:rFonts w:ascii="IRNazanin" w:hAnsi="IRNazanin" w:eastAsia="IRNazanin"/>
          <w:color w:val="111111"/>
          <w:sz w:val="28"/>
          <w:sz w:val="28"/>
          <w:szCs w:val="28"/>
          <w:rtl w:val="true"/>
          <w:lang w:bidi="fa-IR"/>
        </w:rPr>
        <w:t>علي علیه السلام بعد فتح مصر ، وقتل محمّد بن أبي بكر، فقال</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الله بعث محمّدا نذيرا للعالمين، وأمينا على التنزيل، وشهيدا على هذه الامة وأنتم معاشر العرب يومئذ على شرّدين وفي شرّ دار منيخون على حجارة خشن وحيات صمّ، وشوك مبثوث في البلاد، تشربون الماء الخبيث وتأكلون الطعام الخبيث، تسفكون دماءكم، وتقتلون أولادكم، وتقطعون أرحامكم، وتأكلون أموالكم بينكم بالباطل سيلكم خائفة، والاصنام فيكم منصوبة، ولا يؤمن أكثرهم بالله إلا وهم مشركون فمنّ الله عز وجل عليكم بمحمّد </w:t>
      </w:r>
    </w:p>
    <w:p>
      <w:pPr>
        <w:pStyle w:val="BookText"/>
        <w:rPr/>
      </w:pPr>
      <w:r>
        <w:rPr>
          <w:rFonts w:ascii="Amiri" w:hAnsi="Amiri" w:eastAsia="Amiri" w:cs="Amiri"/>
          <w:color w:val="111111"/>
          <w:sz w:val="28"/>
          <w:sz w:val="28"/>
          <w:szCs w:val="28"/>
          <w:rtl w:val="true"/>
          <w:lang w:bidi="ar-SA"/>
        </w:rPr>
        <w:t>فبعثه إليكم رسولا من أنفسكم، فعلّمكم الكتاب والحكمة والفرائض والسنن، وأمركم بصلة أرحامكم وحقن دمائكم ، وصلاح ذات البين، وأن تؤدوا الأمانات إلى أهلها وأن توفوا بالعهد، ولا تنقضوا الايمان بعد توكيدها، وأن تعاطفوا</w:t>
      </w:r>
    </w:p>
    <w:p>
      <w:pPr>
        <w:pStyle w:val="BookText"/>
        <w:rPr/>
      </w:pPr>
      <w:r>
        <w:rPr>
          <w:rFonts w:ascii="Amiri" w:hAnsi="Amiri" w:eastAsia="Amiri" w:cs="Amiri"/>
          <w:color w:val="111111"/>
          <w:sz w:val="28"/>
          <w:sz w:val="28"/>
          <w:szCs w:val="28"/>
          <w:rtl w:val="true"/>
          <w:lang w:bidi="ar-SA"/>
        </w:rPr>
        <w:t>، وتباروا ، وتراحموا ونهاكم عن التناهب والتظالم والتحاسد والتباغي والتقاذف وعن شرب الخمر وبخس المكيال، ونقص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إليكم فيما يتلى عليكم ألا تزنوا ولا تربوا ، ولا تأكلوا أموال اليتامى ظلما، وأن تؤدوا الامانات إلى</w:t>
      </w:r>
    </w:p>
    <w:p>
      <w:pPr>
        <w:pStyle w:val="BookText"/>
        <w:rPr/>
      </w:pPr>
      <w:r>
        <w:rPr>
          <w:rFonts w:ascii="Amiri" w:hAnsi="Amiri" w:eastAsia="Amiri" w:cs="Amiri"/>
          <w:color w:val="111111"/>
          <w:sz w:val="28"/>
          <w:sz w:val="28"/>
          <w:szCs w:val="28"/>
          <w:rtl w:val="true"/>
          <w:lang w:bidi="ar-SA"/>
        </w:rPr>
        <w:t xml:space="preserve">أهلها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تَعْثَوْا فِي الْأَرْضِ مُفْسِدِينَ </w:t>
      </w:r>
      <w:r>
        <w:rPr>
          <w:rFonts w:eastAsia="Amiri" w:cs="Amiri" w:ascii="Amiri" w:hAnsi="Amiri"/>
          <w:color w:val="111111"/>
          <w:sz w:val="28"/>
          <w:szCs w:val="28"/>
          <w:rtl w:val="true"/>
          <w:lang w:bidi="ar-SA"/>
        </w:rPr>
        <w:t>)</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تَعْتَدُوا إِنَّ اللهَ لاَ يُحِبُّ الْمُعْتَدِينَ </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وكل خير يدني إلى الجنة، ويباعد عن النار أمركم به، وكل شر يدني إلى النار ويباعد عن الجنة نهاكم عنه، فلما استكمل مدته وفاه الله إليه سعيدا حميدا، فيالها مصيبة خصت الأقربين، وعمت المسلمين ما أصيبوا قبلها بمثلها، ولن يعاينوا بعدها أختها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مضى لسبيله صلی الله علیه و آله وسلم ، تنازع المسلمون الأمر بعده ، فوالله ما كان يلقى في روعي، ولا يخطر على بالي أن العرب تعدل هذا الامر بعد محمّد عن أهل بيته ولا أنهم منحوه عني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راعني إلا انثيال الناس على أبي بكر، وإجفالهم</w:t>
      </w:r>
      <w:r>
        <w:rPr>
          <w:rStyle w:val="FootnoteAnchor"/>
          <w:rtl w:val="true"/>
        </w:rPr>
        <w:footnoteReference w:id="259"/>
      </w:r>
      <w:r>
        <w:rPr>
          <w:rFonts w:ascii="IRNazanin" w:hAnsi="IRNazanin" w:eastAsia="IRNazanin"/>
          <w:color w:val="111111"/>
          <w:sz w:val="28"/>
          <w:sz w:val="28"/>
          <w:szCs w:val="28"/>
          <w:rtl w:val="true"/>
          <w:lang w:bidi="fa-IR"/>
        </w:rPr>
        <w:t xml:space="preserve">إليه ليبايعوه فأمسكت يدي ورأيت أني أحق بمقام محمّد صلى الله عليه وسلم في الناس ممن تولّى الامر من بعده، فلبثت بذاك ما شاء الله حتى رأيت راجعة من الناس رجعت عن الاسلام يدعون إلى محق دين الله وملة محمّد صلی الله علیه و آله وسلم، فخشيت إن لم أنصر الاسلام وأهله أن أرى فيه ثلما وهدما يكون المصاب بهما علىّ أعظم من فوات ولاية أموركم التي إنما هي متاع أيام قلائل، ثم يزول ما كان منها كما </w:t>
      </w:r>
    </w:p>
    <w:p>
      <w:pPr>
        <w:pStyle w:val="BookText"/>
        <w:rPr/>
      </w:pPr>
      <w:r>
        <w:rPr>
          <w:rFonts w:ascii="Amiri" w:hAnsi="Amiri" w:eastAsia="Amiri" w:cs="Amiri"/>
          <w:color w:val="111111"/>
          <w:sz w:val="28"/>
          <w:sz w:val="28"/>
          <w:szCs w:val="28"/>
          <w:rtl w:val="true"/>
          <w:lang w:bidi="ar-SA"/>
        </w:rPr>
        <w:t xml:space="preserve">يزول السراب، وكما يتقشع السحاب، فمشيت عند ذلك إلى أبي بكر فبايعته ونهضت في تلك الاحداث، حتى زاغ الباطل وزهق، وكانت كَلِمَةُ اللهِ هِيَ الْعُلْيَا </w:t>
      </w:r>
      <w:r>
        <w:rPr>
          <w:rStyle w:val="FootnoteAnchor"/>
          <w:rtl w:val="true"/>
        </w:rPr>
        <w:footnoteReference w:id="260"/>
      </w:r>
      <w:r>
        <w:rPr>
          <w:rFonts w:ascii="Amiri" w:hAnsi="Amiri" w:eastAsia="Amiri" w:cs="Amiri"/>
          <w:color w:val="111111"/>
          <w:sz w:val="28"/>
          <w:sz w:val="28"/>
          <w:szCs w:val="28"/>
          <w:rtl w:val="true"/>
          <w:lang w:bidi="ar-SA"/>
        </w:rPr>
        <w:t xml:space="preserve">، ولو كره الكافرون، فتولى أبو بكر تلك الأمور، فيسر وسدد وقارب واقتصد، وصحبته مناصحا، وأطعته فيما أطاع الله فيه جاهدا ، وما طمعت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لو حدث به حادث وأنا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يرد إلى الامر الذي نازعته فيه طمع مستيقن ، ولا يئست منه يأس من لا يرجوه ، ولو لا خاصة ما كان بينه وبين عمر ، لظننت أنه لا</w:t>
      </w:r>
    </w:p>
    <w:p>
      <w:pPr>
        <w:pStyle w:val="BookText"/>
        <w:rPr/>
      </w:pPr>
      <w:r>
        <w:rPr>
          <w:rFonts w:ascii="Amiri" w:hAnsi="Amiri" w:eastAsia="Amiri" w:cs="Amiri"/>
          <w:color w:val="111111"/>
          <w:sz w:val="28"/>
          <w:sz w:val="28"/>
          <w:szCs w:val="28"/>
          <w:rtl w:val="true"/>
          <w:lang w:bidi="ar-SA"/>
        </w:rPr>
        <w:t xml:space="preserve">يدفعها عنّي ، فلما احتضر بعث إلى عمر ،فولاه فسمعنا وأطعنا وناصحنا، وتولّى الأمر، فكان مرضي السيرة، ميمون النقيبة، حتى إذا احتضر، فقلت في نفسي لن يعدلها عنّي، ليس يدافعها عني ، فجعلني سادس ستة ، فما كانوا لولاية أحد منهم أشد كراهة لولايتي عليهم ، كانوا يسمعون عند وفاة رسول الله صلى الله عليه وسلم لجاج أبي بكر،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إنا أهل البيت أحق بهذا الأمر منكم ما كان فينا من يقرأ القرآن، ويعرف السنة، ويدين بدين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فخشى القوم إن أنا وليت عليهم ألا يكون لهم من الامر نصيب ما بقوا فأجمعوا إجماعا واحدا، فصرفوا الولاية إلى عثمان، واخرجوني منها رجاء أن ينالوها، ويتداولوها؛ إذ يئسوا أن ينالوا بها من قبلي،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فبايع وإلا جاهدناك ، فبايعت ،مستكرها، وصبرت محتسبا فقال قائلهم يابن أبي طالب</w:t>
      </w:r>
    </w:p>
    <w:p>
      <w:pPr>
        <w:pStyle w:val="BookText"/>
        <w:rPr/>
      </w:pPr>
      <w:r>
        <w:rPr>
          <w:rFonts w:ascii="Amiri" w:hAnsi="Amiri" w:eastAsia="Amiri" w:cs="Amiri"/>
          <w:color w:val="111111"/>
          <w:sz w:val="28"/>
          <w:sz w:val="28"/>
          <w:szCs w:val="28"/>
          <w:rtl w:val="true"/>
          <w:lang w:bidi="ar-SA"/>
        </w:rPr>
        <w:t>، إنك على هذا الأمر لحريص،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أحرص منّي وأبعد أينا أحرص أنا الذي طلبت ميراثي وحقي الذي جعلني الله ورسوله أولى به، أم أنتم إذ تضربون</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وجهي دونه، وتحولون بيني وبينه فبهتوا والله لا يهدي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أستعديك على قريش، فإنهم قطعوا رحمي، وأضاعوا إياي وصغروا عظيم منزلتي، وأجمعوا على منازعتي حقاً كنت أولى به منهم </w:t>
      </w:r>
    </w:p>
    <w:p>
      <w:pPr>
        <w:pStyle w:val="BookText"/>
        <w:rPr/>
      </w:pPr>
      <w:r>
        <w:rPr>
          <w:rFonts w:ascii="Amiri" w:hAnsi="Amiri" w:eastAsia="Amiri" w:cs="Amiri"/>
          <w:color w:val="111111"/>
          <w:sz w:val="28"/>
          <w:sz w:val="28"/>
          <w:szCs w:val="28"/>
          <w:rtl w:val="true"/>
          <w:lang w:bidi="ar-SA"/>
        </w:rPr>
        <w:t xml:space="preserve">فسلبونيه ، ثم قالوا ألا إن في الحق أن تأخذه، وفي الحق أن تمنعه، فاصبر كمدا أو مت أسفا حنقا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فنظرت فإذا ليس معي رافد ولا ذاب ولا ناصر ولا ساعد إلا أهل بيتي، فضننت بهم عن المنية ، وأغضيت على القذى وتجرعت ريقي على الشجي، وصبرت من كظم الغيظ على أمر من العلقم ، وآلم للقلب من حز الشفار، حتى إذا نقمتم على عثمان أتيتموه فقتلتموه ، ثم جئتموني لتبايعوني فأبيت عليكم وأمسكت يدي فناز عتموني ودافعتموني، وبسطتم يدي فكففتها ومددتموها فقبضتها وازدحمتم علي حتى ظننت أن بعضكم قاتل بعضكم، أو أنكم قاتلي، فقلتم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بايعنا لا نجد غيرك، ولا نرضى إلا بك، بايعنا لانفترق ولا تختلف كلمتنا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فبايعتكم ودعوت الناس إلى بيعتي، فمن بايع طوعا قبلت ، ومن أبى لم أكرهه وتركته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فبايعني فيمن بايعني طلحة والزبير، ولو أبيا ما أكرهتهما ، كما لم أكره غيرهما، فما لبثا إلا يسيرا حتى بلغني أنهما خرجا من مكة متوجهين إلى البصرة، في جيش ما منهم رجل إلا قد أعطاني الطاعة، وسمح لي بالبيعة، فقدما على عاملي وخزان بيت مالي وعلى أهل مصري الذين كلهم على بيعتي وفي طاعتي فشتتوا كلمتهم وأفسدوا جماعتهم ، ثم وثبوا على شيعتي من المسلمين فقتلوا طائفة منهم غدرا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وطائفة صبرا</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طائفة غضبوا الله ولي فشهروا سيوفهم وضربوا ربوا بها لقوا الله عزوجل ،صادقين، فو الله لو لم يصيبوا منهم إلا رجلا واحدا متعمدين لقتله لحل لي به قتل ذلك الجيش بأسره، فدع ما أنهم قد قتلوا من المسلمين أكثر من العدة الّتى دخلوا بها عليهم، وقد أدال الله منهم فبعدا للقوم الظالمين ثم إني نظرت في أمر أهل الشام ، فإذا أعراب أحزاب وأهل طمع جفاة طغاة، يجتمعون من كل أوب، من كان ينبغي أن يؤدّب وأن يولى عليه، ويؤخذ على </w:t>
      </w:r>
    </w:p>
    <w:p>
      <w:pPr>
        <w:pStyle w:val="BookText"/>
        <w:rPr/>
      </w:pPr>
      <w:r>
        <w:rPr>
          <w:rFonts w:ascii="Amiri" w:hAnsi="Amiri" w:eastAsia="Amiri" w:cs="Amiri"/>
          <w:color w:val="111111"/>
          <w:sz w:val="28"/>
          <w:sz w:val="28"/>
          <w:szCs w:val="28"/>
          <w:rtl w:val="true"/>
          <w:lang w:bidi="ar-SA"/>
        </w:rPr>
        <w:t>يده ليسوا من الأنصار ولا المهاجرين ولا التابعين بإحسان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فسرت إليهم ، فدعوتهم إلى الطاعة والجماعة ، فأبوا إلا شقاقا وفراقا، ونهضوا</w:t>
      </w:r>
    </w:p>
    <w:p>
      <w:pPr>
        <w:pStyle w:val="BookText"/>
        <w:rPr/>
      </w:pPr>
      <w:r>
        <w:rPr>
          <w:rFonts w:ascii="Amiri" w:hAnsi="Amiri" w:eastAsia="Amiri" w:cs="Amiri"/>
          <w:color w:val="111111"/>
          <w:sz w:val="28"/>
          <w:sz w:val="28"/>
          <w:szCs w:val="28"/>
          <w:rtl w:val="true"/>
          <w:lang w:bidi="ar-SA"/>
        </w:rPr>
        <w:t xml:space="preserve">في وجوه المسلمين ينضحونهم بالنبل ، ويشجرونهم بالرماح </w:t>
      </w:r>
      <w:r>
        <w:rPr>
          <w:rStyle w:val="FootnoteAnchor"/>
          <w:rtl w:val="true"/>
        </w:rPr>
        <w:footnoteReference w:id="262"/>
      </w:r>
      <w:r>
        <w:rPr>
          <w:rFonts w:ascii="Amiri" w:hAnsi="Amiri" w:eastAsia="Amiri" w:cs="Amiri"/>
          <w:color w:val="111111"/>
          <w:sz w:val="28"/>
          <w:sz w:val="28"/>
          <w:szCs w:val="28"/>
          <w:rtl w:val="true"/>
          <w:lang w:bidi="ar-SA"/>
        </w:rPr>
        <w:t>، فهناك نهدت</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إليهم بالمسلمين فقاتلتهم، فلما عضهم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ووجدوا ألم الجراح، رفعوا المصاحف يدعونكم إلى ما فيها ، فأنبأتكم أنهم ليسوا بأهل دين ،ولاقرآن وأنهم رفعوها مكيدة وخديعة ووهنا وضعفا، فامضوا على حقكم وقتالكم ، فأبيتم عليّ وقلتم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اقبل منهم ، فإن أجابوا إلى ما في الكتاب جامعونا على ما نحن عليه من الحق، وإن أبوا كان أعظم لحجتنا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فقبلت منهم، وكففت عنهم، إذ ونيتم وأبيتم ، فكان الصلح بينكم وبينهم على رجلين ، يحييان ما أحيا القرآن، ويميتان ما أمات القرآن، فاختلف رأيهما، وتفرق حكمهما ، ونبذا ما في القرآن، وخالفا ما في الكتاب، فجنبهما الله السداد، ودلاهما في الضلالة، فانحرفت فرقة منا فتركناهم ما تركونا ، حتى إذا عثوا في الارض يقتلون ويفسدون، أتيناهم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ادفعوا إلينا قتلة إخواننا ، ثم كتاب الله بيننا وبينكم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كلنا ،قتلهم، وكلنا استحل دماءهم وشدّت علينا خيلهم ورجالهم</w:t>
      </w:r>
    </w:p>
    <w:p>
      <w:pPr>
        <w:pStyle w:val="BookText"/>
        <w:rPr/>
      </w:pPr>
      <w:r>
        <w:rPr>
          <w:rFonts w:ascii="Amiri" w:hAnsi="Amiri" w:eastAsia="Amiri" w:cs="Amiri"/>
          <w:color w:val="111111"/>
          <w:sz w:val="28"/>
          <w:sz w:val="28"/>
          <w:szCs w:val="28"/>
          <w:rtl w:val="true"/>
          <w:lang w:bidi="ar-SA"/>
        </w:rPr>
        <w:t>فصرعهم الله مصارع الظالمين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ذلك من شأنهم أمرتكم أن تمضوا من فوركم ذلك إلى عدوكم ، فقلتم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كلّت سيوفنا ونفدت نبالنا ونصلت أسنة رماحنا، وعاد أكثرها قصدا</w:t>
      </w:r>
      <w:r>
        <w:rPr>
          <w:rStyle w:val="FootnoteAnchor"/>
          <w:rtl w:val="true"/>
        </w:rPr>
        <w:footnoteReference w:id="264"/>
      </w:r>
      <w:r>
        <w:rPr>
          <w:rFonts w:ascii="Amiri" w:hAnsi="Amiri" w:eastAsia="Amiri" w:cs="Amiri"/>
          <w:color w:val="111111"/>
          <w:sz w:val="28"/>
          <w:sz w:val="28"/>
          <w:szCs w:val="28"/>
          <w:rtl w:val="true"/>
          <w:lang w:bidi="ar-SA"/>
        </w:rPr>
        <w:t xml:space="preserve">، فارجع بنا إلى مصرنا لنستعد بأحسن عدتنا، فإذا رجعت زدت في مقاتلتنا عدة من هلك منا وفارقنا، فإن ذلك أقوى لنا على عدونا فأقبلت بكم ، حتى إذا أطللتم </w:t>
      </w:r>
    </w:p>
    <w:p>
      <w:pPr>
        <w:pStyle w:val="BookText"/>
        <w:rPr/>
      </w:pPr>
      <w:r>
        <w:rPr>
          <w:rFonts w:ascii="Amiri" w:hAnsi="Amiri" w:eastAsia="Amiri" w:cs="Amiri"/>
          <w:color w:val="111111"/>
          <w:sz w:val="28"/>
          <w:sz w:val="28"/>
          <w:szCs w:val="28"/>
          <w:rtl w:val="true"/>
          <w:lang w:bidi="ar-SA"/>
        </w:rPr>
        <w:t xml:space="preserve">على الكوفة أمرتكم أن تنزلوا بالنخيلة، وإن تلزموا معسكركم وأن تضموا قواصيكم، وأن توطنوا على الجهاد أنفسكم ولا تكثروا زيارة أبنائكم ، ونسائكم ، فإن أهل الحرب المصابروها، وأهل التشمير فيها الذين لا ينقادون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سهر ليلهم ولا ظمأ نهارهم ولا خمص بطونهم، ولا نصب أبدانهم، فنزلت طائفة منكم معي</w:t>
      </w:r>
    </w:p>
    <w:p>
      <w:pPr>
        <w:pStyle w:val="BookText"/>
        <w:rPr/>
      </w:pPr>
      <w:r>
        <w:rPr>
          <w:rFonts w:ascii="Amiri" w:hAnsi="Amiri" w:eastAsia="Amiri" w:cs="Amiri"/>
          <w:color w:val="111111"/>
          <w:sz w:val="28"/>
          <w:sz w:val="28"/>
          <w:szCs w:val="28"/>
          <w:rtl w:val="true"/>
          <w:lang w:bidi="ar-SA"/>
        </w:rPr>
        <w:t>معذرة، ودخلت طائفة منكم المصر عاصية ، فلا من بقي منكم صبر وثبت، ولا من دخل المصر عاد ،ورجع ، فنظرت إلى معسكري، وليس فيه خمسون رجلا، فلما رأيت ما أتيتم دخلت إليكم فلم أقدر على أن تخرجوا معي إلى يومنا هذا ، فما تنتظرون أما ترون أطرافكم قد انتقصت، وإلى مصر قد فتحت ، وإلى شيعتي بها</w:t>
      </w:r>
    </w:p>
    <w:p>
      <w:pPr>
        <w:pStyle w:val="BookText"/>
        <w:rPr/>
      </w:pPr>
      <w:r>
        <w:rPr>
          <w:rFonts w:ascii="Amiri" w:hAnsi="Amiri" w:eastAsia="Amiri" w:cs="Amiri"/>
          <w:color w:val="111111"/>
          <w:sz w:val="28"/>
          <w:sz w:val="28"/>
          <w:szCs w:val="28"/>
          <w:rtl w:val="true"/>
          <w:lang w:bidi="ar-SA"/>
        </w:rPr>
        <w:t>قد قتلت وإلى مسالحكم تعرى وإلى بلادكم تغزى وأنتم ذوو عدد كثير</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وشوكة وبأس شديد فما بالكم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أنتم من أين تؤتون وما لكم تؤفكون وأني تسحرون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أنكم عزمتم وأجمعتم لم تراموا ، إلا أن القوم تراجعوا وتناشبوا وتناصحوا وأنتم قد ونيتم رتغاششتم وافترقتم، ما إن أنتم إن ألممتم عندي على هذا بسعداء، فانتهوا بأجمعكم وأجمعوا على حقكم، وتجردوا لحرب عدوكم، وقد أبدت الرغوة عن الصريح، وبين الصبح لذي عينين، إنما تقاتلون الطلقاء، وأبناء الطلقاء وأولي الجفاء، ومن أسلم كرها، وكان لرسول الله واله أنف</w:t>
      </w:r>
      <w:r>
        <w:rPr>
          <w:rStyle w:val="FootnoteAnchor"/>
          <w:rtl w:val="true"/>
        </w:rPr>
        <w:footnoteReference w:id="265"/>
      </w:r>
      <w:r>
        <w:rPr>
          <w:rFonts w:ascii="Amiri" w:hAnsi="Amiri" w:eastAsia="Amiri" w:cs="Amiri"/>
          <w:color w:val="111111"/>
          <w:sz w:val="28"/>
          <w:sz w:val="28"/>
          <w:szCs w:val="28"/>
          <w:rtl w:val="true"/>
          <w:lang w:bidi="ar-SA"/>
        </w:rPr>
        <w:t>الاسلام كله حربا ، أعداء الله والسنة ،والقرآن وأهل البدع والاحداث ومن كان بواثقه تتقى، وكان عن الاسلام منحرفا، أكلة الرشا، وعبدة الدنيا ، لقد أنهي إلي أن ابن النابغة لم يبايع معاوية حتى أعطاه ، وشرط له أن يؤتيه ما هي أعظم مما في يده من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صفرت يد هذا البائع دينه بالدنيا ، وخزيت أمانة هذا المشتري نصرة فاسق غادر بأموال المسلمين، وإن فيهم من قد شرب فيكم الخمر وجلد الحد، يعرف بالفساد </w:t>
      </w:r>
    </w:p>
    <w:p>
      <w:pPr>
        <w:pStyle w:val="BookText"/>
        <w:rPr/>
      </w:pPr>
      <w:r>
        <w:rPr>
          <w:rFonts w:ascii="Amiri" w:hAnsi="Amiri" w:eastAsia="Amiri" w:cs="Amiri"/>
          <w:color w:val="111111"/>
          <w:sz w:val="28"/>
          <w:sz w:val="28"/>
          <w:szCs w:val="28"/>
          <w:rtl w:val="true"/>
          <w:lang w:bidi="ar-SA"/>
        </w:rPr>
        <w:t xml:space="preserve">في الدين والفعل السيئ، وإن فيهم من لم يسلم حتى رضخ له رضيخة </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قادة القوم ، ومن تركت ذكر مساوئه من قادتهم مثل من ذكرت منهم ، بل هو شر، ويود هؤلاء الذين ذكرت لو ولوا عليكم فأظهروا فيكم الكفر والفساد والفجور والتسلط بجبرية، واتبعوا الهوى وحكموا بغير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ولانتم على ما كان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فيكم من تواكل وتخاذل خير منهم وأهدى سبيلا فيكم العلماء والفقهاء والنجباء والحكماء، وحملة الكتاب والمتهجدون بالاسحار، وعمار المساجد بتلاوة القرآن أفلا تسخطون وتهتمون أن ينازعكم الولاية عليكم سفهاؤكم، والاشرار الاراذل منكما فاسمعوا قولي وأطيعوا أمري، فوالله لئن أطعتموني لا تغوون، وإن عصيتموني لا ترشدون ، خذوا للحرب أهبتها وأعدوا لها عدتها ، فقد شبت ،نارها وعلا سنانها وتجرد لكم فيها ،الفاسقون ، كي يعذبوا عباد الله، ويطفئوا نور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 ليس أولياء الشيطان من أهل الطمع والمكر والجفاء بأولى في الجد في غيّهم وضلالتهم ، من أهل البر والزهادة والاخبات في حقهم وطاعة ربهم ، إني والله لو لقيتهم فردا وهم ملاء الارض ما باليت ولا استوحشت وإني من ضلالتهم التي هم فيها والهدى الذي نحن عليه لعلى ثقة وبينة، ويقين وبصيرة وإني إلى لقاء ربي لمشتاق، ولحسن ثوابه لمنتظر، ولكن أسفا يعتريني، وحزنا يخامرني، أن يلي أمر هذه الامة سفهاؤها وفجارها، فيتخذوا مال الله دولا وعباده خولا، والفاسقين حزبا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لولا ذلك لما أكثرت تأنيبكم وتحريضكم، ولتركتكم إذ ونيتم وأبيتم حتى ألقاهم بنفسي ، متى حم لي لقاؤهم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إني لعلي الحق، وإني للشهادة لمحب ،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انفِرُوا خِفَافاً وَثِقَالاً وَجَاهِدُوا بِأَمْوَالِكُمْ وَأَنْفُسِكُمْ في سَبِيلِ اللّهِ ذَلِكُمْ خَيْرُ لَكُمْ إِن كُنتُمْ تَعْلَمُونَ </w:t>
      </w:r>
      <w:r>
        <w:rPr>
          <w:rFonts w:eastAsia="Amiri" w:cs="Amiri" w:ascii="Amiri" w:hAnsi="Amiri"/>
          <w:color w:val="111111"/>
          <w:sz w:val="28"/>
          <w:szCs w:val="28"/>
          <w:rtl w:val="true"/>
          <w:lang w:bidi="ar-SA"/>
        </w:rPr>
        <w:t xml:space="preserve">) </w:t>
      </w:r>
      <w:r>
        <w:rPr>
          <w:rStyle w:val="FootnoteAnchor"/>
          <w:rtl w:val="true"/>
        </w:rPr>
        <w:footnoteReference w:id="267"/>
      </w:r>
      <w:r>
        <w:rPr>
          <w:rFonts w:ascii="IRNazanin" w:hAnsi="IRNazanin" w:eastAsia="IRNazanin"/>
          <w:color w:val="111111"/>
          <w:sz w:val="28"/>
          <w:sz w:val="28"/>
          <w:szCs w:val="28"/>
          <w:rtl w:val="true"/>
          <w:lang w:bidi="fa-IR"/>
        </w:rPr>
        <w:t xml:space="preserve">ولا تثاقلوا إلى الارض فتقروا </w:t>
      </w:r>
    </w:p>
    <w:p>
      <w:pPr>
        <w:pStyle w:val="BookText"/>
        <w:rPr/>
      </w:pPr>
      <w:r>
        <w:rPr>
          <w:rFonts w:ascii="Amiri" w:hAnsi="Amiri" w:eastAsia="Amiri" w:cs="Amiri"/>
          <w:color w:val="111111"/>
          <w:sz w:val="28"/>
          <w:sz w:val="28"/>
          <w:szCs w:val="28"/>
          <w:rtl w:val="true"/>
          <w:lang w:bidi="ar-SA"/>
        </w:rPr>
        <w:t>بالخسف وتبوءوا بالذل، ويكن نصيبكم الخسران</w:t>
      </w:r>
    </w:p>
    <w:p>
      <w:pPr>
        <w:pStyle w:val="BookText"/>
        <w:rPr/>
      </w:pPr>
      <w:r>
        <w:rPr>
          <w:rFonts w:ascii="Amiri" w:hAnsi="Amiri" w:eastAsia="Amiri" w:cs="Amiri"/>
          <w:color w:val="111111"/>
          <w:sz w:val="28"/>
          <w:sz w:val="28"/>
          <w:szCs w:val="28"/>
          <w:rtl w:val="true"/>
          <w:lang w:bidi="ar-SA"/>
        </w:rPr>
        <w:t>إن أخا الحرب اليقظان، ومن ضعف أودى، ومن ترك الجهاد كان كالمغبون</w:t>
      </w:r>
    </w:p>
    <w:p>
      <w:pPr>
        <w:pStyle w:val="BookText"/>
        <w:rPr/>
      </w:pPr>
      <w:r>
        <w:rPr>
          <w:rFonts w:ascii="Amiri" w:hAnsi="Amiri" w:eastAsia="Amiri" w:cs="Amiri"/>
          <w:color w:val="111111"/>
          <w:sz w:val="28"/>
          <w:sz w:val="28"/>
          <w:szCs w:val="28"/>
          <w:rtl w:val="true"/>
          <w:lang w:bidi="ar-SA"/>
        </w:rPr>
        <w:t>المهين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اجمعنا وإياهم على الهدى وزهدنا وإياهم في الدنيا، واجعل الاخرة خيرا لنا ولهم من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محمّد بن أبي حذيفة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محمد بن عبد الله بن عثمان ، عن المدائني ، أن محمّد بن أبي حذيفة بن عتبة بن ربيعة بن عبد شمس أصيب لما فتح عمرو بن العاص ،مصر ، فبعث به إلى معاوية بن أبي سفيان وهو يومئذ بفلسطين، فحبسه معاوية في سجن له فمكث فيه غير كثير، ثم هرب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خال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فأرى معاوية الناس أنه كره انفلاته من السجن، وكان يحب أن ينجو فقال لاهل الشام من يطلبه ؟ فقال رجل من خثعم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عبيد الله بن عمرو بن ظلام، وكان شجاعا وكان عثمانيا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أطلبه، فخرج في خيل فلحقه بحوارين</w:t>
      </w:r>
      <w:r>
        <w:rPr>
          <w:rStyle w:val="FootnoteAnchor"/>
          <w:rtl w:val="true"/>
        </w:rPr>
        <w:footnoteReference w:id="268"/>
      </w:r>
      <w:r>
        <w:rPr>
          <w:rFonts w:ascii="Amiri" w:hAnsi="Amiri" w:eastAsia="Amiri" w:cs="Amiri"/>
          <w:color w:val="111111"/>
          <w:sz w:val="28"/>
          <w:sz w:val="28"/>
          <w:szCs w:val="28"/>
          <w:rtl w:val="true"/>
          <w:lang w:bidi="ar-SA"/>
        </w:rPr>
        <w:t xml:space="preserve">، وقد دخل بغار هناك ، فجاءت حمر فدخلته ، فلما رأت الرجل في الغار فزعت ونفرت، فقال حمارون كانوا قريبا من الغار إن لهذه الحمر لشأنا ما نفرها من هذا الغار إلا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فذهبوا ينظرون، فإذا هم به فخرجوا به فوافاهم عبد الله بن عمرو بن ظلام فسألهم ووصفه لهم فقالوا ها هو هذا ، فجاء حتى استخرجه ، وكره أن يصير به إلى معاوية فيخلي سبيله، فضرب عنقه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bookmarkStart w:id="61" w:name="pg15183_162972"/>
    </w:p>
    <w:p>
      <w:pPr>
        <w:pStyle w:val="Heading2"/>
        <w:numPr>
          <w:ilvl w:val="1"/>
          <w:numId w:val="1"/>
        </w:numPr>
        <w:rPr/>
      </w:pPr>
      <w:bookmarkStart w:id="62" w:name="__RefHeading___Toc2253227_2142443653"/>
      <w:bookmarkStart w:id="63" w:name="_Toc21"/>
      <w:bookmarkEnd w:id="61"/>
      <w:bookmarkEnd w:id="62"/>
      <w:r>
        <w:rPr>
          <w:rtl w:val="true"/>
        </w:rPr>
        <w:t>[</w:t>
      </w:r>
      <w:r>
        <w:rPr>
          <w:rtl w:val="true"/>
        </w:rPr>
        <w:t xml:space="preserve">الخطبة </w:t>
      </w:r>
      <w:r>
        <w:rPr>
          <w:rtl w:val="true"/>
        </w:rPr>
        <w:t>(</w:t>
      </w:r>
      <w:r>
        <w:rPr/>
        <w:t>69</w:t>
      </w:r>
      <w:r>
        <w:rPr>
          <w:rtl w:val="true"/>
        </w:rPr>
        <w:t>)]</w:t>
      </w:r>
      <w:bookmarkEnd w:id="63"/>
    </w:p>
    <w:p>
      <w:pPr>
        <w:pStyle w:val="BookText"/>
        <w:rPr/>
      </w:pPr>
      <w:r>
        <w:rPr>
          <w:rFonts w:ascii="Amiri" w:hAnsi="Amiri" w:eastAsia="Amiri" w:cs="Amiri"/>
          <w:color w:val="111111"/>
          <w:sz w:val="28"/>
          <w:sz w:val="28"/>
          <w:szCs w:val="28"/>
          <w:rtl w:val="true"/>
          <w:lang w:bidi="ar-SA"/>
        </w:rPr>
        <w:t>طاعته كان في ممن لقيه</w:t>
      </w:r>
    </w:p>
    <w:p>
      <w:pPr>
        <w:pStyle w:val="BookText"/>
        <w:rPr/>
      </w:pPr>
      <w:r>
        <w:rPr>
          <w:rFonts w:ascii="Amiri" w:hAnsi="Amiri" w:eastAsia="Amiri" w:cs="Amiri"/>
          <w:color w:val="111111"/>
          <w:sz w:val="28"/>
          <w:sz w:val="28"/>
          <w:szCs w:val="28"/>
          <w:rtl w:val="true"/>
          <w:lang w:bidi="ar-SA"/>
        </w:rPr>
        <w:t xml:space="preserve">قال الجلالي وردت مقاطع من النص فيما رواه 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أنساب الأشراف ،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معاوية الضحاك بن قيس الفهري ويكنى أبا أنيس، حين بلغه أن عليا يدعو الناس إلى الخروج إليه وأن أصحابه مختلفون عليه، في خيل كثيفة جريدة ، وأمره أن يمر بأسفل واقصة فيغير على الأعراب ممن كان على طاعة علي وعلى غيرهم ممن من كان مجتازا، وأن يصبح في بلد ويمسي في آخر ، ولا يقيم لخيل إن سرحت إليه، وإن عرضت له قاتلها ، وكانت تلك أول غارات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الضحاك إلى القطقطانة فيما بين ثلاثة آلاف إلى أربعة آلاف، وجعل يأخذ أموال الناس من الاعراب وغيرهم ويقتل من ظن أنه على طاعة علي أو كان يهوى هواه، حتى بلغ الثعلبية، وأغار على الحاج فأخذ أمتعتهم، ثم صار إلى القطقطانة منصرفا، ولقيه بالقطقطانة على طريق الحاج عمرو بن عميس بن مسعود ، ابن أخي عبد الله بن مسعود فقتله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ولاه معاوية الكوفة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أنا أبو أنيس قاتل ابن عميس يعلمهم بذلك أنه لا يهاب القتل وسفك 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طريق السماوة منصرفا، فلما بلغ عليا خبره قام في أهل </w:t>
      </w:r>
    </w:p>
    <w:p>
      <w:pPr>
        <w:pStyle w:val="BookText"/>
        <w:rPr/>
      </w:pPr>
      <w:r>
        <w:rPr>
          <w:rFonts w:ascii="Amiri" w:hAnsi="Amiri" w:eastAsia="Amiri" w:cs="Amiri"/>
          <w:color w:val="111111"/>
          <w:sz w:val="28"/>
          <w:sz w:val="28"/>
          <w:szCs w:val="28"/>
          <w:rtl w:val="true"/>
          <w:lang w:bidi="ar-SA"/>
        </w:rPr>
        <w:t>الكوفة خطيبا فدعاهم إلى الخروج لقتال عدوهم ومنع حريمهم ، فردوا عليه ردا ضعيفا ورأى منهم فشلا وعجزا،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والله أن لي بكل عشرة منكم رجلا من أهل الشام، وأني صرفتكم كما يصرف الذهب، ولوددت أني لقيتهم على بصيرتي فأراحني الله من مقاساتكم ومداراتكم كما يدارى البكار العمدة والثياب</w:t>
      </w:r>
    </w:p>
    <w:p>
      <w:pPr>
        <w:pStyle w:val="BookText"/>
        <w:rPr/>
      </w:pPr>
      <w:r>
        <w:rPr>
          <w:rFonts w:ascii="Amiri" w:hAnsi="Amiri" w:eastAsia="Amiri" w:cs="Amiri"/>
          <w:color w:val="111111"/>
          <w:sz w:val="28"/>
          <w:sz w:val="28"/>
          <w:szCs w:val="28"/>
          <w:rtl w:val="true"/>
          <w:lang w:bidi="ar-SA"/>
        </w:rPr>
        <w:t>المنهرمة كلما خيطت من جانب تهتكت من جانب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خرج يمشي إلى نحو الغربيّن، حتى لحقه عبد الله بن جعفر بدابة فركيها ولحقه الناس ،بعد فسرح لطلبه حجر بن عدي الكندي في أربعة آلاف أعطاهم خمسین در هما خمسين درهما فسار حجر حتى لحق الضحاك نحو تدمر فقاتله</w:t>
      </w:r>
    </w:p>
    <w:p>
      <w:pPr>
        <w:pStyle w:val="BookText"/>
        <w:rPr/>
      </w:pPr>
      <w:r>
        <w:rPr>
          <w:rFonts w:ascii="Amiri" w:hAnsi="Amiri" w:eastAsia="Amiri" w:cs="Amiri"/>
          <w:color w:val="111111"/>
          <w:sz w:val="28"/>
          <w:sz w:val="28"/>
          <w:szCs w:val="28"/>
          <w:rtl w:val="true"/>
          <w:lang w:bidi="ar-SA"/>
        </w:rPr>
        <w:t xml:space="preserve">درهما فأصاب من أصحابه تسعة عشر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عشر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من أصحاب على رجلان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عبد الله وعبد الرحمان ابنا حوزة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من الازد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وحجز الليل بينهم فهرب الضحاك في الليل، وأقام حجر يوما أو يومين فلم يلق أحدا فانصرف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معاوية النعمان بن بشير الانصاري، وأبا هريرة الدوسي بعد أبي مسلم الخولاني إلى علي يدعوانه إلى أن يسلم لمعاوية قتلة عثمان بن عفان ليقتلوا به فيصلح أمر الناس ويكف الحرب ، وكان معاوية عالما بأن عليا لا يفعل ذلك، ولكنه أحب أن يشهد عليه عند أهل الشام بامتناعه من إسلام أولئك والتبري منهم، فيشرع له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قتله، فيزداد أهل الشام غيظا عليه وحنقا وبصيرة في محاربته وعداوته ، فلما صارا إليه فأبلغاه ما سأله معاوية امتنع من إجابتهما إلى شي مما قدما له فانصرف أبو هريرة إلى الشام فأمره معاوية بأن يعلم الناس ما كان بينه وبين علي، وأقام النعمان بعد أبي هريرة أشهرا وهو يظهر لعلي انه معه ، ثم خرج</w:t>
      </w:r>
    </w:p>
    <w:p>
      <w:pPr>
        <w:pStyle w:val="BookText"/>
        <w:rPr/>
      </w:pPr>
      <w:r>
        <w:rPr>
          <w:rFonts w:ascii="Amiri" w:hAnsi="Amiri" w:eastAsia="Amiri" w:cs="Amiri"/>
          <w:color w:val="111111"/>
          <w:sz w:val="28"/>
          <w:sz w:val="28"/>
          <w:szCs w:val="28"/>
          <w:rtl w:val="true"/>
          <w:lang w:bidi="ar-SA"/>
        </w:rPr>
        <w:t>فمرّ بعين التمر وعليها مالك بن كعب الهمداني فحبسه ليكتب إلى علي بخبره</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فركب إليه قرظة بن كعب الانصاري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جباية الخراج بالنهرين والفلاليح </w:t>
      </w:r>
    </w:p>
    <w:p>
      <w:pPr>
        <w:pStyle w:val="BookText"/>
        <w:rPr/>
      </w:pPr>
      <w:r>
        <w:rPr>
          <w:rFonts w:ascii="Amiri" w:hAnsi="Amiri" w:eastAsia="Amiri" w:cs="Amiri"/>
          <w:color w:val="111111"/>
          <w:sz w:val="28"/>
          <w:sz w:val="28"/>
          <w:szCs w:val="28"/>
          <w:rtl w:val="true"/>
          <w:lang w:bidi="ar-SA"/>
        </w:rPr>
        <w:t xml:space="preserve">ونواحيها وما والا ذلك من الطساسيج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فكلّمه فيه فخلى سبيله فأتى معاوية،</w:t>
      </w:r>
    </w:p>
    <w:p>
      <w:pPr>
        <w:pStyle w:val="BookText"/>
        <w:rPr/>
      </w:pPr>
      <w:r>
        <w:rPr>
          <w:rFonts w:ascii="Amiri" w:hAnsi="Amiri" w:eastAsia="Amiri" w:cs="Amiri"/>
          <w:color w:val="111111"/>
          <w:sz w:val="28"/>
          <w:sz w:val="28"/>
          <w:szCs w:val="28"/>
          <w:rtl w:val="true"/>
          <w:lang w:bidi="ar-SA"/>
        </w:rPr>
        <w:t>فأخبره ومن قبله بمثل ما أخبرهم به أبو هريرة وهذا في أول الامر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معاوية ندب أصحابه لغارة نحو العراق فانتدب لها النعمان بن بشير، فسرحه في ألفين وأمره بتجنّب المدن والجماعات، وأن لا يغير على</w:t>
      </w:r>
    </w:p>
    <w:p>
      <w:pPr>
        <w:pStyle w:val="BookText"/>
        <w:rPr/>
      </w:pPr>
      <w:r>
        <w:rPr>
          <w:rFonts w:ascii="Amiri" w:hAnsi="Amiri" w:eastAsia="Amiri" w:cs="Amiri"/>
          <w:color w:val="111111"/>
          <w:sz w:val="28"/>
          <w:sz w:val="28"/>
          <w:szCs w:val="28"/>
          <w:rtl w:val="true"/>
          <w:lang w:bidi="ar-SA"/>
        </w:rPr>
        <w:t>مسلحة وأن يكون إغارته على من بشاطئ الفرات ثم يعجل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النعمان حتى دنا من عين التمر، وبها مالك بن كعب في مأة وقد كان في أكثر منها إلا إنه أذن لاصحابه في الانصراف إلى الكوفة في حوائج لهم فانصرفوا فكتب مالك إلى قرظة يستنجده ، فقال قرظة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أنا صاحب خراج وليس معي إلا من يقوم بأمري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إليه مخنف بن سليم الازدي عبد الرحمان بن مخنف في خمسين رجلا واليا على الحرب فيما يليه ،قرظة ، فقاتل مالك بن كعب النعمان حتى دفعه عن القرية، فظن أهل الشام حين رأوا عبد الرحمان بن مخنف بن سليم ومن معه أنه قد أتى مالكا مدد كثيف، فانهزموا حتى لحقوا بمعاوية، وقتل منهم ثلاثة نفر، ومن أصحاب علي رجل، وقال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ليلة فضللت ، ثم إني</w:t>
      </w:r>
    </w:p>
    <w:p>
      <w:pPr>
        <w:pStyle w:val="BookText"/>
        <w:rPr/>
      </w:pPr>
      <w:r>
        <w:rPr>
          <w:rFonts w:ascii="Amiri" w:hAnsi="Amiri" w:eastAsia="Amiri" w:cs="Amiri"/>
          <w:color w:val="111111"/>
          <w:sz w:val="28"/>
          <w:sz w:val="28"/>
          <w:szCs w:val="28"/>
          <w:rtl w:val="true"/>
          <w:lang w:bidi="ar-SA"/>
        </w:rPr>
        <w:t>دفعت إلى ماء لبنى اليقين وإذا امرأة تطحن في خباء لها وهي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شربت على الجوزاء كأسا روية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 على الشعراء إذا ما استقلت</w:t>
      </w:r>
    </w:p>
    <w:p>
      <w:pPr>
        <w:pStyle w:val="BookText"/>
        <w:rPr/>
      </w:pPr>
      <w:r>
        <w:rPr>
          <w:rFonts w:ascii="Amiri" w:hAnsi="Amiri" w:eastAsia="Amiri" w:cs="Amiri"/>
          <w:color w:val="111111"/>
          <w:sz w:val="28"/>
          <w:sz w:val="28"/>
          <w:szCs w:val="28"/>
          <w:rtl w:val="true"/>
          <w:lang w:bidi="ar-SA"/>
        </w:rPr>
        <w:t xml:space="preserve">مشعشعة كانت قريش نفافها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استحلت قتل عثمان حلّت</w:t>
      </w:r>
    </w:p>
    <w:p>
      <w:pPr>
        <w:pStyle w:val="BookText"/>
        <w:rPr/>
      </w:pPr>
      <w:r>
        <w:rPr>
          <w:rFonts w:ascii="IRNazanin" w:hAnsi="IRNazanin" w:eastAsia="IRNazanin"/>
          <w:color w:val="111111"/>
          <w:sz w:val="28"/>
          <w:sz w:val="28"/>
          <w:szCs w:val="28"/>
          <w:rtl w:val="true"/>
          <w:lang w:bidi="fa-IR"/>
        </w:rPr>
        <w:t>أتاه</w:t>
      </w:r>
    </w:p>
    <w:p>
      <w:pPr>
        <w:pStyle w:val="BookText"/>
        <w:rPr/>
      </w:pPr>
      <w:r>
        <w:rPr>
          <w:rFonts w:ascii="Amiri" w:hAnsi="Amiri" w:eastAsia="Amiri" w:cs="Amiri"/>
          <w:color w:val="111111"/>
          <w:sz w:val="28"/>
          <w:sz w:val="28"/>
          <w:szCs w:val="28"/>
          <w:rtl w:val="true"/>
          <w:lang w:bidi="ar-SA"/>
        </w:rPr>
        <w:t>قال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أني في حد الشام، وأنه قد بلغت مأمني واهتديت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الغارة كانت قبل غارة سفيان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علي حين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النعمان بالكوفة، خطب الناس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لكم يا أهل الكوفة، أكلما أطلت عليكم سرية وأتاكم منسر من مناسر أهل الشام أغلق كل امرء منكم بابه قد انجحر في بيته انجحار الضب في جحره والضبع في وجارها، الذليل والله من ،نصرتموه ومن رضي بكم رمى بأفوق </w:t>
      </w:r>
    </w:p>
    <w:p>
      <w:pPr>
        <w:pStyle w:val="BookText"/>
        <w:rPr/>
      </w:pPr>
      <w:r>
        <w:rPr>
          <w:rFonts w:ascii="Amiri" w:hAnsi="Amiri" w:eastAsia="Amiri" w:cs="Amiri"/>
          <w:color w:val="111111"/>
          <w:sz w:val="28"/>
          <w:sz w:val="28"/>
          <w:szCs w:val="28"/>
          <w:rtl w:val="true"/>
          <w:lang w:bidi="ar-SA"/>
        </w:rPr>
        <w:t>ناصل، فقبحا لكم وترحا، قد ناديتكم وناجيتكم، فلا أحرار عند النداء ولا إخوان عند النجاء، قد منيت منكم بصم لا يسمعون ، وبكم لا يعقلون، وكمه لا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أتبع النعمان عدي بن حاتم الطائي فمضى حتى شارف قنسرين ثم انصرف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الرحمان بن حوزة الأزدي قتل مع مالك بن كعب يومئذ ، وإن أخاه عبد الله قتل حين لقي حجر بن عدي الضحاك بن قيس الفهري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الرحمان بن حوزة قاتل الحسين مع من قاتله والثبت ان الذي قاتل الحسين رجل من بني تميم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حوزة، وهو غير هذا </w:t>
      </w:r>
      <w:r>
        <w:rPr>
          <w:rStyle w:val="FootnoteAnchor"/>
          <w:rtl w:val="true"/>
        </w:rPr>
        <w:footnoteReference w:id="270"/>
      </w:r>
      <w:r>
        <w:rPr>
          <w:rFonts w:ascii="Amiri" w:hAnsi="Amiri" w:eastAsia="Amiri" w:cs="Amiri"/>
          <w:color w:val="111111"/>
          <w:sz w:val="28"/>
          <w:sz w:val="28"/>
          <w:szCs w:val="28"/>
          <w:rtl w:val="true"/>
          <w:lang w:bidi="ar-SA"/>
        </w:rPr>
        <w:t xml:space="preserve">وبالاسناد عن ابراهيم بن محمّد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الغارات أيضاً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قال حدثنا ابراهيم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حديث الكوفيين، عن نمير بن وعلة، عن أبي وداك الشاذي،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زرارة بن قيس الشاذي فخبر عليا بالعدة التي خرج فيها بسر ، فصعد المنبر فحمد الله وأثنى عليه ثم قال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أيها الناس فان أول فرقتكم وبدء نقصكم ذهاب اولى النهى وأهل الرأي منكم الذين كانوا يلقون فيصدقون، ويقولون فيعدلون، ويدعون فيجيبون، وأنا والله قد دعوتكم عودا وبدءا وسرا وجهارا وفي الليل والنهار والغدو والاصال فما يزيدكم دعائي إلا فرارا وادبارا ، أما تنفعكم العظة والدعاء إلى الهدى والحكمة واني لعالم بما يصلحكم ويقيم أودكم، ولكني والله لا اصلحكم بافساد نفسي، ولكن أمهلوني قليلا فكأنكم والله بامرئ قد جاءكم يحرمكم ويعذبكم فيعذبه الله كما يعذبكم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ذل المسلمين وهلاك الدين أن ابن أبي سفيان يدعو الاراذل والاشرار فيجاب، وأدعوكم وأنتم الافضلون الاخيار فتراوغون وتدافعون ، ماهذا بفعل </w:t>
      </w:r>
    </w:p>
    <w:p>
      <w:pPr>
        <w:pStyle w:val="BookText"/>
        <w:rPr/>
      </w:pPr>
      <w:r>
        <w:rPr>
          <w:rFonts w:ascii="Amiri" w:hAnsi="Amiri" w:eastAsia="Amiri" w:cs="Amiri"/>
          <w:color w:val="111111"/>
          <w:sz w:val="28"/>
          <w:sz w:val="28"/>
          <w:szCs w:val="28"/>
          <w:rtl w:val="true"/>
          <w:lang w:bidi="ar-SA"/>
        </w:rPr>
        <w:t>المتقين ، ان بسر بن أبي أرطاة وجه إلى الحجاز، وما بسر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 ، لينتدب إليه</w:t>
      </w:r>
    </w:p>
    <w:p>
      <w:pPr>
        <w:pStyle w:val="BookText"/>
        <w:rPr/>
      </w:pPr>
      <w:r>
        <w:rPr>
          <w:rFonts w:ascii="Amiri" w:hAnsi="Amiri" w:eastAsia="Amiri" w:cs="Amiri"/>
          <w:color w:val="111111"/>
          <w:sz w:val="28"/>
          <w:sz w:val="28"/>
          <w:szCs w:val="28"/>
          <w:rtl w:val="true"/>
          <w:lang w:bidi="ar-SA"/>
        </w:rPr>
        <w:t>منكم عصابة حتى تردوه عن شئته ، فانما خرج في ست مائة أو يزيدون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الناس مليا لا ينطقون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مالكم أمخرسون أنتم لا تتكلمون ؟ فذكر عن الحارث بن حصيرة عن مسافر بن عفيف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أبو بردة بن عوف الازدي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سرت يا أمير المؤمنين سرنا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لاسددتم لمقال الرشد ، أفي مثل هذا ينبغي لي أن 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يخرج في مثل هذا رجل ممن ترضون من فرسانكم وشجعانكم، ولا ينبغي لي أن أدع الجند والمصر وبيت المال وجباية الارض والقضاء بين المسلمين والنظر في حقوق الناس ثم أخرج في كتيبة أتبع اخري في الفلوات وشعف الجبال، هذا والله الرأي السوء، والله لولا رجائي عند لقائهم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 حمّ لي لقاؤهم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لقربت ركابي ثم لشخصت عنكم ، فلا أطلبكم ما اختلف جنوب و شمال ، فوالله ان في فراقكم</w:t>
      </w:r>
    </w:p>
    <w:p>
      <w:pPr>
        <w:pStyle w:val="BookText"/>
        <w:rPr/>
      </w:pPr>
      <w:r>
        <w:rPr>
          <w:rFonts w:ascii="Amiri" w:hAnsi="Amiri" w:eastAsia="Amiri" w:cs="Amiri"/>
          <w:color w:val="111111"/>
          <w:sz w:val="28"/>
          <w:sz w:val="28"/>
          <w:szCs w:val="28"/>
          <w:rtl w:val="true"/>
          <w:lang w:bidi="ar-SA"/>
        </w:rPr>
        <w:t>لراحة للنفس والبدن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جارية بن قدامة السعدي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لا أعدمنا الله نفسك ، ولا أرانا الله ،فراقك، أنا لهؤلاء القوم ، فسر حني إليهم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فتجهز فانك ما علمت ميمون النقيبة، وقام إليه وهب بن مسعود الخثعمي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أنتدب إليهم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فانتدب بارك الله فيك ونزل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فدعا جارية بن قدامة فأمره أن يسير إلى البصرة فخرج منها في ألفين وندب مع الخثعمي من الكوفة ألفين،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اخرجا في طلب بسر بن أبي أرطاة حتى تلحقاه فأينما لحقتماه فناجزاء ، فإذا التقيتما فجارية بن قدامة على الناس فخرجا في طلب بسر فخرج وهب بن مسعود من الكوفة ومضى جارية إلى البصرة فخرج من أرض البصرة فالتقيا بأرض الحجاز فذهبا في طلب بسر</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وبالاسناد عن 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مطلع خطبة لامير المؤمنين بالاسناد عن علي بن إبراهيم ، عن أبيه ، ومحمّد بن علي جميعا، عن بن أحمد، محمّد بن إسماعيل بن مهران، و أحمد عن علي بن الحسن التيمي، وعلي بن الحسين، عن أحمد بن محمّد بن خالد جميعا، عن إسماعيل بن مهران، عن المنذر بن جيفر، عن الحكم بن ظهير، عن عبد الله بن جرير العبدي، عن الاصبغ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أمير المؤمنين عبد الله بن عمر وولد أبي بكر وسعد</w:t>
      </w:r>
    </w:p>
    <w:p>
      <w:pPr>
        <w:pStyle w:val="BookText"/>
        <w:rPr/>
      </w:pPr>
      <w:r>
        <w:rPr>
          <w:rFonts w:ascii="Amiri" w:hAnsi="Amiri" w:eastAsia="Amiri" w:cs="Amiri"/>
          <w:color w:val="111111"/>
          <w:sz w:val="28"/>
          <w:sz w:val="28"/>
          <w:szCs w:val="28"/>
          <w:rtl w:val="true"/>
          <w:lang w:bidi="ar-SA"/>
        </w:rPr>
        <w:t xml:space="preserve">بن أبي وقاص يطلبون منه التفضيل لهم، فصعد المنبر ومال الناس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ولي الحمد ومنتهى الكرم ، لا تدركه الصفات، ولا يحد باللغات، ولا يعرف بالغايات وأشهد أن لا إله إلا الله وحده لا شريك له وأن محمدا رسول الله الله نبي الهدى وموضع التقوى ورسول الرب الأعلى، جاء بالحق من عند الحق لينذر بالقرآن المنير، والبرهان المستنير ، فصدع بالكتاب المبين ومضى على ما مضت عليه الرسل الأولون أما ،بعد ، أيها الناس فلا يقولن رجال قد كانت الدنيا غمرتهم فاتخذوا العقار وفجروا الأنهار وركبوا أفره الدواب ولبسوا ألين الثياب فصار ذلك عليهم عارا وشنارا ، إن لم يغفر لهم الغفار، إذا منعتهم ما كانوا فيه يخوضون وصيرتهم إلى ما يستوجبون، فيفقدون ذلك فيسألون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ظلمنا ابن أبي طالب وحرمنا ومنعنا حقوقنا، فالله عليهم المستعان من استقبل قبلتنا وأكل ذبيحتنا وآمن بنبينا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وشهد شهادتنا ودخل في ديننا اجرينا عليه حكم القرآن وحدود الاسلام ليس لأحد على أحد فضل إلا بالتقوى، ألا وإن للمتقين عند الله تعالى أفضل الثواب وأحسن الجزاء ،والمآب لم يجعل الله تبارك وتعالى الدنيا للمتقين 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عند الله خير للابرار، انظروا أهل دين الله فيما أصبتم في كتاب الله وتركتم عند رسول الله صلی الله علیه و آله وسلم له وجاهدتم به في ذات الله ، أبحسب أم ينسب ؟ أم بعمل أم بطاعة ؟ </w:t>
      </w:r>
    </w:p>
    <w:p>
      <w:pPr>
        <w:pStyle w:val="BookText"/>
        <w:rPr/>
      </w:pPr>
      <w:r>
        <w:rPr>
          <w:rFonts w:ascii="Amiri" w:hAnsi="Amiri" w:eastAsia="Amiri" w:cs="Amiri"/>
          <w:color w:val="111111"/>
          <w:sz w:val="28"/>
          <w:sz w:val="28"/>
          <w:szCs w:val="28"/>
          <w:rtl w:val="true"/>
          <w:lang w:bidi="ar-SA"/>
        </w:rPr>
        <w:t xml:space="preserve">أم زهادة وفيما أصبحتم فيه راغبين ؟ فسارعوا إلى منازلكم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أمرتم بعمارتها العامرة التي لا تخرب الباقية التي لا تنفد ، التي دعاكم إليها وحضّكم عليها، ورغبكم فيها، وجعل الثواب عنده عنها، فاستتموا نعم الله عزّ ذكره بالتسليم لقضائه والشكر على نعمائه، فمن لم يرض بهذا فليس منا ولا إلينا ، وإن الحاكم يحكم بحكم الله ولا خشية عليه من ذلك ، اولئك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نسخة ولا وحشة واولئك لا خوف عليهم ولا هم يحزنون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عاتبتكم بدرّتي التي اعاتب بها أهلي فلم تبالوا، وضربتكم بسوطي</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أقيم به حدود ربي فلم ترعووا ، أتريدون أن أضربكم بسيفي ؟ أما إني أعلم الذي تريدون ويقيم أودكم، ولكن لا أشتري صلاحكم بفساد نفسي، بل يسلط الله عليكم قوما فينتقم لي منكم فلا دنيا استمتعتم بها ، ولا آخرة صرتم إليها، فبعدا وسحقا لاصحاب السعير</w:t>
      </w:r>
      <w:r>
        <w:rPr>
          <w:rStyle w:val="FootnoteAnchor"/>
          <w:rtl w:val="true"/>
        </w:rPr>
        <w:footnoteReference w:id="272"/>
      </w:r>
      <w:bookmarkStart w:id="64" w:name="pg15183_162979"/>
    </w:p>
    <w:p>
      <w:pPr>
        <w:pStyle w:val="Heading2"/>
        <w:numPr>
          <w:ilvl w:val="1"/>
          <w:numId w:val="1"/>
        </w:numPr>
        <w:rPr/>
      </w:pPr>
      <w:bookmarkStart w:id="65" w:name="__RefHeading___Toc2253229_2142443653"/>
      <w:bookmarkStart w:id="66" w:name="_Toc22"/>
      <w:bookmarkEnd w:id="64"/>
      <w:bookmarkEnd w:id="65"/>
      <w:r>
        <w:rPr>
          <w:rtl w:val="true"/>
        </w:rPr>
        <w:t xml:space="preserve">[ </w:t>
      </w:r>
      <w:r>
        <w:rPr>
          <w:rtl w:val="true"/>
        </w:rPr>
        <w:t xml:space="preserve">الخطبة </w:t>
      </w:r>
      <w:r>
        <w:rPr>
          <w:rtl w:val="true"/>
        </w:rPr>
        <w:t xml:space="preserve">( </w:t>
      </w:r>
      <w:r>
        <w:rPr/>
        <w:t>70</w:t>
      </w:r>
      <w:r>
        <w:rPr>
          <w:rtl w:val="true"/>
        </w:rPr>
        <w:t>)]</w:t>
      </w:r>
      <w:bookmarkEnd w:id="66"/>
    </w:p>
    <w:p>
      <w:pPr>
        <w:pStyle w:val="BookText"/>
        <w:rPr/>
      </w:pPr>
      <w:r>
        <w:rPr>
          <w:rFonts w:ascii="Amiri" w:hAnsi="Amiri" w:eastAsia="Amiri" w:cs="Amiri"/>
          <w:color w:val="111111"/>
          <w:sz w:val="28"/>
          <w:sz w:val="28"/>
          <w:szCs w:val="28"/>
          <w:rtl w:val="true"/>
          <w:lang w:bidi="ar-SA"/>
        </w:rPr>
        <w:t>قال العرشي في التخريج مانصه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عبد ربه في 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الفرج الأصفهاني في مقاتل الطالبين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على القالى في كتاب ذيل الأمالي، والنوادر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الجلالي وردت مقاطع من النص فيما أرويه عن أبي الفرج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مقاتل الطالبيين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،دلان، وأحمد بن الجعد ومحمد بن جرير الطبري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هشام الرفاعي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جناب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عون الثقفي، عن أبي عبد الرحمن السلمي عن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أنا وأبي نصلي في هذا المسجد ،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إنّي بت الليلة أوقظ أهلي لانها ليلة الجمعة صبيحة يوم بدر السبع عشرة ليلة خلت من شهر ،رمضان فملكتني عيناي فسنح لي رسول الله صلى الله عليه وسلم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ماذا لقيت من أمتك من الأود واللدد ؟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أبدلني بهم من هو خير لي منهم، وأبدلهم بي من هو شر</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لهم منّي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وجاء ابن النباح فآذنه بالصلاة فخرج وخرجت خلفه، فاعتوره الرجلان ، فأما</w:t>
      </w:r>
    </w:p>
    <w:p>
      <w:pPr>
        <w:pStyle w:val="BookText"/>
        <w:rPr/>
      </w:pPr>
      <w:r>
        <w:rPr>
          <w:rFonts w:ascii="Amiri" w:hAnsi="Amiri" w:eastAsia="Amiri" w:cs="Amiri"/>
          <w:color w:val="111111"/>
          <w:sz w:val="28"/>
          <w:sz w:val="28"/>
          <w:szCs w:val="28"/>
          <w:rtl w:val="true"/>
          <w:lang w:bidi="ar-SA"/>
        </w:rPr>
        <w:t>أحدٌ فوقعت ضربته في الطاق، واما الآخر فأثبتها في 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الاود العوج، واللدد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الخصومات</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وقال السيد المرتضى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سأل سائل عن الخبر الذي يرويه شريك عن عمار الذهبي، عن أبي صالح الحنفي عن أمير المؤمنين علي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النبي صلی الله علیه و آله وسلم في المنام وأنا أشكو إليه ما لقيت من الأود واللدد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الجواب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الميل، 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قيمن ميلك وحنفك وأودك وذراك وضلعك وصعرك وصدغك وظلعك بالظاء وصعوك وصدعك، كل هذا المعنى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من الانسان في كلامه ورأيه فهو عوج، وإذا كان في الشئ المنتصب مثل عصا وما أشبهها فهو عوج، وهذا قول الناس كلهم إلّا أبا عمرو الشيباني ، فانه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 والعوج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 وقال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مصدر عوج يعوج عوجا،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 معوجة وعود معوج وليس في كلامهم معوج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اللدد،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الخصومات وقال ثعلب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ألد وقوم 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كانوا شديدي الخصومة ، ومنه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الدُّ الْخِصَامِ </w:t>
      </w:r>
      <w:r>
        <w:rPr>
          <w:rFonts w:eastAsia="Amiri" w:cs="Amiri" w:ascii="Amiri" w:hAnsi="Amiri"/>
          <w:color w:val="111111"/>
          <w:sz w:val="28"/>
          <w:szCs w:val="28"/>
          <w:rtl w:val="true"/>
          <w:lang w:bidi="ar-SA"/>
        </w:rPr>
        <w:t xml:space="preserve">) </w:t>
      </w:r>
      <w:r>
        <w:rPr>
          <w:rStyle w:val="FootnoteAnchor"/>
          <w:rtl w:val="true"/>
        </w:rPr>
        <w:footnoteReference w:id="275"/>
      </w:r>
      <w:r>
        <w:rPr>
          <w:rStyle w:val="FootnoteAnchor"/>
          <w:rtl w:val="true"/>
        </w:rPr>
        <w:footnoteReference w:id="276"/>
      </w:r>
      <w:r>
        <w:rPr>
          <w:rFonts w:ascii="Amiri" w:hAnsi="Amiri" w:eastAsia="Amiri" w:cs="Amiri"/>
          <w:color w:val="111111"/>
          <w:sz w:val="28"/>
          <w:sz w:val="28"/>
          <w:szCs w:val="28"/>
          <w:rtl w:val="true"/>
          <w:lang w:bidi="ar-SA"/>
        </w:rPr>
        <w:t xml:space="preserve">وبالاسناد عن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بن طاوس أنا النقيب أبو الفوارس طراد بن محمد، أنا أبو الحسين بن بشران ، أنا أبو علي بن صفوان، أنا أبو بكر بن أبي الدنيا، حدثني عبد الرحمن بن محمّد </w:t>
      </w:r>
    </w:p>
    <w:p>
      <w:pPr>
        <w:pStyle w:val="BookText"/>
        <w:rPr/>
      </w:pPr>
      <w:r>
        <w:rPr>
          <w:rFonts w:ascii="IRNazanin" w:hAnsi="IRNazanin" w:eastAsia="IRNazanin"/>
          <w:color w:val="111111"/>
          <w:sz w:val="28"/>
          <w:sz w:val="28"/>
          <w:szCs w:val="28"/>
          <w:rtl w:val="true"/>
          <w:lang w:bidi="fa-IR"/>
        </w:rPr>
        <w:t xml:space="preserve">صالح ، نا عمرو بن هاشم الجنبي، عن أبي جناب ، عن أبي عون الثقفي، عن أبي عبد الرحمن السلمي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الحسن بن علي قال لي أبي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سول سول الله صلی الله علیه و آله وسلمسنح لي الليلة في منامي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لقيت من أمتك من الأود واللدد،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عليهم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أبدلني بهم من هو خير منهم وأبدلهم بي من هو شر منّي ، فخرج فضربه الرجل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مختصرة، وأخبرنا بالحكاية بتمامها أبو غالب بن البنا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 أخبرنا أبو غالب بن البنا أنا أبو الحسين بن الابنوسي، أنا أحمد بن عبد الرحمن بن جعفر بن خشنام، نا محمّد بن عبد الله بن غيلان، نا أبو هشام، نا أبو أسامة ، نا أبو جناب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أبو عون الثقفي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أقرأ على أبي عبد الرحمن السلمي وكان الحسن بن علي يقرأ عليه ، قال أبو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فاستعمل أمير المؤمنين علي رجلا من بني تميم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بن مرة على السواد وأمره أن يدخل الكوفة من بالسواد من المسلمين ، فقلت للحسن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ابن عم في السواد يحب أن يقوم مكانه،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تغدو غدا على كتابك وقد ختم فغدوت من الغد فإذا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أمير المؤمنين، فقلت للغلام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إلى القصر، فدخلت القصر فإذا الحسن بن علي قاعد في مسجد في الحجرة وإذا صوائح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إليّ يا أبا عبد الرحمن، فجلست إلى جنبه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البارحة وأمير المؤمنين يصلي في هذا المسجد،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إنّي بت الليل أوقظ أهلي لأنها ليلة الجمعة صبيحة بدر لسبع عشرة من رمضان، فملكتني عيناي فسنح لي رسول الله صلى الله عليه وسلم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ماذا لقيت من أمتك من الأود واللدد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والأود العوج واللدد الخصومات،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عليهم قال قلت أللهم أبدلني بهم من هو خير منهم وأبدلهم بي من هو شر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ابن النباح فآذنه بالصلاة فخرج وخرجت خلفه فاعتوره رجلان، فأما أحدهما فوقعت ضربته في</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الطاق وأما الآخر فأثبتها في رأسه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أبو هشام قال لي أبو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أغار عليه كما يغار الرجل للمرأة</w:t>
      </w:r>
    </w:p>
    <w:p>
      <w:pPr>
        <w:pStyle w:val="BookText"/>
        <w:rPr/>
      </w:pPr>
      <w:r>
        <w:rPr>
          <w:rFonts w:ascii="Amiri" w:hAnsi="Amiri" w:eastAsia="Amiri" w:cs="Amiri"/>
          <w:color w:val="111111"/>
          <w:sz w:val="28"/>
          <w:sz w:val="28"/>
          <w:szCs w:val="28"/>
          <w:rtl w:val="true"/>
          <w:lang w:bidi="ar-SA"/>
        </w:rPr>
        <w:t>الحسناء، لا تحدثن به ما دمت حيا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ونا أبو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أسامة يقول في هذا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عشر حديثا،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الحسن بن علي قرأ على أبي عبد الرحمن، وأن أبا عبد الرحمن سأل الحسن بن علي حاجة وهو يقرأ عليه، وأن عليا كره أن يدخل المسلمون السواد، وأن الحسن شفع في أن يترك رجل بالسواد من المسلمين، وأن علي بن أبي طالب علیه السلام كان إذا كتب ختم كتابه، وأنه أتخذ مسجدا في حجرته ، وأنه صيح عليه فلم ينكره الحسن، وأن عليا نام وهو جالس فلم يتوضأ، وأنه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الأود العوج واللدد الخصومات، وأنه كان له مؤذن يؤذنه بالصلاة ، وأنه كان لباب داره طاق</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وأنه قتل فيه </w:t>
      </w:r>
      <w:r>
        <w:rPr>
          <w:rFonts w:eastAsia="Amiri" w:cs="Amiri" w:ascii="Amiri" w:hAnsi="Amiri"/>
          <w:color w:val="111111"/>
          <w:sz w:val="28"/>
          <w:szCs w:val="28"/>
          <w:rtl w:val="true"/>
          <w:lang w:bidi="ar-SA"/>
        </w:rPr>
        <w:t xml:space="preserve">» . </w:t>
      </w:r>
      <w:r>
        <w:rPr>
          <w:rStyle w:val="FootnoteAnchor"/>
          <w:rtl w:val="true"/>
        </w:rPr>
        <w:footnoteReference w:id="277"/>
      </w:r>
      <w:bookmarkStart w:id="67" w:name="pg15183_162983"/>
    </w:p>
    <w:p>
      <w:pPr>
        <w:pStyle w:val="Heading2"/>
        <w:numPr>
          <w:ilvl w:val="1"/>
          <w:numId w:val="1"/>
        </w:numPr>
        <w:rPr/>
      </w:pPr>
      <w:bookmarkStart w:id="68" w:name="__RefHeading___Toc2253231_2142443653"/>
      <w:bookmarkStart w:id="69" w:name="_Toc23"/>
      <w:bookmarkEnd w:id="67"/>
      <w:bookmarkEnd w:id="68"/>
      <w:r>
        <w:rPr>
          <w:rtl w:val="true"/>
        </w:rPr>
        <w:t>[</w:t>
      </w:r>
      <w:r>
        <w:rPr>
          <w:rtl w:val="true"/>
        </w:rPr>
        <w:t xml:space="preserve">الخطبة </w:t>
      </w:r>
      <w:r>
        <w:rPr>
          <w:rtl w:val="true"/>
        </w:rPr>
        <w:t>(</w:t>
      </w:r>
      <w:r>
        <w:rPr/>
        <w:t>72</w:t>
      </w:r>
      <w:r>
        <w:rPr>
          <w:rtl w:val="true"/>
        </w:rPr>
        <w:t>)]</w:t>
      </w:r>
      <w:bookmarkEnd w:id="69"/>
    </w:p>
    <w:p>
      <w:pPr>
        <w:pStyle w:val="BookText"/>
        <w:rPr/>
      </w:pPr>
      <w:r>
        <w:rPr>
          <w:rFonts w:ascii="IRNazanin" w:hAnsi="IRNazanin" w:eastAsia="IRNazanin"/>
          <w:color w:val="111111"/>
          <w:sz w:val="28"/>
          <w:sz w:val="28"/>
          <w:szCs w:val="28"/>
          <w:rtl w:val="true"/>
          <w:lang w:bidi="fa-IR"/>
        </w:rPr>
        <w:t xml:space="preserve">قال الهادي 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داحي المدحوات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هذه كثير من الناس، وهي مذكورة في الصحيفة العلوية، وفي تذكرة ابن الجوزي وذكرها أبو علي القالي البغدادي في نوادر الامالي مع اختلاف في بعض الالفاظ وزيادة ونقصان ، وفي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الحسن بن عرفة ذكرها عن سعيد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آخره </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العرشي في التخريج مانصه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علي القالي في ذيل الامالي والنوادر</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1750</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قال الجلالي وردت مقاطع من النص فيما أرويه بالاسناد عن ابراهيم الثقفي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سلام الكندي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علیه السلام يعلمنا الصلاة على النبي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اللهم داحي المدحوات، وبارئ المسموكات، وجابل القلوب على فطرتها شقيها وسعيدها، اجعل شرائف صلواتك ونوامي بركاتك ورأفة تحننك على محمد عبدك ورسولك ونبيك ، الخاتم لما سبق، والفاتح لما </w:t>
      </w:r>
    </w:p>
    <w:p>
      <w:pPr>
        <w:pStyle w:val="BookText"/>
        <w:rPr/>
      </w:pPr>
      <w:r>
        <w:rPr>
          <w:rFonts w:ascii="Amiri" w:hAnsi="Amiri" w:eastAsia="Amiri" w:cs="Amiri"/>
          <w:color w:val="111111"/>
          <w:sz w:val="28"/>
          <w:sz w:val="28"/>
          <w:szCs w:val="28"/>
          <w:rtl w:val="true"/>
          <w:lang w:bidi="ar-SA"/>
        </w:rPr>
        <w:t>انغلق، والمعلن الحق بالحق، والدافع جيشات الأباطيل، والدامغ صولات</w:t>
      </w:r>
    </w:p>
    <w:p>
      <w:pPr>
        <w:pStyle w:val="BookText"/>
        <w:rPr/>
      </w:pPr>
      <w:r>
        <w:rPr>
          <w:rFonts w:ascii="IRNazanin" w:hAnsi="IRNazanin" w:eastAsia="IRNazanin"/>
          <w:color w:val="111111"/>
          <w:sz w:val="28"/>
          <w:sz w:val="28"/>
          <w:szCs w:val="28"/>
          <w:rtl w:val="true"/>
          <w:lang w:bidi="fa-IR"/>
        </w:rPr>
        <w:t>الأضاليل، ، كما حمل فاضطلع قائما بأمرك لطاعتك، مستوفزا في مرضاتك، غير نكل عن قدم ولا واه في عزم واعيا ،لوحيك، حافظا لعهدك، ماضيا على نفاذ أمرك ، حتى أورى قبس القابس، وأضاء الطريق للخابط، وهديت به القلوب بعد خوضات الفتن والآثام، وأنار موضحات الاعلام ونيرات الاحكام، فهو أمينك المأمون وخازن علمك المخزون، وشهيدك يوم الدين، وبعيثك بالحق ورسولك إلى الخلق ، اللّهم فاجزه مضاعفات الخير من فضلك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أعل على بناء البانين بناءه، وأكرم مثواه لديك ومنزلته وأتمم له نوره ، واجزه من ابتعاثك له مقبول الشهادة مرضى المقالة ، ذا منطق عدل وحظ فصل وحجة وبرهان عظيم آمين رب العالمین </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الاسكافي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في المعيار والموازنة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وبالاسناد عن العلامة المجلسي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 الأنوار، عن مناقب ابن الجوزي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في مدح رسول الله صلى الله عليه وسلم ، ذكرها الحسن بن عرفة، عن سعيد بن عمير قال خطب أمير المؤمنين علیه السلام فقال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داحي المدحوات ، وداعم المسموكات، وجابل القلوب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فطرتها، شقيّها وسعيدها وغويّها ورشيدها اللهم واجعل شرائف صلواتك ونوامي بركاتك على سيدنا محمّد عبدك ورسولك وحبيبك الخاتم لما سبق، والفاتح لما انغلق المعلن بالحق الناطق بالصدق، الدافع جيشات الاباطيل والدامغ جيشات الاضاليل، فاضطلع قائما بأمرك، مستوفزا في مرضاتك، غير ناكل عن قدم ولا واه في عزم ، مراعيا لعهدك، محافظا لودك، حتى أورى قبس </w:t>
      </w:r>
    </w:p>
    <w:p>
      <w:pPr>
        <w:pStyle w:val="BookText"/>
        <w:rPr/>
      </w:pPr>
      <w:r>
        <w:rPr>
          <w:rFonts w:ascii="Amiri" w:hAnsi="Amiri" w:eastAsia="Amiri" w:cs="Amiri"/>
          <w:color w:val="111111"/>
          <w:sz w:val="28"/>
          <w:sz w:val="28"/>
          <w:szCs w:val="28"/>
          <w:rtl w:val="true"/>
          <w:lang w:bidi="ar-SA"/>
        </w:rPr>
        <w:t>القابس وأضاء الطريق للخابط، وهدى به الناس بعد خوض الفتن والاثام والخبط في عشو الظلام، فأنارت نيرات الاحكام بارتفاع الاعلام، فهو أمينك المأمون، وخازن علمك المخزون وشهيد يوم الدين، وحجتك على العالمين</w:t>
      </w:r>
    </w:p>
    <w:p>
      <w:pPr>
        <w:pStyle w:val="BookText"/>
        <w:rPr/>
      </w:pPr>
      <w:r>
        <w:rPr>
          <w:rFonts w:ascii="Amiri" w:hAnsi="Amiri" w:eastAsia="Amiri" w:cs="Amiri"/>
          <w:color w:val="111111"/>
          <w:sz w:val="28"/>
          <w:sz w:val="28"/>
          <w:szCs w:val="28"/>
          <w:rtl w:val="true"/>
          <w:lang w:bidi="ar-SA"/>
        </w:rPr>
        <w:t xml:space="preserve">، وبعيثك بالحق، ورسولك الصدق إلى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فافسح له مفسحا في ظلك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واجزه بمضاعفات الخير من فضلك ، اللهم اجمع بيننا وبينه في برد العيش وقرار النعمة، ومنتهى الرغبة ، ومستقر اللذة، ومنتهى الطمأنينة، وأرجاء الدعة وأفناء الكرامة</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وبالاسناد عن سبط ابن الجوزي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اخبرنا عبدالله بن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المجد الحربي، أنبأنا عبد الوهاب بن المبارك، انبأنا أبو الفتح ابن اسحاق، أنبأنا عبدالله بن سليمان بن الأشعث، حدثنا الحسن بن عرفة، حدثنا عباد بن الحبيب بن المهلب بن أبي صفرة، عن مجالد ، عن سعيد بن عمير،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امیر المؤمنين يوماً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داحي المدحوات ، وداعم المسموكات، وجابل القلوب على ،فطرتها شقيها وسعيدها وغويّها ورشيدها، اللهم واجعل شرائف صلواتك ونوامي بركاتك على سيّدنا محمّد عبدك ورسولك وحبيبك ، الخاتم لما سبق، والفاتح لما انغلق المعلن بالحق الناطق بالصدق، الدافع جيشات الاباطيل ، والدامغ جيشات الاضاليل، فاضطلع قائما بأمرك، مستوفرا في مرضاتك، غير ناكل عن قدم، ولا واه في عزم، مراعيا لعهدك، محافظا لودك، حتى أورى قبس القابس، وأضاء الطريق للخابط ، وهدى به الناس بعد خوض الفتن والاثام، والخبط في عشر الظلام، وأنارت نيرات الاحكام بارتفاع الاعلام</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شو فهو أمينك المأمون، وخازن علمك ،المخزون، وشهيدك يوم الدين، وحجتك على العالمين، وبعيثك بالحق ورسولك الصدق إلى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فافسح له </w:t>
      </w:r>
    </w:p>
    <w:p>
      <w:pPr>
        <w:pStyle w:val="BookText"/>
        <w:rPr/>
      </w:pPr>
      <w:r>
        <w:rPr>
          <w:rFonts w:ascii="Amiri" w:hAnsi="Amiri" w:eastAsia="Amiri" w:cs="Amiri"/>
          <w:color w:val="111111"/>
          <w:sz w:val="28"/>
          <w:sz w:val="28"/>
          <w:szCs w:val="28"/>
          <w:rtl w:val="true"/>
          <w:lang w:bidi="ar-SA"/>
        </w:rPr>
        <w:t xml:space="preserve">مفسحا في ظلك ، واجزه بمضاعفات الخير من فضلك ، اللهم اجمع بيننا وبينه في برد العيش وقرار النعمة ومنتهى الرغبة ، ومستقر اللذة، ومنتهى الطمأنينة وأرجاء الدعة، وأفناء الكرامة </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من جاشت القدر تجيش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غلت والهيشات الجماعات ، وهاشوا إذا تحركوا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وبالاسناد عن 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كنز العمال، عن سلامة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يعلّم الناس الصلاة على النبي صلى الله عليه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داحي المدحوات، وبارئ المسموكات، وجبار أهل القلوب على خطراتها، شقيها وسعيدها، اجعل شرائف صلواتك ونوامي بركاتك، ورأفة تحنتك على محمد عبدك ورسولك ، الخاتم لما سبق، والفاتح لما اغلق، والمعين على الحق بالحق والواضع والدامغ لجيشات الاباطيل ، كما حمّل فاضطلع بأمرك بطاعتك، مستوفزا في مرضاتك، غير نكل عن قدم ولا وهن في عزم، واعيا لوحيك، حافظا لعهدك ماضيا على نفاذ أمرك، حتى أورى قبسا لقابس به هديت القلوب بعد خوضات الفتن والاثم بموضحات الاعلام ومسرات الاسلام ونائرات الاحكام فهو أمينك المأمون، وخازن علمك ،المخزون ، وشهيدك يوم الدين، وبعيثك نعمة ورسولك بالحق رحمة، اللهم افسح له مفسحا في عدنك، واجزه مضاعفات الخير من فضلك، مهنات له غير مكدّرات من فوز ثوابك المعلول وجزيل عطائك المخزون، اللهم اعل على بناء الناس بناءه، وأكرم مثواه لديك ونزله، وأتمم له نوره، وأجزه من ابتغائك له مقبول الشهادة ومرضي المقالة، ذا منطق ،عدل، وكلام فصل، وحجة وبرهان طس وأبو نعيم في عوالي سعيد ابن منصور </w:t>
      </w:r>
      <w:r>
        <w:rPr>
          <w:rStyle w:val="FootnoteAnchor"/>
          <w:rtl w:val="true"/>
        </w:rPr>
        <w:footnoteReference w:id="283"/>
      </w:r>
      <w:bookmarkStart w:id="70" w:name="pg15183_162987"/>
    </w:p>
    <w:p>
      <w:pPr>
        <w:pStyle w:val="Heading2"/>
        <w:numPr>
          <w:ilvl w:val="1"/>
          <w:numId w:val="1"/>
        </w:numPr>
        <w:rPr/>
      </w:pPr>
      <w:bookmarkStart w:id="71" w:name="__RefHeading___Toc2253233_2142443653"/>
      <w:bookmarkStart w:id="72" w:name="_Toc24"/>
      <w:bookmarkEnd w:id="70"/>
      <w:bookmarkEnd w:id="71"/>
      <w:r>
        <w:rPr>
          <w:rtl w:val="true"/>
        </w:rPr>
        <w:t xml:space="preserve">[ </w:t>
      </w:r>
      <w:r>
        <w:rPr>
          <w:rtl w:val="true"/>
        </w:rPr>
        <w:t xml:space="preserve">الخطبة </w:t>
      </w:r>
      <w:r>
        <w:rPr>
          <w:rtl w:val="true"/>
        </w:rPr>
        <w:t>(</w:t>
      </w:r>
      <w:r>
        <w:rPr/>
        <w:t>73</w:t>
      </w:r>
      <w:r>
        <w:rPr>
          <w:rtl w:val="true"/>
        </w:rPr>
        <w:t>)]</w:t>
      </w:r>
      <w:bookmarkEnd w:id="72"/>
    </w:p>
    <w:p>
      <w:pPr>
        <w:pStyle w:val="BookText"/>
        <w:rPr/>
      </w:pPr>
      <w:r>
        <w:rPr>
          <w:rFonts w:ascii="IRNazanin" w:hAnsi="IRNazanin" w:eastAsia="IRNazanin"/>
          <w:color w:val="111111"/>
          <w:sz w:val="28"/>
          <w:sz w:val="28"/>
          <w:szCs w:val="28"/>
          <w:rtl w:val="true"/>
          <w:lang w:bidi="fa-IR"/>
        </w:rPr>
        <w:t xml:space="preserve">قال الهادي 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 يبا يعني قبل قتل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هذا الخبر من طرق كثيرة، ورويت فيه زيادة لم يذكرها صاحب نهج البلاغة ، وهى قوله في مروان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يحمل راية ضلالة بعد ما يشيب صدغاه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قال الجلالي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محمّد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الطبقات الكبرى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موسى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جويرية بن أسماء، عن نافع،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مروان يوم الدار ضربة جدت أذنيه، فجاء رجل وهو يريد أن يجهز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تمثل بجسد میت؟ فتركه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قتل عثمان</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وسار طلحة والزبير وعائشة إلى البصرة يطلبون بدم عثمان 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بن الحكم، فقاتل يومئذ أيضا قتالا ،شدیدا فلما رأى انكشاف الناس نظر إلى طلحة ابن عبيد الله واقفا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دم عثمان إلا عند هذا هو كان أشد الناس عليه ، وما أطلب أثرا بعد عين ففوق له بسهم فرماه به فقتله، وقاتل مروان أيضا حتى ارتث فحمل إلى بيت امرأة من عنزة فداووه وقاموا عليه، فما زال آل مروان </w:t>
      </w:r>
    </w:p>
    <w:p>
      <w:pPr>
        <w:pStyle w:val="BookText"/>
        <w:rPr/>
      </w:pPr>
      <w:r>
        <w:rPr>
          <w:rFonts w:ascii="IRNazanin" w:hAnsi="IRNazanin" w:eastAsia="IRNazanin"/>
          <w:color w:val="111111"/>
          <w:sz w:val="28"/>
          <w:sz w:val="28"/>
          <w:szCs w:val="28"/>
          <w:rtl w:val="true"/>
          <w:lang w:bidi="fa-IR"/>
        </w:rPr>
        <w:t xml:space="preserve">يشكرون ذلك لهم، وانهزم أصحاب الجمل، وتوارى مروان حتى أخذ له الامان من علي بن أبي طالب علیه السلام فآمنه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ما تقرني نفسي حتى آتيه فأبايعه</w:t>
      </w:r>
    </w:p>
    <w:p>
      <w:pPr>
        <w:pStyle w:val="BookText"/>
        <w:rPr/>
      </w:pPr>
      <w:r>
        <w:rPr>
          <w:rFonts w:ascii="Amiri" w:hAnsi="Amiri" w:eastAsia="Amiri" w:cs="Amiri"/>
          <w:color w:val="111111"/>
          <w:sz w:val="28"/>
          <w:sz w:val="28"/>
          <w:szCs w:val="28"/>
          <w:rtl w:val="true"/>
          <w:lang w:bidi="ar-SA"/>
        </w:rPr>
        <w:t xml:space="preserve">، فأتاه فبايعه، ثم انصرف مروان إلى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ولايته على الشام ومصر لم يعد ذلك ثمانية أشهر،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أشهر، وقد قال علي بن أبي طالب له يوما ونظر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ليحملن راية ضلالة بعدما يشيب صدغاه وله إمرة كلحسة الكلب أنقه </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قال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أنساب الأشراف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سعد، حدثنا روح بن عبادة،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مروان صار يوم الجمل إلى قوم</w:t>
      </w:r>
    </w:p>
    <w:p>
      <w:pPr>
        <w:pStyle w:val="BookText"/>
        <w:rPr/>
      </w:pPr>
      <w:r>
        <w:rPr>
          <w:rFonts w:ascii="Amiri" w:hAnsi="Amiri" w:eastAsia="Amiri" w:cs="Amiri"/>
          <w:color w:val="111111"/>
          <w:sz w:val="28"/>
          <w:sz w:val="28"/>
          <w:szCs w:val="28"/>
          <w:rtl w:val="true"/>
          <w:lang w:bidi="ar-SA"/>
        </w:rPr>
        <w:t xml:space="preserve">من ربيعة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مخنف في اسناده ارتت مروان يوم الجمل، فصار إلى قوم من عنزة وبعث إلى مالك بن مسمع يستجيره، فأشار عليه أخوه مقاتل أن يفعل، فأجاره وسأل عليا له الأمان فآمنه ، وعرض عليه أن يبايعه حين بايعه الناس بالبصرة، فأبى،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تؤمنّي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لا أبايعك حتى تكرهني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لا أكرهك، فوالله أن لو بايعتني بأستك لغدرت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مضى إلى معاوية</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هذا الخبر</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طرق كثيرة ، ورويت فيه زيادة لم يذكرها صاحب نهج البلاغة، وهي قوله علیه السلام في مروان يحمل راية ضلالة بعد ما يشيب صدغاه، وإن له إمرة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الكلام </w:t>
      </w:r>
      <w:r>
        <w:rPr>
          <w:rStyle w:val="FootnoteAnchor"/>
          <w:rtl w:val="true"/>
        </w:rPr>
        <w:footnoteReference w:id="287"/>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فاستشفع الحسن والحسين إلى أمير المؤمنين علیه السلام، هو الوجه،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استشفعت فلانا إلى فلان، أي سألته أن يشفع لي إليه، وتشفعت إلى فلان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فلان فشفعني فيه تشفيعا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استشفعت بفلان إلى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بذلك الجيد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أمير المؤمنين علیه السلام أو لم يبايعني بعد قتل عثمان ؟ أي وقد غدر، وهكذا لو بايعني الان </w:t>
      </w:r>
      <w:r>
        <w:rPr>
          <w:rFonts w:eastAsia="IRNazanin" w:cs="IRNazanin"/>
          <w:color w:val="111111"/>
          <w:sz w:val="28"/>
          <w:szCs w:val="28"/>
          <w:rtl w:val="true"/>
          <w:lang w:bidi="fa-IR"/>
        </w:rPr>
        <w:t xml:space="preserve">. </w:t>
      </w:r>
      <w:r>
        <w:rPr>
          <w:rStyle w:val="FootnoteAnchor"/>
          <w:rtl w:val="true"/>
        </w:rPr>
        <w:footnoteReference w:id="288"/>
      </w:r>
      <w:bookmarkStart w:id="73" w:name="pg15183_162990"/>
    </w:p>
    <w:p>
      <w:pPr>
        <w:pStyle w:val="Heading2"/>
        <w:numPr>
          <w:ilvl w:val="1"/>
          <w:numId w:val="1"/>
        </w:numPr>
        <w:rPr/>
      </w:pPr>
      <w:bookmarkStart w:id="74" w:name="__RefHeading___Toc2253235_2142443653"/>
      <w:bookmarkStart w:id="75" w:name="_Toc25"/>
      <w:bookmarkEnd w:id="73"/>
      <w:bookmarkEnd w:id="74"/>
      <w:r>
        <w:rPr>
          <w:rtl w:val="true"/>
        </w:rPr>
        <w:t xml:space="preserve">[ </w:t>
      </w:r>
      <w:r>
        <w:rPr>
          <w:rtl w:val="true"/>
        </w:rPr>
        <w:t xml:space="preserve">الخطبة </w:t>
      </w:r>
      <w:r>
        <w:rPr>
          <w:rtl w:val="true"/>
        </w:rPr>
        <w:t xml:space="preserve">( </w:t>
      </w:r>
      <w:r>
        <w:rPr/>
        <w:t>75</w:t>
      </w:r>
      <w:r>
        <w:rPr>
          <w:rtl w:val="true"/>
        </w:rPr>
        <w:t>)]</w:t>
      </w:r>
      <w:bookmarkEnd w:id="75"/>
    </w:p>
    <w:p>
      <w:pPr>
        <w:pStyle w:val="BookText"/>
        <w:rPr/>
      </w:pP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مقاطع من النص فيما أرويه بالاسناد عن 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بقتال الناكثين والقاسطين والمارقين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 ، طس وعبد الغني وابن سعيد في ايضاح الاشكال والأصبهاني في الحجة وابن مندة في غرائب شعبة ، كر من طرق</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وباسناده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بقتال ثلاثة القاسطين والناكثين، والمارقين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القاسطون فأهل الشام ، وأما الناكثون فذكرهم ، وأما المارقون فأهل النهروان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الحرورية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 في الاربعين ، كر </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وباسناده أيضا عن عبيد الله بن عياض بن عمرو القاري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عبد الله بن شداد فدخل على عائشة ونحن عندها جلوس مرجعه من العراق ليالي قتل علي ،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بن 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أنت صادقي عما أسألك عنه؟ تحدّثني عن هؤلاء القوم الذين قتلهم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ومالي لا أصدقك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عن</w:t>
      </w:r>
    </w:p>
    <w:p>
      <w:pPr>
        <w:pStyle w:val="BookText"/>
        <w:rPr/>
      </w:pPr>
      <w:r>
        <w:rPr>
          <w:rFonts w:ascii="Amiri" w:hAnsi="Amiri" w:eastAsia="Amiri" w:cs="Amiri"/>
          <w:color w:val="111111"/>
          <w:sz w:val="28"/>
          <w:sz w:val="28"/>
          <w:szCs w:val="28"/>
          <w:rtl w:val="true"/>
          <w:lang w:bidi="ar-SA"/>
        </w:rPr>
        <w:t xml:space="preserve">قصتهم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عليا لما كاتب معاوية وحكم الحكمان خرج عليه ثمانية آلاف</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سية </w:t>
      </w:r>
    </w:p>
    <w:p>
      <w:pPr>
        <w:pStyle w:val="BookText"/>
        <w:rPr/>
      </w:pPr>
      <w:r>
        <w:rPr>
          <w:rFonts w:ascii="Amiri" w:hAnsi="Amiri" w:eastAsia="Amiri" w:cs="Amiri"/>
          <w:color w:val="111111"/>
          <w:sz w:val="28"/>
          <w:sz w:val="28"/>
          <w:szCs w:val="28"/>
          <w:rtl w:val="true"/>
          <w:lang w:bidi="ar-SA"/>
        </w:rPr>
        <w:t>من قراء الناس فنزلوا بأرض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حروراء من جانب الكوفة، وإنهم عتبوا عليه فقالوا انسخلت من قميص البسكه الله سمّاك الله</w:t>
      </w:r>
    </w:p>
    <w:p>
      <w:pPr>
        <w:pStyle w:val="BookText"/>
        <w:rPr/>
      </w:pPr>
      <w:r>
        <w:rPr>
          <w:rFonts w:ascii="IRNazanin" w:hAnsi="IRNazanin" w:eastAsia="IRNazanin"/>
          <w:color w:val="111111"/>
          <w:sz w:val="28"/>
          <w:sz w:val="28"/>
          <w:szCs w:val="28"/>
          <w:rtl w:val="true"/>
          <w:lang w:bidi="fa-IR"/>
        </w:rPr>
        <w:t>واسم انطلقت</w:t>
      </w:r>
    </w:p>
    <w:p>
      <w:pPr>
        <w:pStyle w:val="BookText"/>
        <w:rPr/>
      </w:pPr>
      <w:r>
        <w:rPr>
          <w:rFonts w:ascii="IRNazanin" w:hAnsi="IRNazanin" w:eastAsia="IRNazanin"/>
          <w:color w:val="111111"/>
          <w:sz w:val="28"/>
          <w:sz w:val="28"/>
          <w:szCs w:val="28"/>
          <w:rtl w:val="true"/>
          <w:lang w:bidi="fa-IR"/>
        </w:rPr>
        <w:t xml:space="preserve">به ثم فحكمت في دين الله ؟ ولا حكم إلا الله ، فلما أن بلغ عليا ما عتبوا عليه وفارقوه عليه أمر مؤذنا فأذن لا يدخل على أمير المؤمنين علیه السلام إلا رجل قد حمل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w:t>
      </w:r>
    </w:p>
    <w:p>
      <w:pPr>
        <w:pStyle w:val="BookText"/>
        <w:rPr/>
      </w:pPr>
      <w:r>
        <w:rPr>
          <w:rFonts w:ascii="IRNazanin" w:hAnsi="IRNazanin" w:eastAsia="IRNazanin"/>
          <w:color w:val="111111"/>
          <w:sz w:val="28"/>
          <w:sz w:val="28"/>
          <w:szCs w:val="28"/>
          <w:rtl w:val="true"/>
          <w:lang w:bidi="fa-IR"/>
        </w:rPr>
        <w:t xml:space="preserve">أن امتلات الدار من قراء الناس ، دعا بمصحف إمام عظیم فوضعه بين يديه فجعل يصكّه بيده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المصحف حدّث الناس فناداه الناس،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p>
    <w:p>
      <w:pPr>
        <w:pStyle w:val="BookText"/>
        <w:rPr/>
      </w:pPr>
      <w:r>
        <w:rPr>
          <w:rFonts w:ascii="IRNazanin" w:hAnsi="IRNazanin" w:eastAsia="IRNazanin"/>
          <w:color w:val="111111"/>
          <w:sz w:val="28"/>
          <w:sz w:val="28"/>
          <w:szCs w:val="28"/>
          <w:rtl w:val="true"/>
          <w:lang w:bidi="fa-IR"/>
        </w:rPr>
        <w:t>أمير المؤمنين علیه السلام ما تسأل عنه، إنما هو</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مداد في ورق ونحن نتكلم بما روينا منه فماذا تريد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أصحابكم هؤلاء الذين خرجوا بيني وبينهم كتاب الله ، يقول الله في كتابه في امرأة ورجل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خِفْتُمْ شِقَاقَ بَيْنِهِمَا فَابْعَثُوا حَكَما مِنْ أَهْلِهِ وَحَكَماً مِنْ أَهْلِهَا إِن يُرِيدَا إِصْلاحاً يُوَقِّقِ اللَّهُ بَيْنَهُمَا </w:t>
      </w:r>
      <w:r>
        <w:rPr>
          <w:rStyle w:val="FootnoteAnchor"/>
          <w:rtl w:val="true"/>
        </w:rPr>
        <w:footnoteReference w:id="291"/>
      </w:r>
      <w:r>
        <w:rPr>
          <w:rFonts w:ascii="Amiri" w:hAnsi="Amiri" w:eastAsia="Amiri" w:cs="Amiri"/>
          <w:color w:val="111111"/>
          <w:sz w:val="28"/>
          <w:sz w:val="28"/>
          <w:szCs w:val="28"/>
          <w:rtl w:val="true"/>
          <w:lang w:bidi="ar-SA"/>
        </w:rPr>
        <w:t xml:space="preserve">فأمة محمد أعظم دما وحرمة من امرأة ورجل ؟ ونقموا عليّ أن كاتبت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 بن أبي طالب، وقد جاءنا سهيل بن عمرو ونحن مع رسول الله الله بالحديبية حين صالح قومه قريشا فكتب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على الله</w:t>
      </w:r>
      <w:r>
        <w:rPr>
          <w:rFonts w:ascii="Amiri" w:hAnsi="Amiri" w:eastAsia="Amiri" w:cs="Amiri"/>
          <w:color w:val="111111"/>
          <w:sz w:val="28"/>
          <w:sz w:val="28"/>
          <w:szCs w:val="28"/>
          <w:rtl w:val="true"/>
          <w:lang w:bidi="ar-SA"/>
        </w:rPr>
        <w:t xml:space="preserve">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فقال 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نكتب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باسمك اللهم، فقال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فاكتب محمد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أعلم أنك رسول الله لم أخالفك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هذا ما صالح محمّد بن عبد الله قريشا والله تعالى يقول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لَكُمْ فِي رَسُولِ اللهِ أَسْوَةٌ حَسَنَةُ لِمَن كَانَ يَرْجُوا اللَّهَ وَالْيَوْمَ الْآخِرَ وَذَكَرَ اللهكثيراً </w:t>
      </w:r>
      <w:r>
        <w:rPr>
          <w:rStyle w:val="FootnoteAnchor"/>
          <w:rtl w:val="true"/>
        </w:rPr>
        <w:footnoteReference w:id="2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والمدني ع كر </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امرءاً سمع حكما فوعى في كنز الفوائد للشيخ الفقيه الثقة أبي الفتح محمّد بن علي الكراجكي المتوفى سنة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جاء في الحديث عن الامام الصادق انه قال تكلم أمير المؤمنين علیه السلام بأربع وعشرين كلمة قيمة كل كلمة منها وزن السماوات والارض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امرءاً استمع فوعي ودعى الى رشاد فدنی الى آخر ماهنا مع زيادة تبلغ بها اربعاً وعشرين كلمة أي فقرة، وذكرت هذه الكلمات عنه في كتاب زهر الآداب وثمر الالباب؛ لابي اسحاق القيرواني المالكي، وذكرها غيره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w:t>
      </w:r>
      <w:r>
        <w:rPr>
          <w:rStyle w:val="FootnoteAnchor"/>
          <w:rtl w:val="true"/>
        </w:rPr>
        <w:footnoteReference w:id="294"/>
      </w:r>
      <w:r>
        <w:rPr>
          <w:rFonts w:ascii="IRNazanin" w:hAnsi="IRNazanin" w:eastAsia="IRNazanin"/>
          <w:color w:val="111111"/>
          <w:sz w:val="28"/>
          <w:sz w:val="28"/>
          <w:szCs w:val="28"/>
          <w:rtl w:val="true"/>
          <w:lang w:bidi="fa-IR"/>
        </w:rPr>
        <w:t>قال الجلالي وردت مقاطع من النص فيما أرويه بالاسناد عن الكراجكي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كنز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في الحديث عن الامام الصادق انه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تكلم أمير المؤمنين صلوات الله عليه باريع وعشرين كلمة قيمة كل كلمة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منها وزن السموات والارض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امرءا سمع فوعي ودعى الى رشاد فدنا واخذ بحجزه هاد فنجا، راقب ربه وخاف ذنبه ، قدّم خالصا وعمل صالحا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اكتسب مذخورا واجتنب محظورا رمى ،غرضا، واخذ عوضا كابر هواه وكذب مناه ، حذر ،أملاً، ورتب ،عملا، جعل الصبر رغبة حياته، والتقى عدة وفاته، يظهر دون ما يكتم ويكتفي بأقل مما يعلم، لزم الطريقة الغراء والمحجة البيضاء اغتنم المهل، وبادر الاجل ، وتزود من العمل </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ونقل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 الأنوار، من كتاب عيون الحكم والمواعظ ؛ لعلي بن محمّد الواسطي استنسخناه من أصل قديم في المواعظ وذكر الموت، وهو خمسمائة وثمانية وثمانون 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عبدا سمع حكما فوعى، ودعي إلى الرشاد فدنا، وأخذ بحجزة هاد فنجي وراغب ربه ، وخاف ذنبه ، قدم خالصا ، وعمل صالحا ، اكتسب مذخورا، واجتنب ،محذورا، رمى ،غرضا، وأحرز عوضا كابد ،هواه، وكذب مناه، جعل الصبر مطية نجاته والتقوى عدّة ،وفاته، ركب الطريقة الغراء، ولزم المحجة البيضاء، اغتنم</w:t>
      </w:r>
      <w:r>
        <w:rPr>
          <w:rFonts w:ascii="IRNazanin" w:hAnsi="IRNazanin" w:eastAsia="IRNazanin"/>
          <w:color w:val="111111"/>
          <w:sz w:val="28"/>
          <w:sz w:val="28"/>
          <w:szCs w:val="28"/>
          <w:rtl w:val="true"/>
          <w:lang w:bidi="fa-IR"/>
        </w:rPr>
        <w:t>المهل، وبادر الأجل، وتزوّد من العمل</w:t>
      </w:r>
      <w:r>
        <w:rPr>
          <w:rFonts w:eastAsia="IRNazanin" w:cs="IRNazanin"/>
          <w:color w:val="111111"/>
          <w:sz w:val="28"/>
          <w:szCs w:val="28"/>
          <w:rtl w:val="true"/>
          <w:lang w:bidi="fa-IR"/>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بني أمية ليفوقونني 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هذا الخبر رواه أبو الفرج في كتاب الأغاني على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ما يقال </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 xml:space="preserve">قال العرشي في التخريج مانصه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عبيد القاسم بن سلام الهروي في غريب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الفرج الأصفهاني في كتاب الأغاني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lang w:bidi="fa-IR"/>
        </w:rPr>
        <w:t>9</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اغفر لي ما أنت أعلم به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ذكر عبد الحميد في شرحه جملة من أدعية الصحيفة السجادية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من ادعية أمير المؤمنين علیه السلام، وإن الامام السجاد زين العابدين علیه السلام كان يدعو بها ، ولا نعلم مستنده في ذلك، ولعله وقف على ما يقضي بذلك، أو أنه عرف ذلك من جهة النفس والاسلوب والنظم والطريقة ولكن كلامه شبيه بكلام جده أمير المؤمنين علیه السلام في ذلك ، والله العالم </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العرشي في التخريج مانصه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الصدوق هذه المحادثة بتغييريسير في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الجلالي وردت مقاطع من النص فيما ارويه عن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الأمالي ، قال 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ماجيلويه رضی الله عنه، قال حدثني عمّي محمّد بن أبي القاسم ، عن محمّد بن علي القرشي، عن نصر بن ،مزاحم، عن عمر بن سعد، عن يوسف بن يزيد عن عبد الله بن عوف بن حمر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أمير المؤمنين علیه السلام المسير إلى النهروان أتاه منجم،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 لا تسر في هذه الساعة ، وسر في ثلاث ساعات يمضين من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لانك إن سرت في هذه الساعة أصابك وأصاب أصحابك أذى وضر شديد، وإن سرت في الساعة التي أمرتك ظفرت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وظهرت وأصبت كل ما طلبت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أمير المؤمنين علیه السلام تدري ما في بطن هذه الدابة أذكر أم أنثى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حسبت علمت قال له أمير المؤمنين علیه السلام من صدقك على هذا القول كذب بالقرآن إِنَّ اللَّهَ عِندَهُ عِلْمُ السَّاعَةِ وَيُنَزِّلُ الْغَيْثَ وَيَعْلَمُ مَا فِي الأَرْحَامِ وَمَا تَدْرِي نَفْسٌ مَاذَاتَكْسِبُ غَداً وَمَا تَدْرِي نَفْسُ بِأَي أَرْضِ تَمُوتُ إِنَّ اللَّهَ عَلِيمٌ خَبِيرُ </w:t>
      </w:r>
      <w:r>
        <w:rPr>
          <w:rStyle w:val="FootnoteAnchor"/>
          <w:rtl w:val="true"/>
        </w:rPr>
        <w:footnoteReference w:id="301"/>
      </w:r>
      <w:r>
        <w:rPr>
          <w:rFonts w:ascii="IRNazanin" w:hAnsi="IRNazanin" w:eastAsia="IRNazanin"/>
          <w:color w:val="111111"/>
          <w:sz w:val="28"/>
          <w:sz w:val="28"/>
          <w:szCs w:val="28"/>
          <w:rtl w:val="true"/>
          <w:lang w:bidi="fa-IR"/>
        </w:rPr>
        <w:t>ما كان محمّد صلی الله علیه و آله وسلم يدعي ما ادعيت أتزعم أنك تهدي إلى الساعة التي من سار فيها صرف عنه السوء، والساعة التي من سار فيها حاق به الضر ؟ من صدقك بهذا استغنى بقولك عن الاستعانة بالله عز وجل في ذلك الوجه، وأحوج إلى الرغبة إليك في دفع المكروه عنه ، وينبغي له أن يوليك الحمد دون ربه عزّ وجل، فمن آمن لك بهذا فقد اتخذك من دون الله ندا وضدا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طير إلا طيرك، ولا ضير إلا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لها ضيرك ، ولا خير إلا خيرك ، ولا إله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إلى المنجم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نكذبك ونخالفك ، ونسير في الساعة التي نهيت عنها </w:t>
      </w:r>
      <w:r>
        <w:rPr>
          <w:rStyle w:val="FootnoteAnchor"/>
          <w:rtl w:val="true"/>
        </w:rPr>
        <w:footnoteReference w:id="302"/>
      </w:r>
      <w:r>
        <w:rPr>
          <w:rFonts w:ascii="IRNazanin" w:hAnsi="IRNazanin" w:eastAsia="IRNazanin"/>
          <w:color w:val="111111"/>
          <w:sz w:val="28"/>
          <w:sz w:val="28"/>
          <w:szCs w:val="28"/>
          <w:rtl w:val="true"/>
          <w:lang w:bidi="fa-IR"/>
        </w:rPr>
        <w:t xml:space="preserve">ومن الموافقات ما أرويه بالاسناد عن سبط ابن الجوزي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عكرمة، عن ابن عباس والشعبي عن أبي أراكة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انصرف أمير المؤمنين علیه السلام من الأنبار أو من الكوفة لقتال الخوارج بالنهروان كان معه مسافر بن عوف بن الأحمر وكان ينظر في النجوم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لا تسر في هذه الساعة، وسر في ثلاث ساعات من النهار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لانك أن سرت الساعة اصابك ومن معك بلاء وشدة وان سرت في الساعة الثالثة ظفرت فقال الله لا إله إلا هو وعلى الله فليتوكل المؤمنون، قال الله تعالى لنبيه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 لا أَمْلِكُ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لِنَفْسِي نَفْعاً وَلاَ ضَرّاً إِلَّا مَا شَاءَ اللهُ وَلَوْ كُنتُ أَعْلَمُ الْغَيْبَ لَاسْتَكْثَرْتُ مِنَ الْخَيْرِ وَمَا مَسَّنِيَ السُّوءُ </w:t>
      </w:r>
      <w:r>
        <w:rPr>
          <w:rStyle w:val="FootnoteAnchor"/>
          <w:rtl w:val="true"/>
        </w:rPr>
        <w:footnoteReference w:id="303"/>
      </w:r>
      <w:r>
        <w:rPr>
          <w:rFonts w:ascii="IRNazanin" w:hAnsi="IRNazanin" w:eastAsia="IRNazanin"/>
          <w:color w:val="111111"/>
          <w:sz w:val="28"/>
          <w:sz w:val="28"/>
          <w:szCs w:val="28"/>
          <w:rtl w:val="true"/>
          <w:lang w:bidi="fa-IR"/>
        </w:rPr>
        <w:t xml:space="preserve">وسمعت رسول الله صلی الله علیه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صدق منجما أو كاهناً فكأنما كذب</w:t>
      </w:r>
      <w:r>
        <w:rPr>
          <w:rFonts w:eastAsia="IRNazanin" w:cs="IRNazanin"/>
          <w:color w:val="111111"/>
          <w:sz w:val="28"/>
          <w:szCs w:val="28"/>
          <w:rtl w:val="true"/>
          <w:lang w:bidi="fa-IR"/>
        </w:rPr>
        <w:t xml:space="preserve">)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بما أنزل على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أنما أخاف على امتي 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التصديق بالنجوم، والتكذيب بالقدر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لمحمّد صلی الله علیه و آله وسلم منجم، ولا للخلفاء بعده،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تعلم ما في بطن فرسي هذه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حسبت علمت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صدقك بهذا القول كذب بالقرآن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عِندَهُ عِلْمُ السَّاعَةِ </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وما كان محمّد صلی الله علیه و آله وسلم له يدعي ما ادعيت علمه، فمن صدقك في قولك كان كمن اتخذ من دون الله ،انداداً، اللّهم لا طائر إلا طائرك ولا خير إلا من عندك ، ولا إله غيرك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الأحمر نكذبك ونخالفك ونسير في ظلمات البر والبحر، المنجم كافر والكافر في النار ؛ يا بن الأحمر والله لشن بلغني انك بعدها تنظر في النجوم وتعمل فيها لأجلدتك جلد المفتري ولأخلدنك في الحبس ما بقيت، ولأحر منك العطاء ما عشت وكان لي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سار أمير المؤمنين في الساعة التي نهاه عن السير فيها فظفر بالخوارج وأبادهم، ثم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فتحنا بلاد كسرى وقيصر وتبع وحمير وجميع البلدان بغير قول منجم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توكلوا على الله واتقوه واعتمدوا عليه، ألا تروا به لو سرنا في الساعة التي أشار اليها المنجم لقال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ظفرنا بقول المنجم، فتقوا بالله واعلموا ان هذه النجوم مصابيح ، جعلت زينة ورجوماً للشياطين ، ويهتدى بها في ظلمات البر والبحر والمنجمون أضداد الرسل يكذبون بما جاؤا به من عند الله ، لا يرجعون الى قرآن ولا شرع انما يتسترون بالإسلام ظاهراً ويستهزئون بالنبيينباطناً فهم الذين قال الله فيهم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يُؤْمِنُ أَكْثَرُهُم بِاللَّهِ إِلَّا وَهُم مُشْرِكُونَ </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 احمر قال له يا أمير المؤمنين لا تسر في هذه الساعة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القمر في العقرب،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قمرنا أو قمرهم؟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من احسن الأجوبة</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ورواه السيد ابن طاووس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النجوم، ثم قال في فرج المهموم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رأيت فيما وقفت عليه في كتاب عيون الجواهر ؛ تأليف أبي جعفر محمّد بن بابویه رضوان الله عليه حديث المنجم الذي عرض لمولانا علي صلوات الله عليه عند مسيره للنهروان ،مسندا، وفي رجال روايته من لا يليق في منزلته العمل به والالتفات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علي بن ما جيلويه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أبي القاسم ، عن محمّد بن علي القرشي، عن نصر بن مزاحم المنقري، عن عمر بن سعد، عن يوسف بن يزيد عن مينا عن وجز بن الاحمر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أمير المؤمنين علیه السلام المسير الى النهروان اتاه منجم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ذكر حديثه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علیه السلام معاشر الناس</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ان النساء نواقص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السبط في التذكرة ورواه غيره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العرشي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الخطبة السابعة والسبعون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المفيد في كتاب الاختصاص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شرار النساء، وكونوا من خيارهن على 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انتهى</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عن عدة من أصحابنا، عن أحمد بن أبي عبد الله ، عن أبيه، عمن ذكره، عن الحسين بن المختار،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في كلام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شرار النساء وكونوا من خيارهن على حذر ، وإن أمرنكم بالمعروف فخالفوهن كيلا</w:t>
      </w:r>
      <w:r>
        <w:rPr>
          <w:rFonts w:eastAsia="IRNazanin" w:cs="IRNazanin"/>
          <w:color w:val="111111"/>
          <w:sz w:val="28"/>
          <w:szCs w:val="28"/>
          <w:rtl w:val="true"/>
          <w:lang w:bidi="fa-IR"/>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يطمعن منكم في المنكر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حرّض أمير المؤمنين صلوات الله عليه الناس بصفين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دلكم على تجارة تنجيكم من عذاب أليم وتشفي بكم على الخير الإيمان بالله والجهاد في سبيل الله، وجعل ثوابه مغفرة للذنب ومساكن طيبة في جنات عدن ، 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يُحِبُّ الَّذِينَ يُقَاتِلُونَ فِي سَبِيلِهِ صَفًّا كَأَنَّهُم بُنْيَانُ مَرْصُوصُ </w:t>
      </w:r>
      <w:r>
        <w:rPr>
          <w:rStyle w:val="FootnoteAnchor"/>
          <w:rtl w:val="true"/>
        </w:rPr>
        <w:footnoteReference w:id="311"/>
      </w:r>
      <w:r>
        <w:rPr>
          <w:rFonts w:ascii="Amiri" w:hAnsi="Amiri" w:eastAsia="Amiri" w:cs="Amiri"/>
          <w:color w:val="111111"/>
          <w:sz w:val="28"/>
          <w:sz w:val="28"/>
          <w:szCs w:val="28"/>
          <w:rtl w:val="true"/>
          <w:lang w:bidi="ar-SA"/>
        </w:rPr>
        <w:t>فسوّوا صفوفكم كالبنيان المرصوص، فقدموا الدارع وأخروا الحاسر، وعضوا على النواجد فإنه أنبا للسيوف عن الهام والتووا على أطراف الرماح فإنه أمور للأسنة وغضوا الأبصار فإنه أربط للجأش وأسكن للقلوب وأميتوا الأصوات فإنه أطرد للفشل وأولى بالوقار، ولا تميلوا براياتكم ولا تزيلوها ولا تجعلوها إلا مع شجعانكم ، فإن المانع للذمار والصابر عند نزول الحقائق هم أهل الحفاظ، ولا تمثلوا بقتيل، وإذا وصلتم إلى رجال القوم فلا تهتكوا سترا، ولا تدخلوا دارا، ولا تأخذوا شيئا من أموالهم إلا ما وجدتم في عسكرهم ، ولا تهيجوا امرأة بأذى وإن شتمن أعراضكم وسبين أمراءكم وصلحاءكم؛ فإنهن ضعاف القوى والأنفس والعقول، وقد كنا نؤمر بالكف عنهن وهن مشركات، وإن كان الرجل ليتناول المرأة فيعيّر بها وعقبه من بعده، واعلموا أن أهل الحفاظ هم الذين يحقون براياتهم ويكتنفونها ويصيرون حفافيها وورائها وأمامها ولا يضيعونها، لا يتأخرون عنها فيسلموها ، ولا يتقدمون عليها فيفردوها، رحم الله امرءا واسى أخاه بنفسه ولم يكل قرنه إلى أخيه فيجتمع قرنه وقرن أخيه، فيكتسب بذلك اللائمة، ويأتي بدناءة، وكيف لا يكون كذلك ؟ وهو يقاتل الاثنين، وهذا ممسك</w:t>
      </w:r>
      <w:r>
        <w:rPr>
          <w:rFonts w:eastAsia="Amiri" w:cs="Amiri" w:ascii="Amiri" w:hAnsi="Amiri"/>
          <w:color w:val="111111"/>
          <w:sz w:val="28"/>
          <w:szCs w:val="28"/>
          <w:rtl w:val="true"/>
          <w:lang w:bidi="ar-SA"/>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يده قد خلى قرنه على أخيه هاربا منه ينظر إليه، وهذا فمن يفعله يمقته الله فلا تعرضوا لمقت الله عز وجل، فإنما مفرّكم إلى الله ، وقد قال الله عز وجل ولن يَنفَعَكُمُ الْفِرَارُ إِن فَرَرْتُم مِنَ الْمَوْتِ أَوِ الْقَتْلِ وَإِذاً لَا تُمَتَّعُونَ إِلَّا قَلِيلاً </w:t>
      </w:r>
      <w:r>
        <w:rPr>
          <w:rStyle w:val="FootnoteAnchor"/>
          <w:rtl w:val="true"/>
        </w:rPr>
        <w:footnoteReference w:id="312"/>
      </w:r>
      <w:r>
        <w:rPr>
          <w:rFonts w:ascii="Amiri" w:hAnsi="Amiri" w:eastAsia="Amiri" w:cs="Amiri"/>
          <w:color w:val="111111"/>
          <w:sz w:val="28"/>
          <w:sz w:val="28"/>
          <w:szCs w:val="28"/>
          <w:rtl w:val="true"/>
          <w:lang w:bidi="ar-SA"/>
        </w:rPr>
        <w:t>وأيم الله لئن فررتم من سيوف العاجلة لا تسلمون من سيوف الآجلة فاستعينوا بالصبر والصدق، فانما ينزل النصر بعد الصبر ، فجاهدوا في الله حق جهاده ولا قوة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علیه السلام حين مرّ براية لأهل الشام أصحابها لا يزولون عن مواضعهم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لن يزولوا عن مواقفهم دون طعن دراك يخرج منه النسيم، وضرب يفلق الهام ويطيح العظام ويسقط منه المعاصم والأكف حتى تصدع جباههم بعمد الحديد، وتنثر حواجبهم على الصدور والأذقان ، أين أهل الصبر وطلاب الأجر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فسارت إليه عصابة من المسلمين فعادت ميمنته إلى موقفها ومصافها وكشفت مَن بإزائها، فأقبل حتى انتهى إليهم ، 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رأيت جولتكم وانحيازكم عن صفوفكم، تحوزكم الجفاة والطغاة وأعراب أهل الشام وأنتم لهاميم العرب والسنام الأعظم، وعمّار الليل بتلاوة القرآن ودعوة أهل الحق إذ ضل الخاطئون، فلولا إقبالكم بعد إدباركم وكرّكم بعد انحيازكم لوجب عليكم ما يجب على المولي يوم الزحف دبره، وكنتم فيما أرى من الهالكين، ولقد هوّن على بعض وجدي وشفى بعض وحاوح صدري إذا رأيتكم حزتموهم كما حازوكم ، فأزلتموهم عن مصافهم كما أزالوكم وأنتم تضربونهم بالسيوف حتى ركب أولهم أخرهم كالإبل المطرودة إليهم الآن فاصبروا نزلت عليكم السكينة وثبتكم الله باليقين، وليعلم المنهزم بأنه مسخط ربه وموبق نفسه، إن في الفرار موجدة الله والذل اللازم والعار الباقي وفساد العيش عليه، وإن الفار لغير مزيد في عمره</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محجوز بينه وبين يومه ولا يرضى ربه، ولموت الرجل محقا قبل إتيان هذه الخصال خير من الرضا بالتلبيس بها والإقرار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كلام له آخر وإذا لقيتم هؤلاء القوم غدا فلا تقاتلوهم حتى يقاتلوكم ، فإذا بدؤوا بكم فانهدوا إليهم وعليكم السكينة والوقار وعضوا على الأضراس فإنه أنبا للسيوف عن الهام وغضوا الأبصار ومدّوا جباه الخيول ووجوه الرجال وأقلّواالكلام فإنه أطرد للفشل وأذهب بالوهن ووطنوا أنفسكم على المبارزة والمنازلة والمجادلة، واثبتوا واذكروا الله عز وجل كثيرا، فإن المانع للذمار عند نزول الحقائق هم أهل الحفاظ الذين يحقون براياتهم ويضربون حافتيها وأمامها ، وإذا حملتم فافعلوا فعل رجل واحد، وعليكم بالتحامي فإن الحرب سجال ، لا يشدّون عليكم كرة بعد فرة ولا حملة بعد جولة، ومن ألقى إليكم السلام فاقبلوا منه واستعينوا بالصبر فإن بعد الصبر النصر من الله عزّ وجل ، إِنَّ الأَرْضَ لِلَّهِ يُورِثُهَا مَنْ يَشَاءُ مِنْ عِبَادِهِ وَالْعَاقِيَةُ لِلْمُتَّقِينَ </w:t>
      </w:r>
      <w:r>
        <w:rPr>
          <w:rStyle w:val="FootnoteAnchor"/>
          <w:rtl w:val="true"/>
        </w:rPr>
        <w:footnoteReference w:id="313"/>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يحيى العطار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محمّد بن الحسين بن أبي الخطاب، عن محمّد بن سنان عن أبي الجارود، عن أبي جعفر الباقر ، عن أبيه، عن جدّه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وقف نفسه موقف التهمة فلا يلومن من أساء به الظن، ومن كتم سره كانت الخيرة بيده وكل حديث جاوز اثنين فشاء وضع أمر أخيك على أحسنه حتى يأتيك منه ما يغلبك، ولا تظنن بكلمة خرجت من أخيك سوءا وأنت تجد لها في الخير محملا ، وعليك بإخوان الصدق فأكثر من اكتسابهم، فإنهم عدة عند الرخاء وجنّة عند البلاء، وشاور في حديثك</w:t>
      </w:r>
      <w:r>
        <w:rPr>
          <w:rFonts w:eastAsia="IRNazanin" w:cs="IRNazanin"/>
          <w:color w:val="111111"/>
          <w:sz w:val="28"/>
          <w:szCs w:val="28"/>
          <w:rtl w:val="true"/>
          <w:lang w:bidi="fa-IR"/>
        </w:rPr>
        <w:t xml:space="preserve">)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يخافون الله ، وأحبب الاخوان على قدر التقوى واتقوا شرار النساءوكونوا من خيارهنّ على حذر إن أمرنكم بالمعروف فخالفوهنّ، كيلا يطمعنمنكم في المنكر</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العرشي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الشيخ الصدوق باختلاف ضئيل في معاني الاخبار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6"/>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مقاطع من النص فيما أرويه بالاسناد عن الشيخ الكليني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الزهد في الدنيا ان لاتكون بما في يدك أوثق منك بما عند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وبالاسناد عنه عن محمّد بن يحيى، عن أحمد بن محمّد بن عيسى عن سنان، عن مالك عطية، عن معروف بن خربوذ، عن أبي الطفيل محمّد</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أمير المؤمنين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في الدنيا قصر الأمل، وشكر كل نعمة، والورع عن كل ما حرم الله عز وجل</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محمّد بن الحسن بن أحمد بن الوليد رضی الله عنه قال حدثنا محمّد بن الحسن الصفار عن أحمد بن أبي عبد الله، عن عن أبيه، عن محمّد بن سنان عن</w:t>
      </w:r>
      <w:r>
        <w:rPr>
          <w:rFonts w:ascii="Amiri" w:hAnsi="Amiri" w:eastAsia="Amiri" w:cs="Amiri"/>
          <w:color w:val="111111"/>
          <w:sz w:val="28"/>
          <w:sz w:val="28"/>
          <w:szCs w:val="28"/>
          <w:rtl w:val="true"/>
          <w:lang w:bidi="ar-SA"/>
        </w:rPr>
        <w:t>مالك بن عطية الاحمسي ، عن معروف بن خربوذ،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صلوات الله عليه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في الدنيا قصر الامل وشكر كل نعمة والورع عماحرم الله عليك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العرشي في التخريج مانصه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الكلام كله المبرد في الكامل ج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وأبو بكر محمّد بن الحسن بن دريد الأزدي البصري المتوفى </w:t>
      </w:r>
      <w:r>
        <w:rPr>
          <w:rFonts w:eastAsia="Amiri" w:cs="Amiri" w:ascii="Amiri" w:hAnsi="Amiri"/>
          <w:color w:val="111111"/>
          <w:sz w:val="28"/>
          <w:szCs w:val="28"/>
          <w:lang w:bidi="ar-SA"/>
        </w:rPr>
        <w:t>321</w:t>
      </w:r>
      <w:r>
        <w:rPr>
          <w:rFonts w:eastAsia="IRNazanin" w:cs="IRNazanin"/>
          <w:color w:val="111111"/>
          <w:sz w:val="28"/>
          <w:szCs w:val="28"/>
          <w:rtl w:val="true"/>
          <w:lang w:bidi="fa-IR"/>
        </w:rPr>
        <w:t>(</w:t>
      </w:r>
      <w:r>
        <w:rPr>
          <w:rFonts w:eastAsia="IRNazanin" w:cs="IRNazanin"/>
          <w:color w:val="111111"/>
          <w:sz w:val="28"/>
          <w:szCs w:val="28"/>
          <w:lang w:bidi="fa-IR"/>
        </w:rPr>
        <w:t>933</w:t>
      </w:r>
      <w:r>
        <w:rPr>
          <w:rFonts w:ascii="IRNazanin" w:hAnsi="IRNazanin" w:eastAsia="IRNazanin"/>
          <w:color w:val="111111"/>
          <w:sz w:val="28"/>
          <w:sz w:val="28"/>
          <w:szCs w:val="28"/>
          <w:rtl w:val="true"/>
          <w:lang w:bidi="fa-IR"/>
        </w:rPr>
        <w:t>م</w:t>
      </w:r>
      <w:r>
        <w:rPr>
          <w:rFonts w:ascii="Amiri" w:hAnsi="Amiri" w:eastAsia="Amiri" w:cs="Amiri"/>
          <w:color w:val="111111"/>
          <w:sz w:val="28"/>
          <w:sz w:val="28"/>
          <w:szCs w:val="28"/>
          <w:rtl w:val="true"/>
          <w:lang w:bidi="ar-SA"/>
        </w:rPr>
        <w:t xml:space="preserve"> في كتاب المجتنى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والحراني في تحف العقول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علي القالي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 </w:t>
      </w:r>
      <w:r>
        <w:rPr>
          <w:rStyle w:val="FootnoteAnchor"/>
          <w:rtl w:val="true"/>
        </w:rPr>
        <w:footnoteReference w:id="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مقاطع من النص فيما أرويه عن ابن شعبة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تحف العقول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 له في ذم الدنيا أولها عناء وآخرها فناء،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في حلالها حساب وفي حرامها عقاب من صح فيها 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مرض فيها 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استغنى فيها 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افتقر فيها 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ساعاها فاتته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قعد عنها أتته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نظر إليها أعمته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نظر بها بصرته </w:t>
      </w:r>
      <w:r>
        <w:rPr>
          <w:rFonts w:eastAsia="Amiri" w:cs="Amiri" w:ascii="Amiri" w:hAnsi="Amiri"/>
          <w:color w:val="111111"/>
          <w:sz w:val="28"/>
          <w:szCs w:val="28"/>
          <w:rtl w:val="true"/>
          <w:lang w:bidi="ar-SA"/>
        </w:rPr>
        <w:t xml:space="preserve">. </w:t>
      </w:r>
      <w:r>
        <w:rPr>
          <w:rStyle w:val="FootnoteAnchor"/>
          <w:rtl w:val="true"/>
        </w:rPr>
        <w:footnoteReference w:id="320"/>
      </w:r>
      <w:r>
        <w:rPr>
          <w:rFonts w:ascii="IRNazanin" w:hAnsi="IRNazanin" w:eastAsia="IRNazanin"/>
          <w:color w:val="111111"/>
          <w:sz w:val="28"/>
          <w:sz w:val="28"/>
          <w:szCs w:val="28"/>
          <w:rtl w:val="true"/>
          <w:lang w:bidi="fa-IR"/>
        </w:rPr>
        <w:t xml:space="preserve">وقال أبو الفتح الكراجكي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كنز الفوائد ومن بديع كلام أمير المؤمنين علیه السلام الذي حفظ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قطع عليه خطبته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لنا الدنيا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اوّلها عناء وآخرها بلاء، حلالها حساب وحرامها عقاب من صح فيها أمن ،</w:t>
      </w:r>
      <w:r>
        <w:rPr>
          <w:rFonts w:eastAsia="IRNazanin" w:cs="IRNazanin"/>
          <w:color w:val="111111"/>
          <w:sz w:val="28"/>
          <w:szCs w:val="28"/>
          <w:rtl w:val="true"/>
          <w:lang w:bidi="fa-IR"/>
        </w:rPr>
        <w:t xml:space="preserve">)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مرض فيها ندم، ومن استغنى فيها فتن، ومن افتقر فيها حزن، ومن سعاها فاتته، ومن قعد عنها انته، ومن نظر إليها ألهته، ومن تهاون بها نصرته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 الى مكانه من خطبته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اعلى الرتب درجة في حضور الخاطب</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 xml:space="preserve">وبالاسناد عن الموفق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عن أحمد بن الحسين ، أخبرنا أبو الحسين بن بشران، أخبرنا أبو علي الحسين بن صفوان، حدثنا عبد الله بن أبي الدنيا، حدثنا الحسين بن عبد الرحمان، حدثنا عبيد الله بن محمد التقي عن شيخ من بني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صف لنا الدنيا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أصف لك من دار من صح فيها أمن، ومن سلم فيها ندم، ومن افتقر فيها حزن ، ومن استغنى فيها فتن، في حلالها حساب ، وفي حرامها النار </w:t>
      </w:r>
      <w:r>
        <w:rPr>
          <w:rStyle w:val="FootnoteAnchor"/>
          <w:rtl w:val="true"/>
        </w:rPr>
        <w:footnoteReference w:id="322"/>
      </w:r>
      <w:r>
        <w:rPr>
          <w:rFonts w:ascii="Amiri" w:hAnsi="Amiri" w:eastAsia="Amiri" w:cs="Amiri"/>
          <w:color w:val="111111"/>
          <w:sz w:val="28"/>
          <w:sz w:val="28"/>
          <w:szCs w:val="28"/>
          <w:rtl w:val="true"/>
          <w:lang w:bidi="ar-SA"/>
        </w:rPr>
        <w:t xml:space="preserve">وبالاسناد الى 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سئل عن الدنيا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أطيل أم أقصر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حلالها حساب و حرامها عذاب، فدعوا الحلال لطول الحساب، ودعوا الحرام لطول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الدنيا في ذم الدنيا والدينوري 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شيخ من بني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لعلي بن أبي طالب يا أمير المؤمنين صف لنا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أصف لك من دار من صح فيها أمن، ومن سقم فيها ندم ومن افتقر فيها حزن ، ومن استغنى فيها ،فتن حلالها حساب وحرامها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الدنيا والدينوري </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الذي علا بحوله ودنى بطوله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الخطبة الجليلة في البلاغة والفصاحة وحسن الانسجام والجمع للمحسنات البديعية لاتجارى ولا تبارى وفيها من اللطائف والدقائق ما عده الشارح الفاضل من معجزاته علیه السلام الّتي فات بها البلغاء وأخرس الفصحاء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السيّد الشريف بعد انتهائها وفي الخبر انّه علیه السلام لما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خطب بهذه الخطبة اقشعرت لها الجلود وبكت العيون ورجفت القلوب ومنالناس من يسميهذه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ونقل الشارح المذكور أن الشيخ أبا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تمامة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يحيى و كان من أبلغ الناس وأفصحهم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الكتابة ضم الكلمة إلى أختها ، ألم تسمعوا قول شاعر لشاعر وقد تفاخر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أشعر منك ؛ لاني أقول البيت وأخاه، وأنت تقول البيت وابن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وناهيك حسناً بقول علي بن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مناص أو خلاص أو معاذ أو ملاذ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عثمان وكان جعفر يعجب بقول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من جد واجتهد وجمع واحتشد وبنى فشيّد ؛ وفرش ،فمهد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ترى ان كل لفظة منها آخذة بعنق</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قرينتها، جاذبة إياها إلى نفسها ؟ ثم ذكر الشارح فصاحته علیه السلام وأنه أفصح من كل ناطق بلغة العرب من الأولين والآخرين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ما كتبه في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ascii="Amiri" w:hAnsi="Amiri" w:eastAsia="Amiri" w:cs="Amiri"/>
          <w:color w:val="111111"/>
          <w:sz w:val="28"/>
          <w:sz w:val="28"/>
          <w:szCs w:val="28"/>
          <w:rtl w:val="true"/>
          <w:lang w:bidi="ar-SA"/>
        </w:rPr>
        <w:t>المجلد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ويتجلى لك مما كتبناه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هؤلاء الافاضل الاعلام يرون أن هذه الخطبة منكلام مولانا أمير المؤمنين لا يخالجهم في ذلك شك، ولا يخامرهم فيها ريب وكفى بهؤلاء حججاً على صحة الاسناد، وأدلة على ثبوت الرواية على أن هذه الخطبة تشهد بنفسها لنفسها ، فان مفرداتها سهلة سلسة، لا وحشية ولا معقدة، وجملها حسنة المعاني، سريعة الوصول إلى الافهام، وقد اشتملت على أكثر المحسنات البديعية من المقابلة والمطابقة وحسن التقسيم ورد الكلام على صدره والترصيع والتسهيم والتوشيح والمماثلة والاستعارة والموازنة والتكافؤ والتسميط والمشاكلة، وغير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الشارح الفاضل ولا شبهة أن هذه الصفات كلها موجودة في خطب 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المؤمنين علیه السلام وكتبه ، مبثوثة متفرقة في فرش كلامه علیه السلام، وليس يوجد هذان الامران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يعتبر في مفردات الكلام وما يعتبر في مركباته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كلام أحد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تلخص من ذلك أن من قرأ هذه الخطبة، وكان من أهل الذوق والتمييز والمعرفة بأساليب الكلام، وقد تذوق كلام أمير المؤمنين علیه السلام واستضاء بنوره وأستنشق أريج شذاه يكاد يجزم بأن هذا الثمر من ذلك الشجر، وهذه الغرفة من ذلك البحر ، فالمتن شاهد لايحتاج إلى تعديل ، وسند عال للاخبار المراسيل، وقد ختم الشارح الفاضل شرحه لهذه الخطبة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إن تكلف الاستدلال على أن الشمس مضيئة يتعب ، وصاحبه منسوب إلى السفه، وليس جاحد الأمورالمعلومة علماً ضرورياً بأشد سفهاً ممن رام الاستدلال بالادلة النظرية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عباد مخلوقون اقتداراً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ascii="Amiri" w:hAnsi="Amiri" w:eastAsia="Amiri" w:cs="Amiri"/>
          <w:color w:val="111111"/>
          <w:sz w:val="28"/>
          <w:sz w:val="28"/>
          <w:szCs w:val="28"/>
          <w:rtl w:val="true"/>
          <w:lang w:bidi="ar-SA"/>
        </w:rPr>
        <w:t xml:space="preserve"> رواه في تحف العقول للحسن بن</w:t>
      </w:r>
      <w:r>
        <w:rPr>
          <w:rFonts w:eastAsia="Amiri" w:cs="Amiri" w:ascii="Amiri" w:hAnsi="Amiri"/>
          <w:color w:val="111111"/>
          <w:sz w:val="28"/>
          <w:szCs w:val="28"/>
          <w:rtl w:val="true"/>
          <w:lang w:bidi="ar-SA"/>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علي بن شعبة المتوفى سنة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مرسلا قال 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مخلوقون اقتداراً ومربوبون اقتساراً ثم ذكر بعده جملة من الفقرات المذكورة في هذه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القاضي القضاعي، فانه ذكر في الباب الثالث فيما روي عنه من المواعظ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،مخلوقون ، و أتبعه بجمل من هذه الخطبة ، ثم أدخل فيما رواه</w:t>
      </w:r>
      <w:r>
        <w:rPr>
          <w:rFonts w:ascii="Amiri" w:hAnsi="Amiri" w:eastAsia="Amiri" w:cs="Amiri"/>
          <w:color w:val="111111"/>
          <w:sz w:val="28"/>
          <w:sz w:val="28"/>
          <w:szCs w:val="28"/>
          <w:rtl w:val="true"/>
          <w:lang w:bidi="ar-SA"/>
        </w:rPr>
        <w:t xml:space="preserve">جملا من خطب أخرى مذكورة في النهج وجعل الجميع كلاماً واحداً </w:t>
      </w:r>
      <w:r>
        <w:rPr>
          <w:rFonts w:eastAsia="Amiri" w:cs="Amiri" w:ascii="Amiri" w:hAnsi="Amiri"/>
          <w:color w:val="111111"/>
          <w:sz w:val="28"/>
          <w:szCs w:val="28"/>
          <w:rtl w:val="true"/>
          <w:lang w:bidi="ar-SA"/>
        </w:rPr>
        <w:t xml:space="preserve">» . </w:t>
      </w:r>
      <w:r>
        <w:rPr>
          <w:rStyle w:val="FootnoteAnchor"/>
          <w:rtl w:val="true"/>
        </w:rPr>
        <w:footnoteReference w:id="324"/>
      </w:r>
      <w:r>
        <w:rPr>
          <w:rFonts w:ascii="Amiri" w:hAnsi="Amiri" w:eastAsia="Amiri" w:cs="Amiri"/>
          <w:color w:val="111111"/>
          <w:sz w:val="28"/>
          <w:sz w:val="28"/>
          <w:szCs w:val="28"/>
          <w:rtl w:val="true"/>
          <w:lang w:bidi="ar-SA"/>
        </w:rPr>
        <w:t xml:space="preserve">قال العرشي في التخريج مانصه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نعيم الأصفهاني أكثرها في الحلية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روى علي بن محمّد الواسطي جزءا منها في عيون الحكم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والمواعظ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انتهى</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الجلالي وردت مقاطع من النص فيما ارويه عن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محمد الواسطي في كتابه عيون الحكم والمواعظ، عن نسخة عتيقة، قال المجلسي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استنسخناه من أصل قديم في المواعظ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اسناده</w:t>
      </w:r>
      <w:r>
        <w:rPr>
          <w:rFonts w:ascii="Amiri" w:hAnsi="Amiri" w:eastAsia="Amiri" w:cs="Amiri"/>
          <w:color w:val="111111"/>
          <w:sz w:val="28"/>
          <w:sz w:val="28"/>
          <w:szCs w:val="28"/>
          <w:rtl w:val="true"/>
          <w:lang w:bidi="ar-SA"/>
        </w:rPr>
        <w:t>وذكر الموت</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 xml:space="preserve">وبالاسناد عن سبط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ومن كلامه في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المواعظ والرقائق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نعيم الأصبهاني في كتاب الحلية، وقد تقدم حدثنا عمر بن محمّد، حدثنا الحسين بن محمّد بن عفير ، حدثنا الحسن بن علي، حدثنا خلف بن تميم، عن عمر بن الرحال عن العلاء بن المسيب، عن عبد خیر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الخير ان يكثر مالك وولدك، ولكن الخير ان يكثر علمك ويعظم حلمك، فلا خير في الدنيا إلا لأحد رجلين رجل أذنب ذنوباً ، فهو يتدارك ذلك بتوبة، ورجل يسارع في الخيرات، ولا يقل عملا في،تقوی، فكيف يقل ما يتقبل</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ابراهيم بن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الى احمد بن ابراهيم بن هشام الدمشقي، حدثنا ابن صفوان عن القاسم بن يزيد بن عوانة عن ابن حرب، عن ابن عجلان، عن جعفر بن محمّد، عن أبيه، عن جده،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شيع أمير المؤمنين علیه السلام جنازة، فلما وضعت في لحدها عج أهلها وبكوا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تبكون؟ أما والله لو عاينوا ما عاين لأذهلهم ذلك عن البكاء عليه، أما والله ان له اليهم لعودة ثم عودة حتى لا يبقى منهم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فيهم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أوصيكم بتقوى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ضرب لكم الأمثال ووقت الاجال ، وجعل لكم اسماعا تعي ما عناها ، وأفئدة تفهم ما دهاها ، ان الله لم يخلقكم عبثاً، ولم يضرب عنكم الذكر صفحاً ، بل اكرمكم بالنعم السوابغ والآلاء السوائغ ، فاتقوا الله عباد الله وحتّوا في الطلب وبادروا بالعمل قبل الندم، قبل هادم اللذات ومفرّق الجماعات، فان الدنيا لا يدوم نعيمها، ولا يؤمن فجائعها، غرور حائل، وسناد مائل، ونعيم زائل، وجيد عاطل ، فاتعظوا عباد الله بالعبر وازدجروا بالنذر ، فكأن قد علقتكم مخاليب المنية واحاطت بكم البلية، ودهمتكم مقطعات الأمور بنفخ الصور وبعثرة القبور، وسياق الحشر والموقف للحساب في النشور وبرز الخلائق للمبدئ المعيد، وجاءت كل نفس معها سائق وشهيد ونوقش على القليل والكثير والفتيل والنقير، واشرقت الأرض بنور ربها ووضع الكتاب فارتجت لذلك اليوم البلاد، وخشع العباد ونادى المنادي من مكان قريب وحشرت الوحوش وزوجت النفوس، وبرزت الجحيم قد تأجج جحيمها وغلا حميمها، فاتقوا الله عباد الله تقية من وجل وحذر وابصر وازدجر فاحتث طلباً ونجا هرباً ، وقدم للمعاد، واستظهر من الزاد وكفى بالله منتقماً وبالكتاب خصيماً</w:t>
      </w:r>
      <w:r>
        <w:rPr>
          <w:rFonts w:ascii="Amiri" w:hAnsi="Amiri" w:eastAsia="Amiri" w:cs="Amiri"/>
          <w:color w:val="111111"/>
          <w:sz w:val="28"/>
          <w:sz w:val="28"/>
          <w:szCs w:val="28"/>
          <w:rtl w:val="true"/>
          <w:lang w:bidi="ar-SA"/>
        </w:rPr>
        <w:t>وبالجنة ثواباً ونعيماً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بالجنة ثواباً وبالنار وبالا وعقاباً، واستغفر الله لي 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الينا الفاظ من هذا الكتاب حذفنا اسنادها طلبا للاختصار الذي هو</w:t>
      </w:r>
      <w:r>
        <w:rPr>
          <w:rFonts w:ascii="IRNazanin" w:hAnsi="IRNazanin" w:eastAsia="IRNazanin"/>
          <w:color w:val="111111"/>
          <w:sz w:val="28"/>
          <w:sz w:val="28"/>
          <w:szCs w:val="28"/>
          <w:rtl w:val="true"/>
          <w:lang w:bidi="fa-IR"/>
        </w:rPr>
        <w:t>فصل الخطاب</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أنساب الأشراف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سعد، عن الواقدي، عمن حدثه، عن عيسى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أبي بكر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خيرا كله على حين كانت فيه وشك 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كأنه طائر حذر قد نصبت له أحبولة، فهو يعطي كل يوم بما فيه على عنف 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والله صواما قواما يخدعه نومه عن يقظته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فصاحبكم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مركوزا حلما وعلما ، وغره من أمره اثنتان سابقته وزالته 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أكان محدودا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تقولون ذاك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عمرو بن العاص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علي دعابة وهزّة فقال علي زعم إبن النابغة أني تلعابة تمزاحة، ذو دعابة، أعافس وأمارس هيهات يمنعني من ذاك خوف الموت وذكر البعث والحساب ومن كان ذا قلب ففي هذا له واعظ وزاجر ، أما وشرّ القول الكذب، وإنه ليحدث فيكذب، ويعد فيخلف، ويحلف فيحنث، فإذا كان يوم البأس فأيّ أمر وزاجر ما لم تأخذ السيوف مآخذها من هام الرجال، فإذا كان ذلك فأعظم مكيدته في نفسه أن يمنح القوم أسته</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لابن النابغة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في كتاب عيون الاخبار لابن قتيبة مع اختلاف يسير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وزيادة في هذه الرواية على 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قتيبة في عيون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والبيهقي في كتاب المحاسن المساوي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وشيخ الطائفة في الامالي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9"/>
      </w:r>
      <w:r>
        <w:rPr>
          <w:rFonts w:ascii="IRNazanin" w:hAnsi="IRNazanin" w:eastAsia="IRNazanin"/>
          <w:color w:val="111111"/>
          <w:sz w:val="28"/>
          <w:sz w:val="28"/>
          <w:szCs w:val="28"/>
          <w:rtl w:val="true"/>
          <w:lang w:bidi="fa-IR"/>
        </w:rPr>
        <w:t>قال الجلالي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مقاطع من النص فيما أرويه بالاسناد عن الشيخ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عبيدالله محمّد بن عمران المرزباني،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الحسن بن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سعید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الزبير بن بكار، قال حدثنا علي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عمرو بن العاص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علي دعابة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ذلك أمير المؤمنين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ابن النابغة أني تلعابة، مزّاحة، ذو دعابة ، أعافس وأمارس، هيهات يمنع من العفاس والمراس ذكر الموت وخوف البعث والحساب، ومن كان له قلب ، ففي هذا له واعظ وزاجر ، أما وشر القول الكذب، إنه ليحدث فيكذب ويعد فيخلف ، فإذا كان البأس فأي زاجر وآمر هوا ما لم تأخذ السيوف هام الرجال، فإذا كان ذلك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فاعظم مكيدته في نفسه أن يمنح القوم استه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وأشهد أن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لا إله إلا الله وحده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قال عبد الحميد في شرحه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أن في هذا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مسائل التوحيد ثمانياً وعددها، واعلم أن التوحيد والعدل والمباحث الشريفة الالهية ما عرفت إلا من كلام هذا الرجل، وأن كلام غيره من أكابر الصحابة لم يتضمن شيئاً من ذلك أصلا ولا كانوايتصورونه ولو تصوروه لذكروه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الفضيلة عندي أعظم فضائله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 هذا الكلام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مما يؤيد صدور هذا الكلام منه ونسبته اليه دون غيرهر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ج من أهل عصره</w:t>
      </w:r>
      <w:r>
        <w:rPr>
          <w:rFonts w:eastAsia="IRNazanin" w:cs="IRNazanin"/>
          <w:color w:val="111111"/>
          <w:sz w:val="28"/>
          <w:szCs w:val="28"/>
          <w:rtl w:val="true"/>
          <w:lang w:bidi="fa-IR"/>
        </w:rPr>
        <w:t xml:space="preserve">» .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علیه السلام حتى يظنّ الظان ان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الخطبة طويلة، وان الرضي رحمه الله قد حذف منها كثيراً، ومن جملة ذلك اما والذي فلق الحبة وبرأ النسمة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آخره </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الجلالي وردت مقاطع من النصّ فيما أرويه بالاسناد عن أحمد بن محمّد خالد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ascii="IRNazanin" w:hAnsi="IRNazanin" w:eastAsia="IRNazanin"/>
          <w:color w:val="111111"/>
          <w:sz w:val="28"/>
          <w:sz w:val="28"/>
          <w:szCs w:val="28"/>
          <w:rtl w:val="true"/>
          <w:lang w:bidi="fa-IR"/>
        </w:rPr>
        <w:t xml:space="preserve"> في المحاسن ، عن أبيه، عن حماد بن عيسى، عن إبراهيم بن عمر اليماني، عمن ذكره عن علي علیه السلام أنه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أفضل ما يتوسل به المتوسلون الايمان بالله وبرسوله والجهاد في سبيل الله ، وكلمة الاخلاص فانها الفطرة، وتمام الصلاة فانها الملة وايتاء الزكاة فانها من فرائض ،الله، وصوم شهر رمضان فانها جنّة من عذابه، وحج البيت فانها منفاة للفقر ومدحضة للذنب، وصلة الرحم مثراة للمال ومنسأة في الأجل، وصدقة السر، فانها تطفئ الخطيئة وتطفئ غضب الرب، وصنائع الخير والمعروف ، فانها تدفع ميتة السوء، وتقي مصارع الهول ألا فاصدقوا فان الله مع من صدق، وجانبوا</w:t>
      </w:r>
      <w:r>
        <w:rPr>
          <w:rFonts w:eastAsia="IRNazanin" w:cs="IRNazanin"/>
          <w:color w:val="111111"/>
          <w:sz w:val="28"/>
          <w:szCs w:val="28"/>
          <w:rtl w:val="true"/>
          <w:lang w:bidi="fa-IR"/>
        </w:rPr>
        <w:t xml:space="preserve">)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الكذب فان الكذب مجانب للايمان، ألا إن الصادق على شفا منجاة وكرامة، ألا وإن الكاذب على شفا مخزاة وهلكة، ألا وقولوا خيرا تعرفوا به، واعملوا به تكونوا من اهله وأدوا الامانة إلى من ائتمنكم وصلوا الارحام من</w:t>
      </w:r>
      <w:r>
        <w:rPr>
          <w:rStyle w:val="FootnoteAnchor"/>
          <w:rtl w:val="true"/>
        </w:rPr>
        <w:footnoteReference w:id="333"/>
      </w:r>
      <w:r>
        <w:rPr>
          <w:rFonts w:ascii="Amiri" w:hAnsi="Amiri" w:eastAsia="Amiri" w:cs="Amiri"/>
          <w:color w:val="111111"/>
          <w:sz w:val="28"/>
          <w:sz w:val="28"/>
          <w:szCs w:val="28"/>
          <w:rtl w:val="true"/>
          <w:lang w:bidi="ar-SA"/>
        </w:rPr>
        <w:t xml:space="preserve">قطعكم، وعودوا ، بالفضل عليهم </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وتقدم مقاطع منها في 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رواية المنقري، فليراجع</w:t>
      </w:r>
      <w:r>
        <w:rPr>
          <w:rFonts w:eastAsia="Amiri" w:cs="Amiri" w:ascii="Amiri" w:hAnsi="Amiri"/>
          <w:color w:val="111111"/>
          <w:sz w:val="28"/>
          <w:szCs w:val="28"/>
          <w:rtl w:val="true"/>
          <w:lang w:bidi="ar-SA"/>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فان الله لم يقصم جباري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روى هذه الخطبة الشيخ الثقة الكليني في روضة الكافي، ورواها الشيخ المفيد في الارشاد، والروايات مختلفة في اللفظ والمقدار</w:t>
      </w:r>
      <w:r>
        <w:rPr>
          <w:rFonts w:eastAsia="IRNazanin" w:cs="IRNazanin"/>
          <w:color w:val="111111"/>
          <w:sz w:val="28"/>
          <w:szCs w:val="28"/>
          <w:rtl w:val="true"/>
          <w:lang w:bidi="fa-IR"/>
        </w:rPr>
        <w:t xml:space="preserve">» </w:t>
      </w:r>
      <w:r>
        <w:rPr>
          <w:rStyle w:val="FootnoteAnchor"/>
          <w:rtl w:val="true"/>
        </w:rPr>
        <w:footnoteReference w:id="335"/>
      </w:r>
      <w:r>
        <w:rPr>
          <w:rFonts w:ascii="Amiri" w:hAnsi="Amiri" w:eastAsia="Amiri" w:cs="Amiri"/>
          <w:color w:val="111111"/>
          <w:sz w:val="28"/>
          <w:sz w:val="28"/>
          <w:szCs w:val="28"/>
          <w:rtl w:val="true"/>
          <w:lang w:bidi="ar-SA"/>
        </w:rPr>
        <w:t xml:space="preserve">قال العرشي في التخريج مانصه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الكليني في كتاب الروضة من فروع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والشيخ المفيد في الارشاد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 xml:space="preserve">، قال الجلالي وردت مقاطع من النص فيما ارويه بالاسناد عن الشيخ الكليني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لامير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عن أحمد بن محمّد الكوفي، عن جعفر بن عبد الله المحمّدي، عن أبي روح فرج بن قرة، عن جعفر ، عن مسعدة بن صدقة،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أمير المؤمنين علیه السلام بالمدينة فحمد الله وأثنى عليه وصلى على النبي وآله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الله تبارك وتعالى لم يقصم جباري دهر إلا من بعد تمهيل ورخاء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يجبر كسر عظم من الامم إلا بعد أزل وبلاء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في دون ما استقبلتم من عطب واستدبرتم من خطب معتبر، وماكل</w:t>
      </w:r>
      <w:r>
        <w:rPr>
          <w:rFonts w:ascii="IRNazanin" w:hAnsi="IRNazanin" w:eastAsia="IRNazanin"/>
          <w:color w:val="111111"/>
          <w:sz w:val="28"/>
          <w:sz w:val="28"/>
          <w:szCs w:val="28"/>
          <w:rtl w:val="true"/>
          <w:lang w:bidi="fa-IR"/>
        </w:rPr>
        <w:t>ذي قلب ،بلبيب، ولا كل ذي سمع بسميع، ولا كل ذي ناظر عين ببصير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أحسنوا فيما يعنيكم النظر فيه ، ثم انظروا إلى عرصات من قد أقاده الله بعلمه كانوا على سنة من آل فرعون أهل جنات وعيون وزروع ومقام كريم، ثم انظروا بما ختم الله لهم بعد النضرة والسرور والأمر والنهي، ولمن صبر منكم العاقبة في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مخلدون، والله عاقبة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 عجبا ومالي لا أعجب من خطأ هذه الفرق على اختلاف حججها في دينها ، لا يقتصون أثر نبي، ولا يقتدون بعمل وصي، ولا يؤمنون بغيب، ولا يعفون عن عيب المعروف فيهم ما عرفوا ، والمنكر عندهم ما أنكروا، وكل امرئ منهم إمام نفسه، أخذ منها فيما يرى بعرى وثيقات وأسباب محكمات، فلا يزالون بجور ولن يزدادوا إلا خطأ، لا ينالون تقربا ولن يزدادوا إلا بعدا من الله عز وجل انس بعضهم ببعض وتصديق بعضهم لبعض، كل ذلك وحشةً مما ورث النبي صلی الله علیه و آله وسلم الامامي الا الله ونفورا مما أدى إليهم من أخبار فاطر السماوات والارض أهل حسرات، وكهوف ،شبهات وأهل عشوات وضلالة وريبة من وكله الله إلى نفسه ورأيه فهو مأمون عند من يجهله غير المتهم عند من لا يعرفه، فما أشبه هؤلاء بأنعام قد غاب عنها رعاؤها ووا أسفا من فعلات شيعتي من بعد قرب مودتها</w:t>
      </w:r>
      <w:r>
        <w:rPr>
          <w:rFonts w:ascii="Amiri" w:hAnsi="Amiri" w:eastAsia="Amiri" w:cs="Amiri"/>
          <w:color w:val="111111"/>
          <w:sz w:val="28"/>
          <w:sz w:val="28"/>
          <w:szCs w:val="28"/>
          <w:rtl w:val="true"/>
          <w:lang w:bidi="ar-SA"/>
        </w:rPr>
        <w:t xml:space="preserve">اليوم كيف يستذل بعدي بعضها ؟ بعضا وكيف يقتل بعضها بعضا ؟ المتشتة غدا عن الاصل النازلة بالفرع المؤملة الفتح من غير جهته ، كلّ حزب منهم أخذ منه ،بغصن أينما مال الغصن مال معه ، مع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سيجمع هؤلاء لشر يوم، لبني أمية، كما يجمع قزع الخريف يؤلف الله بينهم ، ثم يجعلهم ركاما كركام السحاب، ثم يفتح لهم أبوابا يسيلون من مستثارهم كسيل الجنتين سيل العرم؛</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بعث عليه فارة فلم يثبت عليه أكمة ، ولم يرد سننه رض طود ، يذعذعهم الله في بطون أودية ثم يسلكهم ينابيع في الارض يأخذ بهم من قوم حقوق قوم، ويمكن بهم قوما في ديار قوم؛ تشريدا لبني امية، ولكيلا يغتصبوا ما غصبوا يضعضع الله بهم ركنا وينقض بهم طي الجنادل من إرم، ويملأ منهم بطنان 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فلق الحبة وبرأ النسمة ليكونن ذلك، وكأني أسمع صهيل خيلهم وطمطمة رجالهم، وأيم الله ليذوبنّ ما في أيديهم بعد العلوّ والتمكين في البلاد كما تذوب الآلية على النار من مات منهم مات ضالا، وإلى الله عز وجل يفضي منهم من درج، ويتوب الله عز وجل على من تاب ولعل الله يجمع شيعتي بعد التشتت لشر يوم لهؤلاء، وليس لاحد على الله عز ذكره الخيرة، بل الله الخيرةوالأمر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المنتحلين للامامة من غير أهلها كثير، ولو لم تتخاذلوا عن مرّ</w:t>
      </w:r>
      <w:r>
        <w:rPr>
          <w:rFonts w:ascii="IRNazanin" w:hAnsi="IRNazanin" w:eastAsia="IRNazanin"/>
          <w:color w:val="111111"/>
          <w:sz w:val="28"/>
          <w:sz w:val="28"/>
          <w:szCs w:val="28"/>
          <w:rtl w:val="true"/>
          <w:lang w:bidi="fa-IR"/>
        </w:rPr>
        <w:t>، الحق ولم تهنوا عن توهين الباطل لم يتشجّع عليكم من ليس مثلكم ولم يقو من قوي عليكم وعلى هضم الطاعة وإزوائها عن أهلها ، لكن تهتم كما تاهت بنو إسرائيل على عهد موسى بن عمران علیه السلام، ولعمري ليضاعفن عليكم التيه من بعدي أضعاف ما تاهت بنو اسرائيل، ولعمري أن لو قد استكملتم من بعدي مدة سلطان بني امية لقد اجتمعتم على سلطان الداعي إلى الضلالة وأحييتم الباطل وخلفتم الحق وراء ظهوركم ، وقطعتم الادنى من أهل بدر، ووصلتم الابعد من أبناء الحرب ع ل الرسول الله صلی الله علیه و آله وسلم او العمري أن لو قد ذاب ما في أيديهم لدن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التمحيص للجزاء، وقرب الوعد وانقضت المدة، وبدا لكم النجم ذو الذنب من قبل المشرق، ولاح لكم القمر المنير، فإذا كان ذلك فراجعوا التوبة، واعلموا أنكم إناتبعتم طالع المشرق سلك بكم مناهج الرسول صلی الله علیه و آله وسلم، فتداويتم من العمى والصم</w:t>
      </w:r>
      <w:r>
        <w:rPr>
          <w:rFonts w:ascii="Amiri" w:hAnsi="Amiri" w:eastAsia="Amiri" w:cs="Amiri"/>
          <w:color w:val="111111"/>
          <w:sz w:val="28"/>
          <w:sz w:val="28"/>
          <w:szCs w:val="28"/>
          <w:rtl w:val="true"/>
          <w:lang w:bidi="ar-SA"/>
        </w:rPr>
        <w:t>والبكم ، وكفيتم مؤونة الطلب والتعسّف ونبذتم الثقل الفادح عن الاعناق</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يبعد الله إلا من أبى وظلم واعتسف وأخذ ما 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وَسَيَعْلَمُ الَّذِينَ ظَلَمُوا أَي مُنقَلَبٍ يَنقَلِبُونَ </w:t>
      </w:r>
      <w:r>
        <w:rPr>
          <w:rStyle w:val="FootnoteAnchor"/>
          <w:rtl w:val="true"/>
        </w:rPr>
        <w:footnoteReference w:id="337"/>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أرسله على حين فترة من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روى الكليني رحمه الله في أصول الكافي شيئاً منها، وذكر الشارح الفاضل اختلاف الرواية فى بعض ألفاظها</w:t>
      </w:r>
      <w:r>
        <w:rPr>
          <w:rFonts w:eastAsia="IRNazanin" w:cs="IRNazanin"/>
          <w:color w:val="111111"/>
          <w:sz w:val="28"/>
          <w:szCs w:val="28"/>
          <w:rtl w:val="true"/>
          <w:lang w:bidi="fa-IR"/>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العرشي في التخريج مانصه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رواها الكليني في أصول الكافي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ويلوح من أقوال ابن أبي الحديد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الخطبة رويت بروايات عديدة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الجلالي وردت مقاطع من النص فيما ارويه بالاسناد عن الشيخ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الكافي ، عن محّمد بن يحيى، عن بعض أصحابه، عن هارون بن مسلم عن مسعدة بن صدقة، عن أبي عبد الله علیه السلامقال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الله تبارك وتعالى أرسل إليكم الرسول الله صلی الله علیه و آله وسلم وأنزل إليه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الكتاب بالحق وأنتم اميون عن الكتاب ومن أنزله ، وعن الرسول ومن أرسلهعلى حين فترة من الرسل، وطول هجعة من الامم، وانبساط من الجهل</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واعتراض من الفتنة وانتقاض من المبرم، وعمي عن الحق واعتساف من الجور، وامتحاق من الدين وتلظ من الحروب، على حين اصفرار من رياض جنات الدنيا، ويبس من أغصانها وانتشار من ورقها، ويأس من ثمرها واغورار من مائها، قد درست أعلام الهدى، فظهرت أعلام الردى، فالدنيا متهجمة، في وجوه أهلها مكفهرة ، مدبرة غير مقبلة، ثمرتها الفتنة، وطعامها الجيفة، وشعارها الخوف ودثارها السيف، مزّقتم كل ممزق وقد أعمت عيون أهلها، وأظلمت عليها أيامها قد قطعوا أرحامهم، وسفكوا دمائهم، ودفنوا في التراب الموؤدة بينهم من أولادهم، يجتاز دونهم طيب العيش ورفاهية خفوض الدنيا ، لا يرجون الله ثوابا ولا يخافون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عقابا حيهم أعمى نجس، وميتهم في النار</w:t>
      </w:r>
      <w:r>
        <w:rPr>
          <w:rFonts w:ascii="IRNazanin" w:hAnsi="IRNazanin" w:eastAsia="IRNazanin"/>
          <w:color w:val="111111"/>
          <w:sz w:val="28"/>
          <w:sz w:val="28"/>
          <w:szCs w:val="28"/>
          <w:rtl w:val="true"/>
          <w:lang w:bidi="fa-IR"/>
        </w:rPr>
        <w:t>من</w:t>
      </w:r>
      <w:r>
        <w:rPr>
          <w:rFonts w:ascii="Amiri" w:hAnsi="Amiri" w:eastAsia="Amiri" w:cs="Amiri"/>
          <w:color w:val="111111"/>
          <w:sz w:val="28"/>
          <w:sz w:val="28"/>
          <w:szCs w:val="28"/>
          <w:rtl w:val="true"/>
          <w:lang w:bidi="ar-SA"/>
        </w:rPr>
        <w:t xml:space="preserve">مبلس، فجاءهم بنسخة ما في الصحف الأولى، وتصديق الذي بين يديه وتفصيل الحلال من ريب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القرآن فاستنطقوه ولن ينطق لكم ، اخبركم عنه، إن فيه علم ما مضى، وعلم ما يأتي إلى يوم القيامة ، وحكم ما بينكم وبيان ما أصبحتم فيه تختلفون، فلو سألتموني عنه لعلمتكم </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قد ارتحلت مديرة ، وإن الآخرة مقبلة ولكل واحدة منهما ،بنون فكونوا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أبناء أبناء الآخرة، ولا تكونوا من أبناء الدنيا، ألا وإن الزاهدين في الدنيا اتخذوا الارض بساطا والتراب فراشا والماء طيبا، ألا من اشتاق إلى الجنة سلا عن الشهوات، ومن أشفق من النار رجع عن المحرمات، ومن زهد في الدنيا هانت عليه المصيبات، ألا إن الله عبادا كمن رأى أهل الجنة في الجنة مخلّدين، وأهل النار في النار ،معذبين شرورهم مأمونة ، وقلوبهم محزونة، وأنفسهم عفيفة وحوائجهم خفيفة، صبروا أياما لعقبى رحلة طويلة، أما الليل فصافون أقدامهم</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تجري دموعهم على خدودهم يجأرون إلى ربهم ربّنا ربّنا يطلبون فكاك رقابهم، وأما النهار فعلماء حلماء بررة أتقياء، أنهم القداح ينظرون إليهم ناظر</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مرضى ؟ وما بالقوم من مرض ، وخولطوا، ولقد خالط القوم أمرا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الدينوري كر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لا يفره المنع والجمود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 هذه الخطبة الجليلة رواها في النهج الذي عليه شرح الفاضل ابن أبي الحديد، والذي عليه شرح العلامة بن ميثم عن مسعدة بن صدقة، عن الصادق جعفر بن محمّد علیهما السلام أنه قال خطب أمير المؤمنين علیه السلام بهذه الخطبة على منبر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وقد رواها الشيخ الصدوق في كتابه المعروف بتوحيد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محمّد بن عمران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اسماعيل البرمكي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اسماعيل بن مهران الكوفي ، عن إسماعيل بن إسحاق الجهني، عن فرج بن فورة،</w:t>
      </w:r>
      <w:r>
        <w:rPr>
          <w:rFonts w:ascii="IRNazanin" w:hAnsi="IRNazanin" w:eastAsia="IRNazanin"/>
          <w:color w:val="111111"/>
          <w:sz w:val="28"/>
          <w:sz w:val="28"/>
          <w:szCs w:val="28"/>
          <w:rtl w:val="true"/>
          <w:lang w:bidi="fa-IR"/>
        </w:rPr>
        <w:t xml:space="preserve">عن مسعدة بن صدقة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أمير المؤمنين علیه السلام يخطب على منبر الكوفة إذ قام اليه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صف لنا ربك تبارك وتعالى لنزداد له حباً وبه ،معرفة، فغضب أمير المؤمنين علیه السلام ونادى الصلاة</w:t>
      </w:r>
      <w:r>
        <w:rPr>
          <w:rFonts w:ascii="Amiri" w:hAnsi="Amiri" w:eastAsia="Amiri" w:cs="Amiri"/>
          <w:color w:val="111111"/>
          <w:sz w:val="28"/>
          <w:sz w:val="28"/>
          <w:szCs w:val="28"/>
          <w:rtl w:val="true"/>
          <w:lang w:bidi="ar-SA"/>
        </w:rPr>
        <w:t>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الناس حتى غص المسجد باهله ثم قام متغير اللون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لا يفره المنع ولا يكديه الاعطاء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رواه الصدوق منها في</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الكتاب المذكور؛ وما رواه السيد هنا أطول مما رواه الصدوق منها ، ومخالف له</w:t>
      </w:r>
      <w:r>
        <w:rPr>
          <w:rFonts w:ascii="IRNazanin" w:hAnsi="IRNazanin" w:eastAsia="IRNazanin"/>
          <w:color w:val="111111"/>
          <w:sz w:val="28"/>
          <w:sz w:val="28"/>
          <w:szCs w:val="28"/>
          <w:rtl w:val="true"/>
          <w:lang w:bidi="fa-IR"/>
        </w:rPr>
        <w:t xml:space="preserve">بعض الألفاظ وبعض الفقرات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الشارح الفاضل في شرح الفصل المتضمن لصفة الملائكة من هذه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موضع المثل إذا جاء نهر الله بطل نهر معقل، إذا جاء هذا الكلام الرباني واللفظ القدسي بطلت فصاحة العرب وكانت نسبة الفصيح من كلامها اليه نسبة التراب الى النظار الخالص، ولو فرضنا ان العرب تقدر على الالفاظ الفصيحة المناسبة أو المقاربة لهذه الالفاظ، من أين لهم المادة التي عبرت هذه الالفاظ عنها ؟ ومن اين تعرف الجاهلية بل الصحابة المعاصرون لرسول الله صلی الله علیه و آله وسلم هذه المعانى الغامضة السمائية ليتهيأ لها التعبير عنها ، أما الجاهلية فانهم إنما كانت تظهر فصاحتهم في صفة أو فرس أو حمار وحش أو ثور فلاة أو صفة جبال أو</w:t>
      </w:r>
      <w:r>
        <w:rPr>
          <w:rFonts w:ascii="Amiri" w:hAnsi="Amiri" w:eastAsia="Amiri" w:cs="Amiri"/>
          <w:color w:val="111111"/>
          <w:sz w:val="28"/>
          <w:sz w:val="28"/>
          <w:szCs w:val="28"/>
          <w:rtl w:val="true"/>
          <w:lang w:bidi="ar-SA"/>
        </w:rPr>
        <w:t>بعير فلوات ونحو ذلك ، وأما الصحابة فالمذكورن منهم بفصاحة إنما كان منتهى فصاحة أحدهم كلمات لا تتجاوز السطرين أو الثلاثة، إما في موعظة تتضمن ذكر الموت أو ذم الدنيا أو ما يتعلق بحرب وقتال من ترغيب أو ترهيب، فأما الكلامالملائكة وصفاتها وصورها وعباداتها وتسبيحها ومعرفتها بخالقها وحبها لهوولهها اليه وما جرى مجرى ذلك مما تضمنه هذا الفصل على طوله ، فانه لم يكن معروفا عندهم على هذا التفصيل ، نعم ربما علموه جملة غير مقسمة هذا التقسيم ولا مرتبة هذا الترتيب بما سمعوه من ذكر الملائكة في القرآن العظيم، واما من عنده علم من هذه المادة، فلم تكن لهم هذه العبارة، ولا قدروا على هذه الفصاحة ، فثبت أن هذه الامور الدقيقة في مثل هذه العبارة الفصيحة لم تحصل إلا لعلي وحده</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في قال العرشي في التخريج مانصه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السابعة والثمانون، وتعرف بخطبة</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الأشباح، وهي من جلائل خطبه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لا يفره المنع والجمود، ولا يكديه الاعطاء والجود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رواها ابن عبد ربه في العقدالفريد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والشيخ الصدوق في كتاب التوحيد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الجلالي وردت مقاطع من النص فيما ارويه بالاسناد، عن محمّد بن الحسن الصفار في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علي بن النعمان وأحمد بن محمّد جميعا عن علي بن النعمان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من دخل على أبي عبد الله علیه السلام، فقال</w:t>
      </w:r>
      <w:r>
        <w:rPr>
          <w:rFonts w:ascii="Amiri" w:hAnsi="Amiri" w:eastAsia="Amiri" w:cs="Amiri"/>
          <w:color w:val="111111"/>
          <w:sz w:val="28"/>
          <w:sz w:val="28"/>
          <w:szCs w:val="28"/>
          <w:rtl w:val="true"/>
          <w:lang w:bidi="ar-SA"/>
        </w:rPr>
        <w:t>له قد سألت اهل بيتك فلم ار عندهم فيه شيئا قال وما هو ؟ يرون ان عليا</w:t>
      </w:r>
      <w:r>
        <w:rPr>
          <w:rFonts w:ascii="IRNazanin" w:hAnsi="IRNazanin" w:eastAsia="IRNazanin"/>
          <w:color w:val="111111"/>
          <w:sz w:val="28"/>
          <w:sz w:val="28"/>
          <w:szCs w:val="28"/>
          <w:rtl w:val="true"/>
          <w:lang w:bidi="fa-IR"/>
        </w:rPr>
        <w:t>قال سلوني قبل ان تفقدوني فوالله لا تسألوني عن ارض مخصبة ولا ارض مجدبة ولافئة تضل مائة وتهدى مائة ، الا ان شئت انبأتكم بناعقها وقائدها وسائقها،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الحسين، عن جعفر بن بشير، عن المفضل، عن 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نروى احاديث لم نجد عند احد من اهل بيتك فيها شيئا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يروون ان عليا كان يقول وهو يخطب الناس يا ايها الناس سلوني ، فانكم لن تسألوني عن شئ فيما بيني وبين الساعة، لا عن ارض مجدبة ولا عن أرض مخصبة ولا عن فرقة تضل مائة وتهدي مائة الا أن لو شئت أنبأكم بناعقها وقائدها وسائقها،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ابراهيم بن هاشم عن جعفر بن محمّد، عن عبد الله بن ميمون القداح عن جعفر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امير المؤمنين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قبل ان تفقدوني، فوالله لا تسألوني عن فئة تهدي مائة الا اخبرتكم</w:t>
      </w:r>
      <w:r>
        <w:rPr>
          <w:rFonts w:ascii="Amiri" w:hAnsi="Amiri" w:eastAsia="Amiri" w:cs="Amiri"/>
          <w:color w:val="111111"/>
          <w:sz w:val="28"/>
          <w:sz w:val="28"/>
          <w:szCs w:val="28"/>
          <w:rtl w:val="true"/>
          <w:lang w:bidi="ar-SA"/>
        </w:rPr>
        <w:t xml:space="preserve">بسائقها وناعقها حتى يخرج الدجال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عن محمّد بن اسماعيل، عن منصور بن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يونس، عن عمرو بن شمر ، عن جابر ، عن أبي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ارض مخصبة ولا ارض مجدبة ولافئة تضل مائة وتهدي مائة إلا أناأعلمها ، وقد علّمتها اهل بيتي يعلم كبيرهم وصغيرهم إلى ان تقوم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ثقال حدثنا احمد بن محمّد، عن علي بن الحكم عن سلام القصير،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نروى احاديث لم نجد عند اهل بيتك فيها شيئا،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هي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يروون ان عليا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فانكم لا تسألون عن شئ فيما بينكم وبين الساعة، ولا عن أرض مخصبة ولا عن ارض مجدبة ولا فئة تضل مائة وتهدي مائة ، الا ان شئت انبأتكم بناعقها وسائقها وقائدهافقال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حق</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وقال حدثنا ابراهيم بن هاشم عن ابن أبي عمير، عن منصور، عن عمرو بن</w:t>
      </w:r>
      <w:r>
        <w:rPr>
          <w:rFonts w:ascii="IRNazanin" w:hAnsi="IRNazanin" w:eastAsia="IRNazanin"/>
          <w:color w:val="111111"/>
          <w:sz w:val="28"/>
          <w:sz w:val="28"/>
          <w:szCs w:val="28"/>
          <w:rtl w:val="true"/>
          <w:lang w:bidi="fa-IR"/>
        </w:rPr>
        <w:t xml:space="preserve">شمر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الفضل العلوي، عن سعيد بن عيسى البصري، عن ابراهيم بن الحكم، عن أبيه ، عن شريك بن عبد الله عن عبد الله ، عن عبد الأعلى عن أبي وقاص، عن سلمان الفارسي رحمه الله عن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عمّا يكون إلى يوم القيامة، وعن كل فئة تضل مائة وتهدي مائة وعن سائقها</w:t>
      </w:r>
      <w:r>
        <w:rPr>
          <w:rFonts w:ascii="Amiri" w:hAnsi="Amiri" w:eastAsia="Amiri" w:cs="Amiri"/>
          <w:color w:val="111111"/>
          <w:sz w:val="28"/>
          <w:sz w:val="28"/>
          <w:szCs w:val="28"/>
          <w:rtl w:val="true"/>
          <w:lang w:bidi="ar-SA"/>
        </w:rPr>
        <w:t>وناعقها وقائدها إلى يوم القيامة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حدثنا عبد الله بن محمّد، عن الحسن بن محبوب، عن أبي حمزة، عن سويد بن غفلة،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عند امير المؤمنين علیه السلام إذا اتاه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علیه السلامجئتك من وادي القرى ، وقد مات خالد بن عرفة ، فقال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 یمت فأعادها عليه فقال له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يمت والذي نفسي بيده لا يموت فأعادها عليه الثالثة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 اخبرك انه مات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يمت ، فقال له على علیه السلام لم يمت والذي نفسي بيده لا يموت حتى يقود جيش ضلالة يحمل</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رايته حبيب بن جماز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بذلك حبيب فأتى أمير المؤمنين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ناشدتك في وانا لك شيعة؟ ، وقد ذكرتني بأمر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اعرفه من نفسي، فقال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كنت حبيب بن جماز فتحملها، فولى حبيب بن جماز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كنت حبيب بن جماز لتحملنها ، قال أبو حمزة فو الله ما مات حتى بعث عمربن سعد إلى الحسين علیه السلام بن علي علیه السلام وجعل ابن عرفطة على مقدمته وحبيب</w:t>
      </w:r>
      <w:r>
        <w:rPr>
          <w:rFonts w:ascii="Amiri" w:hAnsi="Amiri" w:eastAsia="Amiri" w:cs="Amiri"/>
          <w:color w:val="111111"/>
          <w:sz w:val="28"/>
          <w:sz w:val="28"/>
          <w:szCs w:val="28"/>
          <w:rtl w:val="true"/>
          <w:lang w:bidi="ar-SA"/>
        </w:rPr>
        <w:t>صاحب رايته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الحسين، عن عبد الرحمن بن أبي هاشم، عن عنبسة بن العابد، عن مغيرة مولى عبد المؤمن الانصاري، عن سعد بن الأصبغ،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علیه السلام يقول على هذا المنبر سلوني قبل ان تفقدوني، والله ما من ارض مخصبة ولا ،مجدبة، ولافئة تضل مائة وتهدي مائة إلا وقد عرفت قائدها وسائقها ، وقد اخبرت بهذا رجلا من اهل بيتي يخبرها كبيرهم لصغيرهم إلى ان تقوم الساعة </w:t>
      </w:r>
      <w:r>
        <w:rPr>
          <w:rFonts w:eastAsia="IRNazanin" w:cs="IRNazanin"/>
          <w:color w:val="111111"/>
          <w:sz w:val="28"/>
          <w:szCs w:val="28"/>
          <w:rtl w:val="true"/>
          <w:lang w:bidi="fa-IR"/>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وبالاسناد عن العلامة المجلسي في بحار الأنوار الدقاق والقطان، والسناني جميعا، عن أحمد بن زكريا القطان، عن محمّد بن العباس، عن محمّد بن أبي السري، عن أحمد بن عبد الله بن يونس عن سعد بن طريف الكناني، عن صبغ بن نباتة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جلس علي علیه السلام في الخلافة وبايعه الناس خرج إلى المسجد متعمّما بعمامة رسول الله صلی الله علیه و آله وسلم ، لابساً بردة رسول الله صلی الله علیه و آله وسلم منتعلا نعل رسول الله صلی الله علیه و آله وسلم، متقلدا سيف رسول الله ، فصعد المنبر فجلس عليه متمكنا ، ثم شبك بين أصابعه فوضعها أسفل بطنه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معاشر الناس، سلوني قبل أن تفقدوني، هذا سفط العلم، هذا لعاب رسول الله له ، هذا ما زقّني رسول الله صلى الله عليه وسلم زقا زقا، سلوني، فإن عندي علم الاولين والآخرين، أما والله لو ثنيت لي وسادة فجلست</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القيامة، عليها لأفتيت أهل التوراة بتوراتهم حتى تنطق التوراة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 ما كذب لقد أفتاكم بما أنزل الله في ، وأفتيت أهل الانجيل بإنجيلهم حتى ينطق الانجيل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علي ما كذب، لقد أفتاكم بما أنزل الله في، وأفتيت أهل القرآن بقرآنهم حتى ينطق القرآن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على ما كذب، لقد أفتاكم بما أنزل الله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تتلون القرآن ليلا ونهارا ، فهل فيكم أحد يعلم ما نزل فيه ؟ ولولا آية في كتاب الله عزّ وجل لأخبرتكم بما كان وبما يكون وبما هو كائن إلى يوم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يَمْحُوا اللَّهُ مَا يَشَاءُ وَيُثْبِتُ وَعِندَهُ أُمُّ الْكِتَابِ </w:t>
      </w:r>
      <w:r>
        <w:rPr>
          <w:rStyle w:val="FootnoteAnchor"/>
          <w:rtl w:val="true"/>
        </w:rPr>
        <w:footnoteReference w:id="346"/>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سلوني قبل أن تفقدوني ، فوالذي فلق الحبة وبرأ النسمة لو سألتموني عن أية آية في ليل انزلت أو في نهار انزلت مكيها ومدنيها، سفرتها وحضرتها</w:t>
      </w:r>
      <w:r>
        <w:rPr>
          <w:rStyle w:val="FootnoteAnchor"/>
          <w:rtl w:val="true"/>
        </w:rPr>
        <w:footnoteReference w:id="347"/>
      </w:r>
      <w:r>
        <w:rPr>
          <w:rFonts w:ascii="Amiri" w:hAnsi="Amiri" w:eastAsia="Amiri" w:cs="Amiri"/>
          <w:color w:val="111111"/>
          <w:sz w:val="28"/>
          <w:sz w:val="28"/>
          <w:szCs w:val="28"/>
          <w:rtl w:val="true"/>
          <w:lang w:bidi="ar-SA"/>
        </w:rPr>
        <w:t xml:space="preserve">قال الجلالي وفي هذا الحديث أجوبة من الامام للسائلين، وهو يردد هذه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ان تفقدوني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الشيخ المفيد هذا الحديث في الاختصاص، عن علي بن محمّد الشعراني ، عن الحسن بن علي بن شعيب عن عيسى بن محمّد العلوي، عن محمّد بن العباس، كما ورواه الطبرسي في الاحتجاج مرسلاً </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عمران الدقاق 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البرمكي،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مهران الكوفي ، عن إسماعيل بن إسحاق الجهني ، عن فرج بن فروة،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صدقة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أمير المؤمنين علیه السلام عن مسعدة بن</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يخطب على المنبر بالكوفة إذ قام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صف لنا ربك تبارك وتعالى لنزداد له حبًا وبه معرفة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فغضب أمير المؤمنين علیه السلام، ونادى الصلاة جامعة، فاجتمع الناس حتى غص المسجد بأهله ، ثم قام متغيّر اللون،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لا يفره المنع ، ولا يكديه الاعطاء ؛ إذ كل معط منتقص سواه، الملئ بفوائد النعم وعوائد المزيد، وبجوده ضمن عيالة الخلق، فأنهج سبيل الطلب للراغبين إليه، فليس بما سئل أجود منه بما لم يسأل ، وما اختلف عليه دهر فيختلف منه الحال، ولو وه ب ما تنفست عنه معادن الجبال وضحكت عنه أصداف البحار من فلذ اللجين وسبائك العقيان ونضائد المرجان لبعض عبيده ، لما أثر ذلك في وجوده ولا أنفد سعة ما عنده، ولكان عنده من ذخائر الافضال ما لا ينفذه مطالب السؤال ولا يخطر لكثرته على بال، لانه الجواد الذي لا تنقصه المواهب، ولا ينحله إلحاح الملحين ، وإنما أمره إذا أراد شيئا أن يقول له كن فيكون، الذي عجزت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قربهم من كرسي كرامته، وطول ولههم إليه وتعظيم جلال عزّه ، وقربهم من غيب ملكوته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يعلموا من أمره إلا ما أعلمهم، وهم من ملكوت القدس بحيث هم من معرفته على ما فطرهم عليه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سُبْحَانَكَ لا عِلْمَ لَنَا إِلَّا مَا عَلَّمْتَنَا إِنَّكَ أَنْتَ الْعَلِيمُ الْحَكِيمُ </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ظنك أيها السائل بمن هو هكذا، سبحانه وبحمده، لم يحدث فيمكن فيه التغيّر والانتقال، ولم يتصرف في ذاته بكرور الاحوال، ولم يختلف عليه حقب الليالي والايام الذي ابتدع الخلق على غير مثال امتثله ولا مقدار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احتذى عليه من معبود كان قبله ولم تحط به الصفات فيكون بادراكها إياه بالحدود متناهيا وما 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صفة المخلوقين متعاليا، وانحسرت الابصار عن أن تناله فيكون بالعيان موصوفا ، وبالذات التي لا يعلمها</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هو عند خلقه معروفا ، وفات لعلوّه على أعلى الاشياء مواقع رجم المتوهمين وارتفع عن أن تحوي كنه عظمته فهاهة رويات المتفكرين، فليس له مثل فيكون ما يخلق مشبها به ، وما زال عند أهل المعرفة به عن الاشباه والاضداد منزّها كذب العادلون بالله إذ شبهوه بمثل أصنافهم، وحلوه حلية المخلوقين بأوهامهم، وجزوه بتقدير منتج خواطرهم، وقدّروه على الخلق المختلفة القوى بقرائح عقولهم، وكيف يكون من لا يقدر قدره مقدرا في رويات الأوهام، وقد ضلت في إدراك كنهه هواجس الاحلام ؛ لانه أجل من أن يحده ألباب البشر بالتفكير ، أو يحيط به الملائكة على قربهم من ملكوت عزته بتقدير ، تعالى عن أن يكون له كفو فيشبه به ؛ لانه اللطيف الذي إذا أرادت الاوهام أن تقع عليه في عميقات غيوب ملكه وحاولت الفكر المبرّأة من خطر الوسواس إدراك علم ذاته، وتولّهت القلوب إليه لتحوي منه مكيفا في صفاته، وغمضت مداخل العقول من حيث لا تبلغه الصفات لتنال على الهيته ، ردعت خاسئة وهي تجوب مهاوي سدف الغيوب متخلصة إليه سبحانه رجعت إذ جبهت معترفة بأنه لا ينال بحور الاعتساف كنه معرفته ، ولا يخطر ببال اولي الرويات خاطرة من تقدير جلال عزته لبعده من أن يكون في قوى المحدودين، لانه خلاف خلفه، فلا شبه له من المخلوقين وإنما يشبه الشئ ،بعديله، فأما مالا عديل له فكيف يشبه بغير مثاله ، وهو البدي الذي لم يكن شي قبله، والآخر الذي ليس شي بعده، لا تناله الابصار من مجد جبروته إذ حجبها بحجب لا تنفذ في ثخن كثافته ، ولا تخرق إلى ذي العرش متانة خصائص ستراته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صدرت الأمور عن مشيته، وتصاغرت عزّة المتجبرين دون جلال عظمته، وخضعت له الرقاب ، وعنت الوجوه من مخافته، وظهرت في بدائع الذي أحدثها آثار حكمته وصار كل شئ خلق حجة له ومنتسبا إليه، فإن كان خلقا صامتها فحجته بالتدبير ناطقة فيه، فقدر ما خلق ، فأحكم تقديره، ووضع كل شي</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بلطف تدبيره ،موضعه ووجّهه بجهة فلم يبلغ منه شي حدود منزلته، ولم يقصر دون الانتهاء إلى مشيته ، ولم يستعصب إذ أمره بالمضي إلى إرادته ، بلا معاناة للغوب مسه، ولا مكائدة لمخالف له على أمره ، فتمّ خلقه، وأذعن لطاعته، ووافي الوقت الذي أخرجه إليه، إجابة لم يعترض دونها ريث المبطئ، ولا أناة المتلكئ، فأقام من الاشياء أودها، ونهى معالم حدودها، ولأم بقدرته بين متضادتها، ووصل أسباب قرائنها، وخالف بين ألوانها ، وفرّقها أجناسا مختلفات في الاقدار والغرائز والهيئات، بدايا خلائق أحكم صنعها، وفطرها على ما أراد إذ ابتدعها ، انتظم علمه صنوف ذرؤها، وأدرك تدبيره حسن تقديرها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السائل، إعلم أن من شبه ربنا الجليل بتباين أعضاء خلقه وبتلاحم أحقاق مفاصلهم المحتجبة بتدبير حكمته أنه لم يعقد غيب ضميره على معرفته ولم يشاهد قلبه اليقين بأنه لا ند له ، وكأنه لم يسمع بتبري التابعين من المتبوعين وهم يقولون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تَاللهِ إِن كُنَّا لَفِي ضَلَالٍ مُّبِينِ إِذْ نُسَوِّيكُم بِرَبِّ الْعَالَمِينَ</w:t>
      </w:r>
      <w:r>
        <w:rPr>
          <w:rStyle w:val="FootnoteAnchor"/>
          <w:rtl w:val="true"/>
        </w:rPr>
        <w:footnoteReference w:id="350"/>
      </w:r>
      <w:r>
        <w:rPr>
          <w:rFonts w:ascii="IRNazanin" w:hAnsi="IRNazanin" w:eastAsia="IRNazanin"/>
          <w:color w:val="111111"/>
          <w:sz w:val="28"/>
          <w:sz w:val="28"/>
          <w:szCs w:val="28"/>
          <w:rtl w:val="true"/>
          <w:lang w:bidi="fa-IR"/>
        </w:rPr>
        <w:t>فمن ساوى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بشئ فقد عدل به والعادل به کافر بما نزلت به محکمات آیاته ونطقت به شواهد حجج بيناته ، لانه الله الذي لم يتناه في العقول فيكون في مهب فكرها مكيفا، وفي حواصل رويات همم النفوس محدودا مصرفا المنشئ أصناف الاشياء بلا روية احتاج إليها، ولا قريحة غريزة أضمر عليها، ولا تجربة أفادها من مر حوادث الدهور ، ولا شريك أعانه على ابتداع عجائب الامور ، الذي لما شبهه العادلون بالخلق المبعض المحدود في صفاته، ذي الاقطار والنواحي المختلفة في طبقاته، وكان عزوجل الموجود بنفسه لا بأداته انتفى أن يكون قدروه حق قدره، فقال تنزيها لنفسه عن مشاركة الأنداد وارتفاعا عن قياس المقدرين له بالحدود من كفرة العباد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قَدَرُوا اللَّهَ حَقَّ قَدْرِهِ وَالْأَرْضُ جَمِيعاً قَبْضَتُهُ يَوْمَ الْقِيَامَةِ وَالسَّمَاوَاتُ</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مَطْوِيَّاتُ بِيَمِينِهِ سُبْحَانَهُ وَتَعَالَى عَمَّا يُشْرِكُونَ </w:t>
      </w:r>
      <w:r>
        <w:rPr>
          <w:rStyle w:val="FootnoteAnchor"/>
          <w:rtl w:val="true"/>
        </w:rPr>
        <w:footnoteReference w:id="351"/>
      </w:r>
      <w:r>
        <w:rPr>
          <w:rFonts w:ascii="Amiri" w:hAnsi="Amiri" w:eastAsia="Amiri" w:cs="Amiri"/>
          <w:color w:val="111111"/>
          <w:sz w:val="28"/>
          <w:sz w:val="28"/>
          <w:szCs w:val="28"/>
          <w:rtl w:val="true"/>
          <w:lang w:bidi="ar-SA"/>
        </w:rPr>
        <w:t>ما دلّك القرآن عليه من صفته فاتبعه ليوصل بينك وبين معرفته، وأتم به، واستضئ بنور هدايته، فإنها نعمة وحكمة اوتيتهما ، فخذ ما اوتيت وكن من الشاكرين ، وما ذلك الشيطان عليه مما ليس في القرآن عليك ،فرضه، ولا فى سنة الرسول وأئمة الهدى أثره، فكل علمه إلى الله عزوجل، فإن ذلك منتهى حق الله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 الراسخين في العلم هم الذين أغناهم الله عن الاقتحام في السدد المضروبة دون الغيوب، فلزموا الاقرار بجملة ما جهلوا تفسيره من الغيب المحجوب، فقالوا آمَنَّا بِهِ كُلُّ مِنْ عِندِ رَبَّنَا </w:t>
      </w:r>
      <w:r>
        <w:rPr>
          <w:rStyle w:val="FootnoteAnchor"/>
          <w:rtl w:val="true"/>
        </w:rPr>
        <w:footnoteReference w:id="352"/>
      </w:r>
      <w:r>
        <w:rPr>
          <w:rFonts w:ascii="Amiri" w:hAnsi="Amiri" w:eastAsia="Amiri" w:cs="Amiri"/>
          <w:color w:val="111111"/>
          <w:sz w:val="28"/>
          <w:sz w:val="28"/>
          <w:szCs w:val="28"/>
          <w:rtl w:val="true"/>
          <w:lang w:bidi="ar-SA"/>
        </w:rPr>
        <w:t>فمدح الله عز وجل اعترافهم بالعجز عن تناول ما لم يحيطوا به علما، وسمّى تركهم التعمّق في ما لم يكلفهم البحث عنه منهم ،رسوخا، فاقتصر على ذلك، ولا تقدر عظمة الله سبحانه على قدر عقلك فتكون من الهالكين</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الاختصاص عن علي بن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محمّد الشعراني عن الحسن بن علي بن شعيب عن عيسى بن محمّد العلوي، عن محمّد بن العباس بن بسام عن محمّد بن أبي السري عن أحمد بن أبي عبد الله ، عن يونس، عن سعد الكناني، عن الأصبغ بن نباتة قال لما جلس أمير المؤمنين في الخلافة وبايعه الناس خرج إلى المسجد متعمما بعمامة رسول الله صلی الله علیه و آله وسلم ، ولابسا بردة رسول الله صلی الله علیه و آله وسلم منتعلا نعل رسول الله صلی الله علیه و آله وسلم، متقلدا سيف رسول الله صلی الله علیه و آله وسلم فصعد المنبر فجلس عليه متكنا، ثم شبك بين أصابعه فوضعها أسفل بطنه ، ثم قال يا معشر الناس سلوني قبل أن تفقدوني ، هذا سفط العلم هذارسول</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لعاب رسول الله صلى الله عليه وسلم ، هذا ما زقني رسول الله ، فاسألوني، فإن عندي علم الأولين والآخرين، أما والله لو ثنيت لى وسادة وجلست عليها لأفتيت أهل التوراة بتوراتهم حتى تنطق التوراة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 ما كذب، لقد أفتاكم بما أنزل الله في، وأفتيت أهل الإنجيل بإنجيلهم حتى ينطق الإنجيل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كذب، لقد أفتاكم بما أنزل الله فى ، وأفتيت أهل القرآن بقرآنهم حتى ينطق القرآن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علي ما كذب لقد أفتاكم بما أنزل الله في، وأنتم تتلون الكتاب ليلا ونهارا ، فهل فيكم أحد يعلم ما نزل فيه؟ ولولا آية في كتاب الله عزوجل ، لأخبرتكم بما كان وما يكون وما هو كائن إلى يوم القيامة وهي آية ﴿ يَمْحُوا اللَّهُ مَا يَشَاءُ وَيُثْبِتُ وَعِندَهُ أُمُّ الْكِتَاب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النسمة وبرء ير</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قبل أن تفقدوني، فوالذي فلق الحبة لو سألتموني عن أية آية في ليل انزلت أو في نهار انزلت مكيّها ومدنيها، سفريهاوحضريها ، ناسخها ومنسوخها ، محكمها ومتشابهها، وتأويلها وتنزيلها</w:t>
      </w:r>
      <w:r>
        <w:rPr>
          <w:rFonts w:ascii="Amiri" w:hAnsi="Amiri" w:eastAsia="Amiri" w:cs="Amiri"/>
          <w:color w:val="111111"/>
          <w:sz w:val="28"/>
          <w:sz w:val="28"/>
          <w:szCs w:val="28"/>
          <w:rtl w:val="true"/>
          <w:lang w:bidi="ar-SA"/>
        </w:rPr>
        <w:t>الأخبرتكم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ذعلب وكان ذرب اللسان بليغا في الخطب، شجاع القلب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ارتقى ابن أبي طالب مرقاة صعبة لأخجلته اليوم لكم في مسألتي إياه،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هل رأيت ربك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ذعلب لم أكن بالذي أعبد ربا لم أره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رأيته ، صفه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لم تره العيون بمشاهدة الأبصار، ولكن رأته القلوب بحقائق الإيمان، ويلك يا ذعلب إن ربي لا يوصف بالبعد ، ولا بالحركة، ولا بالسكون ، ولا بقيام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انتصاب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بجيئة ؟ ولا بذهاب، لطيف اللطافة، لا يوصف باللطف،</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عظيم العظمة لا يوصف بالعظم ، كبير الكبرياء لا يوصف بالكبر، جليل الجلالة لا يوصف بالغلظ، رؤوف الرحمة لا يوصف بالرقة، مؤمن لا بعبادة مدرك لا بمجسة، قائل لا بلفظ، هو في الأشياء على غير ممازجة، خارج منها على غير مباينة، فوق كل شي ولا يقال شي فوقه أمام كل شئ ولا يقال له أمام داخل فيالأشياء لاكشئ في شي داخل خارج منها لا كشئ من شي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ذعلب مغشيا عليه، ثم قال بالله ما سمعت بمثل هذا الجواب، والله</w:t>
      </w:r>
      <w:r>
        <w:rPr>
          <w:rFonts w:ascii="IRNazanin" w:hAnsi="IRNazanin" w:eastAsia="IRNazanin"/>
          <w:color w:val="111111"/>
          <w:sz w:val="28"/>
          <w:sz w:val="28"/>
          <w:szCs w:val="28"/>
          <w:rtl w:val="true"/>
          <w:lang w:bidi="fa-IR"/>
        </w:rPr>
        <w:t>لا عدت إلى مثلها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قبل أن تفقدوني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فقام إليه الأشعث بن 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كيف تؤخذ من المجوسالجزية ولم ينزل عليهم كتاب ولم يبعث إليهم نبي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أشعث قد أنزل الله تعالى عليهم كتابا وبعث إليهم نبيا وكان لهم ملك سكر ذات ليلة ، فدعا بابنته إلى فراشه فارتكبها ، فلما أصبح تسامع به قومه فاجتمعوا إلى بابه فقالوا أيها الملك دنّست علينا ديننا ،فأهلكته ، فاخرج نطهرك ونقم عليك الحد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اجتمعوا واسمعوا كلامي فإن يكن لي مخرج مما ارتكبت وإلا فشأنكم، فاجتمعوا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علمتم أن الله عز وجل لم يخلق خلقا أكرم عليه من أبينا آدم و امنا حواء؟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أيها الملك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قد زوج بنيه بناته وبناته من بنيه ؟ قالوا صدقت هذا هو الدين، فتعاقدوا على ذلك، فمحا الله ما في صدورهم من العلم ورفع عنهم الكتاب، فهم الكفرة يدخلون النار بغير حساب والمنافقون أشد حالا فقال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سمعت بمثل هذا الجواب، والله لا عدت إلى مثلها أبدا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قبل أن تفقدوني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فقام إليه رجل من أقصى المسجد متوكنا على عكازه ، فلم يزل يتخطى الناس</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دنى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دلّني على عمل إن أنا عملته نجاني الله تعالى</w:t>
      </w:r>
      <w:r>
        <w:rPr>
          <w:rFonts w:ascii="IRNazanin" w:hAnsi="IRNazanin" w:eastAsia="IRNazanin"/>
          <w:color w:val="111111"/>
          <w:sz w:val="28"/>
          <w:sz w:val="28"/>
          <w:szCs w:val="28"/>
          <w:rtl w:val="true"/>
          <w:lang w:bidi="fa-IR"/>
        </w:rPr>
        <w:t>من النار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يا هذا ثم افهم، ثم استيقن ؛ قامت الدنيا بثلاثة بعالم ناطق مستعمل لعلمه، ويغني لا يبخل بماله عن أهل دين الله ، وبفقير صابر، فإذا كتم العالم علمه وبخل الغني ولم يصبر الفقير فعندها الويل والثبور، وعندها يعرف العارفون بالله ، أن الدار قد رجعت إلى بدئها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الكفر بعد الإيمان أيها السائل فلا تغترن بكثرة المساجد وجماعة أقوام أجسادهم مجتمعة وقلوبهم شتى، إنما 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زاهد وراغب وصابر ، فأما الزاهد فلا يفرح بشي من الدنيا أتاه ، ولا يحزن على شئ منها فاته، وأما الصابر فيتمناها بقلبه فان أدرك منها شيئا صرف عنها نفسه بما يعلم من سوء عاقبتها، وأما الراغب فلا يبالي من حل أصابها أو من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وما علامات المؤمن في ذلك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ينظر إلى ما أوجب الله عليه من حق فيتولاه ، وينظر إلى ما خالف فيتبرأمنه وإن كان حبيبا 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أمير المؤمنين ، ثم غاب الرجل ولم نره، فطلبه الناس فلميجدوه فتبسم على المنبر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مالكم ؟ هذا أخي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فلم يقم إليه أحد، فحمد الله وأثنى عليه</w:t>
      </w:r>
      <w:r>
        <w:rPr>
          <w:rFonts w:ascii="IRNazanin" w:hAnsi="IRNazanin" w:eastAsia="IRNazanin"/>
          <w:color w:val="111111"/>
          <w:sz w:val="28"/>
          <w:sz w:val="28"/>
          <w:szCs w:val="28"/>
          <w:rtl w:val="true"/>
          <w:lang w:bidi="fa-IR"/>
        </w:rPr>
        <w:t xml:space="preserve">وصلی علی نبیه صلی الله علیه و آله وسلم </w:t>
      </w:r>
      <w:r>
        <w:rPr>
          <w:rStyle w:val="FootnoteAnchor"/>
          <w:rtl w:val="true"/>
        </w:rPr>
        <w:footnoteReference w:id="355"/>
      </w:r>
      <w:r>
        <w:rPr>
          <w:rFonts w:ascii="Amiri" w:hAnsi="Amiri" w:eastAsia="Amiri" w:cs="Amiri"/>
          <w:color w:val="111111"/>
          <w:sz w:val="28"/>
          <w:sz w:val="28"/>
          <w:szCs w:val="28"/>
          <w:rtl w:val="true"/>
          <w:lang w:bidi="ar-SA"/>
        </w:rPr>
        <w:t xml:space="preserve">وبالاسناد الثالث عن الهاروني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أبي رحمه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اخبرنا محمّد بن عبد الله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اخبرنا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ابراهيم بن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سلیمان، قال حدثنا علي بن الخطاب الخثعمي،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محمّد</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الانصاري، عن بشير، عن زيد بن اسلم ان رجلاً سأل امير المؤمنين علیه السلام في مسجد الكوفة ، فقال له يا امير المؤمنين هل تصف لنا ربك فنزداد له حباً وبه معرفة ؟ فغضب علي علیه السلام ونادى الصلاة جامعة، فاجتمع الناس حتى غص المسجد بأهله ، ثم صعد المنبر وهو مغضب متغير اللون، فحمد الله واثنى عليه وصلّى على النبي صلی الله علیه و آله وسلم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لا يفره المنع ولا يكديه الاعطاء؛ إذ كل معط ينتقص ،سواه، هو المنان بفوائد النعم وعوائد المزيد والقسم، ضمن عيالة خلقه وانهج سبيل الطلب للراغبين اليه، وليس بما سئل بأجود منه فيما لم يسأل، وما اختلف عليه دهر فيختلف منه الحال، ولو ذهب ما تنفست عنه معادن الجبال وضحكت عنه اصداف البحار من فلز اللجين وسبايك العقيان ونشار الدرّ وحصايد المرجان لبعض عبيده لما اثر في جوده ولا أنفد سعة ما عنده، ولكان عنده من ذخائر الافضال ما لم تنفده مطالب السؤال ولا تخطر لكثرته على بال لأنه الجواد الذي لا تنقصه المواهب ولا يبخله الحاح الملحين ، وانما أمره إذا اراد شيئاً</w:t>
      </w:r>
      <w:r>
        <w:rPr>
          <w:rFonts w:ascii="Amiri" w:hAnsi="Amiri" w:eastAsia="Amiri" w:cs="Amiri"/>
          <w:color w:val="111111"/>
          <w:sz w:val="28"/>
          <w:sz w:val="28"/>
          <w:szCs w:val="28"/>
          <w:rtl w:val="true"/>
          <w:lang w:bidi="ar-SA"/>
        </w:rPr>
        <w:t xml:space="preserve">ان يقول له كن فيكون ، فما ظنكم بمن هو هكذا سبحانه وبحمده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السائل اعقل عن ما سألتني عنه ولا تسألن احداً عنه بعدي ، فاني اكفيك مؤنة الطلب وشدة التعمق في المذهب، وكيف يوصف الذي سألتني عنه وهو الذي عجزت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قربهم من كرسي كرامته وطول ولههم اليه وتعظيم جلال عزته وقربهم من غيب ملكوت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يعلموا من علمه إلا ما علمهم وهم من ملكوت القدس بحيث هم من معرفته على ما فطرهم عليه،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سُبْحَانَكَ لا عِلْمَ لَنَا إِلَّا مَا عَلَّمْتَنَا إِنَّكَ أَنْتَ الْعَلِيمُ الْحَكِيمُ </w:t>
      </w:r>
      <w:r>
        <w:rPr>
          <w:rStyle w:val="FootnoteAnchor"/>
          <w:rtl w:val="true"/>
        </w:rPr>
        <w:footnoteReference w:id="356"/>
      </w:r>
      <w:r>
        <w:rPr>
          <w:rFonts w:ascii="Amiri" w:hAnsi="Amiri" w:eastAsia="Amiri" w:cs="Amiri"/>
          <w:color w:val="111111"/>
          <w:sz w:val="28"/>
          <w:sz w:val="28"/>
          <w:szCs w:val="28"/>
          <w:rtl w:val="true"/>
          <w:lang w:bidi="ar-SA"/>
        </w:rPr>
        <w:t>، فعليك ايها السائل بما دلك عليه القرآن من صفته، وتقدمك فيه الرسل بينك وبين معرفته فأتم به، واستظل بنور هدايته فإنما هي نعمة وحكمة اوتيتها، فخذ ما أوتيت وكن</w:t>
      </w:r>
      <w:r>
        <w:rPr>
          <w:rFonts w:eastAsia="Amiri" w:cs="Amiri" w:ascii="Amiri" w:hAnsi="Amiri"/>
          <w:color w:val="111111"/>
          <w:sz w:val="28"/>
          <w:szCs w:val="28"/>
          <w:rtl w:val="true"/>
          <w:lang w:bidi="ar-SA"/>
        </w:rPr>
        <w:t xml:space="preserve">)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الشاكرين وما كلّفك الشيطان فكل علمه إلى الله سبحانه، فان ذلك منتهىحق الله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أيها السائل ان الراسخين في العلم هم الذين اغناهم عن الاقتحام على السدد المضروبة دون الغيوب الاقرار بجملة ما جهلوا تفسيره من تفسير الغيب المحجوب،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بِهِ كُلُّ مِنْ عِندِ رَبَّنَا </w:t>
      </w:r>
      <w:r>
        <w:rPr>
          <w:rStyle w:val="FootnoteAnchor"/>
          <w:rtl w:val="true"/>
        </w:rPr>
        <w:footnoteReference w:id="357"/>
      </w:r>
      <w:r>
        <w:rPr>
          <w:rFonts w:ascii="Amiri" w:hAnsi="Amiri" w:eastAsia="Amiri" w:cs="Amiri"/>
          <w:color w:val="111111"/>
          <w:sz w:val="28"/>
          <w:sz w:val="28"/>
          <w:szCs w:val="28"/>
          <w:rtl w:val="true"/>
          <w:lang w:bidi="ar-SA"/>
        </w:rPr>
        <w:t>فحمد الله سبحانه اعترافهم بالعجز عن تناول ما لم يحيطوا به علما، وسمّى تركهم التعمق فيما لم يكلفهم البحث عن كنهه رسوخاً ، فأقتصر على ذلك، واعلم ان الله لم يحدث فيمكن فيه التغيّر والانتقال، ولم تتصرف في ذاته كرور الاحوال، ولم تخلف عليه عقب الايام والليالي، وهو الذي خلق الخلق على غير مثال امتثله ولا مقدار احتذى عليه من خالق كان قبله، بل أرانا من ملكوت قدرته وعجائب ما نطقت به آثار حكمته واعتراف الحاجة من الخلق الى ان يقيمها بمساك قدرته ما دلّنا باضطرار قيام الحجة له علينا ،معرفة، ولا تحط به الصفات فيكون بادراكها اياه بالحدود متناهياً، وما زال هو الله الذي ليس كمثله شيء على صفة المخلوقين متعالياً عن الأشباه والانداد ، وجلّ وعلى أن تناله الابصار فيكون بالعيان موصوفاً ، وارتفع عن ان تحوي كنه عظمته فهالت روايات المتفكرين وليس له مثل فيكون بالخلق مشبهاً، وما زال عند اهل المعرفة عن الاشباه والانداد منزّهاً ، كذب العادلون بالله إذ شبهوه بأصنامهم وحلوه بتحلية المخلوقين بأوهامهم، وكيف لما لا يقدر قدرة مقدر في روايات، الأوهام لأنه اجل من ان تحده ألباب البشر بتفكير، وهو أعلى ما يكون له كفو فيشبه بنظير ، فسبحانه وتعالى عن جهل المخلوقين، فسبحانه وتعالى عن افك الجاهلين، فأين يناه بأحدكم ؟ وأن يدرك ما لا يدرك؟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والله المستعان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وعلق على ذلك السيد الامام ابو طالب الحسني رضي الله تعالى عنه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ماجميع صفاتتشتمل هذه الخطبة عليه من ذكر عجز المخلوقين عن المعرفة على الله تعالى المراد به العجز عن معرفة معلوماته ومقدوراته وعجائب صنعهوخلقه على التفصيل، ومقادير نعمه على خلقه، وما اختص به تعالى من علم الغيب الذي لم يطلع البشر عليه</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كنز العمال عن 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علي علیه السلام، عن أبي الطفيل عامر بن واثلة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علي بن أبي طالب يخطب فقال في خطبته سلوني، فوالله لا تسألوني عن شي يكون إلى يوم القيامة إلا حدثتكم به، سلوني عن كتاب الله، فوالله ما من آية الا أنا أعلم أبليل نزلت أم بنهار، أم في سهل نزلت أم في جبل ، فقام اليه ابن الكواء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وَالذَّارِيَاتِ ذَرُواً </w:t>
      </w:r>
      <w:r>
        <w:rPr>
          <w:rStyle w:val="FootnoteAnchor"/>
          <w:rtl w:val="true"/>
        </w:rPr>
        <w:footnoteReference w:id="359"/>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سل تفقها ولا تسأل تعنتا، ﴿ وَالدَّارِيَاتِ ذَرُواً </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 xml:space="preserve">الرياح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فَالْحامِلاتِ وقراً </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فَالْجَارِيَاتِ يُسْراً </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السفن، ﴿ فَالْمُقَسَّماتِ أَمْراً</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 xml:space="preserve">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السواد الذي في القمر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أعمى يسأل عن عمياء،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اللَّيْلَ وَالنَّهَارَ آيَتَيْنِ فَمَحَوْنَا آيَةَ اللَّيْلِ وَجَعَلْنَا آيَةَ النَّهَارِ مُبْصِرَةٌ </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 xml:space="preserve">آية الليل السواد الذي في القمر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ذو القرنين أنبيا أم ملكا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 xml:space="preserve">)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واحدا منهما ، كان عبد الله أحب الله فأحبه الله ، وناصح الله فنصحه الله ، بعثه الله إلى قومه يدعوهم إلى الهدى فضربوه على قرنه الأيمن، ثم مكث ما شاء الله ، ثم بعثه الله إلى قومه يدعوهم إلى الهدى، فضربوه على قرنه الأيسر، ولم يكن له قرنان كقرني الثور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فما هذه القوس ؟ قال هي علامة كانت بين نوح وبين ربه،أمان من الغرق قال فما البيت المعمور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فوق سبع سماوات تحت العرش ،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الصراح، يدخله كل يوم سبعون ألف ملك ، ثم لا يعودون إليه إلى يوم القيامة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بَدَّلُوا نِعْمَتَ اللهِ كُفْراً </w:t>
      </w:r>
      <w:r>
        <w:rPr>
          <w:rStyle w:val="FootnoteAnchor"/>
          <w:rtl w:val="true"/>
        </w:rPr>
        <w:footnoteReference w:id="36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الافجران من قريش قد كفيتموهم يوم بدر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ضَلَّ سَعْيُهُمْ فِي الْحَيَاةِ الدُّنْيَا وَهُمْ يَحْسَبُونَ أَنَّهُمْ يُحْسِنُونَ صُنْعاً </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أهل حروراء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الانباري في المصاحف وابن عبد البر في العلم </w:t>
      </w:r>
      <w:r>
        <w:rPr>
          <w:rFonts w:eastAsia="Amiri" w:cs="Amiri" w:ascii="Amiri" w:hAnsi="Amiri"/>
          <w:color w:val="111111"/>
          <w:sz w:val="28"/>
          <w:szCs w:val="28"/>
          <w:rtl w:val="true"/>
          <w:lang w:bidi="ar-SA"/>
        </w:rPr>
        <w:t>)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العرشي في التخريج مانصّه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الطبري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رواها ابو علي احمد بن مسكويه المتوفى سنة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تجارب الامم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368"/>
      </w:r>
      <w:r>
        <w:rPr>
          <w:rFonts w:ascii="IRNazanin" w:hAnsi="IRNazanin" w:eastAsia="IRNazanin"/>
          <w:color w:val="111111"/>
          <w:sz w:val="28"/>
          <w:sz w:val="28"/>
          <w:szCs w:val="28"/>
          <w:rtl w:val="true"/>
          <w:lang w:bidi="fa-IR"/>
        </w:rPr>
        <w:t xml:space="preserve">قال الجلالي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فاني وزيرا لكم خير من أمير ، راجع الخطبة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ايها الناس فأنا فقأت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الشارح الفاضل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الخطبة ذكرها جماعة من اصحاب السير، وهي متداولة منقولة مستفيضة، خطب بها علي علیه السلام بعد القضاء امر النهروان وفيها الفاظ لم يوردها الرضي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العرشي في التخريج مانصه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أبي الحديد في شرحه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الخطبة ذكرها جماعة من اصحاب السير وهي متداولة مستفيضة خطب بها على رضی الله عنه بعد انقضاء امر النهروان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انتهى</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الجلالي وردت مقاطع من النصّ فيما ارويه بالاسناد عن ابراهيم بن محمّد الثقفي في 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على الحسين بن ابراهيم بن عبد الله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عبد الكريم الزعفراني،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ابراهيم بن محمّد بن سعيد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اسماعيل بن أبان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الغفار بن القاسم بن قيس بن فهد من أصحاب رسول الله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المنصور بن عمرو عن زر بن حبيش قال سمعت أمير المؤمنين علي بن أبي طالب رضی الله عنه يخطب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ابراهيم وأخبرني أحمد بن عمران بن محمّد أبي ليلى الانصاري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ابن أبي ليلى عن المنهال بن عمرو، عن زر بن حبيش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خطب على رضی الله عنه النهروان ثم اتفقا يزيد أحدهما حرفا وينقص حرفا والمعنى واحد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فحمد الله وأثنى عليه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أما بعد أنا فقأت عين الفتنة ولم يكن أحد ليجترئ عليها غيري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ابن أبي ليلى لم يكن ليفقأها أحد غيري، ولو لم أك فيكم ما قوتل أصحاب الجمل وأهل النهروان وأيم الله لو لا أن تنكلوا وتدعوا العمل لحدثتكم بما قضى الله على لسان نبيكم صلی الله علیه و آله وسلملعل الله لمن قاتلهم مبصرا الضلالتهم عارفا للهدى الذي نحن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سلوني قبل أن تفقدوني، إني ميت أو مقتول ، بل قتلا </w:t>
      </w:r>
      <w:r>
        <w:rPr>
          <w:rStyle w:val="FootnoteAnchor"/>
          <w:rtl w:val="true"/>
        </w:rPr>
        <w:footnoteReference w:id="371"/>
      </w:r>
      <w:r>
        <w:rPr>
          <w:rFonts w:ascii="Amiri" w:hAnsi="Amiri" w:eastAsia="Amiri" w:cs="Amiri"/>
          <w:color w:val="111111"/>
          <w:sz w:val="28"/>
          <w:sz w:val="28"/>
          <w:szCs w:val="28"/>
          <w:rtl w:val="true"/>
          <w:lang w:bidi="ar-SA"/>
        </w:rPr>
        <w:t>، ما ينتظر أشقاها أن يخضبها من فوقها بدم، وضرب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بيده إلى لحيته، والذي نفسي بيده لا تسألوني عن شئ فيما بينكم وبين الساعة ولا عن فئة تضل مائة أو تهدى مائة إلّا نبأتكم بناعقها وسائقها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يا أمير المؤمنين عن البلاء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في زمان إذا سأل سائل فليعقل، وإذا سئل مسؤول فليثبت، ألا وإن من ورائكم أمورا أتتكم جللا مزوجا وبلاء مكلحا مبلحا، والذي فلق الحبة وبرأ النسمة إن لو فقدتموني و نزلت كرانة الامور وحقائق البلاء لقد أطرق كثير من السائلين وفشل كثير من المسؤولين، وذلك إذا قلصت حربكم، وشمرت عن ساق، وكانت الدنيا بلاء عليكم وعلى أهل بيتي حتى يفتح الله لبقية الابرار ، فانصروا قوما كانوا أصحاب</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رايات يوم بدر ويوم حنين تنصروا وتؤجروا ، ولا تسبقوهم فتصر عكم البلية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رجل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حدثنا عن الفتن،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الفتن إذا أقبلت شبهت ، وإذا أدبرت نبهت يشبهن مقبلات ويعرفن مديرات، ان الفتن تحوم كالرياح يصبن بلدا ويخطئن اخرى ، ألا إن أخوف الفتن عندي عليكم فتنة بني امية، انها فتنة عمياء مظلمة مطينة، عمّت فتنتها وخصت بليتها ، وأصاب البلاء من أبصر فيها، وأخطأ البلاء من عمي عنها، يظهر أهل باطلها على أهل حقها، حتى يملأ الأرض عدوانا وظلما وبدعا، وان أوّل من يضع جبروتها ويكسر عمدها وينزع أوتادها الله رب العالمين، وأيم الله لتجدن بني أمية أرباب سوء لكم بعدي كالناب الضروس تعض بفيها وتخبط بيديها وتضرب برجليها وتمنع درّها لا يزالون بكم حتى لا يتركوا في مصركم إلا تابعا لهم أو غير ضار، ولا يزال بلاؤهم بكم حتى لا يكون انتصار أحدكم منهم الا مثل انتصار العبد من ربه، إذا رآه أطاعه وإذا توارى عنه شتمه ، وأيم الله لو فرّقوكم تحت كل حجر لجمعكم الله لشر يوم لهم ، ألا ان من بعدي جماع شتى ألا ان قبلتكم واحدة، وجحكم واحد وعمرتكم ،واحدة والقلوب مختلفة، ثم أدخل أصابعه بعضها في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هكذا، يقتل هذا هذا ، ويقتل هذا هذا، قطعا جاهلية، ليس فيها هدى ولا علم ،يرى، نحن أهل البيت منها بمنجاةولسنا فيها بدعاة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نصنع في ذلك الزمان؟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انظرواأهل بيت نبيكم، فان لبدوا فالبدوا، وأن استصرخوكم فانصروهم تؤجروا ولا تسبقوهم فتصر عكم البلية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رجل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يكون بعد هذا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الله تعالى يفرج الفتن برجل منا أهل البيت كتفريج الاديم، بأبي ابن خيرة الاماء،</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يروني خسفا ويسقيهم بكأس مصبّرة ، فلا يعطيهم الا السيف هرجا هرجايسو مهم يضع السيف على عاتقه ثمانية أشهر، ودت قريش عند ذلك بالدنيا وما فيها لو مقاما واحدا قدر حلب شاة أو جزر جزور لاقبل منهم بعض الذي يرد عليهم حتى تقول قريش لو كان هذا من ولد فاطمة لرحمنا، فيغريه الله ببني امية فيجعلهم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مَّلْمُونِينَ أَيْنَما تُقِفُوا أَخِذُوا وَقُتُلُوا تَقْتِيلاً سُنَّةَ اللهِ فِي الَّذِينَ خَلَوْا مِن قَبْلُ وَلَن تَجِدَ لِسُنَّةِ اللَّهِ تَبْدِيلاً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حدثنا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قال حدثنا إبراهيم قال أخبرني إبراهيم ابن المبارك البجلي وإبراهيم بن العباس البصري الازدي، أيهما حدثني بهذا الحديث عن ابن المبارك، قال حدثنا بكر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إسماعيل بن خالد البجلي ، عن عمرو بن قيس عن المنهال بن عمرو، عن زر بن حبيش الاسدي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فقأت الفتنة، ولو لا أنا ما قوتل</w:t>
      </w:r>
      <w:r>
        <w:rPr>
          <w:rFonts w:ascii="Amiri" w:hAnsi="Amiri" w:eastAsia="Amiri" w:cs="Amiri"/>
          <w:color w:val="111111"/>
          <w:sz w:val="28"/>
          <w:sz w:val="28"/>
          <w:szCs w:val="28"/>
          <w:rtl w:val="true"/>
          <w:lang w:bidi="ar-SA"/>
        </w:rPr>
        <w:t xml:space="preserve">عين أهل النهروان ولا أصحاب الجمل، ولولا أني أخشى أن تنكلوا فتدعوا العمل لاخبرتكم بالذي قضى الله على لسان نبيكم لمن قاتلهم مبصرا بضلالهم عارفا للهدى الذي نحن عليه </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عن جعفر بن محمّد بن قولويه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كامل الزيارات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رضی الله عنه، عن سعد بن عبد الله، عن محمّد بن عبد الجبار، عن عبد الرحمان بن أبي نجران، عن جعفر بن محمّد بن حكيم، عن عبد السمين يرفعه الى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امير المؤمنين علیه السلام يخطب الناس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قبل أن تفقدوني ، فوالله ما تسألوني عن شئ مضى ولا شي يكون إلا نبأتكم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 سعد بن أبي وقاص،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أخبرني</w:t>
      </w:r>
      <w:r>
        <w:rPr>
          <w:rFonts w:eastAsia="IRNazanin" w:cs="IRNazanin"/>
          <w:color w:val="111111"/>
          <w:sz w:val="28"/>
          <w:szCs w:val="28"/>
          <w:rtl w:val="true"/>
          <w:lang w:bidi="fa-IR"/>
        </w:rPr>
        <w:t xml:space="preserve">)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في رأسي ولحيتي من شعرة؟فقال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سألتني عن مسألة حدثني خليلي رسول الله صلى الله عليه وسلم أنك ستسألني عنها، وما في رأسك ولحيتك من شعرة إلا وفي أصلها شيطان جالس، وان في بيتك لسخلا يقتل الحسين ابني، وعمر يومئذ يدرج بين يدي ابيه </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وبالاسناد عن 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التوحيد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وهب بن وهب القرشي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الصادق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وفد من أهل فلسطين على الباقر فسألوه عن مسائل فأجابهم ، ثم سألوه عن الصمد،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تفسيره فيه، الصمد خمسة أحرف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فالالف دليل على إنّيته ، وهو قوله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شَهِدَ اللهُ أَنَّهُ لا إلهَ إِلَّا هُوَ </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 xml:space="preserve">، وذلك تنبيه وإشارة إلى الغائب عن درك الحواس، واللام دليل على إلهيته بأنه هو الله ، والالف واللام مدغمان لا يظهران على اللسان ولا يقعان في السمع، ويظهران في الكتابة دليلان على أن الهيته بلطفه خافية لا تدرك بالحواس ولا تقع في لسان واصف، ولا اذن سامع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وجدت لعلمي الذي أتاني الله عزوجل حملة لنشرت التوحيد والاسلام والايمان والدين والشرائع من الصمد، وكيف لي بذلك ولم يجد جدي أمير المؤمنين علیه السلام لعلمه حتى كان يتنفس الصعداء ويقول على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قبل أن تفقدوني، فإن بين الجوانح منّي علما جما، هاه هاه ألا لا أجد من يحمله ، ألا وإني عليكم من الله الحجة البالغة فلا تتولوا قوما غضب الله عليهم قد ينسوا من الآخرة كما يئس الكفار من أصحاب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منّ علينا ووفقنا لعبادته، الأحد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Style w:val="FootnoteAnchor"/>
          <w:rtl w:val="true"/>
        </w:rPr>
        <w:footnoteReference w:id="376"/>
      </w:r>
      <w:r>
        <w:rPr>
          <w:rFonts w:ascii="Amiri" w:hAnsi="Amiri" w:eastAsia="Amiri" w:cs="Amiri"/>
          <w:color w:val="111111"/>
          <w:sz w:val="28"/>
          <w:sz w:val="28"/>
          <w:szCs w:val="28"/>
          <w:rtl w:val="true"/>
          <w:lang w:bidi="ar-SA"/>
        </w:rPr>
        <w:t>الصمد الذي لم يلد ولم يولد ولم يكن له</w:t>
      </w:r>
      <w:r>
        <w:rPr>
          <w:rFonts w:eastAsia="Amiri" w:cs="Amiri" w:ascii="Amiri" w:hAnsi="Amiri"/>
          <w:color w:val="111111"/>
          <w:sz w:val="28"/>
          <w:szCs w:val="28"/>
          <w:rtl w:val="true"/>
          <w:lang w:bidi="ar-SA"/>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كفوا أحد، وجنبنا عبادة الأوثان ، حمدا سرمدا وشكرا واصبا ، وقوله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يَلِدْ وَلَمْ يُولَدْ </w:t>
      </w:r>
      <w:r>
        <w:rPr>
          <w:rStyle w:val="FootnoteAnchor"/>
          <w:rtl w:val="true"/>
        </w:rPr>
        <w:footnoteReference w:id="377"/>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عز و جل فيكون له ولد يرثه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له والد يشركه في ربوبيته وملكه وَلَمْ يَكُن لَهُ كُفُواً أَحَدُ </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فيعاونه في سلطانه </w:t>
      </w:r>
      <w:r>
        <w:rPr>
          <w:rFonts w:eastAsia="Amiri" w:cs="Amiri" w:ascii="Amiri" w:hAnsi="Amiri"/>
          <w:color w:val="111111"/>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 xml:space="preserve">﴿ وبالاسناد عن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w:t>
      </w:r>
      <w:r>
        <w:rPr>
          <w:rFonts w:ascii="IRNazanin" w:hAnsi="IRNazanin" w:eastAsia="IRNazanin"/>
          <w:color w:val="111111"/>
          <w:sz w:val="28"/>
          <w:sz w:val="28"/>
          <w:szCs w:val="28"/>
          <w:rtl w:val="true"/>
          <w:lang w:bidi="fa-IR"/>
        </w:rPr>
        <w:t>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محمّد بن علي بن الحسين بن موسى بن بابویه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يحيى العطار، قال حدثنا</w:t>
      </w:r>
      <w:r>
        <w:rPr>
          <w:rFonts w:ascii="Amiri" w:hAnsi="Amiri" w:eastAsia="Amiri" w:cs="Amiri"/>
          <w:color w:val="111111"/>
          <w:sz w:val="28"/>
          <w:sz w:val="28"/>
          <w:szCs w:val="28"/>
          <w:rtl w:val="true"/>
          <w:lang w:bidi="ar-SA"/>
        </w:rPr>
        <w:t>أحمد بن أبي عبد الله البرقي، عن أبيه، عن عن خلف بن حماد الازدي، عن أبي الحسن العبدي، عن الاعمش، عن عباية بن 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أمير المؤمنين كثيرا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قبل أن تفقدوني، فوالله ما من أرض مخصبة ولا مجدبة، ولا فئة تضل مائة أو تهدي مائة إلا وأنا أعلم قائدها وسائقها وناعقها إلى يوم القيامة </w:t>
      </w:r>
      <w:r>
        <w:rPr>
          <w:rStyle w:val="FootnoteAnchor"/>
          <w:rtl w:val="true"/>
        </w:rPr>
        <w:footnoteReference w:id="380"/>
      </w:r>
      <w:r>
        <w:rPr>
          <w:rFonts w:ascii="Amiri" w:hAnsi="Amiri" w:eastAsia="Amiri" w:cs="Amiri"/>
          <w:color w:val="111111"/>
          <w:sz w:val="28"/>
          <w:sz w:val="28"/>
          <w:szCs w:val="28"/>
          <w:rtl w:val="true"/>
          <w:lang w:bidi="ar-SA"/>
        </w:rPr>
        <w:t xml:space="preserve">وبالاسناد عن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المعالي عبد الله بن أحمد بن محمّد ، نا أبو بكر بن خلف ، أنا الحاكم الإمام أبو عبد الله الحافظ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العباس محمد بن يعقوب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الحسين بن الحسن الأشقر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الطبال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فضيل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شبرمة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أحد يقول على المنبر سلوني عمّا بين اللوحين، إلا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طالب بن أبي عقيل، أنا أبو الحسن الخلعي أنا أبو محمّد بن</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النحاس أنا أبو سعيد بن الأعرابي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الحسن بن الأشقر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فضيل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شبرمة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أحد على المنبر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عمّا بين اللوحين إلا علي بن أبي طالب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أخبرنا أبو القاسم بن السمرقندي، أنا أبو الحسن بن النقور، أنا عيسى بن علي نا عبد الله بن محمّد نا عثمان بن أبي شيبة، نا سفيان بن عيينة ، عن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أراه عن سعيد بن المسيب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أحد من أصحاب النبي صلی الله علیه و آله وسلميقول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سلوني إلا علي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عبد 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غير عثمان عن سفيان، عن يحيى، عن سعيدبغير 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البركات الأنماطي، أنا أبو طاهر أحمد بن الحسن وأبو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الملك بن ،محمّد أنا أبو على محمّد بن أحمد، نا محمّد بن عثمان بن أبي شيبة، نا الحسن بن علي، نا الهيثم بن الأشعث السلمي، نا أبو حنيفة اليمامي الأنصاري، عن عمير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علي على منبر الكوفة</w:t>
      </w:r>
      <w:r>
        <w:rPr>
          <w:rFonts w:ascii="IRNazanin" w:hAnsi="IRNazanin" w:eastAsia="IRNazanin"/>
          <w:color w:val="111111"/>
          <w:sz w:val="28"/>
          <w:sz w:val="28"/>
          <w:szCs w:val="28"/>
          <w:rtl w:val="true"/>
          <w:lang w:bidi="fa-IR"/>
        </w:rPr>
        <w:t>خالد</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سلوني قبل أن تفقدوني فبين الجنبين منّي علم 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 محمّد بن عثمان ، نا عمي أبو بكر ، نا أبو الأحوص، عن سماك ، عن بن عرعرة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الرحبة فإذا أنا بنفر جلوس قريب من ثلاثين أو أربعين رجلا، فقعدت فيهم، فخرج علينا علي فما رأيته أنكر أحدا من القوم غيري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رجل يسألني فينتفع وينفع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وبالاسناد عن 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 ه</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ألا إن أخوف الفتن عندي عليكم فتنة بني أمية، ألا إنها فتنة عمياء مظلمة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حماد في الفتن</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وأيضاً بالمعنى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بلاء بني أمية شديدا حتى يبعث الله العصب </w:t>
      </w:r>
      <w:r>
        <w:rPr>
          <w:rStyle w:val="FootnoteAnchor"/>
          <w:rtl w:val="true"/>
        </w:rPr>
        <w:footnoteReference w:id="383"/>
      </w:r>
      <w:r>
        <w:rPr>
          <w:rFonts w:ascii="Amiri" w:hAnsi="Amiri" w:eastAsia="Amiri" w:cs="Amiri"/>
          <w:color w:val="111111"/>
          <w:sz w:val="28"/>
          <w:sz w:val="28"/>
          <w:szCs w:val="28"/>
          <w:rtl w:val="true"/>
          <w:lang w:bidi="ar-SA"/>
        </w:rPr>
        <w:t xml:space="preserve">مثل قزع الخريف، يأتون من كل وجه لا يستأمرون أميرا مأمورا ، فإذا كان ذلك أذهب الله نور ملك 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خطب الناس فحمد الله وأثنى عليه وصلى على نبيه ثم قال 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أن تفقدوني، يقولها ثلاث مرات، فقام إليه صعصعة بن صوحان العبدي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متى يخرج الدجال ؟ فقال مه يا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كلامك، ما المسؤول بأعلم بذلك من السائل، ولكن لخروجه وسمع مقامك علامات وأسباب ،وهنات يتلو بعضهن بعضا حذو النعل في حول واحد ، ثم إنشئت أنبأتك بعلامته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سألتك 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فاعقد بيدك واحفظ ما أقول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أمات الناس الصلوت، وأضاعوا ،الامانات، وكان الحكم ضعفا، والظلم ،فخرا، وأمراؤهم ،فجرة، ووزراؤهم خونة، وأعوانهم ظلمة ، وقراؤهم فسقة، وظهر الجور، وفشا الزنا، وظهر الربا، وقطعت ،الارحام، واتخذت القينات، وشربت الخمور، ونقضت العهود، وضيعتالعتمات، وتوانى الناس في صلاة الجماعات، وزخرفوا المساجد، وطولوا المنابر ، وحلّوا المصاحف، وأخذوا الرشا، وأكلوا الربا، واستعملوا السفاء،</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واستخفوا بالدماء، وباعوا الدين بالدنيا واتجرت المرأة مع زوجها حرصا على الدنيا، وركب النساء على المنابر ، وتشبهن بالرجال، وتشبه الرجال بالنساء، وكان السلام بينهم على المعرفة ، وشهد شاهدهم من غير أن يستشهد، وحلف من قبل أن يستحلف ولبسوا جلود الضأن على قلوب الذئاب، وكانت قلوبهم أمر من الصبر، وألسنتهم أحلى من العسل، وسرائرهم أنتن من الجيف، والتمس التفقه لغير الدين، وأنكر المعروف وعرف المنكر، فالنجاء النجاء، والوحاء الوحاء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السكن حينئذ عبادان النائم فيها كالمجاهد في سبيل الله، وهي أول بقعة آمنت بعيسى عليه الصلاة والسلام، وليأتين على الناس زمان يقول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تبنة في لبنة من بيت من بيوت عبادان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إليه الأصبغ بن نباتة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الدجال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صافي بن صائد الشقي من صدقة ، والسعيد من كذبه، 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الدجال يطعم الطعام ويشرب الشراب ويمشي في الاسواق والله تعالى عن ذلك، 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الدجال طوله أربعون ذراعا بالذراع الأول تحته حمار أقمر، طول كل أذن من أذنيه ثلاثون ذراعا، ما بين حافر حماره إلى الحافر الآخر مسيرة يوم وليلة، تطوى له الأرض منهلا يتناول السحاب بيمينه ويسبق الشمس إلى مغيبها، يخوض البحر إلى كعبيه، أمامه جبل دخان وخلفه جبل أخضر، ينادي بصوت له يسمع به ما بين الخافقين إليَّ أولياني إلى أوليائي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أحبائي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أحبائي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الذي خلق فسوى، والذي قدر فهدى وأنا ربكم الأعلى كذب عدو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ربكم كذلك، 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الدجال أكثر أشياعه وأتباعه اليهود وأولاد الزنا، يقتله الله تعالى بالشام على عقبة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أفيق ، لثلاث ساعات يمضين من النهار على يدي عيسى بن مريم، فعند ذلك خروج الدابة من الصفا، معها خاتم سليمان بن داود وعصا موسى بن عمران فتنكت بالخاتم جبهة كل</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مؤمن هذا مؤمن حقا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تنكت بالعصا جبهة كل كافر هذا كافر حقا حقا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حينئذ يقول للكافر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يا كافر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لم يجعلني مثلك ، وحتى أن الكافر ليقول للمؤمن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لك يا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ليتني كنت معكم فأفوز فوزا عظيما، لا تسألوني عما بعد ذلك، فان رسول الله صلی الله علیه و آله وسلمعهد إلي أن أكتمه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المنادي، وفيه حماد بن عمرو متروك ، عن السري قال في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ascii="Amiri" w:hAnsi="Amiri" w:eastAsia="Amiri" w:cs="Amiri"/>
          <w:color w:val="111111"/>
          <w:sz w:val="28"/>
          <w:sz w:val="28"/>
          <w:szCs w:val="28"/>
          <w:rtl w:val="true"/>
          <w:lang w:bidi="ar-SA"/>
        </w:rPr>
        <w:t>يعرف، وقال الازدي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يحتج به </w:t>
      </w:r>
      <w:r>
        <w:rPr>
          <w:rFonts w:eastAsia="Amiri" w:cs="Amiri" w:ascii="Amiri" w:hAnsi="Amiri"/>
          <w:color w:val="111111"/>
          <w:sz w:val="28"/>
          <w:szCs w:val="28"/>
          <w:rtl w:val="true"/>
          <w:lang w:bidi="ar-SA"/>
        </w:rPr>
        <w:t xml:space="preserve">. </w:t>
      </w:r>
      <w:r>
        <w:rPr>
          <w:rStyle w:val="FootnoteAnchor"/>
          <w:rtl w:val="true"/>
        </w:rPr>
        <w:footnoteReference w:id="385"/>
      </w:r>
      <w:r>
        <w:rPr>
          <w:rFonts w:ascii="IRNazanin" w:hAnsi="IRNazanin" w:eastAsia="IRNazanin"/>
          <w:color w:val="111111"/>
          <w:sz w:val="28"/>
          <w:sz w:val="28"/>
          <w:szCs w:val="28"/>
          <w:rtl w:val="true"/>
          <w:lang w:bidi="fa-IR"/>
        </w:rPr>
        <w:t xml:space="preserve">وعن المتقي الهندي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 أنه سمع عليا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فقأت عين الفتنة ، لولا أنا ما قوتل أهل النهروان وأهل الجمل، ولو لا أني أخشى أن تنكروا العمل لانبأتكم بالذي قضى الله على لسان نبيكم صلی الله علیه و آله وسلم للمن قاتلهم مبصرا ضلالتهم عارفا بالهدى الذين نحن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حل والدورقي </w:t>
      </w:r>
      <w:r>
        <w:rPr>
          <w:rFonts w:eastAsia="IRNazanin" w:cs="IRNazanin"/>
          <w:color w:val="111111"/>
          <w:sz w:val="28"/>
          <w:szCs w:val="28"/>
          <w:rtl w:val="true"/>
          <w:lang w:bidi="fa-IR"/>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ومن الموافقات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أبي الحديد في شرح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وهذه الخطبة ذكرها جماعة من أصحاب السير، وهي متداولة منقولة مستفيضة، خطب بها علي علیه السلام بعد انقضاء أمر النهروان، وفيها ألفاظ لم يوردها الرضى رحمه الله من ذلك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ليجترئ عليها غيري ولو لم أك فيكم ما قوتل أصحاب الجمل والنهروان وأيم، الله لولا أن تتكلوا فتدعوا العمل لحدثتكم بما قضى الله عز وجل على لسان نبيكم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قاتلهم مبصرا الضلالتهم ، عارفا للهدى الذي نحن عليه سلوني قبل أن تفقدوني، فإني ميت عن قريب أو مقتول، بل قتلا ما ينتظر أشقاها أن</w:t>
      </w:r>
      <w:r>
        <w:rPr>
          <w:rFonts w:ascii="Amiri" w:hAnsi="Amiri" w:eastAsia="Amiri" w:cs="Amiri"/>
          <w:color w:val="111111"/>
          <w:sz w:val="28"/>
          <w:sz w:val="28"/>
          <w:szCs w:val="28"/>
          <w:rtl w:val="true"/>
          <w:lang w:bidi="ar-SA"/>
        </w:rPr>
        <w:t xml:space="preserve">يخضب هذه بدم وضرب بيده إلى لحيته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في ذكر بني أمية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يظهر أهل باطلها على أهل حقها ، حتى تملأ الأرض عدوانا وظلما وبدعا إلى أن يضع الله عز وجل جبروتها، ويكسر عمدها، وينزع أوتادها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وإنكم مدركوها فانصروا قوما كانوا أصحاب رايات بدر وحنين، تؤجروا ، ولا تمالثوا عليهم عدوهم، فتصر عكم البلية، وتحل بكم النقمة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مثل انتصار العبد من مولاه إذا رآه أطاعه، وإن توارى عنه شتمه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وأيم الله لوفرقوكم تحت كل حجر لجمعكم الله لشر يوم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فانظروا أهل بيت نبيكم فإن لبدوا فالبدوا، وإن استنصر وكم فانصروهم، فليفرجن الله الفتنة برجل منا أهل البيت بأبي ابن خيرة الإماء، لا يعطيهم إلا السيف هرجا هرجا موضوعا على عاتقه ثمانية أشهر، حتى تقول قريش لو كان هذا من ولد فاطمة لرحمنا يغريه الله ببني أمية حتى يجعلهم حطاما ورفاتا ، مُلْعُونِينَ أَيْنَما ثُقِفُوا أَخِذُوا وَقُتُلُوا تَقْتِيلاً سُنَّةَ اللَّهِ فِي الَّذِينَ خَلَوْا مِن قَبْلُ وَلَن تَجِدَ لِسُنَّةِ اللهِ تَبْدِيلاً</w:t>
      </w:r>
      <w:r>
        <w:rPr>
          <w:rStyle w:val="FootnoteAnchor"/>
          <w:rtl w:val="true"/>
        </w:rPr>
        <w:footnoteReference w:id="387"/>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فتبارك الذي لا يبلغه بعد 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 من فقرات هذه الخطبة رواها الكليني في الكافي ، والشيخ الصدوق في كتاب التوحيد وابن عبد ربه في العقد الفريد في الخطبة التى سماها بالغراء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الجلالي وردت مقاطع من النص فيما ارويه بالاسناد عن الشيخ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جوامع التوحيد ، عن محمد بن أبي عبد الله ومحمّد بن يحيى جميعا رفعاه إلى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استنهض الناس في حرب معاوية في المرة الثانية، فلما حشد الناس قام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الواحد الأحد الصمد المتفرد الذي لا من شي كان ولا من شي خلق ما كان قدرة بان بها من الاشياء وبانت الأشياء منه، فليست له صفة تنال ولا حد تضرب له فيه الامثال ، كلَّ دون صفاته تحبير اللغات، وضلّ هناك تصاريف الصفات، وحار في ملكوته عميقات مذاهب التفكير، وانقطع دون الرسوخ في علمه جوامع التفسير وحال دون غيبه المكنون حجب من الغيوب، تاهت في</w:t>
      </w:r>
      <w:r>
        <w:rPr>
          <w:rFonts w:eastAsia="Amiri" w:cs="Amiri" w:ascii="Amiri" w:hAnsi="Amiri"/>
          <w:color w:val="111111"/>
          <w:sz w:val="28"/>
          <w:szCs w:val="28"/>
          <w:rtl w:val="true"/>
          <w:lang w:bidi="ar-SA"/>
        </w:rPr>
        <w:t xml:space="preserve">)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أدنى أدانيها طامحات العقول في لطيفات الامور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فتبارك الله الذي لا يبلغه بعد الهمم ولا يناله غوص الفطن وتعالى الذي ليس له وقت معدود ولا أجل ممدود ولا نعت محدود، سبحان الذي ليس له أول مبتدأ، ولا غاية منتهى ولا آخر يفنى، سبحانه هو كما وصف نفسه والواصفون لا يبلغون نعته ، وحدّ الاشياء كلها عند خلقه، إبانة لها من شبهه وإبانة له من شبهها ، لم يحلل فيها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فيها كائن ، ولم ينأ عنها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منها بائن، ولم يخل منها فيقال له أين لكنه سبحانه أحاط بها علمه وأتقنها صنعة وأحصاها حفظه ، لم يعزب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خفيات غيوب الهواء ، ولا غوامض مكنون ظلم الدجى، ولا ما في السماوات العلى إلى الارضين السفلى، لكل شئ منها حافظ ورقيب، وكل شئ منها بشي محيط، والمحيط بما أحاط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الأحد الصمد الذي لا يغيره صروف الازمان ولا يتكأده صنع شي كان إنما قال لما شاء كن، فكان ابتدع ما خلق بلا مثال سبق ولا تعب ولا ،نصب، وكل صانع شئ فمن شي ،صنع، والله لا من شي صنع ما خلق ، وكل عالم فمن بعد جهل تعلم، والله لم يجهل ولم يتعلم، أحاط بالاشياء علما قبل كونها، فلم يزدد بكونها علما علمه بها قبل ان يكوّنها كعلمه بعد تكوينها ، لم يكوّنها لتشديد سلطان ولا خوف من زوال ولا نقصان ولا استعانة على ضد مناوء، ولاند مكاثر ، ولا شريك مكابر ، لكن خلائق مربوبون وعباد داخرون فسبحان الذي لا يؤوده خلق ما ابتدأ ولا تدبير ما برأ، ولا من عجز ولا من فترة بما خلق اكتفى علم ما خلق وخلق ما علم لا بالتفكير في علم حادث أصاب ما خلق ، ولا شبهة دخلت عليه فيما لم يخلق ، لكن قضاء مبرم وعلم محكم وأمر متقن، توحّد بالربوبية وخص نفسه بالوحدانية واستخص بالمجد والثناء، وتفرّد بالتوحيد والمجد والسناء وتوحد بالتحميد وتمجد بالتمجيد</w:t>
      </w:r>
      <w:r>
        <w:rPr>
          <w:rStyle w:val="FootnoteAnchor"/>
          <w:rtl w:val="true"/>
        </w:rPr>
        <w:footnoteReference w:id="390"/>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وعلا عن اتخاذ الابناء، وتطهر وتقدس عن ملامسة النساء، وعز وجل عن مجاورة الشركاء، فليس له فيما خلق ضد ولا له فيما ملك ،ند ، ولم يشركه في ملكه ،أحد الواحد الاحد الصمد المبيد للابد والوارث للامد، الذي لم يزل ولا يزال وحدانيا أزليا ، قبل بدء الدهور وبعد صروف الامور ، الذي لا يبيد ولا ينفد ، بذلك أصف ربي ، فلا إله إلا الله ، من عظيم ما أعظمه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جليل ما 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عزيز ما أعزه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وتعالى عما يقول الظالمون علوا كبيرا</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الشيخ الصدوق في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أحمد بن أحمد بن عمران الدقاق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أبي عبد الله الكوفي، وأحمد بن يحيى بن زكريا القطان عن بكر بن عبد الله بن حبيب عن تميم بن بهلول، عن أبيه،، عن أبي معاوية ، عن الحصين بن عبد الرحمن، عن أبيه، عن أبي عبد الله ، أبيه، عن جدّه علیهم السلام، أن أمير المؤمنين علیه السلام استنهض الناس في حرب معاوية في المرة الثانية ، فلما حشد الناس قام خطيبا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الواحد الاحد الصمد المتفرد ، الذي لا من شيء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آخره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بهذه الخطبة أحمد بن محمّد بن الصقر الصائغ،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العباس بن بسام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زيد سعيد بن محمد البصري،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حدثتني عمرة بنت أوس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جدي الحصين بن عبد الرحمن، عن أبيه، عن أبي عبد الله جعفر بن محمد، عن أبيه، عن جده ، أن أمير المؤمنين</w:t>
      </w:r>
      <w:r>
        <w:rPr>
          <w:rFonts w:ascii="Amiri" w:hAnsi="Amiri" w:eastAsia="Amiri" w:cs="Amiri"/>
          <w:color w:val="111111"/>
          <w:sz w:val="28"/>
          <w:sz w:val="28"/>
          <w:szCs w:val="28"/>
          <w:rtl w:val="true"/>
          <w:lang w:bidi="ar-SA"/>
        </w:rPr>
        <w:t xml:space="preserve">خطب بهذه الخطبة لما استنهض الناس في حرب معاوية في المرة الثانية </w:t>
      </w:r>
      <w:r>
        <w:rPr>
          <w:rStyle w:val="FootnoteAnchor"/>
          <w:rtl w:val="true"/>
        </w:rPr>
        <w:footnoteReference w:id="392"/>
      </w:r>
      <w:r>
        <w:rPr>
          <w:rFonts w:ascii="Amiri" w:hAnsi="Amiri" w:eastAsia="Amiri" w:cs="Amiri"/>
          <w:color w:val="111111"/>
          <w:sz w:val="28"/>
          <w:sz w:val="28"/>
          <w:szCs w:val="28"/>
          <w:rtl w:val="true"/>
          <w:lang w:bidi="ar-SA"/>
        </w:rPr>
        <w:t xml:space="preserve">وبالاسناد عن 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كنز العمال عن سليم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قيس العامري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ابن الكوا عليا عن السنة والبدعة، وعن الجماعة والفرقة</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الكوا حفظت المسألة فافهم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محمّد صلی الله علیه و آله وسلم ، والبدعة ما فارقها والجماعة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مجامعة اهل الحق وان قلوا، والفرقة مجامعة اهل الباطل وإن كثروا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العسكري</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الاسكافي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مقاطع منها في المعيار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والموازنة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وبالاسناد عن المتقي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مسند علي، عن عمر بن حسان البرجمي، عن خباب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معاوية بعث خيلا فأغارت على هيت والانبار فاستنفر علي الناس فأبطأوا وتثاقلوا، فخطبهم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المجتمعة أبدانهم المتفرقة أهواؤهم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عزّت دعوة من دعاكم ولا استراح قلب من قاساكم ، كلامكم يوهي الصمّ الصلاب ، وفعلكم يطعم فيكم عدوّكم ، فإذا دعوتكم إلى المسير أبطأتم وتثاقلتم وقلتم كيت وكيت أعاليل بأضاليل، سألتموني التأخير دفاع ذي الدين المُطول حيدي حياد ، لا يمنع الضيم الذليل ، ولا يدرك الحق إلا بالجد والصدق، فأي دار بعد داركم تمنعون ؟ ومع أي إمام بعدي تقاتلون ؟ المغرور والله من غررتموه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فاز بكم فاز بالسهم الاخيب، أصبحت والله لا أصدق قولكم ولا أطمع في نصركم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الله بيني وبينكم وأعقبني بكم من هو خير لي منكم، وأعقبكم مني من هو شرّ لكم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إنكم ستلقون بعدي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ذلا شاملا، وسيفا قاطعا، وأثرة قبيحة يتخذها فيكم الظالمون سنة، فتبكي لذلك أعينكم ويدخل الفقر بيوتكم،</w:t>
      </w:r>
      <w:r>
        <w:rPr>
          <w:rFonts w:eastAsia="Amiri" w:cs="Amiri" w:ascii="Amiri" w:hAnsi="Amiri"/>
          <w:color w:val="111111"/>
          <w:sz w:val="28"/>
          <w:szCs w:val="28"/>
          <w:rtl w:val="true"/>
          <w:lang w:bidi="ar-SA"/>
        </w:rPr>
        <w:t xml:space="preserve">)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وستذكرون عند تلك المواطن، فتودّون أنكم رأيتموني وهرفتم دماءكم دوني فلا يبعد الله إلا من ظلم،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لوددت لو أني أقدر أن أصرفكم صرف الدينار بالدراهم عشرة منكم برجل من أهل الشام فقام إليه رجل يا أمير المؤمنين أنا وإياك كما قال الأعشى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عُلِقتها عرضا وعُلّقت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غيري وعُلِّقَ أخرى غيرها الرجلوأنت أيها الرجل علقنا بحبك وعلّقت أنت بأهل الشام، وعلق أهل الشامبمعاوية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الليث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عليا قال لاهل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 أبيع عشرة منكم برجل من أهل الشام بصرف الدراهم عشرة بدينار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وأنت كما قال الأعشى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علقتها عرضا وعلقت رجلا غيري وعلق أخرى غيرها الرجل وأنت أيها الرجل علقنا بحبك وعلقت بأهل الشام وعلق أهل الشام بمعاوية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كر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المقطع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بيت النبي 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أَنْظُرُوا أَهْلَ بَيْتِ نَبِيِّكُمْ فَالْزَمُوا سَمْتَهُمْ</w:t>
      </w:r>
      <w:r>
        <w:rPr>
          <w:rStyle w:val="FootnoteAnchor"/>
          <w:rtl w:val="true"/>
        </w:rPr>
        <w:footnoteReference w:id="396"/>
      </w:r>
      <w:r>
        <w:rPr>
          <w:rFonts w:ascii="Amiri" w:hAnsi="Amiri" w:eastAsia="Amiri" w:cs="Amiri"/>
          <w:color w:val="111111"/>
          <w:sz w:val="28"/>
          <w:sz w:val="28"/>
          <w:szCs w:val="28"/>
          <w:rtl w:val="true"/>
          <w:lang w:bidi="ar-SA"/>
        </w:rPr>
        <w:t>، وَاتَّبِعُوا أَثَرَهُمْ، فَلَنْ يُخْرِجُوكُمْ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هُدَى، وَلَنْ يُعِيدُوكُمْ فِي رَدَّى، فَإِنْ لَبَدُوا فَالْبُدُوا </w:t>
      </w:r>
      <w:r>
        <w:rPr>
          <w:rStyle w:val="FootnoteAnchor"/>
          <w:rtl w:val="true"/>
        </w:rPr>
        <w:footnoteReference w:id="397"/>
      </w:r>
      <w:r>
        <w:rPr>
          <w:rFonts w:ascii="Amiri" w:hAnsi="Amiri" w:eastAsia="Amiri" w:cs="Amiri"/>
          <w:color w:val="111111"/>
          <w:sz w:val="28"/>
          <w:sz w:val="28"/>
          <w:szCs w:val="28"/>
          <w:rtl w:val="true"/>
          <w:lang w:bidi="ar-SA"/>
        </w:rPr>
        <w:t>، وَإِنْ نَهَضُوا فانْهَضُوا ، وَلَا تَسْبِقُوهُمْ فَتَضِلُّوا ، وَلَا تَتَأَخَّرُوا عَنْهُمْ فَتَهْلِكُوا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الجلالي والغريب ان المحقق المحترم حفظه الله لم يعط عنوانا خاصاً لهذا المقطع الخاص بأهل البيت بل دمجه مع المقطع الثالث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رسول الله صلى الله عليه وسلم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قوله في اصحاب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رَأَيْتُ أَصْحَابَ مُحَمَّد صلى الله عليه وسلم فَما أَرَى أَحَداً يُشْبِهُهُمْ مِنْكُمْ</w:t>
      </w:r>
      <w:r>
        <w:rPr>
          <w:rStyle w:val="FootnoteAnchor"/>
          <w:rtl w:val="true"/>
        </w:rPr>
        <w:footnoteReference w:id="398"/>
      </w:r>
      <w:r>
        <w:rPr>
          <w:rFonts w:ascii="Amiri" w:hAnsi="Amiri" w:eastAsia="Amiri" w:cs="Amiri"/>
          <w:color w:val="111111"/>
          <w:sz w:val="28"/>
          <w:sz w:val="28"/>
          <w:szCs w:val="28"/>
          <w:rtl w:val="true"/>
          <w:lang w:bidi="ar-SA"/>
        </w:rPr>
        <w:t xml:space="preserve">، لَقَدْ كَانُوا يُصْبِحُونَ شُعْتاً غُبْراً، وَقَدْ </w:t>
      </w:r>
      <w:r>
        <w:rPr>
          <w:rStyle w:val="FootnoteAnchor"/>
          <w:rtl w:val="true"/>
        </w:rPr>
        <w:footnoteReference w:id="399"/>
      </w:r>
      <w:r>
        <w:rPr>
          <w:rFonts w:ascii="Amiri" w:hAnsi="Amiri" w:eastAsia="Amiri" w:cs="Amiri"/>
          <w:color w:val="111111"/>
          <w:sz w:val="28"/>
          <w:sz w:val="28"/>
          <w:szCs w:val="28"/>
          <w:rtl w:val="true"/>
          <w:lang w:bidi="ar-SA"/>
        </w:rPr>
        <w:t>بَاتُوا سُجَّداً وَقِيَاماً،</w:t>
      </w:r>
      <w:r>
        <w:rPr>
          <w:rFonts w:eastAsia="Amiri" w:cs="Amiri" w:ascii="Amiri" w:hAnsi="Amiri"/>
          <w:color w:val="111111"/>
          <w:sz w:val="28"/>
          <w:szCs w:val="28"/>
          <w:rtl w:val="true"/>
          <w:lang w:bidi="ar-SA"/>
        </w:rPr>
        <w:t xml:space="preserve">)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يُرَاوِحُونَ</w:t>
      </w:r>
      <w:r>
        <w:rPr>
          <w:rStyle w:val="FootnoteAnchor"/>
          <w:rtl w:val="true"/>
        </w:rPr>
        <w:footnoteReference w:id="400"/>
      </w:r>
      <w:r>
        <w:rPr>
          <w:rFonts w:ascii="Amiri" w:hAnsi="Amiri" w:eastAsia="Amiri" w:cs="Amiri"/>
          <w:color w:val="111111"/>
          <w:sz w:val="28"/>
          <w:sz w:val="28"/>
          <w:szCs w:val="28"/>
          <w:rtl w:val="true"/>
          <w:lang w:bidi="ar-SA"/>
        </w:rPr>
        <w:t xml:space="preserve">بَيْنَ جِبَاهِهِمْ </w:t>
      </w:r>
      <w:r>
        <w:rPr>
          <w:rStyle w:val="FootnoteAnchor"/>
          <w:rtl w:val="true"/>
        </w:rPr>
        <w:footnoteReference w:id="401"/>
      </w:r>
      <w:r>
        <w:rPr>
          <w:rFonts w:ascii="Amiri" w:hAnsi="Amiri" w:eastAsia="Amiri" w:cs="Amiri"/>
          <w:color w:val="111111"/>
          <w:sz w:val="28"/>
          <w:sz w:val="28"/>
          <w:szCs w:val="28"/>
          <w:rtl w:val="true"/>
          <w:lang w:bidi="ar-SA"/>
        </w:rPr>
        <w:t xml:space="preserve">وَخُدُودِهِمْ، وَيَقِفُونَ عَلَى مِثْلِ الْجَمْرِ مِنْ ذِكْرِ مَعَادِهِمْ كَأَنَّ بَيْنَ أَعْيُنِهِمْ رُكَبَ المَعْزى </w:t>
      </w:r>
      <w:r>
        <w:rPr>
          <w:rStyle w:val="FootnoteAnchor"/>
          <w:rtl w:val="true"/>
        </w:rPr>
        <w:footnoteReference w:id="402"/>
      </w:r>
      <w:r>
        <w:rPr>
          <w:rFonts w:ascii="Amiri" w:hAnsi="Amiri" w:eastAsia="Amiri" w:cs="Amiri"/>
          <w:color w:val="111111"/>
          <w:sz w:val="28"/>
          <w:sz w:val="28"/>
          <w:szCs w:val="28"/>
          <w:rtl w:val="true"/>
          <w:lang w:bidi="ar-SA"/>
        </w:rPr>
        <w:t xml:space="preserve">مِنْ طُولِ سُجُودِهِمْ، إذا ذُكِرَ اللَّهُ هَمَلَتْ </w:t>
      </w:r>
      <w:r>
        <w:rPr>
          <w:rStyle w:val="FootnoteAnchor"/>
          <w:rtl w:val="true"/>
        </w:rPr>
        <w:footnoteReference w:id="403"/>
      </w:r>
      <w:r>
        <w:rPr>
          <w:rFonts w:ascii="Amiri" w:hAnsi="Amiri" w:eastAsia="Amiri" w:cs="Amiri"/>
          <w:color w:val="111111"/>
          <w:sz w:val="28"/>
          <w:sz w:val="28"/>
          <w:szCs w:val="28"/>
          <w:rtl w:val="true"/>
          <w:lang w:bidi="ar-SA"/>
        </w:rPr>
        <w:t>أَعْيُتُهُمْ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تبل جُيُوبَهُمْ</w:t>
      </w:r>
      <w:r>
        <w:rPr>
          <w:rStyle w:val="FootnoteAnchor"/>
          <w:rtl w:val="true"/>
        </w:rPr>
        <w:footnoteReference w:id="404"/>
      </w:r>
      <w:r>
        <w:rPr>
          <w:rFonts w:ascii="Amiri" w:hAnsi="Amiri" w:eastAsia="Amiri" w:cs="Amiri"/>
          <w:color w:val="111111"/>
          <w:sz w:val="28"/>
          <w:sz w:val="28"/>
          <w:szCs w:val="28"/>
          <w:rtl w:val="true"/>
          <w:lang w:bidi="ar-SA"/>
        </w:rPr>
        <w:t>، وَمَادُوا</w:t>
      </w:r>
      <w:r>
        <w:rPr>
          <w:rStyle w:val="FootnoteAnchor"/>
          <w:rtl w:val="true"/>
        </w:rPr>
        <w:footnoteReference w:id="405"/>
      </w:r>
      <w:r>
        <w:rPr>
          <w:rFonts w:ascii="Amiri" w:hAnsi="Amiri" w:eastAsia="Amiri" w:cs="Amiri"/>
          <w:color w:val="111111"/>
          <w:sz w:val="28"/>
          <w:sz w:val="28"/>
          <w:szCs w:val="28"/>
          <w:rtl w:val="true"/>
          <w:lang w:bidi="ar-SA"/>
        </w:rPr>
        <w:t xml:space="preserve">كَما يَمِيدُ الشَّجَرُ يَوْمَ الرِّيحِ الْعَاصِفِ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مِنَ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وَرَجَاءٌ لِلثّوَاب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العرشي في التخريج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قتيبة هذا الكلام في عيون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والشيخ المفيد في الارشاد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بحارج</w:t>
      </w:r>
      <w:r>
        <w:rPr>
          <w:rFonts w:eastAsia="IRNazanin" w:cs="IRNazanin"/>
          <w:color w:val="111111"/>
          <w:sz w:val="28"/>
          <w:szCs w:val="28"/>
          <w:rtl w:val="true"/>
          <w:lang w:bidi="fa-IR"/>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رواه ابو نعيم في حلية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وشيخ الطائفة في الأمالي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الجلالي وردت مقاطع من النص فيما أرويه بالاسناد عن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عدّة من أصحابنا، عن أحمد بن محمّد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عن الحسن بن محبوب، عن عبد الله بن سنان عن معروف بن خربوذ أبي جعفر في ه ب سالت دموع عيونهم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أمير المؤمنين في ه ب سالت دموع عيونهم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 ب سالت دموع عيونهم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بالناس الصبح بالعراق، فلما انصرف ،وعظهم، فبكى وأبكاهم من خوف الله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عهدت أقواما على عهد خليلي رسول الله في ه ب سالت دموع عيونهم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وإنهم ليصبحون ويمسون شعثا غبرا خمصا، بين أعينهم كركب المعزى ، يبيتون لربهم سجدا وقياما ، يراوحون بين أقدامهم</w:t>
      </w:r>
      <w:r>
        <w:rPr>
          <w:rFonts w:ascii="IRNazanin" w:hAnsi="IRNazanin" w:eastAsia="IRNazanin"/>
          <w:color w:val="111111"/>
          <w:sz w:val="28"/>
          <w:sz w:val="28"/>
          <w:szCs w:val="28"/>
          <w:rtl w:val="true"/>
          <w:lang w:bidi="fa-IR"/>
        </w:rPr>
        <w:t>عن</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وجباهم، يناجون ربهم ويسألونه فكاك رقابهم من النار ، والله لقد رأيتهم مع هذا وهم خائفون مشفقون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 السندي بن محمّد، عن محمّد بن الصلت ، عن أبي حمزة، عن علي بن الحسين في ه ب سالت دموع عيونهم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أمير المؤمنين في ه ب سالت دموع عيونهم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 ثم لم يزل في موضعه حتى صارت الشمس على قيد رمح ، وأقبل على الناس بوجهه،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أدركت أقواما يبيتون لربهم سجدا وقياما يخالفون بين جباههم وركبهم ، كأن زفير النار في آذانهم إذا ذكر الله عندهم مادوا كما يميد الشجر ، كأنما القوم باتوا غافلين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فما رئي ضاحكا حتى قبض صلوات الله عليه </w:t>
      </w:r>
      <w:r>
        <w:rPr>
          <w:rFonts w:eastAsia="Amiri" w:cs="Amiri" w:ascii="Amiri" w:hAnsi="Amiri"/>
          <w:color w:val="111111"/>
          <w:sz w:val="28"/>
          <w:szCs w:val="28"/>
          <w:rtl w:val="true"/>
          <w:lang w:bidi="ar-SA"/>
        </w:rPr>
        <w:t>.</w:t>
      </w:r>
      <w:r>
        <w:rPr>
          <w:rStyle w:val="FootnoteAnchor"/>
          <w:rtl w:val="true"/>
        </w:rPr>
        <w:footnoteReference w:id="408"/>
      </w:r>
      <w:r>
        <w:rPr>
          <w:rFonts w:ascii="IRNazanin" w:hAnsi="IRNazanin" w:eastAsia="IRNazanin"/>
          <w:color w:val="111111"/>
          <w:sz w:val="28"/>
          <w:sz w:val="28"/>
          <w:szCs w:val="28"/>
          <w:rtl w:val="true"/>
          <w:lang w:bidi="fa-IR"/>
        </w:rPr>
        <w:t xml:space="preserve">وقال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ورواه الشيخ الطوسي في الامالى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المفيد، عن ابن قولويه عن أبيه عن سعد عن ابن عسى عن ابن محبوب </w:t>
      </w:r>
      <w:r>
        <w:rPr>
          <w:rStyle w:val="FootnoteAnchor"/>
          <w:rtl w:val="true"/>
        </w:rPr>
        <w:footnoteReference w:id="409"/>
      </w: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رسول الله صلی الله علیه و آله وسلم ومنها قوله في اصحاب رسول الله صلى الله عليه وسلم بالاسناد عن أبي نعيم الاصفهاني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حلية الأولياء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أفادني هذا الحديث الدارقطني عن شيخي، لم أكتبه إلا من هذا الوجه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جعفر وعلي بن احمد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اسحاق ابن ابراهیم ثنا محمّد بن يزيد أبو هشام، ثنا المحاربي عن مالك بن مغول، عن رجل من جعفي عن السدي، عن أبي أراكة،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علي الغداة ، ثم لبث في مجلسه حتى ارتفعت الشمس قيد رمح كأنّ عليه كآبة ، ثم قال لقد رأيت أثرا من أصحاب الرسول الله صلی الله علیه و آله وسلم لا الهلال فما أرى أحدا يشبههم والله إن كانوا ليصبحون شعثا غبراً صفراً، بين أعينهم مثل ركب المعزى، قد باتوا يتلون كتاب الله يراوحون بين أقدامهم وجباههم، إذا ذكر الله مادوا كما تميد الشجرة في يوم ريح، فانهملت أعينهم حتى تبل والله ثيابهم،</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لكأن القوم باتوا غافلين </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أبي نعيم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حلية الأولياء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احمد بن الحسن ثنا بشر بن موسى، ثنا محمّد بن سعيد الأصبهاني ، ثنا شريك، عن عاصم بن كليب، عن محمّد بن كعب،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رأيتني أربط الحجر على بطني من شدة الجوع على عهد رسول الله صلی الله علیه و آله وسلم، وإن صدقتي اليوم الأربعون ألف دينار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 بن علي بن محمّد المرهبي، ثنا سلمة بن ابراهيم ثنااسماعيل الحضرمي الكهيلي، ثنا أبي علي عن أبيه، عن جده، عن سلمة بن ،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 علي الحلماء العلماء الذبل الشفاه الأخيار الذينيعرفون بالرهبانية من أثر العبادة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کھیل،وقال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عمرو بن سلم ، ثنا علي بن العباس البجلي ، ثنا بكار بن احمد، عن حسن بن الحسين، عن محمّد بن عيسى بن زيد، عن أبيه، عن جدّه، عن علي بن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شيعتنا الذبل الشفاه والامام منا من دعا إلى طاعة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فهد بن ابراهيم بن فهد ثنا محمد بن زكريا الغلابي، ثنا بشر بن مهران ، ثنا شريك عن الأعمش، عن زيد بن وهب عن حذيفة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سرّه أن يحيى حياتي ويموت ميتتي، ويتمسك بالقصبة الياقوتة التي خلقها الله بيده ثم قال لها كوني فكانت فليتولّ علي بن أبي طالب من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شريك أيضا عن الأعمش، عن حبيب بن أبي ثابت، عن أبي الطفيل عن زيد بن أرقم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السدي، عن زيد بن أرقم ، ورواه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غريب </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وبالاسناد عن العلامة المجلسي ، عن مناقب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 الخطبة المنبرية مانصّه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مجاهد عن ابن عباس قال خطب أمير المؤمنين علیه السلام يوما على منبر الكوفة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وأحمده وأؤمن به وأستعينه وأستهديه، وأشهد أن لا إله إلا الله وحده لا شريك له، وأن محمّدا عبده ورسوله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أرسله بِالْهُدَى وَدِينِ الْحَقِّ لِيُظْهِرَهُ عَلَى الدِّينِ كُلِّهِ وَلَوْ كَرِهَ الْمُشْرِكُونَ</w:t>
      </w:r>
      <w:r>
        <w:rPr>
          <w:rStyle w:val="FootnoteAnchor"/>
          <w:rtl w:val="true"/>
        </w:rPr>
        <w:footnoteReference w:id="412"/>
      </w:r>
      <w:r>
        <w:rPr>
          <w:rFonts w:ascii="Amiri" w:hAnsi="Amiri" w:eastAsia="Amiri" w:cs="Amiri"/>
          <w:color w:val="111111"/>
          <w:sz w:val="28"/>
          <w:sz w:val="28"/>
          <w:szCs w:val="28"/>
          <w:rtl w:val="true"/>
          <w:lang w:bidi="ar-SA"/>
        </w:rPr>
        <w:t>، ثم قال أيتها النفوس المختلفة، والقلوب المتشتتة ، الشاهدة أبدانهم، الغائبة عقولهم، كم أدلكم على الحق وأنتم تنفرون نفور المعزى من وعوعة الاسد ؟ هيهات أن أطلع بكم ذروة العدل أو اقيم اعوجاج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أنه لم يكن منى منافسة في سلطان، ولا التماس فضول الحطام، ولكن لأرد المعالم من دينك، وأظهر الصلاح في بلادك ، فيأمن المظلومون من عبادك ، وتقام المعطلّة من حدودك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أني أول من أناب وسمع فأجاب ، لم يسبقني إلا رسولك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ينبغي أن يكون الوالي على الدماء والفروج والمغانم والأحكام ومعالم الحلال والحرام وإمامة المسلمين وأمور المؤمنين البخيل ؛ لأن تهمته في جميع الاموال ، ولا الجاهل فيدلهم بجهله على الضلال ولا الجافي فينفرهم بجفائه ، ولا الخائف فيتخذ قوما دون قوم ولا المرتشي في الحكم فيذهب بالحقوق، ولا المعطل للسنن فيؤدي ذلك إلى الفجور، ولا الباغي فيدحض الحق ، ولا الفاسق فيشين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تقول في رجل مات وترك امرأة</w:t>
      </w:r>
    </w:p>
    <w:p>
      <w:pPr>
        <w:pStyle w:val="BookText"/>
        <w:rPr/>
      </w:pPr>
      <w:r>
        <w:rPr>
          <w:rFonts w:ascii="Amiri" w:hAnsi="Amiri" w:eastAsia="Amiri" w:cs="Amiri"/>
          <w:color w:val="111111"/>
          <w:sz w:val="28"/>
          <w:sz w:val="28"/>
          <w:szCs w:val="28"/>
          <w:rtl w:val="true"/>
          <w:lang w:bidi="ar-SA"/>
        </w:rPr>
        <w:t>وابنتين وأبوين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واحد من الأبوين السدس وللابنتين الثلثان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فالمرأة؟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ثمنها تسعا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أبلغ الاجوبة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وبالاسناد عن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p>
    <w:p>
      <w:pPr>
        <w:pStyle w:val="BookText"/>
        <w:rPr/>
      </w:pPr>
      <w:r>
        <w:rPr>
          <w:rFonts w:ascii="Amiri" w:hAnsi="Amiri" w:eastAsia="Amiri" w:cs="Amiri"/>
          <w:color w:val="111111"/>
          <w:sz w:val="28"/>
          <w:sz w:val="28"/>
          <w:szCs w:val="28"/>
          <w:rtl w:val="true"/>
          <w:lang w:bidi="ar-SA"/>
        </w:rPr>
        <w:t>أبو القاسم أيضا ، أنا رشأ، أنا الحسن، أنا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أبو محمّد بن طاوس، أنا أبو الحسن علي بن ، أنا أبو الحسن علي بن محمّد بن محمّد</w:t>
      </w:r>
    </w:p>
    <w:p>
      <w:pPr>
        <w:pStyle w:val="BookText"/>
        <w:rPr/>
      </w:pPr>
      <w:r>
        <w:rPr>
          <w:rFonts w:ascii="Amiri" w:hAnsi="Amiri" w:eastAsia="Amiri" w:cs="Amiri"/>
          <w:color w:val="111111"/>
          <w:sz w:val="28"/>
          <w:sz w:val="28"/>
          <w:szCs w:val="28"/>
          <w:rtl w:val="true"/>
          <w:lang w:bidi="ar-SA"/>
        </w:rPr>
        <w:t>الخطيب، أنا أبو عبد الله أحمد بن محمّد بن يوم بن يوسف العلاف، أنا أبو علي بن</w:t>
      </w:r>
    </w:p>
    <w:p>
      <w:pPr>
        <w:pStyle w:val="BookText"/>
        <w:rPr/>
      </w:pPr>
      <w:r>
        <w:rPr>
          <w:rFonts w:ascii="Amiri" w:hAnsi="Amiri" w:eastAsia="Amiri" w:cs="Amiri"/>
          <w:color w:val="111111"/>
          <w:sz w:val="28"/>
          <w:sz w:val="28"/>
          <w:szCs w:val="28"/>
          <w:rtl w:val="true"/>
          <w:lang w:bidi="ar-SA"/>
        </w:rPr>
        <w:t xml:space="preserve">صفوان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أبي الدنيا ، نا علي بن الجعد ، أخبرني عمرو بن شمر حدثني أسماعيل السدي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أراكة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أبي القاسم عن السدي ، عن أبي أراكة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مع علي بن أبي طالب صلاة الفجر فلما انفتل عن يمينه مكث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ابن طاوس فلما انفتل عن يمينه ثم مكث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عليه كآبة حتى إذا كانت الشمس على حائط المسجد قيد 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وحائط المسجد، زاد ابن طاوس يومئذ،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أقصر مما هو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قلب يده ثم قال وقال ابن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رأيت أصحاب محمّد صلى الله عليه وسلم فما أرى اليوم شيئا يشبههم ، لقد كانوا يصبحون ، زاد أبو القاسم صفّوا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شعثا غبرا بين أعينهم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 المعزى وقال 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 المعز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باتوا لله سجّدا وقياما يتلون كتاب الله ، يراوحون جباههم وأقدامهم، فإذا أصبحوا فذكروا الله مادوا كما تميد الشجر في يوم الريح وهملت أعينهم حتى تبل ثيابهم والله لكأن القوم باتوا غافلين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نهض، فما رئي بعد ذلك مفترا يضحك حتى ضربه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طاوس</w:t>
      </w:r>
    </w:p>
    <w:p>
      <w:pPr>
        <w:pStyle w:val="BookText"/>
        <w:rPr/>
      </w:pPr>
      <w:r>
        <w:rPr>
          <w:rFonts w:ascii="IRNazanin" w:hAnsi="IRNazanin" w:eastAsia="IRNazanin"/>
          <w:color w:val="111111"/>
          <w:sz w:val="28"/>
          <w:sz w:val="28"/>
          <w:szCs w:val="28"/>
          <w:rtl w:val="true"/>
          <w:lang w:bidi="fa-IR"/>
        </w:rPr>
        <w:t xml:space="preserve">حتى 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عدوّ الله الفاسق</w:t>
      </w:r>
      <w:r>
        <w:rPr>
          <w:rStyle w:val="FootnoteAnchor"/>
          <w:rtl w:val="true"/>
        </w:rPr>
        <w:footnoteReference w:id="414"/>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كنز العمال عن أبي أراكة،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صليت مع علي بن أبي طالب الفجر ، فلما انقلب عن يمينه مكث كأن عليه كآبة، ثم قلب 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رأيت أصحاب محمد الله فما أرى اليوم شيئا يشبههم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كانوا يصبحون شعثا غبرا بين أعينهم كأمثال ركب المعز، قد باتوا الله سجّدا وقياما، يتلون كتاب الله يراوحون بين جباههم وأقدامهم، فإذا أصبحوا فذكروا الله مادوا كما يميد الشجر في يوم الريح ، وهملت أعينهم حتى تبل ثيابهم، فإذا أصبحوا والله لكأن القوم باتوا 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نهض، فما رئي مفتراً ضاحكا حتى ضربه ابن ملجم الدينوري</w:t>
      </w:r>
    </w:p>
    <w:p>
      <w:pPr>
        <w:pStyle w:val="BookText"/>
        <w:rPr/>
      </w:pPr>
      <w:r>
        <w:rPr>
          <w:rFonts w:ascii="Amiri" w:hAnsi="Amiri" w:eastAsia="Amiri" w:cs="Amiri"/>
          <w:color w:val="111111"/>
          <w:sz w:val="28"/>
          <w:sz w:val="28"/>
          <w:szCs w:val="28"/>
          <w:rtl w:val="true"/>
          <w:lang w:bidi="ar-SA"/>
        </w:rPr>
        <w:t>والعسكري في المواعظ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 ، حل</w:t>
      </w:r>
      <w:r>
        <w:rPr>
          <w:rFonts w:eastAsia="Amiri" w:cs="Amiri" w:ascii="Amiri" w:hAnsi="Amiri"/>
          <w:color w:val="111111"/>
          <w:sz w:val="28"/>
          <w:szCs w:val="28"/>
          <w:rtl w:val="true"/>
          <w:lang w:bidi="ar-SA"/>
        </w:rPr>
        <w:t>)(</w:t>
      </w:r>
      <w:r>
        <w:rPr>
          <w:rStyle w:val="FootnoteAnchor"/>
          <w:rtl w:val="true"/>
        </w:rPr>
        <w:footnoteReference w:id="415"/>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يحيى بن عقيل، عن علي بن أبي طالب أنه قال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سرك تلحق بصاحبيك فاقصر الامل وكل دون الشبع، واقصر الازار وارقع القميص، واخصف النعل ، تلحق بهما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w:t>
      </w:r>
      <w:r>
        <w:rPr>
          <w:rStyle w:val="FootnoteAnchor"/>
          <w:rtl w:val="true"/>
        </w:rPr>
        <w:footnoteReference w:id="416"/>
      </w:r>
      <w:bookmarkStart w:id="76" w:name="pg15183_163068"/>
    </w:p>
    <w:p>
      <w:pPr>
        <w:pStyle w:val="Heading2"/>
        <w:numPr>
          <w:ilvl w:val="1"/>
          <w:numId w:val="1"/>
        </w:numPr>
        <w:rPr/>
      </w:pPr>
      <w:bookmarkStart w:id="77" w:name="__RefHeading___Toc2253237_2142443653"/>
      <w:bookmarkStart w:id="78" w:name="_Toc26"/>
      <w:bookmarkEnd w:id="76"/>
      <w:bookmarkEnd w:id="77"/>
      <w:r>
        <w:rPr>
          <w:rtl w:val="true"/>
        </w:rPr>
        <w:t xml:space="preserve">[ </w:t>
      </w:r>
      <w:r>
        <w:rPr>
          <w:rtl w:val="true"/>
        </w:rPr>
        <w:t xml:space="preserve">الكلام </w:t>
      </w:r>
      <w:r>
        <w:rPr>
          <w:rtl w:val="true"/>
        </w:rPr>
        <w:t>(</w:t>
      </w:r>
      <w:r>
        <w:rPr/>
        <w:t>98</w:t>
      </w:r>
      <w:r>
        <w:rPr>
          <w:rtl w:val="true"/>
        </w:rPr>
        <w:t>)]</w:t>
      </w:r>
      <w:bookmarkEnd w:id="78"/>
    </w:p>
    <w:p>
      <w:pPr>
        <w:pStyle w:val="BookText"/>
        <w:rPr/>
      </w:pPr>
      <w:r>
        <w:rPr>
          <w:rFonts w:ascii="IRNazanin" w:hAnsi="IRNazanin" w:eastAsia="IRNazanin"/>
          <w:color w:val="111111"/>
          <w:sz w:val="28"/>
          <w:sz w:val="28"/>
          <w:szCs w:val="28"/>
          <w:rtl w:val="true"/>
          <w:lang w:bidi="fa-IR"/>
        </w:rPr>
        <w:t>ليس للعرشي تخريج في هذا الموضع قال الجلالي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مقاطع من النصّ فيما أرويه بالاسناد ، عن ابراهيم بن محمّد الثقفي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المسيب بن نجبة الفزاري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خشيت أن بدال هؤلاء القوم عليكم بطاعتهم إمامهم ومعصيتكم إمامكم، وبأدائهم الامانة وخيانتكم، وبصلاحهم في أرضهم وفسادكم في أرضكم وباجتماعهم على باطلهم وتفرّقكم عن حقكم، حتى تطول دولتهم وحتى لا يدعوا الله محرما إلا استحلوه ، حتى لا يبقى بيت وبر ولابيت مدر إلا دخله جورهم وظلمهم حتى يقوم الباكيان باك يبكي لدينه وباك يبكي لدنياه، وحتى لا يكون منكم إلا نافعا</w:t>
      </w:r>
    </w:p>
    <w:p>
      <w:pPr>
        <w:pStyle w:val="BookText"/>
        <w:rPr/>
      </w:pPr>
      <w:r>
        <w:rPr>
          <w:rFonts w:ascii="Amiri" w:hAnsi="Amiri" w:eastAsia="Amiri" w:cs="Amiri"/>
          <w:color w:val="111111"/>
          <w:sz w:val="28"/>
          <w:sz w:val="28"/>
          <w:szCs w:val="28"/>
          <w:rtl w:val="true"/>
          <w:lang w:bidi="ar-SA"/>
        </w:rPr>
        <w:t>لهم أو غير ضار بهم ، وحتى يكون نصرة أحدكم منهم كنصرة العبد من سيّده ، إذا شهده أطاعه، وإذا غاب عنه سبّه ، فإن أتاكم الله بالعافية فاقبلوا، وإن ابتلاكم فاصبروا ، فإن العاقبة للمتقين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يحيى بن صالح ، عن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ندب الناس عند ما أغاروا على نواحي السواد فانتدب لذلك شرطة الخميس، فبعث إليهم قيس بن سعد بن</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عبادة الانصاري، ثم وجههم فساروا حتى وردوا تخوم الشام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علي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زعمت أن الذي دعاك إلى ما فعلت الطلب بدم عثمان، فما أبعد قولك من فعلك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وما ذنب أهل الذمة في قتل ابن عفان ؟ وبأي شئ تستحل أخذ فين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فانزع ولا تفعل، واحذر عاقبة البغي والجور، وإنما مثلي ومثلك كما قال بلعاء لدريد بن الصمة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هوازن فارس مشهور وشاعر مذکور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مهلا دريد عن التسرع إنني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ماضي الجنان يمن تسرع مولع</w:t>
      </w:r>
    </w:p>
    <w:p>
      <w:pPr>
        <w:pStyle w:val="BookText"/>
        <w:rPr/>
      </w:pPr>
      <w:r>
        <w:rPr>
          <w:rFonts w:ascii="Amiri" w:hAnsi="Amiri" w:eastAsia="Amiri" w:cs="Amiri"/>
          <w:color w:val="111111"/>
          <w:sz w:val="28"/>
          <w:sz w:val="28"/>
          <w:szCs w:val="28"/>
          <w:rtl w:val="true"/>
          <w:lang w:bidi="ar-SA"/>
        </w:rPr>
        <w:t>مهلا دريد عن السفاهة إنني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على رغم العداة سميدع</w:t>
      </w:r>
    </w:p>
    <w:p>
      <w:pPr>
        <w:pStyle w:val="BookText"/>
        <w:rPr/>
      </w:pPr>
      <w:r>
        <w:rPr>
          <w:rFonts w:ascii="Amiri" w:hAnsi="Amiri" w:eastAsia="Amiri" w:cs="Amiri"/>
          <w:color w:val="111111"/>
          <w:sz w:val="28"/>
          <w:sz w:val="28"/>
          <w:szCs w:val="28"/>
          <w:rtl w:val="true"/>
          <w:lang w:bidi="ar-SA"/>
        </w:rPr>
        <w:t>مهلا دريد لا تكن لاقيتني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دريد فكل هذا يصنع</w:t>
      </w:r>
    </w:p>
    <w:p>
      <w:pPr>
        <w:pStyle w:val="BookText"/>
        <w:rPr/>
      </w:pPr>
      <w:r>
        <w:rPr>
          <w:rFonts w:ascii="Amiri" w:hAnsi="Amiri" w:eastAsia="Amiri" w:cs="Amiri"/>
          <w:color w:val="111111"/>
          <w:sz w:val="28"/>
          <w:sz w:val="28"/>
          <w:szCs w:val="28"/>
          <w:rtl w:val="true"/>
          <w:lang w:bidi="ar-SA"/>
        </w:rPr>
        <w:t>وإذا أهانك معشر أكرمتهم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حيث ترى الهوان وتسمع</w:t>
      </w:r>
    </w:p>
    <w:p>
      <w:pPr>
        <w:pStyle w:val="BookText"/>
        <w:rPr/>
      </w:pPr>
      <w:r>
        <w:rPr>
          <w:rFonts w:ascii="Amiri" w:hAnsi="Amiri" w:eastAsia="Amiri" w:cs="Amiri"/>
          <w:color w:val="111111"/>
          <w:sz w:val="28"/>
          <w:sz w:val="28"/>
          <w:szCs w:val="28"/>
          <w:rtl w:val="true"/>
          <w:lang w:bidi="ar-SA"/>
        </w:rPr>
        <w:t xml:space="preserve">فأجابه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الله أدخلني في أمر عزلك عنه نائيا عن الحق فنلت منه أفضل أملي فأنا الخليفة المجموع عليه، ولم تصب في مثلي ومثلك ، إنما مثلى ومثلك كما قال بلعاء حين صولح على دم أخيه ثم نكث فعنفه قومه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آذنتنا من تدللها ملس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أما بيني وبينك من بلس</w:t>
      </w:r>
    </w:p>
    <w:p>
      <w:pPr>
        <w:pStyle w:val="BookText"/>
        <w:rPr/>
      </w:pPr>
      <w:r>
        <w:rPr>
          <w:rFonts w:ascii="Amiri" w:hAnsi="Amiri" w:eastAsia="Amiri" w:cs="Amiri"/>
          <w:color w:val="111111"/>
          <w:sz w:val="28"/>
          <w:sz w:val="28"/>
          <w:szCs w:val="28"/>
          <w:rtl w:val="true"/>
          <w:lang w:bidi="ar-SA"/>
        </w:rPr>
        <w:t>وقالت ألا تسعى فتدرك 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أهلك الحانون في القدح والضرس</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أتأمرني سعد وليث وجندع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ولست براض بالدنية والوكس</w:t>
      </w:r>
      <w:r>
        <w:rPr>
          <w:rStyle w:val="FootnoteAnchor"/>
          <w:rtl w:val="true"/>
        </w:rPr>
        <w:footnoteReference w:id="418"/>
      </w:r>
      <w:bookmarkStart w:id="79" w:name="pg15183_163070"/>
    </w:p>
    <w:p>
      <w:pPr>
        <w:pStyle w:val="Heading2"/>
        <w:numPr>
          <w:ilvl w:val="1"/>
          <w:numId w:val="1"/>
        </w:numPr>
        <w:rPr/>
      </w:pPr>
      <w:bookmarkStart w:id="80" w:name="__RefHeading___Toc2253239_2142443653"/>
      <w:bookmarkStart w:id="81" w:name="_Toc27"/>
      <w:bookmarkEnd w:id="79"/>
      <w:bookmarkEnd w:id="80"/>
      <w:r>
        <w:rPr>
          <w:rtl w:val="true"/>
        </w:rPr>
        <w:t xml:space="preserve">[ </w:t>
      </w:r>
      <w:r>
        <w:rPr>
          <w:rtl w:val="true"/>
        </w:rPr>
        <w:t xml:space="preserve">الخطبة </w:t>
      </w:r>
      <w:r>
        <w:rPr>
          <w:rtl w:val="true"/>
        </w:rPr>
        <w:t xml:space="preserve">( </w:t>
      </w:r>
      <w:r>
        <w:rPr/>
        <w:t>99</w:t>
      </w:r>
      <w:r>
        <w:rPr>
          <w:rtl w:val="true"/>
        </w:rPr>
        <w:t xml:space="preserve"> ) ]</w:t>
      </w:r>
      <w:bookmarkEnd w:id="81"/>
    </w:p>
    <w:p>
      <w:pPr>
        <w:pStyle w:val="BookText"/>
        <w:rPr/>
      </w:pPr>
      <w:r>
        <w:rPr>
          <w:rFonts w:ascii="IRNazanin" w:hAnsi="IRNazanin" w:eastAsia="IRNazanin"/>
          <w:color w:val="111111"/>
          <w:sz w:val="28"/>
          <w:sz w:val="28"/>
          <w:szCs w:val="28"/>
          <w:rtl w:val="true"/>
          <w:lang w:bidi="fa-IR"/>
        </w:rPr>
        <w:t xml:space="preserve">قال الهادي 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نحمده على ما كان ونستعينه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في مستدرك الوسائل فى خطب يوم الجمعة عن زيد بن وهب </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قال الجلالي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مقاطع من النص فيما أرويه بالاسناد عن 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 لا يحضره الفقيه قال وخطب أمير المؤمنين علیه السلامفي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 الولي الحميد الحكيم المجيد الفعال لما يريد، علام الغيوب وخالق الخلق، ومنزل القطر، ومدبّر أمر الدنيا والآخرة، ووارث السماوات والأرض، الذي عظم شأنه فلا شي مثله، تواضع كل شئ لعظمته، وذل كل شي لعزته واستسلم كل شي لقدرته، وقرّ كل شيء قراره لهيبته، وخضع كل شئ لملكته وربوبيته الذي يُمْسِكُ السَّماءَ أَن تَقَعَ عَلَى الْأَرْضِ إِلَّا بِإِذْنِهِ </w:t>
      </w:r>
      <w:r>
        <w:rPr>
          <w:rStyle w:val="FootnoteAnchor"/>
          <w:rtl w:val="true"/>
        </w:rPr>
        <w:footnoteReference w:id="420"/>
      </w:r>
      <w:r>
        <w:rPr>
          <w:rFonts w:ascii="IRNazanin" w:hAnsi="IRNazanin" w:eastAsia="IRNazanin"/>
          <w:color w:val="111111"/>
          <w:sz w:val="28"/>
          <w:sz w:val="28"/>
          <w:szCs w:val="28"/>
          <w:rtl w:val="true"/>
          <w:lang w:bidi="fa-IR"/>
        </w:rPr>
        <w:t>، وأن تقوم</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الساعة إلا بأمره، وأن يحدث في السماوات والأرض شئ إلا بعلمه ، نحمده على ما كان، ونستعينه من أمرنا على ما يكون، ونستغفره ونستهديه ، ونشهد أن لا إله </w:t>
      </w:r>
    </w:p>
    <w:p>
      <w:pPr>
        <w:pStyle w:val="BookText"/>
        <w:rPr/>
      </w:pPr>
      <w:r>
        <w:rPr>
          <w:rFonts w:ascii="IRNazanin" w:hAnsi="IRNazanin" w:eastAsia="IRNazanin"/>
          <w:color w:val="111111"/>
          <w:sz w:val="28"/>
          <w:sz w:val="28"/>
          <w:szCs w:val="28"/>
          <w:rtl w:val="true"/>
          <w:lang w:bidi="fa-IR"/>
        </w:rPr>
        <w:t>إلا الله وحده لا شريك له ملك الملوك، وسيد السادات، وجبار الارض والسماوات القهار الكبير المتعال، ذو الجلال والاكرام ، دیان یوم الدین رب</w:t>
      </w:r>
    </w:p>
    <w:p>
      <w:pPr>
        <w:pStyle w:val="BookText"/>
        <w:rPr/>
      </w:pPr>
      <w:r>
        <w:rPr>
          <w:rFonts w:ascii="Amiri" w:hAnsi="Amiri" w:eastAsia="Amiri" w:cs="Amiri"/>
          <w:color w:val="111111"/>
          <w:sz w:val="28"/>
          <w:sz w:val="28"/>
          <w:szCs w:val="28"/>
          <w:rtl w:val="true"/>
          <w:lang w:bidi="ar-SA"/>
        </w:rPr>
        <w:t>آبائنا الأولين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ونشهد أن محمدا عبده ورسوله أرسله بالحق داعيا إلى الحق ، وشاهدا على الخلق، فبلغ رسالات ربه كما أمره لا ،متعديا ولا مقصرا، وجاهد في الله أعداءه، لا وانيا ولا ناكلا ونصح له في عباده صابرا محتسبا فقبضه الله إليه وقد رضي عمله وتقبل سعيه وغفر ذنوبه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أوصيكم عباد الله بتقوى الله، واغتنام ما استطعتم عملا به من طاعته في هذه الايام الخالية، وبالرفض لهذه الدنيا التاركة لكم وإن لم تكونوا تحبّون تركها، والمبلية لكم وإن كنتم تحبون تجديدها، فإنما مثلكم ومثلها كركب سلكوا سبيلا فكأن قد قطعوه، وأفضوا إلى علم فكأن قد بلغوه ، وكم عسى المجري إلى الغاية أن يجرى إليها حتى يبلغها ، وكم عسى أن يكون بقاء من له يوم لا يعدوه، وطالب حثيث في الدنيا يحدوه حتى يفارقها ، فلا تتنافسوا فى عز الدنيا وفخرها، ولا تعجبوا بزينتها ونعيمها، ولا تجزعوا من ضرائها وبؤسها ، فإن عزّ الدنيا وفخرها إلى انقطاع ، وإن زينتها ونعيمها إلى زوال، وإن ضرها وبؤسها إلى نفاد وكل مدة منها إلى منتهى</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وكل حي منها إلى فناء وبلاء، أو ليس لكم في آثار الاولين وفي آبائكم الماضين معتبر وتبصرة إن كنتم تعقلون، ألم تروا إلى الماضين منكم لا يرجعون، وإلى الخلف الباقين منكم لا يقفون ، 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وَحَرَامٌ عَلَى قَرْيَةٍ أَهْلَكْنَاها أَنَّهُمْ لا يَرْجِعُونَ </w:t>
      </w:r>
      <w:r>
        <w:rPr>
          <w:rStyle w:val="FootnoteAnchor"/>
          <w:rtl w:val="true"/>
        </w:rPr>
        <w:footnoteReference w:id="42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ذَائِقَةُ الْمَوْتِ وَإِنَّمَا تُوَفَّوْنَ أُجُورَكُمْ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زُحْزِحَ عَنِ النَّارِ وَأُدْخِلَ الْجَنَّةَ فَقَدْ فَازَ وَمَا الْحَيَاةُ الدُّنْيَا إِلَّا مَتَاعُ الْغُرُورِ </w:t>
      </w:r>
      <w:r>
        <w:rPr>
          <w:rStyle w:val="FootnoteAnchor"/>
          <w:rtl w:val="true"/>
        </w:rPr>
        <w:footnoteReference w:id="422"/>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 xml:space="preserve">)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لستم ترون إلى أهل الدنيا وهم يصبحون ويمسون على أحوال شتى، فميت يبكى، وآخر يعزّى، وصريع يتلوي، وعائد ومعود ، وآخر بنفسه يجود، وطالب الدنيا والموت يطلبه، وغافل وليس بمغفول عنه، وعلى أثر الماضين يمضي الباقين، والحمد لله رب العالمين رب السماوات السبع ورب الأرضين السبع ورب العرش العظيم الذي يبقى ويفنى ما سواه، وإليه يؤول الخلق ويرجع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هذا اليوم يوم جعله الله لكم عيدا وهو سيد أيامكم وأفضل أعيادكم، وقد أمركم الله في كتابه بالسعي فيه إلى ذكره فلتعظم رغبتكم فيه، ولتخلص نيتكم فيه وأكثروا فيه التضرّع والدعاء ومسألة الرحمة والغفران، فإن الله عزوجل يستجيب لكل من دعاه، ويورد النار من عصاه وكل مستكبر عن عبادته،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ادْعُونِي أَسْتَجِبْ لَكُمْ إِنَّ الَّذِينَ يَسْتَكْبِرُونَ عَنْ عِبَادَتِي سَيَدْخُلُونَ جَهَنَّمَ﴿ دَاخِرِينَ </w:t>
      </w:r>
      <w:r>
        <w:rPr>
          <w:rStyle w:val="FootnoteAnchor"/>
          <w:rtl w:val="true"/>
        </w:rPr>
        <w:footnoteReference w:id="423"/>
      </w:r>
      <w:r>
        <w:rPr>
          <w:rFonts w:ascii="Amiri" w:hAnsi="Amiri" w:eastAsia="Amiri" w:cs="Amiri"/>
          <w:color w:val="111111"/>
          <w:sz w:val="28"/>
          <w:sz w:val="28"/>
          <w:szCs w:val="28"/>
          <w:rtl w:val="true"/>
          <w:lang w:bidi="ar-SA"/>
        </w:rPr>
        <w:t xml:space="preserve">وفيه ساعة مباركة لا يسأل الله عبد مؤمن فيها شيئا إلا أعطاه ، والجمعة واجبة على كل مؤمن إلا على الصبي والمريض والمجنون والشيخ الكبير والاعمى والمسافر والمرأة والعبد المملوك، ومن كان على رأس فرسخين، غفر الله لنا ولكم سالف ذنوبنا فيما خلا من أعمارنا، وعصمنا واياكم من اقتراف الآثام بقية أيام دهرنا، إن أحسن الحديث وأبلغ الموعظة كتاب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الشيطان الرجيم إن الله هو الفتاح العليم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يبدأ بعد الحمد ب﴿ 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ب﴿ إِذَا زُلْزِلَتِ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 الأرضُ زِلْزَالَهَا  ، أو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أَلَهَاكُمُ التكاثر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مما يدوم عليه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هو الله أحد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هُوَثم يجلس جلسة خفيفة، ثم يقوم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نحمده ونستعينه ونؤمن به ونتوكل عليه ونشهد أن لا إله إلا الله وحده لا شريك له، وأن محمّدا عبده</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ورسوله صلوات الله وسلامه عليه وآله ومغفرته ورضوانه، اللّهم صل على محمّد عبدك ورسولك ونبيك صلاة نامية زاكية ترفع بها درجته ، وتبين بها فضله وصل على محمّد وآل محمّد، وبارك على محمّد وآل محمّد كما صليت وباركت وترحمت على إبراهيم وآل إبراهيم إنك حميد مجيد ، اللهم عذب كفرة أهل الكتاب الذين يصدّون عن سبيلك، ويجحدون آياتك، ويكذبون رسلك، اللهم خالف بين كلمتهم، وألق الرعب في قلوبهم وانزل عليهم رجزك ونقمتك وبأسك الذي لا ترده عن القوم المجرمين، اللهم انصر جيوش المسلمين وسراياهم ومرابطيهم في مشارق الأرض ومغاربها إنك على كل شي قدير اللهم اغفر للمؤمنين والمؤمنات والمسلمين والمسلمات، اللهم اجعل التقوى زادهم، والايمان والحكمة في قلوبهم، وأوزعهم أن يشكروا نعمتك التي أنعمت عليهم، وأن يوفوا بعهدك الذي عاهدتهم عليه ، إله الحق وخالق الخلق ، اللهم اغفر لمن توفي من المؤمنين والمؤمنات والمسلمين والمسلمات ولمن هو لاحق بهم من بعدهم منهم ، إنك أنت العزيز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يَأْمُرُ بِالْعَدْلِ وَالإِحْسَانِ وَإِيتَاءِ ذِي الْقُرْبَى وَيَنْهَى عَنِ الْفَحْشَاءِ وَالْمُنكَرِ وَالْبَغْيِ يَعِظُكُمْ لَعَلَّكُمْ تَذَكَّرُونَ </w:t>
      </w:r>
      <w:r>
        <w:rPr>
          <w:rStyle w:val="FootnoteAnchor"/>
          <w:rtl w:val="true"/>
        </w:rPr>
        <w:footnoteReference w:id="424"/>
      </w:r>
      <w:r>
        <w:rPr>
          <w:rFonts w:ascii="Amiri" w:hAnsi="Amiri" w:eastAsia="Amiri" w:cs="Amiri"/>
          <w:color w:val="111111"/>
          <w:sz w:val="28"/>
          <w:sz w:val="28"/>
          <w:szCs w:val="28"/>
          <w:rtl w:val="true"/>
          <w:lang w:bidi="ar-SA"/>
        </w:rPr>
        <w:t>اذكروا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يذكركم فإنه ذاكر لمن ذكره، واسألوا الله من رحمته وفضله فإنه لا يخيب عليه داع 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آتِنَا فِي الدُّنْيَا حَسَنَةً وَفِي الْآخِرَةِ حَسَنَةً وَقِنَا عَذَابَ النَّارِ </w:t>
      </w:r>
      <w:r>
        <w:rPr>
          <w:rStyle w:val="FootnoteAnchor"/>
          <w:rtl w:val="true"/>
        </w:rPr>
        <w:footnoteReference w:id="425"/>
      </w:r>
      <w:r>
        <w:rPr>
          <w:rStyle w:val="FootnoteAnchor"/>
          <w:rtl w:val="true"/>
        </w:rPr>
        <w:footnoteReference w:id="426"/>
      </w:r>
      <w:r>
        <w:rPr>
          <w:rFonts w:ascii="Amiri" w:hAnsi="Amiri" w:eastAsia="Amiri" w:cs="Amiri"/>
          <w:color w:val="111111"/>
          <w:sz w:val="28"/>
          <w:sz w:val="28"/>
          <w:szCs w:val="28"/>
          <w:rtl w:val="true"/>
          <w:lang w:bidi="ar-SA"/>
        </w:rPr>
        <w:t>وبالاسناد عن المتقي الهندي في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أنه خطب فحمد الله وأثنى عليه وذكر الموت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الموت ليس منه فوت، إن أقمتم له ،أخذكم، وإن فررتم منه أدرككم، فالنجا النجا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والوحا الوحا وراءكم طالب حثيث</w:t>
      </w:r>
      <w:r>
        <w:rPr>
          <w:rFonts w:eastAsia="Amiri" w:cs="Amiri" w:ascii="Amiri" w:hAnsi="Amiri"/>
          <w:color w:val="111111"/>
          <w:sz w:val="28"/>
          <w:szCs w:val="28"/>
          <w:rtl w:val="true"/>
          <w:lang w:bidi="ar-SA"/>
        </w:rPr>
        <w:t xml:space="preserve">:)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فاحذروا ضغطته وظلمته ووحشته ، ألا وإن القبر حفرة من حفر النار أو روضة من رياض الجنة ، ألا وإنه يتكلّم في كل يوم ثلاث مرات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بيت الظلمة، أنا بيت الدود، أنا بيت الوحشة، ألا وإن وراء ذلك ما هو أشد منه، نارحرّها شديد وقعرها بعيد وحليها حديد، وخازنها مالك ، ليس الله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لفظ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 ألا ووراء ذلك جنّة عرضها كعرض السماء والارض أعدتللمتقين، جعلنا الله وإياكم من المتقين وأجارنا وإياكم من العذاب الأليم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الصابوني في المائتين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 </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العرشي في التخريج مانصه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الكلام التاسع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قتيبة منهفي عيون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 ، وذلك زمن لا ينجو فيه إلا كل</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انتهى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الجلالي وردت مقاطع من النص فيما أرويه بالاسناد عن الشيخ الكليني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حمد بن محمّد بن أحمد الكوفي وهو</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العاصمي ، عن عبد الواحد بن الصواف ، عن محمّد بن اسماعيل الهمداني، عن أبي الحسن موسى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أمير المؤمنين علیه السلام يوصي أصحابه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أوصيكم</w:t>
      </w:r>
      <w:r>
        <w:rPr>
          <w:rFonts w:ascii="Amiri" w:hAnsi="Amiri" w:eastAsia="Amiri" w:cs="Amiri"/>
          <w:color w:val="111111"/>
          <w:sz w:val="28"/>
          <w:sz w:val="28"/>
          <w:szCs w:val="28"/>
          <w:rtl w:val="true"/>
          <w:lang w:bidi="ar-SA"/>
        </w:rPr>
        <w:t>بتقوى الله فإنها غبطة الطالب الراجي، وثقة الهارب اللاجي، واستشعروا التقوى شعارا ،باطنا، واذكروا الله ذكرا خالصا تحيوا به أفضل الحياة وتسلكوا به طريقالنجاة، انظروا في الدنيا نظر الزاهد المفارق لها ؛ فإنها تزيل الثاوي الساكن وتفجع المترف الآمن لا يرجى منها ما تولى فأدبر ، ولا يدرى ما هو آت منهافينتظر ، وصل البلاء منها بالرخاء ، والبقاء منها إلى فناء، فسرورها مشوب بالحزن والبقاء فيها إلى الضعف والوهن، فهي كروضة اعتم مرعاها واعجبت من يراها</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عذب شربها طيّب ،تربها ، تمج عروقها الثرى، وتنطف فروعها الندى، حتى إذا بلغ العشب إبانه واستوى بنانه ، هاجت ريح تحت الورق وتفرّق ما اتسق فأصبحت كما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هَشِيماً تَذْرُوهُ الرِّيَاحُ وَكَانَ اللَّهُ عَلَى كُلِّ شَيْءٍ مُقْتَدِراً </w:t>
      </w:r>
      <w:r>
        <w:rPr>
          <w:rStyle w:val="FootnoteAnchor"/>
          <w:rtl w:val="true"/>
        </w:rPr>
        <w:footnoteReference w:id="429"/>
      </w:r>
      <w:r>
        <w:rPr>
          <w:rFonts w:ascii="Amiri" w:hAnsi="Amiri" w:eastAsia="Amiri" w:cs="Amiri"/>
          <w:color w:val="111111"/>
          <w:sz w:val="28"/>
          <w:sz w:val="28"/>
          <w:szCs w:val="28"/>
          <w:rtl w:val="true"/>
          <w:lang w:bidi="ar-SA"/>
        </w:rPr>
        <w:t>، انظروا في الدنيا في كثرة ما يعجبكم وقلة ما ينفعكم</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وأيضاً عن 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علي بن إبراهيم عن محمد بن عيسى، عن يونس، عن أبي الحسن الأصبهاني ، عن أبي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لكل عبد نومة لا يؤبه له، يعرف الناس ولا يعرفه الناس يعرفه الله منه برضوان اولئك مصابيح الهدى، ينجلي عنهم كل فتنة مظلمة، ويفتح لهم باب كل رحمة، ليسوا بالبذر المذاييع، ولا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الجفاة المرائين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الخير تعرفوا به ، واعملوا الخير تكونوا من أهله ، ولا تكونوا عجلا ،مذاییع ، فإن خياركم الذين إذا نظر إليهم ذكر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وشراركم المشاؤون بالنميمة، المفرقون بين الاحبة ، المبتغون للبراء المعايب</w:t>
      </w:r>
      <w:r>
        <w:rPr>
          <w:rFonts w:eastAsia="IRNazanin" w:cs="IRNazanin"/>
          <w:color w:val="111111"/>
          <w:sz w:val="28"/>
          <w:szCs w:val="28"/>
          <w:rtl w:val="true"/>
          <w:lang w:bidi="fa-IR"/>
        </w:rPr>
        <w:t>»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محمّد بن ابراهيم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الغيبة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همام ومحمّد بن الحسن بن محمّد بن جمهور جميعا، عن الحسن بن محمّد بن جمهور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بعض رجاله عن المفضل بن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تدريه خير من عشر ترويه، إن لكل حق حقيقة، ولكل صواب نورا،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والله لا نعد الرجل من شيعتنا فقيها حتى يلحن له فيعرف اللحن إن أمير المؤمنين علیه السلام قال على منبر الكوفة إن من ورائكم عمر</w:t>
      </w:r>
      <w:r>
        <w:rPr>
          <w:rFonts w:eastAsia="IRNazanin" w:cs="IRNazanin"/>
          <w:color w:val="111111"/>
          <w:sz w:val="28"/>
          <w:szCs w:val="28"/>
          <w:rtl w:val="true"/>
          <w:lang w:bidi="fa-IR"/>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فتنا مظلمة عمياء منكسفة لا ينجو منها إلا النومة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وما النومة ؟ قال الذي يعرف الناس ولا يعرفونه واعلموا أن الارض لا تخلو من حجة لله عز وجل ولكن الله سيعمى خلقه عنها بظلمهم وجورهم وإسرافهم على أنفسهم، ولو خلت الارض ساعة واحدة من حجة الله لساخت بأهلها، ولكن الحجة يعرف الناس ولا يعرفونه كما كان يوسف يعرف الناس وهم له منكرونثم 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حَسْرَةً عَلَى الْعِبَادِ مَا يَأْتِيهِم مِن رَّسُولٍ إِلَّا كَانُوا بِهِ يَسْتَهْزِؤُونَ </w:t>
      </w:r>
      <w:r>
        <w:rPr>
          <w:rStyle w:val="FootnoteAnchor"/>
          <w:rtl w:val="true"/>
        </w:rPr>
        <w:footnoteReference w:id="432"/>
      </w:r>
      <w:r>
        <w:rPr>
          <w:rFonts w:ascii="IRNazanin" w:hAnsi="IRNazanin" w:eastAsia="IRNazanin"/>
          <w:color w:val="111111"/>
          <w:sz w:val="28"/>
          <w:sz w:val="28"/>
          <w:szCs w:val="28"/>
          <w:rtl w:val="true"/>
          <w:lang w:bidi="fa-IR"/>
        </w:rPr>
        <w:t xml:space="preserve">وبالاسناد عن ابن عساكر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مدينة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غالب وأبو عبد الله ابنا البنا،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الحسين بن الابنوسي، أنا أبو الطيب عثمان ابن عمرو بن محمد بن المنتاب نا يحيى بن محمّد بن صاعد أنا الحسين بن الحسن بن حرب أنا إسماعيل بن إبراهيم، ناليث، عن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أبي طالب علیه السلام طوبى لكل عبد نؤمة، عرف الناس ولم يعرفه الناس، عرفه الله برضوان، أولئك مصابيح الهدى يكشف الله عنهم كل فتنة مظلمة سيدخلهم في رحمته، ليس أولئك بالمذابيع البذر ولا بالجفاة المرائين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أخبرنا أبو القاسم العلوي، أنا رشأ المقرى، أنا أبو محمد المصري، أنا أبو بكر المالكي ، نا محمد بن عبد العزيز الدينوري، نا أبي، عن وكيع، عن عمرو بن منبه، عن أوفى بن دلهم عن علي بن أبي طالب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تعلّموا العلم تعرفوا به، واعملوا به تكونوا من أهله، فإنه يأتي من بعدكم زمان ينكر فيه الحق تسعة أعشاره وانه لا ينجو منه إلا كل نومة منبت الداء </w:t>
      </w:r>
      <w:r>
        <w:rPr>
          <w:rStyle w:val="FootnoteAnchor"/>
          <w:rtl w:val="true"/>
        </w:rPr>
        <w:footnoteReference w:id="433"/>
      </w:r>
      <w:r>
        <w:rPr>
          <w:rFonts w:ascii="Amiri" w:hAnsi="Amiri" w:eastAsia="Amiri" w:cs="Amiri"/>
          <w:color w:val="111111"/>
          <w:sz w:val="28"/>
          <w:sz w:val="28"/>
          <w:szCs w:val="28"/>
          <w:rtl w:val="true"/>
          <w:lang w:bidi="ar-SA"/>
        </w:rPr>
        <w:t>، أولئك أئمة الهدى ومصابيح</w:t>
      </w:r>
      <w:r>
        <w:rPr>
          <w:rFonts w:eastAsia="Amiri" w:cs="Amiri" w:ascii="Amiri" w:hAnsi="Amiri"/>
          <w:color w:val="111111"/>
          <w:sz w:val="28"/>
          <w:szCs w:val="28"/>
          <w:rtl w:val="true"/>
          <w:lang w:bidi="ar-SA"/>
        </w:rPr>
        <w:t xml:space="preserve">)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العلم، ليسوا بالعجل المذابيع البذر،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الدنيا قد ارتحلت ،مدبرة، وإن الآخرة مقبلة، ولكل واحد منهما ،بنون، فكونوا من أبناء الآخرة ولا تكونوا من ربهمأبناء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الزاهدين فى الدنيا اتخذوا الأرض بساطا والتراب فراشا والماء طيبا، ألا من اشتاق إلى الآخرة سلا عن الشهوات، ومن أشفق من النار رجع عن المحرمات، ومن زهد في الدنيا هانت عليه المصيبات، ألا إن الله عبادا كمن رأى أهل الجنة في الجنة مخلدين وأهل النار في النار معذبين، شرورهم مأمونة، وقلوبهم محزونة ، وأنفسهم عفيفة، وحوائجهم خفيفة، صبروا أيام العقبى لراحة طويلة ، أما الليل فصافون أقدامهم يجري دموعهم على خدودهم، على خدودهم ، يجأرون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ربنا يطلبون فكاك رقابهم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النهار فعلماء حلماء بررة أتقياء كأنهم القداح ، ينظر إليهم الناظر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مرضي وما بالقوم من مرض، وخولطوا ولقدخالط القوم أمر عظيم</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 xml:space="preserve">وبالمعنى ما رواه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الغيبة عن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همام ومحمّد بن الحسين بن جمهور جميعاً عن الحسن بن محمّد بن جمهور، عن ابيه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الحديث مانصه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امير المؤمنين على منبر الكوفة وان من ورائكم فتناً مظلمة عمياء منكسفة لا ينجو منها الا النؤمة،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وما النؤمة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يعرف الناس ولا يعرفونه، واعلموا ان الارض لا تخلو من حجه الله، ولكن الله سيعمي خلقه منها بظلمهم وجورهم واسرافهم على أنفسهم، ولو خلت الارض ساعة واحدة من حجة الله لساخت بأهلها ولكن الحجة يعرف الناس ولا يعرفونه كما كان يوسف يعرف الناس وهم له منكرون ثم 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حَسْرَةٌ عَلَى الْعِبَادِ مَا يَأْتِيهِم مِن رَّسُولٍ إِلَّا كَانُوا بِهِ يَسْتَهْزِؤُونَ </w:t>
      </w:r>
      <w:r>
        <w:rPr>
          <w:rStyle w:val="FootnoteAnchor"/>
          <w:rtl w:val="true"/>
        </w:rPr>
        <w:footnoteReference w:id="435"/>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وبالاسناد عن أبي نعيم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ثنا ابو يحيى الرازي ، ثنا هناد ثنا ابن فضيل عن ليث عن الحسن ، عن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لكل عبد نؤمة، عرف الناس ولم يعرفه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 الله برضوان، أولئك مصابيح الهدى يكشف الله عنهم كل فتنة مظلمة سيدخلهم في رحمته ليس أولئك بالمذاييع البذر ولا بالجفاة المرائين</w:t>
      </w:r>
      <w:r>
        <w:rPr>
          <w:rFonts w:eastAsia="Amiri" w:cs="Amiri" w:ascii="Amiri" w:hAnsi="Amiri"/>
          <w:color w:val="111111"/>
          <w:sz w:val="28"/>
          <w:szCs w:val="28"/>
          <w:rtl w:val="true"/>
          <w:lang w:bidi="ar-SA"/>
        </w:rPr>
        <w:t>»</w:t>
      </w:r>
      <w:r>
        <w:rPr>
          <w:rStyle w:val="FootnoteAnchor"/>
          <w:rtl w:val="true"/>
        </w:rPr>
        <w:footnoteReference w:id="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وبالاسناد عن المتقي الهندي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كنز العمال في مسند علي رضی الله عنه عن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طوبى لكل عبد ،نومة يعرف الناس ولا يعرّفه الله برضوانه </w:t>
      </w:r>
      <w:r>
        <w:rPr>
          <w:rStyle w:val="FootnoteAnchor"/>
          <w:rtl w:val="true"/>
        </w:rPr>
        <w:footnoteReference w:id="438"/>
      </w:r>
      <w:r>
        <w:rPr>
          <w:rFonts w:ascii="Amiri" w:hAnsi="Amiri" w:eastAsia="Amiri" w:cs="Amiri"/>
          <w:color w:val="111111"/>
          <w:sz w:val="28"/>
          <w:sz w:val="28"/>
          <w:szCs w:val="28"/>
          <w:rtl w:val="true"/>
          <w:lang w:bidi="ar-SA"/>
        </w:rPr>
        <w:t>، أولئك مصابيح الهدى ليس بالمذاييع ولا بالبذر ولا بالجفاة المرائين، ينجيهم الله من كل فتنة غبراء مظلمة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هناد حل هب كر  </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 xml:space="preserve">،وعنه عن 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ستكون بعدي فتنة عمياء مظلمة منكسفة، لا ينجو منها إلا النومة،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النومة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يدري ما الناس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العسكري في المواعظ </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الجلالي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المجلسي في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المتوكل عن الحميري، عن أحمد بن محمّد، عن ابن محبوب،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لعبد نؤمة عرف الناس فصاحبهم يبدنه، ولم يصاحبهم في أعمالهم بقلبه ، فعرفوه في الظاهر، وعرفهم في الباطن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في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النهاية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علي علیه السلام أنه ذكر آخر الزمان والفتن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أهل ذلك الزمان كل مؤمن نؤمة، النؤمة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بوزن الهمزة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الخامل الذكر الذي لا يؤبه له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الغامض في الناس الذي لا يعرف الشر وأهله، وقيل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النومة بالتحريك الكثير النوم وأما الخامل الذي لا يؤبه له فهو بالتسكين، ومن الأول حديث ابن عباس أنه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النومة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يسكت في الفتنة فلا يبدو منه شي ،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نهج البلاغة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وذلك زمان لا ينجو فيه إلا كل مؤمن نؤمة، إن شهد لم يعرف، وإن غاب لم يفتقد ، أولئك مصابيح الهدى وأعلام السرى ليسوا</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بالمسابيح ولا المذاييع البذر ، أولئك يفتح الله لهم أبواب رحمته ويكشف عنهم</w:t>
      </w:r>
      <w:r>
        <w:rPr>
          <w:rFonts w:ascii="IRNazanin" w:hAnsi="IRNazanin" w:eastAsia="IRNazanin"/>
          <w:color w:val="111111"/>
          <w:sz w:val="28"/>
          <w:sz w:val="28"/>
          <w:szCs w:val="28"/>
          <w:rtl w:val="true"/>
          <w:lang w:bidi="fa-IR"/>
        </w:rPr>
        <w:t>ضراء نقمته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وقال السيد رضي الله عنه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مؤمن نؤمة فإنما أراد به الخامل الذكر القليل الشر ، و المسابيح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مسياح وهو الذي يسيح بين الناس بالفساد والتمائم ، و المذاييع جمع مذياع ، وهو الذي إذا سمع لغيره بفاحشة أذاعها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ونوّه بها، والبذر جمع بذور، وهو الذي يكثر سفهه ويلغو منطقه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الجوهري النؤمة بالهمزة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نومة بالضم ساكنة الواو ، أي لا يؤبه له ورجل نومة بفتح الواو ، أي نؤوم وهو الكثير النوم، 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نائم ونؤم ونؤمة كهمزة وصرد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ونومة كهمزة وأمير مغفل أو خامل والأول بالهمزة والباقي بالواو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افتقده أي طلبه عند غيبته، والجملتان كالتفسير للنومة على الظاهر ، فالمراد به الخامل </w:t>
      </w:r>
      <w:r>
        <w:rPr>
          <w:rStyle w:val="FootnoteAnchor"/>
          <w:rtl w:val="true"/>
        </w:rPr>
        <w:footnoteReference w:id="44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كالهدى السير عامة الليل، وأعلام السرى كل ما يهتدى به في ذلك السير، وفي النهاية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ليسوا بالمسابيح البذر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الذين يسعون بالشر والنميمة،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التسييح في الثوب، وهو أن يكون فيه خطوط مختلفة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المذاييع جمع مذياع من أذاع الشي إذا أفشاه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الذين يذيعون الفواحش، وهو بناء مبالغة،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البذر جمع بذور يقال بذرت الكلام بين الناس كما تبذر الحبوب، أي أفشيته وفرقته انتهى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يفتح الله لهم أي ببركاتهم تنزل الخيرات وتندفع الشرور والآفات والضراء الحالة الّتي تضرّ، نقيض السراء </w:t>
      </w:r>
      <w:r>
        <w:rPr>
          <w:rFonts w:eastAsia="Amiri" w:cs="Amiri" w:ascii="Amiri" w:hAnsi="Amiri"/>
          <w:color w:val="111111"/>
          <w:sz w:val="28"/>
          <w:szCs w:val="28"/>
          <w:rtl w:val="true"/>
          <w:lang w:bidi="ar-SA"/>
        </w:rPr>
        <w:t>»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الجلالي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أبي الحديد في 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عبر عن هذا المعنى بعبارة أخرى ، فصارت مثلا أيضا، وهي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كفى بالمرء جهلا ألا يعرف قدره، ومن الكلام المروي عن أبي عبد الله الصادق علیه السلام مرفوعا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هلك امرؤ عرف قدره ، رواه أبو العباس المبرد عنه في الكامل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أخال رجلا يرفع نفسه فوق قدرها إلا من خلل في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صاحب الكامل أيضا عن أبي جعفر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وفاة علي بن الحسين أبي ، ضمني إلى صدره،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أوصيك بما أوصاني به أبي يوم قتل، وبما ذكر لي أن أباه عليا علیه السلام أوصاه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عليك ببذل نفسك، فإنه لا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أباك بذل نفسه حمر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قدره استراح</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مقاطع من النص فيما أرويه بالاسناد عن علي بن ابراهيم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ابن أبي عمير، عن جميل،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امير المؤمنين علیه السلام بعد ما بويع له بخمسة ایام خطبة فقال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واعلموا ان لكل حق طالبا ، ولكل دم ثائرا ، والطالب بحقنا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كقيام الثائر بدمائنا ، والحاكم في حق نفسه هو العادل الذي لا يحيف والحاكم الذي لا يجور وهو الله الواحد القهار، واعلموا ان على كل شارع بدعة وزره ووزر کل مقتد به من بعده من غير أن ينقص من اوزار العاملين شي ، وسينتقم الله من الظلمة مأكلاً بمأكل ومشربا بمشرب من لقم العلقم ومشارب الصبر الادهم، فيشربوا بالصب من الراح السم المذاق، وليلبسوا دثار الخوف دهرا طويلا، ولهم بكل ما اتوا وعملوا من افاويق الصبر الادهم فوق ما أتوا وعملوا ، اما انه لم يبق إلا الزمهرير من شتائهم، وما لهم من الصيف إلا رقدة ، ويحهم ما تزودوا وجمعوا على ظهورهم من الآثام فيا مطايا الخطايا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وبارزه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الآثام مع الذين ظلموا اسمعوا واعقلوا وتوبوا وابكوا على انفسكم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وَسَيَعْلَمُ الَّذِينَ ظَلَمُوا أَي مُنقَلَبٍ يَنقَلِبُونَ </w:t>
      </w:r>
      <w:r>
        <w:rPr>
          <w:rFonts w:eastAsia="IRNazanin" w:cs="IRNazanin"/>
          <w:color w:val="111111"/>
          <w:sz w:val="28"/>
          <w:szCs w:val="28"/>
          <w:rtl w:val="true"/>
          <w:lang w:bidi="fa-IR"/>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فاقسم ثم اقسم ليتحملنها بنو امية من بعدي وليعرفنها في دار غيرهم عما قليل، فلا يبعد الله إلا من ظلم، وعلى البادي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سهل لهم من سبيل الخطايا مثل اوزارهم واوزار كل من عمل بوزرهم إلى يوم القيامة </w:t>
      </w:r>
      <w:r>
        <w:rPr>
          <w:rStyle w:val="FootnoteAnchor"/>
          <w:rtl w:val="true"/>
        </w:rPr>
        <w:footnoteReference w:id="447"/>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التخريج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الذي شرع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بعض الفقرات من هذه الخطبة مروي في أصول الكافي في صفة الاسلام، ومن أول هذه الخطبة الى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والجنة سبقته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مروي في أمالي الشيخ الطوسي مع اختلاف يسير ، والمروي فيها بعد هذا غير ما ذكره السيّد هنا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العرشي في التخريج مانصّه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الكليني في أصول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وشيخ الطائفة في الأمالي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والحراني في تحف العقول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وأبو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القالي في ذيل الأمالي والنوادر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وأبو نعيم الاصفهاني في الحلية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والقاضي محمّد بن سلامة القضاعي في دستور معالم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الجلالي وردت مقاطع من النص فيما أرويه بالاسناد عن ابراهيم بن محمّد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قال حدثنا</w:t>
      </w:r>
      <w:r>
        <w:rPr>
          <w:rFonts w:eastAsia="Amiri" w:cs="Amiri" w:ascii="Amiri" w:hAnsi="Amiri"/>
          <w:color w:val="111111"/>
          <w:sz w:val="28"/>
          <w:szCs w:val="28"/>
          <w:rtl w:val="true"/>
          <w:lang w:bidi="ar-SA"/>
        </w:rPr>
        <w:t xml:space="preserve">)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قال حدثنا ابراهيم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 زكريا بهذا الكلام أكثر من هذا</w:t>
      </w:r>
      <w:r>
        <w:rPr>
          <w:rFonts w:ascii="IRNazanin" w:hAnsi="IRNazanin" w:eastAsia="IRNazanin"/>
          <w:color w:val="111111"/>
          <w:sz w:val="28"/>
          <w:sz w:val="28"/>
          <w:szCs w:val="28"/>
          <w:rtl w:val="true"/>
          <w:lang w:bidi="fa-IR"/>
        </w:rPr>
        <w:t xml:space="preserve">ا ورواه عن أهل العلم من أصحابه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 الله شرع الاسلام فسهل شرائعه لمن ،ورده وأعز أركانه على من حاربه، فجعله عزّاً لمن تولاه وسلما لمن دخله، وهدى لمن انتم ،به وزينة لمن تحلّى به وعدلا لمن انتحله وعروة لمن اعتصم به ، وحبلا لمن استمسك به، وبرهانا لمن تكلّم به وشرفا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 ،عرفه ، وحكمة لمن نطق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ونورا لمن استضاء به ، وشاهدا لمن خاصم به وفلجا لمن حاج به، وعلما لمن وعى وحديثا لمن روى، وحكما لمن قضى وحلما لمن حرب، ولبّاً لمن تدبّر، وفهما لمن تفطّن، ويقينا لمن علم وبصيرة لمن ،عزم وآية لمن توسّم وعبرة لمن اتعظ ونجاة لمن صدق، ومودّة من الله لمن صلح ، وزلفى لمن اقترب وثقة لمن توكل، وراحة لمن فوّض، وصبغة لمن أحسن، وخيرا لمن سارع، وجنة لمن صبر ، ولباساً لمن اتقى وطهرا لمن رشد وكهفا لمن آمن، وأمنة لمن أسلم، وروحا للصادقين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الحق سبيله الهدى، وصفته الحسنى، ومأثرته المجد، فهو أبلجالمنهاج، مشرق ، المنار، مضي المصابيح رفيع الغاية، يسير المضمار، جامع الحلبة، متنافس السبقة، أليم النقمة، قديم العدة، كريم الفرسان، فالايمان منهاجه والصالحات مناره والعفة مصابيحه، والموت غايته والدنيا مضمارهوالقيامة حلبته، والجنة سبقته ، والنار نقمته، والتقوى عدته، والمحسنون فرسانه فبالاسلام يستدل على الصالحات، وبالصالحات يعمر الفقه، وبالفقه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وبالموت تختم الدنيا، وبالدنيا تحذر الآخرة، وبالقيامة تزلف الجنة والجنة حسرة أهل النار، والنار موعظة المتقين، والتقوى سنخ الايمان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والايمان على أربع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الصبر واليقين والعدل والجهاد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فالصبر على أربع شعب على الشوق والشفق والزهادة والترقب، فمن اشتاق</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الجنة سلا عن الشهوات، ومن أشفق من النار رجع عن المحرمات، ومن زهدفي الدنيا تهاون بالمصيبات ، ومن ارتقب الموت سارع في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واليقين على أربع شعب على تبصرة الفطنة، وتأويل الحكمة، وموعظة العبرة ، وسنة الأولين ؛ فمن تبصر في الفطنة تبيّن في الحكمة، ومن تبيّن في الحكمة عرف العبرة ، ومن عرف العبرة عرف السنة ، ومن عرف السنة فكأنما كانفي الأولين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والعدل على أربع شعب على غائص الفهم وغمرة العلم، وزهرة الحكم وروضة الحلم ؛ فمن فهم فسر جمل العلم، ومن علم عرف غرائب الحكم، ومن حلم لم يفرط في أمره ، وعاش به في الناس حميدا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والجهاد على أربع شعب على الأمر بالمعروف والنهي عن المنكر، والصدق في المواطن، وشنآن الفاسقين ؛ فمن أمر بالمعروف شد ظهر المؤمنين، ومن نهى عن المنكر أرغم أنف الفاسقين ، ومن صدق في المواطن قضى ما عليه، ومن شنا الفاسقين غضب الله ، ومن غضب الله غضب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الايمان ودعائمه وشعبه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والكفر على أربع دعائم على الفسق، والغلو، والشك والشبهة والفسق علىا أربع شعب على الجفاء، والعمى، والغفلة ، والعتو؛ فمن جفا حقر الحق ، ومقت الفقهاء، وأصر على الحنث، ومن عمي نسي الذكر واتبع الباطل وبارز ربِّه، وألح عليه الشيطان، ومن غفل جثا على ظهره، وحسب غيه رشدا، وغرته الأماني وأخذته الحسرة إذا انقضى الامر وانكشف عنه الغطاء وبدا له من الله ما لم يكن عنا عن أمر الله شك، ومن شك تعالى الله عليه ثم أذلّه بسلطانهيحتسب، ومن وصغره بجلاله كما فرط في جنبه واغتر بربه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والغلو على أربع على التعمق والتنازع والزيغ والشقاق، فمن تعمّق لم ينبإلى الحق ، ولم يزدد الا غرقا في الغمرات، ولم تحسر عنه فتنة الا غشيته اخرى</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وانخرق دينه فهو يهوي في أمر مريج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نازع وخاصم قطع بينهم الفشل وبلى أثرهم من طول اللجاج، ومن زاغ ساءت عنده الحسنة وحسنت عنده السيئة، وسكر سكر الضلال، ومن شاق وعرت عليه طرقه، وأعضل عليه أمرهوضاق ،مخرجه وحريّ أن ينزع عن رتبته بما لم يتبع سبيل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والشك على أربع شعب على المرية والهول، والتردد والاستسلام، فبأي آلاء ربك يتمارى الممترون ؟ ومن هاله ما بين يديه نكص على عقبيه ومن تردد في الريب سبقه الاولون وأدركه الآخرون ووطئته سنابك الشياطين ، ومن استسلم لتهلكة الدنيا والآخرة هلك فيهما، ومن نجا من ذلك فيفضل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والشبهة على أربع شعب على اعجاب بالزينة، وتسويل النفس، وتأوّل العوج، ولبس الحق بالباطل، وذلك بأن الزينة تأفك عن البيئة، وأن تسويل النفس تقدّم إلى الشهوة وأن العوج يميل بصاحبه ميلا عظيما، وأن اللبس ظلماتبعضها فوق بعض، وذلك الكفر ودعائمه وشعبه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والنفاق على أربع دعائم على الهوى والهوينا، والحفيظة، والطمع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فالهوى من ذلك على أربع شعب على البغي والعدوان، والشهوة، والطغيان، فمن بغى كثرت غوائله وتخلّي عنه ونصر عليه ومن اعتدى لم تؤمن بوائقه ولم يسلم قلبه، ومن لم يعزف نفسه عن الشهوات خاض في الحسرات وسبح فيها ومن طغى ضل عمدا بلا عذر ولا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والهوينا على أربع شعب على الهيبة والعزة والمماطلة والأمل، وذلك أن الهيبة ترد عن الحق والاغترار بالعاجل تفريط الأجل، وتفريط المماطلة مورط في العمى حتى يقدم الاجل ، ولولا الأمل علم الانسان حساب ما هو فيه ، ولو علم حساب ما هو فيه مات خفاتا من الهول والوجل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والحفيظة على أربع شعب على الكبر والفخر والحمية والعصبية، فمن</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استكبر أدبر، ومن فخر فجر، ومن حمى أصر ، ومن أخذته العصبية جار، فبئسالامر أمر بين إدبار وفجور وإصرار وجور عن الصراط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والطمع على أربع شعب على الفرح والمرح واللجاجة والكبر، فالفرح مكروه عند الله ، والمرح خيلاء ، واللجاجة بلاء لمن اضطرته إلى حمل الآثام، والكبر لهو ولعب وشغل واستبدال الذي هو أدنى بالذي هو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فذلك النفاق ودعائمه وشعبه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قاهر فوق ،عباده تعالى جده واستوت مرته، واشتدت قوته، واصطنعت نفسه، وصنع على عينه، وجلّ وجهه، وأحسن كل شئ خلقه، وانبسطت يداه ووسعت رحمته، وظهر أمره، وأشرق نورهوفاضت بركته واستضاءت حكمته، وهيمن كتابه وفلجت حجته، وخلصدينه وحقت كلمته، وسبقت حسناته ، وصفت نسبته ، وأقسطت موازينه، وبلغت</w:t>
      </w:r>
      <w:r>
        <w:rPr>
          <w:rFonts w:ascii="IRNazanin" w:hAnsi="IRNazanin" w:eastAsia="IRNazanin"/>
          <w:color w:val="111111"/>
          <w:sz w:val="28"/>
          <w:sz w:val="28"/>
          <w:szCs w:val="28"/>
          <w:rtl w:val="true"/>
          <w:lang w:bidi="fa-IR"/>
        </w:rPr>
        <w:t>رسله، واحضرت حفظته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جعل السيئة ذنبا ، والذنب فتنة، والفتنة دنساء، وجعل الحسنى عتبي، والعتبى توبة، والتوبة طهورا، فمن تاب اهتدى، ومن افتتن غوى ما لم ينب إلى ويعترف بذنبه ويصدق بالحسنى، ولا يهلك على الله الا هالك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أوسع ما لديه من التوبة والرحمة والبشرى والحلم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أنكر ما عنده من الأنكال والجحيم والعزة والقدرة والبطش الشديد فمن ظفر بطاعته اجتلب كرامته ، ومن ذلّ في معصيته ذاق وبال نقمته هنالك عقبى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يخشى أهلهاغيرها وهنالك خيبة ليس لأهلها اختيارنسأل الله ذا السلطان العظيم والوجه الكريم الخير والخير عاقبة للمتقينوالخير مردّ يوم الدين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 xml:space="preserve">)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أبيه ، ومحمّد بن يحيى، عن أحمد بن محمّد بن عيسى، وعدة من أصحابنا،</w:t>
      </w:r>
      <w:r>
        <w:rPr>
          <w:rFonts w:ascii="IRNazanin" w:hAnsi="IRNazanin" w:eastAsia="IRNazanin"/>
          <w:color w:val="111111"/>
          <w:sz w:val="28"/>
          <w:sz w:val="28"/>
          <w:szCs w:val="28"/>
          <w:rtl w:val="true"/>
          <w:lang w:bidi="fa-IR"/>
        </w:rPr>
        <w:t>عن أحمد بن</w:t>
      </w:r>
      <w:r>
        <w:rPr>
          <w:rFonts w:ascii="Amiri" w:hAnsi="Amiri" w:eastAsia="Amiri" w:cs="Amiri"/>
          <w:color w:val="111111"/>
          <w:sz w:val="28"/>
          <w:sz w:val="28"/>
          <w:szCs w:val="28"/>
          <w:rtl w:val="true"/>
          <w:lang w:bidi="ar-SA"/>
        </w:rPr>
        <w:t>محمّدبن خالد جميعا عن الحسن بن محبوب، عن يعقوب</w:t>
      </w:r>
      <w:r>
        <w:rPr>
          <w:rFonts w:ascii="IRNazanin" w:hAnsi="IRNazanin" w:eastAsia="IRNazanin"/>
          <w:color w:val="111111"/>
          <w:sz w:val="28"/>
          <w:sz w:val="28"/>
          <w:szCs w:val="28"/>
          <w:rtl w:val="true"/>
          <w:lang w:bidi="fa-IR"/>
        </w:rPr>
        <w:t>السراج، عن جابر، عن أبي جعفر وبأسانيد مختلفة، عن الاصبغ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أمير المؤمنين علیه السلام في 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في القصر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مجتمعون ، ثم أمر</w:t>
      </w:r>
      <w:r>
        <w:rPr>
          <w:rFonts w:ascii="Amiri" w:hAnsi="Amiri" w:eastAsia="Amiri" w:cs="Amiri"/>
          <w:color w:val="111111"/>
          <w:sz w:val="28"/>
          <w:sz w:val="28"/>
          <w:szCs w:val="28"/>
          <w:rtl w:val="true"/>
          <w:lang w:bidi="ar-SA"/>
        </w:rPr>
        <w:t>صلوات الله عليه فكتب في كتاب وقرئ على الناس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وروى غيره أن ابن الكواء سأل أمير المؤمنين علیه السلام عن صفة الاسلام والايمان والكفر والنفاق،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الله تبارك وتعالى شرع الاسلام وسهل شرائعه لمن ورده وأعز أركانه لمن حاربه ، وجعله عزا لمن تولاه، وسلما لمن دخله</w:t>
      </w:r>
      <w:r>
        <w:rPr>
          <w:rFonts w:ascii="Amiri" w:hAnsi="Amiri" w:eastAsia="Amiri" w:cs="Amiri"/>
          <w:color w:val="111111"/>
          <w:sz w:val="28"/>
          <w:sz w:val="28"/>
          <w:szCs w:val="28"/>
          <w:rtl w:val="true"/>
          <w:lang w:bidi="ar-SA"/>
        </w:rPr>
        <w:t>وهدى لمن أنتم به وزينة لمن تجلله ، وعذرا لمن انتحله ، وعروة لمن اعتصم به وحبلا لمن استمسك به، وبرهانا لمن تكلّم به ، ونورا لمن استضاء به، وعونا لمن</w:t>
      </w:r>
      <w:r>
        <w:rPr>
          <w:rFonts w:ascii="IRNazanin" w:hAnsi="IRNazanin" w:eastAsia="IRNazanin"/>
          <w:color w:val="111111"/>
          <w:sz w:val="28"/>
          <w:sz w:val="28"/>
          <w:szCs w:val="28"/>
          <w:rtl w:val="true"/>
          <w:lang w:bidi="fa-IR"/>
        </w:rPr>
        <w:t>استغاث به، وشاهدا لمن خاصم ،به وفلجا لمن حاج به، وعلما لمن وعاهوحديثا لمن روى، وحكما لمن قضى، وحلما لمن جرّب، ولباسا لمن تدبر، وفهما لمن تفطّن، ويقينا لمن عقل، وبصيرة لمن عزم، وآية لمن توسم، وعبرة لمن اتعظ، ونجاة لمن صدق، وتؤدة لمن أصلح ، وزلفى لمن اقترب ، وثقة لمن توكل، ورخاء لمن فوض، وسبقة لمن أحسن، وخيرا لمن سارع، وجنّة لمن صبر، ولباسا لمن اتقى، وظهيرا لمن ،رشد وكهفا لمن آمن، وأمنة لمن أسلم ورجاء لمن صدق، وغنى لمن قنع ، فذلك الحق سبيله الهدى، ومأثرته المجد وصفته الحسنى، فهو أبلج المنهاج ، مشرق ، المنار، ذاكي المصباح، رفيع الغاية، يسير المضمار، جامع الحلبة، سريع السبقة، أليم النقمة كامل العدة كريم الفرسان، فالايمان منهاجه ، والصالحات مناره، والفقه مصابيحه، والدنيا مضماره والموت غايته، والقيامة حلبته، والجنة سبقته، والنار نقمته، والتقوى عدته والمحسنون فرسانه فبالایمان یستدل على الصالحات، وبالصالحات يعمر</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الفقه، وبالفقه يرهب الموت، وبالموت تختم الدنيا، وبالدنيا تجوز القيامة، وبالقيامة تزلف الجنة، والجنة حسرة أهل النار والنار موعظة المتقين والتقوى سنخ الايمان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العلامة المجلسي في بحار الأنوار باسناده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إبراهيم، عن أبيه، ومحمّد بن يحيى، عن أحمد بن محمّد بن عيسى؛ وعدة من أصحابنا، عن أحمد بن محمّد بن خالد جميعا عن الحسن بن محبوب، عن يعقوب السراج، عن جابر ، عن أبي جعفر علیه السلاموبأسانيد مختلفة، عن الأصبغ بن نباتة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أمير المؤمنين علیه السلام في 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في القصر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مجتمعون ، ثم أمر صلوات الله عليه فكتب في كتاب وقرئ على الناس؛ وروى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الكواسأل أمير المؤمنين علیه السلام عن صفة الاسلام والايمان والكفر والنفاق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 الله تبارك وتعالى شرع الاسلام وسهل شرايعه لمن ورده، وأعز أركانه لمن جار به، وجعله عزا لمن تولاه وسلما لمن دخله، وهدى لمن ائتم به، وزينة</w:t>
      </w:r>
      <w:r>
        <w:rPr>
          <w:rFonts w:ascii="Amiri" w:hAnsi="Amiri" w:eastAsia="Amiri" w:cs="Amiri"/>
          <w:color w:val="111111"/>
          <w:sz w:val="28"/>
          <w:sz w:val="28"/>
          <w:szCs w:val="28"/>
          <w:rtl w:val="true"/>
          <w:lang w:bidi="ar-SA"/>
        </w:rPr>
        <w:t xml:space="preserve">لمن تجلله ، وعذرا لمن انتحله، وعروة لمن اعتصم به وحبلا لمن استمسك به وبرهانا لمن تكلم به، ونورا لمن استضاء به، وشاهدا لمن خاصم به وفلجا لمن حاج ،به وعلما لمن ،وعاه وحديثا لمن روى، وحكما لمن قضى وحلما لمن جرب، ولباسا لمن تدبر وفهما لمن تفطن، ويقينا لمن عقل، وبصيرة لمن عزم وآية لمن توسم، وعبرة لمن اتعظ ونجاة لمن صدق، وتؤدة لمن أصلح ، وزلفي، لمن اقترب ، وثقة لمن توكل، ورجاء لمن فوض، وسبقة لمن أحسن، وخيرا لمن سارع، وجنة لمن صبر ولباسا لمن اتقى، وظهيرا لمن ،رشد وكهفا لمن آمن، وأمنة لمن أسلم، ورجاء لمن صدق، وغنى لمن 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الحق سبيله الهدى، ومأثرته المجد ، وصفته الحسنى ، فهو أبلج المنهاج مشرق المنار، ذاكي المصباح</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رفيع الغاية، يسير المضمار، جامع الحلبة، سريع السبقة، أليم النقمة، كامل العدة، كريم الفرسان فالايمان منهاجه ، والصالحات مناره، والفقه ،مصابيحه، والدنيا مضماره والموت غايته، والقيامة حلبته، والجنة سبقته، والنار نقمته والتقوى ،عدته و المحسنون ،فرسانه فبالایمان يستدل على الصالحات، وبالصالحات الفقه وبالفقه يرهب الموت، وبالموت يختم الدنيا، وبالدنيا تجوز القيامة،</w:t>
      </w:r>
      <w:r>
        <w:rPr>
          <w:rFonts w:ascii="Amiri" w:hAnsi="Amiri" w:eastAsia="Amiri" w:cs="Amiri"/>
          <w:color w:val="111111"/>
          <w:sz w:val="28"/>
          <w:sz w:val="28"/>
          <w:szCs w:val="28"/>
          <w:rtl w:val="true"/>
          <w:lang w:bidi="ar-SA"/>
        </w:rPr>
        <w:t>وبالقيامة تزلف الجنة ، والجنة حسرة أهل النار، والنار موعظة للمتقين عظة للمتقين والتقوىسنخ الايمان</w:t>
      </w:r>
      <w:r>
        <w:rPr>
          <w:rFonts w:eastAsia="Amiri" w:cs="Amiri" w:ascii="Amiri" w:hAnsi="Amiri"/>
          <w:color w:val="111111"/>
          <w:sz w:val="28"/>
          <w:szCs w:val="28"/>
          <w:rtl w:val="true"/>
          <w:lang w:bidi="ar-SA"/>
        </w:rPr>
        <w:t>»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بالاسناد المتقدم </w:t>
      </w:r>
      <w:r>
        <w:rPr>
          <w:rStyle w:val="FootnoteAnchor"/>
          <w:rtl w:val="true"/>
        </w:rPr>
        <w:footnoteReference w:id="454"/>
      </w:r>
      <w:r>
        <w:rPr>
          <w:rFonts w:ascii="IRNazanin" w:hAnsi="IRNazanin" w:eastAsia="IRNazanin"/>
          <w:color w:val="111111"/>
          <w:sz w:val="28"/>
          <w:sz w:val="28"/>
          <w:szCs w:val="28"/>
          <w:rtl w:val="true"/>
          <w:lang w:bidi="fa-IR"/>
        </w:rPr>
        <w:t>عن أبي جعفر ، قال سئل أمير المؤمنين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عن الايمان،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جعل الايمان على أربع دعائم على الصبر ،واليقين والعدل والجهاد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فالصبر من ذلك على أربع شعب على الشوق والاشفاق، والزهد والترقب ، فمن اشتاق إلى الجنة سلا عن الشهوات ومن أشفق عن النار رجع عن المحرمات، ومن زهد في الدنيا هانت عليه المصيبات، ومن راقب الموت سارع إلى الخيرات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واليقين على أربع شعب تبصرة الفطنة، وتأول الحكمة، ومعرفة العبرة وسنة الأولين، فمن أبصر الفطنة عرف الحكمة، ومن تأول الحكمة عرف العبرة ومن عرف العبرة عرف السنة، ومن عرف السنة فكأنما كان السنة فكأنما كان مع الأولين واهتدى إلى التي هي أقوم، ونظر إلى من نجا بما نجا، ومن هلك بما هلك ، وإنما أهلك الله من هلك بمعصيته ، وأنجا من أنجا بطاعته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والعدل على أربع شعب غامض الفهم، وغمر العلم، وزهرة الحكم، وروضة الحلم، فمن فهم فسر جميع العلم، ومن علم عرف شرائع الحكم، ومن حلم لم يفرط في أمره، وعاش في الناس حميدا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والجهاد على أربع شعب على الامر بالمعروف والنهي عن المنكر، والصدق في المواطن، وشنآن الفاسقين، فمن أمر بالمعروف شد ظهر المؤمن، ومن نهى عن المنكر أرغم أنف المنافق، وأمن كيده، ومن صدق في المواطن قضى الذي شنأ الفاسقين غضب الله ومن غضب الله غضب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الايمان،عليه ومن</w:t>
      </w:r>
      <w:r>
        <w:rPr>
          <w:rFonts w:ascii="IRNazanin" w:hAnsi="IRNazanin" w:eastAsia="IRNazanin"/>
          <w:color w:val="111111"/>
          <w:sz w:val="28"/>
          <w:sz w:val="28"/>
          <w:szCs w:val="28"/>
          <w:rtl w:val="true"/>
          <w:lang w:bidi="fa-IR"/>
        </w:rPr>
        <w:t xml:space="preserve">ودعائمه وشعبه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مجالس المفيد، وأمالي الطوسي عن المفيد عن المرزباني، عن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سليمان الطوسي، عن الزبير بن بكار ، عن عبد الله بن وهب، عن السدي عن عبد خير، عن جابر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رجل إلى أمير المؤمنين علي بن أبي فسأله عن الايمان فقام خطيبا فقال الحمد لله الذي شرع الاسلام وساق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الله، ومن غضب الله تعالى فهو مؤمن حقا، فهذه صفة الايمان ودعائمه، فقال له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هديت يا أمير المؤمنين وأرشدت فجزاك الله عن الدين خيرا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بن النعمان، قال أخبرنا أبو عبيد الله محمّد بن عمران المرزباني،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سليمان الطوسي، عن الزبير بن بكار،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 الله بن وهب، عن السدي، عن عبد خير عن قبيصة بن جابر الأسدي،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رجل إلى أمير المؤمنين علي بن أبي طالب علیه السلام فسأله عن الايمان، فقام علیه السلام خطيبا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شرع الاسلام فسهل شرائعه لمن ،ورده، وأعز أركانه على من حاربه، وجعله عزا لمن والاه، وسلما لمن دخله، وهدى لمن انتم ،به وزينة لمن</w:t>
      </w:r>
      <w:r>
        <w:rPr>
          <w:rFonts w:eastAsia="IRNazanin" w:cs="IRNazanin"/>
          <w:color w:val="111111"/>
          <w:sz w:val="28"/>
          <w:szCs w:val="28"/>
          <w:rtl w:val="true"/>
          <w:lang w:bidi="fa-IR"/>
        </w:rPr>
        <w:t xml:space="preserve">)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تحلى به، وعصمة لمن اعتصم به ، وحبلا لمن تمسك به، وبرهانا لمن تكلّم به، ونورا لمن استضاء به وشاهدا لمن خاصم به وفلجا لمن حاج به، وعلما لمن وعاه، وحديثا لمن رواه، وحكما لمن قضى به، وحلما لمن جرب، ولباً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تدبّر، وفهما لمن فطن، ويقينا لمن ،عقل، وتبصرة لمن عزم، وآية لمن توسّم وعبرة لمن اتعظ ونجاة لمن صدق، ومودة من الله لمن أصلح، وزلفى لمن ارتقب وثقة لمن توكل، وراحة لمن فوّض، وجُنة لمن 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سبيله، والهدى صفته ، والحسنى مأثرته، فهو أبلج المنهاج ، مشرق المنار، مضئ المصابيح، رفيع الغاية، يسير المضمار، جامع الحلبة، متنافس السبقة كريم الفرسان التصديق منهاجه ، والصالحات مناره ، والفقه مصابيحه، والموت غايتهوالدنيا ،مضماره والقيامة حلبته، والجنة سبقته، والنار نقمته، والتقوى عدته، والمحسنون فرسانه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فبالايمان يستدل على الصالحات، وبالصالحات يعمر الفقه، وبالفقه يرهب الموت، وبالموت تختم الدنيا، وبالقيامة تزلف الجنة للمتقين، وتبرز الجحيم للغاوين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والايمان على أربع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واليقين والعدل، والجهاد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فالصبر على أربع شعب الشوق والشفق، والزهادة والترقب ألا من اشتاق إلى الجنة سلا عنالشهوات، ومن أشفق من النار رجع عن المحرمات، ومن زهد في الدنيا هانت عليه المصيبات، ومن ارتقب الموت سارع إلى الخيرات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واليقين على أربع شعب على تبصرة الفطنة، وتأوّل الحكمة، وموعظة العبرة، وسنة ،الاولين فمن تبصّر في الفطنة تبيّن الحكمة، ومن تبين الحكمة عرف العبرة، ومن عرف العبرة عرف السنة ، ومن عرف السنة فكأنما كان في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والعدل على أربع شعب على غامض الفهم، وعمارة العلم، وزهرة الحكم وروضة الحلم، فمن فهم نشر جميل العلم، ومن علم عرف شرائع الحكم</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عرف شرائع الحكم لم يضل، ومن حلم لم يفرط في أمره، وعاش فيالناس حميدا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والجهاد على أربع شعب على الامر بالمعروف والنهي عن المنكر، والصدقفي المواطن وشنآن ،الفاسقين، فمن أمر بالمعروف شد ظهر المؤمن، ومن نهى المنكر أرغم أنف الكافر، ومن صدق في المواطن قضى ما عليه، ومن شناالفاسقين غضب الله ، ومن غضب الله تعالى فهو مؤمن حقا ، فهذه صفة الايمان ودعائمه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هديت يا أمير المؤمنين وأرشدت، فجزاك الله عنالدين خيرا</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ونقله الاسكافي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في المعيار والموازنة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رأيت جولتكم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الطبري بأبسط مما هنا، ولعل ما ذكره السيد هو مختاره منها ، أو أنها رواية اخرى من بعض المصادر التي لم يبق منها الا القليل </w:t>
      </w:r>
      <w:r>
        <w:rPr>
          <w:rFonts w:eastAsia="IRNazanin" w:cs="IRNazanin"/>
          <w:color w:val="111111"/>
          <w:sz w:val="28"/>
          <w:szCs w:val="28"/>
          <w:rtl w:val="true"/>
          <w:lang w:bidi="fa-IR"/>
        </w:rPr>
        <w:t>»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العرشي في التخريج مانصه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مزاحم الكوفي في كتاب الصفين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والطبري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Style w:val="FootnoteAnchor"/>
          <w:rtl w:val="true"/>
        </w:rPr>
        <w:footnoteReference w:id="459"/>
      </w:r>
      <w:r>
        <w:rPr>
          <w:rFonts w:ascii="Amiri" w:hAnsi="Amiri" w:eastAsia="Amiri" w:cs="Amiri"/>
          <w:color w:val="111111"/>
          <w:sz w:val="28"/>
          <w:sz w:val="28"/>
          <w:szCs w:val="28"/>
          <w:rtl w:val="true"/>
          <w:lang w:bidi="ar-SA"/>
        </w:rPr>
        <w:t>قال الجلالي وردت مقاطع من النص فيما أرويه بالاستاد عن نصر بن مزاحم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وقعة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باسناده عن عمر ، عن مالك بن أعين عن زيد 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لما رأى ميمنته قد عادت إلى موقفها ومصافها ، وكشف من بإزائها حتى ضاربوهم في مواقفهم ومراكزهم، أقبل حتى انتهى إليهم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رأيت جولتكم وانحيازكم عن صفوفكم ، يحوزكم الجفاة الطغام وأعراب أهل الشام، وأنتم لهاميم العرب والسنام الأعظم، وعمار الليل بتلاوة</w:t>
      </w:r>
      <w:r>
        <w:rPr>
          <w:rFonts w:eastAsia="Amiri" w:cs="Amiri" w:ascii="Amiri" w:hAnsi="Amiri"/>
          <w:color w:val="111111"/>
          <w:sz w:val="28"/>
          <w:szCs w:val="28"/>
          <w:rtl w:val="true"/>
          <w:lang w:bidi="ar-SA"/>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وأهل دعوة الحق إذ ضل الخاطئون فلولا إقبالكم بعد إدباركم وكركم بعد انحيازكم ، وجب عليكم ما وجب على المولى يوم الزحف دبره، وكنتم فيما أرى من الهالكين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هوّن علي بعض وجدي وشفى بعض أحاح نفسي أني رأيتكم بأخرة حزتموهم كما حازوكم، وأزلتموهم عن مصافهم كما أزالوكم ، تحوزونهم بالسيوف ليركب أولهم آخرهم ، كالإبل المطردة الهيم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فالآن فاصبرواأنزلت عليكم السكينة ، وثبتكم الله باليقين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وليعلم المنهزم أنه مسخط لربه وموبق نفسه، وفي الفرار موجدة الله عليه والذل اللازم له، والعار الباقي واعتصار الفي من يده </w:t>
      </w:r>
      <w:r>
        <w:rPr>
          <w:rStyle w:val="FootnoteAnchor"/>
          <w:rtl w:val="true"/>
        </w:rPr>
        <w:footnoteReference w:id="460"/>
      </w:r>
      <w:r>
        <w:rPr>
          <w:rFonts w:ascii="Amiri" w:hAnsi="Amiri" w:eastAsia="Amiri" w:cs="Amiri"/>
          <w:color w:val="111111"/>
          <w:sz w:val="28"/>
          <w:sz w:val="28"/>
          <w:szCs w:val="28"/>
          <w:rtl w:val="true"/>
          <w:lang w:bidi="ar-SA"/>
        </w:rPr>
        <w:t xml:space="preserve">، وفساد العيش وإن الفار لا يزيد الفرار في عمره ، ولا يرضى ربه فموت الرجل محقا قبل إتيان هذه الخصال خير من الرضا بالتلبس بهاوالإقرار عليها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مالك بن أعين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حرض أمير المؤمنين صلوات الله عليه الناس بصفين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عزّ وجل دلكم على تجارة تنجيكم من عذاب أليم وتشفي بكم على الخير ؛ الإيمان بالله والجهاد في سبيل الله ، وجعل ثوابه مغفرة للذنب ومساكن طيبة في جنات عدن، وقال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يُحِبُّ الَّذِينَ يُقَاتِلُونَ فِي سَبِيلِهِ صَفًّا كَأَنَّهُم بُنْيَانُ مَرْصُوصُ </w:t>
      </w:r>
      <w:r>
        <w:rPr>
          <w:rStyle w:val="FootnoteAnchor"/>
          <w:rtl w:val="true"/>
        </w:rPr>
        <w:footnoteReference w:id="462"/>
      </w:r>
      <w:r>
        <w:rPr>
          <w:rFonts w:ascii="Amiri" w:hAnsi="Amiri" w:eastAsia="Amiri" w:cs="Amiri"/>
          <w:color w:val="111111"/>
          <w:sz w:val="28"/>
          <w:sz w:val="28"/>
          <w:szCs w:val="28"/>
          <w:rtl w:val="true"/>
          <w:lang w:bidi="ar-SA"/>
        </w:rPr>
        <w:t>فسوّوا صفوفكم كالبنيان المرصوص، فقدموا الدارع وأخّروا الحاسر ، وعضوا على التواجد فإنه أنبأ للسيوف على الهام والتووا على أطراف الرماح فإنه أمور للأسنة، وغضوا الأبصار فإنه أربط للجأش وأسكن للقلوب</w:t>
      </w:r>
      <w:r>
        <w:rPr>
          <w:rFonts w:eastAsia="Amiri" w:cs="Amiri" w:ascii="Amiri" w:hAnsi="Amiri"/>
          <w:color w:val="111111"/>
          <w:sz w:val="28"/>
          <w:szCs w:val="28"/>
          <w:rtl w:val="true"/>
          <w:lang w:bidi="ar-SA"/>
        </w:rPr>
        <w:t xml:space="preserve">)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وأميتوا الأصوات فإنه أطرد للفشل وأولى بالوقار، ولا تميلوا براياتكم ولا تزيلوها ولا تجعلوها إلا مع شجعانكم فإن المانع للذمار والصابر عند نزول الحقائق هم أهل الحفاظ ، ولا تمثلوا بقتيل، وإذا وصلتم إلى رحال القوم فلا تهتكوا سترا ولا تدخلوا دارا ولا تأخذوا شيئا من أموالهم إلا ما وجدتم في عسكرهم ، ولا تهيجوا امرأة بأذى وإن شتمن أعراضكم وسبين أمراءكم وصلحاءكم فإنهن ضعاف القوى والأنفس والعقول، وقد كنّا نؤمر بالكفّ عنهن وهنّ مشركات، وإن كان الرجل ليتناول المرأة بالفهر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فيعبر بها وعقبه من بعده، واعلموا أن أهل الحفاظ همالذين يحفّون براياتهم ويكتنفونها ويصيرون حفافيها وورائها وأمامها ولايضيعونها ، الحديث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الجلالي نقل مقاطع منها أبو جعفر 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المعيار والموازنة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خطبته علیه السلام في لوم أصحابه لما انهزموا في بعض أيام صفين في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بداية الأمر من عسكر معاوية ثم كروا عليهم فأزالوهم عن موقفهم وهزموهم مانصه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اشتد البأس وعظم المصاب، وتضعضعت الاركان من الفريقين ورأى من أصحابه بعض الانحياز قام فيهم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رأيت جولتكم وانحيازكم عن صفوفكم، تحوزكم الجفاة الطغام وأعراب أهل الشام وأنتم لهاميم العرب والسنام الاعظم، وعمار الليل بتلاوة القرآن، وأهل دعوة الحق إذ ضل الخاطئون، فلولا إقباكم بعد إدباركم ، وكرّكم بعد انحيازكم لوجب عليكم ما وجب على المولي يوم الزحف دبره وكنتم من الهالكين فلقد شفى بعض سقمي وأحاح نفسي إني رأيتكم أخيرا حزتموهم كما حازوكم ، وأزلتموهم عن مصافهم كما أزالوكم ، تحوسونهم بالسيف تركب أولاهم أخراهم كالابل المطرودة الهيم فالآن فاصبروا نزلت عليكم السكينة، وثبتكم الله باليقين، وليعلم الفار منكم أنه لا يزيد في عمره ولا يرضي ربه، وأن في الفرار سخطا عليه، والذل اللازم لاهله، والعار الباقي، وفساد العيش عليه، فيموت المرء محقا خير من الحياة</w:t>
      </w:r>
      <w:r>
        <w:rPr>
          <w:rFonts w:ascii="IRNazanin" w:hAnsi="IRNazanin" w:eastAsia="IRNazanin"/>
          <w:color w:val="111111"/>
          <w:sz w:val="28"/>
          <w:sz w:val="28"/>
          <w:szCs w:val="28"/>
          <w:rtl w:val="true"/>
          <w:lang w:bidi="fa-IR"/>
        </w:rPr>
        <w:t>على الفرار بهذه الخصال</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 محمّدا بالحق لقد قاتلت معاوية وأباه على تنزيل الكتاب أقاتله وأشياعه على تأويل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البصيرة في الأمرين جميعاالواحدة ؛ بالعلم بما نحن عليه من الهدى والحمد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 على أعداء الله فما انثنى حتى قتل خمسمائة رجل كلما قتل رجلا كبر تكبيرة حتى يسمعه عامة أهل عسكره ، وذكروا أن ذلك كان من أول الصبح إلى أن غاب الشفق، وما كانت صلاته يومئذ وأصحابه إلا التكبير لكل ركعة تكبيرة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إذا قتل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 قاتل مع عدوك ليطفئ نورك جرأة عليك ، وتغيير الما جاء به نبيك، اللهم فأصل وجهه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رجل من أهل الشام يقال له الزبرقان بن الحكم وكان سيّد أهلالشام فطلب البراز، فخرج إليه الحسن بن علي بن أبي طالب، فقال له الزبرقان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علي فقال له انصرف يا بني فوالله لقد نظرت إلى</w:t>
      </w:r>
      <w:r>
        <w:rPr>
          <w:rFonts w:ascii="IRNazanin" w:hAnsi="IRNazanin" w:eastAsia="IRNazanin"/>
          <w:color w:val="111111"/>
          <w:sz w:val="28"/>
          <w:sz w:val="28"/>
          <w:szCs w:val="28"/>
          <w:rtl w:val="true"/>
          <w:lang w:bidi="fa-IR"/>
        </w:rPr>
        <w:t xml:space="preserve">رسول الله صلى الله عليه وسلم مقبلا من ناحية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يسير على ناقة له وإنك يومئذ لقدامه، فما كنت لألقى رسول الله صلی الله علیه و آله وسلم له بدمك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الزبرقان ، فلما بلغ ذلك عليا قال</w:t>
      </w:r>
      <w:r>
        <w:rPr>
          <w:rFonts w:ascii="Amiri" w:hAnsi="Amiri" w:eastAsia="Amiri" w:cs="Amiri"/>
          <w:color w:val="111111"/>
          <w:sz w:val="28"/>
          <w:sz w:val="28"/>
          <w:szCs w:val="28"/>
          <w:rtl w:val="true"/>
          <w:lang w:bidi="ar-SA"/>
        </w:rPr>
        <w:t xml:space="preserve">رسول لاصحابه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أملكوا عني هذا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يهدني فقده، فأسرعت إليه خيل من أصحاب على فردوا الحسن وانصرف الزبرقان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الله في ابن فاطمة ، وإن ذا الكلاع حدثني أنه سمع جهماً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r>
        <w:rPr>
          <w:rFonts w:ascii="IRNazanin" w:hAnsi="IRNazanin" w:eastAsia="IRNazanin"/>
          <w:color w:val="111111"/>
          <w:sz w:val="28"/>
          <w:sz w:val="28"/>
          <w:szCs w:val="28"/>
          <w:rtl w:val="true"/>
          <w:lang w:bidi="fa-IR"/>
        </w:rPr>
        <w:t xml:space="preserve">رسول الله صلی الله علیه و آله وسلم 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حسنا وحسينا سيدا شباب أهل الجنة </w:t>
      </w:r>
      <w:r>
        <w:rPr>
          <w:rFonts w:eastAsia="IRNazanin" w:cs="IRNazanin"/>
          <w:color w:val="111111"/>
          <w:sz w:val="28"/>
          <w:szCs w:val="28"/>
          <w:rtl w:val="true"/>
          <w:lang w:bidi="fa-IR"/>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xml:space="preserve">)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التخريج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أفضل ما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توسل به المتوسلون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من خطبة طويلة، تعرف بالديباج،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فاطر الخلق، وقد رواها الحسن بن علي بن شعبة المتوفى سنة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كتابه الشهير، وهو كتاب تحف العقول </w:t>
      </w:r>
      <w:r>
        <w:rPr>
          <w:rFonts w:eastAsia="Amiri" w:cs="Amiri" w:ascii="Amiri" w:hAnsi="Amiri"/>
          <w:color w:val="111111"/>
          <w:sz w:val="28"/>
          <w:szCs w:val="28"/>
          <w:rtl w:val="true"/>
          <w:lang w:bidi="ar-SA"/>
        </w:rPr>
        <w:t xml:space="preserve">» . </w:t>
      </w:r>
      <w:r>
        <w:rPr>
          <w:rStyle w:val="FootnoteAnchor"/>
          <w:rtl w:val="true"/>
        </w:rPr>
        <w:footnoteReference w:id="465"/>
      </w:r>
      <w:r>
        <w:rPr>
          <w:rFonts w:ascii="Amiri" w:hAnsi="Amiri" w:eastAsia="Amiri" w:cs="Amiri"/>
          <w:color w:val="111111"/>
          <w:sz w:val="28"/>
          <w:sz w:val="28"/>
          <w:szCs w:val="28"/>
          <w:rtl w:val="true"/>
          <w:lang w:bidi="ar-SA"/>
        </w:rPr>
        <w:t xml:space="preserve">قال العرشي في التخريج مانصه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البرقي في المحاسن الورق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والحراني في تحف العقول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والشيخ الصدوق في علل الشرائع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المفيد في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مقاطع من النص فيما أرويه بالاسناد عن الشيخ الصدوق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علل الشرائع، حدثنا سعد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ابراهيم بن مهزيار، عن اخيه علي عن حماد بن عيسى ، عن ابراهيم بن عمر باسناده يرفعه إلى علي بن أبي طالب انه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افضل ما توسل به المتوسلون الايمان بالله ورسوله ، والجهاد في سبيل الله، وكلمة الإخلاص فانها الفطرة، وتمام الصلاة</w:t>
      </w:r>
      <w:r>
        <w:rPr>
          <w:rFonts w:eastAsia="Amiri" w:cs="Amiri" w:ascii="Amiri" w:hAnsi="Amiri"/>
          <w:color w:val="111111"/>
          <w:sz w:val="28"/>
          <w:szCs w:val="28"/>
          <w:rtl w:val="true"/>
          <w:lang w:bidi="ar-SA"/>
        </w:rPr>
        <w:t xml:space="preserve">)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فانها الملة وايتاء الزكاة فأنها من فرائض الله ، وصوم رمضان فانه جنة من عذابهوحج البيت فانه منفاة للفقر ومدحضة للذنب، وصلة الرحم فانه مثراة للمال ومنسأة للاجل وصدقة السر فانها تطفئ الخطيئة وتطفئ غضب الرب، وصنائع المعروف فانها تدفع ميتة السوء وتقي مصارع الهوان ألا فتصدقوا فإن الله مع منتصدّق، وجانبوا الكذب فان الكذب مجانب الايمان، ألا ان الصادق على شفا منجاة وكرامة ، ألا وان الكاذبين على شفا مخزاة وهلكة، ألا وقولوا خيرا تعرفوا به، واعلموا به تكونوا من أهله، وأدوا الامانة إلى من إنتمنكم عليها ، وصلوا أرحام من قطعكم، وعودوا بالفضل على من سألكم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 لا يحضره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أمير المؤمنين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أفضل ما يتوسل به المتوسلون الايمان بالله ورسوله ، والجهاد في سبيل الله ، وكلمة الاخلاص فانها الفطرة، وإقام الصلاة فإنها الملة ، وإيتاء الزكاة فإنها من فرائض الله عز وجل، والصوم فإنه جنّة من عذابه، وحج البيت فإنه منفاة للفقر ومدحضة للذنب، وصلة الرحم فإنها مثراة في المال ومنسأة في الاجل، وصدقة السر فإنها تطفئ الخطيئة وتطفئ غضب الله عز وجل، وصنائع المعروف فإنها تدفع ميتة السوء وتقي مصارع الهوان ألا فأصدقوا فإن مع الصادقين، وجانبوا الكذب فإنه يجانب الايمان، ألا إن الصادق على شفا منجاة وكرامة ، ألا إن الكاذب على شفا مخزاة ،وهلكة، ألا وقولوا خيرا تعرفوا به، واعملوا به تكونوا من أهله وأدوا الامانة إلى من ائتمنكم وصلوا أرحام من قطعكم ، وعودوا بالفضل على من حرمكم </w:t>
      </w:r>
      <w:r>
        <w:rPr>
          <w:rStyle w:val="FootnoteAnchor"/>
          <w:rtl w:val="true"/>
        </w:rPr>
        <w:footnoteReference w:id="468"/>
      </w:r>
      <w:r>
        <w:rPr>
          <w:rFonts w:ascii="Amiri" w:hAnsi="Amiri" w:eastAsia="Amiri" w:cs="Amiri"/>
          <w:color w:val="111111"/>
          <w:sz w:val="28"/>
          <w:sz w:val="28"/>
          <w:szCs w:val="28"/>
          <w:rtl w:val="true"/>
          <w:lang w:bidi="ar-SA"/>
        </w:rPr>
        <w:t xml:space="preserve">وبالاسناد عن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w:t>
      </w:r>
      <w:r>
        <w:rPr>
          <w:rFonts w:eastAsia="Amiri" w:cs="Amiri" w:ascii="Amiri" w:hAnsi="Amiri"/>
          <w:color w:val="111111"/>
          <w:sz w:val="28"/>
          <w:szCs w:val="28"/>
          <w:rtl w:val="true"/>
          <w:lang w:bidi="ar-SA"/>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أحمد بن محمّد الحسن ، عن بن ، عن أبيه ، عن</w:t>
      </w:r>
      <w:r>
        <w:rPr>
          <w:rFonts w:ascii="IRNazanin" w:hAnsi="IRNazanin" w:eastAsia="IRNazanin"/>
          <w:color w:val="111111"/>
          <w:sz w:val="28"/>
          <w:sz w:val="28"/>
          <w:szCs w:val="28"/>
          <w:rtl w:val="true"/>
          <w:lang w:bidi="fa-IR"/>
        </w:rPr>
        <w:t xml:space="preserve">محمّد بن الحسن الصفار، عن أحمد بن محمّد بن عيسى، عن الحسن بن محبوب، عن علي بن أبي حمزة البطائني، عن أبي بصير، عن أبي جعفر محمّد ابن علي بن الحسين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ما توسل به المتوسلون الايمان بالله ورسوله ، والجهاد في سبيل الله ، وكلمة الاخلاص فإنها</w:t>
      </w:r>
      <w:r>
        <w:rPr>
          <w:rFonts w:ascii="Amiri" w:hAnsi="Amiri" w:eastAsia="Amiri" w:cs="Amiri"/>
          <w:color w:val="111111"/>
          <w:sz w:val="28"/>
          <w:sz w:val="28"/>
          <w:szCs w:val="28"/>
          <w:rtl w:val="true"/>
          <w:lang w:bidi="ar-SA"/>
        </w:rPr>
        <w:t>الفطرة، واقامة الصلاة فإنها الملة، وايتاء الزكاة فإنها من فرائض الله، وصوم شهر رمضان فإنه جنة من عذاب الله ، وحج البيت فإنه ميقات للدين ومدحضة للذنب وصلة الرحم فإنه مثراة للمال ومنسأة للاجل ، وصدقة السر فإنها تذهب الخطيئة وتطفئ غضب الرب، وصنائع المعروف فإنها تدفع ميتة السوء، وتقي مصارع الهوان ألا فاصدقوا فإن الله مع من صدق، وجانبوا الكذب فإن الكذب مجانب الايمان، ألا وإن الصادق على شفا منجاة وكرامة ، ألا وإن الكاذب على شفا مخزاة وهلكة، ألا وقولوا خيرا تعرفوا به، واعملوا به تكونوا من أهله وأدوا الامانة إلى من ائتمنكم، وصلوا من قطعكم، وعودوا بالفضل عليهم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وبالاسناد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الحسن علي بن محمّد الكاتب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الاجلح، عن حبيب بن أبي ثابت عن ثعلبة بن يزيد الحماني،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امير المؤمنين علي بن أبي طالب علیه السلام إلى معاوية بن أبي سفيان أما بعد فإن الله تعالى أنزل إلينا كتابه ولم يدعنا في شبهة، ولا عذر لمن ركب ذنبا بجهالة، والتوبة مبسوطة ، وَلَا تَزِرُ وَازِرَةٌ وِزْرَ أُخْرَى </w:t>
      </w:r>
      <w:r>
        <w:rPr>
          <w:rStyle w:val="FootnoteAnchor"/>
          <w:rtl w:val="true"/>
        </w:rPr>
        <w:footnoteReference w:id="469"/>
      </w:r>
      <w:r>
        <w:rPr>
          <w:rFonts w:ascii="IRNazanin" w:hAnsi="IRNazanin" w:eastAsia="IRNazanin"/>
          <w:color w:val="111111"/>
          <w:sz w:val="28"/>
          <w:sz w:val="28"/>
          <w:szCs w:val="28"/>
          <w:rtl w:val="true"/>
          <w:lang w:bidi="fa-IR"/>
        </w:rPr>
        <w:t>، وأنت ممن شرع</w:t>
      </w:r>
      <w:r>
        <w:rPr>
          <w:rFonts w:eastAsia="IRNazanin" w:cs="IRNazanin"/>
          <w:color w:val="111111"/>
          <w:sz w:val="28"/>
          <w:szCs w:val="28"/>
          <w:rtl w:val="true"/>
          <w:lang w:bidi="fa-IR"/>
        </w:rPr>
        <w:t xml:space="preserve">)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الخلاف متماديا في غرة الامل مختلف السر والعلانية رغبة في العاجل وتكذيبا بعد بالاجل ، وكانك قد تذكرت ما مضى منك فلم تجد إلى الرجوع سبيلا</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مُثْقَلَةٌ إِلَى حِمْلِهَا لَا يُحْمَلْ مِنْهُ شَيْءٌ وَلَوْ كَانَ ذَا قُرْبَى إِنَّمَا تُنذِرُ الَّذِينَ يَخْشَوْنَ رَبَّهُم بِالْغَيْبِ وَأَقَامُوا الصَّلاةَ وَمَن نَزَكَّىٰ فَإِنَّمَا يَتَزَكَّى لِنَفْسِهِ وَإِلَى اللَّهِ الْمَصِيرُ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تَكْفُرُوا فَإِنَّ اللَّهَ غَنِيٌّ عَنكُمْ وَلَا يَرْضَى لِعِبَادِهِ الْكُفْرَ وَإِن تَشْكُرُوا يَرْضَهُ لَكُمْ وَلَا تَزِرُ وَازِرَةٌ وِزْرَ أُخْرَى ثُمَّ إِلَى رَبَّكُم مَرْجِعُكُمْ فَيُنَبِّئُكُم بِمَا كُنتُمْ تَعْمَلُونَ إِنَّهُ عَلِيمٌ بِذَاتِ الصُّدُورِ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تَزِرُوَازِرَةٌ وِزْرَ أُخْرَى النجم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أمير المؤمنين إلى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الذي أعجبك مما تلويت من الدنيا ووثقت به منها منقلب عنك، فلا تطمئن إلى الدنيا فإنها غرارة، ولو اعتبرت بما مضى حذرت ما بقي وانتفعت منها بما وعظت به ولكنك تبعت هواك وآثرته، لولا ذلك لم تؤثر على ما دعوناك إليه غيره ؛ لأنا أعظم رجاء وأولى بالحجة، والسلام</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وقال وكتب إلى أمراء الاجناد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أمير المؤمنين إلى أصحاب المسالح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حقا على المولى ألا يغيره عن رعيته فضل ناله ولا مرتبة اختص بها، وأن يزيده ما قسم الله له دنوا من عباده وعطفا عليهم، ألا وإن لكم عندي الا احتجين دونكم سرا إلا في حرب، ولا أطوي دونكم أمرا إلا في حكم، ولا أؤخر لكم حقا عن محله ، وأن تكونوا في الحق عندي سواء، فإذا فعلت ذلك وجبت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البيعة ولزمتكم الطاعة، وألا تنكصوا عن دعوة، ولا تفرطوا في صلاح، وأن تخوضوا الغمرات إلى الحق ، فإن أنتم لم تسمعوا لي على ذلك لم يكن أحد أهون عليّ ممن خالفني فيه ، ثم أحل بكم فيه عقوبته، ولا تجدوا عندي فيها رخصة فخذوا هذا من أمرائكم، واعطوا من أنفسكم هذا يصلح أمركم ، والسلام</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التخريج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وقوله مُثْقَلَةٌ إِلَى حِمْلِهَا لَا يُحْمَلْ مِنْهُ شَيْءٌ وَلَوْ كَانَ ذَا قُرْبَى إِنَّمَا تُنذِرُ الَّذِينَ يَخْشَوْنَ رَبَّهُم بِالْغَيْبِ وَأَقَامُوا الصَّلاةَ وَمَن نَزَكَّىٰ فَإِنَّمَا يَتَزَكَّى لِنَفْسِهِ وَإِلَى اللَّهِ الْمَصِيرُ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تَكْفُرُوا فَإِنَّ اللَّهَ غَنِيٌّ عَنكُمْ وَلَا يَرْضَى لِعِبَادِهِ الْكُفْرَ وَإِن تَشْكُرُوا يَرْضَهُ لَكُمْ وَلَا تَزِرُ وَازِرَةٌ وِزْرَ أُخْرَى ثُمَّ إِلَى رَبَّكُم مَرْجِعُكُمْ فَيُنَبِّئُكُم بِمَا كُنتُمْ تَعْمَلُونَ إِنَّهُ عَلِيمٌ بِذَاتِ الصُّدُورِ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تَزِرُوَازِرَةٌ وِزْرَ أُخْرَى النجم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 بعد فاني أحذركم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أيضاً مروي في كتاب تحف العقول كما في النهج باختلاف يسير</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العرشي في التخريج مانصه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الجاحظ بتمامها عن قطري بن الفجاءة في البيان والتبيين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عبد ربه في العقد الفريد ج </w:t>
      </w:r>
      <w:r>
        <w:rPr>
          <w:rFonts w:eastAsia="Amiri" w:cs="Amiri" w:ascii="Amiri" w:hAnsi="Amiri"/>
          <w:color w:val="111111"/>
          <w:sz w:val="28"/>
          <w:szCs w:val="28"/>
          <w:lang w:bidi="ar-SA"/>
        </w:rPr>
        <w:t>2250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الفرج القزويني الكاتب في 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بحارج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والحراني في تحف العقول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مُثْقَلَةٌ إِلَى حِمْلِهَا لَا يُحْمَلْ مِنْهُ شَيْءٌ وَلَوْ كَانَ ذَا قُرْبَى إِنَّمَا تُنذِرُ الَّذِينَ يَخْشَوْنَ رَبَّهُم بِالْغَيْبِ وَأَقَامُوا الصَّلاةَ وَمَن نَزَكَّىٰ فَإِنَّمَا يَتَزَكَّى لِنَفْسِهِ وَإِلَى اللَّهِ الْمَصِيرُ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تَكْفُرُوا فَإِنَّ اللَّهَ غَنِيٌّ عَنكُمْ وَلَا يَرْضَى لِعِبَادِهِ الْكُفْرَ وَإِن تَشْكُرُوا يَرْضَهُ لَكُمْ وَلَا تَزِرُ وَازِرَةٌ وِزْرَ أُخْرَى ثُمَّ إِلَى رَبَّكُم مَرْجِعُكُمْ فَيُنَبِّئُكُم بِمَا كُنتُمْ تَعْمَلُونَ إِنَّهُ عَلِيمٌ بِذَاتِ الصُّدُورِ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تَزِرُوَازِرَةٌ وِزْرَ أُخْرَى النجم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ابن أبي الحديد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هذه الخطبة ذكرها شيخنا أبو عثمان الجاحظ في كتاب البيان والتبيين ورواها القطري بن الفجاءة والناس يرووها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رأيتها في كتاب الموفق لأبي عبيد الله المرزباني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المعتزلي المتوفى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مروية لأمير المؤمنين مُثْقَلَةٌ إِلَى حِمْلِهَا لَا يُحْمَلْ مِنْهُ شَيْءٌ وَلَوْ كَانَ ذَا قُرْبَى إِنَّمَا تُنذِرُ الَّذِينَ يَخْشَوْنَ رَبَّهُم بِالْغَيْبِ وَأَقَامُوا الصَّلاةَ وَمَن نَزَكَّىٰ فَإِنَّمَا يَتَزَكَّى لِنَفْسِهِ وَإِلَى اللَّهِ الْمَصِيرُ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تَكْفُرُوا فَإِنَّ اللَّهَ غَنِيٌّ عَنكُمْ وَلَا يَرْضَى لِعِبَادِهِ الْكُفْرَ وَإِن تَشْكُرُوا يَرْضَهُ لَكُمْ وَلَا تَزِرُ وَازِرَةٌ وِزْرَ أُخْرَى ثُمَّ إِلَى رَبَّكُم مَرْجِعُكُمْ فَيُنَبِّئُكُم بِمَا كُنتُمْ تَعْمَلُونَ إِنَّهُ عَلِيمٌ بِذَاتِ الصُّدُورِ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تَزِرُوَازِرَةٌ وِزْرَ أُخْرَى النجم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وهي بكلام أمير المؤمنين أشبه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الجلالي ونقل أبو جعفر 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مقاطع منها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المعيار</w:t>
      </w:r>
      <w:r>
        <w:rPr>
          <w:rFonts w:eastAsia="Amiri" w:cs="Amiri" w:ascii="Amiri" w:hAnsi="Amiri"/>
          <w:color w:val="111111"/>
          <w:sz w:val="28"/>
          <w:szCs w:val="28"/>
          <w:rtl w:val="true"/>
          <w:lang w:bidi="ar-SA"/>
        </w:rPr>
        <w:t xml:space="preserve">)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والموازنة بعنوان كلامه مُثْقَلَةٌ إِلَى حِمْلِهَا لَا يُحْمَلْ مِنْهُ شَيْءٌ وَلَوْ كَانَ ذَا قُرْبَى إِنَّمَا تُنذِرُ الَّذِينَ يَخْشَوْنَ رَبَّهُم بِالْغَيْبِ وَأَقَامُوا الصَّلاةَ وَمَن نَزَكَّىٰ فَإِنَّمَا يَتَزَكَّى لِنَفْسِهِ وَإِلَى اللَّهِ الْمَصِيرُ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تَكْفُرُوا فَإِنَّ اللَّهَ غَنِيٌّ عَنكُمْ وَلَا يَرْضَى لِعِبَادِهِ الْكُفْرَ وَإِن تَشْكُرُوا يَرْضَهُ لَكُمْ وَلَا تَزِرُ وَازِرَةٌ وِزْرَ أُخْرَى ثُمَّ إِلَى رَبَّكُم مَرْجِعُكُمْ فَيُنَبِّئُكُم بِمَا كُنتُمْ تَعْمَلُونَ إِنَّهُ عَلِيمٌ بِذَاتِ الصُّدُورِ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تَزِرُوَازِرَةٌ وِزْرَ أُخْرَى النجم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التحذير عن الدنيا وعدم الاغترار بإقبالها وعدم الاسف على إدبارها، فقال الاسكافي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أحذّركم الدنيا، فإنها حلوة خضرة حقت بالشهوات، وتحبّبت بالعاجلة، وعمرت بالآمال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وتزينت بالغرور، فلا تدوم حبرتها ولا تؤمن فجعتها، غرارة ضرارة زائلة نافذة نابذة أكالة غوالة، لا تعدو إذا هي تناهت إلى أمنية أهل الرغبة فيها والرضا بها أن تكون كما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كَمَاءٍ أَنزَلْنَاهُ مِنَ السَّمَاءِ فَاخْتَلَطَ بِهِ نَبَاتُ الْأَرْضِ فَأَصْبَحَ هَشِيماً تَذْرُوهُ الرِّيَاحُ وَكَانَ اللَّهُ عَلَى كُلِّ شَيْءٍ مُقْتَدِراً </w:t>
      </w:r>
      <w:r>
        <w:rPr>
          <w:rStyle w:val="FootnoteAnchor"/>
          <w:rtl w:val="true"/>
        </w:rPr>
        <w:footnoteReference w:id="476"/>
      </w:r>
      <w:r>
        <w:rPr>
          <w:rFonts w:ascii="Amiri" w:hAnsi="Amiri" w:eastAsia="Amiri" w:cs="Amiri"/>
          <w:color w:val="111111"/>
          <w:sz w:val="28"/>
          <w:sz w:val="28"/>
          <w:szCs w:val="28"/>
          <w:rtl w:val="true"/>
          <w:lang w:bidi="ar-SA"/>
        </w:rPr>
        <w:t xml:space="preserve">مع أن امرا لم يكن منها في حبرة إلا أعقبته بعدها عبرة، ولم يلق من سرّائها بطنا إلا منحته من ضرائها ظهرا، ولم تطله فيها ديمة رخاء إلا وهتنت عليه مزنة بلاء، وحريّ إذا هي أصبحت له منتصرة أن تمسي له متنكرة، وإن جانب منها اعذوذب واحلولى أمر عليه منها جانب فأوبى وإن لبس امرؤ من غضارتها رغبا أرهقته من نوائبها تعبا، ولم يمس امرؤ منها في جناح أمن إلا أصبح في أخوف مخوف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غرّارة غرور ما فيها ، فانية فان من عليها، لاخير في شي من زادها إلا التقوى من أقل منها استكثر مما يؤمنه، ومن استكثر منها لم يدم له وزال عما قليل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واثق بها قد فجعته، وذي طمأنينة إليها قد صرعته، وذي خدع قد خدعته، وذي أبهة فيها قد صيّرته حقيرا، وذي نخوة فيها قد ردّته جائعا فقيرا ، وذي تاج قد كبته لليدين وللفم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سلطانها ،دول، وعيشها رنق، وعذبها ،أجاج، وحلوها ،صبر وغذاؤها سمام، وأسبابها ،رمام وقطافها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سلع وحيها بعرض موت، وصحيحها بعرض سقم، ومنيعها بعرض اهتضام وملكها مسلوب، وعزيزها ،مغلوب وآمنها منكوب، وجارها محروب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وراء ذلك سكرات الموت وزفراته، وهول المطلع، والوقوف بين يدي الحكم</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لِيَجْزِيَ الَّذِينَ أَسَاءوا بِمَا عَمِلُوا وَيَجْزِيَ الَّذِينَ أَحْسَنُوا بِالْحُسْنَى </w:t>
      </w:r>
      <w:r>
        <w:rPr>
          <w:rStyle w:val="FootnoteAnchor"/>
          <w:rtl w:val="true"/>
        </w:rPr>
        <w:footnoteReference w:id="477"/>
      </w:r>
      <w:r>
        <w:rPr>
          <w:rFonts w:ascii="Amiri" w:hAnsi="Amiri" w:eastAsia="Amiri" w:cs="Amiri"/>
          <w:color w:val="111111"/>
          <w:sz w:val="28"/>
          <w:sz w:val="28"/>
          <w:szCs w:val="28"/>
          <w:rtl w:val="true"/>
          <w:lang w:bidi="ar-SA"/>
        </w:rPr>
        <w:t>أولستم في مساكن من كان قبلكم ممن كان أطول منكم أعمارا، وأعز آثاراً، وأعدّ منكم عديدا ، وأكثف منكم جنوداً، وأشد منكم عنودا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تعبدوا للدنيا أي تعبد وآثروها أي إيثار ثم طعنوا عنها بالصغار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بلغكم أن الدنيا سمحت لهم نفسا بفدية أو أغنت عنهم فيما قد أهلكتهم به بخطب، بل أوهنتهم بالقوارع وضعضعتهم بالنوائب، وعفّرتهم للمناخر، وأعانت عليهم ريب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رأيتم تنكرها لمن دان لها وآثرها وأخلد إليها حتى ظعنوا عنها لفراق الابد وإلى آخر المسند، هل زودتهم إلا السغب أو أحلّتهم إلا الضنك، أو نوّرت لهم إلا الظلمة ، أو أعقبتهم إلا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أفهذه تؤثرون ؟ أم على هذه تحرصون ؟ أم إليها تطمئنون ؟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يُرِيدُ الْحَيَاةَ الدُّنْيَا وَزِينَتَهَا نُوَفِّ إِلَيْهِمْ أَعْمَالَهُمْ فِيهَا وَهُمْ فِيهَا لَا يُبْخَسُونَ أُولَئِكَ الَّذِينَ لَيْسَ لَهُمْ فِي الْآخِرَةِ إِلَّا النَّارُ وَحَبِطَ مَا صَنَعُوا فِيهَا وَبَاطِلُ مَا كَانُوا يَعْمَلُونَ </w:t>
      </w:r>
      <w:r>
        <w:rPr>
          <w:rFonts w:eastAsia="Amiri" w:cs="Amiri" w:ascii="Amiri" w:hAnsi="Amiri"/>
          <w:color w:val="111111"/>
          <w:sz w:val="28"/>
          <w:szCs w:val="28"/>
          <w:rtl w:val="true"/>
          <w:lang w:bidi="ar-SA"/>
        </w:rPr>
        <w:t xml:space="preserve">) </w:t>
      </w:r>
      <w:r>
        <w:rPr>
          <w:rStyle w:val="FootnoteAnchor"/>
          <w:rtl w:val="true"/>
        </w:rPr>
        <w:footnoteReference w:id="478"/>
      </w:r>
      <w:r>
        <w:rPr>
          <w:rFonts w:ascii="Amiri" w:hAnsi="Amiri" w:eastAsia="Amiri" w:cs="Amiri"/>
          <w:color w:val="111111"/>
          <w:sz w:val="28"/>
          <w:sz w:val="28"/>
          <w:szCs w:val="28"/>
          <w:rtl w:val="true"/>
          <w:lang w:bidi="ar-SA"/>
        </w:rPr>
        <w:t xml:space="preserve">فبئست الدار لمن لم يتهمها ولم يكن فيها على وجل منها واعلموا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أنكم تاركوها لابد ، فإنما هي كما نعت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لَعِبُ وَلَهْوٌ وَزِينَةً وَتَفَاخُرُ بَيْنَكُمْ وَتَكَاثُرُ فِي الأَمْوَالِ وَالأَوْلاَدِ </w:t>
      </w:r>
      <w:r>
        <w:rPr>
          <w:rFonts w:eastAsia="Amiri" w:cs="Amiri" w:ascii="Amiri" w:hAnsi="Amiri"/>
          <w:color w:val="111111"/>
          <w:sz w:val="28"/>
          <w:szCs w:val="28"/>
          <w:rtl w:val="true"/>
          <w:lang w:bidi="ar-SA"/>
        </w:rPr>
        <w:t xml:space="preserve">) </w:t>
      </w:r>
      <w:r>
        <w:rPr>
          <w:rStyle w:val="FootnoteAnchor"/>
          <w:rtl w:val="true"/>
        </w:rPr>
        <w:footnoteReference w:id="479"/>
      </w:r>
      <w:r>
        <w:rPr>
          <w:rFonts w:ascii="Amiri" w:hAnsi="Amiri" w:eastAsia="Amiri" w:cs="Amiri"/>
          <w:color w:val="111111"/>
          <w:sz w:val="28"/>
          <w:sz w:val="28"/>
          <w:szCs w:val="28"/>
          <w:rtl w:val="true"/>
          <w:lang w:bidi="ar-SA"/>
        </w:rPr>
        <w:t>فاتعظوا فيها باللذين كانوا يبنون بكل ريع آية يعبثون ويتخذون مصانع لعلهم يخلدون، وبالذين قالوا من أشد منا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واتعظوا بمن رأيتم من إخوانكم كيف حملوا إلى قبورهم ولا يدعون ركبانا، وأنزلوا الاجداث ولا يدعون ضيفانا، وجعل لهم من الضريح أكنان ومن التراب أكفان ، ومن الرفات جيران فهم جيرة لا يجيبون داعيا ولا يمنعون ضيما، ولا يبالون مندبة، ولا يقترفون سينا ولا حسنا، لا يزورون ولا يزارون حلماء قد بادت أضغانهم جهلاء قد</w:t>
      </w:r>
      <w:r>
        <w:rPr>
          <w:rFonts w:eastAsia="Amiri" w:cs="Amiri" w:ascii="Amiri" w:hAnsi="Amiri"/>
          <w:color w:val="111111"/>
          <w:sz w:val="28"/>
          <w:szCs w:val="28"/>
          <w:rtl w:val="true"/>
          <w:lang w:bidi="ar-SA"/>
        </w:rPr>
        <w:t xml:space="preserve">)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ذهبت أحقادهم لا يخشى فجعهم، ولا يرجى دفعهم ، وهم كمن لم يكن ، وكما 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فَتِلْكَ مَساكِنُهُمْ لَمْ تُسْكَنْ مِنْ بَعْدِهِمْ إِلَّا قَليلاً وَكُنَّا نَحْنُ الْوَارِثِينَ </w:t>
      </w:r>
      <w:r>
        <w:rPr>
          <w:rStyle w:val="FootnoteAnchor"/>
          <w:rtl w:val="true"/>
        </w:rPr>
        <w:footnoteReference w:id="480"/>
      </w:r>
      <w:r>
        <w:rPr>
          <w:rFonts w:ascii="Amiri" w:hAnsi="Amiri" w:eastAsia="Amiri" w:cs="Amiri"/>
          <w:color w:val="111111"/>
          <w:sz w:val="28"/>
          <w:sz w:val="28"/>
          <w:szCs w:val="28"/>
          <w:rtl w:val="true"/>
          <w:lang w:bidi="ar-SA"/>
        </w:rPr>
        <w:t>استبدلوا بظهر الارض بطنا وبالسعة ضيقا وبالاهل غربة، وبالنور ظلمة، وجاؤوها 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فارقوها حفاة عراة ، قد ظعنوا منها بأعمالهم إلى الحياة الدائمة، وإلى خلود الابد، يقول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بَدَأْنَا أَوَّلَ خَلْقٍ نُعِيدُهُ وَعْداً عَلَيْنَا إِنَّا كُنَّا فَاعِلِينَ </w:t>
      </w:r>
      <w:r>
        <w:rPr>
          <w:rStyle w:val="FootnoteAnchor"/>
          <w:rtl w:val="true"/>
        </w:rPr>
        <w:footnoteReference w:id="481"/>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ابن شعبة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تحف العقول في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كلامه في الزهد وذم الدنيا وعاجلها مانصه إني أحذركم الدنيا فإنها حلوة خضرة، حقت بالشهوات، وتحببت بالعاجلة، وعمرت بالآمال، وتزينت بالغرور، لا تدوم حبرتها ، ولا تؤمن ،فجعتها، غرارة ضرارة، زائلة ، نافدة، أكالة ، غوّالة ، لا تعدو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هي تناهت إلى امنية أهل الرغبة فيها والرضا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كما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﴿كَمَاءٍ أَنزَلْنَاهُ مِنَ السَّماءِ فَاخْتَلَطَ بِهِ نَبَاتُ الْأَرْضِ فَأَصْبَحَ هَشِيماً تَذْرُوهُ الرِّيَاحُ وَكَانَ اللهُ عَلَى كُلِّ شَيْءٍ مُقْتَدِراً </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امرءا لم يكن منها في حبرة إلا أعقبته عبرة، ولم يلق من سرائها بطنا إلا منحته من ضرائها ظهرا، ولم تطله فيها ديمة رخاء إلا هتنت عليه مزنة 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هي أصبحت منتصرة أن تمسي له متنكرة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جانب منها اعذوذب لامرى واحلولى، أمر عليه جانب منها فأوبى، وان لبس امرؤ منها في جناح أمن إلا أصبح في أخوف ،خوف، غرارة، غرور ما فيها ، فانية فان من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شي من زادها إلا التقوى من أقل منها استكثر مما يؤمنه ، ومن استكثر منها لم يدم له وزال عما قليل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واثق بها قد فجعته وذي طمأنينة إليها قد صرعته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 حذر قد خدعته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ذي ابهة فيها قد صيّرته</w:t>
      </w:r>
      <w:r>
        <w:rPr>
          <w:rFonts w:eastAsia="Amiri" w:cs="Amiri" w:ascii="Amiri" w:hAnsi="Amiri"/>
          <w:color w:val="111111"/>
          <w:sz w:val="28"/>
          <w:szCs w:val="28"/>
          <w:rtl w:val="true"/>
          <w:lang w:bidi="ar-SA"/>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 نخوة قد ردّته جائعا فقيرا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ذي تاج قد أكبته لليدين والفم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سلطانها ،ذل وعيشها رنق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وعذبها اجاج وحلوها صبر حيها بعرض موت وصحيحها بعرض 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ومنيعها بعرض اهتضام وملكها ،مسلوب وعزيزها مغلوب، وأمنها منكوب، وجارها ،محروب من وراء ذلك سكرات الموت وزفراته وهول المطلّع ، والوقوف بين يدي الحاكم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لِيَجْزِيَ الَّذِينَ أَسَاءوا بِمَاعَمِلُوا وَيَجْزِيَ الَّذِينَ أَحْسَنُوا بِالْحُسْنَى</w:t>
      </w:r>
      <w:r>
        <w:rPr>
          <w:rStyle w:val="FootnoteAnchor"/>
          <w:rtl w:val="true"/>
        </w:rPr>
        <w:footnoteReference w:id="484"/>
      </w:r>
      <w:r>
        <w:rPr>
          <w:rFonts w:ascii="Amiri" w:hAnsi="Amiri" w:eastAsia="Amiri" w:cs="Amiri"/>
          <w:color w:val="111111"/>
          <w:sz w:val="28"/>
          <w:sz w:val="28"/>
          <w:szCs w:val="28"/>
          <w:rtl w:val="true"/>
          <w:lang w:bidi="ar-SA"/>
        </w:rPr>
        <w:t>الستم في مساكن من كان أطول منكم أعمارا وأبين آثارا وأعد منكم عديدا وأكثف منكم جنودا وأشد منكم عنودا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تعبدوا للدنيا أي تعبّد، وآثروها أي إيثار ، ثم طعنوا عنها بالصغار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أفهذه تؤثرون ؟ أم على هذه تحرصون ؟ أم إليها تطمئنون ؟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كَانَ يُرِيدُ الْحَيَاةَ الدُّنْيَا وَزِينَتَهَا نُوَفِّ إِلَيْهِمْ أَعْمَالَهُمْ فِيهَا وَهُمْ فِيهَا لَا يُبْخَسُونَ أُولئِكَ الَّذِينَ لَيْسَ لَهُمْ فِي الْآخِرَةِ إِلَّا النَّارُ وَحَبِطَ مَا صَنَعُوا فِيهَا وَبَاطِلُ مَا كَانُوا يَعْمَلُونَ </w:t>
      </w:r>
      <w:r>
        <w:rPr>
          <w:rFonts w:eastAsia="Amiri" w:cs="Amiri" w:ascii="Amiri" w:hAnsi="Amiri"/>
          <w:color w:val="111111"/>
          <w:sz w:val="28"/>
          <w:szCs w:val="28"/>
          <w:rtl w:val="true"/>
          <w:lang w:bidi="ar-SA"/>
        </w:rPr>
        <w:t xml:space="preserve">) </w:t>
      </w:r>
      <w:r>
        <w:rPr>
          <w:rStyle w:val="FootnoteAnchor"/>
          <w:rtl w:val="true"/>
        </w:rPr>
        <w:footnoteReference w:id="485"/>
      </w:r>
      <w:r>
        <w:rPr>
          <w:rFonts w:ascii="Amiri" w:hAnsi="Amiri" w:eastAsia="Amiri" w:cs="Amiri"/>
          <w:color w:val="111111"/>
          <w:sz w:val="28"/>
          <w:sz w:val="28"/>
          <w:szCs w:val="28"/>
          <w:rtl w:val="true"/>
          <w:lang w:bidi="ar-SA"/>
        </w:rPr>
        <w:t>فبئست الدار لمن لم يتهيبها ولم يكن فيها على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أنكم تاركوها لابد وإنما هي كما نعت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لَعِبُ وَلَهْوٌ وَزِينَهُ وَتَفَاخُرُ بَيْنَكُمْ وَتَكَاثُرُ فِي الْأَمْوَالِ وَالأَوْلادِ </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 تعظوا فيها بالذين كانوا يبنون بكل ريع آية يعبثون ويتخذون مصانع لعلهم يخلدون وبالذين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أشَدُّ مِنَّا قُوَّة  واتعظوا بمن رأيتم من إخوانكم كيف حملوا إلى قبورهم ، ولا يدعون ركبانا وانزلوا ولا يدعون ضيفانا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لهم من الضريح أكنان، ومن التراب أكفان ، ومن الرفات جيران، فهم جيرة لا يجيبون داعيا، ولا يمنعون ضيما لا يزورون ولا يزارون حلماء قد بارت أضغانهم جهلاء قد ذهبت أحقادهم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تخشى فجعتهم ولا يرجى دفعهم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كمن</w:t>
      </w:r>
      <w:r>
        <w:rPr>
          <w:rFonts w:eastAsia="Amiri" w:cs="Amiri" w:ascii="Amiri" w:hAnsi="Amiri"/>
          <w:color w:val="111111"/>
          <w:sz w:val="28"/>
          <w:szCs w:val="28"/>
          <w:rtl w:val="true"/>
          <w:lang w:bidi="ar-SA"/>
        </w:rPr>
        <w:t xml:space="preserve">)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يكن، وكما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فَتِلْكَ مَساكِنُهُمْ لَمْ تُسْكَنْ مِنْ بَعْدِهِمْ إِلَّا قَلِيلاً وَكُنا نَحْنُ الْوَارِثِينَ </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استبدلوا بظهر الأرض بطنا وبالسعة ضيقا، وبالاهل غربة وبالنور ظلمة جاؤوها كما فارقوها، حفاة عراة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طعنوا منها بأعمالهم إلى الحياة الدائمة وإلى خلود أبد ، يقول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بَدَأْنَا أَوَّلَ خَلْقٍ نُعِيدُهُ وَعْداً عَلَيْنَا إِنَّا كُنَّا فَاعِلِينَ </w:t>
      </w:r>
      <w:r>
        <w:rPr>
          <w:rFonts w:eastAsia="Amiri" w:cs="Amiri" w:ascii="Amiri" w:hAnsi="Amiri"/>
          <w:color w:val="111111"/>
          <w:sz w:val="28"/>
          <w:szCs w:val="28"/>
          <w:rtl w:val="true"/>
          <w:lang w:bidi="ar-SA"/>
        </w:rPr>
        <w:t xml:space="preserve">) </w:t>
      </w:r>
      <w:r>
        <w:rPr>
          <w:rStyle w:val="FootnoteAnchor"/>
          <w:rtl w:val="true"/>
        </w:rPr>
        <w:footnoteReference w:id="488"/>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ابن أبي الحديد في شرح نهج البلاغة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واعلم أن هذه الخطبة ذكرها شيخنا أبو عثمان الجاحظ في كتاب البيان والتبيين </w:t>
      </w:r>
      <w:r>
        <w:rPr>
          <w:rStyle w:val="FootnoteAnchor"/>
          <w:rtl w:val="true"/>
        </w:rPr>
        <w:footnoteReference w:id="490"/>
      </w:r>
      <w:r>
        <w:rPr>
          <w:rFonts w:ascii="IRNazanin" w:hAnsi="IRNazanin" w:eastAsia="IRNazanin"/>
          <w:color w:val="111111"/>
          <w:sz w:val="28"/>
          <w:sz w:val="28"/>
          <w:szCs w:val="28"/>
          <w:rtl w:val="true"/>
          <w:lang w:bidi="fa-IR"/>
        </w:rPr>
        <w:t xml:space="preserve">، ورواها القطري بن الفجاءة، والناس يروونها لأمير المؤمنين علیه السلام، وقد رأيتها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عبيد الله المرزباني مروية الأمير المؤمنين علیه السلام وهي بكلام أمير المؤمنين 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يبعد عندي أن يكون قطري قد خطب بها بعد أن أخذها عن بعض أصحاب أمير المؤمنين علیه السلام، فإن الخوارج كانوا أصحابه وأنصاره، وقد لقي قطري أكثرهم </w:t>
      </w:r>
      <w:r>
        <w:rPr>
          <w:rFonts w:eastAsia="IRNazanin" w:cs="IRNazanin"/>
          <w:color w:val="111111"/>
          <w:sz w:val="28"/>
          <w:szCs w:val="28"/>
          <w:rtl w:val="true"/>
          <w:lang w:bidi="fa-IR"/>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الجلالي وردت مقاطع من النص فيما ارويه بالاسناد عن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عن الحسين بن عبيد الله، عن أبي محمّد هارون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w:t>
      </w:r>
      <w:r>
        <w:rPr>
          <w:rFonts w:ascii="IRNazanin" w:hAnsi="IRNazanin" w:eastAsia="IRNazanin"/>
          <w:color w:val="111111"/>
          <w:sz w:val="28"/>
          <w:sz w:val="28"/>
          <w:szCs w:val="28"/>
          <w:rtl w:val="true"/>
          <w:lang w:bidi="fa-IR"/>
        </w:rPr>
        <w:t>موسىبن إبراهيم العلوي،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علي الخزاز، وهو ابن بنت إلياس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ثعلبة بن ميمون ،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 المؤمنين يقول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إنما الدنيا فناء وعناء، وغير وعبر ، فمن فنائها أن الدهر موتر قوسه، مفوق نبله، يرمي الصحيح بالسقم والحي بالموت ، ومن عنائها أن المرء ما لا يأكلء يجمع ويبني ما لا يسكن ، ومن غيرها أنك ترى المغبوط مرحوما، والمرحوم مغبوطا، ليس منها إلا نعيم زائل، أو بؤس نازل، ومن عبرها أن المرء يشرف على أمله فيختطفه من دونه أجله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الشيخ الطوسي في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للمرء لا عليه الايمان والشكر؛ 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يَفْعَلُ اللهُ بِعَذَابِكُمْ إِن شَكَرْتُمْ وَآمَنتُمْ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xml:space="preserve">)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والاستغفار، فإنه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اللهُ لِيُعَذِّبَهُمْ وَأَنْتَ فِيهِمْ وَمَا كَانَ اللهُ مُعَذِّبَهُمْ وَهُمْ﴿ يَسْتَغْفِرُونَ </w:t>
      </w:r>
      <w:r>
        <w:rPr>
          <w:rStyle w:val="FootnoteAnchor"/>
          <w:rtl w:val="true"/>
        </w:rPr>
        <w:footnoteReference w:id="494"/>
      </w:r>
      <w:r>
        <w:rPr>
          <w:rFonts w:ascii="Amiri" w:hAnsi="Amiri" w:eastAsia="Amiri" w:cs="Amiri"/>
          <w:color w:val="111111"/>
          <w:sz w:val="28"/>
          <w:sz w:val="28"/>
          <w:szCs w:val="28"/>
          <w:rtl w:val="true"/>
          <w:lang w:bidi="ar-SA"/>
        </w:rPr>
        <w:t xml:space="preserve">والدعاء، فانه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يَعْبَؤُا بِكُمْ رَبِّي لَوْلاَ دُعَاؤُكُمْ </w:t>
      </w:r>
      <w:r>
        <w:rPr>
          <w:rFonts w:eastAsia="Amiri" w:cs="Amiri" w:ascii="Amiri" w:hAnsi="Amiri"/>
          <w:color w:val="111111"/>
          <w:sz w:val="28"/>
          <w:szCs w:val="28"/>
          <w:rtl w:val="true"/>
          <w:lang w:bidi="ar-SA"/>
        </w:rPr>
        <w:t xml:space="preserve">) </w:t>
      </w:r>
      <w:r>
        <w:rPr>
          <w:rStyle w:val="FootnoteAnchor"/>
          <w:rtl w:val="true"/>
        </w:rPr>
        <w:footnoteReference w:id="495"/>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الهادي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التخريج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قد انصاحت جبالنا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الشيخ في مصباح المتهجد مع اختلاف في المقدار وفي بعض الكلمات والفقرات وفي تقديم بعض وتأخير بعض </w:t>
      </w:r>
      <w:r>
        <w:rPr>
          <w:rFonts w:eastAsia="IRNazanin" w:cs="IRNazanin"/>
          <w:color w:val="111111"/>
          <w:sz w:val="28"/>
          <w:szCs w:val="28"/>
          <w:rtl w:val="true"/>
          <w:lang w:bidi="fa-IR"/>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الجلالي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مقاطع من النص فيما ارويه بالاسناد عن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المقطع الأخير من خطبة الاستسقاء، والشيخ الصدوق في من لا يحضره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وخطب أمير المؤمنين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الاستسقاء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سابغ النعم ومفرج الهم، وبارئ النسم ، الذي جعل السماوات لكرسيه عمادا، والجبال للارض أوتادا، والارض للعباد مهادا وملائكته على أرجائها وحمله العرش على أمطائها، وأقام بعزته أركان العرش وأشرق بضوئه شعاع الشمس، وأجبا بشعاعه ظلمة الغطش، وفجر الارض عيونا والقمر نورا، والنجوم بهورا، ثم علا فتمكن وخلق فأتقن وأقام فتهيمنفخضعت له نخوة المتكبر وطلبت إليه خلة المتمسكن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فبدرجتك الرفيعة، ومحلّتك المنيعة، وفضلك السابغ ، وسبيلك الواسع،</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أسألك أن تصلي على محمد وآل محمد كما دان لك، ودعا إلى عبادتك، ووفي بعهدك، وأنفذ أحكامك، واتبع أعلامك، عبدك ونبيك وأمينك على عهدك إلى عبادك، القائم بأحكامك، ومؤيد من أطاعك، وقاطع 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وقاطع عذر من عصاك، اللهم فاجعل محمداً أجزل من جعلت له نصيبا من رحمتك، وأنضر من أشرق وجهه بسجال عطيتك، وأقرب الانبياء زلفة يوم القيامة عندك، وأوفرهم حظا من رضوانك، وأكثرهم صفوف أمة في جنانك كما لم يسجد للاحجار ، ولم يعتكف للاشجار، ولم يستحل السباء، ولم يشرب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خرجنا إليك حين أجأتنا المضائق الوعرة، وألجاتنا المحابس العسرة، وعضّتنا الصعبة علائق الشين، وتأثلت علينا لواحق المين، واعتكرت علينا حدابير السنين، وأخلفتنا مخائل الجود واستظمأنا لصوارخ العود، فكنت رجاء المبتئس ، والثقة للملتمس ، ندعوك حين قنط الانام ، ومنع الغمام ، وهلك السوام يا حي يا قيوم عدد الشجر والنجوم ، والملائكة الصفوف، والعنان المكفوف، أن لا تردنا خائبين ، ولا تؤخذنا بأعمالنا، ولا تحاصنا بذنوبنا، وانشر علينا رحمتك بالسحاب المتثق ، والنبات المونق ، وامنن على عبادك بتنويع الثمرة، وأحي بلادك ببلوغ الزهرة ، وأشهد ملائكتك الكرام السفرة، سقيا منك نافعة، دائمة غزرها واسعا درّها سحابا وابلا سريعا عاجلا تحیی به ما قد مات، وترد به ما قد فات و تخرج به ما هو آت ، اللهم اسقنا غيثا مغيثا ممرعا طبقا مجلجلاً، متتابعا خفوقه منبجسة ،بروقه، مرتجسة ،هموعه وسيبه ،مستدر وصوبه مستبطر، لا تجعل ظله علينا سموما، وبرده علينا حسوما وضوءه علينا ،رجوما، وماءه أجاجا، ونباتهرمادا رمددا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اللهم إنا نعوذ بك من الشرك ،وهواديه والظلم ودواهيه والفقر ودواعيه يا معطي الخيرات من أماكنها ومرسل البركات من معادنها، منك الغيث المغيث،</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الغياث المستغاث، ونحن الخاطئون وأهل الذنوب، وأنت المستغفرالغفار، فنستغفرك للجمات </w:t>
      </w:r>
      <w:r>
        <w:rPr>
          <w:rStyle w:val="FootnoteAnchor"/>
          <w:rtl w:val="true"/>
        </w:rPr>
        <w:footnoteReference w:id="498"/>
      </w:r>
      <w:r>
        <w:rPr>
          <w:rFonts w:ascii="Amiri" w:hAnsi="Amiri" w:eastAsia="Amiri" w:cs="Amiri"/>
          <w:color w:val="111111"/>
          <w:sz w:val="28"/>
          <w:sz w:val="28"/>
          <w:szCs w:val="28"/>
          <w:rtl w:val="true"/>
          <w:lang w:bidi="ar-SA"/>
        </w:rPr>
        <w:t>من ذنوبنا، ونتوب إليك من عوام خطايانا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فأرسل علينا ديمة </w:t>
      </w:r>
      <w:r>
        <w:rPr>
          <w:rStyle w:val="FootnoteAnchor"/>
          <w:rtl w:val="true"/>
        </w:rPr>
        <w:footnoteReference w:id="499"/>
      </w:r>
      <w:r>
        <w:rPr>
          <w:rFonts w:ascii="Amiri" w:hAnsi="Amiri" w:eastAsia="Amiri" w:cs="Amiri"/>
          <w:color w:val="111111"/>
          <w:sz w:val="28"/>
          <w:sz w:val="28"/>
          <w:szCs w:val="28"/>
          <w:rtl w:val="true"/>
          <w:lang w:bidi="ar-SA"/>
        </w:rPr>
        <w:t xml:space="preserve">مدرارا ، واسقنا الغيث واكفا مغزارا </w:t>
      </w:r>
      <w:r>
        <w:rPr>
          <w:rStyle w:val="FootnoteAnchor"/>
          <w:rtl w:val="true"/>
        </w:rPr>
        <w:footnoteReference w:id="500"/>
      </w:r>
      <w:r>
        <w:rPr>
          <w:rFonts w:ascii="Amiri" w:hAnsi="Amiri" w:eastAsia="Amiri" w:cs="Amiri"/>
          <w:color w:val="111111"/>
          <w:sz w:val="28"/>
          <w:sz w:val="28"/>
          <w:szCs w:val="28"/>
          <w:rtl w:val="true"/>
          <w:lang w:bidi="ar-SA"/>
        </w:rPr>
        <w:t>، غيثا واسعا وبركة من الوابل نافعة</w:t>
      </w:r>
      <w:r>
        <w:rPr>
          <w:rStyle w:val="FootnoteAnchor"/>
          <w:rtl w:val="true"/>
        </w:rPr>
        <w:footnoteReference w:id="501"/>
      </w:r>
      <w:r>
        <w:rPr>
          <w:rFonts w:ascii="Amiri" w:hAnsi="Amiri" w:eastAsia="Amiri" w:cs="Amiri"/>
          <w:color w:val="111111"/>
          <w:sz w:val="28"/>
          <w:sz w:val="28"/>
          <w:szCs w:val="28"/>
          <w:rtl w:val="true"/>
          <w:lang w:bidi="ar-SA"/>
        </w:rPr>
        <w:t xml:space="preserve">، يدافع الودق بالودق ، ويتلو القطر منه القطر، غير خلب برقه </w:t>
      </w:r>
      <w:r>
        <w:rPr>
          <w:rStyle w:val="FootnoteAnchor"/>
          <w:rtl w:val="true"/>
        </w:rPr>
        <w:footnoteReference w:id="502"/>
      </w:r>
      <w:r>
        <w:rPr>
          <w:rFonts w:ascii="Amiri" w:hAnsi="Amiri" w:eastAsia="Amiri" w:cs="Amiri"/>
          <w:color w:val="111111"/>
          <w:sz w:val="28"/>
          <w:sz w:val="28"/>
          <w:szCs w:val="28"/>
          <w:rtl w:val="true"/>
          <w:lang w:bidi="ar-SA"/>
        </w:rPr>
        <w:t xml:space="preserve">، ولا مكذب رعده، ولا عاصفة جنائبه ، بل ريا يغص بالري ربابه </w:t>
      </w:r>
      <w:r>
        <w:rPr>
          <w:rStyle w:val="FootnoteAnchor"/>
          <w:rtl w:val="true"/>
        </w:rPr>
        <w:footnoteReference w:id="503"/>
      </w:r>
      <w:r>
        <w:rPr>
          <w:rFonts w:ascii="IRNazanin" w:hAnsi="IRNazanin" w:eastAsia="IRNazanin"/>
          <w:color w:val="111111"/>
          <w:sz w:val="28"/>
          <w:sz w:val="28"/>
          <w:szCs w:val="28"/>
          <w:rtl w:val="true"/>
          <w:lang w:bidi="fa-IR"/>
        </w:rPr>
        <w:t xml:space="preserve">، وفاض فانصاع به سحابه وجری آثار هیدبه </w:t>
      </w:r>
      <w:r>
        <w:rPr>
          <w:rStyle w:val="FootnoteAnchor"/>
          <w:rtl w:val="true"/>
        </w:rPr>
        <w:footnoteReference w:id="504"/>
      </w:r>
      <w:r>
        <w:rPr>
          <w:rFonts w:ascii="Amiri" w:hAnsi="Amiri" w:eastAsia="Amiri" w:cs="Amiri"/>
          <w:color w:val="111111"/>
          <w:sz w:val="28"/>
          <w:sz w:val="28"/>
          <w:szCs w:val="28"/>
          <w:rtl w:val="true"/>
          <w:lang w:bidi="ar-SA"/>
        </w:rPr>
        <w:t xml:space="preserve">حبابه، سقيا منك محيية مروية،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محفلة </w:t>
      </w:r>
      <w:r>
        <w:rPr>
          <w:rStyle w:val="FootnoteAnchor"/>
          <w:rtl w:val="true"/>
        </w:rPr>
        <w:footnoteReference w:id="505"/>
      </w:r>
      <w:r>
        <w:rPr>
          <w:rFonts w:ascii="Amiri" w:hAnsi="Amiri" w:eastAsia="Amiri" w:cs="Amiri"/>
          <w:color w:val="111111"/>
          <w:sz w:val="28"/>
          <w:sz w:val="28"/>
          <w:szCs w:val="28"/>
          <w:rtl w:val="true"/>
          <w:lang w:bidi="ar-SA"/>
        </w:rPr>
        <w:t xml:space="preserve">، مفضلة </w:t>
      </w:r>
      <w:r>
        <w:rPr>
          <w:rStyle w:val="FootnoteAnchor"/>
          <w:rtl w:val="true"/>
        </w:rPr>
        <w:footnoteReference w:id="506"/>
      </w:r>
      <w:r>
        <w:rPr>
          <w:rFonts w:ascii="Amiri" w:hAnsi="Amiri" w:eastAsia="Amiri" w:cs="Amiri"/>
          <w:color w:val="111111"/>
          <w:sz w:val="28"/>
          <w:sz w:val="28"/>
          <w:szCs w:val="28"/>
          <w:rtl w:val="true"/>
          <w:lang w:bidi="ar-SA"/>
        </w:rPr>
        <w:t xml:space="preserve">زاكيا نبتها ، ناميا ،زرعها ناضرا ،عودها، ممرعة ،آثارها جارية بالخير والخصب على أهلها ، تنعش بها الضعيف من عبادك </w:t>
      </w:r>
      <w:r>
        <w:rPr>
          <w:rStyle w:val="FootnoteAnchor"/>
          <w:rtl w:val="true"/>
        </w:rPr>
        <w:footnoteReference w:id="507"/>
      </w:r>
      <w:r>
        <w:rPr>
          <w:rFonts w:ascii="Amiri" w:hAnsi="Amiri" w:eastAsia="Amiri" w:cs="Amiri"/>
          <w:color w:val="111111"/>
          <w:sz w:val="28"/>
          <w:sz w:val="28"/>
          <w:szCs w:val="28"/>
          <w:rtl w:val="true"/>
          <w:lang w:bidi="ar-SA"/>
        </w:rPr>
        <w:t>وتحيي بها الميت</w:t>
      </w:r>
      <w:r>
        <w:rPr>
          <w:rFonts w:ascii="IRNazanin" w:hAnsi="IRNazanin" w:eastAsia="IRNazanin"/>
          <w:color w:val="111111"/>
          <w:sz w:val="28"/>
          <w:sz w:val="28"/>
          <w:szCs w:val="28"/>
          <w:rtl w:val="true"/>
          <w:lang w:bidi="fa-IR"/>
        </w:rPr>
        <w:t xml:space="preserve">من بلادك، وتنعم بها المبسوط من رزقك، وتخرج بها المخزون من رحمتك وتعم بها من نأى من خلقك ، حتى يخصب لإمراعها المجدبون، ويحيا ببركتها المستون وتترع بالقيعان غدرانها، وتورق ذرى الاكمام زهراتها، ويدهام بذری الآكام شجرها </w:t>
      </w:r>
      <w:r>
        <w:rPr>
          <w:rStyle w:val="FootnoteAnchor"/>
          <w:rtl w:val="true"/>
        </w:rPr>
        <w:footnoteReference w:id="508"/>
      </w:r>
      <w:r>
        <w:rPr>
          <w:rFonts w:ascii="Amiri" w:hAnsi="Amiri" w:eastAsia="Amiri" w:cs="Amiri"/>
          <w:color w:val="111111"/>
          <w:sz w:val="28"/>
          <w:sz w:val="28"/>
          <w:szCs w:val="28"/>
          <w:rtl w:val="true"/>
          <w:lang w:bidi="ar-SA"/>
        </w:rPr>
        <w:t>وتستحق علينا بعد اليأس شكرا، منة من مننك مجللة</w:t>
      </w:r>
      <w:r>
        <w:rPr>
          <w:rStyle w:val="FootnoteAnchor"/>
          <w:rtl w:val="true"/>
        </w:rPr>
        <w:footnoteReference w:id="509"/>
      </w:r>
      <w:r>
        <w:rPr>
          <w:rFonts w:ascii="Amiri" w:hAnsi="Amiri" w:eastAsia="Amiri" w:cs="Amiri"/>
          <w:color w:val="111111"/>
          <w:sz w:val="28"/>
          <w:sz w:val="28"/>
          <w:szCs w:val="28"/>
          <w:rtl w:val="true"/>
          <w:lang w:bidi="ar-SA"/>
        </w:rPr>
        <w:t>، ونعمة من نعمك مفضلة على بريتك المرملة، وبلادك المغربة، وبهائمك المعملة ووحشك المهملة</w:t>
      </w:r>
      <w:r>
        <w:rPr>
          <w:rStyle w:val="FootnoteAnchor"/>
          <w:rtl w:val="true"/>
        </w:rPr>
        <w:footnoteReference w:id="510"/>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منك ارتجاؤنا، وإليك مآبنا ، فلا تحبسه عنا لتبطنك سرائرنا ، ولا تؤاخذنا بما فعل السفهاء منا ، فإنك تنزل الغيث من بعد ما قنطوا وتنشر رحمتك، وأنت الولي 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بكى وقال سيدي ساخت جبالنا واغبرت أرضنا، وهامت دوابنا، وقنط الناس منا أو من قنط منهم، وتاهت البهائم وتحيرت في مراتعها، وعجت عجيج الثكالى على أولادها، وملت الدوران في مراتعها، حين حبست عنها قطر السماء، فدق لذلك عظمها ، وذهب لحمها ، وذاب شحمها ، وانقطع درّها، اللهم ارحمأنين الآنة، وحنين الحانة ارحم تحيّرها في مراتعها وأنينها في مرابضها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1"/>
      </w:r>
      <w:r>
        <w:rPr>
          <w:rFonts w:ascii="Amiri" w:hAnsi="Amiri" w:eastAsia="Amiri" w:cs="Amiri"/>
          <w:color w:val="111111"/>
          <w:sz w:val="28"/>
          <w:sz w:val="28"/>
          <w:szCs w:val="28"/>
          <w:rtl w:val="true"/>
          <w:lang w:bidi="ar-SA"/>
        </w:rPr>
        <w:t xml:space="preserve">وبالاسناد عن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مصباح المتهجد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أن يدعو بهذه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أمير المؤمنين خطب بهذه الخطبة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صلاة الاستسقاء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سابغ النعم، ومفرّج الهم، وبارئ النسم الذي جعل السماوات المرساة عمادا، والجبال أوتادا، والأرض للعباد مهادا، وملائكته على أرجائها وحملة عرشه على أمطائها، وأقام بعزته أركان العرش وأشرق بضوئه شعاع الشمس، وأطفأ بشعاعه ظلمة الغطش، وفجر الأرض عيونا والقمر نوراً والنجوم بهورا، ثم تجلى فتمكن وخلق فأتقن وأقام فهيمن فخضعت له نخوة المستكبر وطلبت إليه خلة المتمسكن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فبدرجتك الرفيعة ومحلتك المنيعة وفضلك البالغ وسبيلك الواسع أسألك أن تصلى على محمد وآل محمد كما دان لك ودعا إلى عبادتك ووفي بعهودك، وأنفذ أحكامك واتبع أعلامك، عبدك ونبيك وأمينك على عهدك إلى عبادك ، القائم بأحكامك، ومريد من أطاعك ، وقاطع عذر من 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محمدا أجزل من جعلت له نصيبا من رحمتك، وأنضر 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أشرق وجهه بسجال عطيتك، وأقرب الأنبياء زلفة يوم القيامة عندك ، وأوفرهم حظا من رضوانك، وأكثرهم صفوف أمة في جناتك، كما لم يسجد للاحجار،ولم يعتكف للأشجار ، ولم يستحل السباء، ولم يشرب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إليك حين فاجأتنا المضائق الوعرة، وألجأتنا المحابس العسرة، وعضًتنا علائق ،الشين وتأثلت علينا لواحق المين، واعتكرت علينا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السنين، وأخلفتنا مخائل الجود واستظمأنا لصواريخ العود، فكنت رجاء المستيئس والثقة للملتمس ، ندعوك حين قنط الأنام ومنع الغمام وهلك السوام يا حي يا قيوم عدد الشجر والنجوم والملائكة الصفوف والعنان المكفوف، وأن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تردنا خائبين، ولا تؤاخذنا بأعمالنا، ولا تحاصنا بذنوبنا وانشر علينا رحمتك بالسحاب المنساق والنبات المونق، وامنن على عبادك بتنويع الثمرة، وأحيي بلادك ببلوغ الزهرة، وأشهد ملائكتك الكرام السفرة، سقيا منك نافعة دائمة غزرها واسعا ،درها سحابا ، وابلا سريعا عاجلا تحيي به ما قد مات وترد به ما قد فات وتخرج به ما هو آت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اللهم</w:t>
      </w:r>
      <w:r>
        <w:rPr>
          <w:rFonts w:ascii="Amiri" w:hAnsi="Amiri" w:eastAsia="Amiri" w:cs="Amiri"/>
          <w:color w:val="111111"/>
          <w:sz w:val="28"/>
          <w:sz w:val="28"/>
          <w:szCs w:val="28"/>
          <w:rtl w:val="true"/>
          <w:lang w:bidi="ar-SA"/>
        </w:rPr>
        <w:t>اسقنا غيثا مغيثا ممرعا طبقا مجلجلا، متتابعا خفوقه منبجسة بروقه</w:t>
      </w:r>
      <w:r>
        <w:rPr>
          <w:rFonts w:ascii="IRNazanin" w:hAnsi="IRNazanin" w:eastAsia="IRNazanin"/>
          <w:color w:val="111111"/>
          <w:sz w:val="28"/>
          <w:sz w:val="28"/>
          <w:szCs w:val="28"/>
          <w:rtl w:val="true"/>
          <w:lang w:bidi="fa-IR"/>
        </w:rPr>
        <w:t>مرتجسة ،هموعه وسیبه ،مستدر وصوبه مستبطر، لا تجعل ظله علينا سموما، و برده علينا حسوما، وضوءه علينا ،رجوما، وماءه أجاجا ، ونباته رمادا رمدادا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نعوذ بك من الشرك ،وهواديه ، والظلم ودواهيه، والفقر ودواعيه، يا</w:t>
      </w:r>
      <w:r>
        <w:rPr>
          <w:rFonts w:ascii="Amiri" w:hAnsi="Amiri" w:eastAsia="Amiri" w:cs="Amiri"/>
          <w:color w:val="111111"/>
          <w:sz w:val="28"/>
          <w:sz w:val="28"/>
          <w:szCs w:val="28"/>
          <w:rtl w:val="true"/>
          <w:lang w:bidi="ar-SA"/>
        </w:rPr>
        <w:t>معطى الخيرات من أماكنها ومرسل البركات من معادنها منك الغيث المغيث وأنت الغياث المستغاث ، ونحن الخاطئون من أهل الذنوب، وأنت المستغفر الغفار، نستغفرك للجهالات من ذنوبنا ونتوب إليك من عوام خطايانا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فأرسل علينا ديمة مدرارا واسقنا الغيث واكفا مغزارا غيثا واسعا، وبركة من الوابل نافعة يدافع الودق بالودق دفاعا، ويتلو القطر منه القطر، غير</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خلب ،برقه، ولا مكذّب رعده، ولا عاصفة جنائبه ، بل ريًا يغض بالريّ ربابه وفاض فانصاع به سحابه وجری آثار هید به جنابه، سقيا منك محيية مروية محفلة متصلة زاكيا ،نبتها ناميا زرعها ناضرا ،عودها، ممرعة ،آثارها جارية بالخصب والخير على أهلها تنعش بها الضعيف من عبادك، وتحيي بها الميت من بلادك، وتنعم بها المبسوط من رزقك وتخرج بها المخزون من رحمتك، وتعم بها من ناء من خلقك ، حتى يخصب لامراعها المجدبون، ويحيى ببركتها المستون، وتترع بالقيعان غدرانها ، وتورق ذرى الاكام ،رجواتها، ويدهام بذری الاكام شجرها، وتستحق علينا بعد اليأس شكرا منّة من مننك مجللة ونعمة نعمك متصلة على بريتك المرملة، وبلادك المعزبة، وبهائمك المعملة،</w:t>
      </w:r>
      <w:r>
        <w:rPr>
          <w:rFonts w:ascii="Amiri" w:hAnsi="Amiri" w:eastAsia="Amiri" w:cs="Amiri"/>
          <w:color w:val="111111"/>
          <w:sz w:val="28"/>
          <w:sz w:val="28"/>
          <w:szCs w:val="28"/>
          <w:rtl w:val="true"/>
          <w:lang w:bidi="ar-SA"/>
        </w:rPr>
        <w:t>من ووحشك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 ارتجاؤنا ، وإليك مآبنا، فلا تحبسه عنا لتبطنك سرائرنا ، ولا تؤاخذنا بما فعل السفهاء منا ، فإنك تنزل الغيث من بعد ما قنطوا، وتنشر رحمتك وأنت الولى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صاحت جبالنا واغبرت أرضنا، وهامت دوابنا، وقنط أناس منا أو من قنط منهم الناس، وتاهت البهائم وتحيرت في مراتعها وعجّت الثكلى على أولادها، وملت الدوران في مراتعها حين حبست عنها قطرعجيجالسماء، فدق لذلك عظمها وذهب لحمها وذاب شحمها وانقطع 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 أنين الآنة وحنين الحانة ارحم تحيرها في مراتعها وأنينها فيمرابضها ، يا كريم </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xml:space="preserve">)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تعلمون ما اعلم مما طوي عنكم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الفصل من خطبة له بالكوفة يستنهض فيها أصحابه الى حرب الشام ، ويتبرم من تقاعدهم ، وقول السيد الوذحة،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الخنفساء، اي هي التي سماها به الحجاج تجوّزاً على سبيل الاستعارة</w:t>
      </w:r>
      <w:r>
        <w:rPr>
          <w:rFonts w:eastAsia="Amiri" w:cs="Amiri" w:ascii="Amiri" w:hAnsi="Amiri"/>
          <w:color w:val="111111"/>
          <w:sz w:val="28"/>
          <w:szCs w:val="28"/>
          <w:rtl w:val="true"/>
          <w:lang w:bidi="ar-SA"/>
        </w:rPr>
        <w:t>».</w:t>
      </w:r>
      <w:r>
        <w:rPr>
          <w:rStyle w:val="FootnoteAnchor"/>
          <w:rtl w:val="true"/>
        </w:rPr>
        <w:footnoteReference w:id="513"/>
      </w:r>
      <w:r>
        <w:rPr>
          <w:rFonts w:ascii="Amiri" w:hAnsi="Amiri" w:eastAsia="Amiri" w:cs="Amiri"/>
          <w:color w:val="111111"/>
          <w:sz w:val="28"/>
          <w:sz w:val="28"/>
          <w:szCs w:val="28"/>
          <w:rtl w:val="true"/>
          <w:lang w:bidi="ar-SA"/>
        </w:rPr>
        <w:t xml:space="preserve">قال العرشي في التخريج مانصّه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الخطبة الثانية عشرة بعد المائة تنتهي بالكلمات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والله ليسلطن عليكم غلام ثقيف الذيال الميال، يأكل خضرتكم ويذيب شحمتكم ايه أبا وذحة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انتهى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الجلالي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تقدمت أطراف منها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وبالاسناد عن 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كنز العمال في الحجاج بن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يوسف عن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لاهل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كما انتمنتهم فخانوني ونصحت لهم فغشّوني، فسلّط عليهم فتى ثقيف، الذيّال المّیال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يأكل خضرتها</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ويلبس ،فروتها، يحكم فيها بحكم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 الحجاج يومئذ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في الدلائل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إلا توقيفا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مالك بن أوس بن الحدثان عن علي قال الشاب الذيّال الميّال أميرالمصرين يلبس فروتها، ويأكل خضرتها، ويقتل أشراف خضرتها، يشتد منهالفرق، ويكثر منه الارق، سلّطه الله على 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فى الدلائل</w:t>
      </w:r>
      <w:r>
        <w:rPr>
          <w:rFonts w:ascii="IRNazanin" w:hAnsi="IRNazanin" w:eastAsia="IRNazanin"/>
          <w:color w:val="111111"/>
          <w:sz w:val="28"/>
          <w:sz w:val="28"/>
          <w:szCs w:val="28"/>
          <w:rtl w:val="true"/>
          <w:lang w:bidi="fa-IR"/>
        </w:rPr>
        <w:t>وعن</w:t>
      </w:r>
      <w:r>
        <w:rPr>
          <w:rFonts w:ascii="Amiri" w:hAnsi="Amiri" w:eastAsia="Amiri" w:cs="Amiri"/>
          <w:color w:val="111111"/>
          <w:sz w:val="28"/>
          <w:sz w:val="28"/>
          <w:szCs w:val="28"/>
          <w:rtl w:val="true"/>
          <w:lang w:bidi="ar-SA"/>
        </w:rPr>
        <w:t xml:space="preserve">بن أبي ثابت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مُتَّ حتى تدرك فتى ثقيف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فتى ثقيف ؟ قال ليقالنّ له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اكفنا زاوية من زوايا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يملك عشرين أو بضعا وعشرين سنة، لا يدع لله معصية إلا ارتكبها حتى لو لم يبق إلا معصية واحدة وكان بينه وبينها باب مغلق لكسره حتىيرتكبها، يقتل بمن أطاعه من عصاه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 في الدلائل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xml:space="preserve">)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الاسكافي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المعيار والموازنة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مقاطع منها تحت عنوان كلامه علیه السلام في تأكد وجوب الامر بالمعروف والنهي عن المنكر وعدم جواز المداراة مع الفساق والمنافقين والطغاة،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في الامر بالمعروف والنهي عن المنكر والدعاء إلى محاربة أهل البغي أوصيكم عباد الله بتقوى الله وأحذّركم الدنيا وما فيها من الغضارة والبهاء والكرامة والبهجة التي ليست بخلف ممّا زيّن الله به العلماء وبما أعطوا من العقبى الدائمة والكرامة الباقية، ذلك بأن العاقبة للمتقين والحسرة والندامة والويل الطويل على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فاعتبروا بما وعظ الله به أولياءه من سوء ثنائه على الاحبار إذ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 يَنْهَاهُمُ الرَّيَّانِيُّونَ وَالأحْبَارُ عَن قَوْلِهِمُ الإثم </w:t>
      </w:r>
      <w:r>
        <w:rPr>
          <w:rStyle w:val="FootnoteAnchor"/>
          <w:rtl w:val="true"/>
        </w:rPr>
        <w:footnoteReference w:id="516"/>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 الَّذِينَ كَفَرُوا مِن بَنِي إِسْرَائِيلَ عَلَى لِسَانِ دَاوُدَ وَعِيسَى ابْنِ مَرْيَمَ ذَلِكَ بِمَا عَصَوْا وَكَانُوا يَعْتَدُونَ كَانُوا لَا يَتَنَاهُوْنَ عَن مُنكَرِ فَعَلُوهُ لَبِثْسَ مَا كَانُوا يَفْعَلُونَ </w:t>
      </w:r>
      <w:r>
        <w:rPr>
          <w:rStyle w:val="FootnoteAnchor"/>
          <w:rtl w:val="true"/>
        </w:rPr>
        <w:footnoteReference w:id="517"/>
      </w:r>
      <w:r>
        <w:rPr>
          <w:rFonts w:ascii="Amiri" w:hAnsi="Amiri" w:eastAsia="Amiri" w:cs="Amiri"/>
          <w:color w:val="111111"/>
          <w:sz w:val="28"/>
          <w:sz w:val="28"/>
          <w:szCs w:val="28"/>
          <w:rtl w:val="true"/>
          <w:lang w:bidi="ar-SA"/>
        </w:rPr>
        <w:t>وإنما عاب الله ذلك عليهم لانهم كانوا يرون من الظلمة الذين بين أظهرهم الأمر المنكر من الفساد في بلادهم فلا ينهون عن ذلك؛</w:t>
      </w:r>
      <w:r>
        <w:rPr>
          <w:rFonts w:eastAsia="Amiri" w:cs="Amiri" w:ascii="Amiri" w:hAnsi="Amiri"/>
          <w:color w:val="111111"/>
          <w:sz w:val="28"/>
          <w:szCs w:val="28"/>
          <w:rtl w:val="true"/>
          <w:lang w:bidi="ar-SA"/>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رغبة فيما كانوا ينالون منهم ، ورهبة مما كانوا يحذرون والله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أَنْزَلْنَا التَّوْرَاةَ فِيهَا هُدى وَنُورُ يَحْكُمُ بِهَا النَّبِيُّونَ الَّذِينَ أَسْلَمُوا لِلَّذِينَ هَادُوا وَالرَّبَّانِيُّونَ وَالْأَحْبَارُ بمَا اسْتُحْفِظُوا مِن كِتَابِ اللهِ وَكَانُوا عَلَيْهِ شُهَدَاءَ فَلا تَخْشَوُا النَّاسَ وَاخْشَوْنِ </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وَالْمُؤْمِنُونَ وَالْمُؤْمِنَاتُ بَعْضَهُمْ أَولِياءُ بَعْضٍ يَأْمُرُونَ بِالْمَعْرُوفِ وَيَنْهَوْنَ عَنِ الْمُنكَرِ </w:t>
      </w:r>
      <w:r>
        <w:rPr>
          <w:rFonts w:eastAsia="Amiri" w:cs="Amiri" w:ascii="Amiri" w:hAnsi="Amiri"/>
          <w:color w:val="111111"/>
          <w:sz w:val="28"/>
          <w:szCs w:val="28"/>
          <w:rtl w:val="true"/>
          <w:lang w:bidi="ar-SA"/>
        </w:rPr>
        <w:t>)</w:t>
      </w:r>
      <w:r>
        <w:rPr>
          <w:rStyle w:val="FootnoteAnchor"/>
          <w:rtl w:val="true"/>
        </w:rPr>
        <w:footnoteReference w:id="519"/>
      </w:r>
      <w:r>
        <w:rPr>
          <w:rFonts w:ascii="Amiri" w:hAnsi="Amiri" w:eastAsia="Amiri" w:cs="Amiri"/>
          <w:color w:val="111111"/>
          <w:sz w:val="28"/>
          <w:sz w:val="28"/>
          <w:szCs w:val="28"/>
          <w:rtl w:val="true"/>
          <w:lang w:bidi="ar-SA"/>
        </w:rPr>
        <w:t>فبدأ الله بالامر بالمعروف والنهي عن المنكر فريضة منه لعلمه بأنها إذا أديت وأقيمت استقامت الفرائض كلها هينها وصعبها ذلك بأن الامر بالمعروف والنهي عن المنكر دعاء إلى الاسلام مع رد المظالم ومخالفة الظالم وقسمة الفئ والغنائم وأخذ الصدقات من مواضعها ووضعها في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أنتم أيتها العصابة، عصابة بالعلم مشهورة وبالخير مذكورة وبالنصيحة معروفة وبالله في أنفس الناس لكم مهابة، يهابكم الشريف ويكرمكم الضعيف ويؤثركم من لا فضل لكم عليه، ولا يد لكم عنده تشفعون بالحوائج إذا امتنعت من طلابها، وتمشون في الطريق بهيبة الملوك وكرامة الاكابر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كل ذلك إنما نلتموه لما يرجى عندكم من قيام بحق الله وإن كنتم عن أكثر حقه مقصرين واستخففتم بحق الائمة ؟ فأما حق الله وحق الضعفاء فضيعتم، وأما حقكم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فطلبتم ، فكنتم كحراس مدينة أسلموها وأهلها للعدو، وبمنزلة الاطباء الذين استوفوا ثمن الدواء وعطلوا المرضى، فلا مال بذلتموه للذي رزقه، ولا نفسا خاطرتم بها للذي خلقها ، ولا عشيرة عاديتموها في ذات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أنتم تمنون على الله جنته ومجاورة رسله، والبراءة والفرار من أعدائه، والاستئثار بالكرامة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عند ملاقاة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خشيت عليكم أيها المتمنون على الله أن تحل بكم نقمة من نقماته لأنكم</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بلغتم من كرامة الله منزلة فضلتم بها، ومن يعرف بالله لا تكرمون وأنتم بالله فيعباده تكرمونوقد ترون عهود الله منقوضة فلا تفزعون وأنتم لنقض ذمم آبائكم تفزعون وذمة رسوله مخفرة والعمي والبكم والزمنى في المدائن مهملون لا ترحمون وأنتم لا في منزلتكم تعملون، ولا من عمل فيها تعينون، وبالادهان والمصانعة أراكم عند الظلمة تأمنون كل ذلك مما أمركم الله به من النهي والتناهي وأنتم</w:t>
      </w:r>
      <w:r>
        <w:rPr>
          <w:rFonts w:ascii="IRNazanin" w:hAnsi="IRNazanin" w:eastAsia="IRNazanin"/>
          <w:color w:val="111111"/>
          <w:sz w:val="28"/>
          <w:sz w:val="28"/>
          <w:szCs w:val="28"/>
          <w:rtl w:val="true"/>
          <w:lang w:bidi="fa-IR"/>
        </w:rPr>
        <w:t>عنه غافلون</w:t>
      </w:r>
      <w:r>
        <w:rPr>
          <w:rFonts w:ascii="Amiri" w:hAnsi="Amiri" w:eastAsia="Amiri" w:cs="Amiri"/>
          <w:color w:val="111111"/>
          <w:sz w:val="28"/>
          <w:sz w:val="28"/>
          <w:szCs w:val="28"/>
          <w:rtl w:val="true"/>
          <w:lang w:bidi="ar-SA"/>
        </w:rPr>
        <w:t>فأنتم أعظم الناس مصيبة لما غلبتم عليه من منازل العلماء لو كنتم تشعرون، وذلك بأن مجاري الامور والاحكام على أيدي العلماء بالله في كتابه يكون هم الأمناء على حلاله وحرامه ، فأنتم المسلوبون تلك المنزلة، وما سلبتم ذلك إلا بنفوركم عن الحق واختلافكم في السنة بعد البيئة 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صبرتم على الأذى، وتحملتم المؤونة في ذات الله كانت أمور الله عليكم ترد وعنكم تصدر وإليكم ترجع ولكنكم مكنتم الظلمة من أزمتكم وأسلمتم أمور الله في أيديهم يعملون بالشبهات ويسيرون في الشهوات، سلّطهم على ذلك فراركم من الموت، وإعجابكم بالحياة التي هي مفارقتكم، فأسلمتم الضعفاء في أيديهم، فمن بين مستعبد ومقهور، ومن بين مستضعف على معيشته مغلوب، يتقلبون في الملك بآرائهم، ويستشعرون الخزي بأهوائهم، اقتداء بالاشرار وجرأة على الجبار في كل بلد منهم على منبره خطيب مصقع والارض لهم شاغرة وأيديهم فيها مبسوطة، وأيدي القادة عنهم مكفوفة، وسيوفهم عليهم مسلطة، وسيوفكم عنهم مسنمة، والناس لهم خوّل، لا يدفعون يد لامس، فمن بين جبار عنيد وذي سطوة على الضعفة شديد، مطاع لا يعرف المبدئ المعيد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عجبا ؟ ومالي لا أعجب ؟ والارض مشحونة من غاش غشوم، ومتصدق</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ظلوم، وعامل على المؤمنين بهم غير ،رحيم، فالله الحاكم فيما فيه تنازعنا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والقاضي بحكمه فيما شجر بيننا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تعلم أنه لم يكن الذي كان منا تنافسا في سلطان ولا التماس شي من فضول الحطام، ولكن لتُردّ المعالم من دينك ونظهر الاصلاح في بلادك، ويأمن المظلوم من عبادك ويعمل بفرائضك وسنتك وأحكامك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لكل دم ثائرا يوما، وإن الثائر في دمائنا والحاكم في حق نفسه وحق ذوي القربى واليتامى والمساكين وابن السبيل الله الذي لا يعجزه ما طلب، ولا يفوته من هربوَسَيَعْلَمُ الَّذِينَ ظَلَمُوا أَي مُنقَلَبٍ يَنقَلِبُونَ</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فنضّر الله وجه عبد سمع حكما فوعى، ودعي إلى رشاد فدنا، وأخذ بحجزة هاد فنجا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أبصر الأبصار ما بعد في الخير مذهبه ، وأسمع الاسماع ما وعى التذكير وانتفع به، وأسلم القلوب ما ظهر من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استصبحوا من شعلة مصباح واعظ ناصح، وامتاحوا من مهيأ عينقد روّقت من الكدر ، وامتاروا من طرف الياقوت 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 لا تركنوا إلى جهالكم ولا تنقادوا لأهوائكم، والله الله أن تشكوا إلى من لا يبكي شجوكم ، ومن ينقض برأيه ما قد أبرم لكم، ويصدع بجهله ماشعب لكم، ويهدم بحمقه ما قد بني لكم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فأيما عبد من عبيد في الدين والدنيا غير المفسدة، فأبى بعد سمعه لها إلا الابطاء عن نصرتك وترك الاعزاز لدينك، فإنا نشهدك عليه يا أكبر الشاهدين شهادة، فإنكم إن لا تنصرونا وتنصفونا قوي الظلمة علينا وعملوا في إطفاء نور الله بيننا، وحسبنا الله وعليه توكلنا وإليه أنبنا وإليه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فتدبروا هذا الكلام في الامر بالمعروف والنهي عنسمع مقالتنا هذه العادلة غير الجائرة، والمصلحة</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المنكر، وهذا البيان والتحريص والحجة البيئة لتعلموا أن كل من دعا إلى هذا السبيل ونحا هذا الطريق فبكلام أمير المؤمنين اهتدى وبسيرته اقتدى ومن عمله اقتبس، ومن معرفته أبصر، وبقوله أنطق بعد رأي يريد أن يلصق ما لا يلتصق ويقرب ما لا يتقارب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الله أن تشكوا إلى من لا يشكي شجوكم، ولا ينقض برأيه ما قد أبرم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على الامام إلا ما حمل من أمر ربه </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xml:space="preserve">)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 مانصّه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بالكم لاسددتم لرشد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 هذا كلام قاله امير المؤمنين علیه السلام في بعض غارات 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الشام على اطراف اعماله بالعراق، بعد انقضاء امر صفّين والنهروان على ما قيلوقال في الشرح قد ذكرنا سببه وواقعته فيما تقدم </w:t>
      </w:r>
      <w:r>
        <w:rPr>
          <w:rFonts w:eastAsia="Amiri" w:cs="Amiri" w:ascii="Amiri" w:hAnsi="Amiri"/>
          <w:color w:val="111111"/>
          <w:sz w:val="28"/>
          <w:szCs w:val="28"/>
          <w:rtl w:val="true"/>
          <w:lang w:bidi="ar-SA"/>
        </w:rPr>
        <w:t xml:space="preserve">» . </w:t>
      </w:r>
      <w:r>
        <w:rPr>
          <w:rStyle w:val="FootnoteAnchor"/>
          <w:rtl w:val="true"/>
        </w:rPr>
        <w:footnoteReference w:id="522"/>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تقدمت اطراف منه في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بالاسناد عن الثقفي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 xml:space="preserve">)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الجلالي وردت مقاطع من النصّ فيما ارويه بالاسناد عن المتقي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البحتري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خير هذه الأمة بعد نبيها أبو بكر وعمر ،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يا أمير المؤمنين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البيت لا يوازينا أحد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جزاء من ترك العقدة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روى هذا ابن عبد ربه في عقد الفريد بنحو آخر في فقرات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كثيرة من رواية السيّد هنا، وروى نحو ذلك كمال الدين بن طلحة في ضمن كلام طويل ورواية السيّد سيدة الروايات</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قال العرشي في التخريج مانصه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ابن عبد ربه في العقد الفريد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وروى شيخ الطائفة في الامالى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 علیه السلام مره العيون من البكاء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غبرة الخاشعين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رواه ابن الشيخ في الامالى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والشيخ المفيد في الارشاد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والامالى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انتهى</w:t>
      </w:r>
      <w:r>
        <w:rPr>
          <w:rStyle w:val="FootnoteAnchor"/>
          <w:rtl w:val="true"/>
        </w:rPr>
        <w:footnoteReference w:id="525"/>
      </w:r>
      <w:r>
        <w:rPr>
          <w:rFonts w:ascii="Amiri" w:hAnsi="Amiri" w:eastAsia="Amiri" w:cs="Amiri"/>
          <w:color w:val="111111"/>
          <w:sz w:val="28"/>
          <w:sz w:val="28"/>
          <w:szCs w:val="28"/>
          <w:rtl w:val="true"/>
          <w:lang w:bidi="ar-SA"/>
        </w:rPr>
        <w:t xml:space="preserve">بالاسناد عن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بكر محمّد بن عمر الجعابي، عن أبي العباس</w:t>
      </w:r>
      <w:r>
        <w:rPr>
          <w:rFonts w:ascii="IRNazanin" w:hAnsi="IRNazanin" w:eastAsia="IRNazanin"/>
          <w:color w:val="111111"/>
          <w:sz w:val="28"/>
          <w:sz w:val="28"/>
          <w:szCs w:val="28"/>
          <w:rtl w:val="true"/>
          <w:lang w:bidi="fa-IR"/>
        </w:rPr>
        <w:t xml:space="preserve">محمّد بن سعيد ، عن ، عن أحمد بن يحيى، عن أسيد بن زيد القرشي، عن محمّد بن ،مروان، عن جعفر بن محمّد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صلاتكم علي إجابة</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لدعائكم، وزكاة لاعمالكم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وروي أن أمير المؤمنين علیه السلام خرج ذات ليلة من المسجد، وكانت ليلة قمراء</w:t>
      </w:r>
      <w:r>
        <w:rPr>
          <w:rFonts w:ascii="Amiri" w:hAnsi="Amiri" w:eastAsia="Amiri" w:cs="Amiri"/>
          <w:color w:val="111111"/>
          <w:sz w:val="28"/>
          <w:sz w:val="28"/>
          <w:szCs w:val="28"/>
          <w:rtl w:val="true"/>
          <w:lang w:bidi="ar-SA"/>
        </w:rPr>
        <w:t>فأتى الجبانة، ولحقه جماعة يقفون أثره، فوقف عليهم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شيعتك يا أمير المؤمنين فتفرّس في وجوههم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فمالي لا أرىعليكم سيماء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سيماء الشيعة، يا أمير المؤمنين ؟</w:t>
      </w:r>
      <w:r>
        <w:rPr>
          <w:rFonts w:ascii="IRNazanin" w:hAnsi="IRNazanin" w:eastAsia="IRNazanin"/>
          <w:color w:val="111111"/>
          <w:sz w:val="28"/>
          <w:sz w:val="28"/>
          <w:szCs w:val="28"/>
          <w:rtl w:val="true"/>
          <w:lang w:bidi="fa-IR"/>
        </w:rPr>
        <w:t xml:space="preserve">فقال صفر الوجوه من السهر عمش العيون من البكاء، حدب الظهور من القيام، خمص البطون من الصيام، ذبل الشفاه من الدعاء، عليهم غبرة الخاشعين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طالب ومطلوب، لا يعجزه المقيم، ولا يفوته الهارب، فقدموا ولا تتكلموا ، فإنه ليس عن الموت محيص، إنكم إن لم تقتلوا تموتوا والذي نفس علي بيده لألف ضربة بالسيف على الرأس أهون من الموت على 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كلامه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أصبحتم أغراضا تنتضل فيكم المنايا ، وأموالكم نهب المصائب، وما طعمتم في الدنيا من طعام فلكم فيه ،غصص، وما شربتموه من شراب فلكم فيه 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وأشهد بالله ما تنالون من الدنيا نعمة تفرحون بها إلا بفراق أخرى تكرهونها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إنا خلقنا وإياكم للبقاء لا للفناء، ولكنكم من دار إلى دار تنقلون، فتزوّدوا لما أنتم صائرون إليه وخالدون فيه، والسلام </w:t>
      </w:r>
      <w:r>
        <w:rPr>
          <w:rFonts w:eastAsia="IRNazanin" w:cs="IRNazanin"/>
          <w:color w:val="111111"/>
          <w:sz w:val="28"/>
          <w:szCs w:val="28"/>
          <w:rtl w:val="true"/>
          <w:lang w:bidi="fa-IR"/>
        </w:rPr>
        <w:t xml:space="preserve">» . </w:t>
      </w:r>
      <w:r>
        <w:rPr>
          <w:rStyle w:val="FootnoteAnchor"/>
          <w:rtl w:val="true"/>
        </w:rPr>
        <w:footnoteReference w:id="526"/>
      </w:r>
      <w:r>
        <w:rPr>
          <w:rFonts w:ascii="Amiri" w:hAnsi="Amiri" w:eastAsia="Amiri" w:cs="Amiri"/>
          <w:color w:val="111111"/>
          <w:sz w:val="28"/>
          <w:sz w:val="28"/>
          <w:szCs w:val="28"/>
          <w:rtl w:val="true"/>
          <w:lang w:bidi="ar-SA"/>
        </w:rPr>
        <w:t xml:space="preserve">وبالاسناد عن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أحمد بن علي المقري ، نا محمّد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المدائني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عليّ بن أبي طالب إلى قوم ببابه فقال لقنبر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من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شيعتك يا أمير المؤمنين</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لي لا أرى فيهم سيماء الشيعة؟قال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سيماء الشيعة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خمص البطون من الطوى، يبس الشفاه من الظمأ عمش العيون من البكاء </w:t>
      </w:r>
      <w:r>
        <w:rPr>
          <w:rFonts w:eastAsia="Amiri" w:cs="Amiri" w:ascii="Amiri" w:hAnsi="Amiri"/>
          <w:color w:val="111111"/>
          <w:sz w:val="28"/>
          <w:szCs w:val="28"/>
          <w:rtl w:val="true"/>
          <w:lang w:bidi="ar-SA"/>
        </w:rPr>
        <w:t>.</w:t>
      </w:r>
      <w:r>
        <w:rPr>
          <w:rStyle w:val="FootnoteAnchor"/>
          <w:rtl w:val="true"/>
        </w:rPr>
        <w:footnoteReference w:id="527"/>
      </w:r>
      <w:r>
        <w:rPr>
          <w:rFonts w:ascii="Amiri" w:hAnsi="Amiri" w:eastAsia="Amiri" w:cs="Amiri"/>
          <w:color w:val="111111"/>
          <w:sz w:val="28"/>
          <w:sz w:val="28"/>
          <w:szCs w:val="28"/>
          <w:rtl w:val="true"/>
          <w:lang w:bidi="ar-SA"/>
        </w:rPr>
        <w:t xml:space="preserve">وبالاسناد عن 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المدايني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علي بن أبي طالب إلى قوم ببابه فقال لقنبر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؟قال هؤلاء شيعتك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ومالي لا أرى فيهم سيماء الشيعة؟قال وما سيماء الشيعة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خمص البطون من الطوى، يبس الشفاه من الظماء، عمش العيون منالبكاء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الدينوري، كر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xml:space="preserve">)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العرشي في التخريج مانصه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التاسع عشر بعد المائة، وقال لاصحابه في ساعة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الموت طالب حثيث لا يفوته المقيم ولا يعجزه الهارب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عبد ربه في 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وشيخ الطائفة في الامالي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المفيد في الارشاد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الجمل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في الالفاظ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529"/>
      </w:r>
      <w:r>
        <w:rPr>
          <w:rFonts w:ascii="Amiri" w:hAnsi="Amiri" w:eastAsia="Amiri" w:cs="Amiri"/>
          <w:color w:val="111111"/>
          <w:sz w:val="28"/>
          <w:sz w:val="28"/>
          <w:szCs w:val="28"/>
          <w:rtl w:val="true"/>
          <w:lang w:bidi="ar-SA"/>
        </w:rPr>
        <w:t xml:space="preserve">قال الجلالي وردت مقاطع من النص فيما أرويه مما تقدم من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وبالاسناد عن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عبد الغفار بن محمد وحدثني أبو المحاسن الطنبسي عنه، ،، أنا أبو بكرالحيري ح وأخبرنا أبو عبد الله محمّد بن الفضل، أنا أبو عثمان الصابوني ، أنا أبو محمّد عبد الرحمن بن أحمد المقرئ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محمّد بن يعقوب بن يوسف،يعني بن المستورد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المقرئ الأشجعي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الكوفي</w:t>
      </w:r>
      <w:r>
        <w:rPr>
          <w:rFonts w:ascii="IRNazanin" w:hAnsi="IRNazanin" w:eastAsia="IRNazanin"/>
          <w:color w:val="111111"/>
          <w:sz w:val="28"/>
          <w:sz w:val="28"/>
          <w:szCs w:val="28"/>
          <w:rtl w:val="true"/>
          <w:lang w:bidi="fa-IR"/>
        </w:rPr>
        <w:t>نا عبد الله بر الله بن أحمد</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 أحمد بن صبيحالأسدي حدثني حسين بن علوان، عن سعد بن طريف، عنيوم ، فحمد اللهالأصبغ بن نباتة،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علي ذات وأثنى عليه وذكر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الموت ليس منه فوت إن أقمتم له أخذكم ، وإن فررتم منه أدرككم ، فالنجاء النجا والوحا الوحا وراءكم طالب حثيث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 فاحذروا ضغطته وظلمته ووحشته ، ألا وإن القبر حفرة من حفر النار أو روضة من رياض الجنة ، ألا وإنه يتكلم في كل يوم ثلاث مرات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بيت الظلمة، أنا بيت الدود، أنا بيت الوحشة، ألا وإن وراء ذلك يوم يشيب فيه الصغير ويسكر فيه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وَتَضَعُ كُلُّ ذَاتِ حَمْلٍ حَمْلَهَا وَتَرَى النَّاسَ سُكَارَى وَمَاهُم بِسُكَارَى </w:t>
      </w:r>
      <w:r>
        <w:rPr>
          <w:rStyle w:val="FootnoteAnchor"/>
          <w:rtl w:val="true"/>
        </w:rPr>
        <w:footnoteReference w:id="530"/>
      </w:r>
      <w:r>
        <w:rPr>
          <w:rFonts w:ascii="Amiri" w:hAnsi="Amiri" w:eastAsia="Amiri" w:cs="Amiri"/>
          <w:color w:val="111111"/>
          <w:sz w:val="28"/>
          <w:sz w:val="28"/>
          <w:szCs w:val="28"/>
          <w:rtl w:val="true"/>
          <w:lang w:bidi="ar-SA"/>
        </w:rPr>
        <w:t>وقال الشيروي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سكرى وما هم بسكرى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عَذَابَ اللهِ شَدِيدُ </w:t>
      </w:r>
      <w:r>
        <w:rPr>
          <w:rFonts w:eastAsia="Amiri" w:cs="Amiri" w:ascii="Amiri" w:hAnsi="Amiri"/>
          <w:color w:val="111111"/>
          <w:sz w:val="28"/>
          <w:szCs w:val="28"/>
          <w:rtl w:val="true"/>
          <w:lang w:bidi="ar-SA"/>
        </w:rPr>
        <w:t xml:space="preserve">) </w:t>
      </w:r>
      <w:r>
        <w:rPr>
          <w:rStyle w:val="FootnoteAnchor"/>
          <w:rtl w:val="true"/>
        </w:rPr>
        <w:footnoteReference w:id="531"/>
      </w:r>
      <w:r>
        <w:rPr>
          <w:rFonts w:ascii="Amiri" w:hAnsi="Amiri" w:eastAsia="Amiri" w:cs="Amiri"/>
          <w:color w:val="111111"/>
          <w:sz w:val="28"/>
          <w:sz w:val="28"/>
          <w:szCs w:val="28"/>
          <w:rtl w:val="true"/>
          <w:lang w:bidi="ar-SA"/>
        </w:rPr>
        <w:t xml:space="preserve">ألا وان وراء ذلك ما هو أشد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حرّها شديد وقعرها بعيد، وحليها 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وخازنها ملك ليس الله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الحيري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ثم بكى وبكى المسلمون حوله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وراء ذلك جنة عرضها السموات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الحيري عرضها كعرض السماء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أعدت للمتقين جعلنا الله وإياكم من المتقين وأجارنا وإياكم من العذاب الأليم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أبو بكر محمد بن شجاع، أنا أبو مسعود سليمان بن إبراهيم بن محمّد وأبو الخير محمّد بن أحمد بن محمّد بن هارون وأبو الحسين سهل بن عبد الله بن على الغازي وأبو الحسين أحمد بن عبد الرحمن بن محمّد الذكواني وأبو نصر أحمد بن عبد الله بن سمير ومحمّد بن علي بن بن سمير ومحمّد بن علي بن أحمد السكري وأخبرنا أبوالقاسم أسماعيل بن محمد بن الفضل، أنا أحمد بن عبد الرحمن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Amiri" w:hAnsi="Amiri" w:eastAsia="Amiri" w:cs="Amiri"/>
          <w:color w:val="111111"/>
          <w:sz w:val="28"/>
          <w:sz w:val="28"/>
          <w:szCs w:val="28"/>
          <w:rtl w:val="true"/>
          <w:lang w:bidi="ar-SA"/>
        </w:rPr>
        <w:t xml:space="preserve"> وأخبرنا أبو محمّد بن طاوس المقرئ، نا سليمان بن إبراهيم </w:t>
      </w:r>
      <w:r>
        <w:rPr>
          <w:rFonts w:eastAsia="Amiri" w:cs="Amiri" w:ascii="Amiri" w:hAnsi="Amiri"/>
          <w:color w:val="111111"/>
          <w:sz w:val="28"/>
          <w:szCs w:val="28"/>
          <w:rtl w:val="true"/>
          <w:lang w:bidi="ar-SA"/>
        </w:rPr>
        <w:t xml:space="preserve">.)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Amiri" w:hAnsi="Amiri" w:eastAsia="Amiri" w:cs="Amiri"/>
          <w:color w:val="111111"/>
          <w:sz w:val="28"/>
          <w:sz w:val="28"/>
          <w:szCs w:val="28"/>
          <w:rtl w:val="true"/>
          <w:lang w:bidi="ar-SA"/>
        </w:rPr>
        <w:t xml:space="preserve"> وأخبرنا أبو بكر محمّد بن جعفر بن محمّد بن مهران ، أنا سهل بن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إبراهيم بن جعفر اليزدي إملاء، نا أبو علي الحسين بن علي الوراق، نا محمّد بن زكريا الغلابي ، نا العباس بن بكار نا عبد الله بن سليمان المزني، عن ليث بن سليم، عن مجاهد حدثني من سمع علي بن أبي طالب يخطب ،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الموت ليس منه فوت ، إن أقمتم له أخذكم وإن فررتم منه أدرككم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فررتم أدرككم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معقود بنواصيكم ، فالنجا النجا والوحا الوحا وراءكم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وراءكم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حثيث القبر ، احذروا ضنكه وظلمته وضيقته، ألا إن القبر حفرة من حفر جهنم أو روضة من رياض الجنة، ألا وإنه يتكلم في كل يوم ثلاث مرات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بيت الوحشة، أنا بيت الظلمة، أنا بيت الدود، ألا وإن وراء ذلك اليوم أشد من ذلك اليوم نار حرّها شديد وقعرها عميق وحليها حديد ليس اللهفيها 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فبكى المسلمون حوله بكاء شديدا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وإن من 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جنة عرضها السموات والأرض أعدت للمتقين أجارنا الله وإياكم منالعذاب الأليم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الهادى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فقدموا الدراع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مروي في فروع الكافي في كتاب الجهاد وفي تاريخ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وانتم لهاميم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مروي فيه أيضاً ، وقوله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لم يزولوا عن مواقفهم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الفقرة مروية في كتاب صفين لنصر بن مزاحم </w:t>
      </w:r>
      <w:r>
        <w:rPr>
          <w:rFonts w:eastAsia="IRNazanin" w:cs="IRNazanin"/>
          <w:color w:val="111111"/>
          <w:sz w:val="28"/>
          <w:szCs w:val="28"/>
          <w:rtl w:val="true"/>
          <w:lang w:bidi="fa-IR"/>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العرشي في التخريج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مزاحم الكوفي في كتاب الصفين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والطبري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مسكويه في تجارب الام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وابو حيان التوحيدي في كتاب البصائر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للمفيد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الارشاد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المقطع الأول من رواية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وبالاسناد عن نصر بن مزاحم المنقري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صفيّن ، قال </w:t>
      </w:r>
      <w:r>
        <w:rPr>
          <w:rFonts w:eastAsia="Amiri" w:cs="Amiri" w:ascii="Amiri" w:hAnsi="Amiri"/>
          <w:color w:val="111111"/>
          <w:sz w:val="28"/>
          <w:szCs w:val="28"/>
          <w:rtl w:val="true"/>
          <w:lang w:bidi="ar-SA"/>
        </w:rPr>
        <w:t xml:space="preserve">:)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 بن سعد، عن عبد الرحيم بن عبد الرحمن، عن أبيه أن عليا أمير المؤمنين حرّض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قد دلّكم على تجارة تنجيكم من العذاب، وتشفي بكم على الخير إيمان بالله ورسوله ، وجهاد في سبيله، وجعل ثوابه مغفرة الذنوب، ومساكن طيبة في جنات عدن، ورضوان من الله أكبر، فأخبركم بالذي يحبّ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يُحِبُّ الَّذِينَ يُقَاتِلُونَ فِي سَبِيلِهِ صَفَا كَأَنَّهُم بُنْيَانُ مَرْصُوصُ </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فسؤوا صفوفكم كالبنيان المرصوص، وقدموا الدارع، وأخروا الحاسر، وعضوا على الأضراس فإنه أنبى للسيوف عن الهام، وأربط الجأش وأسكن للقلوب وأميتوا الأصوات، فإنه أطرد للفشل، وأولى بالوقار والتووا في أطراف الرماح، فإنه أمور للأسنة وراياتكم فلا تميلوها ولا تزيلوها، ولا تجعلوها إلا في أيدى شجعانكم المانعي الذمار، والصبر عند نزول الحقائق، أهل الحفاظ الذين يحفون براياتكم ويكتنفونها، يضربون خلفها وأمامها، ولا تضيّعوها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 كل امرئ منكم الله وقد قرنه ، وواسى أخاه بنفسه، ولم يكل قرنه إلى أخيه، فيجتمع عليه قرنه وقرن أخيه، فيكتسب بذلك لائمة، ويأتي به دناءة وأنى هذا ، وكيف يكون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يقاتل اثنين، وهذا ممسك يده، قد خلى قرنه على أخيه هاربا منه ، وقائما ينظر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يفعل هذا يمقته الله فلا تعرضوا لمقت الله ، فإنما مردكم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لقوم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لَّن يَنفَعَكُمُ الْفِرَارُ إِن فَرَرْتُم مِنَ الْمَوْتِ أو الْقَتْلِ وَإِذا لَا تُمَتَّعُونَ إِلَّا قَلِيلاً </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وايم الله لئن فررتم من سيف العاجلة لا تسلمون من سيف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استعينوا بالصدق والصبر، فإنه بعد الصبر ينزل النصر </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العرشي في التخريج مانصه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الطبري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المفيد في الارشاد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مقاطع من النص فيما أرويه بالاسناد عن الهاروني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تيسير المطالب قال اخبرنا محمّد بن علي العبدلي، قال حدثنا محمّد بن يزداد، قال حدثني يعقوب بن اسحاق ومحمّد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عمرو قال اخبرنا ابو احمد الزبيري، عن عبد الجبار بن عياش</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عن سلمة بن كهيل، عن حجر بن عدي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قفل علي أمير المؤمنين علیه السلام من صفين، وأكثر كثير من أصحابه والمحكمة القول في الحكمين أمر فنودي</w:t>
      </w:r>
      <w:r>
        <w:rPr>
          <w:rFonts w:ascii="Amiri" w:hAnsi="Amiri" w:eastAsia="Amiri" w:cs="Amiri"/>
          <w:color w:val="111111"/>
          <w:sz w:val="28"/>
          <w:sz w:val="28"/>
          <w:szCs w:val="28"/>
          <w:rtl w:val="true"/>
          <w:lang w:bidi="ar-SA"/>
        </w:rPr>
        <w:t>بالصلاة جامعة ، ثم خطب الناس، فحمد الله وأثنى عليه وصلى على نبيه محمّد صلى الله عليه وسلم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هذا مقام من فلج فيه فكان أولى بالفلج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فِي هَذِهِ أَعْمَى فَهُوَ فِي الآخِرَةِ أَعْمَى وَأَضَلُّ سَبِيلاً </w:t>
      </w:r>
      <w:r>
        <w:rPr>
          <w:rStyle w:val="FootnoteAnchor"/>
          <w:rtl w:val="true"/>
        </w:rPr>
        <w:footnoteReference w:id="539"/>
      </w:r>
      <w:r>
        <w:rPr>
          <w:rFonts w:ascii="Amiri" w:hAnsi="Amiri" w:eastAsia="Amiri" w:cs="Amiri"/>
          <w:color w:val="111111"/>
          <w:sz w:val="28"/>
          <w:sz w:val="28"/>
          <w:szCs w:val="28"/>
          <w:rtl w:val="true"/>
          <w:lang w:bidi="ar-SA"/>
        </w:rPr>
        <w:t>نشدتكم الله، أتعلمون أنهم حيث رفعوا</w:t>
      </w:r>
      <w:r>
        <w:rPr>
          <w:rFonts w:eastAsia="Amiri" w:cs="Amiri" w:ascii="Amiri" w:hAnsi="Amiri"/>
          <w:color w:val="111111"/>
          <w:sz w:val="28"/>
          <w:szCs w:val="28"/>
          <w:rtl w:val="true"/>
          <w:lang w:bidi="ar-SA"/>
        </w:rPr>
        <w:t xml:space="preserve">)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المصاحف فقلتم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نجيبهم الى كتاب الله ، قلت لكم انهم ليس بأهل دين ولا ،قرآن، ولقد صحبتهم وعرفتهم أطفالاً ورجالاً ، وهم شر أطفال ورجال امضواعلى صدقكم وحقكم ، فإنما نصبوا المصاحف خديعة ومكيدة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فرددتم قولي وقلتم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تقبل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قولي لكم ومعصيتكم إياي، وإذ أبيتم إلا الكتاب اشترطت على الحكمين ان يحييا ما أحيى القرآن وأن يميتا ما أمات القرآن؛ لأنهما ان حكمابحكم القرآن لم يكن لنا خلاف على من حكم بما في القرآن، وان أبيا كنا من حكمها ،براء، وكنا على رأس أمرنا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فعدل نحكّم الرجال في الدماء؟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لسنا الرجال حكمنا ، إنما حكمنا القرآن، وهذا القرآن إنما هو خط محفوظ مستور بين الدفتين وإنما ينطقبحكمه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فخبرنا عن الأجل لم جعلته فيما بينك وبينهم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ليعلم الجاهل ويثيب العالم، ولعل الله يصلح في هذه المدة أمر هذه الامةادخلوا مصركم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فدخل أصحابه عن آخرهم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أبو جعفر 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المعيار والموازنة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أمير المؤمنين علیه السلام في الاحتجاج على الخوارج بعد ما فارقوه فأرسل إليهم ابن عباس ثم لحقه ودخل معسكرهم، قال الاسكافي وذكروا أن علي بن أبي طالب علیه السلام خرج إلى الخوارج فأتى فسطاط يزيد بن قيس فدخله فتوضأ فيه وصلى ركعتين ، ثم خرج حتى انتهى إليهم وهم يخاصمون ابن عباس، فقال علي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 عن كلامهم، ألم أنهك رحمك الله ؟ ثم تكلم على فحمد الله</w:t>
      </w:r>
      <w:r>
        <w:rPr>
          <w:rFonts w:eastAsia="IRNazanin" w:cs="IRNazanin"/>
          <w:color w:val="111111"/>
          <w:sz w:val="28"/>
          <w:szCs w:val="28"/>
          <w:rtl w:val="true"/>
          <w:lang w:bidi="fa-IR"/>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مقام من فتح الله له فيه كان أولى بالفتح يوم القيامة ومن نطف فيه وأوعب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الْآخِرَةِ أَعْمَى وَأَضَلُّ سَبِيلاً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زعيمكم؟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فما أخرجكم من حكمنا ؟ قالوا حكومتكم يوم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أتعلمون أنهم حيث رفعوا المصاحف فقلتم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نجيبهم إلى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أعلم بالقوم منكم إنهم ليسوا بأصحاب دين ولا قرآن، فإني قد صحبتهم وعرفتهم أطفالا ورجالا فكانوا شر أطفال وشر رجال امضوا على حقكم وصدقكم، فإنما رفع القوم لكم هذه المصاحف خديعة ووهنا ومكيدة فرددتم علي رأيي وقلتم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بل نقبل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قولي ومعصيتكم إياي، فلما أبيتم إلا الكتاب اشترطت على الحكمين أن يحييا ما أحياه القرآن وأن يميتا ما أمات القرآن، فإن حكما بحكم القرآن فليس لنا أن نخالف حكم من حكم بما في الكتاب ، وإن أبيا فنحن من حكمهما 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قام إليَّ منكم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هذا الأمر أمر الله فلا تعطه القوم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فأخبرنا أتراه عدلا تحكيم الرجال في الدماء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لسنا الرجال حكّمنا ، وإنما حكمنا القرآن وهو خط مسطور بين لوحين لا ينطق حتى يتكلم به الرجال، وأنتم حكمتم أبا موسى وجئتموني وأتيتموني به مبرنسا، وقلتم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نرضى إلا به، ومعاوية حكم عمروا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عنك يا ابن الكواء، متي سمّي أبو موسى حكما ؟ أحينأرسل أم حين حكم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سار وهو مسلم وأنت ترجو أن يحكم بما أنزل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أرى الضلال في إرساله إذ كان عدلا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فخبرنا عن الاجل لما جعلته بيننا وبينهم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ليتعلم الجاهل ويتثبت العالم ، ولعل الله أن يصلح في تلك المدة بين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أرأيتم لو أن رسول الله صلی الله علیه و آله وسلم أرسل رجلا مؤمنا يدعو قوما مشركينإلى كتاب الله فارتد على عقبه كافرا كان يضرّ النبي صلی الله علیه و آله وسلم له شيئا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ذنبي إن ضلّ أبو موسى ولم أرض بحكومته إذ حكم، ولا بقولهإذ قال؟</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 كتابك باسمك واسم أبيك وتركك اسمك الذي سماك الله بهبإمرة المؤمنين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يدي دار مثل هذا الحديث كتب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كتاب من محمّد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سفيان وسهيل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نقرّ ولا نعرف أنك رسول الله ، لقد ظلمناك إذا إن شهدنا أنك رسول الله ثم قاتلناك، ولكن اكتب باسمك واسم أبيك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 من محمّد بن عبد الله فإن ذلك لا يضر نبوّتي شيئا، فكتبها رسول الله صلی الله علیه و آله وسلم، لآبائهم ، وكتبتها لأبنائهم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بقيت خصلة، أنا قد علمنا أنك لم ترض بحكمهم حتى شككت وكتبت في كتابك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جرّني كتاب الله إليك تبعتك ، وإن جرّك إليّ تبعتني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تعطي هذا القول وقد أخضنا خيلنا في دمائهم؟ وما فعلت هذا حتی شککت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نبئني ، أنت ومن معك أولى بأن لا تشكوا في دينكم أم المهاجرون</w:t>
      </w:r>
      <w:r>
        <w:rPr>
          <w:rFonts w:ascii="IRNazanin" w:hAnsi="IRNazanin" w:eastAsia="IRNazanin"/>
          <w:color w:val="111111"/>
          <w:sz w:val="28"/>
          <w:sz w:val="28"/>
          <w:szCs w:val="28"/>
          <w:rtl w:val="true"/>
          <w:lang w:bidi="fa-IR"/>
        </w:rPr>
        <w:t>والانصار؟ أم أنا أولى بالشك أم معاوية وأهل الشام ؟ قال ابن الكواء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صلی الله علیه و آله وسلم أولى باليقين منك وأهل الشام خير من مشركي</w:t>
      </w:r>
      <w:r>
        <w:rPr>
          <w:rFonts w:ascii="Amiri" w:hAnsi="Amiri" w:eastAsia="Amiri" w:cs="Amiri"/>
          <w:color w:val="111111"/>
          <w:sz w:val="28"/>
          <w:sz w:val="28"/>
          <w:szCs w:val="28"/>
          <w:rtl w:val="true"/>
          <w:lang w:bidi="ar-SA"/>
        </w:rPr>
        <w:t>قريش والمهاجرون والانصار خير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 الله حين يقول لرسوله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فَأْتُوا بِكِتَابِ مِنْ عِندِ اللَّهِ هُوَ أَهْدَى</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مِنْهُمَا أَتَّبِعْهُ إِن كُنتُمْ صَادِقِينَ </w:t>
      </w:r>
      <w:r>
        <w:rPr>
          <w:rStyle w:val="FootnoteAnchor"/>
          <w:rtl w:val="true"/>
        </w:rPr>
        <w:footnoteReference w:id="542"/>
      </w:r>
      <w:r>
        <w:rPr>
          <w:rFonts w:ascii="IRNazanin" w:hAnsi="IRNazanin" w:eastAsia="IRNazanin"/>
          <w:color w:val="111111"/>
          <w:sz w:val="28"/>
          <w:sz w:val="28"/>
          <w:szCs w:val="28"/>
          <w:rtl w:val="true"/>
          <w:lang w:bidi="fa-IR"/>
        </w:rPr>
        <w:t>أشك النبي صلی الله علیه و آله وسلم فيما هو عليه حين يقول هذا؟ 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أعطاهم إنصافا ؟</w:t>
      </w:r>
      <w:r>
        <w:rPr>
          <w:rFonts w:ascii="Amiri" w:hAnsi="Amiri" w:eastAsia="Amiri" w:cs="Amiri"/>
          <w:color w:val="111111"/>
          <w:sz w:val="28"/>
          <w:sz w:val="28"/>
          <w:szCs w:val="28"/>
          <w:rtl w:val="true"/>
          <w:lang w:bidi="ar-SA"/>
        </w:rPr>
        <w:t>قال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خصمتنا ورب الكعبة، وأنت أعلم منا بما صنعت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ادخلوا مصركم رحمكم الله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الامام علي علیه السلام له في صفين، عن حبيب بن ثابت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أبا وائل في مسجد أهله أسأله عن هؤلاء القوم الذين قتلهم علي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بالنهروان فيما استجابوا له، وفيما فارقوه، وفيما استحل قتالهم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بصفين فلما استحر القتل بأهل الشام اعتصموا بتل، فقال عمرو بن العاص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إلى عليّ بمصحف، وادعه إلى كتاب الله فإنه لن يأبى عليك، فجاء به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بيننا وبينكم كتاب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إِلَى الَّذِينَ أُوتُوا نَصِيباً مِنَ الْكِتَابِ يُدْعَوْنَ إِلَى كِتَابِ اللهِ لِيَحْكُمَ بَيْنَهُمْ ثُمَّ يَتَوَلَّى فَرِيقُ مِنْهُمْ وَهُم مُعْرِضُونَ </w:t>
      </w:r>
      <w:r>
        <w:rPr>
          <w:rStyle w:val="FootnoteAnchor"/>
          <w:rtl w:val="true"/>
        </w:rPr>
        <w:footnoteReference w:id="544"/>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أنا أولى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بيننا وبينكم كتاب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فجاءته الخوارج، ونحن ندعوهم يومئذ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القراء ، وسيوفهم على عواتقهم،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ما ننتظر بهؤلاء القوم الذين على التل ألا نمشي إليهم بسيوفنا حتى يحكم الله بيننا وبينهم ؟ فتكلم سهل بن حنيف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اتهموا أنفسكم، فلقد رأيتنا يوم الحديبية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الصلح الذي كان بين رسول الله صلى الله عليه وسلم وبين المشركين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نرى قتالاً لقاتلنا، فجاء عمر إلى رسول الله صلی الله علیه و 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الله علیه و آله وسلم، ألسنا على الحق وهم على باطل؟ أليس قتلانا في الجنة ، وقتلاهم في النار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ففيم نعطي الدنية في ديننا ونرجع ولما يحكم الله بيننا وبينهم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الخطاب اني</w:t>
      </w:r>
      <w:r>
        <w:rPr>
          <w:rFonts w:eastAsia="IRNazanin" w:cs="IRNazanin"/>
          <w:color w:val="111111"/>
          <w:sz w:val="28"/>
          <w:szCs w:val="28"/>
          <w:rtl w:val="true"/>
          <w:lang w:bidi="fa-IR"/>
        </w:rPr>
        <w:t xml:space="preserve">)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صلی الله علیه و آله وسلم ولن يضيعني ، أبداً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وهو متغيظ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يصبر حتى أنا أبا بكر ، فقال يا أبا بكر ألسنا على حق وهم على باطل ؟ أليس قتلانا في الجنة، وقتلاهم في النار ؟ قال بلى قال ففيم نعطي الدنية في ديننا ونرجع ، ولما يحكم الله بينناوبينهم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ففيم نعطي الدنية في ديننا ونرجع ولما يحكم الله بيننا وبينهم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يا ابن الخطاب إنه رسول الله صلی الله علیه و آله وسلم، ولن يضيعه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فنزلت سورةالفتحقال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فأرسلني رسول الله صلی الله علیه و آله وسلم إلى عمر فأقرأها إياه،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أفتحهو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545"/>
      </w:r>
      <w:r>
        <w:rPr>
          <w:rFonts w:ascii="Amiri" w:hAnsi="Amiri" w:eastAsia="Amiri" w:cs="Amiri"/>
          <w:color w:val="111111"/>
          <w:sz w:val="28"/>
          <w:sz w:val="28"/>
          <w:szCs w:val="28"/>
          <w:rtl w:val="true"/>
          <w:lang w:bidi="ar-SA"/>
        </w:rPr>
        <w:t xml:space="preserve">وروى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والخوارج عن عبيد الله بن عياض بن عمرو القاري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عبد الله بن شداد فدخل على عائشة ونحن عندها ،جلوس، مرجعه من العراق ليالي قتل علي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بن شداد، هل أنت صادقي عما أسألك عنه ؟ تحدثني عن هؤلاء القوم الذين قتلهم على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ومالي لا أصدقك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فحدثني عن قصتهم،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علياً لما كاتب معاوية وحكم الحكمان خرج عليه ثمانية آلاف من قراء الناس، فنزلوا بأرض يقال لها حروراء من جانب الكوفة، وانهم عتبوا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انسلخت من قميص البسكه الله تعالى، واسم سماك الله تعالى به، ثم انطلقت فحكمت في دين الله ، فلا حكم الا لله تعالى، فلما أن بلغ علياً ما عتبوا عليه وفارقوه عليه، فأمر مؤذناً فأذن أن لا يدخل على أمير المؤمنين إلا رجل قد حمل القرآن، فلما أن امتلأت الدار من قرّاء الناس دعا بمصحف امام عظيم، فوضعه بين يديه، فجعل يصكه بيده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فناداه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تسأل عنه ؟ إنما هو مداد في ورق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ونحن نتكلم بما روينا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تريد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أصحابكم هؤلاء الذين خرجوا، بيني وبينهم كتاب الله، يقول الله تعالى في كتابه في امرأة ورجل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خِفْتُمْ شِقَاقَ بَيْنِهِمَا فَابْعَثُوا حَكَما مِنْ أَهْلِهِ وَحَكَماً مِنْ أَهْلِهَا إِن يُرِيدَا إِصْلاحاً يُوَفِّقِ اللَّهُ بَيْنَهُمَا </w:t>
      </w:r>
      <w:r>
        <w:rPr>
          <w:rStyle w:val="FootnoteAnchor"/>
          <w:rtl w:val="true"/>
        </w:rPr>
        <w:footnoteReference w:id="546"/>
      </w:r>
      <w:r>
        <w:rPr>
          <w:rFonts w:ascii="Amiri" w:hAnsi="Amiri" w:eastAsia="Amiri" w:cs="Amiri"/>
          <w:color w:val="111111"/>
          <w:sz w:val="28"/>
          <w:sz w:val="28"/>
          <w:szCs w:val="28"/>
          <w:rtl w:val="true"/>
          <w:lang w:bidi="ar-SA"/>
        </w:rPr>
        <w:t xml:space="preserve">، فأمة محمّد صلی الله علیه و آله وسلم أعظم دماً وحرمة من امرأة ورجل ونقموا عليّ أن كاتبت معاوية كتب علي بن أبي طالب ، وقد جاءنا سهيل بن عمرو، ونحن مع رسول الله له بالحديبية حين صالح قومه قريشاً، فكتب رسول الله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فقال 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تكتب بِسْمِ اللهِ الرَّحْمَنِ الرَّحِيمِ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نكتب؟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باسمك اللهم، فقال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فاكتب محمّد رسول الله صلی الله علیه و 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أعلم أنك رسول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لَكُمْ فِي رَسُولِ اللهِ أَسْوَةٌ حَسَنَةُ لِمَن كَانَ يَرْجُوا اللهَ وَالْيَوْمَ الْآخِرَ </w:t>
      </w:r>
      <w:r>
        <w:rPr>
          <w:rFonts w:eastAsia="Amiri" w:cs="Amiri" w:ascii="Amiri" w:hAnsi="Amiri"/>
          <w:color w:val="111111"/>
          <w:sz w:val="28"/>
          <w:szCs w:val="28"/>
          <w:rtl w:val="true"/>
          <w:lang w:bidi="ar-SA"/>
        </w:rPr>
        <w:t xml:space="preserve">) </w:t>
      </w:r>
      <w:r>
        <w:rPr>
          <w:rStyle w:val="FootnoteAnchor"/>
          <w:rtl w:val="true"/>
        </w:rPr>
        <w:footnoteReference w:id="547"/>
      </w:r>
      <w:r>
        <w:rPr>
          <w:rFonts w:ascii="Amiri" w:hAnsi="Amiri" w:eastAsia="Amiri" w:cs="Amiri"/>
          <w:color w:val="111111"/>
          <w:sz w:val="28"/>
          <w:sz w:val="28"/>
          <w:szCs w:val="28"/>
          <w:rtl w:val="true"/>
          <w:lang w:bidi="ar-SA"/>
        </w:rPr>
        <w:t xml:space="preserve">فبعث إليهم علي عبد الله بن عباس، فخرجت معه، حتى إذا توسطنا عسكرهم ، قام ابن الكواء يخطب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حملة ،القرآن إن هذا عبد الله بن عباس ، فمن لم يكن يعرفه فأنا أعرفه من كتاب الله ما يعرفه به هذا ممن نزل فيه وفى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 خَصِمُونَ </w:t>
      </w:r>
      <w:r>
        <w:rPr>
          <w:rStyle w:val="FootnoteAnchor"/>
          <w:rtl w:val="true"/>
        </w:rPr>
        <w:footnoteReference w:id="548"/>
      </w:r>
      <w:r>
        <w:rPr>
          <w:rFonts w:ascii="Amiri" w:hAnsi="Amiri" w:eastAsia="Amiri" w:cs="Amiri"/>
          <w:color w:val="111111"/>
          <w:sz w:val="28"/>
          <w:sz w:val="28"/>
          <w:szCs w:val="28"/>
          <w:rtl w:val="true"/>
          <w:lang w:bidi="ar-SA"/>
        </w:rPr>
        <w:t xml:space="preserve">فردّوه إلى صاحبه ولا تواضعوه كتاب الله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فقام خطباؤهم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لتواضعنه كتاب الله، فإن جاء بحق نعرفه لتتبعنه، وان جاء بباطل لنبكتنه بباطله فواضعوا عبد الله الكتاب ثلاثة أيام، فرجع منهم أربعة آلاف كلهم ثابت فيهم ابن الكواء ، حتى أدخلهم على علي الكوفة ، فبعث علي إلى بقيتهم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من أمرنا وأمر الناس ما قد رأيتم فقفوا حيث ششتم حتى تجتمع أمة محمّد صلی الله علیه و آله وسلم، بيننا وبينكم ألا تسفكوا دماً حراماً أو تقطعوا سبيلاً ، أو تظلموا ذمّة، فانكم إن فعلتم فقد نبذنا إليكم الحرب على سواء،</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هو لا يحب الخائنين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شداد، فقد قتلهم ، فقال والله ما بعث اليهم حتى قطعوا السبيل وسفكوا الدم، واستحلوا أهل الذمة فقالت الله ؟ قال الله الذي لا إله إلا لقد كان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شيء بلغني عن أهل الذمة يتحدثونه،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الثدي وذو الثدي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رأيته وقمت مع علي عليه في القتلى، فدعا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أتعرفون هذا؟ فما أكثر من جاء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رأيته في مسجد بني فلان يصلي، ورأيته في مسجد بني فلان يصلي، ولم يأتوا فيه بثبت يعرف إلا ذلك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قول علي حين قام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العراق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ورسوله قالت هل سمعت منه أنه قال غير ذلك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صدق الله ورسوله، يرحم الله علياً ، إنه كان من كلامه لا يعني شيئاً يعجبه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 فيذهب أهل العراق يكذبون عليه ويزيدون عليه في الحديث</w:t>
      </w:r>
      <w:r>
        <w:rPr>
          <w:rFonts w:eastAsia="Amiri" w:cs="Amiri" w:ascii="Amiri" w:hAnsi="Amiri"/>
          <w:color w:val="111111"/>
          <w:sz w:val="28"/>
          <w:szCs w:val="28"/>
          <w:rtl w:val="true"/>
          <w:lang w:bidi="ar-SA"/>
        </w:rPr>
        <w:t>».</w:t>
      </w:r>
      <w:r>
        <w:rPr>
          <w:rStyle w:val="FootnoteAnchor"/>
          <w:rtl w:val="true"/>
        </w:rPr>
        <w:footnoteReference w:id="549"/>
      </w:r>
      <w:r>
        <w:rPr>
          <w:rFonts w:ascii="IRNazanin" w:hAnsi="IRNazanin" w:eastAsia="IRNazanin"/>
          <w:color w:val="111111"/>
          <w:sz w:val="28"/>
          <w:sz w:val="28"/>
          <w:szCs w:val="28"/>
          <w:rtl w:val="true"/>
          <w:lang w:bidi="fa-IR"/>
        </w:rPr>
        <w:t xml:space="preserve">وروى ابن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كثير مولى الانصار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سيدي مع علي بن أبي طالب حيث قتل أهل النهروان فكأن الناس وجدوا في أنفسهم من قتلهم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يا أيها الناس، إن رسول الله صلی الله علیه و آله وسلم له قد حدثنا بأقوام يمرقون من الدين كما يمرق السهم من الرمية ، ثم لا يرجعون فيه أبدأ حتى يرجع السهم على فوقه، وإن آية ذلك أن فيهم رجلاً أسود مخدج اليد ، إحدى يديه كثدي المرأة، لها حلمة كحلمة ثدي المرأة، حوله سبع هلبات، فالتمسوه، فإني أراه فيهم</w:t>
      </w:r>
      <w:r>
        <w:rPr>
          <w:rFonts w:eastAsia="IRNazanin" w:cs="IRNazanin"/>
          <w:color w:val="111111"/>
          <w:sz w:val="28"/>
          <w:szCs w:val="28"/>
          <w:rtl w:val="true"/>
          <w:lang w:bidi="fa-IR"/>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فالتمسوه فوجدوه إلى شفير النهر تحت القتلى فأخرجوه، فكبر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صدق الله ورسوله، وانه لمتقلد قوساً له عربية ، فأخذها بيده فجعل يطعن بها في مخدجته ويقول صدق الله ورسوله وكبر الناس حين رأوه واستبشروا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عنهم ما كانوا يجدون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ابن كثير ، عن زيد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على على قوم من أهل البصرة من الخوارج، فيهم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الجعد بن بعجة،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يا علي فإنك ، ، فقال علي بل ،مقتول، ضربة على هذا تخضب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لحيته على رأسه</w:t>
      </w:r>
      <w:r>
        <w:rPr>
          <w:rFonts w:ascii="IRNazanin" w:hAnsi="IRNazanin" w:eastAsia="IRNazanin"/>
          <w:color w:val="111111"/>
          <w:sz w:val="28"/>
          <w:sz w:val="28"/>
          <w:szCs w:val="28"/>
          <w:rtl w:val="true"/>
          <w:lang w:bidi="fa-IR"/>
        </w:rPr>
        <w:t>میت عهد معهود، وقضاء مقضي ، وقد خاب من افترى وعاتبه فى لباسه، فقال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مالكم وللباس ؟ هو أبعد من الكبر وأجدر أن يقتدي 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المسلم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وروى ابن كثير، عن طارق بن زياد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 علي إلى الخوارج فقتلهم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فإن نبي الله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سيخرج قوم يتكلمون بالحق لا يجوز حلقهم، يخرجون من الحق كما يخرج السهم من الرمية، سيماهم أن منهم رجلاً مخدج اليد في يده شعرات سود، إن كان هو فقد قتلتم شر الناس، وإن لم تكن فقد قتلتم خير الناس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اطلبوا، فطلبنا ، فوجدنا المخدج، فخررنا سجوداً وخر علي معنا ساجداً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العرشي في التخريج مانصه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شيخ الطائفة في الامالي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الجلالي وردت مقاطع من النصّ فيما ارويه بالاسناد عن ابراهيم بن محمّد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قال حدثنا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ابراهيم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 الله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أبي سيف، عن أبي حباب، عن ربيعة وعمارة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طائفة من أصحاب علي مشوا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 إليه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أعط هذه الاموال، وفضّل هؤلاء الاشراف من العرب وقريش على الموالي والعجم ومن تخاف خلافه من الناس وفراره قال وانما قالوا له ذلك ، للذي كان معاوية يصنع من أتاه فقال لهم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أتأمروني أن أطلب النصر بالجور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أفعل ما طلعت شمس وما لاح في السماء نجم والله لو كان مالهم لي لواسيت بينهم ، فكيف وانما هي أموالهم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أزم طويلا ساكتا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له مال فاياه والفساد، فإن إعطاء المال في غير حقه تبذير واسراف، وهو ذكر لصاحبه في الناس ويضعه عند الله ، ولم يضع رجل ماله في</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حقه حقه وعند وعند غير أهله الا حرمه الله شكرهم وكان لغيره ودّهم، فان بقي معهم من يودهم ويظهر لهم الشكر فانما هو ملق وكذب، وإنما ينوي أن ينال من صاحبه مثل الذي كان يأتي إليه من قبل، فإن زلت بصاحبه النعل فاحتاج إلى معونته ومكافأته فشر خليل وألأم خدين، ومن صنع المعروف فيما آتاه الله فليصل به القرابة وليحسن فيه الضيافة، وليفك به العاني وليعن به الغارم وابن السبيل والفقراء والمهاجرين وليصبر نفسه على النوائب والخطوب، فان الفوز بهذه الخصال شرف مكارم الدنيا ودرك فضائل الاخرة</w:t>
      </w:r>
      <w:r>
        <w:rPr>
          <w:rFonts w:eastAsia="Amiri" w:cs="Amiri" w:ascii="Amiri" w:hAnsi="Amiri"/>
          <w:color w:val="111111"/>
          <w:sz w:val="28"/>
          <w:szCs w:val="28"/>
          <w:rtl w:val="true"/>
          <w:lang w:bidi="ar-SA"/>
        </w:rPr>
        <w:t xml:space="preserve">» .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 عن عدة من أصحابنا، عن أحمد بن أبي عبد الله ، عن محمّد بن علي، عن أحمد بن عمرو بن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سليمان البجلي عن إسماعيل بن الحسن بن إسماعيل بن شعيب بن ميثم التمار عن إبراهيم بن إسحاق المدائني، عن رجل، عن أبي مخنف الازدي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أمير المؤمنين علیه السلام رهط من الشيعة فقالوا يا أمير المؤمنين لو أخرجت هذه الاموال ففرّقتها في هؤلاء الرؤساء والاشراف وفضلتهم علينا حتى إذا استوسقت الامور عدت إلى أفضل ما عودك الله من القسم بالسوية والعدل في الرعية ؟ فقال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أتأمروني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أطلب النصر بالظلم والجور فيمن وليت عليه من أهل الاسلام ؟ لا والله لا يكون ذلك ما سمر السمير وما رأيت في السماء نجما والله لو كانت أموالهم مالي لساويت بينهم ، بينهم ، فكي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هي أموالهم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أزم ساكتا طويلا ثم 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فيكم له</w:t>
      </w:r>
      <w:r>
        <w:rPr>
          <w:rFonts w:ascii="Amiri" w:hAnsi="Amiri" w:eastAsia="Amiri" w:cs="Amiri"/>
          <w:color w:val="111111"/>
          <w:sz w:val="28"/>
          <w:sz w:val="28"/>
          <w:szCs w:val="28"/>
          <w:rtl w:val="true"/>
          <w:lang w:bidi="ar-SA"/>
        </w:rPr>
        <w:t xml:space="preserve">فكيفمال فإياه والفساد، فانّ إعطاءه في غير حقه تبذير وإسراف ، وهو يرفع ذكر صاحبه في الناس ويضعه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يضع امرؤ ماله في غير حقه وعند غير أهله إلا حرمه الله شكرهم وكان لغيره ودّهم ، فإن بقي معه منهم بقية ممن يظهر الشكر له</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ويريه النصح فانما ذلك ملق منه وكذب فإن زلت بصاحبهم النعل ثم احتاج إلى معونتهم ومكأفاتهم فألام خليل وشرّ خدين، ولم يضع امرؤ ماله في غير حقه وعند غير أهله إلا لم يكن له من الحظ فيما اتى إلا محمدة اللثام وثناء الأشرار مادام عليه منعما مفضلا ومقالة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أجوده ؟ وهو عند الله بخيل، فأيّ حطّ أبور وأخسر من هذا الحظ ؟ وأي فائدة معروف أقل من هذا المعروف؟ فمن كان منكم له مال فليصل به القرابة، وليحسن منه الضيافة، وليفك به العاني والاسير وابن السبيل ، فان الفوز بهذه الخصال مكارم الدنيا وشرف الآخرة</w:t>
      </w:r>
      <w:r>
        <w:rPr>
          <w:rFonts w:eastAsia="Amiri" w:cs="Amiri" w:ascii="Amiri" w:hAnsi="Amiri"/>
          <w:color w:val="111111"/>
          <w:sz w:val="28"/>
          <w:szCs w:val="28"/>
          <w:rtl w:val="true"/>
          <w:lang w:bidi="ar-SA"/>
        </w:rPr>
        <w:t>».</w:t>
      </w:r>
      <w:r>
        <w:rPr>
          <w:rStyle w:val="FootnoteAnchor"/>
          <w:rtl w:val="true"/>
        </w:rPr>
        <w:footnoteReference w:id="555"/>
      </w:r>
      <w:r>
        <w:rPr>
          <w:rFonts w:ascii="Amiri" w:hAnsi="Amiri" w:eastAsia="Amiri" w:cs="Amiri"/>
          <w:color w:val="111111"/>
          <w:sz w:val="28"/>
          <w:sz w:val="28"/>
          <w:szCs w:val="28"/>
          <w:rtl w:val="true"/>
          <w:lang w:bidi="ar-SA"/>
        </w:rPr>
        <w:t xml:space="preserve">وبالاسناد عن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علي بن بلال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حدثناعلي بن عبد الله بن أسد الاصفهاني،</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محمد الثقفي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عبد الله بن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سيف، عن أبي حباب، عن ربيعة وعمارة وغيرهما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طائفة من أصحاب أمير المؤمنين علي بن أبي طالب علیه السلام مشوا إليه عند تفرّق الناس عنه وفرار كثير منهم إلى معاوية طلبا لما في يديه من الدنيا ،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أعط هذه الاموال، وفضّل هؤلاء الاشراف من العرب وقريش على الموالي والعجم، ومن تخاف خلافه عليك من الناس قراره إلى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أتأمروني أن أطلب النصر بالجور ؟ لا والله لا أفعل ما طلعت شمس وما لاح في السماء 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كانت أموالهم لي لواسيت بينهم، فكيف وإنما هي 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أزم أمير المؤمنين علیه السلام طويلا ساكنا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له مال فإياه والفساد، فإن إعطاء المال في غير حقه تبذير وإسراف، وهو وإن كان ذكرا لصاحبه في الدنيا فهو يضيعه عند الله عز وجل، ولم يضع رجل ماله في غير حقه وعند غير أهله إلّا حرمه الله شكرهم وإن كان لغيره ودّهم، فإن بقي معه من يودّه</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له الشكر فإنما هو ملق وكذب ، يريد التقرب به إليه لينال منه مثل الذي كان يأتي إليه من قبل، فإن زلّت بصاحبه النعل واحتاج إلى معونته أو مكافأته فشرّ خليل وألام خدين ومن صنع المعروف فيما آتاه الله فليصل به القرابة، وليحسن فيه الضيافة، وليفك به العاني ، وليعن به الغارم وابن السبيل والفقراء والمجاهدين في سبيل الله، وليصبر نفسه على النوائب والخطوب، فإن الفوز بهذه الخصال أشرف مكارم الدنيا ودرك فضائل الآخرة</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عبيد الله محمّد بن عمران المرزباني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أبي السري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هشام، عن أبي مختف عن عبد الرحمن بن جندب،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وقع الاتفاق على كتب القضية بين أمير المؤمنين علیه السلام وبين معاوية بن أبي سفيان، حضر عمرو بن العاص في رجال من أهل الشام ، وعبد الله بن عباس في رجال من أهل العراق، فقال أمير المؤمنين علیه السلام للكاتب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تقاضى عليه أمير المؤمنين علي بن أبي طالب علیه السلام ومعاوية بن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 اسمه واسم أبيه ، ولا تسمه بإمرة المؤمنين، فإنما هو أمير هؤلاء وليس بأميرنا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الاحنف بن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تمح هذا الاسم، فإني أتخوف إن محوته لا يرجع إليك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فامتنع أمير المؤمنين من محوه، فتراجع الخطاب فيه مليا من النهار، فقال الاشعث بن قيس امح هذا الاسم ترحه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سنة بسنة ، ومثل بمثل والله إني لكاتب رسول الله صلی الله علیه و آله وسلم له الحديبية، وقد أُملي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قاضى عليه محمّد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يوم</w:t>
      </w:r>
      <w:r>
        <w:rPr>
          <w:rFonts w:ascii="IRNazanin" w:hAnsi="IRNazanin" w:eastAsia="IRNazanin"/>
          <w:color w:val="111111"/>
          <w:sz w:val="28"/>
          <w:sz w:val="28"/>
          <w:szCs w:val="28"/>
          <w:rtl w:val="true"/>
          <w:lang w:bidi="fa-IR"/>
        </w:rPr>
        <w:t>رسول الله صلی الله علیه و آله وسلم سهيل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سهيل امح رسول الله ، فإنا لا نقر لك بذلك، ولا نشهد لك به اكتب اسمك واسم أبيك، فامتنعت من محوه فقال النبي الله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امحه يا علي وستدعى إلى مثلها فتجيب وأنت على مضض، فقال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هذا يشبه بذلك، ونحن مؤمنون وأولئك كانوا كفارا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النابغة ، ومتى لم تكن للفاسقين وليا، وللمسلمين عدوّا، وهل تشبه إلا أمك التي دفعت بك ؟ 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لا يجمع بيني وبينك مجلس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إني لارجو أن يطهر الله مجلسي منك ومن أشباهك ، ثم كتب الكتاب وانصرف الناس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عيون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تميم بن عبد الله بن تميم القرشي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علي الانصاري، عن الحسن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مجلس المأمون يوما وعنده علي بن موسى الرضا وقد اجتمع الفقهاء وأهل الكلام من الفرق المختلفة فسأله بعضهم فقال له يا بن فقال له يا بن رسول الله بأي شي تصح الامامة لمدعيها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بالنص والدليل،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فدلالة الامام فيما هي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العلم واستجابة الدعوة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فما وجه أخباركم بما يكون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بعهد معهود إلينا من رسول الله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وجه اخباركم بما في قلوب الناس ؟ قال علیه السلام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بلغك قول الرسول صلى الله عليه وسلم اتقوا فراسة المؤمن فانه ينظر بنور الله ؟ قال بلى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من مؤمن إلا وله فراسة ينظر بنور الله على قدر إيمانه ومبلغ استبصاره وعلمه وقد جمع الله الائمة ما فرقه في جميع المؤمنين، وقال عز وجل في محكم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فِي ذَلِكَ لَآيَاتٍ لِلْمُتَوَسِّمِينَ </w:t>
      </w:r>
      <w:r>
        <w:rPr>
          <w:rStyle w:val="FootnoteAnchor"/>
          <w:rtl w:val="true"/>
        </w:rPr>
        <w:footnoteReference w:id="558"/>
      </w:r>
      <w:r>
        <w:rPr>
          <w:rFonts w:ascii="IRNazanin" w:hAnsi="IRNazanin" w:eastAsia="IRNazanin"/>
          <w:color w:val="111111"/>
          <w:sz w:val="28"/>
          <w:sz w:val="28"/>
          <w:szCs w:val="28"/>
          <w:rtl w:val="true"/>
          <w:lang w:bidi="fa-IR"/>
        </w:rPr>
        <w:t>، فأول المتوسمين رسول الله صلی الله علیه و آله وسلم ثم أمير المؤمنين علیه السلام لا من بعده ثم الحسن والحسين والائمة من ولد الحسين علیهم السلام إلى يوم القيامة،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إليه المأمون فقال له يا أبا الحسن زدنا مما جعل الله لكم أهل البيت ، فقال الرضا علیه السلام</w:t>
      </w:r>
      <w:r>
        <w:rPr>
          <w:rFonts w:eastAsia="IRNazanin" w:cs="IRNazanin"/>
          <w:color w:val="111111"/>
          <w:sz w:val="28"/>
          <w:szCs w:val="28"/>
          <w:rtl w:val="true"/>
          <w:lang w:bidi="fa-IR"/>
        </w:rPr>
        <w:t xml:space="preserve">:)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عز وجل ايدنا بروح منه مقدسة مطهرة ليست بملك لم تكن مع أحد ممن مضى إلا مع رسول الله صلی الله علیه و آله وسلم له هو وهي مع الائمة منّا تسددهم وتوفقهم، وهو عمود من</w:t>
      </w:r>
      <w:r>
        <w:rPr>
          <w:rFonts w:ascii="Amiri" w:hAnsi="Amiri" w:eastAsia="Amiri" w:cs="Amiri"/>
          <w:color w:val="111111"/>
          <w:sz w:val="28"/>
          <w:sz w:val="28"/>
          <w:szCs w:val="28"/>
          <w:rtl w:val="true"/>
          <w:lang w:bidi="ar-SA"/>
        </w:rPr>
        <w:t>نور بيننا وبين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بلغني أن قوما يغلون فيكم ويتجاوزون فيكم الحد؟ فقال الرضاء أحد ممن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بن جعفر ، عن أبيه، عن جعفر بن محمّد، عن أبيه محمّد بن علي، عن أبيه علي بن الحسين، عن أبيه الحسين بن علي، عن أبيه علي بن أبي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ترفعوني فوق حقي؛ فإن الله تبارك تعالى اتخذني عبدا قبل أن يتخذني نبيا ، 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كَانَ لِبَشَرِ أَن يُؤْتِيَهُ اللهُ الْكِتَابَ وَالْحُكْمَ وَالنُّبُوَّةَ ثُمَّ يَقُولَ لِلنَّاسِ كُونُوا عِبَاداً لي مِن دُونِ اللَّهِ وَلكِن كُونُوا رَبَّانِيِّينَ بِمَا كُنتُمْ تُعَلِّمُونَ الْكِتَابَ وَبِمَا كُنتُمْ تَدْرُسُونَ وَلَا يَأْمُرُكُم أَنْ تَتَّخِذُوا الْمَلَائِكَةَ وَالنَّبِيِّينَ أَرْبَاباً أَيَأْمُرُكُمْ الْكُفْرِ بَعْدَ إِذْ أَنْتُم مُسْلِمُونَ </w:t>
      </w:r>
      <w:r>
        <w:rPr>
          <w:rStyle w:val="FootnoteAnchor"/>
          <w:rtl w:val="true"/>
        </w:rPr>
        <w:footnoteReference w:id="559"/>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اثنان ولا ذنب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مفرط ومبغض مفرط، وأنا ابرء إلى الله تبارك و تعالى ممن يغلو فينا ويرفعنا فوق حدنا كبراءة عيسى بن مريم من النصارى ،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اللهُ يَاعِيسَى ابْنَ مَرْيَمَ وَأَنْتَ قُلْتَ لِلنَّاسِ اتَّخِذُونِي وَأُمِّي الهَيْنِ مِن دُونِ اللهِ قَالَ سُبْحَانَكَ مَا يَكُونُ لِي أَنْ أَقُولَ مَا لَيْسَ لِي بِحَقٍّ إِن كُنتُ قُلْتُهُ فَقَدْ عَلِمْتَهُ تَعْلَمُ مَا فِي؟ نَفْسِي وَلَا أَعْلَمُ مَا فِي نَفْسِكَ إِنَّكَ أَنْتَ عَلامُ الْغُيُوبِ مَا قُلْتُ لَهُمْ إِلَّا مَا أَمَرْتَنِي بِهِ أَنِ اعْبُدُوا الله رَبِّي وَرَبَّكُمْ وَكُنتُ عَلَيْهِمْ شَهِيداً مَا دُمْتُ فِيهِمْ فَلَمَّا تَوَفَّيْتَنِي كُنتَ أَنْتَ الرَّقِيبَ عَلَيْهِمْ وَأَنْتَ عَلَى كُلِّ شَيْءٍ شَهِيدٌ </w:t>
      </w:r>
      <w:r>
        <w:rPr>
          <w:rStyle w:val="FootnoteAnchor"/>
          <w:rtl w:val="true"/>
        </w:rPr>
        <w:footnoteReference w:id="560"/>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يَسْتَنكِفَ الْمَسِيحُ أَن يَكُونَ عَبْداً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الْمَلائِكَةُ الْمُقَرِّبُونَ </w:t>
      </w:r>
      <w:r>
        <w:rPr>
          <w:rFonts w:eastAsia="Amiri" w:cs="Amiri" w:ascii="Amiri" w:hAnsi="Amiri"/>
          <w:color w:val="111111"/>
          <w:sz w:val="28"/>
          <w:szCs w:val="28"/>
          <w:rtl w:val="true"/>
          <w:lang w:bidi="ar-SA"/>
        </w:rPr>
        <w:t xml:space="preserve">) </w:t>
      </w:r>
      <w:r>
        <w:rPr>
          <w:rStyle w:val="FootnoteAnchor"/>
          <w:rtl w:val="true"/>
        </w:rPr>
        <w:footnoteReference w:id="561"/>
      </w: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الْمَسِيحُ ابْنُ مَرْيَمَ إِلَّا رَسُولُ قَدْ خَلَتْ</w:t>
      </w:r>
      <w:r>
        <w:rPr>
          <w:rFonts w:eastAsia="Amiri" w:cs="Amiri" w:ascii="Amiri" w:hAnsi="Amiri"/>
          <w:color w:val="111111"/>
          <w:sz w:val="28"/>
          <w:szCs w:val="28"/>
          <w:rtl w:val="true"/>
          <w:lang w:bidi="ar-SA"/>
        </w:rPr>
        <w:t xml:space="preserve">)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قَبْلِهِ الرُّسُلُ وَأُمُّهُ صِدِّيقَةُ كَانَا يَأْكُلاَنِ الطَّعَامَ </w:t>
      </w:r>
      <w:r>
        <w:rPr>
          <w:rStyle w:val="FootnoteAnchor"/>
          <w:rtl w:val="true"/>
        </w:rPr>
        <w:footnoteReference w:id="562"/>
      </w:r>
      <w:r>
        <w:rPr>
          <w:rFonts w:ascii="Amiri" w:hAnsi="Amiri" w:eastAsia="Amiri" w:cs="Amiri"/>
          <w:color w:val="111111"/>
          <w:sz w:val="28"/>
          <w:sz w:val="28"/>
          <w:szCs w:val="28"/>
          <w:rtl w:val="true"/>
          <w:lang w:bidi="ar-SA"/>
        </w:rPr>
        <w:t xml:space="preserve">، ومعناه إنهما كانا يتغوّطان ، فمن ادعى للانبياء ربوبية أو ادّعى </w:t>
      </w:r>
      <w:r>
        <w:rPr>
          <w:rStyle w:val="FootnoteAnchor"/>
          <w:rtl w:val="true"/>
        </w:rPr>
        <w:footnoteReference w:id="563"/>
      </w:r>
      <w:r>
        <w:rPr>
          <w:rFonts w:ascii="Amiri" w:hAnsi="Amiri" w:eastAsia="Amiri" w:cs="Amiri"/>
          <w:color w:val="111111"/>
          <w:sz w:val="28"/>
          <w:sz w:val="28"/>
          <w:szCs w:val="28"/>
          <w:rtl w:val="true"/>
          <w:lang w:bidi="ar-SA"/>
        </w:rPr>
        <w:t>للائمة ربوبيّة أو نبوّة أو لغير الائمة إمامة ، فنحن منه براء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فما تقول في الرجعة ؟ 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لحق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قد كانت في الامم السالفة ونطق به القرآن، وقد 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في هذه الامة كل ما كان في الامم السالفة حذو النعل بالنعل</w:t>
      </w:r>
      <w:r>
        <w:rPr>
          <w:rFonts w:ascii="Amiri" w:hAnsi="Amiri" w:eastAsia="Amiri" w:cs="Amiri"/>
          <w:color w:val="111111"/>
          <w:sz w:val="28"/>
          <w:sz w:val="28"/>
          <w:szCs w:val="28"/>
          <w:rtl w:val="true"/>
          <w:lang w:bidi="ar-SA"/>
        </w:rPr>
        <w:t>والقذة بالقذة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المهدي من ولدي نزل عيسى بن مريم فصلى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الاسلام بدأ غريبا وسيعود غريبا فطوبى للغرباء،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w:t>
      </w:r>
      <w:r>
        <w:rPr>
          <w:rFonts w:ascii="IRNazanin" w:hAnsi="IRNazanin" w:eastAsia="IRNazanin"/>
          <w:color w:val="111111"/>
          <w:sz w:val="28"/>
          <w:sz w:val="28"/>
          <w:szCs w:val="28"/>
          <w:rtl w:val="true"/>
          <w:lang w:bidi="fa-IR"/>
        </w:rPr>
        <w:t xml:space="preserve">الله صلی الله علیه و آله وسلم ثم يكون ماذا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يرجع الحق إلى أهله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فما تقول في القائلين بالتناسخ ؟ 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بالتناسخ فهو كافر بالله العظيم مكذب بالجنة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المسوخ ؟</w:t>
      </w: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اولئك قوم غضب الله عليهم فمسخهم فعاشوا ثلاثة أيام ثم ماتوا ولم يتناسلوا، فما يوجد في الدنيا من القردة والخنازير وغير ذلك مما وقع عليهم اسم المسوخية فهو مثل ما لا يحل أكلها والانتفاع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أبقاني الله بعدك يا أبا الحسن، فو الله ما يوجد العلم الصحيح إلا عند أهل البيت وإليك انتهت علوم آبائك فجزاك الله عن الاسلام وأهله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بن جهم فلما قام الرضا علیه السلام تبعته فانصرف إلى منزله فدخلت عليهوقلت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الحمد لله الذي وهب من جميل رأي أمير المؤمنين علیه السلام</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حمّله ما أرى من إكرامه لك وقبوله لقولك ،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الجهم لا يغرنك ما ألفيته عليه من إكرامي والاستماع مني، فانه سيقتلني بالسم وهو ظالم لي أعرف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بعهد معهود إلي من آبائي عن رسول الله صلی الله علیه و آله وسلم، فاكتم هذا ما دمت حيا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الحسن بن الجهم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حدثت أحدا بهذا الحديث إلى أن مضى علیه السلام بطوس مقتولا بالسم، ودفن في دار حميد بن قحطبة الطائي في القبة التي فيها قبر هارون الرشيد إلى جانبه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قال اخبرنا محمّد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علی بن بلال المهلبي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علي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بن الاصفهاني،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محمّد الثقفي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بن عثمان قال حدثني علي بن أبي سيف عن علي بن حباب عن ربيعة، وعمارة، أن طائفة من أصحاب أمير المؤمنين علي بن أبي طالب علیه السلام مشوا</w:t>
      </w:r>
      <w:r>
        <w:rPr>
          <w:rFonts w:ascii="Amiri" w:hAnsi="Amiri" w:eastAsia="Amiri" w:cs="Amiri"/>
          <w:color w:val="111111"/>
          <w:sz w:val="28"/>
          <w:sz w:val="28"/>
          <w:szCs w:val="28"/>
          <w:rtl w:val="true"/>
          <w:lang w:bidi="ar-SA"/>
        </w:rPr>
        <w:t xml:space="preserve">إليه عند تفرق الناس عنه ، وفرار كثير منهم إلى معاوية طلبا لما في يديه من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يا أمير المؤمنين اعط هذه الاموال، وفضّل هذه الاشراف من العرب</w:t>
      </w:r>
      <w:r>
        <w:rPr>
          <w:rFonts w:ascii="IRNazanin" w:hAnsi="IRNazanin" w:eastAsia="IRNazanin"/>
          <w:color w:val="111111"/>
          <w:sz w:val="28"/>
          <w:sz w:val="28"/>
          <w:szCs w:val="28"/>
          <w:rtl w:val="true"/>
          <w:lang w:bidi="fa-IR"/>
        </w:rPr>
        <w:t>وقريش على الموالي والعجم، ومن تخاف عليه من الناس فراره إلى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أتأمروني أن أطلب النصر بالجور ، لا والله لا أفعلما طلعت شمس، وما لاح في السماء نجم، والله لو كان مالي لواسيت بينهم وكيف وإنما هو 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أزم أمير المؤمنين علیه السلام طويلا ساكنا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له مال فإياه والفساد، فإن إعطاء المال في غير حقه تبذير وإسراف ، وهو وإن كان ذكرا لصاحبه في الدنيا، فهو يضيعه عند الله عزّ وجل، ولم يضع رجل ماله في غير حقه وعند غير أهله إلا حرمه الله شكرهم، وكان لغيره ودهم، فإن بقي معه من يوده ويظهر له</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الشكر فإنما هو ملق وكذب يريد التقرب به إليه لينال منه مثل الذي كان يأتي إليه من قبل، فإن زلّت بصاحبه النعل فاحتاج إلى معونته أو مكافاته فشر خليل وألام خدين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صنع المعروف فيما آتاه الله فليصل به القرابة ، وليحسن فيه الضيافة وليفك به العاني، وليعن به الغارم وابن السبيل والفقراء والمجاهدين في سبيل الله، وليصبر نفسه على النوائب والحقوق فإن الفوز بهذه الخصال شرف مكارم الدنيا ودرك فضائل الآخرة </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جامع المسانيد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ذكره مارواه عبد الله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شداد بن الهاد الليثي المدني، عن علي، قال حدثنا اسحاق بن عيسى الطباع حدثني يحيى بن سليم، عن عبد الله بن عثمان بن خثيم، عن عبيد الله بن عياض بن عمر والقاري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عبد الله بن شداد فدخل على عائشة ونحن عندها ،جلوس، مرجعه من العراق ليالي قتل علي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الله بن شداد هلأنت صادقي عما أسألك عنه ؟ تحدثني عن هؤلاء القوم الذين قتلهم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لي لا أصدقك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عن قصتهم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علياً لما كاتب معاوية وحكم الحكمان خرج عليه ثمانية آلاف من قراء الناس، فنزلوا بأرض يقال لها حروراء من جانب الكوفة، وإنهم عتبوا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انسلخت من قميص البسكه الله تعالى واسم سماك الله تعالى به، ثم انطلقت فحكمت في دين الله ، فلا حكم إلا لله تعالى، فلما أن بلغ علياً ما عتبوا عليه وفارقوه عليه، فأمر مؤذناً فأذن أن لا يدخل على أمير المؤمنين إلا رجل قد حمل القرآن، فلما أن امتلأت الدار من قراء الناس، دعا بمصحف إمام ،عظيمفوضعه بين يديه، فجعل يصكه بيده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الناس</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فناداه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تسأل عنه ؟ إنما هو مداد في ورق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ونحن نتكلم بما روينا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تريد ؟قال أصحابكم هؤلاء الذين خرجوا، بيني وبينهم كتاب الله ، يقول الله تعالى في كتابه في امرأة ورجل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خِفْتُمْ شِقَاقَ بَيْنِهِمَا فَابْعَثُوا حَكَما مِنْ أَهْلِهِ وَحَكَماً مِنْ أَهْلِهَا إِن يُرِيدَا إِصْلَحاً يُوَفِّقِ اللَّهُ بَيْنَهُمَا </w:t>
      </w:r>
      <w:r>
        <w:rPr>
          <w:rStyle w:val="FootnoteAnchor"/>
          <w:rtl w:val="true"/>
        </w:rPr>
        <w:footnoteReference w:id="566"/>
      </w:r>
      <w:r>
        <w:rPr>
          <w:rFonts w:ascii="Amiri" w:hAnsi="Amiri" w:eastAsia="Amiri" w:cs="Amiri"/>
          <w:color w:val="111111"/>
          <w:sz w:val="28"/>
          <w:sz w:val="28"/>
          <w:szCs w:val="28"/>
          <w:rtl w:val="true"/>
          <w:lang w:bidi="ar-SA"/>
        </w:rPr>
        <w:t xml:space="preserve">فامة محمد صلى الله عليه وسلم أعظم دما وحرمة من امرأة ورجل ونقموا علي أن كاتبت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 بن أبي طالب، وقد جاءنا سهيل بن عمرو ونحن مع رسول الله صلی الله علیه و آله وسلم بالحديبية حين صالح قومه قريشاً، فكتب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تكتب بِسْمِ اللهِ الرَّحْمَنِ الرَّحِيم ، فقال كيف نكتب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باسمك اللهم، فقال رسول الله صلی الله علیه و آله وسلم فاكتب محمّد رسول الله صلی الله علیه و 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أعلم أنك رسول الله لم أخالفك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هذا ما صالح محمّد بن عبد الله قريشاً، يقول الله تعالى في كتابه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لَكُمْ فِي رَسُولِ اللَّهِ أَسْوَةٌ حَسَنَةٌ لِمَن كَانَ يَرْجُوا اللَّهَ وَالْيَوْمَ الْآخِرَ </w:t>
      </w:r>
      <w:r>
        <w:rPr>
          <w:rFonts w:eastAsia="Amiri" w:cs="Amiri" w:ascii="Amiri" w:hAnsi="Amiri"/>
          <w:color w:val="111111"/>
          <w:sz w:val="28"/>
          <w:szCs w:val="28"/>
          <w:rtl w:val="true"/>
          <w:lang w:bidi="ar-SA"/>
        </w:rPr>
        <w:t xml:space="preserve">) </w:t>
      </w:r>
      <w:r>
        <w:rPr>
          <w:rStyle w:val="FootnoteAnchor"/>
          <w:rtl w:val="true"/>
        </w:rPr>
        <w:footnoteReference w:id="567"/>
      </w:r>
      <w:r>
        <w:rPr>
          <w:rFonts w:ascii="Amiri" w:hAnsi="Amiri" w:eastAsia="Amiri" w:cs="Amiri"/>
          <w:color w:val="111111"/>
          <w:sz w:val="28"/>
          <w:sz w:val="28"/>
          <w:szCs w:val="28"/>
          <w:rtl w:val="true"/>
          <w:lang w:bidi="ar-SA"/>
        </w:rPr>
        <w:t>، فبعث إليهم علي عبد الله بن عباس فخرجت معه ، حتى إذا توسطنا عسكرهم، قام ابن الكواء يخطب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حملة القرآن إن هذا عبد الله بن عباس، فمن لم يكن يعرفه فأنا أعرفه من كتاب الله ما يعرفه به هذا ممن نزل فيه وفي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قَوْمُ خَصِمُونَ </w:t>
      </w:r>
      <w:r>
        <w:rPr>
          <w:rFonts w:eastAsia="Amiri" w:cs="Amiri" w:ascii="Amiri" w:hAnsi="Amiri"/>
          <w:color w:val="111111"/>
          <w:sz w:val="28"/>
          <w:szCs w:val="28"/>
          <w:rtl w:val="true"/>
          <w:lang w:bidi="ar-SA"/>
        </w:rPr>
        <w:t xml:space="preserve">) </w:t>
      </w:r>
      <w:r>
        <w:rPr>
          <w:rStyle w:val="FootnoteAnchor"/>
          <w:rtl w:val="true"/>
        </w:rPr>
        <w:footnoteReference w:id="568"/>
      </w:r>
      <w:r>
        <w:rPr>
          <w:rFonts w:ascii="Amiri" w:hAnsi="Amiri" w:eastAsia="Amiri" w:cs="Amiri"/>
          <w:color w:val="111111"/>
          <w:sz w:val="28"/>
          <w:sz w:val="28"/>
          <w:szCs w:val="28"/>
          <w:rtl w:val="true"/>
          <w:lang w:bidi="ar-SA"/>
        </w:rPr>
        <w:t>فردوه إلى صاحبه ، ولا تواضعوه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خطباؤهم فقالوا والله لنو اضعنه الى كتاب الله، فإن جاء بحق نعرفه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لنتبعنه، وإن جاء بباطل لنبكتنه بباطله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فواضعوا عبد الله الكتاب ثلاثة أيام، فرجع منهم أربعة آلاف كلهم تائب فيهم</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الكواء، حتى أدخلهم على علي الكوفة، فبعث علي إلى بقيتهم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من أمرنا وأمر الناس ما قد رأيتم ، فقفوا حيث شئتم حتى تجتمع أمة محمد صلى الله عليه وسلم بيننا وبينكم أن لا تسفكوا دماً حراماً أو تقطعوا سبيلاً أو تظلموا ،ذمة، فإنكم إن فعلتم فقد نبدنا إليكم الحرب على سواء ، إن الله لا يحب الخائنين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شداد فقد قتلهم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بعث إليهم حتى قطعوا السبيل وسفكوا الدم واستحلوا أهل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آلله ؟قال الله الذي لا إله إلا هو لقد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شيء بلغني عن أهل الذمة يتحدثونه،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الثدي وذو الثدي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رأيته وقمت مع علي عليه في القتلى، فدعا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أتعرفون هذا ؟ فما أكثر من جاء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رأيته في مسجد بني فلان يصلي، ورأيته فيمسجد بني فلان يصلي، ولم يأتوا فيه بثبت يعرف إلا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قول علي حين قام عليه كما يزعم أهل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ورسولهقالت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سمعت منه أنه قال غير ذلك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صدق الله ورسوله ، يرحم الله علياً ، إنه كان من كلامه لا يرى شيئاً يعجبه إلا قال صدق الله ورسوله، فيذهب أهل العراق يكذبون عليه ويزيدون عليه في الحديث </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أبي شيبة،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حدثنا عبد الله بن نمیر حدثنا عبد العزيز بن سیاه، حدثنا حبيب بن أبي ثابت،</w:t>
      </w:r>
      <w:r>
        <w:rPr>
          <w:rFonts w:ascii="Amiri" w:hAnsi="Amiri" w:eastAsia="Amiri" w:cs="Amiri"/>
          <w:color w:val="111111"/>
          <w:sz w:val="28"/>
          <w:sz w:val="28"/>
          <w:szCs w:val="28"/>
          <w:rtl w:val="true"/>
          <w:lang w:bidi="ar-SA"/>
        </w:rPr>
        <w:t>سيحسن الاسلنا علي البنا لباس</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أتيته فسألته عن هؤلاء القوم الذين قتلهم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فارقوه ؟ وفيم استحلوه ؟ وفيم دعاهم ؟ وفيم فارقوه ؟ وبم استحل دماءهم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استحر القتل في أهل الشام بصفين اعتصم معاوية وأصحابه بحيلفقال له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إلى عليّ بالمصحف فلا والله لا يرده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رجل يحمله فنادى بيننا وبينكم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الَّذِينَ أُوتُوا نَصِيباً مِنَ الْكِتَابِ يُدْعَوْنَ إِلَى كِتَابِ اللهِ لِيَحْكُمْ بَيْنَهُمْ ثُمَّ يَتَوَلَّى فَرِيقٌ مِنْهُمْ وَهُم مُعْرِضُونَ</w:t>
      </w:r>
      <w:r>
        <w:rPr>
          <w:rStyle w:val="FootnoteAnchor"/>
          <w:rtl w:val="true"/>
        </w:rPr>
        <w:footnoteReference w:id="570"/>
      </w:r>
      <w:r>
        <w:rPr>
          <w:rFonts w:ascii="IRNazanin" w:hAnsi="IRNazanin" w:eastAsia="IRNazanin"/>
          <w:color w:val="111111"/>
          <w:sz w:val="28"/>
          <w:sz w:val="28"/>
          <w:szCs w:val="28"/>
          <w:rtl w:val="true"/>
          <w:lang w:bidi="fa-IR"/>
        </w:rPr>
        <w:t>،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بيننا وبينكم كتاب الله ، إنا أولى به منكم، فجاءت 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وكنا نسميهم يومئذ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وجاؤوا بأسيافهم على عواتقهم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ألا تمشي إلى هؤلاء القوم حتى يحكم الله بيننا وبينهم، فقام سهل بن حنيف، فقال أيها الناس إتهموا أنفسكم لقد كنا مع رسول الله صلى الله عليه وسلم يوم الحديبية ولو نرى قتالاً قاتلنا، وذاك في الصلح الذي كان بين رسول الله صلى الله عليه وسلم وبين المشركين فجاء عمر بن الخطاب فقال يا رسول الله ألسنا على حق وهم على باطل؟ قال بلى قال أليس قتلانا في الجنة وقتلاهم في النار ؟ قال بلى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فعلام نعطي الدنية في ديننا، ونرجع ولم يحكم الله بيننا وبينهم ؟ قال يا ابن الخطاب، إني رسول الله ولن يضيعني الله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عمر ولم يصبر ولم يصبر متغيظاً، حتى أتى أبا بكر فقال يا أبا بكر ألسنا على حق ، وهم على باطل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قتلانا في الجنة وقتلاهم في النار ؟ قال بلى قال فعلام نعطي الدنية في ديننا ونرجع ولم يحكم الله بيننا وبينهم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الخطاب إنه رسول الله ولن يضيعه الله أبداً، فنزل القرآن على محمّد بالفتح، فأرسل إلى عمر فأقرأه،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أو فتح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فطابت نفسه ورجع، ورجع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إنهم خرجوا بحروراء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العصابة من الخوارج بضعة عشر ألفاً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فأرسل إليهم علي ينشدهم الله فأبوا عليه، فأتاهم صعصعة بن صوحان فأنشدهم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علام تقاتلون خليفتكم؟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مخافة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تعجلوا ضلالة العام مخافة فتنة عام قابل فرجعوا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نسير على ما جئنا، فإن قبل علي القضية</w:t>
      </w:r>
    </w:p>
    <w:p>
      <w:pPr>
        <w:pStyle w:val="BookText"/>
        <w:rPr/>
      </w:pPr>
      <w:r>
        <w:rPr>
          <w:rFonts w:ascii="IRNazanin" w:hAnsi="IRNazanin" w:eastAsia="IRNazanin"/>
          <w:color w:val="111111"/>
          <w:sz w:val="28"/>
          <w:sz w:val="28"/>
          <w:szCs w:val="28"/>
          <w:rtl w:val="true"/>
          <w:lang w:bidi="fa-IR"/>
        </w:rPr>
        <w:t xml:space="preserve">قاتلنا على ما قاتلنا يوم صفّين، وإن نقضها قاتلنا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فساروا حتى بلغوا النهروان فافترقت منهم فرقة فجعلوا يهدون الناس ليلاً، قال أصحابهم ويلكم ما على هذا فارقنا علياً ، فبلغ علياً أمرهم ،فقام ، فخطب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ترون ؟ أنسير إلى أهل الشام أم نرجع إلى هؤلاء الذين خلفوا إلى ذراريكم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نرجع إليهم، فذكر أمرهم فحدث عنهم بما قال فيهم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فرقة تخرج عند اختلاف 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يقتلهم أقرب الطائفتين إلى الحق علامتهم رجل منهم يده كثدي المرأة فساروا حتى التقوا بالنهروان فاقتتلوا قتالاً شديداً ، فجعلت خيل علي لا تقوم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 كنتم إنما تقاتلون لي فوالله ما عندي ما أجزيكم وإن كنتم إنما تقاتلون الله ، فلا يكون هذا ،فعالكم ، فحمل الناس حملة واحدة فانجلت عنهم وهم مكبون على وجوههم،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الرجل فيهم ، فطلب</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الناس الرجل فلم يجدوه، حتى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غرنا ابن أبي طالب من إخواننا حتى قتلناهم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فدمعت عين علي، فدعا بدابته فركبها فانطلق حتى أتى وهدة فيها قتلى، بعضهم على بعض، فجعل يجر بأرجلهم حتى وجد الرجل تحتهم، فأخبروه ، فقال علي 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وفرح، وفرح الناس ورجعوا، وقال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أغزو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 إلى الكوفة، وقتل رحمه الله، واستخلف حسن وسار سيرة أبيه ثم بعث بالبيعة إلى معاوية</w:t>
      </w:r>
      <w:r>
        <w:rPr>
          <w:rFonts w:eastAsia="Amiri" w:cs="Amiri" w:ascii="Amiri" w:hAnsi="Amiri"/>
          <w:color w:val="111111"/>
          <w:sz w:val="28"/>
          <w:szCs w:val="28"/>
          <w:rtl w:val="true"/>
          <w:lang w:bidi="ar-SA"/>
        </w:rPr>
        <w:t xml:space="preserve">» .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وبالاسناد عن 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في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احكمكما على ان تحكما بكتاب الله ،</w:t>
      </w:r>
    </w:p>
    <w:p>
      <w:pPr>
        <w:pStyle w:val="BookText"/>
        <w:rPr/>
      </w:pPr>
      <w:r>
        <w:rPr>
          <w:rFonts w:ascii="Amiri" w:hAnsi="Amiri" w:eastAsia="Amiri" w:cs="Amiri"/>
          <w:color w:val="111111"/>
          <w:sz w:val="28"/>
          <w:sz w:val="28"/>
          <w:szCs w:val="28"/>
          <w:rtl w:val="true"/>
          <w:lang w:bidi="ar-SA"/>
        </w:rPr>
        <w:t xml:space="preserve">وكتاب الله كله لى فان لم تحكما بكتاب الله فلا حكومة لكما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كر</w:t>
      </w:r>
      <w:r>
        <w:rPr>
          <w:rFonts w:eastAsia="Amiri" w:cs="Amiri" w:ascii="Amiri" w:hAnsi="Amiri"/>
          <w:color w:val="111111"/>
          <w:sz w:val="28"/>
          <w:szCs w:val="28"/>
          <w:rtl w:val="true"/>
          <w:lang w:bidi="ar-SA"/>
        </w:rPr>
        <w:t xml:space="preserve">) </w:t>
      </w:r>
      <w:r>
        <w:rPr>
          <w:rStyle w:val="FootnoteAnchor"/>
          <w:rtl w:val="true"/>
        </w:rPr>
        <w:footnoteReference w:id="572"/>
      </w:r>
      <w:r>
        <w:rPr>
          <w:rFonts w:ascii="Amiri" w:hAnsi="Amiri" w:eastAsia="Amiri" w:cs="Amiri"/>
          <w:color w:val="111111"/>
          <w:sz w:val="28"/>
          <w:sz w:val="28"/>
          <w:szCs w:val="28"/>
          <w:rtl w:val="true"/>
          <w:lang w:bidi="ar-SA"/>
        </w:rPr>
        <w:t xml:space="preserve">وعن عبد الله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للحكمين على أن تحكما بما في كتاب الله، وكتاب الله كله لي، فان لم تحكما بما في كتاب الله فلا حكومة لكما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 </w:t>
      </w:r>
      <w:r>
        <w:rPr>
          <w:rStyle w:val="FootnoteAnchor"/>
          <w:rtl w:val="true"/>
        </w:rPr>
        <w:footnoteReference w:id="573"/>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حكم علي الحكمين قالت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الخوارج حكمت ،رجلين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حكمت ،مخلوقا، إنما حكمت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حاتم في السنة ، ق في الاسماء والصفات والأصبهاني واللالكائي </w:t>
      </w:r>
      <w:r>
        <w:rPr>
          <w:rFonts w:eastAsia="Amiri" w:cs="Amiri" w:ascii="Amiri" w:hAnsi="Amiri"/>
          <w:color w:val="111111"/>
          <w:sz w:val="28"/>
          <w:szCs w:val="28"/>
          <w:rtl w:val="true"/>
          <w:lang w:bidi="ar-SA"/>
        </w:rPr>
        <w:t xml:space="preserve">. </w:t>
      </w:r>
      <w:r>
        <w:rPr>
          <w:rStyle w:val="FootnoteAnchor"/>
          <w:rtl w:val="true"/>
        </w:rPr>
        <w:footnoteReference w:id="574"/>
      </w:r>
      <w:bookmarkStart w:id="82" w:name="pg15183_163160"/>
    </w:p>
    <w:p>
      <w:pPr>
        <w:pStyle w:val="Heading2"/>
        <w:numPr>
          <w:ilvl w:val="1"/>
          <w:numId w:val="1"/>
        </w:numPr>
        <w:rPr/>
      </w:pPr>
      <w:bookmarkStart w:id="83" w:name="__RefHeading___Toc2253241_2142443653"/>
      <w:bookmarkStart w:id="84" w:name="_Toc28"/>
      <w:bookmarkEnd w:id="82"/>
      <w:bookmarkEnd w:id="83"/>
      <w:r>
        <w:rPr>
          <w:rtl w:val="true"/>
        </w:rPr>
        <w:t xml:space="preserve">[ </w:t>
      </w:r>
      <w:r>
        <w:rPr>
          <w:rtl w:val="true"/>
        </w:rPr>
        <w:t xml:space="preserve">الخطبة </w:t>
      </w:r>
      <w:r>
        <w:rPr>
          <w:rtl w:val="true"/>
        </w:rPr>
        <w:t xml:space="preserve">( </w:t>
      </w:r>
      <w:r>
        <w:rPr/>
        <w:t>128</w:t>
      </w:r>
      <w:r>
        <w:rPr>
          <w:rtl w:val="true"/>
        </w:rPr>
        <w:t>)]</w:t>
      </w:r>
      <w:bookmarkEnd w:id="84"/>
    </w:p>
    <w:p>
      <w:pPr>
        <w:pStyle w:val="BookText"/>
        <w:rPr/>
      </w:pPr>
      <w:r>
        <w:rPr>
          <w:rFonts w:ascii="IRNazanin" w:hAnsi="IRNazanin" w:eastAsia="IRNazanin"/>
          <w:color w:val="111111"/>
          <w:sz w:val="28"/>
          <w:sz w:val="28"/>
          <w:szCs w:val="28"/>
          <w:rtl w:val="true"/>
          <w:lang w:bidi="fa-IR"/>
        </w:rPr>
        <w:t xml:space="preserve">قال الهادى كاشف الغطاء ت </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احنف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w:t>
      </w:r>
    </w:p>
    <w:p>
      <w:pPr>
        <w:pStyle w:val="BookText"/>
        <w:rPr/>
      </w:pPr>
      <w:r>
        <w:rPr>
          <w:rFonts w:ascii="IRNazanin" w:hAnsi="IRNazanin" w:eastAsia="IRNazanin"/>
          <w:color w:val="111111"/>
          <w:sz w:val="28"/>
          <w:sz w:val="28"/>
          <w:szCs w:val="28"/>
          <w:rtl w:val="true"/>
          <w:lang w:bidi="fa-IR"/>
        </w:rPr>
        <w:t xml:space="preserve">آخره قال الشارح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الفصل من خطبة له علیه السلام بالبصرة بعد وقعة الجمل ذكرنا منها فصولاً فيما سبق، والخطاب مع الاحنف بن قيس</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 xml:space="preserve">قال الجلالي وردت مقاطع فيما ارويه بالاسناد عن السيد 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نعيم بن حماد المروزي في كتاب 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نعيم ثنا ابن وهب عن ابن لهيعة أن الأعرج حدثه عبد الرحمن، عن أبي هريرة رضی الله عنه عن النبي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تقاتلوا الترك، حمر الوجوه، صغار الأعين، فطس الأنف،</w:t>
      </w:r>
    </w:p>
    <w:p>
      <w:pPr>
        <w:pStyle w:val="BookText"/>
        <w:rPr/>
      </w:pPr>
      <w:r>
        <w:rPr>
          <w:rFonts w:ascii="Amiri" w:hAnsi="Amiri" w:eastAsia="Amiri" w:cs="Amiri"/>
          <w:color w:val="111111"/>
          <w:sz w:val="28"/>
          <w:sz w:val="28"/>
          <w:szCs w:val="28"/>
          <w:rtl w:val="true"/>
          <w:lang w:bidi="ar-SA"/>
        </w:rPr>
        <w:t>الساعة</w:t>
      </w:r>
    </w:p>
    <w:p>
      <w:pPr>
        <w:pStyle w:val="BookText"/>
        <w:rPr/>
      </w:pPr>
      <w:r>
        <w:rPr>
          <w:rFonts w:ascii="IRNazanin" w:hAnsi="IRNazanin" w:eastAsia="IRNazanin"/>
          <w:color w:val="111111"/>
          <w:sz w:val="28"/>
          <w:sz w:val="28"/>
          <w:szCs w:val="28"/>
          <w:rtl w:val="true"/>
          <w:lang w:bidi="fa-IR"/>
        </w:rPr>
        <w:t>لا تقوم</w:t>
      </w:r>
    </w:p>
    <w:p>
      <w:pPr>
        <w:pStyle w:val="BookText"/>
        <w:rPr/>
      </w:pPr>
      <w:r>
        <w:rPr>
          <w:rFonts w:ascii="Amiri" w:hAnsi="Amiri" w:eastAsia="Amiri" w:cs="Amiri"/>
          <w:color w:val="111111"/>
          <w:sz w:val="28"/>
          <w:sz w:val="28"/>
          <w:szCs w:val="28"/>
          <w:rtl w:val="true"/>
          <w:lang w:bidi="ar-SA"/>
        </w:rPr>
        <w:t xml:space="preserve">كأن وجوههم المجان المطرقة </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صلى الله عليه وسلم</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نعيم ثنا ابن وهب عن ابن عياش عن عقبة الحضرمي، عن الفضل بن عمرو بن أمية الضمري، عن أبي هريرة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يزوى من أقطار</w:t>
      </w:r>
    </w:p>
    <w:p>
      <w:pPr>
        <w:pStyle w:val="BookText"/>
        <w:rPr/>
      </w:pPr>
      <w:r>
        <w:rPr>
          <w:rFonts w:ascii="Amiri" w:hAnsi="Amiri" w:eastAsia="Amiri" w:cs="Amiri"/>
          <w:color w:val="111111"/>
          <w:sz w:val="28"/>
          <w:sz w:val="28"/>
          <w:szCs w:val="28"/>
          <w:rtl w:val="true"/>
          <w:lang w:bidi="ar-SA"/>
        </w:rPr>
        <w:t>أرضها العرب لقوم حمر الوجوه كأن وجوههم المجان المطرقة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وهب وأخبرني يونس، عن ابن شهاب، عن أبي هريرة 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عمر يقول للمسلمين تجدوا وجوههم كالدرق أعينهم كالودع فاتركوهم</w:t>
      </w:r>
    </w:p>
    <w:p>
      <w:pPr>
        <w:pStyle w:val="BookText"/>
        <w:rPr/>
      </w:pPr>
      <w:r>
        <w:rPr>
          <w:rFonts w:ascii="Amiri" w:hAnsi="Amiri" w:eastAsia="Amiri" w:cs="Amiri"/>
          <w:color w:val="111111"/>
          <w:sz w:val="28"/>
          <w:sz w:val="28"/>
          <w:szCs w:val="28"/>
          <w:rtl w:val="true"/>
          <w:lang w:bidi="ar-SA"/>
        </w:rPr>
        <w:t>ما تركوكم</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نعيم ثنا ابن وهب عن ابن عياش عن عقبة الحضرمي عن الفضل بن عمرو بن أمية الضمري، عن أبي هريرة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يزوى من أقطار أرضها العرب لقوم حمر الوجوه كأن وجوههم المجان المطرقة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وهب وأخبرني يونس، عن ابن شهاب عن أبي هريرة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تجدوا وجوههم كالدرق أعينهم كالودع فاتركوهم ما تركوكم </w:t>
      </w:r>
      <w:r>
        <w:rPr>
          <w:rFonts w:eastAsia="Amiri" w:cs="Amiri" w:ascii="Amiri" w:hAnsi="Amiri"/>
          <w:color w:val="111111"/>
          <w:sz w:val="28"/>
          <w:szCs w:val="28"/>
          <w:rtl w:val="true"/>
          <w:lang w:bidi="ar-SA"/>
        </w:rPr>
        <w:t>».</w:t>
      </w:r>
      <w:r>
        <w:rPr>
          <w:rStyle w:val="FootnoteAnchor"/>
          <w:rtl w:val="true"/>
        </w:rPr>
        <w:footnoteReference w:id="578"/>
      </w:r>
      <w:bookmarkStart w:id="85" w:name="pg15183_163162"/>
    </w:p>
    <w:p>
      <w:pPr>
        <w:pStyle w:val="Heading2"/>
        <w:numPr>
          <w:ilvl w:val="1"/>
          <w:numId w:val="1"/>
        </w:numPr>
        <w:rPr/>
      </w:pPr>
      <w:bookmarkStart w:id="86" w:name="__RefHeading___Toc2253243_2142443653"/>
      <w:bookmarkStart w:id="87" w:name="_Toc29"/>
      <w:bookmarkEnd w:id="85"/>
      <w:bookmarkEnd w:id="86"/>
      <w:r>
        <w:rPr>
          <w:rtl w:val="true"/>
        </w:rPr>
        <w:t xml:space="preserve">[ </w:t>
      </w:r>
      <w:r>
        <w:rPr>
          <w:rtl w:val="true"/>
        </w:rPr>
        <w:t xml:space="preserve">الخطبة </w:t>
      </w:r>
      <w:r>
        <w:rPr>
          <w:rtl w:val="true"/>
        </w:rPr>
        <w:t xml:space="preserve">( </w:t>
      </w:r>
      <w:r>
        <w:rPr/>
        <w:t>130</w:t>
      </w:r>
      <w:r>
        <w:rPr>
          <w:rtl w:val="true"/>
        </w:rPr>
        <w:t xml:space="preserve"> ) ]</w:t>
      </w:r>
      <w:bookmarkEnd w:id="87"/>
    </w:p>
    <w:p>
      <w:pPr>
        <w:pStyle w:val="BookText"/>
        <w:rPr/>
      </w:pPr>
      <w:r>
        <w:rPr>
          <w:rFonts w:ascii="IRNazanin" w:hAnsi="IRNazanin" w:eastAsia="IRNazanin"/>
          <w:color w:val="111111"/>
          <w:sz w:val="28"/>
          <w:sz w:val="28"/>
          <w:szCs w:val="28"/>
          <w:rtl w:val="true"/>
          <w:lang w:bidi="fa-IR"/>
        </w:rPr>
        <w:t xml:space="preserve">قال 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في روضة الكافي مع زيادة هنا واختلاف في المروي يسير، وقال الشارح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هذا الكلام ابو بكر احمد بن عبد العزيز الجوهري في كتاب السقيفة ، عن عبد الرزاق، عن أبيه ، عن عكرمة عن ابن عباس الى آخر ما كتبه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 xml:space="preserve">وقال العرشي في التخريج مانصه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 ابوبكر احمد بن عبد العزيز الجوهري في كتاب السقيفة مفصلاً،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والكليني</w:t>
      </w:r>
    </w:p>
    <w:p>
      <w:pPr>
        <w:pStyle w:val="BookText"/>
        <w:rPr/>
      </w:pPr>
      <w:r>
        <w:rPr>
          <w:rFonts w:ascii="Amiri" w:hAnsi="Amiri" w:eastAsia="Amiri" w:cs="Amiri"/>
          <w:color w:val="111111"/>
          <w:sz w:val="28"/>
          <w:sz w:val="28"/>
          <w:szCs w:val="28"/>
          <w:rtl w:val="true"/>
          <w:lang w:bidi="ar-SA"/>
        </w:rPr>
        <w:t xml:space="preserve">في الروضة من فروع 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قال الجلالي وردت مقاطع من النص فيما أرويه بالاسناد عن الشيخ الكليني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 عن سهل ، عن محمد بن الحسن، عن محمد بن</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حفص التميمي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جعفر الخثعمي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سیر عثمان أبا ذر إلى الربذة شيّعه أمير المؤمنين وعقيل والحسن والحسين علیهم السلام وعمّار بن ياسر رضی الله عنه فلما </w:t>
      </w:r>
    </w:p>
    <w:p>
      <w:pPr>
        <w:pStyle w:val="BookText"/>
        <w:rPr/>
      </w:pPr>
      <w:r>
        <w:rPr>
          <w:rFonts w:ascii="IRNazanin" w:hAnsi="IRNazanin" w:eastAsia="IRNazanin"/>
          <w:color w:val="111111"/>
          <w:sz w:val="28"/>
          <w:sz w:val="28"/>
          <w:szCs w:val="28"/>
          <w:rtl w:val="true"/>
          <w:lang w:bidi="fa-IR"/>
        </w:rPr>
        <w:t>كان عند الوداع 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ذر إنك إنما غضبت الله عز وجل فارج من غضبت له إن القوم خافوك على دنياهم وخفتهم على دينك، فأرحلوك عن</w:t>
      </w:r>
    </w:p>
    <w:p>
      <w:pPr>
        <w:pStyle w:val="BookText"/>
        <w:rPr/>
      </w:pPr>
      <w:r>
        <w:rPr>
          <w:rFonts w:ascii="Amiri" w:hAnsi="Amiri" w:eastAsia="Amiri" w:cs="Amiri"/>
          <w:color w:val="111111"/>
          <w:sz w:val="28"/>
          <w:sz w:val="28"/>
          <w:szCs w:val="28"/>
          <w:rtl w:val="true"/>
          <w:lang w:bidi="ar-SA"/>
        </w:rPr>
        <w:t>الفناء وامتحنوك بالبلاء، والله لو كانت السماوات والارض على عبد رتقا ثم أتقى الله عز وجل جعل له منها مخرجا، فلا يؤنسك إلا الحق ولا يوحشك إلا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تكلم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أنت تعلم أنا نحبك ونحن نعلم أنك تحبنا</w:t>
      </w:r>
    </w:p>
    <w:p>
      <w:pPr>
        <w:pStyle w:val="BookText"/>
        <w:rPr/>
      </w:pPr>
      <w:r>
        <w:rPr>
          <w:rFonts w:ascii="Amiri" w:hAnsi="Amiri" w:eastAsia="Amiri" w:cs="Amiri"/>
          <w:color w:val="111111"/>
          <w:sz w:val="28"/>
          <w:sz w:val="28"/>
          <w:szCs w:val="28"/>
          <w:rtl w:val="true"/>
          <w:lang w:bidi="ar-SA"/>
        </w:rPr>
        <w:t>وأنت قد حفظت فينا ما ضيّع الناس إلا القليل، فثوابك على الله عز وجل ولذلك أخرجك المخرجون وسيرّك المسيرون فثوابك على الله عز وجل فاتق الله واعلم أن استعفاءك البلاء من الجزع واستبطاءك العافية من اليأس، فدع اليأس والجزع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الله ونعم الوكيل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تكلم الحسن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عماه إن القوم قد أتوا إليك ما قد ترى ، وإن الله عز وجل بالمنظر الاعلى فدع عنك ذكر الدنيا بذكر فراقها وشدة ما يرد عليك الرخاء ما بعدها واصبر حتى تلقى نبيك صلی الله علیه و آله وسلم وهو عنك راض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تكلم الحسين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عماه إن الله تبارك وتعالى قادر أن يغيّر ما ترى وهو كل يوم في شأن، إن القوم منعوك دنياهم ومنعتهم دينك، فما أغناك عما منعوك وما أحوجهم إلى ما منعتهم ، فعليك بالصبر فإن الخير في الصبر والصبر من الكرم ودع الجزع فإن الجزع لا يغنيك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تكلم عمار رضی الله عنه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ذر أو حش الله من أو حشك وأخاف من أخافك ، إنه والله ما منع الناس أن يقولوا الحق إلا الركون إلى الدنيا والحب لها ألا إنما الطاعة الجماعة والملك لمن غلب، وإن هؤلاء القوم دعوا الناس إلى دنياهم فأجابوهم</w:t>
      </w:r>
    </w:p>
    <w:p>
      <w:pPr>
        <w:pStyle w:val="BookText"/>
        <w:rPr/>
      </w:pPr>
      <w:r>
        <w:rPr>
          <w:rFonts w:ascii="IRNazanin" w:hAnsi="IRNazanin" w:eastAsia="IRNazanin"/>
          <w:color w:val="111111"/>
          <w:sz w:val="28"/>
          <w:sz w:val="28"/>
          <w:szCs w:val="28"/>
          <w:rtl w:val="true"/>
          <w:lang w:bidi="fa-IR"/>
        </w:rPr>
        <w:t>مع</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إليها ووهبوا لهم دينهم فخسروا الدنيا والآخرة وذلك هو الخسران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تكلم أبو ذر رضی الله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السلام ورحمة الله وبركاته بأبي وامي هذه الوجوه، فإني إذا رأيتكم ذكرت رسول الله صلى الله عليه وسلم بكم ومالي بالمدينة شجن ولاسكن غيركم ، وإنه ثقل على عثمان جواري بالمدينة كما ثقل على معاوية بالشام فالى أن </w:t>
      </w:r>
    </w:p>
    <w:p>
      <w:pPr>
        <w:pStyle w:val="BookText"/>
        <w:rPr/>
      </w:pPr>
      <w:r>
        <w:rPr>
          <w:rFonts w:ascii="Amiri" w:hAnsi="Amiri" w:eastAsia="Amiri" w:cs="Amiri"/>
          <w:color w:val="111111"/>
          <w:sz w:val="28"/>
          <w:sz w:val="28"/>
          <w:szCs w:val="28"/>
          <w:rtl w:val="true"/>
          <w:lang w:bidi="ar-SA"/>
        </w:rPr>
        <w:t>يسيّرني إلى بلدة ، فطلبت إليه أن يكون ذلك إلى الكوفة فزعم أنه يخاف أن أفسد على أخيه الناس بالكوفة، وآلى بالله ليسيرني إلى بلدة لا أرى فيها أنيسا ولا أسمع بها حسيسا، وإني والله ما أريد إلا الله عز وجل صاحبا وما لي مع الله وحشة</w:t>
      </w:r>
    </w:p>
    <w:p>
      <w:pPr>
        <w:pStyle w:val="BookText"/>
        <w:rPr/>
      </w:pPr>
      <w:r>
        <w:rPr>
          <w:rFonts w:ascii="Amiri" w:hAnsi="Amiri" w:eastAsia="Amiri" w:cs="Amiri"/>
          <w:color w:val="111111"/>
          <w:sz w:val="28"/>
          <w:sz w:val="28"/>
          <w:szCs w:val="28"/>
          <w:rtl w:val="true"/>
          <w:lang w:bidi="ar-SA"/>
        </w:rPr>
        <w:t>حسبي الله لا إله إلا هو عليه توكلت وهو رب العرش العظيم، وصلى الله على</w:t>
      </w:r>
    </w:p>
    <w:p>
      <w:pPr>
        <w:pStyle w:val="BookText"/>
        <w:rPr/>
      </w:pPr>
      <w:r>
        <w:rPr>
          <w:rFonts w:ascii="Amiri" w:hAnsi="Amiri" w:eastAsia="Amiri" w:cs="Amiri"/>
          <w:color w:val="111111"/>
          <w:sz w:val="28"/>
          <w:sz w:val="28"/>
          <w:szCs w:val="28"/>
          <w:rtl w:val="true"/>
          <w:lang w:bidi="ar-SA"/>
        </w:rPr>
        <w:t xml:space="preserve">سيدنا محمّد وآله الطيبين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 xml:space="preserve">وبالاسناد عن سبط ابن الجوزي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الشعبي، عن أبي اراكة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نفي ابو ذر إلى الربذة كتب إليه على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يا أبا ذر ، إنك</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غضبت الله فارج من غضبت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خافوك على دنياهم وخفتهم على دينك، فاترك لهم ما خافوك عليه واهرب منهم بما خفتهم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أحوجهم إلى ما منعتهم وما أغناك عما منعوك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وستعلم من الرابح غدا، فلو أن السماوات والارض كانتا على عبد رتقاثم اتقى الله لجعل له منهما مخرجا، ولا يؤانسنك إلا الحق ، ولا يوحشنك إلا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قبلت دنياهم لا حبوك، ولو قرضت منها لآمنوك</w:t>
      </w:r>
      <w:r>
        <w:rPr>
          <w:rFonts w:eastAsia="Amiri" w:cs="Amiri" w:ascii="Amiri" w:hAnsi="Amiri"/>
          <w:color w:val="111111"/>
          <w:sz w:val="28"/>
          <w:szCs w:val="28"/>
          <w:rtl w:val="true"/>
          <w:lang w:bidi="ar-SA"/>
        </w:rPr>
        <w:t xml:space="preserve">». </w:t>
      </w:r>
      <w:r>
        <w:rPr>
          <w:rStyle w:val="FootnoteAnchor"/>
          <w:rtl w:val="true"/>
        </w:rPr>
        <w:footnoteReference w:id="582"/>
      </w:r>
      <w:bookmarkStart w:id="88" w:name="pg15183_163165"/>
    </w:p>
    <w:p>
      <w:pPr>
        <w:pStyle w:val="Heading2"/>
        <w:numPr>
          <w:ilvl w:val="1"/>
          <w:numId w:val="1"/>
        </w:numPr>
        <w:rPr/>
      </w:pPr>
      <w:bookmarkStart w:id="89" w:name="__RefHeading___Toc2253245_2142443653"/>
      <w:bookmarkStart w:id="90" w:name="_Toc30"/>
      <w:bookmarkEnd w:id="88"/>
      <w:bookmarkEnd w:id="89"/>
      <w:r>
        <w:rPr>
          <w:rtl w:val="true"/>
        </w:rPr>
        <w:t>[</w:t>
      </w:r>
      <w:r>
        <w:rPr>
          <w:rtl w:val="true"/>
        </w:rPr>
        <w:t xml:space="preserve">ّ الخطبة </w:t>
      </w:r>
      <w:r>
        <w:rPr>
          <w:rtl w:val="true"/>
        </w:rPr>
        <w:t>(</w:t>
      </w:r>
      <w:r>
        <w:rPr/>
        <w:t>131</w:t>
      </w:r>
      <w:r>
        <w:rPr>
          <w:rtl w:val="true"/>
        </w:rPr>
        <w:t>)]</w:t>
      </w:r>
      <w:bookmarkEnd w:id="90"/>
    </w:p>
    <w:p>
      <w:pPr>
        <w:pStyle w:val="BookText"/>
        <w:rPr/>
      </w:pPr>
      <w:r>
        <w:rPr>
          <w:rFonts w:ascii="IRNazanin" w:hAnsi="IRNazanin" w:eastAsia="IRNazanin"/>
          <w:color w:val="111111"/>
          <w:sz w:val="28"/>
          <w:sz w:val="28"/>
          <w:szCs w:val="28"/>
          <w:rtl w:val="true"/>
          <w:lang w:bidi="fa-IR"/>
        </w:rPr>
        <w:t xml:space="preserve">قال الهادي 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النفوس المختلفة والقلوب المتشتة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 هذه الخطبة رواها ابن الجوزي في تذكرة</w:t>
      </w:r>
    </w:p>
    <w:p>
      <w:pPr>
        <w:pStyle w:val="BookText"/>
        <w:rPr/>
      </w:pPr>
      <w:r>
        <w:rPr>
          <w:rFonts w:ascii="IRNazanin" w:hAnsi="IRNazanin" w:eastAsia="IRNazanin"/>
          <w:color w:val="111111"/>
          <w:sz w:val="28"/>
          <w:sz w:val="28"/>
          <w:szCs w:val="28"/>
          <w:rtl w:val="true"/>
          <w:lang w:bidi="fa-IR"/>
        </w:rPr>
        <w:t xml:space="preserve">الخواص بسند ينتهي إلى عبد الله بن صالح المجلي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أمير المؤمنين علیه السلام يوماً على منبر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فيها أنها تعرف بالخطبة المنبرية، وأن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أحمده وأؤمن به وأستعين به وأستهديه وفي آخرها فقام اليه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ما تقول في رجل مات وترك امرأة وابنتين وأبوين؟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لكل واحد السدس وللابنتين الثلثان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فالمرأة؟ قال صار ثمنها 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فى طريق آخر انه كان يخطب على منبر الكوفة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يحكم بالحق قطعا ويجزي كل نفس بما تسعى واليه المئاب والرجعي فسئل عن هذه المسألة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ثمن المرأة تسعاً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وليست هذه الزيادة فيما رواه السيد هنا، والباقى مما رواه السيد لا يختلف مع رواية التذكرة إلا يسيراً، هذا والمعروف من مذهب أهل البيت عدم القول بالعول في الفرائض ، وقد تأولوا هذه الزيادة على فرض صحتها، وقد تعرض السيد الشريف المرتضى في كتابه 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وذكر أن ابن عباس ما تلقى </w:t>
      </w:r>
    </w:p>
    <w:p>
      <w:pPr>
        <w:pStyle w:val="BookText"/>
        <w:rPr/>
      </w:pPr>
      <w:r>
        <w:rPr>
          <w:rFonts w:ascii="IRNazanin" w:hAnsi="IRNazanin" w:eastAsia="IRNazanin"/>
          <w:color w:val="111111"/>
          <w:sz w:val="28"/>
          <w:sz w:val="28"/>
          <w:szCs w:val="28"/>
          <w:rtl w:val="true"/>
          <w:lang w:bidi="fa-IR"/>
        </w:rPr>
        <w:t xml:space="preserve">أبطال العول إلا عنه علیه السلام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مقاطع من النص فيما ارويه بالاسناد عن سبط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أخبرنا السيّد الشريف أبو الحسن علي بن محمّد</w:t>
      </w:r>
    </w:p>
    <w:p>
      <w:pPr>
        <w:pStyle w:val="BookText"/>
        <w:rPr/>
      </w:pPr>
      <w:r>
        <w:rPr>
          <w:rFonts w:ascii="IRNazanin" w:hAnsi="IRNazanin" w:eastAsia="IRNazanin"/>
          <w:color w:val="111111"/>
          <w:sz w:val="28"/>
          <w:sz w:val="28"/>
          <w:szCs w:val="28"/>
          <w:rtl w:val="true"/>
          <w:lang w:bidi="fa-IR"/>
        </w:rPr>
        <w:t xml:space="preserve">الحسيني باسناده الى الشريف المرتضى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إليّ من خطب أمير المؤمنين علیه السلام</w:t>
      </w:r>
    </w:p>
    <w:p>
      <w:pPr>
        <w:pStyle w:val="BookText"/>
        <w:rPr/>
      </w:pPr>
      <w:r>
        <w:rPr>
          <w:rFonts w:ascii="Amiri" w:hAnsi="Amiri" w:eastAsia="Amiri" w:cs="Amiri"/>
          <w:color w:val="111111"/>
          <w:sz w:val="28"/>
          <w:sz w:val="28"/>
          <w:szCs w:val="28"/>
          <w:rtl w:val="true"/>
          <w:lang w:bidi="ar-SA"/>
        </w:rPr>
        <w:t xml:space="preserve">اربعماءة خطبة وكتابنا هذا يضيق عن حصرها، فنشرفه بما اتصل الينا اسناده من نظمها ونثرها،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خطبة تعرف بالمنبرية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قرأت على أبي حفص عمر بن معمر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احمد بن محمّد المذاري أنبأنا الحسن بن احمد البناء، أنبأنا علي بن محمّد بن بشران، أنبأنا الحسين بن صفوان، أنبأنا أبوبكر القرشي المعروف بابن أبي الدنيا، حدثنا علي بن الحسين عبد الله، حدثنا عبد الله بن</w:t>
      </w:r>
    </w:p>
    <w:p>
      <w:pPr>
        <w:pStyle w:val="BookText"/>
        <w:rPr/>
      </w:pPr>
      <w:r>
        <w:rPr>
          <w:rFonts w:ascii="IRNazanin" w:hAnsi="IRNazanin" w:eastAsia="IRNazanin"/>
          <w:color w:val="111111"/>
          <w:sz w:val="28"/>
          <w:sz w:val="28"/>
          <w:szCs w:val="28"/>
          <w:rtl w:val="true"/>
          <w:lang w:bidi="fa-IR"/>
        </w:rPr>
        <w:t xml:space="preserve">صالح العجلي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أمير المؤمنين علیه السلام يوما على منبر الكوفة،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أحمده وأؤمن به وأستعينه وأستهديه، وأشهد أن لا إله إلا الله وحده لا شريك له، وأشهد أن محمّدا عبده ورسوله، أرسله بِالْهُدَى وَدِينِ الْحَقِّ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لِيُظْهِرَهُ عَلَى الدِّينِ كُلِّهِ وَلَوْ كَرِهَ الْمُشْرِكُونَ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النفوس المختلفة، والقلوب المتشتتة ، الشاهدة أبدانهم الغائبة عقولهم، كم أدلكم على الحق وأنتم تنفرون نفور المعزى من وعوعة الاسد هيهات أن أطلع بكم سرار العدل أو اقيم اعوجاج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أنه لم يكن الذي كان منّي منافسة في سلطان ، ولا التماس فضول الحطام، ولكن لأردّ المعالم من دينك، وأظهر الصلاح في بلادك فيأمن المظلومون من عبادك، وتقام المعطلة من حدودك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أني أول من أناب، وسمع فأجاب لم يسبقني إلا رسولك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ينبغي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الوالي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الدماء والفروج والمغانم والاحكام ومعالم الحلال والحرام، وإمامة المسلمين وامور المؤمنين البخيل لان نهمته في جمع الأموال ، ولا الجاهل فيدلهم بجهله على الضلال، ولا الجافي فينفرهم بجفائه، ولا الخائف فيتخذ قوما دون قوم، ولا المرتشى فى الحكم فيذهب بالحقوق، ولا المعطل للسنن فيؤدي ذلك</w:t>
      </w:r>
    </w:p>
    <w:p>
      <w:pPr>
        <w:pStyle w:val="BookText"/>
        <w:rPr/>
      </w:pPr>
      <w:r>
        <w:rPr>
          <w:rFonts w:ascii="Amiri" w:hAnsi="Amiri" w:eastAsia="Amiri" w:cs="Amiri"/>
          <w:color w:val="111111"/>
          <w:sz w:val="28"/>
          <w:sz w:val="28"/>
          <w:szCs w:val="28"/>
          <w:rtl w:val="true"/>
          <w:lang w:bidi="ar-SA"/>
        </w:rPr>
        <w:t>إلى الفجور، ولا الباغي فيدحض الحق ، ولا الفاسق فيشين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تقول في رجل مات وترك امرأة وابنتين وأبوين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واحد من الأبوين السدس وللابنتين الثلثان، قال</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فالمرأة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ثمنها تسعا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أبلغ الاجوبة </w:t>
      </w:r>
      <w:r>
        <w:rPr>
          <w:rStyle w:val="FootnoteAnchor"/>
          <w:rtl w:val="true"/>
        </w:rPr>
        <w:footnoteReference w:id="584"/>
      </w:r>
      <w:bookmarkStart w:id="91" w:name="pg15183_163168"/>
    </w:p>
    <w:p>
      <w:pPr>
        <w:pStyle w:val="Heading2"/>
        <w:numPr>
          <w:ilvl w:val="1"/>
          <w:numId w:val="1"/>
        </w:numPr>
        <w:rPr/>
      </w:pPr>
      <w:bookmarkStart w:id="92" w:name="__RefHeading___Toc2253247_2142443653"/>
      <w:bookmarkStart w:id="93" w:name="_Toc31"/>
      <w:bookmarkEnd w:id="91"/>
      <w:bookmarkEnd w:id="92"/>
      <w:r>
        <w:rPr>
          <w:rtl w:val="true"/>
        </w:rPr>
        <w:t xml:space="preserve">[ </w:t>
      </w:r>
      <w:r>
        <w:rPr>
          <w:rtl w:val="true"/>
        </w:rPr>
        <w:t xml:space="preserve">الكلام </w:t>
      </w:r>
      <w:r>
        <w:rPr>
          <w:rtl w:val="true"/>
        </w:rPr>
        <w:t xml:space="preserve">( </w:t>
      </w:r>
      <w:r>
        <w:rPr/>
        <w:t>134</w:t>
      </w:r>
      <w:r>
        <w:rPr>
          <w:rtl w:val="true"/>
        </w:rPr>
        <w:t xml:space="preserve"> ) ]</w:t>
      </w:r>
      <w:bookmarkEnd w:id="93"/>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توكل الله لاهل هذا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الغزاة هي غزاة فلسطين التي فتح فيها بيت المقدس على ما في الشرح ، وقال الشارح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حين خرج قيصر الروم في جماهير أهلها الى المسلمين وانزوى خالد بن الوليد فلازم بيته ، وصعب الامر على أبي عبيدة وشرحبيل وغيرهما من امراء السرايا المسلمين</w:t>
      </w:r>
      <w:r>
        <w:rPr>
          <w:rFonts w:eastAsia="Amiri" w:cs="Amiri" w:ascii="Amiri" w:hAnsi="Amiri"/>
          <w:color w:val="111111"/>
          <w:sz w:val="28"/>
          <w:szCs w:val="28"/>
          <w:rtl w:val="true"/>
          <w:lang w:bidi="ar-SA"/>
        </w:rPr>
        <w:t xml:space="preserve">) </w:t>
      </w:r>
      <w:r>
        <w:rPr>
          <w:rStyle w:val="FootnoteAnchor"/>
          <w:rtl w:val="true"/>
        </w:rPr>
        <w:footnoteReference w:id="585"/>
      </w:r>
      <w:bookmarkStart w:id="94" w:name="pg15183_163169"/>
    </w:p>
    <w:p>
      <w:pPr>
        <w:pStyle w:val="Heading2"/>
        <w:numPr>
          <w:ilvl w:val="1"/>
          <w:numId w:val="1"/>
        </w:numPr>
        <w:rPr/>
      </w:pPr>
      <w:bookmarkStart w:id="95" w:name="__RefHeading___Toc2253249_2142443653"/>
      <w:bookmarkStart w:id="96" w:name="_Toc32"/>
      <w:bookmarkEnd w:id="94"/>
      <w:bookmarkEnd w:id="95"/>
      <w:r>
        <w:rPr>
          <w:rtl w:val="true"/>
        </w:rPr>
        <w:t xml:space="preserve">[ </w:t>
      </w:r>
      <w:r>
        <w:rPr>
          <w:rtl w:val="true"/>
        </w:rPr>
        <w:t xml:space="preserve">الخطبة </w:t>
      </w:r>
      <w:r>
        <w:rPr>
          <w:rtl w:val="true"/>
        </w:rPr>
        <w:t xml:space="preserve">( </w:t>
      </w:r>
      <w:r>
        <w:rPr/>
        <w:t>135</w:t>
      </w:r>
      <w:r>
        <w:rPr>
          <w:rtl w:val="true"/>
        </w:rPr>
        <w:t>) ]</w:t>
      </w:r>
      <w:bookmarkEnd w:id="96"/>
    </w:p>
    <w:p>
      <w:pPr>
        <w:pStyle w:val="BookText"/>
        <w:rPr/>
      </w:pPr>
      <w:r>
        <w:rPr>
          <w:rFonts w:ascii="IRNazanin" w:hAnsi="IRNazanin" w:eastAsia="IRNazanin"/>
          <w:color w:val="111111"/>
          <w:sz w:val="28"/>
          <w:sz w:val="28"/>
          <w:szCs w:val="28"/>
          <w:rtl w:val="true"/>
          <w:lang w:bidi="fa-IR"/>
        </w:rPr>
        <w:t xml:space="preserve">قال ابن أبي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شرح نهج البلاغة واعلم أن هذا الكلام لم يكن بحضرة عثمان ، ولكن عوانة روى عن إسماعيل ابن أبي خالد، عن الشعبي ، أن عثمان لما كثرت شكايته من علي علیه السلام، أقبل لا يدخل إليه من أصحاب رسول الله صلی الله علیه و آله وسلم أحد إلا شكى إليه عليا، فقال له زيد بن ثابت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شيعته وخاصته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أمشى إليه فأخبره بموجدتك فيما يأتي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فأتاه زيد ومعه المغيرة بن الاخنس بن شريق الثقفي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وعداده في بني زهرة ، وأمه عمة عثمان 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جماعة ، فدخلوا عليه ، فحمد زيد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الله قدم لك سلفا صالحا في الاسلام، وجعلك من الرسول بالمكان الذى أنت به، فأنت للخير كل الخير أهل وأمير المؤمنين عثمان ابن</w:t>
      </w:r>
    </w:p>
    <w:p>
      <w:pPr>
        <w:pStyle w:val="BookText"/>
        <w:rPr/>
      </w:pPr>
      <w:r>
        <w:rPr>
          <w:rFonts w:ascii="IRNazanin" w:hAnsi="IRNazanin" w:eastAsia="IRNazanin"/>
          <w:color w:val="111111"/>
          <w:sz w:val="28"/>
          <w:sz w:val="28"/>
          <w:szCs w:val="28"/>
          <w:rtl w:val="true"/>
          <w:lang w:bidi="fa-IR"/>
        </w:rPr>
        <w:t>عمك، ووالى هذه الامة ، فله عليك حقان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الولاية وحق القرابة ، وقد شكا إلينا أن عليا علیه السلام يعرض لي، ويرد أمري علي ، وقد مشينا إليك نصيحة لك، وكراهية أن يقع بينك وبين ابن عمك أمر نكرهه لكما قال فحمد علىّ علیه السلام ، وأثنى عليه</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وصلى على رسوله،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فوالله ما أحب الاعتراض، ولا الرد عليه، إلا أن يأبى حقا الله لا يسعني ان أقول فيه إلا بالحق ووالله لا كفن عنه ما وسعني </w:t>
      </w:r>
    </w:p>
    <w:p>
      <w:pPr>
        <w:pStyle w:val="BookText"/>
        <w:rPr/>
      </w:pPr>
      <w:r>
        <w:rPr>
          <w:rFonts w:ascii="IRNazanin" w:hAnsi="IRNazanin" w:eastAsia="IRNazanin"/>
          <w:color w:val="111111"/>
          <w:sz w:val="28"/>
          <w:sz w:val="28"/>
          <w:szCs w:val="28"/>
          <w:rtl w:val="true"/>
          <w:lang w:bidi="fa-IR"/>
        </w:rPr>
        <w:t xml:space="preserve">الكف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المغيرة بن الاخنس ، وكان رجلا ،وقاحا، وكان من شيعة عثمان وخلصائه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والله لتكَفَّنَّ عنه أو لتُكَفَّنَّ ، فانه أقدر عليك منك عليها وإنما أرسل هؤلاء القوم من المسلمين إعزازا لتكون له الحجة عندهم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على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يا بن اللعين الابتر، والشجرة التي لا أصل لها ولا فرع أنت تكفنى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أعز الله امرأ أنت ،ناصره اخرج أبعد الله نواك ، ثم اجهد جهدك ، فلا أبقى الله عليك ولا على أصحابك إن أبقيتم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زيد إنا والله ما جئناك لنكون عليك شهودا، ولا ليكون ممشانا إليك حجة، ولكن مشينا فيما بينكما التماس الاجر أن يصلح الله ذات بينكما، ويجمع كلمتكما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دعا له ولعثمان، وقام فقاموا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أبي الحديد وهذا الخبر يدل على أن اللفظة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تكفّني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وليست كما ذكره الرضى أنت تكفيني، لكن الرضّي رضی الله عنه طبق هذه اللفظة على ما قبلها وهو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أكفيكه ، ولا شبهة أنها رواية أخرى </w:t>
      </w:r>
      <w:r>
        <w:rPr>
          <w:rStyle w:val="FootnoteAnchor"/>
          <w:rtl w:val="true"/>
        </w:rPr>
        <w:footnoteReference w:id="586"/>
      </w:r>
      <w:bookmarkStart w:id="97" w:name="pg15183_163171"/>
    </w:p>
    <w:p>
      <w:pPr>
        <w:pStyle w:val="Heading2"/>
        <w:numPr>
          <w:ilvl w:val="1"/>
          <w:numId w:val="1"/>
        </w:numPr>
        <w:rPr/>
      </w:pPr>
      <w:bookmarkStart w:id="98" w:name="__RefHeading___Toc2253251_2142443653"/>
      <w:bookmarkStart w:id="99" w:name="_Toc33"/>
      <w:bookmarkEnd w:id="97"/>
      <w:bookmarkEnd w:id="98"/>
      <w:r>
        <w:rPr>
          <w:rtl w:val="true"/>
        </w:rPr>
        <w:t xml:space="preserve">[ </w:t>
      </w:r>
      <w:r>
        <w:rPr>
          <w:rtl w:val="true"/>
        </w:rPr>
        <w:t xml:space="preserve">الخطبة </w:t>
      </w:r>
      <w:r>
        <w:rPr>
          <w:rtl w:val="true"/>
        </w:rPr>
        <w:t xml:space="preserve">( </w:t>
      </w:r>
      <w:r>
        <w:rPr/>
        <w:t>136</w:t>
      </w:r>
      <w:r>
        <w:rPr>
          <w:rtl w:val="true"/>
        </w:rPr>
        <w:t>)]</w:t>
      </w:r>
      <w:bookmarkEnd w:id="99"/>
    </w:p>
    <w:p>
      <w:pPr>
        <w:pStyle w:val="BookText"/>
        <w:rPr/>
      </w:pPr>
      <w:r>
        <w:rPr>
          <w:rFonts w:ascii="Amiri" w:hAnsi="Amiri" w:eastAsia="Amiri" w:cs="Amiri"/>
          <w:color w:val="111111"/>
          <w:sz w:val="28"/>
          <w:sz w:val="28"/>
          <w:szCs w:val="28"/>
          <w:rtl w:val="true"/>
          <w:lang w:bidi="ar-SA"/>
        </w:rPr>
        <w:t xml:space="preserve">قال العرشي في التخريج مانصه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الكلام جزء من الخطبة الّتي رواها</w:t>
      </w:r>
    </w:p>
    <w:p>
      <w:pPr>
        <w:pStyle w:val="BookText"/>
        <w:rPr/>
      </w:pPr>
      <w:r>
        <w:rPr>
          <w:rFonts w:ascii="Amiri" w:hAnsi="Amiri" w:eastAsia="Amiri" w:cs="Amiri"/>
          <w:color w:val="111111"/>
          <w:sz w:val="28"/>
          <w:sz w:val="28"/>
          <w:szCs w:val="28"/>
          <w:rtl w:val="true"/>
          <w:lang w:bidi="ar-SA"/>
        </w:rPr>
        <w:t xml:space="preserve">الشيخ المفيد في الارشاد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قال الجلالي وردت مقاطع من النص فيما أرويه بالاسناد، عن الشيخ المفيد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الشعبي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اعتزل سعد ومن سميناه</w:t>
      </w:r>
    </w:p>
    <w:p>
      <w:pPr>
        <w:pStyle w:val="BookText"/>
        <w:rPr/>
      </w:pPr>
      <w:r>
        <w:rPr>
          <w:rFonts w:ascii="IRNazanin" w:hAnsi="IRNazanin" w:eastAsia="IRNazanin"/>
          <w:color w:val="111111"/>
          <w:sz w:val="28"/>
          <w:sz w:val="28"/>
          <w:szCs w:val="28"/>
          <w:rtl w:val="true"/>
          <w:lang w:bidi="fa-IR"/>
        </w:rPr>
        <w:t>أمير المؤمنين علیه السلام وتوقفوا عن بيعته، 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إنكم بايعتموني على ما بويع عليه من كان قبلي، وإنما الخيار إلى الناس قبل أن يبايعوا، فإذا بايعوا فلا خيار لهم، وإن على الإمام الاستقامة، وعلى الرعية التسليم، وهذه بيعة عامة، من رغب عنها رغب عن دين الإسلام واتبع غير سبيل أهله، ولم تكن بيعتكم إياي فلتة، وليس أمري وأمركم واحدا، وإني أريدكم الله ، وأنتم تريدونني لأنفسكم، وأيم الله لأنصحن للخصم، ولأنصفن المظلوم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بلغني عن سعد وابن مسلمة وأسامة وعبد الله وحسان بن ثابت امور كرهتها</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بيني وبينهم</w:t>
      </w:r>
      <w:r>
        <w:rPr>
          <w:rFonts w:eastAsia="Amiri" w:cs="Amiri" w:ascii="Amiri" w:hAnsi="Amiri"/>
          <w:color w:val="111111"/>
          <w:sz w:val="28"/>
          <w:szCs w:val="28"/>
          <w:rtl w:val="true"/>
          <w:lang w:bidi="ar-SA"/>
        </w:rPr>
        <w:t xml:space="preserve">. </w:t>
      </w:r>
      <w:r>
        <w:rPr>
          <w:rStyle w:val="FootnoteAnchor"/>
          <w:rtl w:val="true"/>
        </w:rPr>
        <w:footnoteReference w:id="588"/>
      </w:r>
      <w:bookmarkStart w:id="100" w:name="pg15183_163172"/>
    </w:p>
    <w:p>
      <w:pPr>
        <w:pStyle w:val="Heading2"/>
        <w:numPr>
          <w:ilvl w:val="1"/>
          <w:numId w:val="1"/>
        </w:numPr>
        <w:rPr/>
      </w:pPr>
      <w:bookmarkStart w:id="101" w:name="__RefHeading___Toc2253253_2142443653"/>
      <w:bookmarkStart w:id="102" w:name="_Toc34"/>
      <w:bookmarkEnd w:id="100"/>
      <w:bookmarkEnd w:id="101"/>
      <w:r>
        <w:rPr>
          <w:rtl w:val="true"/>
        </w:rPr>
        <w:t xml:space="preserve">[ </w:t>
      </w:r>
      <w:r>
        <w:rPr>
          <w:rtl w:val="true"/>
        </w:rPr>
        <w:t xml:space="preserve">الكلام </w:t>
      </w:r>
      <w:r>
        <w:rPr>
          <w:rtl w:val="true"/>
        </w:rPr>
        <w:t>(</w:t>
      </w:r>
      <w:r>
        <w:rPr/>
        <w:t>137</w:t>
      </w:r>
      <w:r>
        <w:rPr>
          <w:rtl w:val="true"/>
        </w:rPr>
        <w:t>)]</w:t>
      </w:r>
      <w:bookmarkEnd w:id="102"/>
    </w:p>
    <w:p>
      <w:pPr>
        <w:pStyle w:val="BookText"/>
        <w:rPr/>
      </w:pPr>
      <w:r>
        <w:rPr>
          <w:rFonts w:ascii="Amiri" w:hAnsi="Amiri" w:eastAsia="Amiri" w:cs="Amiri"/>
          <w:color w:val="111111"/>
          <w:sz w:val="28"/>
          <w:sz w:val="28"/>
          <w:szCs w:val="28"/>
          <w:rtl w:val="true"/>
          <w:lang w:bidi="ar-SA"/>
        </w:rPr>
        <w:t xml:space="preserve">قال العرشي في التخريج مانصه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المفيد هذه الخطبة في الارشاد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الجمل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مر منها جزء في رقمي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رقمي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والجزء الثانى من هذا الكلام كما يتلو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فأقبلتم إلي إقبال العوذ المطافيل على أولادها تقولون البيعة، البيعة قبضت يدى فبسطتموها ، ونازعتكم يدي فجذبتموها،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ابن عبد ربه في العقد الفريد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المفيد في الارشاد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الجمل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بتغيير الألفاظ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589"/>
      </w:r>
      <w:r>
        <w:rPr>
          <w:rFonts w:ascii="Amiri" w:hAnsi="Amiri" w:eastAsia="Amiri" w:cs="Amiri"/>
          <w:color w:val="111111"/>
          <w:sz w:val="28"/>
          <w:sz w:val="28"/>
          <w:szCs w:val="28"/>
          <w:rtl w:val="true"/>
          <w:lang w:bidi="ar-SA"/>
        </w:rPr>
        <w:t xml:space="preserve">قال الجلالي وردت مقاطع من النص فيما ارويه بالاسناد عن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مجلس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من ذي القعدة سنة سبع وخمسين وأربعمائة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الصلت، عن أحمد بن محمّد بن</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صالح الهمداني أبو علي من كتابه في ربيع الأول سنة ثمان وسبعين وأحمد بن يحيى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الكريم،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الصلت عبد السلام بن صالح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محمّد، وحدثنا القاسم بن </w:t>
      </w:r>
    </w:p>
    <w:p>
      <w:pPr>
        <w:pStyle w:val="BookText"/>
        <w:rPr/>
      </w:pPr>
      <w:r>
        <w:rPr>
          <w:rFonts w:ascii="IRNazanin" w:hAnsi="IRNazanin" w:eastAsia="IRNazanin"/>
          <w:color w:val="111111"/>
          <w:sz w:val="28"/>
          <w:sz w:val="28"/>
          <w:szCs w:val="28"/>
          <w:rtl w:val="true"/>
          <w:lang w:bidi="fa-IR"/>
        </w:rPr>
        <w:t xml:space="preserve">الحسن العلوي الحسني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عبد الله بن النعجة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سهيل بن مالك ، عن مالك بن أوس بن الحدثان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ولي علي بن أبي طالب علیه السلام أسرع الناس إلى بيعته المهاجرون والانصار وجماعة الناس، لم يتخلّف عنه أحد من أهل الفضل إلا نفر يسير خذلوا، وبايع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عثمان قد عوّد قريشا والصحابة كلهم ، وصبت عليهم الدنيا صبا، وآثر بعضهم على بعض، وخص أهل بيته من بني أمية، وجعل لهم ،البلاد وخولهم العباد فاظهروا في الأرض الفساد، وحمل أهل الجاهلية والمؤلفة قلوبهم على رقاب الناس حتى غلبوه على أمره فأنكر الناس ما رأوا من ذلك، فعاتبوه فلم يعتبهم، وراجعوه فلم يسمع منهم، وحملهم على رقاب الناس حتى انتهى إلى أن ضرب بعضا، ونفى بعضا، وحرم بعضا، فرأى أصحاب رسول الله أن يدفعوه بالبيعة، وما عقدوا له رقابهم،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بايعناه على كتاب الله وسنة نبيه والعمل بهما ، فحيث لم يفعل ذلك لم تكن له علينا 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فافترق الناس في أمره على خاذل وقاتل ، فأما من قاتل فرأى أنه حيث خالف الكتاب والسنة، واستأثر بالفي واستعمل من لا يستأهل رأوا أن جهاده جهاد، وأما من خذله، فإنه رأى أنه</w:t>
      </w:r>
    </w:p>
    <w:p>
      <w:pPr>
        <w:pStyle w:val="BookText"/>
        <w:rPr/>
      </w:pPr>
      <w:r>
        <w:rPr>
          <w:rFonts w:ascii="IRNazanin" w:hAnsi="IRNazanin" w:eastAsia="IRNazanin"/>
          <w:color w:val="111111"/>
          <w:sz w:val="28"/>
          <w:sz w:val="28"/>
          <w:szCs w:val="28"/>
          <w:rtl w:val="true"/>
          <w:lang w:bidi="fa-IR"/>
        </w:rPr>
        <w:t>يستحق الخذلان، ولم يستوجب النصرة بترك أمر الله حتى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واجتمعوا على علي بن أبي طالب فبايعوه، فقام وحمد الله وأثنى عليه بما هو أهله، وصلى على النبي صلی الله علیه و آله وسلم،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فإني قد كنت كارها لهذه الولاية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الله في سماواته وفوق عرشه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أمة محمّد صلی الله علیه و آله وسلم حتى اجتمعتم على ذلك، فدخلت فيه، وذلك أني رسول الله صلى الله عليه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وال ولي أمر أمتي من بعدي، أقيم يوم القيامة على حد الصراط، ونشرت الملائكة صحيفته ، فإن نجا فبعدله ، وإن جار انتفض به الصراط انتفاضة تزيل ما بين مفاصله حتى يكون بين كل عضو وعضو من أعضائه مسيرة</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سمعت </w:t>
      </w:r>
    </w:p>
    <w:p>
      <w:pPr>
        <w:pStyle w:val="BookText"/>
        <w:rPr/>
      </w:pPr>
      <w:r>
        <w:rPr>
          <w:rFonts w:ascii="Amiri" w:hAnsi="Amiri" w:eastAsia="Amiri" w:cs="Amiri"/>
          <w:color w:val="111111"/>
          <w:sz w:val="28"/>
          <w:sz w:val="28"/>
          <w:szCs w:val="28"/>
          <w:rtl w:val="true"/>
          <w:lang w:bidi="ar-SA"/>
        </w:rPr>
        <w:t>مائة عام، يخرق به الصراط، فأول ما يلقى به النار أنفه وحر وجهه ، ولكني لما اجتمعتم عليّ نظرت فلم يسعني ردكم حيث اجتمعتم، أقول ما سمعتم ، واستغفر الله لي ولكم</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إليه الناس فبايعوه، فأول من قام فبايعه طلحة والزبير، ثم قام المهاجرون والانصار وسائر الناس حتى بايعه الناس ، وكان الذي يأخذ عليهم البيعة عمار بن ياسر وأبو الهيثم بن التيهان وهما يقولان نبايعكم على طاعة الله وسنة رسوله، وإن لم نف لكم فلا طاعة لنا عليكم، ولا بيعة في أعناقكم ، والقرآن إمامنا وإمامكم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التفت علي علیه السلام عن يمينه وعن شماله، وهو على المنبر ،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لا يقولن رجال منكم غدا قد غمرتهم الدنيا، فاتخذوا العقار، وفجروا الأنهار وركبوا الخيول الفارهة، واتخذوا الوصائف الروقة، فصار ذلك عليهم عارا وشنارا إن لم يغفر لهم الغفار، إذا منعوا ما كانوا فيه، وصيروا إلى حقوقهم التي يعلمون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حرمنا ابن أبي طالب، وظلمنا ،حقوقنا، ونستعين بالله ونستغفره، وأما من كان له فضل وسابقة منكم ، فإنما أجره فيه على الله، فمن استجاب الله ولرسوله ودخل في ديننا، واستقبل قبلتنا، وأكل ذبيحتنا، فقد استوجب حقوق الاسلام وحدوده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فأنتم أيها الناس عباد الله المسلمون، والمال مال الله يقسم بينكم بالسوية، وليس لاحد على أحد فضل إلا بالتقوى وللمتقين عند الله خير الجزاء وأفضل الثواب، لم يجعل الله الدنيا للمتقين جزاء، وما عند الله خير للابرار، إذا كان غدا فاغدوا، فإن عندنا مالا اجتمع ، فلا يتخلفنّ أحد كان في عطاء ، أو لم يكن إذا كان مسلما حرا أحضروا رحمكم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فاجتمعوا من الغد، ولم يتخلف عنه أحد ، فقسم بينهم ثلاثة دنانير لكل إنسان الشريف والوضيع والاحمر والاسود ، لم يفضل أحدا ، ولم يتخلف عنه أحد إلا هؤلاء الرهط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والزبير وعبد عمر وسعيد بن العاص ومروان بن الحكم وناس معهم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فسمع عبيد الله بن أبي رافع وهو كاتب علي بن أبي طالب علیه السلام عبد الله بن الزبير وهو يقول للزبير وطلحة وسعيد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التفت إلى زيد بن ثابت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اياك أعني واسمعي يا جارة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سعيد بن العاص وعبد الله بن الزبير، إن الله يقول في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وَأَكْثَرُهُمْ لِلْحَق كَارِهُونَ </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عبیدالله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فأخبرت عليا 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سلمت لاحملنهم على الطريق، قاتل الله ابن العاص، لقد علم في كلامي أني اريده وأصحابه بكلامي، والله المستعان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مالك بن أوس وكان علي بن أبي طالب علیه السلام أكثر ما يسكن القناة، فبينا نحن في المسجد بعد الصبح إذ طلع الزبير وطلحة ، فجلسا في ناحية عن علي ، ثم طلع مروان وسعيد وعبد الله بن الزبير والمسور بن مخرمة فجلسوا وكان</w:t>
      </w:r>
    </w:p>
    <w:p>
      <w:pPr>
        <w:pStyle w:val="BookText"/>
        <w:rPr/>
      </w:pPr>
      <w:r>
        <w:rPr>
          <w:rFonts w:ascii="IRNazanin" w:hAnsi="IRNazanin" w:eastAsia="IRNazanin"/>
          <w:color w:val="111111"/>
          <w:sz w:val="28"/>
          <w:sz w:val="28"/>
          <w:szCs w:val="28"/>
          <w:rtl w:val="true"/>
          <w:lang w:bidi="fa-IR"/>
        </w:rPr>
        <w:t>علي الجعل عمار بن ياسر على الخيل، فقال لابي الهيثم بن التيهان ولخالد بن زيد أبي أيوب ولابي حية والرفاعة بن رافع في رجال من أصحاب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إلى هؤلاء القوم، فإنه بلغنا عنهم ما نكره من خلاف أمير المؤمنين إمامهم، والطعن عليه ، وقد دخل معهم قوم من أهل الجفاء والعداوة، وإنهم سيحملونهم على ما ليس من رأيهم</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فقاموا، وقمنا معهم حتى جلسوا إليهم، فتكلم أبو الهيثم بن التيهان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لكما لقدما في الاسلام وسابقة وقرابة من أمير المؤمنين بلغنا عنكما طعن وسخط لامير المؤمنين، فإن يكن أمر لكما خاصة فعاتبا ابن عمتكما ،وإمامكما ، وإن كان نصيحة للمسلمين فلا تؤخراه عنه، ونحن عون لكما فقد علمتما أن بني أمية لن تنصحكما أبدا وقد عرفتما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عداوتهم لكما، وقد شركتما في دم عثمان ،ومالأتما، فسكت الزبير وتكلم طلحة، فقال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افرغوا جميعا مما تقولون، فإني قد عرفت أن في كل واحد منكم خبطة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فتكلم عمار بن ياسر الله فحمد الله وأثنى عليه، وصلى على النبى صلی الله علیه و آله وسلم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أنتما صاحبا رسول الله ، وقد أعطيتما إمامكما الطاعة والمناصحة ، والعهد والميثاق على العمل بطاعة الله وطاعة رسوله ، وأن يجعل كتاب الله إمامنا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كتاب الله إماما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علي بن أبي طالب علیه السلام، طلق النفس عن الدنيا، وقدّم كتاب الله ، فقيم السخط والغضب على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الرجال في الحق انصرا نصركما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فتكلم عبد الله بن الزبير،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تهذرت يا أبا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تتعلق في مثل هذا يا أعبس، ثم أمر به فأخرج ، فقام الزبير فالتفت إلى عمار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عجلت يا أبا اليقظان على ابن أخيك 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أنشدك الله أن تسمع قول من رأيت، فإنكم معشر المهاجرين لم يهلك من هلك منكم حتى استدخل في أمره المؤلفة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نسمع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أبا عبد الله ، لو لم يبق أحد إلا خالف علي بن أبي طالب لما خالفته، ولا زالت يدي مع يده، وذلك لان عليا لم يزل مع الحق منذ بعث الله نبيه صلی الله علیه و آله وسلم، فإني أشهد أنه لا ينبغي لاحد أن يفضل عليه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فاجتمع عمار بن ياسر وأبو الهيثم ورفاعة وابو أيوب وسهل بن حنيف، فتشاوروا أن يركبوا إلى علي بالقناة فيخبروه بخبر القوم ، فركبوا إليه فأخبروه باجتماع القوم وما هم فيه من إظهار الشكوى والتعظيم لقتل عثمان، وقال له أبو الهيثم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انظر في هذا الامر ، فركب بغلة رسول الله صلی الله علیه و آله وسلم له ودخل المدينة، وصعد المنبر فحمد الله وأثنى عليه واجتمع أهل الخير والفضل من الصحابة والمهاجرين،</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قد كرهوا الأسوة ، وطلبوا الاثرة، وسخطوا لذلك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على علیه السلام ليس لاحد فضل في هذا المال وهذا كتاب الله بيننا وبينكم ونبيكم محمد وسيرته ، ثم صاح بأعلى صوته يا معشر الانصار، أتمنّون عليّ با سلامكم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على الله باسلامكم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الله ورسوله المن عليكم إن كنتم صادقين ، أنا أبو الحسن القرم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ونزل عن المنبر وجلس ناحية المسجد، وبعث إلى طلحة والزبير فدعاهما ، ثم 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تأتياني وتبايعاني طائعين غير مكرهين فما أنكرتم أجور في</w:t>
      </w:r>
    </w:p>
    <w:p>
      <w:pPr>
        <w:pStyle w:val="BookText"/>
        <w:rPr/>
      </w:pPr>
      <w:r>
        <w:rPr>
          <w:rFonts w:ascii="Amiri" w:hAnsi="Amiri" w:eastAsia="Amiri" w:cs="Amiri"/>
          <w:color w:val="111111"/>
          <w:sz w:val="28"/>
          <w:sz w:val="28"/>
          <w:szCs w:val="28"/>
          <w:rtl w:val="true"/>
          <w:lang w:bidi="ar-SA"/>
        </w:rPr>
        <w:t>حكم، أو استئثار في في ؟</w:t>
      </w:r>
    </w:p>
    <w:p>
      <w:pPr>
        <w:pStyle w:val="BookText"/>
        <w:rPr/>
      </w:pP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في أمر دعوتماني إليه من أمر المسلمين فقصرت عنه ؟</w:t>
      </w:r>
    </w:p>
    <w:p>
      <w:pPr>
        <w:pStyle w:val="BookText"/>
        <w:rPr/>
      </w:pPr>
      <w:r>
        <w:rPr>
          <w:rFonts w:ascii="Amiri" w:hAnsi="Amiri" w:eastAsia="Amiri" w:cs="Amiri"/>
          <w:color w:val="111111"/>
          <w:sz w:val="28"/>
          <w:sz w:val="28"/>
          <w:szCs w:val="28"/>
          <w:rtl w:val="true"/>
          <w:lang w:bidi="ar-SA"/>
        </w:rPr>
        <w:t>الليا</w:t>
      </w:r>
    </w:p>
    <w:p>
      <w:pPr>
        <w:pStyle w:val="BookText"/>
        <w:rPr/>
      </w:pP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الذي كرهتما من أمري حتى رأيتما خلافي ؟</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خلافك عمر بن الخطاب في القسم، وانتقاصنا حقنا من الفي، جعلت حظنا في الاسلام كحظ غيرنا مما أفاء الله علينا بسيوفنا ممن هو لنا في فسويت</w:t>
      </w:r>
    </w:p>
    <w:p>
      <w:pPr>
        <w:pStyle w:val="BookText"/>
        <w:rPr/>
      </w:pPr>
      <w:r>
        <w:rPr>
          <w:rFonts w:ascii="Amiri" w:hAnsi="Amiri" w:eastAsia="Amiri" w:cs="Amiri"/>
          <w:color w:val="111111"/>
          <w:sz w:val="28"/>
          <w:sz w:val="28"/>
          <w:szCs w:val="28"/>
          <w:rtl w:val="true"/>
          <w:lang w:bidi="ar-SA"/>
        </w:rPr>
        <w:t>بيننا وبينهم</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اللهم إني اشهدك وأشهد من حضر عليهما، أما ما ذكر تما من الاستشارة فوالله ما كانت لي الولاية رغبة، ولا لي فيها محبة، ولكنكم دعوتموني إليها، وحملتموني عليها فكرهت خلافكم ، فلما أفضت إلي نظرت إلى كتاب الله وما وضع وأمر فيه بالحكم وقسم وسن رسول الله صلی الله علیه و آله وسلم فأمضيته ، ولم احتج فيه إلى رأيكما ودخولكما معى ولا غيركما ، ولم يقع أمر جهلته فأتقوى فيه برأيكما ومشورتكما، ولو كان ذلك لم أرغب عنكما ، ولا عن غيركما ، إذا لم يكن في كتاب الله ولا في سنة نبينا الله ، فأما ما كان فلا يحتاج فيه إلى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ذكرتما من أمر الاسوة، فإن ذلك أمر لم أحكم أنا فيه، ووجدت أنا </w:t>
      </w:r>
    </w:p>
    <w:p>
      <w:pPr>
        <w:pStyle w:val="BookText"/>
        <w:rPr/>
      </w:pPr>
      <w:r>
        <w:rPr>
          <w:rFonts w:ascii="IRNazanin" w:hAnsi="IRNazanin" w:eastAsia="IRNazanin"/>
          <w:color w:val="111111"/>
          <w:sz w:val="28"/>
          <w:sz w:val="28"/>
          <w:szCs w:val="28"/>
          <w:rtl w:val="true"/>
          <w:lang w:bidi="fa-IR"/>
        </w:rPr>
        <w:t>وأنتما ما قد جاء به محمّد صلی الله علیه و آله وسلم له من كتاب الله ، فلم احتج فيه إليكما ، قد فرغ من قسمه كتاب الله الذي لا يأتيه الباطل من بين يديه ولا من خلفه تنزيل من حکیم حمید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قولكما جعلتنا فيه كمن ضربناه بأسيافنا، وأفاء الله علينا، فقد سبق رجال</w:t>
      </w:r>
    </w:p>
    <w:p>
      <w:pPr>
        <w:pStyle w:val="BookText"/>
        <w:rPr/>
      </w:pPr>
      <w:r>
        <w:rPr>
          <w:rFonts w:ascii="IRNazanin" w:hAnsi="IRNazanin" w:eastAsia="IRNazanin"/>
          <w:color w:val="111111"/>
          <w:sz w:val="28"/>
          <w:sz w:val="28"/>
          <w:szCs w:val="28"/>
          <w:rtl w:val="true"/>
          <w:lang w:bidi="fa-IR"/>
        </w:rPr>
        <w:t>رجالا فلم يفضلهم رسول الله صلی الله علیه و آله وسلم ، ولم يستأثر عليهم من سبقهم، ولم يضرهم حين استجابوا لربهم ، والله مالكم ولا لغيركم إلا ذلك، ألهمنا الله وإياكم الصبر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فذهب عبد الله بن الزبير يتكلم فأمر به فوجئت عنقه وأخرج من المسجد</w:t>
      </w:r>
    </w:p>
    <w:p>
      <w:pPr>
        <w:pStyle w:val="BookText"/>
        <w:rPr/>
      </w:pPr>
      <w:r>
        <w:rPr>
          <w:rFonts w:ascii="Amiri" w:hAnsi="Amiri" w:eastAsia="Amiri" w:cs="Amiri"/>
          <w:color w:val="111111"/>
          <w:sz w:val="28"/>
          <w:sz w:val="28"/>
          <w:szCs w:val="28"/>
          <w:rtl w:val="true"/>
          <w:lang w:bidi="ar-SA"/>
        </w:rPr>
        <w:t xml:space="preserve">فخرج وهو يصيح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اردد إليه بيعته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مخرجكما من أمر دخلتما فيه، ولا مدخلكما في أمر</w:t>
      </w:r>
    </w:p>
    <w:p>
      <w:pPr>
        <w:pStyle w:val="BookText"/>
        <w:rPr/>
      </w:pPr>
      <w:r>
        <w:rPr>
          <w:rFonts w:ascii="IRNazanin" w:hAnsi="IRNazanin" w:eastAsia="IRNazanin"/>
          <w:color w:val="111111"/>
          <w:sz w:val="28"/>
          <w:sz w:val="28"/>
          <w:szCs w:val="28"/>
          <w:rtl w:val="true"/>
          <w:lang w:bidi="fa-IR"/>
        </w:rPr>
        <w:t>خرجتما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فقاما عنه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ليس عندنا أمر إلا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عبدا رأى حقا فأعان عليه أو رأى جورا ،فرده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وكان عونا للحق على من خالفه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 xml:space="preserve">وبالاسناد عن عز الدين، عن ابن الاثير محمد بن علي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على لما بلغه مسير طلحة والزبير وعائشة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منيت بأربعة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أدهى الناس وأسخاهم طلحة، وأشجع الناس الزبير، وأطوع الناس في الناس عائشة، وأكثر الناس غنى يعلى بن منبه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انكروا علي شيئا منكرا ولا استأثرت بمال ولا ملت ،بهوى، وانهم يطلبون حقا تركوه ودما سفكوه، ولقد ولوه دوني، وان كنت شريكهم في الانكار لما أنكروه، وما تبعة عثمان الا عندهم بايعوني ونكثوا بيعتي وما استبانوا في حتى يعرفوا جوري من عدلي واني لراض</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بحجة الله عليهم وعلمه فيهم ، واني مع هذا لداعهيم ومعذر إليهم فان قبلوه فالتوبة </w:t>
      </w:r>
    </w:p>
    <w:p>
      <w:pPr>
        <w:pStyle w:val="BookText"/>
        <w:rPr/>
      </w:pPr>
      <w:r>
        <w:rPr>
          <w:rFonts w:ascii="Amiri" w:hAnsi="Amiri" w:eastAsia="Amiri" w:cs="Amiri"/>
          <w:color w:val="111111"/>
          <w:sz w:val="28"/>
          <w:sz w:val="28"/>
          <w:szCs w:val="28"/>
          <w:rtl w:val="true"/>
          <w:lang w:bidi="ar-SA"/>
        </w:rPr>
        <w:t>مقبولة والحق أولى ما انصرف إليه، وان أبوا أعطيتهم حد السيف وكفى به شافيا من باطل وناصرا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علي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لأرجو ان أكون أنا وطلحة وعثمان والزبير ممن</w:t>
      </w:r>
    </w:p>
    <w:p>
      <w:pPr>
        <w:pStyle w:val="BookText"/>
        <w:rPr/>
      </w:pPr>
      <w:r>
        <w:rPr>
          <w:rFonts w:ascii="Amiri" w:hAnsi="Amiri" w:eastAsia="Amiri" w:cs="Amiri"/>
          <w:color w:val="111111"/>
          <w:sz w:val="28"/>
          <w:sz w:val="28"/>
          <w:szCs w:val="28"/>
          <w:rtl w:val="true"/>
          <w:lang w:bidi="ar-SA"/>
        </w:rPr>
        <w:t xml:space="preserve">قال الله فيهم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وَنَزَعْنَا مَا فِي صُدُورِهِم مِنْ غِلْ إِخْوَاناً عَلَى سُرُرٍ مُتَقَابِلِينَ </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سبب قتل طلحة ان مروان بن الحكم رماه بسهم في ركبته فجعلوا إذا أمسكوا فم الجرح انتفخت رجله وإذا تركوه جرى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فانما هو سهم أرسله الله تعالى، فمات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أطلب بثأري بعد اليوم، والتفت الى أبان بن عثمان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كفيتك بعض قتلة أبيك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وبالاسناد عن 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عثمان مؤذن بني قصي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صحبت عليا سنة كلها، ما سمعت منه براءة ولا ،ولاية، الا اني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يعذرني من فلان وفلان ؟ فانهما بايعاني طائعين غير مكرهين ثم نكنا بيعتي من غير حدث أحدثته،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قوتل أهل هذه الآية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نَكَلُوا أَيْمَانَهُم مِن بَعْدِ عَهْدِهِمْ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لاَ أَيْمَانَ لَهُمْ لَعَلَّهُمْ يَنتَهُونَ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البكالي</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03" w:name="pg15183_163180"/>
    </w:p>
    <w:p>
      <w:pPr>
        <w:pStyle w:val="Heading2"/>
        <w:numPr>
          <w:ilvl w:val="1"/>
          <w:numId w:val="1"/>
        </w:numPr>
        <w:rPr/>
      </w:pPr>
      <w:bookmarkStart w:id="104" w:name="__RefHeading___Toc2253255_2142443653"/>
      <w:bookmarkStart w:id="105" w:name="_Toc35"/>
      <w:bookmarkEnd w:id="103"/>
      <w:bookmarkEnd w:id="104"/>
      <w:r>
        <w:rPr>
          <w:rtl w:val="true"/>
        </w:rPr>
        <w:t xml:space="preserve">[ </w:t>
      </w:r>
      <w:r>
        <w:rPr>
          <w:rtl w:val="true"/>
        </w:rPr>
        <w:t xml:space="preserve">الخطبة </w:t>
      </w:r>
      <w:r>
        <w:rPr>
          <w:rtl w:val="true"/>
        </w:rPr>
        <w:t xml:space="preserve">( </w:t>
      </w:r>
      <w:r>
        <w:rPr/>
        <w:t>139</w:t>
      </w:r>
      <w:r>
        <w:rPr>
          <w:rtl w:val="true"/>
        </w:rPr>
        <w:t>) ]</w:t>
      </w:r>
      <w:bookmarkEnd w:id="105"/>
    </w:p>
    <w:p>
      <w:pPr>
        <w:pStyle w:val="BookText"/>
        <w:rPr/>
      </w:pPr>
      <w:r>
        <w:rPr>
          <w:rFonts w:ascii="IRNazanin" w:hAnsi="IRNazanin" w:eastAsia="IRNazanin"/>
          <w:color w:val="111111"/>
          <w:sz w:val="28"/>
          <w:sz w:val="28"/>
          <w:szCs w:val="28"/>
          <w:rtl w:val="true"/>
          <w:lang w:bidi="fa-IR"/>
        </w:rPr>
        <w:t xml:space="preserve">قال الهادي 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يسرع أحد قبلي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هذه جملة من كلام له علیه السلام قاله لاهل الشورى، على ما</w:t>
      </w:r>
    </w:p>
    <w:p>
      <w:pPr>
        <w:pStyle w:val="BookText"/>
        <w:rPr/>
      </w:pPr>
      <w:r>
        <w:rPr>
          <w:rFonts w:ascii="Amiri" w:hAnsi="Amiri" w:eastAsia="Amiri" w:cs="Amiri"/>
          <w:color w:val="111111"/>
          <w:sz w:val="28"/>
          <w:sz w:val="28"/>
          <w:szCs w:val="28"/>
          <w:rtl w:val="true"/>
          <w:lang w:bidi="ar-SA"/>
        </w:rPr>
        <w:t>ذكره الشارحان</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 xml:space="preserve">وقال العرشي في التخريج مانصه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الطبري بتمامه في تاريخه</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596"/>
      </w:r>
      <w:bookmarkStart w:id="106" w:name="pg15183_163181"/>
    </w:p>
    <w:p>
      <w:pPr>
        <w:pStyle w:val="Heading2"/>
        <w:numPr>
          <w:ilvl w:val="1"/>
          <w:numId w:val="1"/>
        </w:numPr>
        <w:rPr/>
      </w:pPr>
      <w:bookmarkStart w:id="107" w:name="__RefHeading___Toc2253257_2142443653"/>
      <w:bookmarkStart w:id="108" w:name="_Toc36"/>
      <w:bookmarkEnd w:id="106"/>
      <w:bookmarkEnd w:id="107"/>
      <w:r>
        <w:rPr>
          <w:rtl w:val="true"/>
        </w:rPr>
        <w:t xml:space="preserve">[ </w:t>
      </w:r>
      <w:r>
        <w:rPr>
          <w:rtl w:val="true"/>
        </w:rPr>
        <w:t xml:space="preserve">الكلام </w:t>
      </w:r>
      <w:r>
        <w:rPr>
          <w:rtl w:val="true"/>
        </w:rPr>
        <w:t xml:space="preserve">( </w:t>
      </w:r>
      <w:r>
        <w:rPr/>
        <w:t>141</w:t>
      </w:r>
      <w:r>
        <w:rPr>
          <w:rtl w:val="true"/>
        </w:rPr>
        <w:t>) ]</w:t>
      </w:r>
      <w:bookmarkEnd w:id="108"/>
    </w:p>
    <w:p>
      <w:pPr>
        <w:pStyle w:val="BookText"/>
        <w:rPr/>
      </w:pPr>
      <w:r>
        <w:rPr>
          <w:rFonts w:ascii="IRNazanin" w:hAnsi="IRNazanin" w:eastAsia="IRNazanin"/>
          <w:color w:val="111111"/>
          <w:sz w:val="28"/>
          <w:sz w:val="28"/>
          <w:szCs w:val="28"/>
          <w:rtl w:val="true"/>
          <w:lang w:bidi="fa-IR"/>
        </w:rPr>
        <w:t>قال الجلالي وردت مقاطع من النص فيما ارويه بالاسناد عن الشيخ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العطار ، عن محمّد بن أحمد، عن علي بن السندي، عن محمّد بن عمرو بن سعيد ، عن كرام عن ميسر ابن عبد العزيز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بين الحق والباطل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أصابع، ووضع أمير المؤمنين علیه السلاميده على اذنه وعينيه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رأته عيناك فهو الحق وما سمعته اذناك</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فأكثره باطل </w:t>
      </w:r>
      <w:r>
        <w:rPr>
          <w:rStyle w:val="FootnoteAnchor"/>
          <w:rtl w:val="true"/>
        </w:rPr>
        <w:footnoteReference w:id="597"/>
      </w:r>
      <w:bookmarkStart w:id="109" w:name="pg15183_163182"/>
    </w:p>
    <w:p>
      <w:pPr>
        <w:pStyle w:val="Heading2"/>
        <w:numPr>
          <w:ilvl w:val="1"/>
          <w:numId w:val="1"/>
        </w:numPr>
        <w:rPr/>
      </w:pPr>
      <w:bookmarkStart w:id="110" w:name="__RefHeading___Toc2253259_2142443653"/>
      <w:bookmarkStart w:id="111" w:name="_Toc37"/>
      <w:bookmarkEnd w:id="109"/>
      <w:bookmarkEnd w:id="110"/>
      <w:r>
        <w:rPr>
          <w:rtl w:val="true"/>
        </w:rPr>
        <w:t xml:space="preserve">[ </w:t>
      </w:r>
      <w:r>
        <w:rPr>
          <w:rtl w:val="true"/>
        </w:rPr>
        <w:t xml:space="preserve">الكلام </w:t>
      </w:r>
      <w:r>
        <w:rPr>
          <w:rtl w:val="true"/>
        </w:rPr>
        <w:t xml:space="preserve">( </w:t>
      </w:r>
      <w:r>
        <w:rPr/>
        <w:t>142</w:t>
      </w:r>
      <w:r>
        <w:rPr>
          <w:rtl w:val="true"/>
        </w:rPr>
        <w:t>) ]</w:t>
      </w:r>
      <w:bookmarkEnd w:id="111"/>
    </w:p>
    <w:p>
      <w:pPr>
        <w:pStyle w:val="BookText"/>
        <w:rPr/>
      </w:pP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الاسناد والنص في آخر رواية كل من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الخطبة</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فراجع </w:t>
      </w:r>
      <w:bookmarkStart w:id="112" w:name="pg15183_163183"/>
    </w:p>
    <w:p>
      <w:pPr>
        <w:pStyle w:val="Heading2"/>
        <w:numPr>
          <w:ilvl w:val="1"/>
          <w:numId w:val="1"/>
        </w:numPr>
        <w:rPr/>
      </w:pPr>
      <w:bookmarkStart w:id="113" w:name="__RefHeading___Toc2253261_2142443653"/>
      <w:bookmarkStart w:id="114" w:name="_Toc38"/>
      <w:bookmarkEnd w:id="112"/>
      <w:bookmarkEnd w:id="113"/>
      <w:r>
        <w:rPr>
          <w:rtl w:val="true"/>
        </w:rPr>
        <w:t xml:space="preserve">[ </w:t>
      </w:r>
      <w:r>
        <w:rPr>
          <w:rtl w:val="true"/>
        </w:rPr>
        <w:t xml:space="preserve">الخطبة </w:t>
      </w:r>
      <w:r>
        <w:rPr>
          <w:rtl w:val="true"/>
        </w:rPr>
        <w:t xml:space="preserve">( </w:t>
      </w:r>
      <w:r>
        <w:rPr/>
        <w:t>144</w:t>
      </w:r>
      <w:r>
        <w:rPr>
          <w:rtl w:val="true"/>
        </w:rPr>
        <w:t>) ]</w:t>
      </w:r>
      <w:bookmarkEnd w:id="114"/>
    </w:p>
    <w:p>
      <w:pPr>
        <w:pStyle w:val="BookText"/>
        <w:rPr/>
      </w:pP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مقاطع من النص فيما أرويه بالاسناد عن المتقي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الائمة من قريش خيارهم على خيارهم وشرارهم على ،شرارهم وليس بعد قريش إلا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بن حماد وابن السني في كتاب الاخوة </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 xml:space="preserve">وعن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وسلم الخطب الناس ذات يوم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الامراء من قريش</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أقاموا بثلاث ما حكموا فعدلوا وما عاهدوا فوفوا، وما استرحموا فرحموا فمن لم يفعل ذلك فعليه لعنة الله والملائكة والناس أجمعين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599"/>
      </w: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رسول الله صلى الله عليه وسلم بالجحفة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بكم من أنفسكم؟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كائن لكم على الحوض فرطا وسائلكم عن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القرآن وعن عترتي ، لا تقدموا قريشا فتهلكوا ولا تخلفوا عنها فتضلوا، قوة الرجل من قريش قوة رجلين لا تفاقهوا قريشا فهي أفقه منكم لولا أن تبطر قريش لأخبرتها بما لها عند الله ، خيار قريش خيار الناس وشرار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قريش من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 وفيه إبراهيم بن اليسع واه</w:t>
      </w:r>
      <w:r>
        <w:rPr>
          <w:rFonts w:eastAsia="Amiri" w:cs="Amiri" w:ascii="Amiri" w:hAnsi="Amiri"/>
          <w:color w:val="111111"/>
          <w:sz w:val="28"/>
          <w:szCs w:val="28"/>
          <w:rtl w:val="true"/>
          <w:lang w:bidi="ar-SA"/>
        </w:rPr>
        <w:t xml:space="preserve">) </w:t>
      </w:r>
      <w:r>
        <w:rPr>
          <w:rStyle w:val="FootnoteAnchor"/>
          <w:rtl w:val="true"/>
        </w:rPr>
        <w:footnoteReference w:id="600"/>
      </w:r>
      <w:bookmarkStart w:id="115" w:name="pg15183_163185"/>
    </w:p>
    <w:p>
      <w:pPr>
        <w:pStyle w:val="Heading2"/>
        <w:numPr>
          <w:ilvl w:val="1"/>
          <w:numId w:val="1"/>
        </w:numPr>
        <w:rPr/>
      </w:pPr>
      <w:bookmarkStart w:id="116" w:name="__RefHeading___Toc2253263_2142443653"/>
      <w:bookmarkStart w:id="117" w:name="_Toc39"/>
      <w:bookmarkEnd w:id="115"/>
      <w:bookmarkEnd w:id="116"/>
      <w:r>
        <w:rPr>
          <w:rtl w:val="true"/>
        </w:rPr>
        <w:t xml:space="preserve">[ </w:t>
      </w:r>
      <w:r>
        <w:rPr>
          <w:rtl w:val="true"/>
        </w:rPr>
        <w:t xml:space="preserve">الخطبة </w:t>
      </w:r>
      <w:r>
        <w:rPr>
          <w:rtl w:val="true"/>
        </w:rPr>
        <w:t xml:space="preserve">( </w:t>
      </w:r>
      <w:r>
        <w:rPr/>
        <w:t>145</w:t>
      </w:r>
      <w:r>
        <w:rPr>
          <w:rtl w:val="true"/>
        </w:rPr>
        <w:t>)]</w:t>
      </w:r>
      <w:bookmarkEnd w:id="117"/>
    </w:p>
    <w:p>
      <w:pPr>
        <w:pStyle w:val="BookText"/>
        <w:rPr/>
      </w:pPr>
      <w:r>
        <w:rPr>
          <w:rFonts w:ascii="IRNazanin" w:hAnsi="IRNazanin" w:eastAsia="IRNazanin"/>
          <w:color w:val="111111"/>
          <w:sz w:val="28"/>
          <w:sz w:val="28"/>
          <w:szCs w:val="28"/>
          <w:rtl w:val="true"/>
          <w:lang w:bidi="fa-IR"/>
        </w:rPr>
        <w:t xml:space="preserve">قال العرشي في التخريج مانصّه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رواها أبو علي القالي في كتاب 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والشيخ المفيد في الارشاد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وشيخ الطائفة في الأمالي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علیه السلام، والحراني في تحف العقول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الامام محمّد الباقر رحمه الله باختلاف يسير ، والقالي في الأمالي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عبد العزيز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قال الجلالي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ذيل الخطبة رقم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رواه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وبالاسناد عن الهاروني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تيسير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أبي</w:t>
      </w:r>
    </w:p>
    <w:p>
      <w:pPr>
        <w:pStyle w:val="BookText"/>
        <w:rPr/>
      </w:pP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اخبرنا ابو جعفر محمّد بن الحسن بن احمد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اخبرنا عبد الله بن جعفر الحميري عن هارون بن مسلم، عن مسعدة بن</w:t>
      </w:r>
    </w:p>
    <w:p>
      <w:pPr>
        <w:pStyle w:val="BookText"/>
        <w:rPr/>
      </w:pPr>
      <w:r>
        <w:rPr>
          <w:rFonts w:ascii="IRNazanin" w:hAnsi="IRNazanin" w:eastAsia="IRNazanin"/>
          <w:color w:val="111111"/>
          <w:sz w:val="28"/>
          <w:sz w:val="28"/>
          <w:szCs w:val="28"/>
          <w:rtl w:val="true"/>
          <w:lang w:bidi="fa-IR"/>
        </w:rPr>
        <w:t xml:space="preserve">عن جعفر بن محمّد، عن أبيه، عن جده ان علياً علیه السلام خطب فقال بعد حمد الله تعالى والثناء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إنما أنتم في هذه الدنيا غرض تنتضل فيه المنايا ، وما لكم فيها نهب للحتف والمصائب، مع كل جرعة منها شرق، وفي كل أكلة منها غصص ، لا تنالون منها نعمة إلا بفراق أخرى، وما يعمر معمّر من عمره يوماً إلا</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صدقة</w:t>
      </w:r>
      <w:r>
        <w:rPr>
          <w:rFonts w:eastAsia="Amiri" w:cs="Amiri" w:ascii="Amiri" w:hAnsi="Amiri"/>
          <w:color w:val="111111"/>
          <w:sz w:val="28"/>
          <w:szCs w:val="28"/>
          <w:rtl w:val="true"/>
          <w:lang w:bidi="ar-SA"/>
        </w:rPr>
        <w:t xml:space="preserve">.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بهدم آخر من أجله، و لا تتجدد له زيادة في اكله إلا بفناء ما قبله من رزقه ولا يحيى له اثر إلّا مات له أثر ، وقد مضت اصول نحن فروعها، فما بقي فرع إجتث أصله اني احذركم الدنيا فإنها غرارة لا تعدو إذا هي تناهت الى امنيتها ،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وَأَضْرِبْ لَهُم مَثَلَ الْحَيَاةِ الدُّنْيَا كَمَاءٍ أَنزَلْنَاهُ مِنَ السَّمَاءِ فَاخْتَلَطَ بِهِ نَبَاتُ الْأَرْضِ فَأَصْبَحَ هَشِيماً تَذْرُوهُ الرِّيَاحُ وَكَانَ اللهُ عَلَى كُلِّ شَيْءٍ مُقْتَدِراً </w:t>
      </w:r>
      <w:r>
        <w:rPr>
          <w:rFonts w:eastAsia="Amiri" w:cs="Amiri" w:ascii="Amiri" w:hAnsi="Amiri"/>
          <w:color w:val="111111"/>
          <w:sz w:val="28"/>
          <w:szCs w:val="28"/>
          <w:rtl w:val="true"/>
          <w:lang w:bidi="ar-SA"/>
        </w:rPr>
        <w:t xml:space="preserve">) </w:t>
      </w:r>
      <w:r>
        <w:rPr>
          <w:rStyle w:val="FootnoteAnchor"/>
          <w:rtl w:val="true"/>
        </w:rPr>
        <w:footnoteReference w:id="602"/>
      </w:r>
      <w:r>
        <w:rPr>
          <w:rFonts w:ascii="Amiri" w:hAnsi="Amiri" w:eastAsia="Amiri" w:cs="Amiri"/>
          <w:color w:val="111111"/>
          <w:sz w:val="28"/>
          <w:sz w:val="28"/>
          <w:szCs w:val="28"/>
          <w:rtl w:val="true"/>
          <w:lang w:bidi="ar-SA"/>
        </w:rPr>
        <w:t xml:space="preserve">مع ان كل من نال منها خبرة اعقتبته عبرة، ولم يلق من سرائها بطناً إلا منحته من ضرائها ظهراً غرارة غرور ما فيها ، لاخير في شيء من زادها إلا التقوى من قلل منها استكثر مما يؤمنه، ومن استكثر منها لم تدم له ولم يدم لها، كم واثق بها ومطمئنّ اليها قد خدعته، وذي تاج منها قد اكبته لليدين وللفم، سلطانها ،دول، وصفوها كدر وحيها بعرض موت، وأمنها بعرض خوف، وملكها مسلوب، وجارها محروم، ومن وراء ذلك سكرة الموت وزفرته وهول المطلع، الوقوف بين يدي الحكم العدل، فهُنَالِكَ تَبْلُوا كُلُّ نَفْسٍ مَا أَسْلَفَتْ وَرُدُّوا إِلَى اللَّهِ مَوْلاهُمُ الْحَقِّ وَضَلَّ عَنْهُم مَا كَانُوا يَفْتَرُونَ </w:t>
      </w:r>
      <w:r>
        <w:rPr>
          <w:rStyle w:val="FootnoteAnchor"/>
          <w:rtl w:val="true"/>
        </w:rPr>
        <w:footnoteReference w:id="603"/>
      </w:r>
      <w:r>
        <w:rPr>
          <w:rFonts w:ascii="Amiri" w:hAnsi="Amiri" w:eastAsia="Amiri" w:cs="Amiri"/>
          <w:color w:val="111111"/>
          <w:sz w:val="28"/>
          <w:sz w:val="28"/>
          <w:szCs w:val="28"/>
          <w:rtl w:val="true"/>
          <w:lang w:bidi="ar-SA"/>
        </w:rPr>
        <w:t xml:space="preserve">، فيجزي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أَسَاءوا بِمَا عَمِلُوا وَيَجْزِيَ الَّذِينَ أَحْسَنُوا بِالْحُسْنَى </w:t>
      </w:r>
      <w:r>
        <w:rPr>
          <w:rFonts w:eastAsia="Amiri" w:cs="Amiri" w:ascii="Amiri" w:hAnsi="Amiri"/>
          <w:color w:val="111111"/>
          <w:sz w:val="28"/>
          <w:szCs w:val="28"/>
          <w:rtl w:val="true"/>
          <w:lang w:bidi="ar-SA"/>
        </w:rPr>
        <w:t xml:space="preserve">) </w:t>
      </w:r>
      <w:r>
        <w:rPr>
          <w:rStyle w:val="FootnoteAnchor"/>
          <w:rtl w:val="true"/>
        </w:rPr>
        <w:footnoteReference w:id="604"/>
      </w:r>
      <w:r>
        <w:rPr>
          <w:rFonts w:ascii="Amiri" w:hAnsi="Amiri" w:eastAsia="Amiri" w:cs="Amiri"/>
          <w:color w:val="111111"/>
          <w:sz w:val="28"/>
          <w:sz w:val="28"/>
          <w:szCs w:val="28"/>
          <w:rtl w:val="true"/>
          <w:lang w:bidi="ar-SA"/>
        </w:rPr>
        <w:t>، ألستم ترون وتعلمون انكم في منازل من كان قبلكم كانوا أطول منكم اعماراً ، وأشهر منكم آثاراً، وأكثر منكم جنوداً، وأشد منكم عموداً ، تعبدوا للدنيا أي تعبد، ونزلوا بها أي نزول ، وآثروها أي ايثار، فهل بلغكم أن الدنيا سمحت لهم ؟ بل اهلكتهم بالخطوب، ودهمتهم بالقوارع، وهل صحبتهم إلا بالتعسف ؟ وهل أعقبتهم إلا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فلهذه تؤثرون ؟ او فيها ترغبون؟ والله تبارك وتعالى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كَانَ يُرِيدُ</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الْحَيَاةَ الدُّنْيَا وَزِينَتَهَا نُوَفِّ إِلَيْهِمْ أَعْمَالَهُمْ فِيهَا وَهُمْ فِيهَا لا يُبْخَسُونَ أُولئِكَ الَّذِينَ لَيْسَ لَهُمْ فِي الآخِرَةِ إِلَّا النَّارُ وَحَبِطَ مَا صَنَعُوا فِيهَا وَبَاطِلُ مَا كَانُوا يَعْمَلُونَ </w:t>
      </w:r>
      <w:r>
        <w:rPr>
          <w:rStyle w:val="FootnoteAnchor"/>
          <w:rtl w:val="true"/>
        </w:rPr>
        <w:footnoteReference w:id="605"/>
      </w:r>
      <w:r>
        <w:rPr>
          <w:rFonts w:ascii="Amiri" w:hAnsi="Amiri" w:eastAsia="Amiri" w:cs="Amiri"/>
          <w:color w:val="111111"/>
          <w:sz w:val="28"/>
          <w:sz w:val="28"/>
          <w:szCs w:val="28"/>
          <w:rtl w:val="true"/>
          <w:lang w:bidi="ar-SA"/>
        </w:rPr>
        <w:t xml:space="preserve">بنست الدار لمن يفهمها ولم يكن فيها على وجل اعلموا وأنتم تعلمون انكم لابد تاركوها انها كما قال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 ولهو اعْلَمُوا أَنَّمَا الْحَيَاةُ الدُّنْيَا لَعِبُ وَلَهْوٌ وَزِينَةً وَتَفَاخُرُ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بيْنَكُمْ وَتَكَاثُرُ فِي الأمْوَالِ وَالأَوْلادِ كَمَثَلِ غَيْثٍ أَعْجَبَ الْكُفَّارَ نَبَاتُهُ ثُمَّ يَهِيجُ فَتَرَاهُ مُصْفَراً ثُمَّ يَكُونُ حُطَاماً وَفِي الآخِرَةِ عَذَابُ شَدِيدُ </w:t>
      </w:r>
      <w:r>
        <w:rPr>
          <w:rStyle w:val="FootnoteAnchor"/>
          <w:rtl w:val="true"/>
        </w:rPr>
        <w:footnoteReference w:id="606"/>
      </w:r>
      <w:r>
        <w:rPr>
          <w:rFonts w:ascii="Amiri" w:hAnsi="Amiri" w:eastAsia="Amiri" w:cs="Amiri"/>
          <w:color w:val="111111"/>
          <w:sz w:val="28"/>
          <w:sz w:val="28"/>
          <w:szCs w:val="28"/>
          <w:rtl w:val="true"/>
          <w:lang w:bidi="ar-SA"/>
        </w:rPr>
        <w:t xml:space="preserve">فاعتبروا بمن قد رأيتم من اخوانكم صاروا في التراب رميماً لا يرجى نفعهم، ولا يخشى ضرهم، وهم كمن لم يكن وكما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فَتِلْكَ مَساكِنُهُمْ لَمْ تُسْكَنُ مِنْ بَعْدِهِمْ إِلَّا قَليلاً </w:t>
      </w:r>
      <w:r>
        <w:rPr>
          <w:rFonts w:eastAsia="Amiri" w:cs="Amiri" w:ascii="Amiri" w:hAnsi="Amiri"/>
          <w:color w:val="111111"/>
          <w:sz w:val="28"/>
          <w:szCs w:val="28"/>
          <w:rtl w:val="true"/>
          <w:lang w:bidi="ar-SA"/>
        </w:rPr>
        <w:t xml:space="preserve">) </w:t>
      </w:r>
      <w:r>
        <w:rPr>
          <w:rStyle w:val="FootnoteAnchor"/>
          <w:rtl w:val="true"/>
        </w:rPr>
        <w:footnoteReference w:id="607"/>
      </w:r>
      <w:r>
        <w:rPr>
          <w:rFonts w:ascii="Amiri" w:hAnsi="Amiri" w:eastAsia="Amiri" w:cs="Amiri"/>
          <w:color w:val="111111"/>
          <w:sz w:val="28"/>
          <w:sz w:val="28"/>
          <w:szCs w:val="28"/>
          <w:rtl w:val="true"/>
          <w:lang w:bidi="ar-SA"/>
        </w:rPr>
        <w:t xml:space="preserve">استبدلوا بظهر الارض بطناً، وبالانس غربة ، وبالاهل وحدة غير ان قد ضعنوا بأعمالهم الى الحياة الدائمة والشقوة اللازمة فيالها حسرة على كل ذي غفلة ان يكون عليه حجة ، او ان تؤديه أيامه الى شقوة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واياكم ممن لا تبطره نعمة، ولا يعظم به عن طاعة غاية ، ولا تحل به شقوة؛ فإنه لطيف لما يشاء، بيده الخير وهو على كل شيء قدير، وصلى الله وسلم على محمد وآله وعلى أنبيائه وعلى جميع أهل بيته الطاهرين الأخيار، الذين اذهب الله عنهم الرجس وطهرهم تطهيراً</w:t>
      </w:r>
      <w:r>
        <w:rPr>
          <w:rFonts w:eastAsia="Amiri" w:cs="Amiri" w:ascii="Amiri" w:hAnsi="Amiri"/>
          <w:color w:val="111111"/>
          <w:sz w:val="28"/>
          <w:szCs w:val="28"/>
          <w:rtl w:val="true"/>
          <w:lang w:bidi="ar-SA"/>
        </w:rPr>
        <w:t>)</w:t>
      </w:r>
      <w:r>
        <w:rPr>
          <w:rStyle w:val="FootnoteAnchor"/>
          <w:rtl w:val="true"/>
        </w:rPr>
        <w:footnoteReference w:id="608"/>
      </w:r>
      <w:r>
        <w:rPr>
          <w:rStyle w:val="FootnoteAnchor"/>
          <w:rtl w:val="true"/>
        </w:rPr>
        <w:footnoteReference w:id="609"/>
      </w:r>
      <w:r>
        <w:rPr>
          <w:rFonts w:eastAsia="Times New Roman" w:cs="Times New Roman" w:ascii="Times New Roman" w:hAnsi="Times New Roman"/>
          <w:color w:val="111111"/>
          <w:sz w:val="28"/>
          <w:szCs w:val="28"/>
          <w:rtl w:val="true"/>
          <w:lang w:val="en-US" w:bidi="en-US"/>
        </w:rPr>
        <w:t xml:space="preserve">)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قاله في غزوة القادسية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غزوة نهاوند، وقد روى هذا الكلام محمّد بن جرير الطبري </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العرشي في التخريج مانصه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الطبري من هذا الكلام ما يبتدىء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 إن شخصت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رواه ابن مسكويه في تجارب الأمم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الشيخ المفيد الكلام كله في الارشاد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xml:space="preserve">)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قال العرشي في التخريج مانصه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الكليني في كتاب الروضة من فروع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الجزء الثانى من الخطبة نفسها أي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أيها الناس إنه من استنصح الله 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فرواه الحراني في تحف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العقول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أقوال الامام الحسن بن على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يذكر أن الخطبة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نهج البلاغة مقتبسة من هذه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الجلالي وردت مقاطع من النص فيما أرويه بالاسناد عن الشيخ الكليني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الكافي عن أحمد بن محمّد عن سعد مد بن المنذر بن محمّد عن أبيه، عن جده، عن محمد بن الحسين، عن أبيه، عن جده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ورواها غيره بغير هذا الاسناد ، وذكر أنه خطب بذي قار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فحمد الله وأثنى عليه ثم قال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أما بعد فإن الله تبارك وتعالى بعث محمّد صلی الله علیه و آله وسلمبالحق ليخرج عباده من عبادة عباده إلى عبادته، ومن عهود عباده إلى عهوده ومن طاعة عباده إلى طاعته، ومن ولاية عباده إلى ولايته بشيرا ونذيرا وداعيا إلى الله بإذنه وسراجا منيرا عودا</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وبدءا وعذرا ونذرا بحكم قد فضله، وتفصيل قد أحكمه، وفرقان قد فرّقه و قرآن قد بيّنه ليعلم العباد ربهم إذ جهلوه وليقروا به إذ جحدوه، وليثبتوه بعد إذ أنكروه ، فتجلى لهم سبحانه في كتابه من غير أن يكونوا رأوه، فأراهم حلمه كيف حلم، وأراهم عفوه كيف عفا وأراهم قدرته كيف قدر، وخوفهم من سطوته وكيف خلق ما خلق من الآيات، وكيف محق من محق من العصاة بالمثلاتواحتصد من احتصد بالنقمات، وكيف رزق وهدى وأعطا، وأراهم حكمه كيفحكم وصبر حتى يسمع ما يسمع ويرى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فبعث الله عز وجل محمّدا صلی الله علیه و آله وسلم بذلك ثم إنه سيأتي عليكم من بعدي زمان ليس في ذلك الزمان شي أخفى من الحق ولا أظهر من الباطل ، ولا أكثر من الكذب على الله تعالى ورسوله صلی الله علیه و آله وسلم وليس عند أهل ذلك الزمان سلعة أبور من الكتاب إذا تلي حق تلاوته ولا سلعة أنفق بيعا ولا أغلى ثمنا من الكتاب إذا حرف عن مواضعه وليس في العباد ولا في البلاد شئ هو أنكر من المعروف ولا أعرف من المنكر، وليس فيها فاحشة أنكر ولا عقوبة أنكى من الهدى عند الضلال في ذلك الزمان ،</w:t>
      </w:r>
      <w:r>
        <w:rPr>
          <w:rFonts w:ascii="Amiri" w:hAnsi="Amiri" w:eastAsia="Amiri" w:cs="Amiri"/>
          <w:color w:val="111111"/>
          <w:sz w:val="28"/>
          <w:sz w:val="28"/>
          <w:szCs w:val="28"/>
          <w:rtl w:val="true"/>
          <w:lang w:bidi="ar-SA"/>
        </w:rPr>
        <w:t>فقد نبذ الكتاب حملته، وتناساه حفظته حتى تمالت بهم الاهواء وتوارثوا ذلك من الآباء ، وعملوا بتحريف الكتاب كذبا وتكذيبا، فباعوه بالبخس وكانوا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الزاهدين، فالكتاب وأهل الكتاب في ذلك الزمان طريدان منفيان وصاحبان مصطحبان في طريق واحد لا يأويهما مؤو، فحبذا ذانك الصاحبان، واهاً لهما ولما يعملان له، فالكتاب وأهل الكتاب في ذلك الزمان في الناس وليسوا فيهم وليسوا معهم، وذلك لان الضلالة لا توافق الهدى وان اجتمعا وقد اجتمع القوم على الفرقة وافترقوا عن الجماعة، قد ولّوا أمرهم وأمر دينهم من يعمل فيهم بالمكر والمنكر والرشا والقتل، كأنهم أئمة الكتاب وليس الكتاب إمامهم، لم يبق عندهم من الحق إلا اسمه، ولم يعرفوا من الكتاب إلا خطه وزبره، يدخل الداخل</w:t>
      </w:r>
      <w:r>
        <w:rPr>
          <w:rFonts w:ascii="IRNazanin" w:hAnsi="IRNazanin" w:eastAsia="IRNazanin"/>
          <w:color w:val="111111"/>
          <w:sz w:val="28"/>
          <w:sz w:val="28"/>
          <w:szCs w:val="28"/>
          <w:rtl w:val="true"/>
          <w:lang w:bidi="fa-IR"/>
        </w:rPr>
        <w:t>ومعهم و</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يسمع من حكم القرآن فلا يطمئن جالسا حتى يخرج من الدين، ينتقل من ملك إلى دين ملك، ومن ولاية ملك إلى ولاية ملك، ومن طاعة ملك إلىدين طاعة ملك، ومن عهود ملك إلى عهود ملك، فاستدرجهم الله تعالى من حيث لا يعلمون، وإن كيده متين بالأمل والرجاء، حتى توالدوا في المعصية ودانوا بالجور والكتاب لم يضرب عن شي منه ،صفحا، ضلالا تائهين، قد دانوا بغير دين الله عز وجل وأدانوا لغير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مساجدهم في ذلك الزمان عامرة من الضلالة خربة من الهدى، قد بدل فيها من الهدى فقراؤها وعمارها أخائب خلق الله وخليقته من عندهم جرت الضلالة وإليهم تعود ، فحضور مساجدهم والمشي إليها كفر بالله العظيم إلا من مشى إليها وهو عارف بضلالهم ، فصارت مساجدهم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فعالهم على ذلك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خربة من الهدى عامرة من الضلالة قد بدلت سنة الله وتعديت حدوده، ولا يدعون إلى الهدى، ولا يقسمون الفي، ولا يوفون بذمة، يدعون القتيل منهم على ذلك شهيدا ، قد أتوا الله بالافتراء والجحود واستغنوا بالجهل عن العلم، ومن قبل ما مثلوا بالصالحين كل مثلة، وسموا صدقهم على الله فرية، وجعلوا في الحسنة العقوبة السيئة، وقد بعث الله عز وجل إليكم رسولا و مِنْ أَنفُسِكُمْ عَزِيزٌ عَلَيْهِ مَاعَنِتُمْ حَرِيصُ عَلَيْكُم بِالْمُؤْمِنِينَ رَؤُوفٌ رَحِيمُ </w:t>
      </w:r>
      <w:r>
        <w:rPr>
          <w:rStyle w:val="FootnoteAnchor"/>
          <w:rtl w:val="true"/>
        </w:rPr>
        <w:footnoteReference w:id="613"/>
      </w:r>
      <w:r>
        <w:rPr>
          <w:rFonts w:ascii="Amiri" w:hAnsi="Amiri" w:eastAsia="Amiri" w:cs="Amiri"/>
          <w:color w:val="111111"/>
          <w:sz w:val="28"/>
          <w:sz w:val="28"/>
          <w:szCs w:val="28"/>
          <w:rtl w:val="true"/>
          <w:lang w:bidi="ar-SA"/>
        </w:rPr>
        <w:t>وأنزل عليه كتابا عزيزا لا يأتيه الباطل من بين يديه ولا من خلفه تنزيل من حكيم حميد قرآنا عربيا غير ذي عوج، لينذر من كان حيا ويحق القول على الكافرين ، فلا يلهينكم الامل ، ولا يطولن عليكم الاجل ، فإنما أهلك من كان قبلكم أمد أملهم وتغطية الآجال عنهم حتى نزل بهم الموعود الذي ترد عنه المعذرة، وترفع عنه ،التوبة، وتحل معه القارعة والنقمة، وقد أبلغ الله عز وجل إليكم بالوعد ، وفصّل لكم القول، وعلّمكم السنة، وشرح</w:t>
      </w:r>
      <w:r>
        <w:rPr>
          <w:rFonts w:eastAsia="Amiri" w:cs="Amiri" w:ascii="Amiri" w:hAnsi="Amiri"/>
          <w:color w:val="111111"/>
          <w:sz w:val="28"/>
          <w:szCs w:val="28"/>
          <w:rtl w:val="true"/>
          <w:lang w:bidi="ar-SA"/>
        </w:rPr>
        <w:t xml:space="preserve">)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لكم المناهج ليزيح العلة وحثّ على الذكر، ودلّ على النجاة، وإنه من انتصح واتخذ قوله دليلا هداه للتي هي أقوم ووفقه للرشاد وسدده، ويسره للحسني، فإنّ جار الله آمن ،محفوظ وعدوّه خائف مغرور، فاحترسوا من الله عز وجل بكثرة الذكر واخشوا منه بالتقى وتقرّبوا إليه بالطاعة فإنه قريب مجيب،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سَأَلَكَ عِبَادِي عَنِّي فَإِنِّي قَرِيبُ أُجِيبُ دَعْوَةَ الدَّاعِ إِذَا دَعَانِ فَلْيَسْتَجِيبُوا لِي وَلْيُؤْمِنُوا بِي لَعَلَّهُمْ يَرْشُدُونَ </w:t>
      </w:r>
      <w:r>
        <w:rPr>
          <w:rStyle w:val="FootnoteAnchor"/>
          <w:rtl w:val="true"/>
        </w:rPr>
        <w:footnoteReference w:id="614"/>
      </w:r>
      <w:r>
        <w:rPr>
          <w:rFonts w:ascii="Amiri" w:hAnsi="Amiri" w:eastAsia="Amiri" w:cs="Amiri"/>
          <w:color w:val="111111"/>
          <w:sz w:val="28"/>
          <w:sz w:val="28"/>
          <w:szCs w:val="28"/>
          <w:rtl w:val="true"/>
          <w:lang w:bidi="ar-SA"/>
        </w:rPr>
        <w:t xml:space="preserve">، فاستجيبوا لله وآمنوا به وعظموا الله الذي لا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عرف عظمة الله أن يتعظم ، فإن رفعة الذين يعلمون ما عظمة الله أن يتواضعوا له وعز الذين يعلمون ما جلال الله أن يذلوا له وسلامة الذين يعلمون ما قدره الله أن يستسلموا له، فلا ينكرون أنفسهم بعد حد المعرفة ولا يضلون بعد الهدى ، فلا تنفروا من الحق نفار الصحيح من الاجرب ، والبارئ من ذي السقم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أنكم لن تعرفوا الرشد حتى تعرفوا الذي تركه ولم تأخذوا بميثاق الكتاب حتى تعرفوا الذي نقضه، ولن تمسكوا به حتى تعرفوا الذي نبذه ولن تتلوا الكتاب حق تلاوته حتى تعرفوا الذي حرّفه، ولن تعرفوا الضلالة حتى تعرفوا الهدى، ولن تعرفوا التقوى حتى تعرفوا الذي تعدى، فإذا عرفتم ذلك عرفتم البدع والتكلّف، ورأيتم الفرية على الله وعلى رسوله والتحريف لكتابه، ورأيتم كيف هدى الله من هدى فلا يجهلنكم الذين لا يعلمون، إن علم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يعلم ما هو إلا من ذاق طعمه ، فعلم بالعلم جهله، وبصر به عماه وسمع به صممه، وأدرك به علم ما فات وحيي به بعد إذ مات، وأثبت عند الله عز ذك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 الحسنات ومحى به السيئات، وأدرك به رضوانا من الله تبارك وتعالى، فاطلبوا عند أهله خاصة، فإنهم خاصة نور يستضاء به وأئمة يقتدى بهم، وهممن عيش العلم وموت الجهل هم الذين يخبركم حكمهم عن علمهم وصمتهم عنذلك</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منطقهم وظاهرهم عن باطنهم لا يخالفون الدين ولا يختلفون فيه، فهو بينهم شاهد صادق وصامت ناطق، فهم من شأنهم شهداء بالحق ومخبر صادق لا يخالفون الحق ولا يختلفون فيه ، قد خلت لهم من الله السابقة ومضى فيهم من الله عزّ وجل حكم صادق وفي ذلك ذكرى للذاكرين، فاعقلوا الحق إذا سمعتموه عقل رعاية ولا تعقلوه عقل رواية ؛ فإن رواة الكتاب كثير ورعاته قليل والله المستعان</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 xml:space="preserve">)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الهادى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كل امرئ لاق ما يفرّ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الشيخ الكليني في اصول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ضرب امير المؤمنين علیه السلام حفّ به العوّاد وقيل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أوص، فقال اثنوا لي وسادة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حق قدره متبعين ،امره ، أحمده كما أحب، ولا اله الا الله الواحد الاحد كما انتسب ايها الناس كل امرئ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الجلالي وردت مقاطع من النص فيما ارويه بالاسناد عن 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 عن الحسين بن الحسن الحسني رفعه ومحمّد بن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الحسن ، عن إبراهيم بن إسحاق الاحمري رفعه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ضرب أمير المؤمنين علیه السلام حفّ به العوّاد وقيل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أوص،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اثنوا لي وسادة،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حق قدره متبعين أمره وأحمده كما أحب، ولا إله إلا الله الواحد الاحد الصمد كما انتسب أيها الناس كل امرء لاق في فراره ما منه يفر، والاجل مساق النفس إليه، والهرب منه موافاته ، كم اطردت الايام أبحثها عن مكنون هذا الأمر</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فأبى الله عز ذكره إلا إخفاءه، هيهات علم مكنون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وصيتي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لا تشركوا بالله جل ثناؤه ،شيئا و محمّدا صلی الله علیه و آله وسلم فلا تضيعوا سنته، أقيموا هذين العمودين وأوقدوا هذين المصباحين وخلاكم ذم ما لم تشردوا ، حمّل كل امرئ مجهوده، وخفف عن الجهلة، رب رحيم، وإمام عليم، ودين قويم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بالامس صاحبكم وأنا اليوم عبرة لكم، وغدا ،مفارقكم، إن تثبت الوطأة فى هذه المزلّة فذاك المراد، وان تدحض القدم، فإنا كنا في أفياء أغصان، وذرى رياح ، وتحت ظل غمامة اضمحل في الجو متلفقها ، وعفا في الأرض محطها ، وإنما كنت جارا جاوركم بدني أياما وستعقبون منى جنّة خلاء ساكنة بعد حركة ، وكاظمة بعد نطق ، ليعظكم هدوّي وخفوف إطراقي، وسكون أطرافي ، فإنه أوعظ لكم من الناطق البليغ ودعتكم وداع مرصد للتلاقي، غدا ترون أيامي، ويكشف الله عز وجل عن سرائري وتعرفوني بعد خلوّ مكاني، وقيام غيري مقامي ، إن أبق فأنا ولي دمي، وإن أفن فالفناء ميعادي، وإن أعف فالعفو لي ،قربة، ولكم حسنة، فاعفوا واصفحوا ، أَلاَ تُحِبُّونَ أَن يَغْفِرَ اللَّهُ لَكُمْ </w:t>
      </w:r>
      <w:r>
        <w:rPr>
          <w:rStyle w:val="FootnoteAnchor"/>
          <w:rtl w:val="true"/>
        </w:rPr>
        <w:footnoteReference w:id="617"/>
      </w:r>
      <w:r>
        <w:rPr>
          <w:rFonts w:ascii="Amiri" w:hAnsi="Amiri" w:eastAsia="Amiri" w:cs="Amiri"/>
          <w:color w:val="111111"/>
          <w:sz w:val="28"/>
          <w:sz w:val="28"/>
          <w:szCs w:val="28"/>
          <w:rtl w:val="true"/>
          <w:lang w:bidi="ar-SA"/>
        </w:rPr>
        <w:t xml:space="preserve">؟ ، فيالها حسرة على كل ذي غفلة أن يكون عمره عليه حجة، أو تؤديه أيامه إلى شقوة، جعلنا الله وإياكم ممن لا يقصر به عن طاعة الله رغبة ، أو تحل به بعد الموت نقمة، فإنما نحن له وبه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أقبل على الحسن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ضربة مكان ضربة ولا تأثم</w:t>
      </w:r>
      <w:r>
        <w:rPr>
          <w:rFonts w:ascii="Amiri" w:hAnsi="Amiri" w:eastAsia="Amiri" w:cs="Amiri"/>
          <w:color w:val="111111"/>
          <w:sz w:val="28"/>
          <w:sz w:val="28"/>
          <w:szCs w:val="28"/>
          <w:rtl w:val="true"/>
          <w:lang w:bidi="ar-SA"/>
        </w:rPr>
        <w:t xml:space="preserve">وعن محمّد بن يحيى، عن علي بن الحسن عن علي بن إبراهيم العقيلي يرفعه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ضرب ابن ملجم أمير المؤمنين قال الحسن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إذا أنايامت فاقتل ابن ملجم واحفر له في الكناسة، ووصف العقيلي الموضع على باب طاق المحامل موضع الشواء والرؤاس ثم ارم به فيه ، فإنه وادٍ من أودية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 xml:space="preserve">)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وبالاسناد عن الهاروني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تيسير المطالب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أبي، قال اخبرنا ابو عبد الله محمّد بن احمد الصفواني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اسحاق بن العباس بن محمّد بن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جدي، عن ابيه موسى بن جعفر عن أبيه ، عن جدّه علیهم السلام، قال لما ضرب أمير المؤمنين علي علیه السلام الضربة التي توفي فيها استند الى اسطوانة المسجد والدماء تسيل على شيبته وضح الناس في المسجد كهيئة يوم قبض فيه النبي صلی الله علیه و آله وسلم فابتدأ خطيباً ، فقال بعد الثناء على الله والصلاة على نبيه كل امرىء ملاق ما يفر منه ، والأجل تساق إليه النفس، والهرب منه موافاته، كم أطردت الأيام ابحثها عن مكنون هذا الأمر فأبى الله الا ستره ، واخفى علماً مكنوناً، أما وصيتي بالله عزوجل، فلا تشركوا به شيئاً، ومحمّد صلى الله عليه وسلم فلا تضيعوا سنته، اقيموا هذين العمودين ، حمل كل امرىء منهم مجهودة، وخفف عن العجزة رب كريم رحيم ودين قويم، وإمام عليم كنتم في اعصار ودوي رياح تحت ظل غمامة اضمحل راكدها ليعظكم خفوتي وسكون اطرافي، انه لأوعظ لكم من نطق بليغ، ودعتكم وداع امر مرصد للتلاق، غداً ترون ايامي وتكشف لكم غرّ سرائري، فعليكم السلام الى يوم اللزام، كنت بالأمس صاحبكم ، وأنا اليوم عظة لكم، وغداً أفارقكم ، فان ابق فأنا ولى دمى، وان افن فالقيامة ميعادي عفا الله عني وعنكم </w:t>
      </w:r>
      <w:r>
        <w:rPr>
          <w:rFonts w:eastAsia="IRNazanin" w:cs="IRNazanin"/>
          <w:color w:val="111111"/>
          <w:sz w:val="28"/>
          <w:szCs w:val="28"/>
          <w:rtl w:val="true"/>
          <w:lang w:bidi="fa-IR"/>
        </w:rPr>
        <w:t xml:space="preserve">» . </w:t>
      </w:r>
      <w:r>
        <w:rPr>
          <w:rStyle w:val="FootnoteAnchor"/>
          <w:rtl w:val="true"/>
        </w:rPr>
        <w:footnoteReference w:id="619"/>
      </w:r>
      <w:r>
        <w:rPr>
          <w:rFonts w:ascii="IRNazanin" w:hAnsi="IRNazanin" w:eastAsia="IRNazanin"/>
          <w:color w:val="111111"/>
          <w:sz w:val="28"/>
          <w:sz w:val="28"/>
          <w:szCs w:val="28"/>
          <w:rtl w:val="true"/>
          <w:lang w:bidi="fa-IR"/>
        </w:rPr>
        <w:t xml:space="preserve">وبالاسناد عن 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المعجم الكبير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بن عباد الخطابي البصري، ثنا سعيد بن صبيح،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هشام بن الكلبي عن عوانة بن الحكم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ضرب عبد الرحمن بن ملجم عليا علیه السلام وحمل إلى منزله أتاه العوّاد فحمد الله عز وجل وأثنى عليه وصلى على النبي صلی الله علیه و آله وسلم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امرئ ملاق ما يفر منه في فراره، والاجل مساق النفس والهرب من آفاته كم أطردت</w:t>
      </w:r>
      <w:r>
        <w:rPr>
          <w:rFonts w:eastAsia="IRNazanin" w:cs="IRNazanin"/>
          <w:color w:val="111111"/>
          <w:sz w:val="28"/>
          <w:szCs w:val="28"/>
          <w:rtl w:val="true"/>
          <w:lang w:bidi="fa-IR"/>
        </w:rPr>
        <w:t xml:space="preserve">)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سنته، الايام أبحثها عن مكنون هذا الامر وأبى الله عزوجل إلا إخفاءه، هيهات علم مخزون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وصيّتي إياكم فالله عز وجل لا تشركوا به شيئا ، ومحمّدا صلی الله علیه و آله وسلم لا تضيعوا ، أقيموا هذين العمودين وخلاكم ذم ما لم يشردوا واحمل كل امرئ مجهوده، وخفف عن الجهلة برب رحيم ودين قويم وإمام عليم، كنا في رياح وذرى أغصان، وتحت ظل غمامة اضمحل مركزها فيحطها عانٍ، جاوركم بدني أياما تباعا ثم هوى فستعقبون من بعده جثة خواء ساكنة بعد حركة ، كاظمة بعد نطوق، إنه أوعظ للمعتبرين من نطق البليغ، وداعيكم داعي مرصد للتلاق، غدا ترون أيامي ويكشف عن سرائري، لن يحابيني الله عز وجل إلا أن أتزلفه بتقوى فيغفر عن فرط موعود عليكم السلام إلى يوم اللزام، إن أبق فأنا ولى دمى، وإن أفن فالفناء ميعادي، العفو لي قربة ولكم حسنة، فاعفوا عفا الله عنا وعنكم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تُحِبُّونَ أَن يَغْفِرَ اللهُ لَكُمْ وَاللَّهُ غَفُورٌ رَحِيمٌ </w:t>
      </w:r>
      <w:r>
        <w:rPr>
          <w:rStyle w:val="FootnoteAnchor"/>
          <w:rtl w:val="true"/>
        </w:rPr>
        <w:footnoteReference w:id="620"/>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عش ما بدا لك قصرك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مرحل عنه ولا فوتبينا غنى بيت وبهجة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 الغنى وتقوّض البيت</w:t>
      </w:r>
      <w:r>
        <w:rPr>
          <w:rFonts w:ascii="IRNazanin" w:hAnsi="IRNazanin" w:eastAsia="IRNazanin"/>
          <w:color w:val="111111"/>
          <w:sz w:val="28"/>
          <w:sz w:val="28"/>
          <w:szCs w:val="28"/>
          <w:rtl w:val="true"/>
          <w:lang w:bidi="fa-IR"/>
        </w:rPr>
        <w:t xml:space="preserve">یالیت شعري ما يراد 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ولقلّ ما يجدي لنا ليت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ومن الموافقات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ما عن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أنبانا أبو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الحداد وجماعة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أنا سليمان بن أحمد الطبراني،القاسم بن عباد الخطابي البصري، نا سعيد بن صبيح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هشام بن الكلبيعن عوانة بن الحكم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 عبد الرحمن بن ملجم عليا وحمل إلى منزله</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أتاه العوّاد، فحمد الله وأثنى عليه وصلى على النبي صلی الله علیه و آله وسلم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امرئ ملاق ما يفر منه في فراره، والأجل مساق النفس والهرب من آفاته كم أطردت الأيام أبحثها عن مكنون هذا الأمر فأبى الله إلا إخفاءه، هيهات علم مخزون ، أما وصيتي إياكم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فالله عز وجل لا تشركوا به شيئا ومحمّد اصلى الله عليه وسلم لا تضيعوا سنته، أقيموا هذين العمودين وخلاكم ذم ما لم تشردوا حمل كل امرئ مجهوده، وخفف عن الجهلة برب رحيم ودين قويم وإمام عليم ، كنا في رياح وذرى أغصان وتحت ظل غمامة اضمحل مركزها فمحطها عاف جاوركم بدني أياما تباعا ثم هوى، فستعقبون من بعده جثة خواء ساكنة بعد حركة كاظمة بعد نطوق، إنه أوعظ للمعتبر من نطق البليغ وداعيكم داع مرصد للتلاق، غدا ترون أيامي ويكشف عن سرائري لن يحاشي الله إلا أن أنزلفه بتقوى فيغفر عن فرط موعود عليكم السلام إلى يوم اللزام، إن أبق فأنا ولي دمي وإن أفن فالفناء ميعادي، العفو لي قربة ولكم حسنة فاعفوا عفا الله عنا وعنكم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تُحِبُّونَ أَن يَغْفِرَ اللَّهُ لَكُمْ وَاللَّهُ غَفُورُ رَحِيمٌ </w:t>
      </w:r>
      <w:r>
        <w:rPr>
          <w:rStyle w:val="FootnoteAnchor"/>
          <w:rtl w:val="true"/>
        </w:rPr>
        <w:footnoteReference w:id="622"/>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عش ما بدا لك قصرك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مرحل عنه ولا فوت</w:t>
      </w:r>
      <w:r>
        <w:rPr>
          <w:rFonts w:ascii="IRNazanin" w:hAnsi="IRNazanin" w:eastAsia="IRNazanin"/>
          <w:color w:val="111111"/>
          <w:sz w:val="28"/>
          <w:sz w:val="28"/>
          <w:szCs w:val="28"/>
          <w:rtl w:val="true"/>
          <w:lang w:bidi="fa-IR"/>
        </w:rPr>
        <w:t xml:space="preserve">بينا غنی بیت بهجته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زال الغنى وتقوض البيتیالیت شعري ما يراد 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ولقل ما يجدي لنا ليت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 xml:space="preserve">.)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الدال على وجوده بخلقه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 هذه الخطبة الجليلة رواها الشيخ الكليني في کتاب الاصول من الكافي في باب جوامع التوحيد، في ضمن خطب لمولانا أمير المؤمنين علیه السلام، ولعل ما رواه السيد هنا رواية أخرى عن غير أصول الكافي من المصادر التي اعتمد عليها في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طلع طالع ولمع لا 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قال في الشرح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خطبة خطب</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بعد قتل عثمان حين أفضت الخلافة اليه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العرشي في التخريج مانصه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الكليني في أصول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باختلاف بسيط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الجلالي وردت مقاطع من النص من قوله علیه السلام في المقطع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الخالق لا بمعنى حركة ونصب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ارويه بالاسناد عن الكليني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وتقدمت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 xml:space="preserve">.)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وبالاسناد عن 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محمّد، عن سهل بن زياد عن شباب الصيرفي واسمه محمد بن الوليد، عن علي بن سيف بن عميرة،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إسماعيل بن قتيبة،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وعيسى شلقان على أبي عبد الله فابتدأنا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عجبا لأقوام يدّعون على أمير المؤمنين علیه السلام ما لم يتكلّم به قط، خطب أمير المؤمنين الناس بالكوفة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الملهم عباده حمده ، وفاطره ، وفاطرهم على معرفة ربوبيته الدال على وجوده ،بخلقه، وبحدوث</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خلقه على أزله، وباشتباههم على أن لا شبه له المستشهد بآياته على قدرته الممتنعة من الصفات ذاته، ومن الابصار رؤيته، ومن الأوهام الاحاطة به ، لا أمدلكونه، ولا غاية لبقائه ، لا تشمله المشاعر ولا تحجبه الحجب، والحجاب بينهخلقه خلقه إياهم، لامتناعه مما يمكن في ذواتهم ولا مكان مما يمتنع منه ولافتراق الصانع من المصنوع، والحادّ من المحدود، والرب من المربوب الواحد بلا تأويل عدد والخالق لا بمعنى حركة ، والبصير لا بأداة، والسميع لا بتفريق آلة والشاهد لا بمماسة، والباطن لا باجتنان، والظاهر البائن لا بتراخي مسافة، أزله نهية لمجاول الأفكار، ودوامه ردع لطامحات العقول، قد حسر كنهه نوافذ الابصار، وقمع وجوده جوائل الاوهام، فمن وصف الله فقد حدّه، ومن حده فقد عدّه ، ومن عده فقد أبطل أزله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 فقد غيّاه ، ومن قال على م؟ فقد أخلا منه ،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 ؟ فقد ضمّنه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وبینقال الكليني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محمّد بن الحسين، عن صالح بن حمزة، عن فتح بن عبد الله مولى بني هاشم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إبراهيم علیه السلام أسأله عن شي من التوحيد، فكتب إليَّ بخطه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الملهم عباده 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 ما رواه سهل بن زياد</w:t>
      </w:r>
      <w:r>
        <w:rPr>
          <w:rFonts w:ascii="Amiri" w:hAnsi="Amiri" w:eastAsia="Amiri" w:cs="Amiri"/>
          <w:color w:val="111111"/>
          <w:sz w:val="28"/>
          <w:sz w:val="28"/>
          <w:szCs w:val="28"/>
          <w:rtl w:val="true"/>
          <w:lang w:bidi="ar-SA"/>
        </w:rPr>
        <w:t xml:space="preserve">إلى قوله وقمع وجوده جوائل الاوهام، ثم زاد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الديانة به معرفتهوكمال معرفته ،توحيده وكمال توحيده نفي الصفات عنه بشهادة كل صفة أنها</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الموصوف وشهادة الموصوف أنه غير الصفة، وشهادتهما جميعا بالتثنية الممتنع منه الازل ، فمن وصف الله فقد حدّه ، ومن حدّه فقد عدّه، ومن عده فقد أبطل أزله ،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 فقد استوصفه ، ومن قال فيم ؟ فقد ضمنه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 فقد جهله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 فقد أخلا منه،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 فقد نعتهومن قال الى م ؟ فقد غاياه عالم إذ لا معلوم وخالق إذ لا مخلوق، ورب إذ لا مربوب ، وكذلك يوصف ربنا وفوق ما يصفه الواصفون </w:t>
      </w:r>
      <w:r>
        <w:rPr>
          <w:rFonts w:eastAsia="Amiri" w:cs="Amiri" w:ascii="Amiri" w:hAnsi="Amiri"/>
          <w:color w:val="111111"/>
          <w:sz w:val="28"/>
          <w:szCs w:val="28"/>
          <w:rtl w:val="true"/>
          <w:lang w:bidi="ar-SA"/>
        </w:rPr>
        <w:t>»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xml:space="preserve">)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الجلالي وردت مقاطع من النص فيما ارويه بالاسناد عن ابن شعبة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في 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حكمه صلوات الله عليه وترغيبه وترهيبه ووعظه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المكر والخديعة في النار، فكونوا من الله على وجل ومن صولته على 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يرضى لعباده بعد إعذاره وإنذاره استطرادا واستدراجا من حيث لا يعلمون ولهذا يضل سعي العبد حتى ينسى الوفاء بالعهد ويظن أنه قد أحسن صنعا ، ولا يزال كذلك في ظن ورجاء وغفلة عما جاءه من النبأ يعقد على نفسه العقد ويهلكها بكل جهد، وهو في مهلة من الله على عهد يهوي مع الغافلين ويغدو مع المذنبين، ويجادل في طاعة الله المؤمنين، ويستحسن تمويه المترفين، فهؤلاء قوم شرحت قلوبهم بالشبهة وتطاولوا على غيرهم بالفرية وحسبوا أنها الله قربة، وذلك لانهم عملوا بالهوى، وغيروا كلام الحكماء وحرفوه بجهل ،وعمى وطلبوا به السمعة والرياء، بلا سبل قاصدة، ولا أعلام جارية، ولا منار معلوم إلى أمدهم وإلى منهل هم واردوه حتى إذا كشف الله لهم عن ثواب سياستهم واستخرجهم من جلابيب غفلتهم، استقبلوا مدبرا واستدبروا ،مقبلا، فلم ينتفعوا بما أدركوا من أمنيتهم ولا بما نالوا</w:t>
      </w:r>
      <w:r>
        <w:rPr>
          <w:rFonts w:eastAsia="Amiri" w:cs="Amiri" w:ascii="Amiri" w:hAnsi="Amiri"/>
          <w:color w:val="111111"/>
          <w:sz w:val="28"/>
          <w:szCs w:val="28"/>
          <w:rtl w:val="true"/>
          <w:lang w:bidi="ar-SA"/>
        </w:rPr>
        <w:t xml:space="preserve">)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طلبتهم ولا ما قضوا من وطرهم، وصار ذلك عليهم وبالا فصاروا يهربون مماكانوا يطلبون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وإني احذركم هذه المزلة وآمركم بتقوى الله الذي لا ينفع غيره ، فلينتفع بنفسه إن كان صادقا على ما يجن ضميره ، فإنما البصير من سمع وتفكر ونظر وأبصر، وانتفع بالعبر وسلك جددا واضحا يتجنب فيه الصرعة في المهوى ويتنكب طريق العمى، ولا يعين على فساد نفسه الغواة بتعسف في حق أو تحريف في نطق أو تغيير في صدق ، ولا قوة إلا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قولوا ما قيل لكم، وسلموا لما روي لكم ولا تكلفوا ما لم تكلفوا ، فانما تبعته عليكم، فما كسبت أيديكم ولفظت ألسنتكم أو سبقت إليه غايتكم، واحذروا الشبهة فإنها وضعت للفتنة واقصدوا السهولة واعملوا فيما بينكم بالمعروف من القول والفعل، واستعملوا الخضوع واستشعروا الخوف والاستكانة الله واعملوا فيما بينكم بالتواضع والتناصف والتباذل وكظم الغيط، فإنها وصية الله وإياكم والتحاسد والاحقاد فإنهما من فعل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وَلْتَنظُرُ نَفْسُ مَا قَدَّمَتْ لِغَدٍ وَاتَّقُوا الله إن اللهَ خَبِيرٌ بِمَا تَعْمَلُونَ </w:t>
      </w:r>
      <w:r>
        <w:rPr>
          <w:rStyle w:val="FootnoteAnchor"/>
          <w:rtl w:val="true"/>
        </w:rPr>
        <w:footnoteReference w:id="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 اعلموا علما يقينا أن الله لم يجعل للعبد وإن اشتد جهده وعظمت حيلته وكثرت نكايته أكثر مما قدر له في الذكر الحكيم، ولم يحل بين المرء على ضعفه وقلة حيلته وبين ماكتب له في الذكر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لن يزداد امرؤ نقيرا بحذقه ولن ينتقص نقيرا بحمقه، فالعالم بهذا العامل به أعظم الناس راحة في منفعة، والتارك له أكثر الناس شغلا في مضرة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منعم عليه في نفسه مستدرج بالاحسان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مبتلى عند الناس مصنوع له فأفق أيها المستمتع من سكرك وانتبه من غفلتك، وقصر من عجلتك وتفكر</w:t>
      </w:r>
      <w:r>
        <w:rPr>
          <w:rFonts w:eastAsia="Amiri" w:cs="Amiri" w:ascii="Amiri" w:hAnsi="Amiri"/>
          <w:color w:val="111111"/>
          <w:sz w:val="28"/>
          <w:szCs w:val="28"/>
          <w:rtl w:val="true"/>
          <w:lang w:bidi="ar-SA"/>
        </w:rPr>
        <w:t xml:space="preserve">)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جاء عن الله تبارك وتعالى فيما لا خلف فيه ولا محيص عنه ولابد منه، ثم ضع فخرك ودع كبرك واحضر ذهنك واذكر قبرك ومنزلك، فإن عليه ممرك وإليه مصيرك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تدين تدان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تزرع تحصد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تصنع يصنع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قدمت إليه تقدم عليه غدا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فلينفعك النظر فيما وعظت به وع ما سمعت ووعدت، فقد اكتنفك بذلك خصلتان، ولابد أن تقوم بأحدهما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طاعة الله تقوملها بما سمعت ، وإما حجة الله تقوم لها بما علمت فالحذر الحذر والجد الجد فانه ولا يُنَبِّئُكَ مِثْلُ خَبِيرٍ </w:t>
      </w:r>
      <w:r>
        <w:rPr>
          <w:rStyle w:val="FootnoteAnchor"/>
          <w:rtl w:val="true"/>
        </w:rPr>
        <w:footnoteReference w:id="628"/>
      </w:r>
      <w:r>
        <w:rPr>
          <w:rFonts w:ascii="Amiri" w:hAnsi="Amiri" w:eastAsia="Amiri" w:cs="Amiri"/>
          <w:color w:val="111111"/>
          <w:sz w:val="28"/>
          <w:sz w:val="28"/>
          <w:szCs w:val="28"/>
          <w:rtl w:val="true"/>
          <w:lang w:bidi="ar-SA"/>
        </w:rPr>
        <w:t xml:space="preserve">إن من عزائم الله في الذكر الحكيم التي لها يرضى ولها يسخط ولها يثيب وعليها يعاقب أنه ليس بمؤمن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حسن قوله وزين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وصفه وفضله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من الدنيا فلقى الله بخصلة من هذه الخصال لم يتب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 بالله فيما افترض عليه من عبادته، أو شفاء غيظ بهلاك نفسه، أو يقرّ بعمل فعمل بغيره، أو يستنجح حاجة إلى الناس بإظهار بدعة في دينه، أو سره أن يحمده الناس بما لم يفعل من خير ، أو مشى في الناس بوجهين ولسانين، والتجبر والابهة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واعقل ذلك فإنّ المثل دليل على 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البهائم همها بطونها وإن السباع همّها التعدي ،والظلم وإن النساء همهن زينة الدنيا والفساد فيها، وإنالمؤمنين مشفقون مستكينون خائفون </w:t>
      </w:r>
      <w:r>
        <w:rPr>
          <w:rFonts w:eastAsia="Amiri" w:cs="Amiri" w:ascii="Amiri" w:hAnsi="Amiri"/>
          <w:color w:val="111111"/>
          <w:sz w:val="28"/>
          <w:szCs w:val="28"/>
          <w:rtl w:val="true"/>
          <w:lang w:bidi="ar-SA"/>
        </w:rPr>
        <w:t>»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xml:space="preserve">)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مقاطع من النص فيما ارويه بالاسناد عن الحافظ أبي القاسم سليمان بن أحمد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بن عبد الله المروزي ، ثنا أبو الدرداء عبد العزيز بن المنيب حدثني إسحاق بن عبد الله بن جلس، عن أبيه ، عن عكرمة ،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إنك قلت لي يوم أحد حين أخرجت عن الشهادة واستشهد من استشهد إن الشهادة من ورائك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صبرك إذا خضبت هذه من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وأهوى بيده إلى لحيته ورأسه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بينت ما بينت فليس ذلكمن مواطن الصبر، ولكن هو من مواطن البشرى والكرامة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 xml:space="preserve">.)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العرشي في التخريج مانصه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الثانية والخمسون بعد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الله الله في أعز الانفس عليكم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علي بن محمّد الواسطي في عيون الحكم والمواعظ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الانوارج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1"/>
      </w:r>
      <w:r>
        <w:rPr>
          <w:rFonts w:ascii="Amiri" w:hAnsi="Amiri" w:eastAsia="Amiri" w:cs="Amiri"/>
          <w:color w:val="111111"/>
          <w:sz w:val="28"/>
          <w:sz w:val="28"/>
          <w:szCs w:val="28"/>
          <w:rtl w:val="true"/>
          <w:lang w:bidi="ar-SA"/>
        </w:rPr>
        <w:t xml:space="preserve">قال الجلالي وردت مقاطع من النص فيما ارويه بالاسناد عن أبي محمّد الحسن بن شعبة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تحف العقول مما رواه في خطبته المعروفة بالديباج ، ونصها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فاطر الخلق وخالق الاصباح</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ومنشر الموتى وباعث من في القبور وأشهد أن لا إله إلا الله وحده لا شريك له وأن محمّدا عبده ورسوله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أفضل ما توسل به المتوسلون إلى الله جل ذكره الايمان بالله وبرسله وما جاءت به من عند الله والجهاد في سبيله، فإنه ذروة الاسلام، وكلمة ،الاخلاص، فإنها الفطرة، وإقامة الصلاة ، فإنها الملة ، وإيتاء الزكاة فإنها فريضة، وصوم شهر رمضان فإنه جنة حصينة ، وحج البيت والعمرة، فإنهما ينفيان الفقر ويكفران الذنب ويوجبان الجنة، وصلة الرحم، فإنها ثروة في المال ومنسأة في الاجل وتكثير للعدد ، والصدقة في السر فإنها تكفر الخطأ وتطفئ</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غضب الرب تبارك وتعالى ، والصدقة في العلانية، فإنها تدفع ميتة السوء، وصنائع المعروف فإنها تقي مصارع السوء، وأفيضوا في ذكر الله جل ذكره فإنه أحسن الذكر، وهو أمان من النفاق وبراءة من النار وتذكير لصاحبه عند كل خير يقسمه الله جل وعز، وله دوي تحت العرش، وأرغبوا فيما وعد المتقون، فإن وعد الله أصدق الوعد وكل ما وعد فهو آت كما وعد فاقتدوا بهدي رسول الله صلى الله عليه وسلم فإنه أفضل الهدي واستنوا بسنته، فإنها أشرف ،السنن، وتعلموا كتاب الله تبارك وتعالى، فإنه أحسن الحديث وأبلغ الموعظة، وتفقهوا فيه، فإنه القلوب واستشفوا بنوره فإنه شفاء لما في الصدور، وأحسنوا تلاوته، فإنه أحسن القصص، ﴿ وَإِذَا قُرِئَ الْقُرْآنُ فَاسْتَمِعُوا لَهُ وَأَنْصِتُوا لَعَلَّكُمْ تُرْحَمُونَ </w:t>
      </w:r>
      <w:r>
        <w:rPr>
          <w:rStyle w:val="FootnoteAnchor"/>
          <w:rtl w:val="true"/>
        </w:rPr>
        <w:footnoteReference w:id="632"/>
      </w:r>
      <w:r>
        <w:rPr>
          <w:rFonts w:ascii="IRNazanin" w:hAnsi="IRNazanin" w:eastAsia="IRNazanin"/>
          <w:color w:val="111111"/>
          <w:sz w:val="28"/>
          <w:sz w:val="28"/>
          <w:szCs w:val="28"/>
          <w:rtl w:val="true"/>
          <w:lang w:bidi="fa-IR"/>
        </w:rPr>
        <w:t xml:space="preserve">، وإذا هديتم لعلمه فاعملوا بما علمتم منه لعلكم تفلحون، فاعلموا عباد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العالم العامل بغیر علمه كالجاهل الحائر الذي لا يستفيق من جهله ، بل الحجة عليه أعظم وهو عند الله ألوم والحسرة أدوم على هذا العالم المنسلخ من علمه مثل ما على هذا الجاهل المتحيّر في جهله، وكلاهما حائر بائر مضل مفتون متبور ما هم فيه وباطل ما كانوا يعملون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ترتابوا فتشكوا ، ولا تشكوا فتكفروا ، ولا تكفروا فتندموا، ولاترخصوا لانفسكم فتدهنوا وتذهب بكم الرخص مذاهب الظلمة فتهلكوا ، ولاتداهنوا في الحق إذا ورد عليكم وعرفتموه فتخسروا خسرانا مبينا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الحزم أن تتقوا الله ، وإن من العصمة ألا تغتروا بالله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أنصح الناس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أطوعهم لربه، وأغشهم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أعصاهم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يطع الله يأمن ويستبشر ، ومن يعصه يخب ويندم ولا يسلم،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الله اليقين، فإن اليقين رأس الدين، وارغبوا إليه في العافية، فإن</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أعظم النعمة العافية، فاغتنموها للدنيا والآخرة، وارغبوا إليه في التوفيق، فإنه أس وثيق، واعلموا أن خير ما لزم القلب اليقين، وأحسن اليقين التقى وأفضل امورالحق ،عزائمها وشرّها ،محدثاتها، وكل محدثة بدعة وكل بدعة ضلالة، وبالبدع هدم ،السنن المغبون من غبن دينه والمغبوط من سلم له دينه وحسن يقينه، والسعيد من وعظ بغيره، والشقي من انخدع لهواه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اعلموا أن يسير الرياء شرك، وأن إخلاص العمل اليقين والهوى يقود إلى النار، ومجالسة أهل اللهو ينسي القرآن ويحضر الشيطان، والنسيئ زيادة في الكفر، وأعمال العصاة تدعو إلى سخط الرحمن، وسخط الرحمن يدعو إلى النار، ومحادثة النساء تدعو إلى البلاء وتزيغ القلوب، والرمق لهن يخطف نورابصار القلوب، ولمح العيون مصائد الشيطان، ومجالسة السلطان يهيج 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اصدقوا ، فإن الله مع الصادقين، وجانبوا الكذب، فإنه مجانب للايمان، وإن الصادق على شرف منجاة وكرامة والكاذب على شفا مهواة وهلكة، وقولوا الحق تعرفوا به، واعملوا به تكونوا من أهله وأدوا الامانة إلى من ائتمنكم عليها ، وصلوا أرحام من قطعكم وعودوا بالفضل على من حرمكم ، وإذا عاقدتم فأوفوا، وإذا حكمتم فاعدلوا ، وإذا ظلمتم فاصبروا، وإذا أسيئ إليكم فاعفوا واصفحوا كما تحبّون أن يعفى عنكم ، ولا تفاخروا بالآباء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تَنَابَزُواو بِالْأَلْقَابِ بِئْسَ الْاسْمُ الْفُسُوقُ بَعْدَ الإِيمَانِ </w:t>
      </w:r>
      <w:r>
        <w:rPr>
          <w:rStyle w:val="FootnoteAnchor"/>
          <w:rtl w:val="true"/>
        </w:rPr>
        <w:footnoteReference w:id="6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تمازحوا ولا تغاضبوا ولا تباذخوا،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يَغْتَب بَعْضُكُم بَعْضاً أيُحِبُ أَحَدُكُمْ أَن يَأْكُلَ لَحْمَ أَخِيهِ مَيْتاً </w:t>
      </w:r>
      <w:r>
        <w:rPr>
          <w:rFonts w:eastAsia="Amiri" w:cs="Amiri" w:ascii="Amiri" w:hAnsi="Amiri"/>
          <w:color w:val="111111"/>
          <w:sz w:val="28"/>
          <w:szCs w:val="28"/>
          <w:rtl w:val="true"/>
          <w:lang w:bidi="ar-SA"/>
        </w:rPr>
        <w:t xml:space="preserve">) </w:t>
      </w:r>
      <w:r>
        <w:rPr>
          <w:rStyle w:val="FootnoteAnchor"/>
          <w:rtl w:val="true"/>
        </w:rPr>
        <w:footnoteReference w:id="634"/>
      </w:r>
      <w:r>
        <w:rPr>
          <w:rFonts w:ascii="Amiri" w:hAnsi="Amiri" w:eastAsia="Amiri" w:cs="Amiri"/>
          <w:color w:val="111111"/>
          <w:sz w:val="28"/>
          <w:sz w:val="28"/>
          <w:szCs w:val="28"/>
          <w:rtl w:val="true"/>
          <w:lang w:bidi="ar-SA"/>
        </w:rPr>
        <w:t>ولا تحاسدوا فإن الحسد يأكل الايمان كما تأكل النار الحطب ولا تباغضوا فإنها الحالقة وأفشوا السلام في العالم، وردّوا التحية على أهلها بأحسن منها، وارحموا الارملة</w:t>
      </w:r>
      <w:r>
        <w:rPr>
          <w:rFonts w:eastAsia="Amiri" w:cs="Amiri" w:ascii="Amiri" w:hAnsi="Amiri"/>
          <w:color w:val="111111"/>
          <w:sz w:val="28"/>
          <w:szCs w:val="28"/>
          <w:rtl w:val="true"/>
          <w:lang w:bidi="ar-SA"/>
        </w:rPr>
        <w:t xml:space="preserve">)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واليتيم، وأعينوا الضعيف والمظلوم والغارمين وفي سبيل الله وابن السبيل والسائلين وفي الرقاب والمكاتب والمساكين، وانصروا المظلوم وأعطوا الفروض ، وجاهدوا أنفسكم في الله حق جهاده، فإنه شديد العقاب وجاهدوا في سبيل الله ، واقروا الضيف، وأحسنوا الوضوء وحافظوا على الصلوات الخمس في أوقاتها فإنها من الله جل وعز بمكان، ﴿ وَمَن تَطَوَّعَ خَيْراً فَإِنَّ اللهَ شَاكِرُ عَلِيمٌ </w:t>
      </w:r>
      <w:r>
        <w:rPr>
          <w:rStyle w:val="FootnoteAnchor"/>
          <w:rtl w:val="true"/>
        </w:rPr>
        <w:footnoteReference w:id="6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وَتَعَاوَنُوا عَلَى الْبِرِّ وَالتَّقْوَى وَلَا تَعَاوَنُوا عَلَى الإِثْمِ وَالْعُدْوَانِ </w:t>
      </w:r>
      <w:r>
        <w:rPr>
          <w:rFonts w:eastAsia="Amiri" w:cs="Amiri" w:ascii="Amiri" w:hAnsi="Amiri"/>
          <w:color w:val="111111"/>
          <w:sz w:val="28"/>
          <w:szCs w:val="28"/>
          <w:rtl w:val="true"/>
          <w:lang w:bidi="ar-SA"/>
        </w:rPr>
        <w:t xml:space="preserve">) </w:t>
      </w:r>
      <w:r>
        <w:rPr>
          <w:rStyle w:val="FootnoteAnchor"/>
          <w:rtl w:val="true"/>
        </w:rPr>
        <w:footnoteReference w:id="63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تُقَاتِهِ وَلَا تَمُوتُنَّ إِلَّا وَأَنْتُم مُسْلِمُونَ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واعلموا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الامل يذهب العقل ويكذب الوعد ويحث على الغفلة ويورث الحسرة ، فاكذبوا الأمل فإنه غرور وإن صاحبه مأزور ، فاعملوا في الرغبة والرهبة فإن نزلت بكم رغبة فاشكروا واجمعوا معها رغبة فإن الله قد تأذن للمسلمين بالحسنى ولمن شكر بالزيادة، فإني لم أر مثل الجنة نام طالبها ولا كالنار نام هاربها ، ولا أكثر مكتسبا ممن كسبه ، اليوم تذخر فيه الذخائر وتبلى فيه السرائر، وإن من لا ينفعه الحق يضرّه الباطل، ومن لا يستقيم به الهدى تضرّه الضلالة، ومن لا ينفعه اليقين يضرّه الشك، وإنكم قد امرتم بالظعن ودللتم على الزاد، ألا إن أخوف ما أتخوف عليكم إثنان طول الامل واتباع الهوى، ألا وإن الدنيا قد أدبرت وأذنت بانقلاع، ألا وإن الآخرة قد أقبلت وأذنت باطلاع ، ألا وإن المضمار اليوم والسباق غدا ، ألا وإن السبقة الجنة والغاية النار ، ألا وإنكم في أيام مهل من ورائه أجل يحثه العجل، فمن أخلص لله عمله في أيامه قبل حضور أجله نفعه عملهولم يضره أجله، ومن لم يعمل في أيام مهله ضره أجله ولم ينفعه عمله</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افزعوا إلى قوام دينكم بإقام الصلاة لوقتها، وإيتاء الزكاة في حينها والتضرع والخشوع وصلة الرحم، وخوف المعاد، وإعطاء السائل، وإكرامالضعيفة والضعيف، وتعلم القرآن والعمل به وصدق الحديث، والوفاء بالعهد وأداء الامانة إذا انتمنتم وارغبوا فى ثواب الله وارهبوا عذابه، وجاهدوا في سبيل،م، الله بأموالكم وأنفسكم، وتزودوا من الدنيا ما تحرزون به أنفسكم واعملوا بالخير تجزوا بالخير يوم يفوز بالخير من قدم الخير ، أقول قولى واستغفر الله لي ولكم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xml:space="preserve">.)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أطراف منها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الكليني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فراجع </w:t>
      </w:r>
      <w:r>
        <w:rPr>
          <w:rFonts w:eastAsia="IRNazanin" w:cs="IRNazanin"/>
          <w:color w:val="111111"/>
          <w:sz w:val="28"/>
          <w:szCs w:val="28"/>
          <w:rtl w:val="true"/>
          <w:lang w:bidi="fa-IR"/>
        </w:rPr>
        <w:t xml:space="preserve">.)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الجلالي وردت مقاطع من النص فيما ارويه بالاسناد عن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الخلدي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القطان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موسى الختلي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إسماعيل إبراهيم بن سليمان المؤدب ، عن عبد الله بن مسلم، عن سعيد بن جبير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وسلم يجلس على الارض، ويأكل على الارض ويعتقل الشاة، ويجيب دعوة المملوك على خبز الشعير </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 xml:space="preserve">)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العرشي في التخريج مانصه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 المفيد في الارشاد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الجلالي وردت مقاطع من النص فيما ارويه بالاسناد عن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علل الشرائع،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احمد الحسن بن عبد الله بن سعيد بن الحسن بن اسماعيل بن حكيم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إسحاق إبراهيم العبشمي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ثبيت بن محمّد، قال حدثني أبو الاحوص عمن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حدثه عن آبائه، عن أبي محمّد الحسن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أمير المؤمنينفي أصعب موقف بصفين إذ أقبل عليه رجل من بني ،دودان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دفعكم قومكم عن هذا الأمر وكنتم أفضل الناس علما بالكتاب والسنةفقال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أخابني دودان ولك حق المسألة وذمام الصهر ، فإنك قلق الوضين</w:t>
      </w:r>
      <w:r>
        <w:rPr>
          <w:rFonts w:ascii="IRNazanin" w:hAnsi="IRNazanin" w:eastAsia="IRNazanin"/>
          <w:color w:val="111111"/>
          <w:sz w:val="28"/>
          <w:sz w:val="28"/>
          <w:szCs w:val="28"/>
          <w:rtl w:val="true"/>
          <w:lang w:bidi="fa-IR"/>
        </w:rPr>
        <w:t>ترسل في غير سدد كانت إمرة شحت عليها نفوس قوم، وسخت عنها نفوس آخرين ولنعم الحكم الله، والزعيم محمّد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 عنك نهبا صيح في حجراته،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وهلم الخطب في ابن أبي سفيان، فقد أضحكني الدهر بعد ابكائه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غرو إلا جارتي وسؤالها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لنا أهل سألت كذلكبئس القوم من خفضني، وحاولوا الادهان في دين الله، فإن ترفع عنا محن البلوى أحملهم من الحق على محضه وان تكن الأخرى فلا تأس على القوم، الفاسقين</w:t>
      </w:r>
      <w:r>
        <w:rPr>
          <w:rStyle w:val="FootnoteAnchor"/>
          <w:rtl w:val="true"/>
        </w:rPr>
        <w:footnoteReference w:id="642"/>
      </w:r>
      <w:r>
        <w:rPr>
          <w:rFonts w:ascii="Amiri" w:hAnsi="Amiri" w:eastAsia="Amiri" w:cs="Amiri"/>
          <w:color w:val="111111"/>
          <w:sz w:val="28"/>
          <w:sz w:val="28"/>
          <w:szCs w:val="28"/>
          <w:rtl w:val="true"/>
          <w:lang w:bidi="ar-SA"/>
        </w:rPr>
        <w:t xml:space="preserve">، اليك عنّي يا أخا بني دودان </w:t>
      </w:r>
      <w:r>
        <w:rPr>
          <w:rStyle w:val="FootnoteAnchor"/>
          <w:rtl w:val="true"/>
        </w:rPr>
        <w:footnoteReference w:id="643"/>
      </w:r>
      <w:r>
        <w:rPr>
          <w:rFonts w:ascii="IRNazanin" w:hAnsi="IRNazanin" w:eastAsia="IRNazanin"/>
          <w:color w:val="111111"/>
          <w:sz w:val="28"/>
          <w:sz w:val="28"/>
          <w:szCs w:val="28"/>
          <w:rtl w:val="true"/>
          <w:lang w:bidi="fa-IR"/>
        </w:rPr>
        <w:t>وبالاسناد عن الشيخ الصدوق أيضاً في 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عبد الله بن سعيد العسكري،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إسحاق إبراهيم بن رعل العيشمي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ثبيت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الاحوص المصري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جماعة من أهل العلم ، عن الصادق جعفر بن محمّد، عن أبيه، عن جدّه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أمير المؤمنين صلوات الله عليه في أصعب موقف بصفين، إذ قام إليه رجل من بني دودان،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قومكم دفعوكم عن هذا الامر ، وأنتم الاعلون نسبا، وأشد نوطا بالرسول، وفهما بالكتاب والسنة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أخا بني دودان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 حق المسألة، وذمام الصهر، وإنك لقلق الوضين ترسل عن ذي مسد، إنها إمرة شحّت عليها نفوس قوم، وسخت عنها نفوس ،آخرين ونعم الحكم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 عنك نهبا صيح في حجراته ، وهلم الخطب في ابن أبي سفيان، فلقد أضحكني الدهر بعد إبكائه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غرو إلا جارتي وسؤالها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لنا أهل سألت كذلك</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بئس القوم من خفضني، وحاولوا الادهان في دين الله، فإن ترفع عنا محن </w:t>
      </w:r>
    </w:p>
    <w:p>
      <w:pPr>
        <w:pStyle w:val="BookText"/>
        <w:rPr/>
      </w:pPr>
      <w:r>
        <w:rPr>
          <w:rFonts w:ascii="Amiri" w:hAnsi="Amiri" w:eastAsia="Amiri" w:cs="Amiri"/>
          <w:color w:val="111111"/>
          <w:sz w:val="28"/>
          <w:sz w:val="28"/>
          <w:szCs w:val="28"/>
          <w:rtl w:val="true"/>
          <w:lang w:bidi="ar-SA"/>
        </w:rPr>
        <w:t>البلوى أحملهم من الحق على مخضه، وإن تكن الأخرى فلا تأس على القوم</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الفاسقين </w:t>
      </w:r>
      <w:r>
        <w:rPr>
          <w:rStyle w:val="FootnoteAnchor"/>
          <w:rtl w:val="true"/>
        </w:rPr>
        <w:footnoteReference w:id="644"/>
      </w:r>
      <w:r>
        <w:rPr>
          <w:rFonts w:ascii="Amiri" w:hAnsi="Amiri" w:eastAsia="Amiri" w:cs="Amiri"/>
          <w:color w:val="111111"/>
          <w:sz w:val="28"/>
          <w:sz w:val="28"/>
          <w:szCs w:val="28"/>
          <w:rtl w:val="true"/>
          <w:lang w:bidi="ar-SA"/>
        </w:rPr>
        <w:t xml:space="preserve">، إليك عني ، يا أخا بني دودان </w:t>
      </w:r>
      <w:r>
        <w:rPr>
          <w:rStyle w:val="FootnoteAnchor"/>
          <w:rtl w:val="true"/>
        </w:rPr>
        <w:footnoteReference w:id="645"/>
      </w:r>
      <w:bookmarkStart w:id="118" w:name="pg15183_163216"/>
    </w:p>
    <w:p>
      <w:pPr>
        <w:pStyle w:val="Heading2"/>
        <w:numPr>
          <w:ilvl w:val="1"/>
          <w:numId w:val="1"/>
        </w:numPr>
        <w:rPr/>
      </w:pPr>
      <w:bookmarkStart w:id="119" w:name="__RefHeading___Toc2253265_2142443653"/>
      <w:bookmarkStart w:id="120" w:name="_Toc40"/>
      <w:bookmarkEnd w:id="118"/>
      <w:bookmarkEnd w:id="119"/>
      <w:r>
        <w:rPr>
          <w:rtl w:val="true"/>
        </w:rPr>
        <w:t xml:space="preserve">[ </w:t>
      </w:r>
      <w:r>
        <w:rPr>
          <w:rtl w:val="true"/>
        </w:rPr>
        <w:t xml:space="preserve">الخطبة </w:t>
      </w:r>
      <w:r>
        <w:rPr>
          <w:rtl w:val="true"/>
        </w:rPr>
        <w:t xml:space="preserve">( </w:t>
      </w:r>
      <w:r>
        <w:rPr/>
        <w:t>163</w:t>
      </w:r>
      <w:r>
        <w:rPr>
          <w:rtl w:val="true"/>
        </w:rPr>
        <w:t>)]</w:t>
      </w:r>
      <w:bookmarkEnd w:id="120"/>
    </w:p>
    <w:p>
      <w:pPr>
        <w:pStyle w:val="BookText"/>
        <w:rPr/>
      </w:pPr>
      <w:r>
        <w:rPr>
          <w:rFonts w:ascii="Amiri" w:hAnsi="Amiri" w:eastAsia="Amiri" w:cs="Amiri"/>
          <w:color w:val="111111"/>
          <w:sz w:val="28"/>
          <w:sz w:val="28"/>
          <w:szCs w:val="28"/>
          <w:rtl w:val="true"/>
          <w:lang w:bidi="ar-SA"/>
        </w:rPr>
        <w:t xml:space="preserve">قال الجلالي وردت مقاطع من النص فيما ارويه بالاسناد عن أبي نعيم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احمد بن ابراهيم بن جعفر، ثنا محمّد بن يونس السامي ، ثنا ابو نعيم، ثنا حيان بن على، عن مجاهد، عن الشعبي،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أبي طالب أرسله إلى زيد بن صوحان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ما علمتك لبذات الله عليم ، وإن الله لفي صدرك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احمد بن محمد بن الحارث ثنا الفضل بن الحباب الجمحي، ثنا مسدد ثنا عبد الوارث بن سعيد ، عن محمد بن اسحاق، عن النعمان بن سعد،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بالكوفة في دار الأمارة، دار علي بن أبي طالب، إذ دخل علينا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 ابن عبد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بالباب أربعون رجلا من اليهود فقال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وقفوا بين يديه،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صف لنا ربك هذا الذي في السماء كيف</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 وكيف كان ؟ ومتى كان ؟ وعلى أي شي هو ؟ فاستوى عليّ جالساً وقال معشر اليهود اسمعوا منّي ولا تبالوا أن لا تسألوا أحداً غيري، إن ربي عزوجل هو الأول لم يبد ممّا، ولا ممازج مع ما، ولا حال </w:t>
      </w:r>
    </w:p>
    <w:p>
      <w:pPr>
        <w:pStyle w:val="BookText"/>
        <w:rPr/>
      </w:pPr>
      <w:r>
        <w:rPr>
          <w:rFonts w:ascii="Amiri" w:hAnsi="Amiri" w:eastAsia="Amiri" w:cs="Amiri"/>
          <w:color w:val="111111"/>
          <w:sz w:val="28"/>
          <w:sz w:val="28"/>
          <w:szCs w:val="28"/>
          <w:rtl w:val="true"/>
          <w:lang w:bidi="ar-SA"/>
        </w:rPr>
        <w:t>وهما، ولا شبح يتقصى ، ولا محجوب فيحوى، ولا كان بعد أن لم يكن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جل أن يكيف المكيف للأشياء كيف كان بل لم يزل ولا يزول لاختلاف الأزمان ، ولا لتقلب شأن بعد شأن، وكيف يوصف بالأشباح، وكيف ينعت بالألسن الفصاح من لم يكن فى الأشياء ،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بائن، ولم يبن عنها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كائن، بل هو بلا كيفية وهو أقرب من حبل الوريد، وأبعد في الشبه من كل بعيد</w:t>
      </w:r>
    </w:p>
    <w:p>
      <w:pPr>
        <w:pStyle w:val="BookText"/>
        <w:rPr/>
      </w:pPr>
      <w:r>
        <w:rPr>
          <w:rFonts w:ascii="Amiri" w:hAnsi="Amiri" w:eastAsia="Amiri" w:cs="Amiri"/>
          <w:color w:val="111111"/>
          <w:sz w:val="28"/>
          <w:sz w:val="28"/>
          <w:szCs w:val="28"/>
          <w:rtl w:val="true"/>
          <w:lang w:bidi="ar-SA"/>
        </w:rPr>
        <w:t>لا يخفى عليه من عباده شخوص لحظة، ولا كرور ،لفظة، ولا از دلاف ،رقوة، ولا انبساط خطوة في غسق ليل داج ولا ادلاج لا ينغشي عليه القمر المنير، ولا انبساط الشمس ذات النور بضوئهما فى الكرور ، ولا اقبال ليل مقبل، ولا ادبار</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نهار مدبر، إلا وهو محيط بما يريد من تكوينه فهو العالم بكل مكان وكل حين وأوان، وكل نهاية ومدة والأمد إلى الخلق مضروب ، والحد إلى غيره منسوب ، لم يخلق الأشياء من أصول أولية، ولا بأوائل كانت قبله بديّة، بل خلق ما خلق فأقام خلقه، وصوّر ما صوّر فأحسن صورته، توحد في علوه فليس لشئ منه امتناع ، ولا له بطاعة شي من خلقه انتفاع اجابته للداعين سريعة، والملائكة في السموات والأرضين له مطيعة، علمه بالأموات البائدين كعلمه بالأحياء المتقلبين، وعلمه بما في السموات العلى كعلمه بما في الأرض السفلى وعلمه بكل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تحيره الأصوات، ولا تشغله اللغات، سميع للأصوات المختلفة، بلا جوارح له مؤتلفة ، مدير بصير، عالم بالأمور حي قيوم سبحانه كلم موسى تكليما بلا جوارح ولا أدوات ولا شفة ولا لهوات، سبحانه وتعالى عن تكييف الصفات، من زعم أنّ إلهنا ،محدود، فقد جهل الخالق المعبود ، ومن ذكر أن الأماكن به تحيط لزمته الحيرة والتخليط ، بل هو المحيط بكل مكان فان كنت صادقا أيها المتكلف لوصف الرحمن، بخلاف التنزيل والبرهان فصف لي جبريل وميكائيل واسرافيل هيهات أتعجز عن صفة مخلوق مثلك، وتصف الخالق المعبود، </w:t>
      </w:r>
    </w:p>
    <w:p>
      <w:pPr>
        <w:pStyle w:val="BookText"/>
        <w:rPr/>
      </w:pPr>
      <w:r>
        <w:rPr>
          <w:rFonts w:ascii="Amiri" w:hAnsi="Amiri" w:eastAsia="Amiri" w:cs="Amiri"/>
          <w:color w:val="111111"/>
          <w:sz w:val="28"/>
          <w:sz w:val="28"/>
          <w:szCs w:val="28"/>
          <w:rtl w:val="true"/>
          <w:lang w:bidi="ar-SA"/>
        </w:rPr>
        <w:t xml:space="preserve">وأنت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تدرك صفة رب الهيبة والأدوات ، فكيف من لم تأخذه سنة ولا نوم ؟ له</w:t>
      </w:r>
    </w:p>
    <w:p>
      <w:pPr>
        <w:pStyle w:val="BookText"/>
        <w:rPr/>
      </w:pPr>
      <w:r>
        <w:rPr>
          <w:rFonts w:ascii="Amiri" w:hAnsi="Amiri" w:eastAsia="Amiri" w:cs="Amiri"/>
          <w:color w:val="111111"/>
          <w:sz w:val="28"/>
          <w:sz w:val="28"/>
          <w:szCs w:val="28"/>
          <w:rtl w:val="true"/>
          <w:lang w:bidi="ar-SA"/>
        </w:rPr>
        <w:t>ما في الأرضين والسموات وما بينهما وهو رب العرش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نعيم هذا حديث غريب من حديث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اسحاق</w:t>
      </w:r>
    </w:p>
    <w:p>
      <w:pPr>
        <w:pStyle w:val="BookText"/>
        <w:rPr/>
      </w:pPr>
      <w:r>
        <w:rPr>
          <w:rFonts w:ascii="IRNazanin" w:hAnsi="IRNazanin" w:eastAsia="IRNazanin"/>
          <w:color w:val="111111"/>
          <w:sz w:val="28"/>
          <w:sz w:val="28"/>
          <w:szCs w:val="28"/>
          <w:rtl w:val="true"/>
          <w:lang w:bidi="fa-IR"/>
        </w:rPr>
        <w:t xml:space="preserve">عنه مرسلا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وبالاسناد عن المتقي الهندي في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اسحاق النعمان</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سعد، أن أربعين من اليهود دخلوا على علي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لنا ربك هذا الذي في السماء ، كيف هو ؟ وكيف كان ؟ ومتى كان ؟ وعلى أي شي هو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معشر اليهود اسمعوا مني ولا تبالوا ان لا تسألوا احدا غيري ان ربي</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 وجل هو الأول لم يبد من ما ولا ممازج مع ما لا حال وهما ، ولا شبح يتقصا ولا محجوب فيحوى، ولا كان بعد أن يكن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حادث، بل جل ان يكيّف يتكيف الاشياء كيف كان ، بل لم يزل ولا يزول لاختلاف الازمان ولا تقلب شان بعد شأن، وكيف يوصف بالاشباح، وكيف ينعت بالالسن الفصاح من لم يكن في الاشياء فقال </w:t>
      </w:r>
      <w:r>
        <w:rPr>
          <w:rFonts w:eastAsia="Amiri" w:cs="Amiri" w:ascii="Amiri" w:hAnsi="Amiri"/>
          <w:color w:val="111111"/>
          <w:sz w:val="28"/>
          <w:szCs w:val="28"/>
          <w:rtl w:val="true"/>
          <w:lang w:bidi="ar-SA"/>
        </w:rPr>
        <w:t xml:space="preserve">: </w:t>
      </w:r>
      <w:r>
        <w:rPr>
          <w:rStyle w:val="FootnoteAnchor"/>
          <w:rtl w:val="true"/>
        </w:rPr>
        <w:footnoteReference w:id="647"/>
      </w:r>
      <w:r>
        <w:rPr>
          <w:rFonts w:ascii="Amiri" w:hAnsi="Amiri" w:eastAsia="Amiri" w:cs="Amiri"/>
          <w:color w:val="111111"/>
          <w:sz w:val="28"/>
          <w:sz w:val="28"/>
          <w:szCs w:val="28"/>
          <w:rtl w:val="true"/>
          <w:lang w:bidi="ar-SA"/>
        </w:rPr>
        <w:t xml:space="preserve">كائن، ولم يبن منها فيقال بائن، بل هو بلا كيفية وهو اقرب من حبل الوريد وابعد في الشبه من كل بعيد ، لا يخفى عليه من عباده شخوص لحظة، ولا كرور لفظة، ولا از دلاف ربوة، ولا البساط خطوة في غسق ليل داج، ولا ادلاج ، ولا يتغشى عليه القمر المنير، ولا انبساط الشمس ذات النور بضوء هما في الكرور، ولا اقبال ليل ،مقبل، ولا ادبار نهار مدبر إلا وهو محيط بما يريد من تكوينه، فهو العالم بكل مكان وكل حين وأوان، وكل نهاية ومدة، والامد إلى الخلق مضروب ، والحد إلى غيره منصوب ، لم يخلق الاشياء من أصول أولية، ولا بأوائل كانت قبله بدية ، بل خلق ما خلق فاقام خلقه فصوّر فاحسن صورته، توحد </w:t>
      </w:r>
    </w:p>
    <w:p>
      <w:pPr>
        <w:pStyle w:val="BookText"/>
        <w:rPr/>
      </w:pPr>
      <w:r>
        <w:rPr>
          <w:rFonts w:ascii="IRNazanin" w:hAnsi="IRNazanin" w:eastAsia="IRNazanin"/>
          <w:color w:val="111111"/>
          <w:sz w:val="28"/>
          <w:sz w:val="28"/>
          <w:szCs w:val="28"/>
          <w:rtl w:val="true"/>
          <w:lang w:bidi="fa-IR"/>
        </w:rPr>
        <w:t>موسی</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علوّه فليس لشئ منه امتناع ولا له بطاعة شي من خلقه انتفاع اجابته للداعين سريعة، والملائكة في السموات والارضين له مطيعة، علمه بالاموات البائدين كعلمه بالاحياء المنقلبين وعلمه بما في السموات العلى كعلمه بما في الارضين السفلى، وعلمه بكل شئ لا تحيّره ،الاصوات ولا تشغله اللغات، سميع للأصوات المختلفة، فلا جوارح فيه مؤتلفة، مدبّر ،بصير، عالم بالامور، حي قيوم، سبحانه ، كلّم م تكليما بلا جوارح ولا ادوات ولا شفة ولا لهوات، سبحانه وتعالى عن تكييف، من زعم أن الهنا محدود في الحلية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جهل الخالق المعبود ، ومن ذكر أن الاماكن به تحيط لزمته الحيرة والتخليط ، بل هو المحيط بكل مكان، فان كنت صادقا أيها المتكلّف لوصف الرحمن بخلاف التنزيل فصف لنا جبرئيل وميكائيل واسرافيل هيهات، أتعجز عن صفة مخلوق مثلك وتصف الخالق المعبود ؟ وانما لا تدرك صفه رب الهيئة والادوات، فكيف من لا تأخذه سنة ولا نوم له ما في السموات وما في الارض وما بينهما وهو رب العرش العظيم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اسحاق مرسلا</w:t>
      </w:r>
      <w:r>
        <w:rPr>
          <w:rFonts w:eastAsia="Amiri" w:cs="Amiri" w:ascii="Amiri" w:hAnsi="Amiri"/>
          <w:color w:val="111111"/>
          <w:sz w:val="28"/>
          <w:szCs w:val="28"/>
          <w:rtl w:val="true"/>
          <w:lang w:bidi="ar-SA"/>
        </w:rPr>
        <w:t xml:space="preserve">) </w:t>
      </w:r>
      <w:r>
        <w:rPr>
          <w:rStyle w:val="FootnoteAnchor"/>
          <w:rtl w:val="true"/>
        </w:rPr>
        <w:footnoteReference w:id="648"/>
      </w:r>
      <w:bookmarkStart w:id="121" w:name="pg15183_163220"/>
    </w:p>
    <w:p>
      <w:pPr>
        <w:pStyle w:val="Heading2"/>
        <w:numPr>
          <w:ilvl w:val="1"/>
          <w:numId w:val="1"/>
        </w:numPr>
        <w:rPr/>
      </w:pPr>
      <w:bookmarkStart w:id="122" w:name="__RefHeading___Toc2253267_2142443653"/>
      <w:bookmarkStart w:id="123" w:name="_Toc41"/>
      <w:bookmarkEnd w:id="121"/>
      <w:bookmarkEnd w:id="122"/>
      <w:r>
        <w:rPr>
          <w:rtl w:val="true"/>
        </w:rPr>
        <w:t xml:space="preserve">[ </w:t>
      </w:r>
      <w:r>
        <w:rPr>
          <w:rtl w:val="true"/>
        </w:rPr>
        <w:t xml:space="preserve">الخطبة </w:t>
      </w:r>
      <w:r>
        <w:rPr>
          <w:rtl w:val="true"/>
        </w:rPr>
        <w:t xml:space="preserve">( </w:t>
      </w:r>
      <w:r>
        <w:rPr/>
        <w:t>164</w:t>
      </w:r>
      <w:r>
        <w:rPr>
          <w:rtl w:val="true"/>
        </w:rPr>
        <w:t>)]</w:t>
      </w:r>
      <w:bookmarkEnd w:id="123"/>
    </w:p>
    <w:p>
      <w:pPr>
        <w:pStyle w:val="BookText"/>
        <w:rPr/>
      </w:pPr>
      <w:r>
        <w:rPr>
          <w:rFonts w:ascii="IRNazanin" w:hAnsi="IRNazanin" w:eastAsia="IRNazanin"/>
          <w:color w:val="111111"/>
          <w:sz w:val="28"/>
          <w:sz w:val="28"/>
          <w:szCs w:val="28"/>
          <w:rtl w:val="true"/>
          <w:lang w:bidi="fa-IR"/>
        </w:rPr>
        <w:t xml:space="preserve">قال الهادي 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الناس وراثي وقد استسفروني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آخره، قال في الشرح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ابو جعفر محمّد بن جرير الطبري</w:t>
      </w:r>
    </w:p>
    <w:p>
      <w:pPr>
        <w:pStyle w:val="BookText"/>
        <w:rPr/>
      </w:pPr>
      <w:r>
        <w:rPr>
          <w:rFonts w:ascii="Amiri" w:hAnsi="Amiri" w:eastAsia="Amiri" w:cs="Amiri"/>
          <w:color w:val="111111"/>
          <w:sz w:val="28"/>
          <w:sz w:val="28"/>
          <w:szCs w:val="28"/>
          <w:rtl w:val="true"/>
          <w:lang w:bidi="ar-SA"/>
        </w:rPr>
        <w:t>في التاريخ الكبير هذا الكلام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الكلام إلى آخره بالفاظه </w:t>
      </w:r>
      <w:r>
        <w:rPr>
          <w:rFonts w:eastAsia="Amiri" w:cs="Amiri" w:ascii="Amiri" w:hAnsi="Amiri"/>
          <w:color w:val="111111"/>
          <w:sz w:val="28"/>
          <w:szCs w:val="28"/>
          <w:rtl w:val="true"/>
          <w:lang w:bidi="ar-SA"/>
        </w:rPr>
        <w:t xml:space="preserve">» . </w:t>
      </w:r>
      <w:r>
        <w:rPr>
          <w:rStyle w:val="FootnoteAnchor"/>
          <w:rtl w:val="true"/>
        </w:rPr>
        <w:footnoteReference w:id="649"/>
      </w:r>
      <w:r>
        <w:rPr>
          <w:rFonts w:ascii="Amiri" w:hAnsi="Amiri" w:eastAsia="Amiri" w:cs="Amiri"/>
          <w:color w:val="111111"/>
          <w:sz w:val="28"/>
          <w:sz w:val="28"/>
          <w:szCs w:val="28"/>
          <w:rtl w:val="true"/>
          <w:lang w:bidi="ar-SA"/>
        </w:rPr>
        <w:t xml:space="preserve">قال العرشي في التخريج مانصه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احمد بن يحيى البلاذري المتوفى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أنساب الأشراف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والطبري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عبد ربه في 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مسكويه في تجارب الامم</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المفيد في كتاب الجمل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 </w:t>
      </w:r>
      <w:r>
        <w:rPr>
          <w:rStyle w:val="FootnoteAnchor"/>
          <w:rtl w:val="true"/>
        </w:rPr>
        <w:footnoteReference w:id="650"/>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مقاطع من النص فيما أرويه بالاسناد عن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المدائني عن علي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دأب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عاب الناس على عثمان ما عابوا كلّموا عليا فيه فدخل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ورائي قد كلموني فيك، فوالله ما أدري ما أقول لك وما أعرف شيئا تجهله، ولا أدلك على أمر لا تعرفه انك لتعلم ما نعلم ما سبقناك إلى شي </w:t>
      </w:r>
    </w:p>
    <w:p>
      <w:pPr>
        <w:pStyle w:val="BookText"/>
        <w:rPr/>
      </w:pPr>
      <w:r>
        <w:rPr>
          <w:rFonts w:ascii="Amiri" w:hAnsi="Amiri" w:eastAsia="Amiri" w:cs="Amiri"/>
          <w:color w:val="111111"/>
          <w:sz w:val="28"/>
          <w:sz w:val="28"/>
          <w:szCs w:val="28"/>
          <w:rtl w:val="true"/>
          <w:lang w:bidi="ar-SA"/>
        </w:rPr>
        <w:t>فنخبرك عنه، ولا خلونا بشي فنبلغكه، وقد رأيت كما رأينا وسمعت كما سمعنا و صحبت رسول الله صلى الله عليه وسلم كما صحبنا ، وما ابن أبي قحافة ولا ابن أبي الخطاب بأولى بشئ من عمل الخير منك، وأنت أقرب إلى رسول الله وقد نلت من صهره ما لا ينالا ، ولا سبقاك إلى شي ، فالله في نفسك، فانك والله لا تبصر من عمي، ولا تعلم من جهل، وان الطريق الواضح بين، وان أعلام الدين لقائمة، تعلم يا عثمان ان أفضل عباد الله عند الله إمام عادل هدي وهدى ، فأقام سنة معلومة ، وأمات بدعة ،متروكة، فوالله ان كلا ،لبيّن، وان السنن لقائمة لها ،أعلام، وان البدع لظاهرة لها أعلام، وان شر الناس عند الله إمام جائر ضلّ وضلّ به، فأمات سنة معلومة وأحيى بدعة متروكة، وإني 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يوم القيامة بالامام الجائر وليس معه نصير ولا عاذر فيلقى في جهنم ، فيدور فيها كما تدور الرحى</w:t>
      </w:r>
    </w:p>
    <w:p>
      <w:pPr>
        <w:pStyle w:val="BookText"/>
        <w:rPr/>
      </w:pPr>
      <w:r>
        <w:rPr>
          <w:rFonts w:ascii="Amiri" w:hAnsi="Amiri" w:eastAsia="Amiri" w:cs="Amiri"/>
          <w:color w:val="111111"/>
          <w:sz w:val="28"/>
          <w:sz w:val="28"/>
          <w:szCs w:val="28"/>
          <w:rtl w:val="true"/>
          <w:lang w:bidi="ar-SA"/>
        </w:rPr>
        <w:t xml:space="preserve">ثم يرتطم في غمرة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أحذرك الله واحذرك سطوته ونقماته، فان عذابه شديد أليم، واحذرك أن تكون إمام هذه الامة المقتول فانه 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في هذه الامة إمام فيفتح عليها</w:t>
      </w:r>
    </w:p>
    <w:p>
      <w:pPr>
        <w:pStyle w:val="BookText"/>
        <w:rPr/>
      </w:pPr>
      <w:r>
        <w:rPr>
          <w:rFonts w:ascii="Amiri" w:hAnsi="Amiri" w:eastAsia="Amiri" w:cs="Amiri"/>
          <w:color w:val="111111"/>
          <w:sz w:val="28"/>
          <w:sz w:val="28"/>
          <w:szCs w:val="28"/>
          <w:rtl w:val="true"/>
          <w:lang w:bidi="ar-SA"/>
        </w:rPr>
        <w:t>القتل والقتال إلى يوم القيامة ، وتلبس امورها عليها، وتنشب الفتن، فلا يبصرون الحق لعلوّ الباطل ، يموجون فيها موجا ويمرجون فيها مرجا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عثمان كلّم الناس في أن يؤجّلوني حتى أخرج إليهم من مظالمهم،</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في المدينة فلا أجل فيه وما غاب فأجله وصول امرك إليهم،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قد علمت ما تقول، أما والله لو كنت بمكاني ما أغضبتك ولا عتبت</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 ولا جئت منكرا ولا عملت سوء إن وصلت رحماً أو سددت خلة</w:t>
      </w:r>
      <w:r>
        <w:rPr>
          <w:rFonts w:eastAsia="Amiri" w:cs="Amiri" w:ascii="Amiri" w:hAnsi="Amiri"/>
          <w:color w:val="111111"/>
          <w:sz w:val="28"/>
          <w:szCs w:val="28"/>
          <w:rtl w:val="true"/>
          <w:lang w:bidi="ar-SA"/>
        </w:rPr>
        <w:t xml:space="preserve">» </w:t>
      </w:r>
      <w:r>
        <w:rPr>
          <w:rStyle w:val="FootnoteAnchor"/>
          <w:rtl w:val="true"/>
        </w:rPr>
        <w:footnoteReference w:id="651"/>
      </w:r>
      <w:r>
        <w:rPr>
          <w:rFonts w:ascii="Amiri" w:hAnsi="Amiri" w:eastAsia="Amiri" w:cs="Amiri"/>
          <w:color w:val="111111"/>
          <w:sz w:val="28"/>
          <w:sz w:val="28"/>
          <w:szCs w:val="28"/>
          <w:rtl w:val="true"/>
          <w:lang w:bidi="ar-SA"/>
        </w:rPr>
        <w:t>وبالاسناد عن ابن أبي الحديد في 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ذكرنا من الاحداث الّتي نقمت على عثمان فيما تقدم ما فيه كفاية، وقد ذكر أبو جعفر محمد </w:t>
      </w:r>
    </w:p>
    <w:p>
      <w:pPr>
        <w:pStyle w:val="BookText"/>
        <w:rPr/>
      </w:pPr>
      <w:r>
        <w:rPr>
          <w:rFonts w:ascii="IRNazanin" w:hAnsi="IRNazanin" w:eastAsia="IRNazanin"/>
          <w:color w:val="111111"/>
          <w:sz w:val="28"/>
          <w:sz w:val="28"/>
          <w:szCs w:val="28"/>
          <w:rtl w:val="true"/>
          <w:lang w:bidi="fa-IR"/>
        </w:rPr>
        <w:t xml:space="preserve">ابن جرير الطبري رحمه الله في التاريخ الكبير ، هذا الكلام فقال ان نفرا من أصحاب رسول الله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تكاتبوا ، فكتب بعضهم إلى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اقدموا ، فإن الجهاد بالمدينة لا بالروم، واستطال الناس على عثمان، ونالوا منه، وذلك في سنة أربع وثلاثين، ولم يكن أحد من الصحابة يذب عنه ولا ينهي ، إلا نفر، منهم زيد بن ،ثابت، وأبو أسيد الساعدي، وكعب بن مالك، وحسان بن ثابت، فاجتمع الناس فكلّموا على بن أبى طالب علیه السلاموسألوه أن يكلم عثمان، فدخل عليه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الكلام إلى آخره بألفاظه ،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علمت أنك لتقولن 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كنت مكاني ما عنفتك ، ولا عتبت عليك، ولم آت منكرا، إنما وصلت ،رحما، وسددت خلة ، وآويت ضائعا وولیت شبيها بمن كان عمر يوليه</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أنشدك الله يا علي ألا تعلم أن المغيرة بن شعبة ليس هناك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تعلم أن عمر 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تلومني ان وليت 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وقرابته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علیه السلام إنّ عمر كان يطأ على صماخ من يوليه، ثم يبلغ منه إن أنكر منه أمرا أقصى العقوبة، وأنت فلا تفعل ضعفت ورققت على أقربائك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أقرباؤك أيضا،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لعمري إن رحمهم منّي لقريبة ولكن الفضل في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تعلم أن عمر ولى معاوية فقد وليته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أنشدك الله ألا تعلم أن معاوية كان أخوف لعمر من يرفاً غلامه 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معاوية يقطع الأمور دونك ، ويقول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بأمر عثمان وأنت تعلم ذلك فلا تغير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علي، فخرج عثمان على أثره ، فجلس على المنبر، فخطب الناس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فان لكل شئ آفة، ولكل أمر عاهة، وإن آفة هذه الامة وعاهة هذه النعمة عيابون طعانون يرونكم ما تحبون، ويسرون عنكم ما تكرهون ، يقولون لكم وتقولون أمثال النعام يتبع أول ناعق ، أحب مواردها إليها البعيد، لا يشربون إلا نغصا، ولا يردون إلا عكرا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لقد عبتم علي ما أقررتم </w:t>
      </w:r>
    </w:p>
    <w:p>
      <w:pPr>
        <w:pStyle w:val="BookText"/>
        <w:rPr/>
      </w:pPr>
      <w:r>
        <w:rPr>
          <w:rFonts w:ascii="Amiri" w:hAnsi="Amiri" w:eastAsia="Amiri" w:cs="Amiri"/>
          <w:color w:val="111111"/>
          <w:sz w:val="28"/>
          <w:sz w:val="28"/>
          <w:szCs w:val="28"/>
          <w:rtl w:val="true"/>
          <w:lang w:bidi="ar-SA"/>
        </w:rPr>
        <w:t xml:space="preserve">لابن الخطاب بمثله، ولكنه وطئكم ،برجله، وضربكم بيده، وقمعكم بلسانه فدنتم له على ما أحببتم وكرهتم ، ولنت لكم، وأوطأتكم كتفي وكففت يدي ولساني عنكم ، فاجترأتم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لانا أقرب ناصراً وأعز نفراً وأكثر عدداً، وأخرى إن قلت هلم، أن يجاب صوتي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أعددت لكم أقراناً وكشرت لكم عن نابي، وأخرجتم منّي خلقا لم أكن أحسنه ، ومنطقاً لم أكن أنطق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فكفوا عنى ألسنتكم وطعنكم وعيبكم على ولاتكم، فما الذي تفقدون من حقكم والله ما قصرت عن بلوغ من كان قبلي يبلغ ، وما وجدتكم تختلفون عليه، فما بالكم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 مروان بن الحكم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شئتم حكمنا بيننا وبينكم 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عثمان اسکت لاسكت ادعني وأصحابي ، ما منطقك في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أتقدم</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إليك ألا تنطق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مروان، ونزل عثمان </w:t>
      </w:r>
      <w:r>
        <w:rPr>
          <w:rStyle w:val="FootnoteAnchor"/>
          <w:rtl w:val="true"/>
        </w:rPr>
        <w:footnoteReference w:id="652"/>
      </w:r>
      <w:bookmarkStart w:id="124" w:name="pg15183_163224"/>
    </w:p>
    <w:p>
      <w:pPr>
        <w:pStyle w:val="Heading2"/>
        <w:numPr>
          <w:ilvl w:val="1"/>
          <w:numId w:val="1"/>
        </w:numPr>
        <w:rPr/>
      </w:pPr>
      <w:bookmarkStart w:id="125" w:name="__RefHeading___Toc2253269_2142443653"/>
      <w:bookmarkStart w:id="126" w:name="_Toc42"/>
      <w:bookmarkEnd w:id="124"/>
      <w:bookmarkEnd w:id="125"/>
      <w:r>
        <w:rPr>
          <w:rtl w:val="true"/>
        </w:rPr>
        <w:t xml:space="preserve">[ </w:t>
      </w:r>
      <w:r>
        <w:rPr>
          <w:rtl w:val="true"/>
        </w:rPr>
        <w:t xml:space="preserve">الخطبة </w:t>
      </w:r>
      <w:r>
        <w:rPr>
          <w:rtl w:val="true"/>
        </w:rPr>
        <w:t xml:space="preserve">( </w:t>
      </w:r>
      <w:r>
        <w:rPr/>
        <w:t>166</w:t>
      </w:r>
      <w:r>
        <w:rPr>
          <w:rtl w:val="true"/>
        </w:rPr>
        <w:t>)]</w:t>
      </w:r>
      <w:bookmarkEnd w:id="126"/>
    </w:p>
    <w:p>
      <w:pPr>
        <w:pStyle w:val="BookText"/>
        <w:rPr/>
      </w:pPr>
      <w:r>
        <w:rPr>
          <w:rFonts w:ascii="Amiri" w:hAnsi="Amiri" w:eastAsia="Amiri" w:cs="Amiri"/>
          <w:color w:val="111111"/>
          <w:sz w:val="28"/>
          <w:sz w:val="28"/>
          <w:szCs w:val="28"/>
          <w:rtl w:val="true"/>
          <w:lang w:bidi="ar-SA"/>
        </w:rPr>
        <w:t xml:space="preserve">قال العرشي في التخريج مانصه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رواها الكليني في كتاب الروضة من فروع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يلوح أنها جزء من الخطبة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w:t>
      </w:r>
      <w:r>
        <w:rPr>
          <w:rStyle w:val="FootnoteAnchor"/>
          <w:rtl w:val="true"/>
        </w:rPr>
        <w:footnoteReference w:id="653"/>
      </w:r>
      <w:r>
        <w:rPr>
          <w:rFonts w:ascii="Amiri" w:hAnsi="Amiri" w:eastAsia="Amiri" w:cs="Amiri"/>
          <w:color w:val="111111"/>
          <w:sz w:val="28"/>
          <w:sz w:val="28"/>
          <w:szCs w:val="28"/>
          <w:rtl w:val="true"/>
          <w:lang w:bidi="ar-SA"/>
        </w:rPr>
        <w:t>قال الجلالي وردت مقاطع من النص فيما ارويه بالاسناد عن الكليني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فراجع المقطع الأخير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وبالاسناد عن 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بلاء بني أمية شديدا حتى يبعث الله العصب </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واحد لها من لفظها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غريب الحديث </w:t>
      </w:r>
      <w:r>
        <w:rPr>
          <w:rFonts w:eastAsia="Amiri" w:cs="Amiri" w:ascii="Amiri" w:hAnsi="Amiri"/>
          <w:color w:val="111111"/>
          <w:sz w:val="28"/>
          <w:szCs w:val="28"/>
          <w:lang w:bidi="ar-SA"/>
        </w:rPr>
        <w:t>244:3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مثل قزع الخريف، يأتون من كل وجه، لا يستأمرون أميرا مأمورا ، فإذا كان ذلك أذهب الله نور ملك بني</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نعيم </w:t>
      </w:r>
      <w:r>
        <w:rPr>
          <w:rFonts w:eastAsia="Amiri" w:cs="Amiri" w:ascii="Amiri" w:hAnsi="Amiri"/>
          <w:color w:val="111111"/>
          <w:sz w:val="28"/>
          <w:szCs w:val="28"/>
          <w:rtl w:val="true"/>
          <w:lang w:bidi="ar-SA"/>
        </w:rPr>
        <w:t>) .</w:t>
      </w:r>
      <w:r>
        <w:rPr>
          <w:rStyle w:val="FootnoteAnchor"/>
          <w:rtl w:val="true"/>
        </w:rPr>
        <w:footnoteReference w:id="655"/>
      </w:r>
      <w:bookmarkStart w:id="127" w:name="pg15183_163225"/>
    </w:p>
    <w:p>
      <w:pPr>
        <w:pStyle w:val="Heading2"/>
        <w:numPr>
          <w:ilvl w:val="1"/>
          <w:numId w:val="1"/>
        </w:numPr>
        <w:rPr/>
      </w:pPr>
      <w:bookmarkStart w:id="128" w:name="__RefHeading___Toc2253271_2142443653"/>
      <w:bookmarkStart w:id="129" w:name="_Toc43"/>
      <w:bookmarkEnd w:id="127"/>
      <w:bookmarkEnd w:id="128"/>
      <w:r>
        <w:rPr>
          <w:rtl w:val="true"/>
        </w:rPr>
        <w:t xml:space="preserve">[ </w:t>
      </w:r>
      <w:r>
        <w:rPr>
          <w:rtl w:val="true"/>
        </w:rPr>
        <w:t xml:space="preserve">الخطبة </w:t>
      </w:r>
      <w:r>
        <w:rPr>
          <w:rtl w:val="true"/>
        </w:rPr>
        <w:t xml:space="preserve">( </w:t>
      </w:r>
      <w:r>
        <w:rPr/>
        <w:t>167</w:t>
      </w:r>
      <w:r>
        <w:rPr>
          <w:rtl w:val="true"/>
        </w:rPr>
        <w:t>)]</w:t>
      </w:r>
      <w:bookmarkEnd w:id="129"/>
    </w:p>
    <w:p>
      <w:pPr>
        <w:pStyle w:val="BookText"/>
        <w:rPr/>
      </w:pPr>
      <w:r>
        <w:rPr>
          <w:rFonts w:ascii="IRNazanin" w:hAnsi="IRNazanin" w:eastAsia="IRNazanin"/>
          <w:color w:val="111111"/>
          <w:sz w:val="28"/>
          <w:sz w:val="28"/>
          <w:szCs w:val="28"/>
          <w:rtl w:val="true"/>
          <w:lang w:bidi="fa-IR"/>
        </w:rPr>
        <w:t xml:space="preserve">قال الهادى 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انزل كتابا هادياً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اول خطبة خطبها علیه السلام حين استخلف وقد رواها ابو جعفر محمّد بن جرير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157</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الجلالي ومن شواهد الأطراف ما ارويه بالاسناد عن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صحيحه ، باب المسلم من سلم المسلمون من لسانه ويده قال حدثنا آدم بن أبي اياس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شعبة، عن عبد الله بن أبي السفر واسماعيل عن الشعبي، عن عبد الله ابن عمرو، عن النبي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 من سلم المسلمون من لسانه ويده والمهاجر من السانه ويده والمهاجر من هجر ما نهى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داود، عن عامر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عبد الله ابن عمرو ، عن النبي صلی الله علیه و آله وسلم ، وقال عبد الأعلى، عن داود، عن عامر، عن عبد الله ، عن النبي صلى الله عليه وسلم وفي باب أي الاسلام أفضل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سعيد بن يحيى بن سعيد القرشي،</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بردة بن عبد الله بن أبي بردة، عن أبي بردة، عن </w:t>
      </w:r>
    </w:p>
    <w:p>
      <w:pPr>
        <w:pStyle w:val="BookText"/>
        <w:rPr/>
      </w:pPr>
      <w:r>
        <w:rPr>
          <w:rFonts w:ascii="IRNazanin" w:hAnsi="IRNazanin" w:eastAsia="IRNazanin"/>
          <w:color w:val="111111"/>
          <w:sz w:val="28"/>
          <w:sz w:val="28"/>
          <w:szCs w:val="28"/>
          <w:rtl w:val="true"/>
          <w:lang w:bidi="fa-IR"/>
        </w:rPr>
        <w:t xml:space="preserve">أبي موسى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أي الاسلام أفضل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سلم</w:t>
      </w:r>
    </w:p>
    <w:p>
      <w:pPr>
        <w:pStyle w:val="BookText"/>
        <w:rPr/>
      </w:pPr>
      <w:r>
        <w:rPr>
          <w:rFonts w:ascii="IRNazanin" w:hAnsi="IRNazanin" w:eastAsia="IRNazanin"/>
          <w:color w:val="111111"/>
          <w:sz w:val="28"/>
          <w:sz w:val="28"/>
          <w:szCs w:val="28"/>
          <w:rtl w:val="true"/>
          <w:lang w:bidi="fa-IR"/>
        </w:rPr>
        <w:t>المسلمون من لسانه ويده ویده</w:t>
      </w:r>
      <w:r>
        <w:rPr>
          <w:rFonts w:eastAsia="IRNazanin" w:cs="IRNazanin"/>
          <w:color w:val="111111"/>
          <w:sz w:val="28"/>
          <w:szCs w:val="28"/>
          <w:rtl w:val="true"/>
          <w:lang w:bidi="fa-IR"/>
        </w:rPr>
        <w:t xml:space="preserve">»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 xml:space="preserve">وبالاسناد عن مسلم النيسابوري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صحيحه،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أبو الطاهر احمد بن عمرو بن عبد الله بن عمرو بن سرح المصري، اخبرنا ابن وهب ، عن عمرو بن الحارث، عن يزيد بن أبي حبيب، عن أبي الخير انه سمع عبد الله بن عمرو بن العاص،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سأل رسول الله صلی الله علیه و آله وسلم أي المسلمين خير ؟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سلم المسلمون من لسانه ويده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حسن الحلواني وعبد بن حميد جميعا عن أبي عاصم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أنبأنا أبو عاصم، عن ابن جريج انه سمع أبا الزبير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جابرا يقول</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سمعت النبي صلی الله علیه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 من سلم المسلمون من لسانه ويده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سعيد بن يحيى بن سعيد الاموى،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حدثنا أبو بردة بن عبد الله بن أبي بردة بن أبي موسى، عن أبي بردة، عن أبي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يارسول الله أي الاسلام ،افضل قال من سلم المسلمون من لسانه ويده وحدثنيه ابراهيم بن سعيد الجوهري حدثنا أبو اسامة،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بريد بن عبد </w:t>
      </w:r>
      <w:r>
        <w:rPr>
          <w:rStyle w:val="FootnoteAnchor"/>
          <w:rtl w:val="true"/>
        </w:rPr>
        <w:footnoteReference w:id="658"/>
      </w:r>
      <w:r>
        <w:rPr>
          <w:rFonts w:ascii="IRNazanin" w:hAnsi="IRNazanin" w:eastAsia="IRNazanin"/>
          <w:color w:val="111111"/>
          <w:sz w:val="28"/>
          <w:sz w:val="28"/>
          <w:szCs w:val="28"/>
          <w:rtl w:val="true"/>
          <w:lang w:bidi="fa-IR"/>
        </w:rPr>
        <w:t xml:space="preserve">الله بهذا الاسناد قال سئل رسول الله صلی الله علیه و آله وسلم أي المسلمين افضل ، فذكر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bookmarkStart w:id="130" w:name="pg15183_163227"/>
    </w:p>
    <w:p>
      <w:pPr>
        <w:pStyle w:val="Heading2"/>
        <w:numPr>
          <w:ilvl w:val="1"/>
          <w:numId w:val="1"/>
        </w:numPr>
        <w:rPr/>
      </w:pPr>
      <w:bookmarkStart w:id="131" w:name="__RefHeading___Toc2253273_2142443653"/>
      <w:bookmarkStart w:id="132" w:name="_Toc44"/>
      <w:bookmarkEnd w:id="130"/>
      <w:bookmarkEnd w:id="131"/>
      <w:r>
        <w:rPr>
          <w:rtl w:val="true"/>
        </w:rPr>
        <w:t xml:space="preserve">[ </w:t>
      </w:r>
      <w:r>
        <w:rPr>
          <w:rtl w:val="true"/>
        </w:rPr>
        <w:t xml:space="preserve">الخطبة </w:t>
      </w:r>
      <w:r>
        <w:rPr>
          <w:rtl w:val="true"/>
        </w:rPr>
        <w:t>(</w:t>
      </w:r>
      <w:r>
        <w:rPr/>
        <w:t>169</w:t>
      </w:r>
      <w:r>
        <w:rPr>
          <w:rtl w:val="true"/>
        </w:rPr>
        <w:t>)]</w:t>
      </w:r>
      <w:bookmarkEnd w:id="132"/>
    </w:p>
    <w:p>
      <w:pPr>
        <w:pStyle w:val="BookText"/>
        <w:rPr/>
      </w:pPr>
      <w:r>
        <w:rPr>
          <w:rFonts w:ascii="Amiri" w:hAnsi="Amiri" w:eastAsia="Amiri" w:cs="Amiri"/>
          <w:color w:val="111111"/>
          <w:sz w:val="28"/>
          <w:sz w:val="28"/>
          <w:szCs w:val="28"/>
          <w:rtl w:val="true"/>
          <w:lang w:bidi="ar-SA"/>
        </w:rPr>
        <w:t>قال العرشي في التخريج مانصه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الطبري في تاريخه هذه الخطبة الى</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يأزر الامر الى غيركم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659"/>
      </w:r>
      <w:bookmarkStart w:id="133" w:name="pg15183_163228"/>
    </w:p>
    <w:p>
      <w:pPr>
        <w:pStyle w:val="Heading2"/>
        <w:numPr>
          <w:ilvl w:val="1"/>
          <w:numId w:val="1"/>
        </w:numPr>
        <w:rPr/>
      </w:pPr>
      <w:bookmarkStart w:id="134" w:name="__RefHeading___Toc2253275_2142443653"/>
      <w:bookmarkStart w:id="135" w:name="_Toc45"/>
      <w:bookmarkEnd w:id="133"/>
      <w:bookmarkEnd w:id="134"/>
      <w:r>
        <w:rPr>
          <w:rtl w:val="true"/>
        </w:rPr>
        <w:t xml:space="preserve">[ </w:t>
      </w:r>
      <w:r>
        <w:rPr>
          <w:rtl w:val="true"/>
        </w:rPr>
        <w:t xml:space="preserve">الخطبة </w:t>
      </w:r>
      <w:r>
        <w:rPr>
          <w:rtl w:val="true"/>
        </w:rPr>
        <w:t xml:space="preserve">( </w:t>
      </w:r>
      <w:r>
        <w:rPr/>
        <w:t>170</w:t>
      </w:r>
      <w:r>
        <w:rPr>
          <w:rtl w:val="true"/>
        </w:rPr>
        <w:t>)]</w:t>
      </w:r>
      <w:bookmarkEnd w:id="135"/>
    </w:p>
    <w:p>
      <w:pPr>
        <w:pStyle w:val="BookText"/>
        <w:rPr/>
      </w:pPr>
      <w:r>
        <w:rPr>
          <w:rFonts w:ascii="Amiri" w:hAnsi="Amiri" w:eastAsia="Amiri" w:cs="Amiri"/>
          <w:color w:val="111111"/>
          <w:sz w:val="28"/>
          <w:sz w:val="28"/>
          <w:szCs w:val="28"/>
          <w:rtl w:val="true"/>
          <w:lang w:bidi="ar-SA"/>
        </w:rPr>
        <w:t>قال الجلالي وردت مقاطع من النص فيما ارويه بالاسناد، عن الشيخ المفيد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الواقدي، عن شيبان بن عبد الرحمن عن عامر بن كليب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عثمان ما لبثنا إلا قليلا حتى قدم طلحة</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والزبير البصرة ، ثم ما لبثنا بعد ذلك إلا يسيرا حتى أقبل علي بن أبي طالب بذي ،قار، فقال شيخان من الحي اذهب بنا إلى هذا الرجل فلننظر ما يدعو إليه، فلما اتينا ذا قار قدمنا على أذكى العرب، فوالله لدخل على نسب قومي فجعلت اقول اعلم به منّي واطوع فيهم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سيّد بني راسب؟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سيد بني قدامة ؟ قلت فلان لرجل آخر فقال انت مبلغهما كتابين منّي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تبايعاني ؟ فبايعه الشيخان اللذان كانا معي وتوقفت عن بيعته فجعل رجال عنده قد أكل السجود وجوههم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 بايع ،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 الرجل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بعثني قومي رائدا وسأنهي إليهم ما رأيت فان بايعوا بايعت وان اعتزلوا اعتزلت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لو ان قومك بعثوك رائدا فرأيت روضة وغديرا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قومي النجعة النجعة فأبوا ما كنت بمستنجع بنفسك ؟ فأخذت باصبع من أصابعه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أبايع على ان اطيعك ما أطعت الله فإذا عصيته فلا طاعة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وطول صوته فضربت على يده، ثم التفت إلى محمد بن حاطب وكان من ناحية القوم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انطلقت إلى قومك فأبلغهم كتبي وقولي فتحول إليه محمد حتى جلس بين يديه فقال ان قومي إذا اتيتهم يقولون ما يقول صاحبك في عثمان؟ فسب عثمان الذين حوله، فرأيت عليا قد كره ذلك حتى رشح جبينه،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القوم كفوا ما إياكم يسأل ولا عنكم سائل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 أبرح عن العسكر حتى قدم على عليّ أهل الكوفة فجعلوا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نرى اخواننا من اهل البصرة يقاتلوننا، وجعلوا يضحكون ويعجبون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التقينا لتعاطينا الحق ، كأنهم يرون انهم لا يقتلون، وخرجت بكتاب علي فأتيت أحد الرجلين فقبل الكتاب وأجابه ودللت على الآخر وكان متواريا، فلو انهم 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کلیب ما اذن لي فدخلت عليه ودفعت الكتاب إليه وقلت هذا كتاب عليّ واخبرته الخبر، وقلت اني اخبرت عليا إنك سيد قومك، فأبى أن يقبل الكتاب ولم يجبه إلى ما سأله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لي اليوم في السؤدد ، فوالله اني لبالبصرة ما رجعت إلى علي حتى نزل العسكر ورأيت الغر الذين مع عليّ علیه السلام وطلع القوم </w:t>
      </w:r>
      <w:r>
        <w:rPr>
          <w:rFonts w:eastAsia="IRNazanin" w:cs="IRNazanin"/>
          <w:color w:val="111111"/>
          <w:sz w:val="28"/>
          <w:szCs w:val="28"/>
          <w:rtl w:val="true"/>
          <w:lang w:bidi="fa-IR"/>
        </w:rPr>
        <w:t>.</w:t>
      </w:r>
      <w:r>
        <w:rPr>
          <w:rStyle w:val="FootnoteAnchor"/>
          <w:rtl w:val="true"/>
        </w:rPr>
        <w:footnoteReference w:id="660"/>
      </w:r>
      <w:bookmarkStart w:id="136" w:name="pg15183_163230"/>
    </w:p>
    <w:p>
      <w:pPr>
        <w:pStyle w:val="Heading2"/>
        <w:numPr>
          <w:ilvl w:val="1"/>
          <w:numId w:val="1"/>
        </w:numPr>
        <w:rPr/>
      </w:pPr>
      <w:bookmarkStart w:id="137" w:name="__RefHeading___Toc2253277_2142443653"/>
      <w:bookmarkStart w:id="138" w:name="_Toc46"/>
      <w:bookmarkEnd w:id="136"/>
      <w:bookmarkEnd w:id="137"/>
      <w:r>
        <w:rPr>
          <w:rtl w:val="true"/>
        </w:rPr>
        <w:t xml:space="preserve">[ </w:t>
      </w:r>
      <w:r>
        <w:rPr>
          <w:rtl w:val="true"/>
        </w:rPr>
        <w:t xml:space="preserve">الكلام </w:t>
      </w:r>
      <w:r>
        <w:rPr>
          <w:rtl w:val="true"/>
        </w:rPr>
        <w:t xml:space="preserve">( </w:t>
      </w:r>
      <w:r>
        <w:rPr/>
        <w:t>171</w:t>
      </w:r>
      <w:r>
        <w:rPr>
          <w:rtl w:val="true"/>
        </w:rPr>
        <w:t>)]</w:t>
      </w:r>
      <w:bookmarkEnd w:id="138"/>
    </w:p>
    <w:p>
      <w:pPr>
        <w:pStyle w:val="BookText"/>
        <w:rPr/>
      </w:pPr>
      <w:r>
        <w:rPr>
          <w:rFonts w:ascii="IRNazanin" w:hAnsi="IRNazanin" w:eastAsia="IRNazanin"/>
          <w:color w:val="111111"/>
          <w:sz w:val="28"/>
          <w:sz w:val="28"/>
          <w:szCs w:val="28"/>
          <w:rtl w:val="true"/>
          <w:lang w:bidi="fa-IR"/>
        </w:rPr>
        <w:t xml:space="preserve">قال الهادي 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رب السقف المرفوع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المحفوظ، رواه الطبري الى قوله واعصمنا من الفتنة، ورواه غيره </w:t>
      </w:r>
      <w:r>
        <w:rPr>
          <w:rFonts w:eastAsia="IRNazanin" w:cs="IRNazanin"/>
          <w:color w:val="111111"/>
          <w:sz w:val="28"/>
          <w:szCs w:val="28"/>
          <w:rtl w:val="true"/>
          <w:lang w:bidi="fa-IR"/>
        </w:rPr>
        <w:t xml:space="preserve">. </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وقال العرشي في التخريج مانصه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الطبري في تاريخه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ورواها ابن مزاحم الكوفي في كتاب الصفين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 </w:t>
      </w:r>
      <w:r>
        <w:rPr>
          <w:rStyle w:val="FootnoteAnchor"/>
          <w:rtl w:val="true"/>
        </w:rPr>
        <w:footnoteReference w:id="662"/>
      </w:r>
      <w:r>
        <w:rPr>
          <w:rFonts w:ascii="Amiri" w:hAnsi="Amiri" w:eastAsia="Amiri" w:cs="Amiri"/>
          <w:color w:val="111111"/>
          <w:sz w:val="28"/>
          <w:sz w:val="28"/>
          <w:szCs w:val="28"/>
          <w:rtl w:val="true"/>
          <w:lang w:bidi="ar-SA"/>
        </w:rPr>
        <w:t>قال الجلالي وردت مقاطع من النص فيما ارويه بالاسناد، عن نصر بن مزاحم المنقري في 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عمر بن سعد عن مالك بن ،أعين ، عن زيد بن وهب أن عليا خرج إليهم فاستقبلوه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هذا السقف المحفوظ المكفوف الذي جعلته مغيضا لليل والنهار، وجعلت فيه مجرى الشمس والقمر، ومنازل الكواكب والنجوم، وجعلت سكانه سبطا من الملائكة لا يسأمون العبادة، ورب هذه الأرض الّتي جعلتها قرارا للأنام والهوام والأنعام وما لا مما يرى ومما لا يرى من خلقك العظيم، ورب الفلك التي تجري في</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يحصى </w:t>
      </w:r>
    </w:p>
    <w:p>
      <w:pPr>
        <w:pStyle w:val="BookText"/>
        <w:rPr/>
      </w:pPr>
      <w:r>
        <w:rPr>
          <w:rFonts w:ascii="Amiri" w:hAnsi="Amiri" w:eastAsia="Amiri" w:cs="Amiri"/>
          <w:color w:val="111111"/>
          <w:sz w:val="28"/>
          <w:sz w:val="28"/>
          <w:szCs w:val="28"/>
          <w:rtl w:val="true"/>
          <w:lang w:bidi="ar-SA"/>
        </w:rPr>
        <w:t>البحر بما ينفع الناس ، ورب السحاب المسخر بين السماء والأرض، ورب البحر المسجور المحيط بالعالمين، ورب الجبال الرواسي التي جعلتها للأرض أوتادا وللخلق متاعا ، إن أظهرتنا على عدونا فجنّبنا البغي وسددنا للحق ، وإن أظهرتهم علينا فارزقنا الشهادة، واعصم بقية أصحابي من الفتنة</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وبالاسناد عن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الدعاء والذكر تصنيف الحسين بن سعيد الاهوازي باسناده عن يعقوب بن شعيب، عن أبي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دعاء أمير المؤمنين صلوات الله عليه يوم 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 هذا السقف المرفوع، المكفوف المحفوظ، الذي جعلته مغيض الليل والنهار، وجعلت فيها مجاري الشمس والقمر ومنازل الكواكب والنجوم وجعلت ساكنه سبطا من الملائكة لا يسأمون العبادة، ورب هذه الأرض التي جعلتها قرارا للناس والانعام والهوام، وما نعلم وما لا نعلم ، مما يرى ومما لا يرى من خلقك العظيم ، ورب الجبال التي جعلتها للارض أوتادا ، وللخلق متاعا ، ورب البحر المسجور المحيط بالعالم، ورب السحاب المسخر بين السماء والارض ورب الفلك التي تجري في البحر بما ينفع الناس إن أظفرتنا على عدونا فجنبنا الكبر وسددنا للرشد ، وإن اظفرتهم علينا فارزقنا الشهادة، واعصم بقية أصحابي</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 xml:space="preserve">الفتنة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 آخر الدعاء، وكان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أظفرتنا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أظفرتهم ولعلها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أظهرتنا و أظهرتهم لأجل انه قال بعدهما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اظفرتنا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بعدها بأعدائنا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 كانت حروف الخفض يقوم بعضها مقام بعض</w:t>
      </w:r>
      <w:r>
        <w:rPr>
          <w:rStyle w:val="FootnoteAnchor"/>
          <w:rtl w:val="true"/>
        </w:rPr>
        <w:footnoteReference w:id="664"/>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وبالاسناد عن 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كنز العمال عن علي في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وَالسَّقْفِ الْمَرْفُوعِ </w:t>
      </w:r>
      <w:r>
        <w:rPr>
          <w:rFonts w:eastAsia="Amiri" w:cs="Amiri" w:ascii="Amiri" w:hAnsi="Amiri"/>
          <w:color w:val="111111"/>
          <w:sz w:val="28"/>
          <w:szCs w:val="28"/>
          <w:rtl w:val="true"/>
          <w:lang w:bidi="ar-SA"/>
        </w:rPr>
        <w:t xml:space="preserve">) </w:t>
      </w:r>
      <w:r>
        <w:rPr>
          <w:rStyle w:val="FootnoteAnchor"/>
          <w:rtl w:val="true"/>
        </w:rPr>
        <w:footnoteReference w:id="6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راهويه وابن جرير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وابن المنذر وابن أبي حاتم وأبو الشيخ ك هب </w:t>
      </w:r>
      <w:r>
        <w:rPr>
          <w:rFonts w:eastAsia="Amiri" w:cs="Amiri" w:ascii="Amiri" w:hAnsi="Amiri"/>
          <w:color w:val="111111"/>
          <w:sz w:val="28"/>
          <w:szCs w:val="28"/>
          <w:rtl w:val="true"/>
          <w:lang w:bidi="ar-SA"/>
        </w:rPr>
        <w:t xml:space="preserve">) </w:t>
      </w:r>
      <w:r>
        <w:rPr>
          <w:rStyle w:val="FootnoteAnchor"/>
          <w:rtl w:val="true"/>
        </w:rPr>
        <w:footnoteReference w:id="666"/>
      </w:r>
      <w:bookmarkStart w:id="139" w:name="pg15183_163233"/>
    </w:p>
    <w:p>
      <w:pPr>
        <w:pStyle w:val="Heading2"/>
        <w:numPr>
          <w:ilvl w:val="1"/>
          <w:numId w:val="1"/>
        </w:numPr>
        <w:rPr/>
      </w:pPr>
      <w:bookmarkStart w:id="140" w:name="__RefHeading___Toc2253279_2142443653"/>
      <w:bookmarkStart w:id="141" w:name="_Toc47"/>
      <w:bookmarkEnd w:id="139"/>
      <w:bookmarkEnd w:id="140"/>
      <w:r>
        <w:rPr>
          <w:rtl w:val="true"/>
        </w:rPr>
        <w:t xml:space="preserve">[ </w:t>
      </w:r>
      <w:r>
        <w:rPr>
          <w:rtl w:val="true"/>
        </w:rPr>
        <w:t xml:space="preserve">الخطبة </w:t>
      </w:r>
      <w:r>
        <w:rPr>
          <w:rtl w:val="true"/>
        </w:rPr>
        <w:t>(</w:t>
      </w:r>
      <w:r>
        <w:rPr/>
        <w:t>172</w:t>
      </w:r>
      <w:r>
        <w:rPr>
          <w:rtl w:val="true"/>
        </w:rPr>
        <w:t>)</w:t>
      </w:r>
      <w:bookmarkEnd w:id="141"/>
    </w:p>
    <w:p>
      <w:pPr>
        <w:pStyle w:val="BookText"/>
        <w:rPr/>
      </w:pPr>
      <w:r>
        <w:rPr>
          <w:rFonts w:ascii="Amiri" w:hAnsi="Amiri" w:eastAsia="Amiri" w:cs="Amiri"/>
          <w:color w:val="111111"/>
          <w:sz w:val="28"/>
          <w:sz w:val="28"/>
          <w:szCs w:val="28"/>
          <w:rtl w:val="true"/>
          <w:lang w:bidi="ar-SA"/>
        </w:rPr>
        <w:t xml:space="preserve">قال العرشي في التخريج مانصه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الثقفى في كتاب الغارات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مفصلا ، وروى الشيخ المفيد منها الجزء الثالث في كتاب</w:t>
      </w:r>
    </w:p>
    <w:p>
      <w:pPr>
        <w:pStyle w:val="BookText"/>
        <w:rPr/>
      </w:pP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بألفاظ قريبة المعنى ممّا ورد 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الجلالي وردت مقاطع من النص فيما رويته بالاسناد عن الثقفي والسيد</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طاووس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bookmarkStart w:id="142" w:name="pg15183_163234"/>
    </w:p>
    <w:p>
      <w:pPr>
        <w:pStyle w:val="Heading2"/>
        <w:numPr>
          <w:ilvl w:val="1"/>
          <w:numId w:val="1"/>
        </w:numPr>
        <w:rPr/>
      </w:pPr>
      <w:bookmarkStart w:id="143" w:name="__RefHeading___Toc2253281_2142443653"/>
      <w:bookmarkStart w:id="144" w:name="_Toc48"/>
      <w:bookmarkEnd w:id="142"/>
      <w:bookmarkEnd w:id="143"/>
      <w:r>
        <w:rPr>
          <w:rtl w:val="true"/>
        </w:rPr>
        <w:t xml:space="preserve">[ </w:t>
      </w:r>
      <w:r>
        <w:rPr>
          <w:rtl w:val="true"/>
        </w:rPr>
        <w:t xml:space="preserve">الخطبة </w:t>
      </w:r>
      <w:r>
        <w:rPr>
          <w:rtl w:val="true"/>
        </w:rPr>
        <w:t>(</w:t>
      </w:r>
      <w:r>
        <w:rPr/>
        <w:t>173</w:t>
      </w:r>
      <w:r>
        <w:rPr>
          <w:rtl w:val="true"/>
        </w:rPr>
        <w:t>)]</w:t>
      </w:r>
      <w:bookmarkEnd w:id="144"/>
    </w:p>
    <w:p>
      <w:pPr>
        <w:pStyle w:val="BookText"/>
        <w:rPr/>
      </w:pPr>
      <w:r>
        <w:rPr>
          <w:rFonts w:ascii="Amiri" w:hAnsi="Amiri" w:eastAsia="Amiri" w:cs="Amiri"/>
          <w:color w:val="111111"/>
          <w:sz w:val="28"/>
          <w:sz w:val="28"/>
          <w:szCs w:val="28"/>
          <w:rtl w:val="true"/>
          <w:lang w:bidi="ar-SA"/>
        </w:rPr>
        <w:t xml:space="preserve">قال العرشي في التخريج مانصه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الثامنة والستون بعد المائة، وردت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الكلمات التالية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هذه الدنيا التي أصبحتم تتمنونها وترغبون فيها لیست بداركم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الحراني هذه الكلمات 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تبقون عليها في تحف العقول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قال الجلالي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مقاطع من النصّ فيما أرويه بالاسناد عن ابن شعبة الحراني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خطبته علیه السلام عندما انكر عليه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 تسويته بين الناس في الفي ،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 أيها الناس فإنا نحمد ربنا وإلهنا وولي النعمة علينا ظاهرة وباطنة بغير حول منا ولا قوة إلا امتنانا علينا وفضلا ليبلونا أنشكر أم نكفر، فمن شكر زاده ومن كفر عذبه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وأشهد أن لا إله إلا الله وحده لا شريك له ، أحدا صمدا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وأشهد أن محمّدا عبده ورسوله، بعثه رحمة للعباد والبلاد والبهائم والانعام نعمة أنعم بها ومنا وفضلاء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فافضل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منزلة وأعظمهم عند الله خطرا أطوعهم</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لامر الله وأعملهم بطاعة الله وأتبعهم لسنة رسول الله صلى الله عليه وسلم وأحياهم لكتاب الله ،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فليس لاحد من خلق الله عندنا فضل إلا بطاعة الله وطاعة رسوله واتباع كتابه وسنة نبيه صلی الله علیه و آله وسلم هذا كتاب الله بين أظهرنا وعهد نبي الله وسيرته فينا، لا يجهلها إلا جاهل مخالف معاند عن الله عز وجل، يقول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أَيُّهَا النَّاسُ إِنَّا خَلَقْنَاكُم مِن ذَكَرٍ وَأُنثَىٰ وَجَعَلْنَاكُمْ شُعُوباً وَقَبَائِلَ لِتَعَارَفُوا إِنَّ أَكْرَمَكُمْ عِندَ اللَّهِ أَتْقَاكُمْ </w:t>
      </w:r>
      <w:r>
        <w:rPr>
          <w:rStyle w:val="FootnoteAnchor"/>
          <w:rtl w:val="true"/>
        </w:rPr>
        <w:footnoteReference w:id="669"/>
      </w:r>
      <w:r>
        <w:rPr>
          <w:rFonts w:ascii="Amiri" w:hAnsi="Amiri" w:eastAsia="Amiri" w:cs="Amiri"/>
          <w:color w:val="111111"/>
          <w:sz w:val="28"/>
          <w:sz w:val="28"/>
          <w:szCs w:val="28"/>
          <w:rtl w:val="true"/>
          <w:lang w:bidi="ar-SA"/>
        </w:rPr>
        <w:t xml:space="preserve">، فمن اتقى الله فهو الشريف المكرم المحب ، وكذلك أهل طاعته وطاعة رسول الله يقول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إِن كُنتُمْ تُحِبُّونَ اللهَ فَاتَّبِعُونِي يُحْبِبْكُمُ اللهُ وَيَغْفِرْ لَكُمْ ذُنُوبَكُمْ وَاللهُ غَفُورُ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رَحِيمُ </w:t>
      </w:r>
      <w:r>
        <w:rPr>
          <w:rStyle w:val="FootnoteAnchor"/>
          <w:rtl w:val="true"/>
        </w:rPr>
        <w:footnoteReference w:id="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وَالرَّسُولَ فَإِن تَوَلُّوا فَإِنَّ اللهَ لا يُحِبُّ الْكَافِرِينَ </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صاح بأعلى صوته يا معاشر المهاجرين والانصار ويا معاشر المسلمين أتمنون على الله وعلى رسوله بإسلامكم؟ والله ولرسوله المن عليكم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من استقبل قبلتنا، وأكل ذبيحتنا، وشهد أن لا إله إلا الله وأن محمدا عبده ورسوله أجرينا عليه أحكام القرآن وأقسام الاسلام، ليس لأحد أحد فضل إلا بتقوى الله وطاعته، جعلنا الله وإياكم من المتقين وأوليائه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وأحبائه الذين لا خوف عليهم ولا هم يحزنون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هذه الدنيا التي أصبحتم تتمنونها وترغبون فيها وأصبحت تعظکم و تر میکم لیست بداركم ولا منزلكم الذي خلقتم له ولا الذي دعيتم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وإنها ليست بباقية لكم ولا تبقون عليها ، فلا يغرنكم عاجلها فقد حذرتموها ووصفت لكم وجرّبتموها، فأصبحتم لا تحمدون عاقبتها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فسابقوا رحمكم الله إلى منازلكم التي أمرتم أن تعمروها فهي العامرة التي لا تخرب أبدا، والباقية التيعلى</w:t>
      </w:r>
      <w:r>
        <w:rPr>
          <w:rFonts w:ascii="Amiri" w:hAnsi="Amiri" w:eastAsia="Amiri" w:cs="Amiri"/>
          <w:color w:val="111111"/>
          <w:sz w:val="28"/>
          <w:sz w:val="28"/>
          <w:szCs w:val="28"/>
          <w:rtl w:val="true"/>
          <w:lang w:bidi="ar-SA"/>
        </w:rPr>
        <w:t xml:space="preserve">لا تنفد رغبكم الله فيها ودعاكم إليها وجعل لكم الثواب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يا معاشر</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المهاجرين والانصار وأهل دين الله ما وصفتم به في كتاب الله ونزلتم به عند رسول الله ، وجاهدتم عليه، فيما فضلتم ،به بالحسب والنسب ؟ أم بعمل وطاعة ؟ فاستتموا نعمه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بالصبر لانفسكم والمحافظة على من استحفظكم الله من كتابه ألا وإنه لا يضركم تواضع شي من دنياكم بعد حفظكمما وصية الله والتقوى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ينفعكم شي حافظتم عليه من أمر دنياكم بعد تضييع امرتم به من التقوى، فعليكم عباد الله بالتسليم لامره والرضا بقضائه والصبر على بلائه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هذا الفي فليس لأحد فيه على أحد أثرة، قد فرغ الله عزوجل من قسمه فهو مال الله وأنتم عباد الله المسلمون، وهذا كتاب الله به أقررنا وعليه شهدنا وله أسلمنا وعهد نبينا بين أظهرنا فسلموا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يرض بهذا فليتول كيف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العامل بطاعة الله والحاكم بحكم الله لا وحشة عليه ، اولئك الذين لا خوف عليهم ولا هم يحزنون اولئك هم المفلحون، ونسأل اللهوإلهنا أن يجعلنا وإياكم من أهل طاعته وأن يجعل رغبتنا ورغبتكم فيما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ما سمعتم واستغفر الله لي ولكم </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 xml:space="preserve">)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العرشي في التخريج مانصه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شيخ الطائفة في الأمالى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باختلاف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الجلالي وردت مقاطع من النص فيما ارويه عنه رضي الله عنه ، وقد تقدم نصّه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صنع في أمر عثمان واحدة من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فليراجع</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العرشي في التخريج مانصه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الواحدة والسبعون بعد المائة ألاوإن الظلم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الصدوق هذه العبارة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رواها الحراني في تحف العقول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الامام محمّد الباقر رحمة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74"/>
      </w:r>
      <w:r>
        <w:rPr>
          <w:rFonts w:ascii="IRNazanin" w:hAnsi="IRNazanin" w:eastAsia="IRNazanin"/>
          <w:color w:val="111111"/>
          <w:sz w:val="28"/>
          <w:sz w:val="28"/>
          <w:szCs w:val="28"/>
          <w:rtl w:val="true"/>
          <w:lang w:bidi="fa-IR"/>
        </w:rPr>
        <w:t>بالاسناد عن احمد بن حنبل في 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ثنا زيد بن الحباب،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علي بن مسعدة الباهلي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قتادة عن أنس بن مالك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يستقيم ايمان عبد حتى يستقيم قلبه ، 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ascii="Amiri" w:hAnsi="Amiri" w:eastAsia="Amiri" w:cs="Amiri"/>
          <w:color w:val="111111"/>
          <w:sz w:val="28"/>
          <w:sz w:val="28"/>
          <w:szCs w:val="28"/>
          <w:rtl w:val="true"/>
          <w:lang w:bidi="ar-SA"/>
        </w:rPr>
        <w:t>يستقيم قلبه حتى يستقيم لسانه، ولا يدخل رجل الجنة لا يأمن جاره بوائقه</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وبالاسناد عن احمد بن حنبل في 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ثنا يزيد بن هارون، انا عيينة، عن أبيه ، عن أبي برزة الاسلمي،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يوما أمشي ، فإذا بالنبي صلی الله علیه و آله وسلم متوجها ، فظنتته يريد حاجة، فجعلت أخنس عنه وأعارضه، فرأني ، فاشار إليّ فاتيته فاخذ بيدي فانطلقنا نمشي جميعا، فإذا نحن برجل</w:t>
      </w:r>
      <w:r>
        <w:rPr>
          <w:rFonts w:eastAsia="IRNazanin" w:cs="IRNazanin"/>
          <w:color w:val="111111"/>
          <w:sz w:val="28"/>
          <w:szCs w:val="28"/>
          <w:rtl w:val="true"/>
          <w:lang w:bidi="fa-IR"/>
        </w:rPr>
        <w:t xml:space="preserve">)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يصلي يكثر الركوع والسجود ، فقال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أتراه مرائيا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،أعلم فارسل ،يدي، ثم طبق بين كفيه فجمعهما، وجعل يرفعها بحيال منكبيه ويضعهما،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هدياً قاصداً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 فانه من يشادّ الدين يغلبه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يزيد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بريدة الاسلمي، وقد كان قال عن أبي برزة، ثم رجع إلى</w:t>
      </w:r>
      <w:r>
        <w:rPr>
          <w:rFonts w:ascii="Amiri" w:hAnsi="Amiri" w:eastAsia="Amiri" w:cs="Amiri"/>
          <w:color w:val="111111"/>
          <w:sz w:val="28"/>
          <w:sz w:val="28"/>
          <w:szCs w:val="28"/>
          <w:rtl w:val="true"/>
          <w:lang w:bidi="ar-SA"/>
        </w:rPr>
        <w:t>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 ثنا وكيع ومحمد بن بكر ، قال بريدة الاسلمي</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الموافقات ما ارويه بالاسناد عن مسلم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صحیحه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مسلمة بن قعن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قعنب حدثنا حماد بن سلمة عن ثابت وحميد عن انس بن مالك ، قال قال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حفت الجنة بالمكاره وحفت النار بالشهوات </w:t>
      </w:r>
      <w:r>
        <w:rPr>
          <w:rFonts w:eastAsia="IRNazanin" w:cs="IRNazanin"/>
          <w:color w:val="111111"/>
          <w:sz w:val="28"/>
          <w:szCs w:val="28"/>
          <w:rtl w:val="true"/>
          <w:lang w:bidi="fa-IR"/>
        </w:rPr>
        <w:t>»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xml:space="preserve">)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من التعقيبات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ارويه بالاسناد عن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أبي عبد الله البرقي، عن أبيه، عن هارون بن الجهم عن المفضل بن صالح، عن سعد بن طريف ، عن أبي جعفر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 ثلاثة ؛ ظلم يغفره الله، وظلم لا يغفره الله ، وظلم لا يدعه الله، فأما الظلم الذي لا يغفره الله عز وجل فالشرك بالله ، وأما الظلم الذي يغفره الله عز وجل فظلم الرجل نفسه فيما بينه وبين</w:t>
      </w:r>
      <w:r>
        <w:rPr>
          <w:rFonts w:ascii="Amiri" w:hAnsi="Amiri" w:eastAsia="Amiri" w:cs="Amiri"/>
          <w:color w:val="111111"/>
          <w:sz w:val="28"/>
          <w:sz w:val="28"/>
          <w:szCs w:val="28"/>
          <w:rtl w:val="true"/>
          <w:lang w:bidi="ar-SA"/>
        </w:rPr>
        <w:t xml:space="preserve">عز وجل، وأما الظلم الّذي لا يدعه الله عز وجل فالمداينة بين العباد </w:t>
      </w:r>
      <w:r>
        <w:rPr>
          <w:rFonts w:eastAsia="Amiri" w:cs="Amiri" w:ascii="Amiri" w:hAnsi="Amiri"/>
          <w:color w:val="111111"/>
          <w:sz w:val="28"/>
          <w:szCs w:val="28"/>
          <w:rtl w:val="true"/>
          <w:lang w:bidi="ar-SA"/>
        </w:rPr>
        <w:t xml:space="preserve">. </w:t>
      </w:r>
      <w:r>
        <w:rPr>
          <w:rStyle w:val="FootnoteAnchor"/>
          <w:rtl w:val="true"/>
        </w:rPr>
        <w:footnoteReference w:id="678"/>
      </w:r>
      <w:r>
        <w:rPr>
          <w:rFonts w:ascii="IRNazanin" w:hAnsi="IRNazanin" w:eastAsia="IRNazanin"/>
          <w:color w:val="111111"/>
          <w:sz w:val="28"/>
          <w:sz w:val="28"/>
          <w:szCs w:val="28"/>
          <w:rtl w:val="true"/>
          <w:lang w:bidi="fa-IR"/>
        </w:rPr>
        <w:t xml:space="preserve">وأيضاً بالاسناد عن الشيخ الصدوق في 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ما جيلويه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عمي محمد بن أبي القاسم ، عن أحمد بن أبي عبد الله ، عن أبيه ، عن هارون بن الجهم عن المفضل بن صالح ، عن سعد بن طريف، عن أبي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الظلم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يغفره الله عز وجل، وظلم لا يغفره، وظلم لا يدعه، فأما الظلم الذي لا يغفره فالشرك بالله عزوجل ، وأما الظلم الذي</w:t>
      </w:r>
      <w:r>
        <w:rPr>
          <w:rFonts w:eastAsia="IRNazanin" w:cs="IRNazanin"/>
          <w:color w:val="111111"/>
          <w:sz w:val="28"/>
          <w:szCs w:val="28"/>
          <w:rtl w:val="true"/>
          <w:lang w:bidi="fa-IR"/>
        </w:rPr>
        <w:t xml:space="preserve">)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يغفره الله فظلم الرجل نفسه فيما بينه وبين الله عز وجل، وأما الظلم الّذي لا يدعهفالمداينة بين العباد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 xml:space="preserve">)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مقاطع من النصّ فيما أرويه بالاسناد عن الشيخ الطوسي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 عن محمّد بن علي بن المفضل عن علي بن الحسن أبي الحسن النحوي الرازي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الحسن بن علي الزفري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العباس بن بكار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الهذلي عن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عكرمة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أمير المؤمنين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w:t>
      </w:r>
      <w:r>
        <w:rPr>
          <w:rFonts w:ascii="Amiri" w:hAnsi="Amiri" w:eastAsia="Amiri" w:cs="Amiri"/>
          <w:color w:val="111111"/>
          <w:sz w:val="28"/>
          <w:sz w:val="28"/>
          <w:szCs w:val="28"/>
          <w:rtl w:val="true"/>
          <w:lang w:bidi="ar-SA"/>
        </w:rPr>
        <w:t xml:space="preserve">لا يحويه مكان، ولا يحدّه ،زمان، علا ،بطوله ودنا بحوله، سابق كل غنيمة وفضل وكاشف كل عظيمة وأزل، أحمده على جود كرمه ، وسبوغ نعمه، واستعينه على بلوغ رضاه، والرضا بما قضاه، وأؤمن به إيمانا وأتوكل عليه إيقانا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لا إله إلا الله، الذي رفع السماء ،فبناها، وسطح الارض فطحاها، أخرج منها ماءها ومرعاها ، والجبال أرساها، لا يؤوده خلق، وهو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محمدا عبده ورسوله أرسله بالهدى المشهور، والكتاب المسطور، والدين المأثورإبلاء لعذره، وإنهاء لامره، فبلغ الرسالة ، وهدى من الضلالة، وعبد ربه حتى فى أتاهاليقين، وصلى الله عليه وآله وسلم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بتقوى الله، فإن التقوى أفضل كنز، وأحرز حرز، وأعزّ عز فيها نجاة</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 هارب، ودرك كل طالب، وظفر كل غالب، وأحتكم على طاعة الله ، فإنها كهف العابدين، وفوز الفائزين، وأمان المتقين واعلموا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أنكم سيارة ، قد حدا بكم الحادي وحدا لخراب الدنيا حادي وناداكم للموت منادي فَلاً تَغُرَّنَّكُمُ الْحَيَاةُ الدُّنْيَا وَلاَ يَغُرَّنَّكُم بِاللهِ الْغَرُورُ </w:t>
      </w:r>
      <w:r>
        <w:rPr>
          <w:rStyle w:val="FootnoteAnchor"/>
          <w:rtl w:val="true"/>
        </w:rPr>
        <w:footnoteReference w:id="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الدنيا دار غرارة خداعة،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تنكح في كل يوم بعلا، وتقتل في كل ليلة أهلا وتفرق في كل ساعة شملا، فكم من منافس فيها، وراكن إليها من الامم السالفة، قد قذفتهم في الهاوية، ودمرتهم تدميرا، وتبرتهم تتبيرا، وأصلتهم سعيرا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من جمع فأوعى وشد فأوكى ومنع فأكدى ؟ بلى أين من عسكر العساكر، ودسكر الدساكر، وركب المنابر ، أين من بنى الدور، وشرف القصور، وجمهر الالوف؟ قد تداولتهم أيامها ابتعلتهم أعوامها، فصاروا أمواتا، وفي القبور ،رفاتا، قد نسوا ما خلفوا ووقفوا على ما أسلفوا ، ﴿ ثُمَّ رُدُّوا إِلَى اللهِ مَوْلاهُمُ الْحَقِّ أَلَا لَهُ الْحُكْمُ وَهُوَ أَسْرَعُ الْحَاسِبِينَ </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وكأنّي بها وقد أشرقت بطلائعها، وعسكرت بفظائعها ، فأصبح المرء بعد صحته مريضا، وبعد سلامته نقيضا يعالج كربا ، ويقاسي تعبا في حشرجة السباق، وتتابع الفواق وتردد الانين والذهول على البنات والبنين والمرء قد اشتمل عليه شغل شاغل، وهول هائل، قد اعتقل منه اللسان، وتردد منه البنان، فأصاب مكروها ، وفارق الدنيا مسلوبا ، لا يملكون له نفعا، ولا لما حل به دفعا يقول الله عزوجل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فَلَوْلاَ إِن كُنتُمْ غَيْرَ مَدِينِينَ</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دون ذلك أهوال القيامة ، ويوم الحسرة والندامة، يوم تنصب الموازين، وتنشر الدواوين، بإحصاء كل صغيرة، وإعلان كل كبيرة ، يقول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وَوَجَدُوا مَا عَمِلُوا حَاضِراً</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يَظْلِمُ رَبُّكَ أَحَداً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الآن الآن من قبل الندم ، ومن قبل أن تَقُولَ نَفْسُ يَا حَسْرَتَي عَلَى مَا فَرّطتُ فِي جَنبِ اللهِ وَإِن كُنتُ لَمِنَ السَّاخِرِينَ أَوْ تَقُولَ لَوْ أَنَّ اللَّهَ هَدَانِي لكُنتُ مِنَ الْمُتَّقِينَ أَوْ تَقُولَ حِينَ تَرَى الْعَذَابَ لَوْ أَنَّ لِي كَرَّةً فَأَكُونَ مِنَ الْمُحْسِنِينَ </w:t>
      </w:r>
      <w:r>
        <w:rPr>
          <w:rStyle w:val="FootnoteAnchor"/>
          <w:rtl w:val="true"/>
        </w:rPr>
        <w:footnoteReference w:id="684"/>
      </w:r>
      <w:r>
        <w:rPr>
          <w:rFonts w:ascii="Amiri" w:hAnsi="Amiri" w:eastAsia="Amiri" w:cs="Amiri"/>
          <w:color w:val="111111"/>
          <w:sz w:val="28"/>
          <w:sz w:val="28"/>
          <w:szCs w:val="28"/>
          <w:rtl w:val="true"/>
          <w:lang w:bidi="ar-SA"/>
        </w:rPr>
        <w:t xml:space="preserve">، فيرد الجليل 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قَدْ جَاءَتْكَ آيَاتِي فَكَذَّبْتَ بهَا وَاسْتَكْبَرْتَ وَكُنتَ مِنَ الْكَافِرِينَ </w:t>
      </w:r>
      <w:r>
        <w:rPr>
          <w:rFonts w:eastAsia="Amiri" w:cs="Amiri" w:ascii="Amiri" w:hAnsi="Amiri"/>
          <w:color w:val="111111"/>
          <w:sz w:val="28"/>
          <w:szCs w:val="28"/>
          <w:rtl w:val="true"/>
          <w:lang w:bidi="ar-SA"/>
        </w:rPr>
        <w:t xml:space="preserve">) </w:t>
      </w:r>
      <w:r>
        <w:rPr>
          <w:rStyle w:val="FootnoteAnchor"/>
          <w:rtl w:val="true"/>
        </w:rPr>
        <w:footnoteReference w:id="685"/>
      </w:r>
      <w:r>
        <w:rPr>
          <w:rFonts w:ascii="Amiri" w:hAnsi="Amiri" w:eastAsia="Amiri" w:cs="Amiri"/>
          <w:color w:val="111111"/>
          <w:sz w:val="28"/>
          <w:sz w:val="28"/>
          <w:szCs w:val="28"/>
          <w:rtl w:val="true"/>
          <w:lang w:bidi="ar-SA"/>
        </w:rPr>
        <w:t>، فوالله ما سأل الرجوع إلا ليعمل صالحا ، ولا يشرك بعبادة ربه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الآن الآن ما دام الوثاق مطلقا، والسراج منيرا ، وباب التوبة مفتوحا ومن قبل أن يجف القلم، وتطوى الصحيفة، فلا رزق ينزل، ولا عمل يصعد المضمار اليوم، والسباق غدا، فإنكم لا تدرون إلى جنة أو إلى نار واستغفر الله لي ولكم</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تدركه العيون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الاصول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روى كلامه لذعلب، وفيه بعض الجمل المذكورة هنا </w:t>
      </w:r>
      <w:r>
        <w:rPr>
          <w:rFonts w:eastAsia="IRNazanin" w:cs="IRNazanin"/>
          <w:color w:val="111111"/>
          <w:sz w:val="28"/>
          <w:szCs w:val="28"/>
          <w:rtl w:val="true"/>
          <w:lang w:bidi="fa-IR"/>
        </w:rPr>
        <w:t xml:space="preserve">» .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العرشي في التخريج مانصّه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الكليني في اصول الكافي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الصدوق في كتاب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والشيخ المفيد في كتاب الارشاد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في الالفاظ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Style w:val="FootnoteAnchor"/>
          <w:rtl w:val="true"/>
        </w:rPr>
        <w:footnoteReference w:id="688"/>
      </w:r>
      <w:r>
        <w:rPr>
          <w:rFonts w:ascii="Amiri" w:hAnsi="Amiri" w:eastAsia="Amiri" w:cs="Amiri"/>
          <w:color w:val="111111"/>
          <w:sz w:val="28"/>
          <w:sz w:val="28"/>
          <w:szCs w:val="28"/>
          <w:rtl w:val="true"/>
          <w:lang w:bidi="ar-SA"/>
        </w:rPr>
        <w:t>قال الجلالي وردت مقاطع من النص فيما ارويه بالاسناد عن الشيخ الكليني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 عن محمّد بن أبي عبد الله ، رفعه عن أبي عبد الله علیه السلام قال بينا أمير المؤمنين علیه السلام يخطب على منبر الكوفة إذ قام إليه رجل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ذعلب، ذو لسان بليغ في الخطب شجاع القلب،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هل رأيت ربك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ذعلب ما كنت أعبد ربا لم أره</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كيف 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ذعلب لم تره العيون بمشاهدة الابصار ولكن رأته القلوب بحقائق الايمان، ويلك يا ذعلب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ربي لطيف اللطافة لا يوصف باللطف عظيم العظمة لا يوصف بالعظم، كبير الكبرياء لا يوصف بالكبر، جليل الجلالة لا يوصف بالغلظ، قبل كل شيء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 قبله ، وبعد كل شي ، لا يقال له بعدشاء الاشياء لا بهمّة، درّاك لا بخديعة في الاشياء كلها، غير متمازج بها ولا بائن منها، ظاهر لا بتأويل المباشرة، متجل لا باستهلال رؤية ناء لا بمسافة قريب لا، بصير بمداناة، لطيف لا بتجسّم موجود لا بعد عدم، فاعل لا باضطرار، مقدر لا بحركة مريد لا بهمامة، لا بآلةسميع ، لا بأداة، لا تحويه الاماكن ولا تضمنه الأوقات، ولا تحده الصفات، ولا تأخذه السنات سبق الاوقات كونه، والعدم وجوده والابتداء أزله ، بتشعيره المشاعر عرف أن لا مشعر له، وبتجهيره الجواهر عرف أن لا جوهر له ، وبمضادته بين الاشياء عرف ان لا ضدّ له وبمقارنته بين الاشياء عرف ان لا قرين له، ضاد النور بالظلمة، واليبس بالبلل والخشن باللين والصرد بالحرور، مؤلف بين متعادياتها، ومفرّق بين متدانياتها، دالة بتفريقها على مفرّقها، وبتأليفها على مؤلفها وذلك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 شَيْءٍ خَلَقْنَا زَوْجَيْنِ لَعَلَّمْ تَذَكَّرُونَ </w:t>
      </w:r>
      <w:r>
        <w:rPr>
          <w:rStyle w:val="FootnoteAnchor"/>
          <w:rtl w:val="true"/>
        </w:rPr>
        <w:footnoteReference w:id="689"/>
      </w:r>
      <w:r>
        <w:rPr>
          <w:rFonts w:ascii="Amiri" w:hAnsi="Amiri" w:eastAsia="Amiri" w:cs="Amiri"/>
          <w:color w:val="111111"/>
          <w:sz w:val="28"/>
          <w:sz w:val="28"/>
          <w:szCs w:val="28"/>
          <w:rtl w:val="true"/>
          <w:lang w:bidi="ar-SA"/>
        </w:rPr>
        <w:t>، ففرق بين قبل وبعد ليعلم أن لا قبل له ولا بعد له، شاهدة بغرائزها أن لا غريزة المغرزها مخبرة بتوقيتها أن لا وقت لموقتها ، حجب بعضها عن بعض ليعلم أن لا حجاب بينه وبين خلقه، كان ربا إذ لا مربوب، وإلها إذ لا مألوه، وعالما إذ لا معلوم، وسميعا إذ لا مسموع</w:t>
      </w:r>
      <w:r>
        <w:rPr>
          <w:rFonts w:eastAsia="Amiri" w:cs="Amiri" w:ascii="Amiri" w:hAnsi="Amiri"/>
          <w:color w:val="111111"/>
          <w:sz w:val="28"/>
          <w:szCs w:val="28"/>
          <w:rtl w:val="true"/>
          <w:lang w:bidi="ar-SA"/>
        </w:rPr>
        <w:t xml:space="preserve">» .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w:t>
      </w:r>
      <w:r>
        <w:rPr>
          <w:rFonts w:eastAsia="Amiri" w:cs="Amiri" w:ascii="Amiri" w:hAnsi="Amiri"/>
          <w:color w:val="111111"/>
          <w:sz w:val="28"/>
          <w:szCs w:val="28"/>
          <w:rtl w:val="true"/>
          <w:lang w:bidi="ar-SA"/>
        </w:rPr>
        <w:t xml:space="preserve">)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الدقاق ومحمّد بنالجليل أبو جعفر محمّد بن علي بن الحسين بن موسى بن بابويه القمي رضی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الحسن القطان وعلي بن أحمد بن موسى أحمد السناني رضى الله عنهم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أحمد بن يحيى بن زكريا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أبي السري قال حدثنا أحمد بن عبد الله بن يونس، عن سعد بن طريف الكناني، عن الأصبغ بن نباتة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جلس علي علیه السلام في الخلافة وبايعه الناس، خرج إلى المسجد متعمّما بعمامة رسول الله صلی الله علیه و آله وسلم له ، لابساً بردة رسول الله الله منتعلا نعل رسول الله صلی الله علیه و آله وسلم ، متقلدا سیف رسول الله صلى الله عليه وسلم ا فصعد المنبر ، فجلس عليه متمكنا ، ثم شبك بين أصابعه، فوضعها أسفل بطنه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الناس، سلوني قبل أن تفقدوني، هذا سفط العلم، هذا لعاب رسول الله صلى الله عليه وسلم ، هذا ما زقني رسول الله صلى الله عليه وسلم قازقا سلوني ، فإن عندي علم الأولين والآخرين، أما والله لو ثنيت لي وسادة، فجلست عليها، لافتيت أهل التوراة بتوراتهم حتى تنطق التوراة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علي ما كذب، لقد أفتاكم بما أنزل الله في، وأفتيت أهل الانجيل بإنجيلهم حتى ينطق الانجيل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على ما كذب، لقد أفتاكم بما أنزل الله في، وأفتيت أهل القرآن بقرآنهم حتى ينطق القرآن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على ما كذب، لقد أفتاكم بما أنزل الله في، وأنتم تتلون القرآن ليلا ونهارا ، فهل فيكم أحد يعلم ما نزل فيه ؟ ولولا آية في كتاب الله عز وجل لأخبرتكم بما كان وبما يكون ، وبما هو كائن إلى يوم القيامة، وهي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يَمْحُوا اللَّهُ مَا يَشَاءُ وَيُثْبِتُ وَعِندَهُ أُمُّ الْكِتَابِ </w:t>
      </w:r>
      <w:r>
        <w:rPr>
          <w:rStyle w:val="FootnoteAnchor"/>
          <w:rtl w:val="true"/>
        </w:rPr>
        <w:footnoteReference w:id="6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قبل أن تفقدوني فو الذي فلق الحبة وبرأ النسمة لو سألتموني عن أية آية في ليل أنزلت، أو في نهار أنزلت ، مكيها ومدنيها، سفريها وحضريها ناسخها ومنسوخها ، ومحكمها ومتشابهها، وتأويلها وتنزيلها، إلا أخبرتكم</w:t>
      </w:r>
      <w:r>
        <w:rPr>
          <w:rFonts w:eastAsia="IRNazanin" w:cs="IRNazanin"/>
          <w:color w:val="111111"/>
          <w:sz w:val="28"/>
          <w:szCs w:val="28"/>
          <w:rtl w:val="true"/>
          <w:lang w:bidi="fa-IR"/>
        </w:rPr>
        <w:t xml:space="preserve">.)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اليه رجل يقال له ذعلب، وكان ذرب اللسان بليغا في الخطب، شجاع القلب،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ارتقى ابن أبي طالب مرقاة صعبة، لاخجلته اليوم لكم فيمسألتي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هل رأيت ربّك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ذعلب لم أكن بالذي أعبد ربا لم أره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رأيته ؟ صفه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تره العيون بمشاهدة الابصار، ولكن رأته القلوب بحقائق الايمان ويلك يا ذعلب، إن ربي لا يوصف بالبعد ولا بالحركة ولا بالسكون، ولا بقيام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انتصاب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بجيئة ولا بذهاب لطيف اللطافة لا يوصف باللطف ،يوم عظيم العظمة لا يوصف بالعظم ، كبير الكبرياء لا يوصف بالكبر، جليل الجلالة لا يوصف بالغلظ، رؤوف الرحمة لا يوصف بالرقة، مؤمن لا بعبادة مدرك لا بمجسة، قائل لا بلفظ، هو في الاشياء على غير ممازجة، خارج منها على غير مباينة، فوق كل شي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 فوقه أمام كل شئ ولا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 داخل فيالاشياء لاكشي في شئ داخل وخارج منها لاكشي من شي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ذعلب مغشيا عليه، ثم قال تا الله ما سمعت بمثل هذا الجواب والله</w:t>
      </w:r>
      <w:r>
        <w:rPr>
          <w:rFonts w:ascii="IRNazanin" w:hAnsi="IRNazanin" w:eastAsia="IRNazanin"/>
          <w:color w:val="111111"/>
          <w:sz w:val="28"/>
          <w:sz w:val="28"/>
          <w:szCs w:val="28"/>
          <w:rtl w:val="true"/>
          <w:lang w:bidi="fa-IR"/>
        </w:rPr>
        <w:t xml:space="preserve">لا عدت إلى مثلها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قبل أن تفقدوني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 الاشعث بن قيس،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ascii="Amiri" w:hAnsi="Amiri" w:eastAsia="Amiri" w:cs="Amiri"/>
          <w:color w:val="111111"/>
          <w:sz w:val="28"/>
          <w:sz w:val="28"/>
          <w:szCs w:val="28"/>
          <w:rtl w:val="true"/>
          <w:lang w:bidi="ar-SA"/>
        </w:rPr>
        <w:t xml:space="preserve">أمير المؤمنين، كيف تؤخذ من المجوس الجزية ولم ينزل عليهم كتاب، ولميبعث إليهم نبي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أشعث قد أنزل الله عليهم كتابا ، وبعث إليهم نبيا ، وكان لهم ملكسكر ذات ليلة، فدعا بابنته إلى فراشه فارتكبها ، فلما أصبح تسامع به قومه فاجتمعوا إلى بابه، فقالوا أيها الملك دنست علينا ديننا فأهلكته ، فاخرج نطهرك</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ونقم عليك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واسمعوا كلامي، فإن يكن لي مخرج مما ارتكبت وإلا فشأنكم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فاجتمعوا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علمتم أن الله عز وجل لم يخلق</w:t>
      </w:r>
      <w:r>
        <w:rPr>
          <w:rFonts w:ascii="IRNazanin" w:hAnsi="IRNazanin" w:eastAsia="IRNazanin"/>
          <w:color w:val="111111"/>
          <w:sz w:val="28"/>
          <w:sz w:val="28"/>
          <w:szCs w:val="28"/>
          <w:rtl w:val="true"/>
          <w:lang w:bidi="fa-IR"/>
        </w:rPr>
        <w:t>، خلقا أكرم عليه من أبينا آدم وأمنا حواء؟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أيها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أفليس قد زوج بنيه من بناته وبناته من بنيه ؟ قالوا صدقت هذا هو الدين فتعاقدوا على ذلك، فمحا الله ما في صدورهم من العلم، ورفع عنهم الكتاب، فهم الكفرة ، يدخلون النار بلا حساب والمنافقون أشد حالا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سمعت بمثل هذا الجواب، والله لا عدت إلى مثلها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سلوني قبل أن تفقدوني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فقام إليه رجل من أقصى المسجد، متوكنا على عكازة، فلم يزل يتخطى الناس حتى دنا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دلّني على عمل إذا أنا عملته نجانى الله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يا هذا، ثم افهم، ثم استيقن ، قامت الدنيا بثلاثة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بعالم ناطق مستعمل لعلمه، وبغنيّ لا يبخل بماله على أهل دين الله عزوجل، وبفقير صابر، فإذا كتم العالم علمه، وبخل الغني، ولم يصبر الفقير، فعندها الويل والثبور، وعندها يعرف العارفون بالله أن الدار قد رجعت إلى بدئها أي إلى الكفر بعد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السائل، فلا تغترن بكثرة المساجد، وجماعة أقوام أجسادهم مجتمعة</w:t>
      </w:r>
      <w:r>
        <w:rPr>
          <w:rFonts w:ascii="IRNazanin" w:hAnsi="IRNazanin" w:eastAsia="IRNazanin"/>
          <w:color w:val="111111"/>
          <w:sz w:val="28"/>
          <w:sz w:val="28"/>
          <w:szCs w:val="28"/>
          <w:rtl w:val="true"/>
          <w:lang w:bidi="fa-IR"/>
        </w:rPr>
        <w:t>وقلوبهم شتى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أيها الناس، إنما الناس ثلاثة زاهد وراغب وصابر ، فأما الزاهد فلا يفرح بشئ من الدنيا أتاه ، ولا يحزن على شي منها فاته، وأما الصابر فيتمناها بقلبه، فإن أدرك منها شيئا صرف عنها نفسه لما يعلم من سوء عاقبتها ، وأما الراغب فلا يبالي من حل أصابها أم من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فما علامة المؤمن في ذلك الزمان؟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ما</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أوجب الله عليه من حق فيتولاه، وينظر إلى ما خالفه فيتبرأ منه وإن كان حبيبا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يا أمير المؤمنين ، ثم غاب الرجل فلم نره، وطلبه الناس فلم</w:t>
      </w:r>
      <w:r>
        <w:rPr>
          <w:rFonts w:ascii="IRNazanin" w:hAnsi="IRNazanin" w:eastAsia="IRNazanin"/>
          <w:color w:val="111111"/>
          <w:sz w:val="28"/>
          <w:sz w:val="28"/>
          <w:szCs w:val="28"/>
          <w:rtl w:val="true"/>
          <w:lang w:bidi="fa-IR"/>
        </w:rPr>
        <w:t xml:space="preserve">يجدوه ، فتبسم علي علیه السلام المنبر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لكم، هذا أخي الخضر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سلوني قبل أن تفقدوني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يقم إليه أحد، فحمد الله وأثنى عليه، وصلّى على نبيه ، ثم قال للحسن علیه السلام يا حسن، قم فاصعد المنبر ، فتكلم بكلام لا تجهلك قريش من بعدي،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لا يحسن شيئا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كيف أصعد وأتكلم وأنت في الناس تسمع وترى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أواري نفسي عنك، وأسمع وأرى ولا تراني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الحسن المنبر ، فحمد الله بمحامد بليغة شريفة ، وصلى على النبي وآله صلاة موجزة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سمعت جدي رسول الله صلى الله عليه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 وهل تدخل</w:t>
      </w:r>
      <w:r>
        <w:rPr>
          <w:rFonts w:ascii="IRNazanin" w:hAnsi="IRNazanin" w:eastAsia="IRNazanin"/>
          <w:color w:val="111111"/>
          <w:sz w:val="28"/>
          <w:sz w:val="28"/>
          <w:szCs w:val="28"/>
          <w:rtl w:val="true"/>
          <w:lang w:bidi="fa-IR"/>
        </w:rPr>
        <w:t>الناسالمدينة إلا من بابها ، ثم نزل، فوثب إليه على علیه السلام فتحمله، وضمه إلى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قم فاصعد فتكلم بكلام لا تجهلك قريش من بعدي،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الحسين بن علي لا يبصر شيئا، وليكن كلامك تبعا لكلام أخيك ، فصعد الحسين علیه السلام، فحمد الله وأثنى عليه، وصلى على نبيه وآله صلاة موجزة،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سمعت رسول الله صلى الله عليه وسلم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مدينة ،هدى فمن دخلها نجا، ومن تخلف عنها هلكفوتب علي علیه السلام فضمه إلى صدره وقبله،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 اشهدوا أنهما</w:t>
      </w:r>
      <w:r>
        <w:rPr>
          <w:rFonts w:ascii="Amiri" w:hAnsi="Amiri" w:eastAsia="Amiri" w:cs="Amiri"/>
          <w:color w:val="111111"/>
          <w:sz w:val="28"/>
          <w:sz w:val="28"/>
          <w:szCs w:val="28"/>
          <w:rtl w:val="true"/>
          <w:lang w:bidi="ar-SA"/>
        </w:rPr>
        <w:t>فرخا رسول الله صلى الله عليه وسلم ووديعته التي استودعنيها ، وأنا استودعكموها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ورسول الله سائلكم عنهما </w:t>
      </w:r>
      <w:r>
        <w:rPr>
          <w:rFonts w:eastAsia="Amiri" w:cs="Amiri" w:ascii="Amiri" w:hAnsi="Amiri"/>
          <w:color w:val="111111"/>
          <w:sz w:val="28"/>
          <w:szCs w:val="28"/>
          <w:rtl w:val="true"/>
          <w:lang w:bidi="ar-SA"/>
        </w:rPr>
        <w:t xml:space="preserve">» . </w:t>
      </w:r>
      <w:r>
        <w:rPr>
          <w:rStyle w:val="FootnoteAnchor"/>
          <w:rtl w:val="true"/>
        </w:rPr>
        <w:footnoteReference w:id="692"/>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العرشي في التخريج مانصه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الثقفي في كتاب الغارات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مقاطع من النص فيما أرويه بالاسناد عن ابراهيم بن محمد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ورود قتل محمّد بن أبي بكر على عليّ علیه السلام ، عن جندب بن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اني لعند علي جالس إذ جاءه عبد الله بن قعين جد كعب يستصرخ من قبل محمّد بن أبي بكر، وهو يومئذ أمير على مصر ، فقام علي فنادى في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جامعة، فاجتمع الناس فصعد المنبر فحمد الله وأثنى عليه وصلى على النبي صلی الله علیه و آله وسلم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فهذا صريخ محمّد بن أبي بكر واخوانكم من أهل مصر، وقد سار إليهم ابن النابغة عدو الله وعدوكم، فلا يكونن أهل الضلال إلى باطلهم والركون إلى سبيل الطاغوت أشد اجتماعا على باطلهم وضلالتهم منكم على حقكم، فكأنكم بهم ، قد بدؤوكم واخوانكم بالغزو، فاعجلوا إليهم بالمواساة والنصر ، عباد الله ان مصر أعظم من الشام خيرا، وخير أهلا ، فلا تغلبوا على مصر ، فان بقاء مصر في أيديكم عزّلكم</w:t>
      </w:r>
      <w:r>
        <w:rPr>
          <w:rFonts w:eastAsia="IRNazanin" w:cs="IRNazanin"/>
          <w:color w:val="111111"/>
          <w:sz w:val="28"/>
          <w:szCs w:val="28"/>
          <w:rtl w:val="true"/>
          <w:lang w:bidi="fa-IR"/>
        </w:rPr>
        <w:t xml:space="preserve">)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وكبت لعدوكم ، اخرجوا إلى الجرعة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والجرعة بين الكوفة والحيرة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لنتوافي هناككلنا غدا ان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كان الغد خرج يمشي فنزلها بكرة فأقام بها حتى انتصف النهار يومه ذلك فلم يوافه منهم مائة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 فلما كان العشي بعث إلى الاشراف، فجمعهم، فدخلوا عليه القصر وهو كئيب حزين فقال الحمد لله على ما قضى من أمروقدر من فعل، وابتلاني بكم أيتها الفرقة التي لا تطيع إذا أمرت ولا تجيب إذادعوت، لا أبا لغيركم ما تنتظرون بنصركم ربكم والجهاد على حقكم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أو الذل لكم في هذه الدنيا في غير الحق، والله لئن جاءني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وليأتيني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فليفرق بيني وبينكم واني لصحبتكم لقال، ألا دين يجمعكم ؟ ، ألا حمية تغضبكم، إذ أنتم سمعتم بعدوكم ينتقص بلادكم ويشن الغارة عليكم ؟ ، أو ليس عجبا أن معاوية يدعو الجفاة الظلمة الطغام فيتبعونه على غير عطاء ولا معونة، فيجيبونه في السنة المرة والمرتين والثلاث إلى أي وجه شاء، ثم أني أدعوكم وأنتم الو النهى وبقية الناس على المعونة وطائفة منكم على العطاء فتختلفونوتتفرقون عني وتعصونني وتخالفون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مالك بن كعب الارحبي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اندب الناس معي، فانه لا عطر بعد عروس، لمثل هذا اليوم كنت أدخر نفسي، وان الاجر لا يأتيإلا بالكره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التفت إلى الناس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وأجيبوا إمامكم وانصروا دعوته وقاتلواعدوكم، وأنا أسير إليهم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على مناديه سعدا مولاه فنادى ألا سيروا مع مالك بن كعب إلى مصر وكان وجها مكروها ، فلم يجتمعوا إليه شهرا ، فلما اجتمع له منهم ما اجتمع خرج بهم مالك بن كعب فعسكر بظاهر الكوفة، ثم إنه خرج وخرج معه أمير المؤمنين</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علیه السلام فنظروا فإذا جميع من خرج معه نحو من ألفي رجل ، فقال على علیه السلام سيروا على اسم الله ، فوالله ما أخالكم تدركون القوم حتى ينقضي أمرهم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مالك بهم وسار بهم خمس ليال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الحجاج بن غزية الانصاري قدم على عليّ من مصر، وقدم عليه عبد الرحمن بن المسيب الفزاري من الشام فأما الفزاري فكان عينه الله بالشام، وأما الانصاري فكان مع محمد بن أبي بكر بمصر فحدثه الانصاري بما عاين وشهد بهلاك محمد ، وحدثه الفزاري أنه لم يخرج من الشام حتى قدمت البشرى من قبل عمرو بن العاص تترى يتبع بعضها على أثر بعض بفتح مصر وقتل محمد بن أبي بكر وحتى أذن معاوية بقتله على المنبر فقال له يا أمير المؤمنين ما رأيت يوما قط سرورا بمثل سرور رأيته بالشام حتى أتاهم هلاك ابن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حزننا على قتله على قدر سرورهم ،به لابل يزيد أضعافا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فسرح</w:t>
      </w:r>
      <w:r>
        <w:rPr>
          <w:rFonts w:ascii="IRNazanin" w:hAnsi="IRNazanin" w:eastAsia="IRNazanin"/>
          <w:color w:val="111111"/>
          <w:sz w:val="28"/>
          <w:sz w:val="28"/>
          <w:szCs w:val="28"/>
          <w:rtl w:val="true"/>
          <w:lang w:bidi="fa-IR"/>
        </w:rPr>
        <w:t>علي علیه السلام عبد الرحمن بن شريح الشامي إلى مالك بن كعب فرده من الطريق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وحزن علي علىّ علیه السلام محمّد بن أبي بكر حتى رئي ذلك فيه وتبين في وجهه وقام في الناس خطيبا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وان مصر قد افتتحها الفجرة أولياء الجور والظلم الذين صدوا عن سبيل الله وبغوا الاسلام</w:t>
      </w:r>
      <w:r>
        <w:rPr>
          <w:rFonts w:ascii="Amiri" w:hAnsi="Amiri" w:eastAsia="Amiri" w:cs="Amiri"/>
          <w:color w:val="111111"/>
          <w:sz w:val="28"/>
          <w:sz w:val="28"/>
          <w:szCs w:val="28"/>
          <w:rtl w:val="true"/>
          <w:lang w:bidi="ar-SA"/>
        </w:rPr>
        <w:t>عوجا، ألا وان محمّد بن أبى بكر قد استشهد له فعند الله نحتسبه، أما والله لقد كانما علمت لممن ينتظر القضاء ويعمل للجزاء، ويبغض شكل الفاجر ويحب هين المؤمن، وأني والله ما ألوم نفسي على تقصير ولا عجز، واني بمقاساة الحرب لجد بصير، واني لاقدم على الامر وأعرف وجه الحزم وأقوم بالرأي المصيب فأستصرخكم معلنا وأناديكم نداء المستغيث معربا ، فلا تسمعون لي قولا، ولا تطيعون لي أمراء تصيرون الأمور إلى عواقب المساءة فأنتم القوم لا يدرك بكم الثار، ولا تنقض بكم الاوتار دعوتكم إلى غياث إخوانكم منذ بضع وخمسين</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يوما فجرجرتم علي جرجرة الجمل الاشدق ، وتثاقلتم إلى الارض تثاقل من ليس له نية في جهاد العدو، ولا رأي له في اكتساب الاجر ، ثم خرج إلي منكم جنيد متذائب 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وكَأَنَّما يُساقُونَ إِلَى الْمَوْتِ وَهُمْ يَنظُرُونَ </w:t>
      </w:r>
      <w:r>
        <w:rPr>
          <w:rStyle w:val="FootnoteAnchor"/>
          <w:rtl w:val="true"/>
        </w:rPr>
        <w:footnoteReference w:id="694"/>
      </w:r>
      <w:r>
        <w:rPr>
          <w:rFonts w:ascii="Amiri" w:hAnsi="Amiri" w:eastAsia="Amiri" w:cs="Amiri"/>
          <w:color w:val="111111"/>
          <w:sz w:val="28"/>
          <w:sz w:val="28"/>
          <w:szCs w:val="28"/>
          <w:rtl w:val="true"/>
          <w:lang w:bidi="ar-SA"/>
        </w:rPr>
        <w:t>، فأُفٍ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نزل فدخل رحله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أبي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 بن أبي حذيفة بن عتبة ابن ربيعة بن عبد شمس اصيب لما فتح عمرو بن العاص مصر فبعث به إلى معاوية بن أبي سفيان وهو يومئذ بفلسطين، فحبسه معاوية في سجن له فمكث فيه غير كثير ، ثم انه هرب وكان ابن خال ،معاوية ، فأرى معاوية الناس أنه كره انفلاته من السجن، فقال لاهل الشام من يطلبه ؟ وقد كان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ينجو ، فقال رجل من خثعم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عمرو بن ظلام وكان شجاعا وكان عثمانيا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أطلبه، فخرج في خيله فلحقه بحوارين وقد دخل في غار هناك فجاءت حمر تدخله وقد أصابها المطر، فلما رأت الرجل في الغار فزعت منه فنفرت ، فقال حمارون كانوا قريبا من الغار والله ان لنفر هذه الحمر من الغار لشأنا ما نفرها من هذا الغار الا أمر ، فذهبوا ينظرون، فإذا هم به فخرجوافوافاهم عبيد الله بن عمرو بن ظلام فسألهم عنه ووصفه لهم،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هو ذافي الغار، فجاء حتى استخرجه وكره أن يحمله إلى معاوية فيخلي سبيله، فضرب عنقه </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يحب</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الجلالي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لم يلد فيكون في العز مشاركاً تقدم الاسناد اليه عنالكليني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 xml:space="preserve">.)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مقاطع من النص فيما ارويه بالاسناد عن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التوحيد،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محمد بن إبراهيم بن إسحاق الطالقاني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سعيد الحسن بن علي العدوي،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الهيثم بن عبد الله الرماني،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موسى الرضا، عن أبيه موسى بن جعفر، عن أبيه جعفر بن محمّد، عن أبيه محمّد بن علي، عن أبيه علي بن الحسين، عن أبيه الحسين بن علي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أمير المؤمنين في الناس في مسجد الكوفة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لا من شي كان ولا من شي كوّن ما قد كان مستشهد بحدوث الاشياء على أزليته، وبما وسمها به من العجز على قدرته، وبما اضطرها إليه من الفناء على دوامه ، لم يخل منه مكان فيدرك بأينية، ولا له شبه مثال فيوصف بكيفية ، ولم يغب عن علمه شي فيعلم بحيثية، مبائن لجميع ما أحدث في الصفات وممتنع عن الادراك بما ابتدع من تصريف الذوات، وخارج بالكبرياء والعظمة من جميع تصرف الحالات، محرم على بوارع ثاقبات الفطن تحديده وعلى عوامق ناقبات الفكر تكييفه، وعلى غوائص سابحات الفطر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تصويرة، لا تحويه الاماكن العظمته، ولا تذرعه المقادير لجلاله، ولا تقطعه</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المقائيس لكبريائه ، ممتنع عن الأوهام أن تكتنهه، وعن الافهام أن تستغرقه، وعن الاذهان أن تمثله قد يئست من استنباط الاحاطة به طوامح العقول، ونضبت عنالاشارة إليه بالاكتناه بحار العلوم، ورجعت بالصغر عن السمو إلى وصف قدرته لطائف الخصوم ، واحد لا من عدد ودائم لا بأمد وقائم لا بعمد، ليس بجنس فتعادله الاجناس ، ولا بشبح فتضارعه الاشباح ، ولا كالاشياء فتقع عليه الصفات قد ضلت العقول في أمواج تيار إدراكه، وتحيرت الاوهام عن إحاطة ذكر أزليته ، وحصرت الافهام عن استشعار وصف قدرته، وغرقت الاذهان في لجج أفلاك ملكوته ، مقتدر بالآلاء، وممتنع بالكبرياء، ومتملك على الاشياء، فلا دهر يخلقه ولا وصف يحيط به، قد خضعت له ثوابت الصعاب في محل تخوم قرارها وأذعنت له رواصن الاسباب في منتهى شواهق أقطارها، مستشهد بكلية الاجناس على ربوبيته، وبعجزها على قدرته، وبفطورها على قدمته، وبزوالها على بقائه ، فلا لها سحيص عن إدراكه إياها، ولا خروج من إحاطته بها ، ولا احتجاب عن إحصائه لها ، ولا امتناع من قدرته عليها ، كفى بإتقان الصنع لها آية، وبمركب الطبععليها دلالة بحدوث الفطر عليها قدمة، وبإحكام الصنعة لها عبرة فلا إليه حد</w:t>
      </w:r>
      <w:r>
        <w:rPr>
          <w:rFonts w:ascii="IRNazanin" w:hAnsi="IRNazanin" w:eastAsia="IRNazanin"/>
          <w:color w:val="111111"/>
          <w:sz w:val="28"/>
          <w:sz w:val="28"/>
          <w:szCs w:val="28"/>
          <w:rtl w:val="true"/>
          <w:lang w:bidi="fa-IR"/>
        </w:rPr>
        <w:t>منسوب ، ولا له مثل مضروب، ولا شئ عنه محجوب، تعالى عن ضرب الامثال</w:t>
      </w:r>
      <w:r>
        <w:rPr>
          <w:rFonts w:ascii="Amiri" w:hAnsi="Amiri" w:eastAsia="Amiri" w:cs="Amiri"/>
          <w:color w:val="111111"/>
          <w:sz w:val="28"/>
          <w:sz w:val="28"/>
          <w:szCs w:val="28"/>
          <w:rtl w:val="true"/>
          <w:lang w:bidi="ar-SA"/>
        </w:rPr>
        <w:t>والصفات المخلوقة علوا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 لا إله إلا الله إيمانا بربوبيته ، وخلافا على من أنكره، وأشهد أن محمّد عبده ورسوله المقر في خير مستقر ، المتناسخ من أكارم الأصلاب ومطهرات الارحام، المخرج من أكرم المعادن محتدا ، وأفضل المنابت منبتا، من أمنع ذروة وأعزّ ارومة من الشجرة التي صاغ الله منها أنبياءه وانتجب منها امناءه الطيبة العود، المعتدلة العمود الباسقة الفروع الناضرة الغصون اليانعة الثمار الكريمة الحشا في كرم غرست وفي حرم انبتت، وفيه تشعبت، وأثمرت، وعزت،</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وامتنعت فسمت به و شمخت حتى أكرمه الله عز وجل بالروح الامين والنور المبين والكتاب المستبين وسخر له البراق، وصافحته الملائكة، وأرعب به الاباليس، وهدم به الاصنام والآلهة المعبودة دونه، سنته الرشد، وسيرته العدل وحكمه ،الحق صدع بما أمره ربه ، وبلغ ما حمله، حتى أفصح بالتوحيد دعوته، وأظهر في الخلق أن لا إله إلا الله وحده لا شريك له، حتى خلصت له الوحدانية وصفت له الربوبية، وأظهر الله بالتوحيد حجته، وأعلى بالاسلام درجته واختار</w:t>
      </w:r>
      <w:r>
        <w:rPr>
          <w:rFonts w:ascii="IRNazanin" w:hAnsi="IRNazanin" w:eastAsia="IRNazanin"/>
          <w:color w:val="111111"/>
          <w:sz w:val="28"/>
          <w:sz w:val="28"/>
          <w:szCs w:val="28"/>
          <w:rtl w:val="true"/>
          <w:lang w:bidi="fa-IR"/>
        </w:rPr>
        <w:t>الله عز وجل لنبيه ما عنده من الروح والدرجة والوسيلة صلی الله علیه و آله وسلم له عدد ما صلى على أنبيائه المرسلين وآله الطاهرين</w:t>
      </w:r>
      <w:r>
        <w:rPr>
          <w:rFonts w:eastAsia="IRNazanin" w:cs="IRNazanin"/>
          <w:color w:val="111111"/>
          <w:sz w:val="28"/>
          <w:szCs w:val="28"/>
          <w:rtl w:val="true"/>
          <w:lang w:bidi="fa-IR"/>
        </w:rPr>
        <w:t xml:space="preserve">. </w:t>
      </w:r>
      <w:r>
        <w:rPr>
          <w:rStyle w:val="FootnoteAnchor"/>
          <w:rtl w:val="true"/>
        </w:rPr>
        <w:footnoteReference w:id="696"/>
      </w:r>
      <w:r>
        <w:rPr>
          <w:rFonts w:ascii="Amiri" w:hAnsi="Amiri" w:eastAsia="Amiri" w:cs="Amiri"/>
          <w:color w:val="111111"/>
          <w:sz w:val="28"/>
          <w:sz w:val="28"/>
          <w:szCs w:val="28"/>
          <w:rtl w:val="true"/>
          <w:lang w:bidi="ar-SA"/>
        </w:rPr>
        <w:t xml:space="preserve">وبالاسناد عن الهاروني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تيسير المطالب،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أحمد، قال حدثنا محمّد بن حميد الرازي ، قال ابو زهير عبد الرحمن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بن مقرى الدوسي،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عوانة بن الحكم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من حضر خطبة علي علیه السلام الّتي تسمى الغراء، خطب بها في مسجد الكوفة ، فكان مما حفظ منها بعد</w:t>
      </w:r>
      <w:r>
        <w:rPr>
          <w:rFonts w:ascii="Amiri" w:hAnsi="Amiri" w:eastAsia="Amiri" w:cs="Amiri"/>
          <w:color w:val="111111"/>
          <w:sz w:val="28"/>
          <w:sz w:val="28"/>
          <w:szCs w:val="28"/>
          <w:rtl w:val="true"/>
          <w:lang w:bidi="ar-SA"/>
        </w:rPr>
        <w:t>ان حمد الله واثنى عليه بما هو أهله وصلى على رسول الله محمّد صلى الله عليه وسلم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لا تدركه الشواهد، ولا تحويه المشاهد، ولا تراه النواظر ولا تحجبه، الذي علا السواتر بكل مكرمة، وبان بكل فضيلة، وجل عن شبه الخليقة، وتنزه عن الافعال القبيحة ، وصدق في ميعاده، وارتفع عن ظلم عباده، وقام بالقسط في خلقه، وعدل عليهم في حكمه ، واحسن إليهم في قسمه، ولا إله إلا هو الواحد القهار العزيز الجبار الذي لم يتناها في الأوهام بتحذير، ولم يتمثل في العقول بتصوير ، ولم تنله مقاييس المقدرين، ولا شرحته نتائج الأوهام ولا ادركته تصاريف الاعتبار فأوجدته سبحانه لا محدوداً ولا شخصاً مشهوداً، ولا وقتته الأوقات فيجري عليه الأزمنة والغايات ولم يسبقه حال فيجري عليه</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الزوال، فسبحانه من عظيم عظم امره ومن كبير كبر قدره، ليس بذي كبر امتدتأمره، إليه النهايات فكبرته تجسيداً ، ولا بذي عظم ألحقت به الغايات فعظمته تجسيماً ، علا عن التجسيم والتجسيد والتصوير والتحديد علوّاً كبيراً، شواهده بذلك قائلة ، وأحكامه فيه فاصلة، قد جمعت العقول عليها بدلالتها فظهر لديها تبيان حكمتهاحتى جلت عن المرتابين البهم ، وكشفت عنهم الظلم </w:t>
      </w:r>
      <w:r>
        <w:rPr>
          <w:rFonts w:eastAsia="Amiri" w:cs="Amiri" w:ascii="Amiri" w:hAnsi="Amiri"/>
          <w:color w:val="111111"/>
          <w:sz w:val="28"/>
          <w:szCs w:val="28"/>
          <w:rtl w:val="true"/>
          <w:lang w:bidi="ar-SA"/>
        </w:rPr>
        <w:t xml:space="preserve">» .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 xml:space="preserve">)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وحده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يشمل بحد ولا يحسب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 قال في الاحتجاج وقال علیه السلام في خطبة اخرى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يشمل بحد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الحمد لله الذي لبس العز والكبرياء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السيّد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الناس من يسمي هذه الخطبة بالقاصعة، ذكر الشراح وجوها في تسميتها بالقاصعة، وذكروا أن السبب فيها هو أن أهل الكوفة كانوا قد فسدوا في آخر خلافة امير المؤمنين علیه السلام، وكثرت الفتن وإثارة الشر بين قبائلها ، فخرج اليهم على ناقة، فخطبهم بهذه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في هذه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أراد الله بأنبيائه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قوله ذللا لعفوه، رواهالكليني في المجلد الأول من كتاب فروع الكافي 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ایران</w:t>
      </w:r>
      <w:r>
        <w:rPr>
          <w:rFonts w:eastAsia="IRNazanin" w:cs="IRNazanin"/>
          <w:color w:val="111111"/>
          <w:sz w:val="28"/>
          <w:szCs w:val="28"/>
          <w:rtl w:val="true"/>
          <w:lang w:bidi="fa-IR"/>
        </w:rPr>
        <w:t xml:space="preserve">» </w:t>
      </w:r>
      <w:r>
        <w:rPr>
          <w:rStyle w:val="FootnoteAnchor"/>
          <w:rtl w:val="true"/>
        </w:rPr>
        <w:footnoteReference w:id="698"/>
      </w:r>
      <w:r>
        <w:rPr>
          <w:rFonts w:ascii="IRNazanin" w:hAnsi="IRNazanin" w:eastAsia="IRNazanin"/>
          <w:color w:val="111111"/>
          <w:sz w:val="28"/>
          <w:sz w:val="28"/>
          <w:szCs w:val="28"/>
          <w:rtl w:val="true"/>
          <w:lang w:bidi="fa-IR"/>
        </w:rPr>
        <w:t>قال العرشي في التخريج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الشيخ الصدوق بعضها في كتاب التوحيد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وشيخ الطائفة في الأمالي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الامام الرضا، كما روى الشيخ الصدوق بعضها الآخر في كتاب 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والشيخ المفيد في الارشاد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كلام أمير المؤمنين علیه السلام مع ذعلب اليماني ، وروى السيد المرتضى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سمس</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انتهى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جملة منها في 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أمير المؤمنين 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آج قال الجلالي وردت مقاطع من النص فيما ارويه بالاسناد عن المتقي الهندي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الاصبغ بن نباتة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عند على بن أبي طالب فأتاه يهودي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امير المؤمنين متى كان الله ؟ فقمنا إليه فلهزناه حتى كدنا نأتي على نفسه، فقال علي خلوا عنه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يا اخا اليهود ما اقول لك باذنك، واحفظه بقلبك ، فانما احدثك عن كتابك الذي جاء به موسى بن ،عمران ، فان كنت قد قرأت كتابك وحفظته فانك ستجده كما اقول انما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 ؟ لمن لم يكن ثم كان، فاما من يزل بلا كيف يكون كان بلا كينونة، كائن لم يزل قبل القبل ، وبعد البعد لا يزال بلا كيف ولا غاية ولا منتهى إليه، انقطعت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دونه الغايات، فهو غاية كل 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فبكى اليهودي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امير المؤمنين إنها لفي التوراة هكذا حرفا حرفاوإني أشهد أن لا إله إلا الله وأن محمّدا عبده ورسوله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الأصبهاني في الحجة</w:t>
      </w:r>
      <w:r>
        <w:rPr>
          <w:rStyle w:val="FootnoteAnchor"/>
          <w:rtl w:val="true"/>
        </w:rPr>
        <w:footnoteReference w:id="700"/>
      </w:r>
      <w:r>
        <w:rPr>
          <w:rFonts w:ascii="Amiri" w:hAnsi="Amiri" w:eastAsia="Amiri" w:cs="Amiri"/>
          <w:color w:val="111111"/>
          <w:sz w:val="28"/>
          <w:sz w:val="28"/>
          <w:szCs w:val="28"/>
          <w:rtl w:val="true"/>
          <w:lang w:bidi="ar-SA"/>
        </w:rPr>
        <w:t xml:space="preserve">وبالاسناد عن الشيخ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مد بن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محمّد بن عمران الدقاق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أبي عبد الله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إسماعيل البرمكي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الحسين بن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داهر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الحسين بن يحيى الكوفي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قثم بن قتادة، عن عبد الله بن يونس،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أمير المؤمنين علیه السلام يخطب على منبر الكوفة إذ قام إليه رجل يقال له ذعلب ذرب اللسان بليغ في الخطاب، شجاع القلب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هل رأيت ربك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ياذعلب ما كنت أعبد ربا لم أره</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 كيف رأيته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ياذعلب لم تره العيون بمشاهدة الابصار، ولكن رأته القلوببحقائق الايمان، ويلك ياذعلب إن ربي لطيف اللطافة فلا يوصف باللطف </w:t>
      </w:r>
      <w:r>
        <w:rPr>
          <w:rFonts w:eastAsia="Amiri" w:cs="Amiri" w:ascii="Amiri" w:hAnsi="Amiri"/>
          <w:color w:val="111111"/>
          <w:sz w:val="28"/>
          <w:szCs w:val="28"/>
          <w:rtl w:val="true"/>
          <w:lang w:bidi="ar-SA"/>
        </w:rPr>
        <w:t xml:space="preserve">» . </w:t>
      </w:r>
      <w:r>
        <w:rPr>
          <w:rStyle w:val="FootnoteAnchor"/>
          <w:rtl w:val="true"/>
        </w:rPr>
        <w:footnoteReference w:id="701"/>
      </w:r>
      <w:r>
        <w:rPr>
          <w:rFonts w:ascii="IRNazanin" w:hAnsi="IRNazanin" w:eastAsia="IRNazanin"/>
          <w:color w:val="111111"/>
          <w:sz w:val="28"/>
          <w:sz w:val="28"/>
          <w:szCs w:val="28"/>
          <w:rtl w:val="true"/>
          <w:lang w:bidi="fa-IR"/>
        </w:rPr>
        <w:t xml:space="preserve">وبالاسناد عن سبط ابن الجوزي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ومن كلامه في التوحيد روى عطية العوفي،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امیرالمؤمنين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رأيت ربك؟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أعبد من لا أرى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لأعبد ربا لم أره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رأيته أو كيف تراه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لاتدركه العيون بمشاهدة العيان وانماتدركه القلوب بحقائق الايمان قريب من الاشياء غير ملابس بعيد عنها غير</w:t>
      </w:r>
      <w:r>
        <w:rPr>
          <w:rFonts w:ascii="IRNazanin" w:hAnsi="IRNazanin" w:eastAsia="IRNazanin"/>
          <w:color w:val="111111"/>
          <w:sz w:val="28"/>
          <w:sz w:val="28"/>
          <w:szCs w:val="28"/>
          <w:rtl w:val="true"/>
          <w:lang w:bidi="fa-IR"/>
        </w:rPr>
        <w:t>مباین متكلم بلا ،رؤية مريد لابهمة، صانع لابجارحة ، لطيف لا يوصف بالجفاء،</w:t>
      </w:r>
      <w:r>
        <w:rPr>
          <w:rFonts w:ascii="Amiri" w:hAnsi="Amiri" w:eastAsia="Amiri" w:cs="Amiri"/>
          <w:color w:val="111111"/>
          <w:sz w:val="28"/>
          <w:sz w:val="28"/>
          <w:szCs w:val="28"/>
          <w:rtl w:val="true"/>
          <w:lang w:bidi="ar-SA"/>
        </w:rPr>
        <w:t xml:space="preserve">كبير لا ينعت بالجفاء، بصير لابحاسة، رحيم لا برأفة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برقة ، تعنو الوجوه</w:t>
      </w:r>
      <w:r>
        <w:rPr>
          <w:rFonts w:ascii="IRNazanin" w:hAnsi="IRNazanin" w:eastAsia="IRNazanin"/>
          <w:color w:val="111111"/>
          <w:sz w:val="28"/>
          <w:sz w:val="28"/>
          <w:szCs w:val="28"/>
          <w:rtl w:val="true"/>
          <w:lang w:bidi="fa-IR"/>
        </w:rPr>
        <w:t xml:space="preserve">مخافته </w:t>
      </w:r>
      <w:r>
        <w:rPr>
          <w:rFonts w:eastAsia="IRNazanin" w:cs="IRNazanin"/>
          <w:color w:val="111111"/>
          <w:sz w:val="28"/>
          <w:szCs w:val="28"/>
          <w:rtl w:val="true"/>
          <w:lang w:bidi="fa-IR"/>
        </w:rPr>
        <w:t xml:space="preserve">» . </w:t>
      </w:r>
      <w:r>
        <w:rPr>
          <w:rStyle w:val="FootnoteAnchor"/>
          <w:rtl w:val="true"/>
        </w:rPr>
        <w:footnoteReference w:id="702"/>
      </w:r>
      <w:r>
        <w:rPr>
          <w:rFonts w:ascii="IRNazanin" w:hAnsi="IRNazanin" w:eastAsia="IRNazanin"/>
          <w:color w:val="111111"/>
          <w:sz w:val="28"/>
          <w:sz w:val="28"/>
          <w:szCs w:val="28"/>
          <w:rtl w:val="true"/>
          <w:lang w:bidi="fa-IR"/>
        </w:rPr>
        <w:t>لعظمته وتوجل القلوب من بن</w:t>
      </w:r>
      <w:r>
        <w:rPr>
          <w:rFonts w:eastAsia="IRNazanin" w:cs="IRNazanin"/>
          <w:color w:val="111111"/>
          <w:sz w:val="28"/>
          <w:szCs w:val="28"/>
          <w:rtl w:val="true"/>
          <w:lang w:bidi="fa-IR"/>
        </w:rPr>
        <w:t xml:space="preserve">)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الجلالي وردت مقاطع من النص فيما ارويه بالاسناد عن محمّد بن الحسن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الحسين بن أبي الخطاب ، عن محمّد بن سنان، عن عمار بن مروان ، عن المنخل عن جابر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حديث آل محمّد صعب مستصعب، لا يؤمن به الا ملك مقرب أو نبي مرسل أو عبد امتحن الله قلبه للايمان فما ورد عليكم من حديث آل محمّد فلانت له قلوبكم وعرفتوه فاقبلوه ، وما اشمازت منه قلوبكم وانكرتموه فردوه إلى الله والى الرسول والى العالم من آل محمد، وانما الهالك ان يحدث احدكم بشي منه لا يحتمله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كان هذا ، ثلاثاً </w:t>
      </w:r>
      <w:r>
        <w:rPr>
          <w:rFonts w:eastAsia="IRNazanin" w:cs="IRNazanin"/>
          <w:color w:val="111111"/>
          <w:sz w:val="28"/>
          <w:szCs w:val="28"/>
          <w:rtl w:val="true"/>
          <w:lang w:bidi="fa-IR"/>
        </w:rPr>
        <w:t xml:space="preserve">» .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حدثنا أبو جعفر عن علي بن الحكم عن ذريح المحاربي، عن أبي حمزة الثمالي عن علي بن الحسين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حديثنا صعب مستصعب لا يحتمله الا نبي مرسل أو ملك مقرّب ومن الملائكة غير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 عن محمّد بن سنان عن أبي الجارود، عن أبي جعفر علیه السلام</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حديث آل محمّد صعب مستصعب ثقيل مقنع أجرد ذكوان ، لا يحتمله الّا ملك مقرب أو نبي مرسل أو عبد امتحن الله قلبه للايمان، أو مدينة حصينة ، فإذا قام قائمنا نطق وصدقه القرآن</w:t>
      </w:r>
      <w:r>
        <w:rPr>
          <w:rFonts w:eastAsia="Amiri" w:cs="Amiri" w:ascii="Amiri" w:hAnsi="Amiri"/>
          <w:color w:val="111111"/>
          <w:sz w:val="28"/>
          <w:szCs w:val="28"/>
          <w:rtl w:val="true"/>
          <w:lang w:bidi="ar-SA"/>
        </w:rPr>
        <w:t xml:space="preserve">» .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الحسين عن وهيب بن حفص، عن أبي بصير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حديثنا صعب مستصعب لا يؤمن به الا ملك مقرب أو نبي مرسل أو عبد امتحن الله قلبه للايمان، فما عرفت قلوبكم فخذوه وما انكرت فردّوه الينا</w:t>
      </w:r>
      <w:r>
        <w:rPr>
          <w:rFonts w:eastAsia="IRNazanin" w:cs="IRNazanin"/>
          <w:color w:val="111111"/>
          <w:sz w:val="28"/>
          <w:szCs w:val="28"/>
          <w:rtl w:val="true"/>
          <w:lang w:bidi="fa-IR"/>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ابراهيم بن اسحاق عن عبد الله حماد، عن صباح المزني عن الحارث بن حصير، عن الاصبغ بن نباتة، 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حديثنا صعب مستصعب خشن مخشوش، فانبذوا إلى الناس نبذا فمن عرف فزيدوه ومن انكر فامسكوا، لا يحتمله الا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مقرب أو نبي مرسل، أو عبد مؤمن امتحن الله قلبه للايمان </w:t>
      </w:r>
      <w:r>
        <w:rPr>
          <w:rFonts w:eastAsia="IRNazanin" w:cs="IRNazanin"/>
          <w:color w:val="111111"/>
          <w:sz w:val="28"/>
          <w:szCs w:val="28"/>
          <w:rtl w:val="true"/>
          <w:lang w:bidi="fa-IR"/>
        </w:rPr>
        <w:t>«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حدثنا عبد الله بن عامر عن البرقي، عن الحسين بن عثمان، عن محمّد بن الفضيل عن أبي حمزة الثمالي،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حديثنا صعب مستصعب لا يؤمن به الا نبي مرسل أو ملك مقرب أو عبد امتحن الله قلبه</w:t>
      </w:r>
      <w:r>
        <w:rPr>
          <w:rFonts w:ascii="Amiri" w:hAnsi="Amiri" w:eastAsia="Amiri" w:cs="Amiri"/>
          <w:color w:val="111111"/>
          <w:sz w:val="28"/>
          <w:sz w:val="28"/>
          <w:szCs w:val="28"/>
          <w:rtl w:val="true"/>
          <w:lang w:bidi="ar-SA"/>
        </w:rPr>
        <w:t>للايمان، فما عرفت قلوبكم فخذوه وما انكرت قلوبكم فردوه الينا</w:t>
      </w:r>
      <w:r>
        <w:rPr>
          <w:rFonts w:eastAsia="Amiri" w:cs="Amiri" w:ascii="Amiri" w:hAnsi="Amiri"/>
          <w:color w:val="111111"/>
          <w:sz w:val="28"/>
          <w:szCs w:val="28"/>
          <w:rtl w:val="true"/>
          <w:lang w:bidi="ar-SA"/>
        </w:rPr>
        <w:t xml:space="preserve">» </w:t>
      </w:r>
      <w:r>
        <w:rPr>
          <w:rStyle w:val="FootnoteAnchor"/>
          <w:rtl w:val="true"/>
        </w:rPr>
        <w:footnoteReference w:id="707"/>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سلمة بن الخطاب، عن محمّد بن المثنى، عن أبي عمران النهدي عن المفضل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عبد الله علیه السلام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حديثنا صعب</w:t>
      </w:r>
      <w:r>
        <w:rPr>
          <w:rFonts w:eastAsia="IRNazanin" w:cs="IRNazanin"/>
          <w:color w:val="111111"/>
          <w:sz w:val="28"/>
          <w:szCs w:val="28"/>
          <w:rtl w:val="true"/>
          <w:lang w:bidi="fa-IR"/>
        </w:rPr>
        <w:t xml:space="preserve">)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مستصعب لا يحتمله الاملك مقرب أو نبي مرسل أو مؤمن امتحن الله قلبه للايمان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سلمة، عن محمّد بن المثنى عن ابراهيم بن هشام، عن اسماعيل بن عبد العزيز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حديثنا صعب مستصعب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فسّر لي جعلت فداك،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ذكوان ذكيّ ،ابدا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أجرد قال طري ابدا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مقنع، قال مستور </w:t>
      </w:r>
      <w:r>
        <w:rPr>
          <w:rFonts w:eastAsia="IRNazanin" w:cs="IRNazanin"/>
          <w:color w:val="111111"/>
          <w:sz w:val="28"/>
          <w:szCs w:val="28"/>
          <w:rtl w:val="true"/>
          <w:lang w:bidi="fa-IR"/>
        </w:rPr>
        <w:t xml:space="preserve">» </w:t>
      </w:r>
      <w:r>
        <w:rPr>
          <w:rStyle w:val="FootnoteAnchor"/>
          <w:rtl w:val="true"/>
        </w:rPr>
        <w:footnoteReference w:id="708"/>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 عن محمّد بن الحسين، عن عبد الرحمن بن أبي هاشم، عن عمرو بن شمر ،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حديثنا صعب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مستصعب اجرد ذكوان وعر شريف كريم ، فإذا سمعتم منه شيئا ولانت له قلوبكم فاحتملوه واحمدوا الله عليه وان لم تحتملوه ولم تطيقوه فردوه إلى الامام العالم من آل محمّد صلی الله علیه و آله وسلم، فانما الشقى الهالك الذي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كان هذا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w:t>
      </w:r>
      <w:r>
        <w:rPr>
          <w:rFonts w:ascii="Amiri" w:hAnsi="Amiri" w:eastAsia="Amiri" w:cs="Amiri"/>
          <w:color w:val="111111"/>
          <w:sz w:val="28"/>
          <w:sz w:val="28"/>
          <w:szCs w:val="28"/>
          <w:rtl w:val="true"/>
          <w:lang w:bidi="ar-SA"/>
        </w:rPr>
        <w:t>ان الانكار هو الكفر بالله العظيم</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حدثنا احمد بن ابراهيم عن اسماعيل بن مهزیار عن عثمان بن جبلةعن أبي الصامت ، قال أبو عبد الله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حديثنا صعب مستصعب شريف كريم ذكوان ذكي وعر، لا يحتمله ملك مقرب ولا نبي مرسل ولا مؤمن ممتحن قلت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يحتمله جعلت فداك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شئنا يا ابا الصامت قال أبو الصامت فظننت ان لله عباداً هم افضل من هؤلاء الثلاثة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0"/>
      </w:r>
      <w:r>
        <w:rPr>
          <w:rFonts w:ascii="IRNazanin" w:hAnsi="IRNazanin" w:eastAsia="IRNazanin"/>
          <w:color w:val="111111"/>
          <w:sz w:val="28"/>
          <w:sz w:val="28"/>
          <w:szCs w:val="28"/>
          <w:rtl w:val="true"/>
          <w:lang w:bidi="fa-IR"/>
        </w:rPr>
        <w:t xml:space="preserve">وروى العلامة المجلسي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 الأنوار بالاسناد عن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الأربعمائة ، قال أمير المؤمنين علیه السلام خالطوا الناس بما يعرفون ودعوهم مما ينكرون، ولا تحمّلوهم على أنفسكم وعلينا إن</w:t>
      </w:r>
      <w:r>
        <w:rPr>
          <w:rFonts w:eastAsia="IRNazanin" w:cs="IRNazanin"/>
          <w:color w:val="111111"/>
          <w:sz w:val="28"/>
          <w:szCs w:val="28"/>
          <w:rtl w:val="true"/>
          <w:lang w:bidi="fa-IR"/>
        </w:rPr>
        <w:t xml:space="preserve">)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أمرنا صعب مستصعب لا يحتمله إلا ملك مقرب أو نبي مرسل أو عبد قد امتحن الله قلبه للإيمان</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العلامة المجلسي في بحار الأنوار عن الصدوق في معاني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 عن أحمد بن إدريس عن الحسين بن عبد الله ، عن اليقطيني ، عن بعض أهل المدائن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أبي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لنا عن آبائكم علیهم السلام أن حديثكم صعب مستعصب لا يحتمله ملك مقرب، ولا نبي مرسل، ولا مؤمن امتحن الله قلبه للإيمان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الملك لا يحتمله في جوفه حتى يخرجه إلى ملك مثله، ولا يحتمله نبي حتى يخرجه إلى نبي مثله، ولا يحتمله مؤمن حتى يخرجه إلى مؤمن مثله ، إنما معناه أن لا يحتمله في قلبه من حلاوة ما هو في صدره حتى يخرجه إلى غيره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وبالاسناد، عن سعد عن البرقي، عن أبيه، عن ابن سنان، عن إبراهيم بن</w:t>
      </w:r>
      <w:r>
        <w:rPr>
          <w:rFonts w:ascii="IRNazanin" w:hAnsi="IRNazanin" w:eastAsia="IRNazanin"/>
          <w:color w:val="111111"/>
          <w:sz w:val="28"/>
          <w:sz w:val="28"/>
          <w:szCs w:val="28"/>
          <w:rtl w:val="true"/>
          <w:lang w:bidi="fa-IR"/>
        </w:rPr>
        <w:t>، أبي البلاد، عن سدير،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قول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أمرنا صعب مستصعب لا يقرّ به إلا ملك مقرب، أو نبي مرسل، أو عبد امتحن الله قلبه للإيمان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الملائكة مقربين وغير مقرّبين، ومن الأنبياء مرسلين وغير مرسلين، ومن المؤمنين ممتحنين وغير ممتحنين، فعرض أمركم هذا على الملائكة فلم يقرّ به إلا المقربون، وعرض على الأنبياء فلم يقرّ به إلا المرسلون، وعرض على المؤمنين فلم يقربه إلا الممتحنون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في حديثك</w:t>
      </w:r>
      <w:r>
        <w:rPr>
          <w:rFonts w:eastAsia="IRNazanin" w:cs="IRNazanin"/>
          <w:color w:val="111111"/>
          <w:sz w:val="28"/>
          <w:szCs w:val="28"/>
          <w:rtl w:val="true"/>
          <w:lang w:bidi="fa-IR"/>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بحار الأنوار عن الطبري</w:t>
      </w:r>
      <w:r>
        <w:rPr>
          <w:rFonts w:eastAsia="Amiri" w:cs="Amiri" w:ascii="Amiri" w:hAnsi="Amiri"/>
          <w:color w:val="111111"/>
          <w:sz w:val="28"/>
          <w:szCs w:val="28"/>
          <w:rtl w:val="true"/>
          <w:lang w:bidi="ar-SA"/>
        </w:rPr>
        <w:t xml:space="preserve">)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بشارة المصطفى، عن محمّد بن علي بن عبد الصمد، عن أبيه، عن جده، عن أبي الحسين بن أبي الطيب عن أحمد بن القاسم الهاشمي، عن عيسى، عن فرج بن فروة، عن مسعدة بن صدقة عن صالح بن ميثم، عن أبيه قال بينما أنا في السوق إذ أتاني أصبغ بن نباتة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ميثم لقد سمعت من أمير المؤمنين علي بن أبي طالب علیه السلام حديثا صعبا شديدا، فأينا نكون كذلك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حديثنا أهل البيت صعب مستصعب لا يحتمله إلا ملك مقرب، أو نبي مرسل ، أو عبد امتحن الله قلبه للإيمان، فقمت من فورتي فأتيت عليا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حديث أخبرني به الأصبغ عنك قد ضفت به ذرعا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فأخبرته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 ثم قال اجلس يا ميثم أو كل علم يحتمله عالم ؟ إن الله تعالى قال لملائكته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جَاعِلُ فِي الْأَرْضِ خَلِيفَةً قَالُوا أَتَجْعَلُ فِيهَا مَنْ يُفْسِدُ فِيهَا وَيَسْفِكُ الدِّمَاءَ وَنَحْنُ نُسَبِّحُ بِحَمْدِكَ وَنُقَدِّسُ لَكَ قَالَ إِنِّي أَعْلَمُ مَا لاَ تَعْلَمُونَ</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رأيت الملائكة احتملوا العلم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والله أعظم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والاخرى أن موسى علیه السلام أنزل الله عز وجل عليه التوراة فظن أن لا أحد أعلم منه فأخبره الله عز وجل أن في خلقي من هو أعلم منك، وذاك إذ خاف على نبيه العجب،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ربه أن يرشده إلى العالم،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فجمع الله بينه وبين الخضر ، فخرق السفينة فلم يحتمل ذاك موسى، وقتل الغلام فلم يحتمله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وأقام الجدار فلم يحتمله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المؤمنون ، فإن نبينا صلی الله علیه و آله وسلم الأخذ يوم غدير خم بيدي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من كنت مولاه فإن عليا ،مولاه فهل رأيت احتملوا ذلك إلا من عصمه الله منهم ؟ فأبشروا ثم أبشروا، فإن الله تعالى قد خصكم بما لم يخص به الملائكة والنبيين </w:t>
      </w:r>
    </w:p>
    <w:p>
      <w:pPr>
        <w:pStyle w:val="BookText"/>
        <w:rPr/>
      </w:pPr>
      <w:r>
        <w:rPr>
          <w:rFonts w:ascii="IRNazanin" w:hAnsi="IRNazanin" w:eastAsia="IRNazanin"/>
          <w:color w:val="111111"/>
          <w:sz w:val="28"/>
          <w:sz w:val="28"/>
          <w:szCs w:val="28"/>
          <w:rtl w:val="true"/>
          <w:lang w:bidi="fa-IR"/>
        </w:rPr>
        <w:t xml:space="preserve">والمرسلين فيما احتملتم من أمر رسول الله صلی الله علیه و آله وسلم و لعلمه </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وعن</w:t>
      </w:r>
    </w:p>
    <w:p>
      <w:pPr>
        <w:pStyle w:val="BookText"/>
        <w:rPr/>
      </w:pPr>
      <w:r>
        <w:rPr>
          <w:rFonts w:ascii="IRNazanin" w:hAnsi="IRNazanin" w:eastAsia="IRNazanin"/>
          <w:color w:val="111111"/>
          <w:sz w:val="28"/>
          <w:sz w:val="28"/>
          <w:szCs w:val="28"/>
          <w:rtl w:val="true"/>
          <w:lang w:bidi="fa-IR"/>
        </w:rPr>
        <w:t xml:space="preserve">وروى أبو جعفر الإسكافي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المعيار والموازنة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أجوبة الامام أمير المؤمنين علیه السلام عن أسئلة ابن الكواء عن آيات من القرآن الكريم أجلّة أصحاب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ذيل الكلام بيان منزلته عند رسول الله ، ثم قوله حول اختلاف الاحاديث المروية عن رسول الله، وأن المعتمد منها هو ما اقتبسه عنه صلی الله علیه و آله وسلم وأما غيره فلا بد من التثبت فيه ، ثم قال الاسكافي مانصه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وذكروا أن ابن الكواء لما سمع عليا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قبل أن تفقدوني، سلوني فإن</w:t>
      </w:r>
    </w:p>
    <w:p>
      <w:pPr>
        <w:pStyle w:val="BookText"/>
        <w:rPr/>
      </w:pPr>
      <w:r>
        <w:rPr>
          <w:rFonts w:ascii="Amiri" w:hAnsi="Amiri" w:eastAsia="Amiri" w:cs="Amiri"/>
          <w:color w:val="111111"/>
          <w:sz w:val="28"/>
          <w:sz w:val="28"/>
          <w:szCs w:val="28"/>
          <w:rtl w:val="true"/>
          <w:lang w:bidi="ar-SA"/>
        </w:rPr>
        <w:t>العلم يقبض قبضاً، سلوني فإن بين الجوانح منّي علما 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ابن الكواء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أسألك يا أمير المؤمنين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تفقها ولا تسل ،تعنتا وسل عما يعنيك ودع ما لا يعنيك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الدَّارِيَاتِ ذَرُواً </w:t>
      </w:r>
      <w:r>
        <w:rPr>
          <w:rFonts w:eastAsia="Amiri" w:cs="Amiri" w:ascii="Amiri" w:hAnsi="Amiri"/>
          <w:color w:val="111111"/>
          <w:sz w:val="28"/>
          <w:szCs w:val="28"/>
          <w:rtl w:val="true"/>
          <w:lang w:bidi="ar-SA"/>
        </w:rPr>
        <w:t xml:space="preserve">) </w:t>
      </w:r>
      <w:r>
        <w:rPr>
          <w:rStyle w:val="FootnoteAnchor"/>
          <w:rtl w:val="true"/>
        </w:rPr>
        <w:footnoteReference w:id="71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الرياح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الحاملاتِ وِقْراً </w:t>
      </w:r>
      <w:r>
        <w:rPr>
          <w:rFonts w:eastAsia="Amiri" w:cs="Amiri" w:ascii="Amiri" w:hAnsi="Amiri"/>
          <w:color w:val="111111"/>
          <w:sz w:val="28"/>
          <w:szCs w:val="28"/>
          <w:rtl w:val="true"/>
          <w:lang w:bidi="ar-SA"/>
        </w:rPr>
        <w:t>)</w:t>
      </w:r>
      <w:r>
        <w:rPr>
          <w:rStyle w:val="FootnoteAnchor"/>
          <w:rtl w:val="true"/>
        </w:rPr>
        <w:footnoteReference w:id="71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الْجَارِيَاتِ يُسْراً </w:t>
      </w:r>
      <w:r>
        <w:rPr>
          <w:rFonts w:eastAsia="Amiri" w:cs="Amiri" w:ascii="Amiri" w:hAnsi="Amiri"/>
          <w:color w:val="111111"/>
          <w:sz w:val="28"/>
          <w:szCs w:val="28"/>
          <w:rtl w:val="true"/>
          <w:lang w:bidi="ar-SA"/>
        </w:rPr>
        <w:t xml:space="preserve">) </w:t>
      </w:r>
      <w:r>
        <w:rPr>
          <w:rStyle w:val="FootnoteAnchor"/>
          <w:rtl w:val="true"/>
        </w:rPr>
        <w:footnoteReference w:id="71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السفن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الْمُقَسَّماتِ أَمْراً </w:t>
      </w:r>
      <w:r>
        <w:rPr>
          <w:rFonts w:eastAsia="Amiri" w:cs="Amiri" w:ascii="Amiri" w:hAnsi="Amiri"/>
          <w:color w:val="111111"/>
          <w:sz w:val="28"/>
          <w:szCs w:val="28"/>
          <w:rtl w:val="true"/>
          <w:lang w:bidi="ar-SA"/>
        </w:rPr>
        <w:t xml:space="preserve">) </w:t>
      </w:r>
      <w:r>
        <w:rPr>
          <w:rStyle w:val="FootnoteAnchor"/>
          <w:rtl w:val="true"/>
        </w:rPr>
        <w:footnoteReference w:id="719"/>
      </w:r>
      <w:r>
        <w:rPr>
          <w:rFonts w:ascii="IRNazanin" w:hAnsi="IRNazanin" w:eastAsia="IRNazanin"/>
          <w:color w:val="111111"/>
          <w:sz w:val="28"/>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الملائكة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عن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وَالْبَيْتِ الْمَعْمُورِ وَالسَّقْفِ الْمَرْفُوعِ </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الضراح بيت في السماء يدخله كل يوم سبعون ألف 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عن ذي القرنين أنبي أم 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واحد منهما ولكن كان عبدا نصح الله فنصح الله له ، وأحب الله فأحبه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فيمن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بَدَّلُوا نِعْمَتَ اللهِ كُفْراً</w:t>
      </w:r>
    </w:p>
    <w:p>
      <w:pPr>
        <w:pStyle w:val="BookText"/>
        <w:rPr/>
      </w:pPr>
      <w:r>
        <w:rPr>
          <w:rFonts w:ascii="Amiri" w:hAnsi="Amiri" w:eastAsia="Amiri" w:cs="Amiri"/>
          <w:color w:val="111111"/>
          <w:sz w:val="28"/>
          <w:sz w:val="28"/>
          <w:szCs w:val="28"/>
          <w:rtl w:val="true"/>
          <w:lang w:bidi="ar-SA"/>
        </w:rPr>
        <w:t xml:space="preserve">وَأَحَلُوا قَوْمَهُمْ دَارَ الْبَوَارِ </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هم الافجران من قريش بنو أمية وبنو المغيرة، فأما بنو المغيرة فقطع الله</w:t>
      </w:r>
    </w:p>
    <w:p>
      <w:pPr>
        <w:pStyle w:val="BookText"/>
        <w:rPr/>
      </w:pPr>
      <w:r>
        <w:rPr>
          <w:rFonts w:ascii="Amiri" w:hAnsi="Amiri" w:eastAsia="Amiri" w:cs="Amiri"/>
          <w:color w:val="111111"/>
          <w:sz w:val="28"/>
          <w:sz w:val="28"/>
          <w:szCs w:val="28"/>
          <w:rtl w:val="true"/>
          <w:lang w:bidi="ar-SA"/>
        </w:rPr>
        <w:t>دابرهم يوم بدر، وأما بنو أمية فمتعوا إلى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عن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هَلْ نُنَبِّئُكُم بِالْأخْسَرِينَ أَعْمَالاً الَّذِينَ ضَلَّ سَعْيُهُمْ فِي</w:t>
      </w:r>
    </w:p>
    <w:p>
      <w:pPr>
        <w:pStyle w:val="BookText"/>
        <w:rPr/>
      </w:pPr>
      <w:r>
        <w:rPr>
          <w:rFonts w:ascii="Amiri" w:hAnsi="Amiri" w:eastAsia="Amiri" w:cs="Amiri"/>
          <w:color w:val="111111"/>
          <w:sz w:val="28"/>
          <w:sz w:val="28"/>
          <w:szCs w:val="28"/>
          <w:rtl w:val="true"/>
          <w:lang w:bidi="ar-SA"/>
        </w:rPr>
        <w:t xml:space="preserve">الْحَيَاةِ الدُّنْيَا وَهُمْ يَحْسَبُونَ أَنَّهُمْ يُحْسِنُونَ صُنْعاً </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أهل حروراء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فحدثني عن هذه المجرة، ما هي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أسراج السماء ومنها هبط من السماء الماء المنهمر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يا أمير المؤمنين فحدثني عن قوس قزح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قوس قزح ، ولكنها قوس الله وأمان من الغرق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عن هذا المحق الّذي في القمر ما هو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فَمَحَوْنَا آيَةَ اللَّيْلِ وَجَعَلْنَا آيَةَ النَّهَارِ مُبْصِرَةٌ </w:t>
      </w:r>
      <w:r>
        <w:rPr>
          <w:rFonts w:eastAsia="Amiri" w:cs="Amiri" w:ascii="Amiri" w:hAnsi="Amiri"/>
          <w:color w:val="111111"/>
          <w:sz w:val="28"/>
          <w:szCs w:val="28"/>
          <w:rtl w:val="true"/>
          <w:lang w:bidi="ar-SA"/>
        </w:rPr>
        <w:t xml:space="preserve">) </w:t>
      </w:r>
      <w:r>
        <w:rPr>
          <w:rStyle w:val="FootnoteAnchor"/>
          <w:rtl w:val="true"/>
        </w:rPr>
        <w:footnoteReference w:id="723"/>
      </w:r>
      <w:r>
        <w:rPr>
          <w:rFonts w:ascii="Amiri" w:hAnsi="Amiri" w:eastAsia="Amiri" w:cs="Amiri"/>
          <w:color w:val="111111"/>
          <w:sz w:val="28"/>
          <w:sz w:val="28"/>
          <w:szCs w:val="28"/>
          <w:rtl w:val="true"/>
          <w:lang w:bidi="ar-SA"/>
        </w:rPr>
        <w:t>كان ضوء القمر</w:t>
      </w:r>
    </w:p>
    <w:p>
      <w:pPr>
        <w:pStyle w:val="BookText"/>
        <w:rPr/>
      </w:pPr>
      <w:r>
        <w:rPr>
          <w:rFonts w:ascii="IRNazanin" w:hAnsi="IRNazanin" w:eastAsia="IRNazanin"/>
          <w:color w:val="111111"/>
          <w:sz w:val="28"/>
          <w:sz w:val="28"/>
          <w:szCs w:val="28"/>
          <w:rtl w:val="true"/>
          <w:lang w:bidi="fa-IR"/>
        </w:rPr>
        <w:t xml:space="preserve">مثل ضوء الشمس فمحاه الله </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فحدثني عن أصحاب رسول الله صلی الله علیه و آله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عمن أحببت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مسعود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القرآن وقام عنده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عن أبي ذر الغفاري</w:t>
      </w:r>
    </w:p>
    <w:p>
      <w:pPr>
        <w:pStyle w:val="BookText"/>
        <w:rPr/>
      </w:pPr>
      <w:r>
        <w:rPr>
          <w:rFonts w:ascii="Amiri" w:hAnsi="Amiri" w:eastAsia="Amiri" w:cs="Amiri"/>
          <w:color w:val="111111"/>
          <w:sz w:val="28"/>
          <w:sz w:val="28"/>
          <w:szCs w:val="28"/>
          <w:rtl w:val="true"/>
          <w:lang w:bidi="ar-SA"/>
        </w:rPr>
        <w:t>قال عالم شحيح على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فعن حذيفة بن اليمان حدثني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المنافقين وسأل عن المعضلات، ولو سألتموه وجدتموه بها خبيرا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عن سلمان الفارسي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علم الاول والعلم الآخر وهو بحر لا ينزح ، ويحك ومن لك بلقمان</w:t>
      </w:r>
    </w:p>
    <w:p>
      <w:pPr>
        <w:pStyle w:val="BookText"/>
        <w:rPr/>
      </w:pPr>
      <w:r>
        <w:rPr>
          <w:rFonts w:ascii="Amiri" w:hAnsi="Amiri" w:eastAsia="Amiri" w:cs="Amiri"/>
          <w:color w:val="111111"/>
          <w:sz w:val="28"/>
          <w:sz w:val="28"/>
          <w:szCs w:val="28"/>
          <w:rtl w:val="true"/>
          <w:lang w:bidi="ar-SA"/>
        </w:rPr>
        <w:t>الحكيم وهو منا أهل البيت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عن عمار بن ياسر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 الايمان شعره وبشره ولحمه ودمه وعصبه وعظامه وهو محرّم على</w:t>
      </w:r>
    </w:p>
    <w:p>
      <w:pPr>
        <w:pStyle w:val="BookText"/>
        <w:rPr/>
      </w:pPr>
      <w:r>
        <w:rPr>
          <w:rFonts w:ascii="Amiri" w:hAnsi="Amiri" w:eastAsia="Amiri" w:cs="Amiri"/>
          <w:color w:val="111111"/>
          <w:sz w:val="28"/>
          <w:sz w:val="28"/>
          <w:szCs w:val="28"/>
          <w:rtl w:val="true"/>
          <w:lang w:bidi="ar-SA"/>
        </w:rPr>
        <w:t>النار ، كيف زال الحق زال معه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عن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تُزَكُوا أَنفُسَكُمْ </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بِنِعْمَةِ رَبِّكَ فَحَدِّثْ </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أول داخل على النبي وآخر خارج من عنده وكنت إذا</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سألت أعطيت وإذا سكت ابتديت وكنت أدخل على رسول الله صلی الله علیه و آله وسلم في كل يوم دخلة وفي كل ليلة دخلة، وربما كان ذلك في بيتي يأتيني رسول الله عليه الصلاة والسلام أكثر من ذلك في منزلي، فإذا دخلت عليه في بعض منازله أخلابي وأقام </w:t>
      </w:r>
    </w:p>
    <w:p>
      <w:pPr>
        <w:pStyle w:val="BookText"/>
        <w:rPr/>
      </w:pPr>
      <w:r>
        <w:rPr>
          <w:rFonts w:ascii="Amiri" w:hAnsi="Amiri" w:eastAsia="Amiri" w:cs="Amiri"/>
          <w:color w:val="111111"/>
          <w:sz w:val="28"/>
          <w:sz w:val="28"/>
          <w:szCs w:val="28"/>
          <w:rtl w:val="true"/>
          <w:lang w:bidi="ar-SA"/>
        </w:rPr>
        <w:t xml:space="preserve">نساءه فلم يبق عنده غيري، وإذا أتاني لم يقم فاطمة ولا أحداً من ولدي، فإذا سألته أجابني، وإذا سكت عنه ونفدت مسائلي ابتدأني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نزلت على رسول الله صلى الله عليه وسلم آية من القرآن إلا أقرأنيها وأملاها على وكتبتها بخطي، فدعا الله أن يفهمني ويعطيني، فما نزلت آية من كتاب الله إلا حفظتها وعلمني تأويلها وما تركت شيئا من حلال ولا حرام إلا وقد حفظته وعلمني تأويله، لم أنس منه حرفا واحدا منذ وضع</w:t>
      </w:r>
    </w:p>
    <w:p>
      <w:pPr>
        <w:pStyle w:val="BookText"/>
        <w:rPr/>
      </w:pPr>
      <w:r>
        <w:rPr>
          <w:rFonts w:ascii="IRNazanin" w:hAnsi="IRNazanin" w:eastAsia="IRNazanin"/>
          <w:color w:val="111111"/>
          <w:sz w:val="28"/>
          <w:sz w:val="28"/>
          <w:szCs w:val="28"/>
          <w:rtl w:val="true"/>
          <w:lang w:bidi="fa-IR"/>
        </w:rPr>
        <w:t xml:space="preserve">يده صلی الله علیه و آله وسلم على صدري فدعا الله أن يملأ قلبي فهما وعلما وحكما ونورا </w:t>
      </w:r>
      <w:r>
        <w:rPr>
          <w:rStyle w:val="FootnoteAnchor"/>
          <w:rtl w:val="true"/>
        </w:rPr>
        <w:footnoteReference w:id="7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الاسكافي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المعيار الموازنة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تحقيق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 ما تأثرونه من روايتكم عن النبي صلی الله علیه و آله وسلم أنه قال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أمرني أن أدنيك ولا أقصيك، وأن أعلمك ولا أجفوك، فحقيق علي أن أعلمك وحقيق عليك أن تعي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وذكروا أن سائلا سأله عن أحاديث البدع وعما في أيدي الناس من اختلاف الخبر فأقبل على السائل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سألت فافهم الجواب، إن في أيدي الناس</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حقا وباطلا وصدقا وكذبا وناسخا ومنسوخا وعاما وخاصا ومحكما متشابها و حفظا ووهما ، وقد كذب على رسول الله له على عهده حتى قام خطيبا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كذب علي متعمدا فليتبوأ مقعده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أتاك بالحديث أربعة رجال ليس لهم خامس رجل منافق مظهر للايمان متصنع بالاسلام لا يتأثم ولا يتحرج يكذب على رسول الله صلی الله علیه و آله وسلم متعمدا ، فلو علم الناس أنه منافق كاذب لم يقبلوا منه ولم يصدقوه، ولكنهم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صاحب رسول الله صلی الله علیه و آله وسلم و ورآه وسمع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فيأخذون عنه، وقد أخبرك الله عن المنافقين بما أخبرك ووصفهم بما وصفهم به ، ثم بقوا بعد النبي صلی الله علیه و آله وسلم فتقربوا إلى أئمة الضلالة والدعاة إلى النار بالزور والكذب والبهتان فولوهم الاعمال وحملوهم على رقاب الناس وأكلوا بهم الدنيا، وإنما الناس مع الملوك والدنيا إلا من عصم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أحد الأربعة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ورجل سمع من رسول الله صلی الله علیه و آله وسلم شيئا لم يحفظه على وجهه فوهم فيه ولم يتعمد كذبا ، فهو في يديه يعمل به ويرويه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سمعته من رسول الله صلی الله علیه و آله وسلم فلو علم المسلمون أنه وهم فيه لم يقبلوه ولو علم هو أنه وهم لرفضه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ورجل ثالث سمع من رسول الله صلی الله علیه و آله وسلم شيئا يأمر به ثم نهى عنه وهو لا يعلم سمعه ينهى عن شئ ثم أمر به وهو لا يعلم حفظ المنسوخ ولم يحفظ الناسخ ، فلو يعلم أنه منسوخ لرفضه، ولو علم المسلمون إذ سمعوه منه أنه منسوخ لرفضوه </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آخر رابع لم يكذب على الله ولا على رسوله، مبغض للكذب خوفا من الله وتعظيما لرسول الله ، ولم يهم بل حفظ ما سمع على وجهه، فجاء به على ما سمعه لم يزد فيه ولم ينقص منه وحفظ الناسخ والمنسوخ فعمل بالناسخ ورفض المنسوخ، وعرف الخاص من العام فوضع كل شي موضعه وعرف المتشابه بمحكمه ، وقد كان يكون من رسول الله الكلام له وجهان فكلام خاص وكلام عام، فيسمعه من لا يعرف ما عنى الله به ولا ما عنى به رسوله فيحمله السامع ويوجهه على غير معرفة بمعناه وما قصد به وما خرج من 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كل أصحاب رسول الله من كان يسأله علیه السلام ويستفهمه حتى أن كانوا ليحبّون أن الاعرابي أو الطارئ فيسأله حتى يسمعوا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لا يمرّ بي من ذلك شئ إلا سألت عنه وحفظته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وجوه ما عليه الناس في اختلافهم وعللهم في رواياتهم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كلامه علیه السلام </w:t>
      </w:r>
      <w:r>
        <w:rPr>
          <w:rStyle w:val="FootnoteAnchor"/>
          <w:rtl w:val="true"/>
        </w:rPr>
        <w:footnoteReference w:id="727"/>
      </w:r>
      <w:r>
        <w:rPr>
          <w:rFonts w:ascii="IRNazanin" w:hAnsi="IRNazanin" w:eastAsia="IRNazanin"/>
          <w:color w:val="111111"/>
          <w:sz w:val="28"/>
          <w:sz w:val="28"/>
          <w:szCs w:val="28"/>
          <w:rtl w:val="true"/>
          <w:lang w:bidi="fa-IR"/>
        </w:rPr>
        <w:t xml:space="preserve">وبالاسناد عن المتقي الهندي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المعتمر مسلم بن أوس وجارية بن قدامة السعدي، أنهما حضرا علي بن أبي طالب علیه السلام يخطب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سلوني قبل أن تفقدوني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فاني لا أسأل عن شي دون العرش </w:t>
      </w:r>
    </w:p>
    <w:p>
      <w:pPr>
        <w:pStyle w:val="BookText"/>
        <w:rPr/>
      </w:pPr>
      <w:r>
        <w:rPr>
          <w:rFonts w:ascii="IRNazanin" w:hAnsi="IRNazanin" w:eastAsia="IRNazanin"/>
          <w:color w:val="111111"/>
          <w:sz w:val="28"/>
          <w:sz w:val="28"/>
          <w:szCs w:val="28"/>
          <w:rtl w:val="true"/>
          <w:lang w:bidi="fa-IR"/>
        </w:rPr>
        <w:t>إلا أخبرت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النجار</w:t>
      </w:r>
      <w:r>
        <w:rPr>
          <w:rFonts w:eastAsia="IRNazanin" w:cs="IRNazanin"/>
          <w:color w:val="111111"/>
          <w:sz w:val="28"/>
          <w:szCs w:val="28"/>
          <w:rtl w:val="true"/>
          <w:lang w:bidi="fa-IR"/>
        </w:rPr>
        <w:t xml:space="preserve">)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 xml:space="preserve">وعن المتقي الهندي في كنز العمال عن سعيد بن المسيب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احد</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الناس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غير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عبد البر </w:t>
      </w:r>
      <w:r>
        <w:rPr>
          <w:rFonts w:eastAsia="Amiri" w:cs="Amiri" w:ascii="Amiri" w:hAnsi="Amiri"/>
          <w:color w:val="111111"/>
          <w:sz w:val="28"/>
          <w:szCs w:val="28"/>
          <w:rtl w:val="true"/>
          <w:lang w:bidi="ar-SA"/>
        </w:rPr>
        <w:t>)</w:t>
      </w:r>
      <w:r>
        <w:rPr>
          <w:rStyle w:val="FootnoteAnchor"/>
          <w:rtl w:val="true"/>
        </w:rPr>
        <w:footnoteReference w:id="729"/>
      </w:r>
      <w:bookmarkStart w:id="145" w:name="pg15183_163274"/>
    </w:p>
    <w:p>
      <w:pPr>
        <w:pStyle w:val="Heading2"/>
        <w:numPr>
          <w:ilvl w:val="1"/>
          <w:numId w:val="1"/>
        </w:numPr>
        <w:rPr/>
      </w:pPr>
      <w:bookmarkStart w:id="146" w:name="__RefHeading___Toc2253283_2142443653"/>
      <w:bookmarkStart w:id="147" w:name="_Toc49"/>
      <w:bookmarkEnd w:id="145"/>
      <w:bookmarkEnd w:id="146"/>
      <w:r>
        <w:rPr>
          <w:rtl w:val="true"/>
        </w:rPr>
        <w:t xml:space="preserve">[ </w:t>
      </w:r>
      <w:r>
        <w:rPr>
          <w:rtl w:val="true"/>
        </w:rPr>
        <w:t xml:space="preserve">الخطبة </w:t>
      </w:r>
      <w:r>
        <w:rPr>
          <w:rtl w:val="true"/>
        </w:rPr>
        <w:t xml:space="preserve">( </w:t>
      </w:r>
      <w:r>
        <w:rPr/>
        <w:t>192</w:t>
      </w:r>
      <w:r>
        <w:rPr>
          <w:rtl w:val="true"/>
        </w:rPr>
        <w:t>)]</w:t>
      </w:r>
      <w:bookmarkEnd w:id="147"/>
    </w:p>
    <w:p>
      <w:pPr>
        <w:pStyle w:val="BookText"/>
        <w:rPr/>
      </w:pPr>
      <w:r>
        <w:rPr>
          <w:rFonts w:ascii="Amiri" w:hAnsi="Amiri" w:eastAsia="Amiri" w:cs="Amiri"/>
          <w:color w:val="111111"/>
          <w:sz w:val="28"/>
          <w:sz w:val="28"/>
          <w:szCs w:val="28"/>
          <w:rtl w:val="true"/>
          <w:lang w:bidi="ar-SA"/>
        </w:rPr>
        <w:t>قال الجلالي وردت مقاطع من النص فيما ارويه بالاسناد عن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أبو جعفر محمّد بن الحسن بن علي بن الحسن الطوسي قدس الله روحه،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موسى بن الصلت قال حدثنا أحمد بن محمّد بن سعيد عن بن القاسم عن</w:t>
      </w:r>
    </w:p>
    <w:p>
      <w:pPr>
        <w:pStyle w:val="BookText"/>
        <w:rPr/>
      </w:pPr>
      <w:r>
        <w:rPr>
          <w:rFonts w:ascii="IRNazanin" w:hAnsi="IRNazanin" w:eastAsia="IRNazanin"/>
          <w:color w:val="111111"/>
          <w:sz w:val="28"/>
          <w:sz w:val="28"/>
          <w:szCs w:val="28"/>
          <w:rtl w:val="true"/>
          <w:lang w:bidi="fa-IR"/>
        </w:rPr>
        <w:t>المنبر أحمد</w:t>
      </w:r>
    </w:p>
    <w:p>
      <w:pPr>
        <w:pStyle w:val="BookText"/>
        <w:rPr/>
      </w:pPr>
      <w:r>
        <w:rPr>
          <w:rFonts w:ascii="IRNazanin" w:hAnsi="IRNazanin" w:eastAsia="IRNazanin"/>
          <w:color w:val="111111"/>
          <w:sz w:val="28"/>
          <w:sz w:val="28"/>
          <w:szCs w:val="28"/>
          <w:rtl w:val="true"/>
          <w:lang w:bidi="fa-IR"/>
        </w:rPr>
        <w:t xml:space="preserve">عباد ، عن عبد الله بن الزبير، عن عبد الله بن شريك،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صعد علي علیه السلام جمعة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وأخو رسوله، لا يقولها بعدي إلاكذاب، ما يوم زلت مظلوما منذ قبض رسول الله صلى الله عليه وسلم أمرني رسول الله صلى الله عليه وسلم بقتال الناكثين طلحة والزبير، والقاسطين معاوية وأهل الشام والمارقين وهم أهل النهروان ولو أمرني بقتال الرابعة لقاتلتهم</w:t>
      </w:r>
      <w:r>
        <w:rPr>
          <w:rFonts w:eastAsia="IRNazanin" w:cs="IRNazanin"/>
          <w:color w:val="111111"/>
          <w:sz w:val="28"/>
          <w:szCs w:val="28"/>
          <w:rtl w:val="true"/>
          <w:lang w:bidi="fa-IR"/>
        </w:rPr>
        <w:t>» (</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وبالاسناد عن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جامع المسانيد والسنن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Amiri" w:hAnsi="Amiri" w:eastAsia="Amiri" w:cs="Amiri"/>
          <w:color w:val="111111"/>
          <w:sz w:val="28"/>
          <w:sz w:val="28"/>
          <w:szCs w:val="28"/>
          <w:rtl w:val="true"/>
          <w:lang w:bidi="ar-SA"/>
        </w:rPr>
        <w:t>عباد بن يعقوب، حدثنا الربيع بن سعد ، حدثنا سعيد بن عبيد ، عن علي بن ربيعة،</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عهد إليّ رسول الله صلی الله علیه و آله وسلم في قتال الناكثين والقاسطين والمارقين </w:t>
      </w:r>
      <w:r>
        <w:rPr>
          <w:rFonts w:eastAsia="IRNazanin" w:cs="IRNazanin"/>
          <w:color w:val="111111"/>
          <w:sz w:val="28"/>
          <w:szCs w:val="28"/>
          <w:rtl w:val="true"/>
          <w:lang w:bidi="fa-IR"/>
        </w:rPr>
        <w:t xml:space="preserve">. </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وبالاسناد عن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المسانيد والسنن ، عن ابن</w:t>
      </w:r>
    </w:p>
    <w:p>
      <w:pPr>
        <w:pStyle w:val="BookText"/>
        <w:rPr/>
      </w:pPr>
      <w:r>
        <w:rPr>
          <w:rFonts w:ascii="IRNazanin" w:hAnsi="IRNazanin" w:eastAsia="IRNazanin"/>
          <w:color w:val="111111"/>
          <w:sz w:val="28"/>
          <w:sz w:val="28"/>
          <w:szCs w:val="28"/>
          <w:rtl w:val="true"/>
          <w:lang w:bidi="fa-IR"/>
        </w:rPr>
        <w:t xml:space="preserve">عباس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من صلى مع النبي صلی الله علیه و آله وسلم، بعد خديجة،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زيد بن أرقم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أسلم مع رسول الله صلی الله علیه و آله وسلم علي رضي الله</w:t>
      </w:r>
    </w:p>
    <w:p>
      <w:pPr>
        <w:pStyle w:val="BookText"/>
        <w:rPr/>
      </w:pPr>
      <w:r>
        <w:rPr>
          <w:rFonts w:ascii="IRNazanin" w:hAnsi="IRNazanin" w:eastAsia="IRNazanin"/>
          <w:color w:val="111111"/>
          <w:sz w:val="28"/>
          <w:sz w:val="28"/>
          <w:szCs w:val="28"/>
          <w:rtl w:val="true"/>
          <w:lang w:bidi="fa-IR"/>
        </w:rPr>
        <w:t xml:space="preserve">تعالى عنه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وعن عمرو بن ميمون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لجالس إلى ابن عباس، إذ أتاه تسعة رهط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تقوم معنا وإما أن يخلونا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أقوم 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يومئذ صحيح قبل أن يعمى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فابتدؤا فتحدثوا فلا ندري 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ينفض ثوبه ويقول أف وتف وقعوا في رجل له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وقعوا في رجل قال له النبي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بعثن رجلاً لا يخزيه الله أبداً، يحب الله ورسوله،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فاستشرف لها من استشرف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أين علي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في الرحل يطحن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كان أحدكم ليطحن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فجاء، وهو أرمد لا يكاد يبصر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فنفث في عينيه ، ثم هز الراية 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فأعطاها إياه، فجاء بصفية بنت 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فلاناً بسورة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علياً خلفه فأخذها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يذهب بها إلا رجل منى وأنا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وقال لبني عمه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أيكم يواليني في الدنيا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معه جالس فأبوا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أواليك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وليّي في الدنيا والآخرة قال فتركه ثم أقبل على رجل منهم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أيكم يواليني في الدنيا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أواليك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وليّي في الدنيا والآخرة</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أول من أسلم من الناس بعد خديجة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رسول الله صلی الله علیه و آله وسلم به فوضعه على علي وفاطمة وحسن وحسين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وشرى علي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لبس ثوب النبي صلی الله علیه و آله وسلم ثم نام مكانه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وكان المشركون يرمون رسول الله صلی الله علیه و آله وسلم فجاء أبو بكر وعلي نائم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وأبوبكر يحسب أنه نبي الله صلی الله علیه و آله وسلم قال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صلی الله علیه و آله وسلم قال فقال له علي إن نبي الله صلى الله عليه وسلم قد انطلق نحو بئر</w:t>
      </w:r>
    </w:p>
    <w:p>
      <w:pPr>
        <w:pStyle w:val="BookText"/>
        <w:rPr/>
      </w:pPr>
      <w:r>
        <w:rPr>
          <w:rFonts w:ascii="Amiri" w:hAnsi="Amiri" w:eastAsia="Amiri" w:cs="Amiri"/>
          <w:color w:val="111111"/>
          <w:sz w:val="28"/>
          <w:sz w:val="28"/>
          <w:szCs w:val="28"/>
          <w:rtl w:val="true"/>
          <w:lang w:bidi="ar-SA"/>
        </w:rPr>
        <w:t>ميمون، فأدركه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أبو بكر فدخل معه الغار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علي يرمى بالحجارة كما كان يرمى نبي الله صلی الله علیه و آله وسلم، وهو يتضور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لف رأسه في الثوب لا يخرجه ، حتى أصبح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كشف عن رأسه،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للثيم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صاحبك نرميه فلا يتضوّر وأنت تتضوّر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استنكرنا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بالناس في غزوة تبوك،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معك ؟ فقال له نبي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علي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ترضى أن تكون منّي بمنزلة هارون من موسى، إلا أنك لست بنبي، إنه لا ينبغى أن أذهب إلا وأنت خليفتي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ولبي في كل مؤمن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سدوا أبواب المسجد غير باب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فيدخل المسجد جنباً،</w:t>
      </w:r>
    </w:p>
    <w:p>
      <w:pPr>
        <w:pStyle w:val="BookText"/>
        <w:rPr/>
      </w:pPr>
      <w:r>
        <w:rPr>
          <w:rFonts w:ascii="Amiri" w:hAnsi="Amiri" w:eastAsia="Amiri" w:cs="Amiri"/>
          <w:color w:val="111111"/>
          <w:sz w:val="28"/>
          <w:sz w:val="28"/>
          <w:szCs w:val="28"/>
          <w:rtl w:val="true"/>
          <w:lang w:bidi="ar-SA"/>
        </w:rPr>
        <w:t>وهو طريقه، ليس له طريق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فإن مولاه علي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وأخبرنا الله عز وجل فى القرآن أنه قد رضى عنهم ، عن أصحاب الشجرة،</w:t>
      </w:r>
    </w:p>
    <w:p>
      <w:pPr>
        <w:pStyle w:val="BookText"/>
        <w:rPr/>
      </w:pPr>
      <w:r>
        <w:rPr>
          <w:rFonts w:ascii="Amiri" w:hAnsi="Amiri" w:eastAsia="Amiri" w:cs="Amiri"/>
          <w:color w:val="111111"/>
          <w:sz w:val="28"/>
          <w:sz w:val="28"/>
          <w:szCs w:val="28"/>
          <w:rtl w:val="true"/>
          <w:lang w:bidi="ar-SA"/>
        </w:rPr>
        <w:t xml:space="preserve">فعلم ما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حدثنا أنه سخط عليهم بعد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نبي الله صلی الله علیه و آله وسلم ، عمر ، حين قال له ائذن لي فلأضرب عنقه،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حاطب أبي بلتعة، وكان أرسل إلى المشركين بمكة يخبرهم ببعض أمر الرسول الله صلى الله عليه وسلم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كنت فاعلاً؟ وما يدريك لعل الله قد اطلع إلى أهل بدر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اعلموا ما شئتم </w:t>
      </w:r>
      <w:r>
        <w:rPr>
          <w:rFonts w:eastAsia="IRNazanin" w:cs="IRNazanin"/>
          <w:color w:val="111111"/>
          <w:sz w:val="28"/>
          <w:szCs w:val="28"/>
          <w:rtl w:val="true"/>
          <w:lang w:bidi="fa-IR"/>
        </w:rPr>
        <w:t>&lt;</w:t>
      </w:r>
      <w:r>
        <w:rPr>
          <w:rFonts w:eastAsia="Times New Roman" w:cs="Times New Roman" w:ascii="Times New Roman" w:hAnsi="Times New Roman"/>
          <w:color w:val="111111"/>
          <w:sz w:val="28"/>
          <w:szCs w:val="28"/>
          <w:lang w:val="en-US" w:bidi="en-US"/>
        </w:rPr>
        <w:t>a href="#ref</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ميمنية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ووقع برقم </w:t>
      </w:r>
      <w:r>
        <w:rPr>
          <w:rFonts w:eastAsia="Amiri" w:cs="Amiri" w:ascii="Amiri" w:hAnsi="Amiri"/>
          <w:color w:val="111111"/>
          <w:sz w:val="28"/>
          <w:szCs w:val="28"/>
          <w:lang w:bidi="ar-SA"/>
        </w:rPr>
        <w:t>3062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شاكر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الطبراني في الكبير الأوسط باختصار ورجال أحمد رجال الصحيح ، وروى الترمذي منه قطعتين</w:t>
      </w:r>
    </w:p>
    <w:p>
      <w:pPr>
        <w:pStyle w:val="BookText"/>
        <w:rPr/>
      </w:pPr>
      <w:r>
        <w:rPr>
          <w:rFonts w:ascii="Amiri" w:hAnsi="Amiri" w:eastAsia="Amiri" w:cs="Amiri"/>
          <w:color w:val="111111"/>
          <w:sz w:val="28"/>
          <w:sz w:val="28"/>
          <w:szCs w:val="28"/>
          <w:rtl w:val="true"/>
          <w:lang w:bidi="ar-SA"/>
        </w:rPr>
        <w:t xml:space="preserve">من طريق آخر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footnote1-page494" id</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ميمنية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ووقع برقم </w:t>
      </w:r>
      <w:r>
        <w:rPr>
          <w:rFonts w:eastAsia="Amiri" w:cs="Amiri" w:ascii="Amiri" w:hAnsi="Amiri"/>
          <w:color w:val="111111"/>
          <w:sz w:val="28"/>
          <w:szCs w:val="28"/>
          <w:lang w:bidi="ar-SA"/>
        </w:rPr>
        <w:t>3062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شاكر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الطبراني في الكبير الأوسط باختصار ورجال أحمد رجال الصحيح ، وروى الترمذي منه قطعتين</w:t>
      </w:r>
    </w:p>
    <w:p>
      <w:pPr>
        <w:pStyle w:val="BookText"/>
        <w:rPr/>
      </w:pPr>
      <w:r>
        <w:rPr>
          <w:rFonts w:ascii="Amiri" w:hAnsi="Amiri" w:eastAsia="Amiri" w:cs="Amiri"/>
          <w:color w:val="111111"/>
          <w:sz w:val="28"/>
          <w:sz w:val="28"/>
          <w:szCs w:val="28"/>
          <w:rtl w:val="true"/>
          <w:lang w:bidi="ar-SA"/>
        </w:rPr>
        <w:t xml:space="preserve">من طريق آخر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footnote1-page494" style="display:inline-block"&gt;</w:t>
      </w:r>
      <w:r>
        <w:rPr>
          <w:rFonts w:eastAsia="Times New Roman" w:cs="Times New Roman" w:ascii="Times New Roman" w:hAnsi="Times New Roman"/>
          <w:color w:val="111111"/>
          <w:sz w:val="28"/>
          <w:szCs w:val="28"/>
          <w:vertAlign w:val="superscript"/>
          <w:lang w:val="en-US" w:bidi="en-US"/>
        </w:rPr>
        <w:t>(1)</w:t>
      </w:r>
    </w:p>
    <w:p>
      <w:pPr>
        <w:pStyle w:val="BookText"/>
        <w:rPr/>
      </w:pPr>
      <w:r>
        <w:rPr>
          <w:rFonts w:ascii="Amiri" w:hAnsi="Amiri" w:eastAsia="Amiri" w:cs="Amiri"/>
          <w:color w:val="111111"/>
          <w:sz w:val="28"/>
          <w:sz w:val="28"/>
          <w:szCs w:val="28"/>
          <w:rtl w:val="true"/>
          <w:lang w:bidi="ar-SA"/>
        </w:rPr>
        <w:t xml:space="preserve">من طريق آخر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footnote1-page494" style="color:#3b82f6;" id="ref</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ميمنية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ووقع برقم </w:t>
      </w:r>
      <w:r>
        <w:rPr>
          <w:rFonts w:eastAsia="Amiri" w:cs="Amiri" w:ascii="Amiri" w:hAnsi="Amiri"/>
          <w:color w:val="111111"/>
          <w:sz w:val="28"/>
          <w:szCs w:val="28"/>
          <w:lang w:bidi="ar-SA"/>
        </w:rPr>
        <w:t>3062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شاكر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الطبراني في الكبير الأوسط باختصار ورجال أحمد رجال الصحيح ، وروى الترمذي منه قطعتين</w:t>
      </w:r>
    </w:p>
    <w:p>
      <w:pPr>
        <w:pStyle w:val="BookText"/>
        <w:rPr/>
      </w:pPr>
      <w:r>
        <w:rPr>
          <w:rFonts w:ascii="Amiri" w:hAnsi="Amiri" w:eastAsia="Amiri" w:cs="Amiri"/>
          <w:color w:val="111111"/>
          <w:sz w:val="28"/>
          <w:sz w:val="28"/>
          <w:szCs w:val="28"/>
          <w:rtl w:val="true"/>
          <w:lang w:bidi="ar-SA"/>
        </w:rPr>
        <w:t xml:space="preserve">من طريق آخر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footnote1-page494"&gt; 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رواه أحمد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وعن اسماعيل بن إياس بن عفيف الكندي،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امرءاً ،تاجراً، فقدمت الحج فأتيت العباس بن عبد المطلب لا بتاع منه بعض التجارة، وكان أمراً ،تاجراً ، فوالله إني لعنده بمنى ، إذ خرج رجل من خباء قريب منه فنظر إلى الشمس ، فلما رآها ،مالت قام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خرجت امرأة من ذلك الخباء الذي خرج منه ذلك الرجل فقامت خلفه</w:t>
      </w:r>
    </w:p>
    <w:p>
      <w:pPr>
        <w:pStyle w:val="BookText"/>
        <w:rPr/>
      </w:pPr>
      <w:r>
        <w:rPr>
          <w:rFonts w:ascii="Amiri" w:hAnsi="Amiri" w:eastAsia="Amiri" w:cs="Amiri"/>
          <w:color w:val="111111"/>
          <w:sz w:val="28"/>
          <w:sz w:val="28"/>
          <w:szCs w:val="28"/>
          <w:rtl w:val="true"/>
          <w:lang w:bidi="ar-SA"/>
        </w:rPr>
        <w:t xml:space="preserve">تصلي ، ثم خرج غلام حين راهق الحلم من ذلك الخباء فقام معه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يا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بن عبد الله بن عبد المطلب 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من هذه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امرأته خديجة ابنة</w:t>
      </w:r>
    </w:p>
    <w:p>
      <w:pPr>
        <w:pStyle w:val="BookText"/>
        <w:rPr/>
      </w:pPr>
      <w:r>
        <w:rPr>
          <w:rFonts w:ascii="Amiri" w:hAnsi="Amiri" w:eastAsia="Amiri" w:cs="Amiri"/>
          <w:color w:val="111111"/>
          <w:sz w:val="28"/>
          <w:sz w:val="28"/>
          <w:szCs w:val="28"/>
          <w:rtl w:val="true"/>
          <w:lang w:bidi="ar-SA"/>
        </w:rPr>
        <w:t xml:space="preserve">خويلد قال قلت فما هذا الذي يصنع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وهو يزعم أنه نبي، ولم</w:t>
      </w:r>
    </w:p>
    <w:p>
      <w:pPr>
        <w:pStyle w:val="BookText"/>
        <w:rPr/>
      </w:pPr>
      <w:r>
        <w:rPr>
          <w:rFonts w:ascii="Amiri" w:hAnsi="Amiri" w:eastAsia="Amiri" w:cs="Amiri"/>
          <w:color w:val="111111"/>
          <w:sz w:val="28"/>
          <w:sz w:val="28"/>
          <w:szCs w:val="28"/>
          <w:rtl w:val="true"/>
          <w:lang w:bidi="ar-SA"/>
        </w:rPr>
        <w:t>يتبعه على أمره إلا امرأته وابن عمه هذا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يزعم أنه سيفتح عليه كنوز</w:t>
      </w:r>
    </w:p>
    <w:p>
      <w:pPr>
        <w:pStyle w:val="BookText"/>
        <w:rPr/>
      </w:pPr>
      <w:r>
        <w:rPr>
          <w:rFonts w:ascii="Amiri" w:hAnsi="Amiri" w:eastAsia="Amiri" w:cs="Amiri"/>
          <w:color w:val="111111"/>
          <w:sz w:val="28"/>
          <w:sz w:val="28"/>
          <w:szCs w:val="28"/>
          <w:rtl w:val="true"/>
          <w:lang w:bidi="ar-SA"/>
        </w:rPr>
        <w:t>كسرى وقيصر</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عفيف، وهو ابن عم الأشعث بن قيس،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وأسلم بعد ذلك، فحسن إسلامه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الله رزقني الإسلام يومئذ، فأكون ثالثاً مع علي بن أبي طالب </w:t>
      </w:r>
      <w:r>
        <w:rPr>
          <w:rFonts w:eastAsia="Amiri" w:cs="Amiri" w:ascii="Amiri" w:hAnsi="Amiri"/>
          <w:color w:val="111111"/>
          <w:sz w:val="28"/>
          <w:szCs w:val="28"/>
          <w:rtl w:val="true"/>
          <w:lang w:bidi="ar-SA"/>
        </w:rPr>
        <w:t xml:space="preserve">. </w:t>
      </w:r>
      <w:r>
        <w:rPr>
          <w:rStyle w:val="FootnoteAnchor"/>
          <w:rtl w:val="true"/>
        </w:rPr>
        <w:footnoteReference w:id="733"/>
      </w:r>
      <w:r>
        <w:rPr>
          <w:rFonts w:ascii="Amiri" w:hAnsi="Amiri" w:eastAsia="Amiri" w:cs="Amiri"/>
          <w:color w:val="111111"/>
          <w:sz w:val="28"/>
          <w:sz w:val="28"/>
          <w:szCs w:val="28"/>
          <w:rtl w:val="true"/>
          <w:lang w:bidi="ar-SA"/>
        </w:rPr>
        <w:t xml:space="preserve">وبالاسناد عن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جامع المسانيد والسنن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p>
    <w:p>
      <w:pPr>
        <w:pStyle w:val="BookText"/>
        <w:rPr/>
      </w:pP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مبايعته الرسول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ربيعة بن ناجذ عن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رسول الله صلی الله علیه و آله وسلم، أو دعا رسول الله صلی الله علیه و آله وسلم بني عبد المطلب، فيهم رهط كلهم يأكل الجذعة، ويشرب الفرق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فصنع لهم مداً من طعام فأكلوا حتى شبعوا،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 الطعام كما هو كأنه لم يمس، ثم دعا بغمر، فشربوا حتى رووا، وبقي الشراب كأنه لم يمس، أو لم يشرب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بعثت لكم خاصة وإلى الناس بعامة، وقد رأيتم من هذه الآية ما رأيتم، فأيكم يبايعني على أن يكون أخي وصاحبي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يقم إليه 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إليه، وكنت أصغر القوم،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كل ذلك أقوم إليه فيقول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إجلس، حتى كان الثالثة ضرب بيده على يدي </w:t>
      </w:r>
      <w:r>
        <w:rPr>
          <w:rFonts w:eastAsia="IRNazanin" w:cs="IRNazanin"/>
          <w:color w:val="111111"/>
          <w:sz w:val="28"/>
          <w:szCs w:val="28"/>
          <w:rtl w:val="true"/>
          <w:lang w:bidi="fa-IR"/>
        </w:rPr>
        <w:t>) .</w:t>
      </w:r>
      <w:r>
        <w:rPr>
          <w:rStyle w:val="FootnoteAnchor"/>
          <w:rtl w:val="true"/>
        </w:rPr>
        <w:footnoteReference w:id="7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والغمر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الغين وفتح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القدح الصغير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وبالاسناد عن ابن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المسانيد والسنن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أول رجل صلى مع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من</w:t>
      </w:r>
    </w:p>
    <w:p>
      <w:pPr>
        <w:pStyle w:val="BookText"/>
        <w:rPr/>
      </w:pPr>
      <w:r>
        <w:rPr>
          <w:rFonts w:ascii="Amiri" w:hAnsi="Amiri" w:eastAsia="Amiri" w:cs="Amiri"/>
          <w:color w:val="111111"/>
          <w:sz w:val="28"/>
          <w:sz w:val="28"/>
          <w:szCs w:val="28"/>
          <w:rtl w:val="true"/>
          <w:lang w:bidi="ar-SA"/>
        </w:rPr>
        <w:t xml:space="preserve">صلى علي </w:t>
      </w:r>
      <w:r>
        <w:rPr>
          <w:rFonts w:eastAsia="Amiri" w:cs="Amiri" w:ascii="Amiri" w:hAnsi="Amiri"/>
          <w:color w:val="111111"/>
          <w:sz w:val="28"/>
          <w:szCs w:val="28"/>
          <w:rtl w:val="true"/>
          <w:lang w:bidi="ar-SA"/>
        </w:rPr>
        <w:t xml:space="preserve">». </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 xml:space="preserve">فمكث علي يصلي مستخفياً سبع سنين وأشهراً قبل أن يصلي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حبة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أول رجل صلّى مع</w:t>
      </w:r>
    </w:p>
    <w:p>
      <w:pPr>
        <w:pStyle w:val="BookText"/>
        <w:rPr/>
      </w:pPr>
      <w:r>
        <w:rPr>
          <w:rFonts w:ascii="IRNazanin" w:hAnsi="IRNazanin" w:eastAsia="IRNazanin"/>
          <w:color w:val="111111"/>
          <w:sz w:val="28"/>
          <w:sz w:val="28"/>
          <w:szCs w:val="28"/>
          <w:rtl w:val="true"/>
          <w:lang w:bidi="fa-IR"/>
        </w:rPr>
        <w:t>رسول الله صلی الله علیه و آله وسلم</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 xml:space="preserve">وقال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أول ذكر من الناس آمن برسول الله صلى الله عليه وسلم ، وصلى معه</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وصدق بما جاءه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بن عبد المطلب بن هاشم </w:t>
      </w:r>
    </w:p>
    <w:p>
      <w:pPr>
        <w:pStyle w:val="BookText"/>
        <w:rPr/>
      </w:pPr>
      <w:r>
        <w:rPr>
          <w:rFonts w:ascii="IRNazanin" w:hAnsi="IRNazanin" w:eastAsia="IRNazanin"/>
          <w:color w:val="111111"/>
          <w:sz w:val="28"/>
          <w:sz w:val="28"/>
          <w:szCs w:val="28"/>
          <w:rtl w:val="true"/>
          <w:lang w:bidi="fa-IR"/>
        </w:rPr>
        <w:t>رضوان الله وسلام وسلامه عليه، وهو يومئذ ابن عشر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مما أنعم الله به على علي بن أبي طالب علیه السلام، أنه كان في حجر رسول الله صلی الله علیه و آله وسلمقبل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عبد الله بن أبي نجيح عن مجاهد، عن جبر أبي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نعمة الله على علي بن أبي طالب، ومما صنع الله له ، وأراده به من الخير أن قريشاً أصابتهم أزمة شديدة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أبو طالب ذا عيال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صلى الله عليه وسلم للعباس عمه ، وكان من أيسر بني هاشم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عباس إن أخاك أبا طالب كثير العيال وقد أصاب الناس ما ترى من هذه الأزمة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بنا إليه فلنخفف عنه من عياله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آخذ من بنيه رجلاً، وتأخذ أنت رجلاً ، فنكفهما عنه فقال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فانطلقا حتى أتيا أبا طالب، فقالا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نريد أن نخفّف عنك من عيالك حتى ينكشف عن الناس ما هم فيه، فقال لهما أبو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تركتما لي عقيلاً فاصنعا ما شئتما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رسول الله صلی الله علیه و آله وسلم علياً فضمه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العباس جعفراً فضمه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يزل علي مع رسول الله صلی الله علیه و آله وسلمله حتى بعثه الله تبارك وتعالى 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فاتبعه علي وآمن به وصدقه ولم يزل جعفر عند العباس حتى أسلم واستغنى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بعض أهل العلم أن رسول الله صلى الله عليه وسلم كان إذا حضرت الصلاة، خرج إلى شعاب مكة وخرج معه علي بن أبي طالب مستخفياً من أبيه أبي أعمامه وسائر ،قومه، فيصليان الصلوات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أمسيا رجعا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طالب، ومن جميع</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فمكثا كذلك ما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الدين الذي أراك تدين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دين الله ودين ملائكته ودين رسله ودين أبينا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كما قال صلى الله عليه وسلم بعثني الله به رسولاً إلى العباد وأنت ، أي عم أحق من بذلت له النصيحة ودعوته إلى الهدى وأحق من أجانبي إليه وأعانني عليه أو كما قال فقال أبو طالب أي ابن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أستطيع أن أفارق دين آبائي وما كانوا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والله لا يخلص إليك بشيء تكرهه ما بقيت </w:t>
      </w:r>
    </w:p>
    <w:p>
      <w:pPr>
        <w:pStyle w:val="BookText"/>
        <w:rPr/>
      </w:pPr>
      <w:r>
        <w:rPr>
          <w:rFonts w:ascii="IRNazanin" w:hAnsi="IRNazanin" w:eastAsia="IRNazanin"/>
          <w:color w:val="111111"/>
          <w:sz w:val="28"/>
          <w:sz w:val="28"/>
          <w:szCs w:val="28"/>
          <w:rtl w:val="true"/>
          <w:lang w:bidi="fa-IR"/>
        </w:rPr>
        <w:t>وذكروا أنه قال لعلي أي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الدين الذي أنت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 بالله وبرسول الله صلی الله علیه و آله وسلم وصدقته بما جاء به، وصليت معه الله واتبعته، فزعموا أنه</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لم يدعك إلا إلى خير، فالزمه </w:t>
      </w:r>
      <w:r>
        <w:rPr>
          <w:rFonts w:eastAsia="Amiri" w:cs="Amiri" w:ascii="Amiri" w:hAnsi="Amiri"/>
          <w:color w:val="111111"/>
          <w:sz w:val="28"/>
          <w:szCs w:val="28"/>
          <w:rtl w:val="true"/>
          <w:lang w:bidi="ar-SA"/>
        </w:rPr>
        <w:t>.</w:t>
      </w:r>
      <w:r>
        <w:rPr>
          <w:rStyle w:val="FootnoteAnchor"/>
          <w:rtl w:val="true"/>
        </w:rPr>
        <w:footnoteReference w:id="737"/>
      </w:r>
      <w:bookmarkStart w:id="148" w:name="pg15183_163281"/>
    </w:p>
    <w:p>
      <w:pPr>
        <w:pStyle w:val="Heading2"/>
        <w:numPr>
          <w:ilvl w:val="1"/>
          <w:numId w:val="1"/>
        </w:numPr>
        <w:rPr/>
      </w:pPr>
      <w:bookmarkStart w:id="149" w:name="__RefHeading___Toc2253285_2142443653"/>
      <w:bookmarkStart w:id="150" w:name="_Toc50"/>
      <w:bookmarkEnd w:id="148"/>
      <w:bookmarkEnd w:id="149"/>
      <w:r>
        <w:rPr>
          <w:rtl w:val="true"/>
        </w:rPr>
        <w:t xml:space="preserve">[ </w:t>
      </w:r>
      <w:r>
        <w:rPr>
          <w:rtl w:val="true"/>
        </w:rPr>
        <w:t xml:space="preserve">الخطبة </w:t>
      </w:r>
      <w:r>
        <w:rPr>
          <w:rtl w:val="true"/>
        </w:rPr>
        <w:t xml:space="preserve">( </w:t>
      </w:r>
      <w:r>
        <w:rPr/>
        <w:t>193</w:t>
      </w:r>
      <w:r>
        <w:rPr>
          <w:rtl w:val="true"/>
        </w:rPr>
        <w:t>)]</w:t>
      </w:r>
      <w:bookmarkEnd w:id="150"/>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الهادي 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التخريج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فان الله سبحانه خلق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 قال الشارح العلامة من هاهنا اختلفت نسخ النهج، فكثير منها تكون هذه الخطبة فيها أول الجلد الثاني منه، بعد الخطبة المسماة بالقاصعة، ويكون عقيب كلامه للبرج بن مسهر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ومن خطبة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لا تدركه الشواهد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وكثير من النسخ تكون هذه الخطبة فيها متصلة بكلامه للبرج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على كون خطبة همام له بعد كلامه للبرج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من الشارحين ، كالامام قطب الدين أبي الحسن الكيدري والفاضل عبد الحميد، ووافقتهم في هذا الترتيب لغلبة الظن باعتمادهم على النسخ الصحيحة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نوافقهم على هذا الترتيب أيضاً، وهذا الاختلاف غير قادح في الاعتماد على الكتاب والظاهر أنه وقع من بعض الناسخين في تقديم بعض اجزاء الكتاب على البعض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الخطبة رواها كثير من أهل العلم بروايات مختلفة فقد رواها في كتاب تحف العقول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ایران ولم يذكر قصة همام وذكرها الكراجكي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بأبسط مما ذكر هنا مع اختلاف في بعض الفقرات، وقد ذكرها ابن حجر في الصواعق بأخصر مما هنا، وذكر قصة </w:t>
      </w:r>
    </w:p>
    <w:p>
      <w:pPr>
        <w:pStyle w:val="BookText"/>
        <w:rPr/>
      </w:pPr>
      <w:r>
        <w:rPr>
          <w:rFonts w:ascii="Amiri" w:hAnsi="Amiri" w:eastAsia="Amiri" w:cs="Amiri"/>
          <w:color w:val="111111"/>
          <w:sz w:val="28"/>
          <w:sz w:val="28"/>
          <w:szCs w:val="28"/>
          <w:rtl w:val="true"/>
          <w:lang w:bidi="ar-SA"/>
        </w:rPr>
        <w:t xml:space="preserve">همام وانه ابن عباد بن خيثم ، وفي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شريح بن يزيد، وروى الكليني في أصول الكافي كلاماً لامير المؤمنين في صفة المؤمن، وقد طلب منه همام أن يصفه ،له، وهو غير ما روي هنا لانه في صفة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رواية أخرى في صفة المؤمن </w:t>
      </w:r>
      <w:r>
        <w:rPr>
          <w:rFonts w:eastAsia="Amiri" w:cs="Amiri" w:ascii="Amiri" w:hAnsi="Amiri"/>
          <w:color w:val="111111"/>
          <w:sz w:val="28"/>
          <w:szCs w:val="28"/>
          <w:rtl w:val="true"/>
          <w:lang w:bidi="ar-SA"/>
        </w:rPr>
        <w:t>».</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قال العرشي في التخريج مانصه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الشيخ الصدوق في الامالى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84</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قال الجلالي وردت مقاطع من النص فيما أرويه بالاسناد عن الشيخ الكليني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محمّد بن جعفر ، عن محمّد بن إسماعيل، عن عبد الله بن داهر ، عن الحسن بن يحيى، عن قثم أبي قتادة الحراني ، عن عبد الله بن يونس،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رجل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عابدا ناسكا ،</w:t>
      </w:r>
    </w:p>
    <w:p>
      <w:pPr>
        <w:pStyle w:val="BookText"/>
        <w:rPr/>
      </w:pPr>
      <w:r>
        <w:rPr>
          <w:rFonts w:ascii="IRNazanin" w:hAnsi="IRNazanin" w:eastAsia="IRNazanin"/>
          <w:color w:val="111111"/>
          <w:sz w:val="28"/>
          <w:sz w:val="28"/>
          <w:szCs w:val="28"/>
          <w:rtl w:val="true"/>
          <w:lang w:bidi="fa-IR"/>
        </w:rPr>
        <w:t xml:space="preserve">مجتهدا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أمير المؤمنين علیه السلام وهو يخطب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صف لنا صفة المؤمن كأننا ننظر إليه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همام المؤمن هو الكيس الفطن بشره في وجهه وحزنه في قلبه أوسع شئ صدرا، وأذل شئ نفسا زاجر عن كل فان حاض على كل حسن، لا حقود ولا حسود ولا ،وثاب ولاسباب ولا عياب ولا مغتاب يكره الرفعة ويشنأ ،السمعة طويل الغم، بعيد الهم كثير الصمت، وقور، ذكور، صبور، ،شکور، مغموم بفكره مسرور بفقره، سهل الخليقة لين العريكة، رصين الوفاء قليل الأذى، لا متأفك ولا متهتك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ضحك لم يخرق ، وإن غضب لم ينزق ضحكه تبسم، واستفهامه تعلّم، ومراجعته تفهم كثير علمه، عظيم حلمه، كثير الرحمة لا يبخل، ولا يعجل ، ولا يضجر، ولا يبطر ، ولا يحيف في حكمه، </w:t>
      </w:r>
    </w:p>
    <w:p>
      <w:pPr>
        <w:pStyle w:val="BookText"/>
        <w:rPr/>
      </w:pPr>
      <w:r>
        <w:rPr>
          <w:rFonts w:ascii="Amiri" w:hAnsi="Amiri" w:eastAsia="Amiri" w:cs="Amiri"/>
          <w:color w:val="111111"/>
          <w:sz w:val="28"/>
          <w:sz w:val="28"/>
          <w:szCs w:val="28"/>
          <w:rtl w:val="true"/>
          <w:lang w:bidi="ar-SA"/>
        </w:rPr>
        <w:t>ولا يجور في علمه نفسه أصلب من الصلد ومكادحته أحلى من الشهد</w:t>
      </w:r>
    </w:p>
    <w:p>
      <w:pPr>
        <w:pStyle w:val="BookText"/>
        <w:rPr/>
      </w:pPr>
      <w:r>
        <w:rPr>
          <w:rFonts w:ascii="Amiri" w:hAnsi="Amiri" w:eastAsia="Amiri" w:cs="Amiri"/>
          <w:color w:val="111111"/>
          <w:sz w:val="28"/>
          <w:sz w:val="28"/>
          <w:szCs w:val="28"/>
          <w:rtl w:val="true"/>
          <w:lang w:bidi="ar-SA"/>
        </w:rPr>
        <w:t>، لا جشع ولا هلع ولا عنف ولا صلف ولا متكلّف ولا متعمق جميل المنازعة كريم المراجعة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إن غضب رفيق إن طلب، لا يتهور ولا يتهتك ولا يتجبر خالص الود، وثيق العهد، وفي العقد شفيق، وصول، حليم ،خمول قليل الفضول راض عن الله عز وجل مخالف لهواه، لا يغلظ على من دونه ولا يخوض فيما لا يعنيه ناصر ،للدين محام عن المؤمنين كهف للمسلمين، لا يخرق الثناء سمعه ، ولا ينكي الطمع قلبه، ولا يصرف اللعب حكمه، ولا يطلع الجاهل علمه ،قوال، عمّال ، عالم، حازم ، لا بفحاش ولا بطياش وصول في غير عنف، بذول في غير سرف، لا بختال ولا بغار، ولا يقتفي أثرا، ولا يحيف ،بشرا، رفيق بالخلق، ساع في الأرض، عون للضعيف ، غوث للملهوف، لا يهتك سترا ولا يكشف سرا ، كثير البلوى قليل الشكوى، إن رأى خيراً ذكره، وإن عاين ه، يستر العيب، ويحفظ الغيب، ويقيل العثرة ويغفر الزلّة، لا يطلع على</w:t>
      </w:r>
    </w:p>
    <w:p>
      <w:pPr>
        <w:pStyle w:val="BookText"/>
        <w:rPr/>
      </w:pPr>
      <w:r>
        <w:rPr>
          <w:rFonts w:ascii="IRNazanin" w:hAnsi="IRNazanin" w:eastAsia="IRNazanin"/>
          <w:color w:val="111111"/>
          <w:sz w:val="28"/>
          <w:sz w:val="28"/>
          <w:szCs w:val="28"/>
          <w:rtl w:val="true"/>
          <w:lang w:bidi="fa-IR"/>
        </w:rPr>
        <w:t>نصح فيذره، ولا يدع جنح حيف فيصلحه، أمين، رصين، تقيّ، نقي، زكي رضي، يقبل العذر، ويجمل الذكر، ويحسن بالناس الظن، ويتهم على الغيب نفسه، يحب في الله بفقه وعلم، ويقطع في الله بحزم وعزم ، لا يخرق به فرح ولا يطيش به مرح مذکر للعالم ، معلم للجاهل ، لا يتوقع له بائقة ، ولا يخاف له غائلة ، كل سعي أخلص أخلص عنده من سعيه، وكل نفس أصلح عنده من نفسه، عالم بعيبه</w:t>
      </w:r>
    </w:p>
    <w:p>
      <w:pPr>
        <w:pStyle w:val="BookText"/>
        <w:rPr/>
      </w:pPr>
      <w:r>
        <w:rPr>
          <w:rFonts w:ascii="IRNazanin" w:hAnsi="IRNazanin" w:eastAsia="IRNazanin"/>
          <w:color w:val="111111"/>
          <w:sz w:val="28"/>
          <w:sz w:val="28"/>
          <w:szCs w:val="28"/>
          <w:rtl w:val="true"/>
          <w:lang w:bidi="fa-IR"/>
        </w:rPr>
        <w:t>، شاغل بغمه لا يثق بغير ربه غريب وحيد جريد حزين ، يحبّ في الله ، ويجاهد في الله ليتبع رضاه، ولا ينتقم لنفسه بنفسه، ولا يوالي في سخط ربه مجالس لاهل الفقر، مصادق لاهل الصدق، مؤازر لاهل الحق عون للقريب أب لليتيم بعل للارملة، حفيّ بأهل المسكنة، مرجو لكل كريهة، مأمول لكل شدة هشاش بشاش، لا بعباس ولا بجساس ، صلیب ، كظام، بسام ، دقيق النظر ، عظيم الحذر، لا يجهل وإن جهل عليه يحلم لا يبخل وإن بخل عليه صبر، عقل فاستحيى</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 ستره، ستره، </w:t>
      </w:r>
    </w:p>
    <w:p>
      <w:pPr>
        <w:pStyle w:val="BookText"/>
        <w:rPr/>
      </w:pPr>
      <w:r>
        <w:rPr>
          <w:rFonts w:ascii="IRNazanin" w:hAnsi="IRNazanin" w:eastAsia="IRNazanin"/>
          <w:color w:val="111111"/>
          <w:sz w:val="28"/>
          <w:sz w:val="28"/>
          <w:szCs w:val="28"/>
          <w:rtl w:val="true"/>
          <w:lang w:bidi="fa-IR"/>
        </w:rPr>
        <w:t>وقنع فاستغنى حياؤه يعلو ،شهوته، ووده يعلو ،حسده وعفوه يعلو حقده، لا ينطق بغير صواب، ولا يلبس إلا الاقتصاد، مشيه التواضع، خاضع لربه بطاعته راض عنه في كل حالاته، نيّته خالصة، أعماله ليس فيها غش ولا خديعة، نظره عبرة، سكوته فكرة، وكلامه حكمة مناصحا متباذلا متواخيا ناصح في السر والعلانية، لا يهجر أخاه، ولا يغتابه، ولا يمكر به، ولا يأسف على ما فاته، ولا يحزن على ما أصابه، ولا يرجو ما لا يجوز له الرجاء، ولا يفشل في الشدة، ولا يبطر في الرخاء، يمزج الحلم بالعلم والعقل بالصبر، تراه بعيدا ،کسله دائما ،نشاطه قريبا ،مله قليلا ،زلله ، متوقعا لأجله خاشعا قلبه ، ذاكرا ربه، قانعة نفسه، منفيا جهله سهلا ،مره، حزينا لذنبه ، ميتة شهوته كظوما غيظه صافيا ،خلقه، آمنا</w:t>
      </w:r>
    </w:p>
    <w:p>
      <w:pPr>
        <w:pStyle w:val="BookText"/>
        <w:rPr/>
      </w:pPr>
      <w:r>
        <w:rPr>
          <w:rFonts w:ascii="IRNazanin" w:hAnsi="IRNazanin" w:eastAsia="IRNazanin"/>
          <w:color w:val="111111"/>
          <w:sz w:val="28"/>
          <w:sz w:val="28"/>
          <w:szCs w:val="28"/>
          <w:rtl w:val="true"/>
          <w:lang w:bidi="fa-IR"/>
        </w:rPr>
        <w:t>منه جاره ، ضعيفا كبره ، قانعا بالذي قدّر له، متينا صبره، محكما أمره ، كثيرا ذكره، يخالط الناس ليعلم، ويصمت ليسلم، ويسأل ليفهم، ويتجر ليغنم، لا ينصت للخبر ليفجر به، ولا يتكلم ليتجبر به على من سواه، نفسه منه في عناء والناس منه في راحة، أتعب نفسه لآخرته فأراح الناس من نفسه، إن بغي عليه صبر حتى يكون الله الذي ينتصر له بعده ممن تباعد منه بغض ونزاهة، ودنوه ممن دنا منه لين ورحمة ، ليس تباعده تكبرا ولا عظمة ، ولا دنّوه خديعة ولا خلابة ، بل يقتدي يمن كان قبله من أهل الخير ، فهو إمام لمن بعده من أهل البر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فصاح همام صيحة ، ثم وقع مغشيا عليه، فقال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كنت أخافها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تصنع الموعظة البالغة بأهلها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 يا أمير المؤمنين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أجلاً لا يعدوه، وسببا لا يجاوزه، فمهلا لا تعد؛ فإنما نفث على</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لسانك شيطان</w:t>
      </w:r>
      <w:r>
        <w:rPr>
          <w:rFonts w:eastAsia="Amiri" w:cs="Amiri" w:ascii="Amiri" w:hAnsi="Amiri"/>
          <w:color w:val="111111"/>
          <w:sz w:val="28"/>
          <w:szCs w:val="28"/>
          <w:rtl w:val="true"/>
          <w:lang w:bidi="ar-SA"/>
        </w:rPr>
        <w:t xml:space="preserve">» </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 xml:space="preserve">وبالاسناد عن 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صفات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الحسن بن أحمد بن الوليد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الحسن الصفار، قال حدثنا علي بن حسان الواسطي، عن عمه عبد الرحمان بن كثير الهاشمي، عن جعفر بن محمّد عن ابيه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من أصحاب أمير المؤمنين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صف لي المتقين حتى كأني انظر إليهم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فتثاقل امير المؤمنين علیه السلام في جوابه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همام</w:t>
      </w:r>
    </w:p>
    <w:p>
      <w:pPr>
        <w:pStyle w:val="BookText"/>
        <w:rPr/>
      </w:pPr>
      <w:r>
        <w:rPr>
          <w:rFonts w:ascii="Amiri" w:hAnsi="Amiri" w:eastAsia="Amiri" w:cs="Amiri"/>
          <w:color w:val="111111"/>
          <w:sz w:val="28"/>
          <w:sz w:val="28"/>
          <w:szCs w:val="28"/>
          <w:rtl w:val="true"/>
          <w:lang w:bidi="ar-SA"/>
        </w:rPr>
        <w:t>اتق واحسن فان الله مع الذين اتقوا والذين هم محسنون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همام يا أمير المؤمنين أسألك بالذى اكرمك بما خصك به وحباك</w:t>
      </w:r>
    </w:p>
    <w:p>
      <w:pPr>
        <w:pStyle w:val="BookText"/>
        <w:rPr/>
      </w:pPr>
      <w:r>
        <w:rPr>
          <w:rFonts w:ascii="Amiri" w:hAnsi="Amiri" w:eastAsia="Amiri" w:cs="Amiri"/>
          <w:color w:val="111111"/>
          <w:sz w:val="28"/>
          <w:sz w:val="28"/>
          <w:szCs w:val="28"/>
          <w:rtl w:val="true"/>
          <w:lang w:bidi="ar-SA"/>
        </w:rPr>
        <w:t>وفضلك بما أتاك وأعطاك لما وصفتهم لي</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أمير المؤمنين قائما على قدميه فحمد الله واثنى عليه وصلى على النبي وآله وسلم ثم قال اما بعد فان الله عز وجل خلق الخلق حيث خلقهم غنيا عن طاعتهم ، آمنا من معصيتهم؛ لأنه لا تضره معصية من عصاه منهم ، ولا تنفعه طاعة من اطاعه منهم ، وقسم بينهم معايشهم، ووضعهم من الدنيا مواضعهم وانما اهبط الله آدم وحواء عليهما السلام من الجنة عقوبة لما صنعا حيث نهاهما فخالفاه وأمرهما ،فعصياه، فالمتقون فيها أهل الفضائل ، منطقهم الصواب، وملبسهم الاقتصاد، ومشيهم التواضع، خضعوا لله بالطاعة فبهتوا غاضين ابصارهم عما حرم الله عليهم واقفين اسماعهم على العلم النافع لهم، نزلت انفسهم منهم في البلاء كالذي نزلت بهم في الرخاء؛ رضاً منهم عن الله بالقضاء، ولولا الآجال التي كتب الله عليهم لم تستقر أرواحهم في أجسادهم طرفة عين شوقا الى الثواب وخوفا من العقاب، عظم الخالق في أنفسهم، وصغر ما دونه في اعينهم، فهم والجنة كمن قد رآها فهم منعمون، وهم والنار كمن قد رآها فهم فيها معذبون </w:t>
      </w:r>
    </w:p>
    <w:p>
      <w:pPr>
        <w:pStyle w:val="BookText"/>
        <w:rPr/>
      </w:pPr>
      <w:r>
        <w:rPr>
          <w:rFonts w:ascii="Amiri" w:hAnsi="Amiri" w:eastAsia="Amiri" w:cs="Amiri"/>
          <w:color w:val="111111"/>
          <w:sz w:val="28"/>
          <w:sz w:val="28"/>
          <w:szCs w:val="28"/>
          <w:rtl w:val="true"/>
          <w:lang w:bidi="ar-SA"/>
        </w:rPr>
        <w:t>قلوبهم محزونة ، وشرورهم مأمونة، وأجسادهم نحيفة، وحوائجهم خفيفة وانفسهم عفيفة، ومؤنتهم من الدنيا عظيمة صبروا أياما قليلة قصارا أعقبتهم راحة طويلة بتجارة مربحة يسرها لهم رب كريم، ارادتهم الدنيا ولم يريدوها وطلبتهم فاعجزوها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الليل، فصافون أقدامهم، تالين لاجزاء القرآن يرتلونه ترتيلا، يحزنون به أنفسهم ويستبشرون به وتهيج أحزانهم بكاء على ذنوبهم، ووجع كلوم جوانحهم، وإذا مروا بآية فيها تخويف أصغوا إليها بمسامع قلوبهم وأبصارهم فاقشعرت منها جلودهم، ووجلت منها قلوبهم، وظنوا أن صهيل جهنم وزفيرها وشهيقها في اصول ،آذانهم، وإذا مروا بآية فيها تشويق ركنوا إليها طمعا ، وتطلعت أنفسهم إليها شوقا فظنوا أنها نصب أعينهم ، جائين على أوساطهم يمجدون جبارا عظيما، مفترشين جباههم وأكفهم وأطراف أقدامهم وركبهم، تجري دموعهم على خدودهم يجأرون الى الله في فكاك رقابهم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النهار، فحلماء علماء بررة أتقياء، قد براهم الخوف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بري القداح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أمثال القداح، ينظر إليهم الناظر فيحسبهم مرضى وبالقوم من مرض ،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خولطوا، فقد خالط القوم أمر عظيم، إذا فكروا في عظمة الله وشدة سلطانه مع ما يخالطهم من ذكر الموت وأهوال القيامة فزع ذلك قلوبهم، وجاشت حلومهم وذهلت قلوبهم عقولهم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استفاقوا بادروا الى الله بالأعمال الزكية لا يرضون الله أعمالهم بالقليل ولا يستكثرون له الجزيل، فهم لأنفسهم متهمون ومن أعمالهم مشفقون ، ان زكي أحدهم خاف مما يقولون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أعلم بنفسي من غيرى وربي أعلم بنفسي منّي ، اللهم لا تؤاخذني بما يقولون، واجعلني خيرا مما يظنون ، واغفر لي ما لا يعلمون ، فانك علام الغيوب، وستار العيوب</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ترى له قوة في دين وحزما في لين وايمانا في </w:t>
      </w:r>
    </w:p>
    <w:p>
      <w:pPr>
        <w:pStyle w:val="BookText"/>
        <w:rPr/>
      </w:pPr>
      <w:r>
        <w:rPr>
          <w:rFonts w:ascii="Amiri" w:hAnsi="Amiri" w:eastAsia="Amiri" w:cs="Amiri"/>
          <w:color w:val="111111"/>
          <w:sz w:val="28"/>
          <w:sz w:val="28"/>
          <w:szCs w:val="28"/>
          <w:rtl w:val="true"/>
          <w:lang w:bidi="ar-SA"/>
        </w:rPr>
        <w:t>يقين وحرصا على العلم وكيسا في رفق وشفقة في نفقة، وقصدا في غناء خشوعا في عبادة، وتحمّلا في فاقة، وصبرا في شدة ، ورحمة للمجهود ، واعطاء في حق، ورفقا في كسب، وطلبا للحلال ونشاطا في الهدى، وتحرّجا عن الطمع، وبرّاً في استقامة، وإغماضا عند شهوة، لا يغره ثناء من جهله، ولا يدع احصاء ما قد عمله، مستنبطياً لنفسه في العمل، يعمل الأعمال الصالحة وهو على</w:t>
      </w:r>
    </w:p>
    <w:p>
      <w:pPr>
        <w:pStyle w:val="BookText"/>
        <w:rPr/>
      </w:pPr>
      <w:r>
        <w:rPr>
          <w:rFonts w:ascii="Amiri" w:hAnsi="Amiri" w:eastAsia="Amiri" w:cs="Amiri"/>
          <w:color w:val="111111"/>
          <w:sz w:val="28"/>
          <w:sz w:val="28"/>
          <w:szCs w:val="28"/>
          <w:rtl w:val="true"/>
          <w:lang w:bidi="ar-SA"/>
        </w:rPr>
        <w:t>وجل يمسي وهمّه الشكر، و يصبح وشغله الذكر، يبيت حذرا ويصبح فرحا حذرا لما حذر من الغفلة وفرحا لما اصاب من الفضل والرحمة، ان استصعب</w:t>
      </w:r>
    </w:p>
    <w:p>
      <w:pPr>
        <w:pStyle w:val="BookText"/>
        <w:rPr/>
      </w:pPr>
      <w:r>
        <w:rPr>
          <w:rFonts w:ascii="IRNazanin" w:hAnsi="IRNazanin" w:eastAsia="IRNazanin"/>
          <w:color w:val="111111"/>
          <w:sz w:val="28"/>
          <w:sz w:val="28"/>
          <w:szCs w:val="28"/>
          <w:rtl w:val="true"/>
          <w:lang w:bidi="fa-IR"/>
        </w:rPr>
        <w:t>عليه نفسه فيما تكره لم يعطها سؤلها فيما إليه مضرته ، ففرحه فيما يخلد ويطول، وقرة عينه فيما لا يزول ورغبته فيما يبقى وزهادته فيما يفنى، يمزج الحلم بالعلم، ويمزج العلم بالعقل تراه بعيدا ،کسله دائما نشاطه قريبا ،أمله قليلا زلله ، متوقعا ،أجله، خاشعا قلبه، ذاكرا ،ربه، خائفا ذنبه، قانعة نفسه، متغيبا جهله، سهلا ،أمره حريزا دينه ميتة شهوتة كاظما غيظه ، صافيا ،خلقه، آمنا منه جاره</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ضعيفا كبره ميتا ،ضره كثيرا ذكره، محكما أمره، يحدث بما يؤتمن عليه ،الاصدقاء، ولا يكتم شهادته للاعداء ، ولا يعمل شيئا من الحق رياء ولا يتركه حياء، الخير منه مأمول، والشرّ منه مأمون ، ان كان في الغافلين كتب من الذاكرين ، وان كان في الذاكرين لم يكتب من الغافلين، يعفو عمن ظلمه، ويعطى من حرمه، ويصل من قطعه، لا يعزب حلمه، ولا يعجل فيما يريبه، ويصفح عما قد تبين له ، بعيداً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جهله لينا ،قوله غائبا مكره منكره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قريبا معروفه ، صادقا ،قوله حسنا فعله مقبلا خيره، مدبرا ،شره، فهو في الهزاهز ،وقور وفي المكاره صبور ، وفي الرخاء شكور ، لا يحيف على من يبغض، ولا يأثم على من لا يحب، ولا يدعي ما ليس له، ولا يجحد حقا هو عليه، يعترف بالحق أن يشهد عليه، ولا يضيع ما استحفظ ، لا ينسى ما ذكره ، ولا ينابز بالألقاب، ولا يبغي على </w:t>
      </w:r>
    </w:p>
    <w:p>
      <w:pPr>
        <w:pStyle w:val="BookText"/>
        <w:rPr/>
      </w:pPr>
      <w:r>
        <w:rPr>
          <w:rFonts w:ascii="Amiri" w:hAnsi="Amiri" w:eastAsia="Amiri" w:cs="Amiri"/>
          <w:color w:val="111111"/>
          <w:sz w:val="28"/>
          <w:sz w:val="28"/>
          <w:szCs w:val="28"/>
          <w:rtl w:val="true"/>
          <w:lang w:bidi="ar-SA"/>
        </w:rPr>
        <w:t>أحد، ولايهم بالحسد، ولا يضر بالجار، ولا يشمت بالمصائب، سريع الى الصلوات، مؤدّ للأمانات بطي عن المنكرات، يأمر بالمعروف وينهى المنكر لا يدخل في الامور بجهل، ولا يخرج من الحق بعجز ، ان صمت لم يغمه صمته، وان نطق لم يقل خطأ، وأن ضحك لم يعد صوته سمعه ، قانعا بالذي قدر له، ولا يجمع به الغيظ ولا يغلبه الهوى، ولا يقهره الشح لا يطمع فيما ليس له يخالط الناس ليعلم، ويصمت ليسلم، ويسأل ليفهم ، ينصت ليعجب به، ولا يتكلم ليفخر على من سواه ، ان بغي عليه صبر، حتى يكون الله هو الذي ينتقم له نفسه منه في عناء والناس منه في راحة اتعب نفسه لآخرته وأراح الناس من شره، بعد من تباعد عنه بغض ونزاهة ودنو من دنا منه لين ،ورحمة ، فليس تباعده بكبر ولا عظمة، ولا دنوّه بخديعة وخلابة ، بل يقتدي بمن كان قبله من أهل الخير، وهو امام لمن خلفه من أهل البر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فصعق همام صعقة كانت نفسه فيها، فقال امير المؤمنين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والله لقد كنت اخافها عليه، وأمر به فجهز وصلى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تصنع المواعظ</w:t>
      </w:r>
    </w:p>
    <w:p>
      <w:pPr>
        <w:pStyle w:val="BookText"/>
        <w:rPr/>
      </w:pPr>
      <w:r>
        <w:rPr>
          <w:rFonts w:ascii="Amiri" w:hAnsi="Amiri" w:eastAsia="Amiri" w:cs="Amiri"/>
          <w:color w:val="111111"/>
          <w:sz w:val="28"/>
          <w:sz w:val="28"/>
          <w:szCs w:val="28"/>
          <w:rtl w:val="true"/>
          <w:lang w:bidi="ar-SA"/>
        </w:rPr>
        <w:t xml:space="preserve">البالغة باهلها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بالك انت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ان لكل أجلا لن يعدوه وسببا لا يجاوزه، فمهلا لا تعد فانما</w:t>
      </w:r>
    </w:p>
    <w:p>
      <w:pPr>
        <w:pStyle w:val="BookText"/>
        <w:rPr/>
      </w:pPr>
      <w:r>
        <w:rPr>
          <w:rFonts w:ascii="Amiri" w:hAnsi="Amiri" w:eastAsia="Amiri" w:cs="Amiri"/>
          <w:color w:val="111111"/>
          <w:sz w:val="28"/>
          <w:sz w:val="28"/>
          <w:szCs w:val="28"/>
          <w:rtl w:val="true"/>
          <w:lang w:bidi="ar-SA"/>
        </w:rPr>
        <w:t xml:space="preserve">نفث لسانك الشيطان </w:t>
      </w:r>
      <w:r>
        <w:rPr>
          <w:rFonts w:eastAsia="Amiri" w:cs="Amiri" w:ascii="Amiri" w:hAnsi="Amiri"/>
          <w:color w:val="111111"/>
          <w:sz w:val="28"/>
          <w:szCs w:val="28"/>
          <w:rtl w:val="true"/>
          <w:lang w:bidi="ar-SA"/>
        </w:rPr>
        <w:t xml:space="preserve">. </w:t>
      </w:r>
      <w:r>
        <w:rPr>
          <w:rStyle w:val="FootnoteAnchor"/>
          <w:rtl w:val="true"/>
        </w:rPr>
        <w:footnoteReference w:id="741"/>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الموافقات ما ارويه بالاسناد عن سبط ابن الجوزي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مجاهد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أمير المؤمنين رضی الله عنهيقول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 فان الله خلق الخلائق حين خلقهم وهو غني عن طاعتهم، لا يتضرر بمعصيتهم ؛ لأنه لا تضره معصية من عصاه ولا تنفعه طاعة من أطاعه واتقاه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فالمتقون في هذه </w:t>
      </w:r>
    </w:p>
    <w:p>
      <w:pPr>
        <w:pStyle w:val="BookText"/>
        <w:rPr/>
      </w:pPr>
      <w:r>
        <w:rPr>
          <w:rFonts w:ascii="Amiri" w:hAnsi="Amiri" w:eastAsia="Amiri" w:cs="Amiri"/>
          <w:color w:val="111111"/>
          <w:sz w:val="28"/>
          <w:sz w:val="28"/>
          <w:szCs w:val="28"/>
          <w:rtl w:val="true"/>
          <w:lang w:bidi="ar-SA"/>
        </w:rPr>
        <w:t>الدار هم أهل الفضائل ، منطقهم الصواب ، وملبسهم الاقتصاد وعيشهم التواضع غضوا أبصارهم عن المحارم، ووقفوا اسماعهم على العلم النافع ، ولولا الرجاء لم تستقر أرواحهم في أجسادهم طرفة عين؛ شوقاً الى جزيل الثواب وخوفاً من وبيل العقاب، وعظم الخالق في أنفسهم فصغر مادونه في أعينهم، فهم والجنة كمن قد رآها منعمون ؛ وفي النار كمن رأها معذبون، قلوبهم محزونة</w:t>
      </w:r>
    </w:p>
    <w:p>
      <w:pPr>
        <w:pStyle w:val="BookText"/>
        <w:rPr/>
      </w:pPr>
      <w:r>
        <w:rPr>
          <w:rFonts w:ascii="Amiri" w:hAnsi="Amiri" w:eastAsia="Amiri" w:cs="Amiri"/>
          <w:color w:val="111111"/>
          <w:sz w:val="28"/>
          <w:sz w:val="28"/>
          <w:szCs w:val="28"/>
          <w:rtl w:val="true"/>
          <w:lang w:bidi="ar-SA"/>
        </w:rPr>
        <w:t>وشرورهم مأمونة ، أجسادهم نحيفة وحاجاتهم خفيفة، صبروا أياماً قصيرة</w:t>
      </w:r>
    </w:p>
    <w:p>
      <w:pPr>
        <w:pStyle w:val="BookText"/>
        <w:rPr/>
      </w:pPr>
      <w:r>
        <w:rPr>
          <w:rFonts w:ascii="Amiri" w:hAnsi="Amiri" w:eastAsia="Amiri" w:cs="Amiri"/>
          <w:color w:val="111111"/>
          <w:sz w:val="28"/>
          <w:sz w:val="28"/>
          <w:szCs w:val="28"/>
          <w:rtl w:val="true"/>
          <w:lang w:bidi="ar-SA"/>
        </w:rPr>
        <w:t>فأعقبهم راحة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الليل، فصافوا اقدامهم تالين أعز الكلام واحسن النظام، يحبّرونه تحبيراً ويرتلونه ترتيلا فاذا مروا بآية فيها ذكر تشويق ركنوا اليها طمعاً، وتطلعت نفوسهم شوقاً وهلعاً ، واذا مروا بآية فيها تخويف اصغوا اليها بمسامع قلوبهم ومثلوا زفير جهنم في آذانهم، فهم مفترشون جباهم وركبهم وأطراف أقدامهم يجأرون الى الله في فكاك رقابهم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النهار، فعلماء حلماء بررة أتقياء قد براهم الخوف بري القداح ، ينظر اليهم الناظر فيحسبهم مرضى وما بالقوم من مرض،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خولطوا ولقد خالطهم أمر عظيم لا يرضون باعمالهم بالقليل ، ولا يستكثرون الكثير فهم لانفسهم يمهدون مهتمون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أعمالهم مشفقون ، اذا زكي أحدهم خاف أشد الخوف،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بنفسي من غيري اللهم فلا تواخذني بما يقولون واجعلني أفضل مما يظنون واغفر لي ما لا يعلمون، ومن علامة أحدهم انك ترى له قوة في دين وورعاً في يقين، وحزماً في علم، وعزماً في حكم، وقصداً في غناء، وخشوعاً في عبادة، وتحملا في فاقة، وصبراً في شدة وطلباً للحلال وتحرجاً عن الطمع، يعمل الأعمال الصالحة على وجل ، ويجتهد في إصلاح ذات وهمته الشكر، ويصبح وشغله الفكر ، الخير منه مأمول، والشر منه</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،البين، يمس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مأمون، يعفو عمن ظلمه ويعطي من حرمه، ويصل من قطعه، وفي الزلازل صبور ، وفي المكارم ،وقور، وفي الرضا شكور لا ينابز بالالقاب ولا يعرف ،العاب، ولا يؤذي الجار، ولا يكترث بالمصائب، ولا يدخل في الباطل، ولا يخرج من الحق، ان بغي عليه صبر ؛ ليكون الله سبحانه هو المنتقم له نفسه منه في عناء، والناس منه في راحة، أتعب نفسه لآخرته، ويزهد في الدنيا شوقاً إلى مولاه</w:t>
      </w:r>
      <w:r>
        <w:rPr>
          <w:rFonts w:eastAsia="Amiri" w:cs="Amiri" w:ascii="Amiri" w:hAnsi="Amiri"/>
          <w:color w:val="111111"/>
          <w:sz w:val="28"/>
          <w:szCs w:val="28"/>
          <w:rtl w:val="true"/>
          <w:lang w:bidi="ar-SA"/>
        </w:rPr>
        <w:t xml:space="preserve">» </w:t>
      </w:r>
      <w:r>
        <w:rPr>
          <w:rStyle w:val="FootnoteAnchor"/>
          <w:rtl w:val="true"/>
        </w:rPr>
        <w:footnoteReference w:id="7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محمّد الماوردي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الرابع عشر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p>
    <w:p>
      <w:pPr>
        <w:pStyle w:val="BookText"/>
        <w:rPr/>
      </w:pPr>
      <w:r>
        <w:rPr>
          <w:rFonts w:ascii="IRNazanin" w:hAnsi="IRNazanin" w:eastAsia="IRNazanin"/>
          <w:color w:val="111111"/>
          <w:sz w:val="28"/>
          <w:sz w:val="28"/>
          <w:szCs w:val="28"/>
          <w:rtl w:val="true"/>
          <w:lang w:bidi="fa-IR"/>
        </w:rPr>
        <w:t xml:space="preserve">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ظهور معجزه صلی الله علیه و آله وسلم له من الشجر والجماد مانصّه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ولئن كانت المعارف من الجمادات أبعد والكلام منها أغرب، فليس بمستبعد ولا مستغرب أن يحدث الله تعالى فيها من الآيات الخارجة عن العادة ما يحج الله تعالى به من استبصر ويمد به من استنصر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آيته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حكاه أهل النقل عن علي بن أبي طالب كرم الله تعالى وجهه،</w:t>
      </w:r>
    </w:p>
    <w:p>
      <w:pPr>
        <w:pStyle w:val="BookText"/>
        <w:rPr/>
      </w:pPr>
      <w:r>
        <w:rPr>
          <w:rFonts w:ascii="Amiri" w:hAnsi="Amiri" w:eastAsia="Amiri" w:cs="Amiri"/>
          <w:color w:val="111111"/>
          <w:sz w:val="28"/>
          <w:sz w:val="28"/>
          <w:szCs w:val="28"/>
          <w:rtl w:val="true"/>
          <w:lang w:bidi="ar-SA"/>
        </w:rPr>
        <w:t>أنه خطب على الناس خطبته المعروفة بالقاصعة، فقال فيها</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هو العالم بمضمرات القلوب ومحجوبات الغيوب، أيها الناس اتقوا الله ولا تكونوا لنعمه عليكم أضداداً ، ولا لفضله عندكم حساداً ، ولا تطيعوا أساس الفسوق وأحلاس العقوق، فإن الله تعالى مختبر عباده المستكبرين في أنفسهم بأوليائه المستضعفين في أعينهم، ألا ترون أنه اختبر الأولين من لدن آدم إلى الآخرين من هذا العالم بأنواع الشدائد وتعبدهم بألوان المجاهد ليجعل ذلك أبواباً فتحاً إلى فضله، وأسباباً دللاً لعفوه، فاحذروا ما نزل بالأمم قبلكم من المثلات بسوء الافعال وذميم الأعمال، أن تكونوا أمثالهم ، فلقد كانوا على أحوال مضطربة، وأيد مختلفة، وجماعة متفرقة في بلاء أزل، واطباق جهل من بنات ،موؤدة وأصنام معبودة، وأرحام مقطوعة، وغارات مشنونة، فانظروا إلى مواقع </w:t>
      </w:r>
    </w:p>
    <w:p>
      <w:pPr>
        <w:pStyle w:val="BookText"/>
        <w:rPr/>
      </w:pPr>
      <w:r>
        <w:rPr>
          <w:rFonts w:ascii="IRNazanin" w:hAnsi="IRNazanin" w:eastAsia="IRNazanin"/>
          <w:color w:val="111111"/>
          <w:sz w:val="28"/>
          <w:sz w:val="28"/>
          <w:szCs w:val="28"/>
          <w:rtl w:val="true"/>
          <w:lang w:bidi="fa-IR"/>
        </w:rPr>
        <w:t>نعم الله عليهم حين بعث إليهم رسولاً كيف نشرت النعمة عليهم جناح كرامتها، وأسلت لهم جداول نعيمها، فهم حكام على العالمين، وملوك في أطراف الأرضين يملكون الأمور على من كان يملكها عليهم، ويمضون الأحكام على من كان يمضيها فيهم، ولقد كنت مع رسول الله صلى الله عليه وسلم وقد أتاه الملأ من قريش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قد ادعيت عظيماً لم يدعه أباؤك ولا أحد من أهل بيتك ونحن نسألك أمراً إن أجبتنا إليه وأريتناه علمنا أنك نبي ورسول وإن لم تفعل علمنا أنك ساحر كذاب ،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تسألون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 لنا هذه الشجرة حتى تنقلع بعروقها وتقف بين يديك، فقال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على كل شيء قدير، فإن فعل الله ذلك لكم أتؤمنون وتشهدون بالحق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سأريكم ما تطلبون وإني لأعلم أنكم لا تفيؤون إلى خير وأن منكم</w:t>
      </w:r>
    </w:p>
    <w:p>
      <w:pPr>
        <w:pStyle w:val="BookText"/>
        <w:rPr/>
      </w:pPr>
      <w:r>
        <w:rPr>
          <w:rFonts w:ascii="Amiri" w:hAnsi="Amiri" w:eastAsia="Amiri" w:cs="Amiri"/>
          <w:color w:val="111111"/>
          <w:sz w:val="28"/>
          <w:sz w:val="28"/>
          <w:szCs w:val="28"/>
          <w:rtl w:val="true"/>
          <w:lang w:bidi="ar-SA"/>
        </w:rPr>
        <w:t>ما من يطرح في القليب ومن يحزب الأحزاب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أيَّتها الشجرة إن كنت تؤمنين بالله واليوم الآخر وتعلمين أني</w:t>
      </w:r>
    </w:p>
    <w:p>
      <w:pPr>
        <w:pStyle w:val="BookText"/>
        <w:rPr/>
      </w:pPr>
      <w:r>
        <w:rPr>
          <w:rFonts w:ascii="Amiri" w:hAnsi="Amiri" w:eastAsia="Amiri" w:cs="Amiri"/>
          <w:color w:val="111111"/>
          <w:sz w:val="28"/>
          <w:sz w:val="28"/>
          <w:szCs w:val="28"/>
          <w:rtl w:val="true"/>
          <w:lang w:bidi="ar-SA"/>
        </w:rPr>
        <w:t>رسول الله فانقلعي بعروقك حتى تقفي بين يدي بإذن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علي رضي الله تعالى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فوالذي بعثه بالحق ، لانقلعت بعروقها وجاءت ولها دوي شديد وقصف كقصيف أجنحة الطير، حتى وقفت بين يدي رسول الله صلی الله علیه و آله وسلم له لمرفرفة وألقت بعضها الأعلى عليه وببعض أغصانها على منكبي</w:t>
      </w:r>
    </w:p>
    <w:p>
      <w:pPr>
        <w:pStyle w:val="BookText"/>
        <w:rPr/>
      </w:pPr>
      <w:r>
        <w:rPr>
          <w:rFonts w:ascii="Amiri" w:hAnsi="Amiri" w:eastAsia="Amiri" w:cs="Amiri"/>
          <w:color w:val="111111"/>
          <w:sz w:val="28"/>
          <w:sz w:val="28"/>
          <w:szCs w:val="28"/>
          <w:rtl w:val="true"/>
          <w:lang w:bidi="ar-SA"/>
        </w:rPr>
        <w:t>وكنت عن يمينه</w:t>
      </w:r>
    </w:p>
    <w:p>
      <w:pPr>
        <w:pStyle w:val="BookText"/>
        <w:rPr/>
      </w:pPr>
      <w:r>
        <w:rPr>
          <w:rFonts w:ascii="Amiri" w:hAnsi="Amiri" w:eastAsia="Amiri" w:cs="Amiri"/>
          <w:color w:val="111111"/>
          <w:sz w:val="28"/>
          <w:sz w:val="28"/>
          <w:szCs w:val="28"/>
          <w:rtl w:val="true"/>
          <w:lang w:bidi="ar-SA"/>
        </w:rPr>
        <w:t xml:space="preserve">فلما نظر القوم إلى ذلك، قالوا علواً واستكباراً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فمرها فليأتك نصفها ويبقى نصفها ، فأمرها بذلك فأقبل نصفها كأعجب إقبال وأشدّهِ دوياً، فكادت تلتف</w:t>
      </w:r>
    </w:p>
    <w:p>
      <w:pPr>
        <w:pStyle w:val="BookText"/>
        <w:rPr/>
      </w:pPr>
      <w:r>
        <w:rPr>
          <w:rFonts w:ascii="IRNazanin" w:hAnsi="IRNazanin" w:eastAsia="IRNazanin"/>
          <w:color w:val="111111"/>
          <w:sz w:val="28"/>
          <w:sz w:val="28"/>
          <w:szCs w:val="28"/>
          <w:rtl w:val="true"/>
          <w:lang w:bidi="fa-IR"/>
        </w:rPr>
        <w:t>برسول الله صلی الله علیه و آله وسلم</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كفراً وعتواً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هذا النصف فليرجع إلى نصفه كما كان، فأمره فرجع </w:t>
      </w:r>
    </w:p>
    <w:p>
      <w:pPr>
        <w:pStyle w:val="BookText"/>
        <w:rPr/>
      </w:pPr>
      <w:r>
        <w:rPr>
          <w:rFonts w:ascii="Amiri" w:hAnsi="Amiri" w:eastAsia="Amiri" w:cs="Amiri"/>
          <w:color w:val="111111"/>
          <w:sz w:val="28"/>
          <w:sz w:val="28"/>
          <w:szCs w:val="28"/>
          <w:rtl w:val="true"/>
          <w:lang w:bidi="ar-SA"/>
        </w:rPr>
        <w:t xml:space="preserve">فقلت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فأنا أول مؤمن بك يا رسول الله ، وأول من أقر بأن الشجرة فعلت ما فعلت بأمر الله تعالى تصديقاً لنبوتك وإجلالاً لكلمتك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كلهم بل ساحرّ كذّاب عجيب السحر خفيف فيه، وهل يصدقك</w:t>
      </w:r>
    </w:p>
    <w:p>
      <w:pPr>
        <w:pStyle w:val="BookText"/>
        <w:rPr/>
      </w:pPr>
      <w:r>
        <w:rPr>
          <w:rFonts w:ascii="Amiri" w:hAnsi="Amiri" w:eastAsia="Amiri" w:cs="Amiri"/>
          <w:color w:val="111111"/>
          <w:sz w:val="28"/>
          <w:sz w:val="28"/>
          <w:szCs w:val="28"/>
          <w:rtl w:val="true"/>
          <w:lang w:bidi="ar-SA"/>
        </w:rPr>
        <w:t xml:space="preserve">في أمرك هذا إلا مثل 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حكاه خطيباً على الإشهاد وقل أن يخلو</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Amiri" w:hAnsi="Amiri" w:eastAsia="Amiri" w:cs="Amiri"/>
          <w:color w:val="111111"/>
          <w:sz w:val="28"/>
          <w:sz w:val="28"/>
          <w:szCs w:val="28"/>
          <w:rtl w:val="true"/>
          <w:lang w:bidi="ar-SA"/>
        </w:rPr>
        <w:t>مثله ممن يعرف حق</w:t>
      </w:r>
    </w:p>
    <w:p>
      <w:pPr>
        <w:pStyle w:val="BookText"/>
        <w:rPr/>
      </w:pPr>
      <w:r>
        <w:rPr>
          <w:rFonts w:ascii="Amiri" w:hAnsi="Amiri" w:eastAsia="Amiri" w:cs="Amiri"/>
          <w:color w:val="111111"/>
          <w:sz w:val="28"/>
          <w:sz w:val="28"/>
          <w:szCs w:val="28"/>
          <w:rtl w:val="true"/>
          <w:lang w:bidi="ar-SA"/>
        </w:rPr>
        <w:t xml:space="preserve">ذلك من باطله، فكانوا بالموافقة مجمعين على صحته، ولولاه لظهر الرد وإن ندر وهذا من أبلغ آية وأظهر إعجاز له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 xml:space="preserve">وبالاسناد عن ابن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مع النبي صلی الله علیه و آله وسلم، بمكة ، فخرجنا في بعض نواحيها ، فما استقبله جبل ولا شجر 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رسول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الترمذي في المناقب، عن عباد بن يعقوب الكوفي الوليد بن أبي ثور</w:t>
      </w:r>
    </w:p>
    <w:p>
      <w:pPr>
        <w:pStyle w:val="BookText"/>
        <w:rPr/>
      </w:pPr>
      <w:r>
        <w:rPr>
          <w:rFonts w:ascii="Amiri" w:hAnsi="Amiri" w:eastAsia="Amiri" w:cs="Amiri"/>
          <w:color w:val="111111"/>
          <w:sz w:val="28"/>
          <w:sz w:val="28"/>
          <w:szCs w:val="28"/>
          <w:rtl w:val="true"/>
          <w:lang w:bidi="ar-SA"/>
        </w:rPr>
        <w:t>عن السدي عنه به وقال غريب وقد رواه واحد عن الوليد، وقالوا عباد</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یزید </w:t>
      </w:r>
      <w:r>
        <w:rPr>
          <w:rFonts w:eastAsia="IRNazanin" w:cs="IRNazanin"/>
          <w:color w:val="111111"/>
          <w:sz w:val="28"/>
          <w:szCs w:val="28"/>
          <w:rtl w:val="true"/>
          <w:lang w:bidi="fa-IR"/>
        </w:rPr>
        <w:t xml:space="preserve">. </w:t>
      </w:r>
      <w:r>
        <w:rPr>
          <w:rStyle w:val="FootnoteAnchor"/>
          <w:rtl w:val="true"/>
        </w:rPr>
        <w:footnoteReference w:id="744"/>
      </w:r>
      <w:bookmarkStart w:id="151" w:name="pg15183_163293"/>
    </w:p>
    <w:p>
      <w:pPr>
        <w:pStyle w:val="Heading2"/>
        <w:numPr>
          <w:ilvl w:val="1"/>
          <w:numId w:val="1"/>
        </w:numPr>
        <w:rPr/>
      </w:pPr>
      <w:bookmarkStart w:id="152" w:name="__RefHeading___Toc2253287_2142443653"/>
      <w:bookmarkStart w:id="153" w:name="_Toc51"/>
      <w:bookmarkEnd w:id="151"/>
      <w:bookmarkEnd w:id="152"/>
      <w:r>
        <w:rPr>
          <w:rtl w:val="true"/>
        </w:rPr>
        <w:t xml:space="preserve">[ </w:t>
      </w:r>
      <w:r>
        <w:rPr>
          <w:rtl w:val="true"/>
        </w:rPr>
        <w:t xml:space="preserve">الخطبة </w:t>
      </w:r>
      <w:r>
        <w:rPr>
          <w:rtl w:val="true"/>
        </w:rPr>
        <w:t xml:space="preserve">( </w:t>
      </w:r>
      <w:r>
        <w:rPr/>
        <w:t>197</w:t>
      </w:r>
      <w:r>
        <w:rPr>
          <w:rtl w:val="true"/>
        </w:rPr>
        <w:t>)]</w:t>
      </w:r>
      <w:bookmarkEnd w:id="153"/>
    </w:p>
    <w:p>
      <w:pPr>
        <w:pStyle w:val="BookText"/>
        <w:rPr/>
      </w:pPr>
      <w:r>
        <w:rPr>
          <w:rFonts w:ascii="Amiri" w:hAnsi="Amiri" w:eastAsia="Amiri" w:cs="Amiri"/>
          <w:color w:val="111111"/>
          <w:sz w:val="28"/>
          <w:sz w:val="28"/>
          <w:szCs w:val="28"/>
          <w:rtl w:val="true"/>
          <w:lang w:bidi="ar-SA"/>
        </w:rPr>
        <w:t xml:space="preserve">قال العرشي في التخريج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الشيخ المفيد في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 xml:space="preserve">قال الجلالي وردت مقاطع من النصّ فيما ارويه بالاسناد عن المنقري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لم أرد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قوله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والملائكة أعواني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وبالاسناد عن نصر بن مزاحم المنقري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وقعة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عن أبي يحيى، عن محمّد بن طلحة، عن أبي سنان الأسلمى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أخبر على بخطبة معاوية وعمرو، وتحريضهما الناس عليه أمر الناس فجمعوا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وكأني أنظر إلى عليّ متوكنا على قوسه وقد جمع أصحاب رسول الله صلی الله علیه و آله وسلم عنده ، فهم يلونه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وكأنه أحب أن يعلم الناس أن أصحاب رسول الله صلی الله علیه و آله وسلم متوافرون عليه ، فحمد الله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 اسمعوا مقالتي، وعوا كلامي، فإن</w:t>
      </w:r>
    </w:p>
    <w:p>
      <w:pPr>
        <w:pStyle w:val="BookText"/>
        <w:rPr/>
      </w:pPr>
      <w:r>
        <w:rPr>
          <w:rFonts w:ascii="Amiri" w:hAnsi="Amiri" w:eastAsia="Amiri" w:cs="Amiri"/>
          <w:color w:val="111111"/>
          <w:sz w:val="28"/>
          <w:sz w:val="28"/>
          <w:szCs w:val="28"/>
          <w:rtl w:val="true"/>
          <w:lang w:bidi="ar-SA"/>
        </w:rPr>
        <w:t>وعواكلام</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الخيلاء من التجبّر، وإن النخوة من التكبّر، وإن الشيطان عدوّ حاضر، يعدكم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المسلم أخو المسلم، فلا تنابذوا ولا تخاذلوا، فإن شرائع الدين </w:t>
      </w:r>
    </w:p>
    <w:p>
      <w:pPr>
        <w:pStyle w:val="BookText"/>
        <w:rPr/>
      </w:pPr>
      <w:r>
        <w:rPr>
          <w:rFonts w:ascii="Amiri" w:hAnsi="Amiri" w:eastAsia="Amiri" w:cs="Amiri"/>
          <w:color w:val="111111"/>
          <w:sz w:val="28"/>
          <w:sz w:val="28"/>
          <w:szCs w:val="28"/>
          <w:rtl w:val="true"/>
          <w:lang w:bidi="ar-SA"/>
        </w:rPr>
        <w:t>واحدة، وسبله قاصدة، من أخذ بها لحق، ومن تركها مرق، ومن فارقها 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المسلم بالخائن إذا اؤتمن ولا بالمخلف إذا وعد، ولا بالكذاب إذا 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بيت الرحمة وقولنا الصدق، ومن فعالنا القصد، ومنّا خاتم النبيين وفينا قادة الإسلام ومنا قرّاء الكتاب، ندعوكم إلى الله وإلى رسوله ، وإلى جهاد عدوّه، والشدة في أمره وابتغاء ،رضوانه، وإقام الصلاة، وإيتاء الزكاة، وحج</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البيت وصيام شهر رمضان، وتوفير الفئ لأهله ألا وإن من أعجب العجائب أن معاوية بن أبي سفيان وعمرو بن العاص السهمي ، أصبحا يحرضان الناس على طلب الدين بزعمهما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علمتم أني لم أخالف رسول الله صلى الله عليه وسلم قط، ولم أعصه في أمر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أقيه بنفسي في المواطن التي ينكص فيها الأبطال، وترعد فيها الفرائص ، نجدة أكرمني الله بها ، فله الحمد ، ولقد قبض رسول الله صلى الله عليه وسلم وإن رأسه لفي حجري، ولقد وليت غسله بيدي وحدي، تقلبه الملائكة المقربون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ما اختلفت أمة قط بعد نبيها إلا ظهر أهل باطلها على أهل حقها، إلا ما شاء الله </w:t>
      </w:r>
      <w:r>
        <w:rPr>
          <w:rFonts w:eastAsia="Amiri" w:cs="Amiri" w:ascii="Amiri" w:hAnsi="Amiri"/>
          <w:color w:val="111111"/>
          <w:sz w:val="28"/>
          <w:szCs w:val="28"/>
          <w:rtl w:val="true"/>
          <w:lang w:bidi="ar-SA"/>
        </w:rPr>
        <w:t xml:space="preserve">» . </w:t>
      </w:r>
      <w:r>
        <w:rPr>
          <w:rStyle w:val="FootnoteAnchor"/>
          <w:rtl w:val="true"/>
        </w:rPr>
        <w:footnoteReference w:id="746"/>
      </w:r>
      <w:bookmarkStart w:id="154" w:name="pg15183_163295"/>
    </w:p>
    <w:p>
      <w:pPr>
        <w:pStyle w:val="Heading2"/>
        <w:numPr>
          <w:ilvl w:val="1"/>
          <w:numId w:val="1"/>
        </w:numPr>
        <w:rPr/>
      </w:pPr>
      <w:bookmarkStart w:id="155" w:name="__RefHeading___Toc2253289_2142443653"/>
      <w:bookmarkStart w:id="156" w:name="_Toc52"/>
      <w:bookmarkEnd w:id="154"/>
      <w:bookmarkEnd w:id="155"/>
      <w:r>
        <w:rPr>
          <w:rtl w:val="true"/>
        </w:rPr>
        <w:t xml:space="preserve">[ </w:t>
      </w:r>
      <w:r>
        <w:rPr>
          <w:rtl w:val="true"/>
        </w:rPr>
        <w:t xml:space="preserve">الخطبة </w:t>
      </w:r>
      <w:r>
        <w:rPr>
          <w:rtl w:val="true"/>
        </w:rPr>
        <w:t>(</w:t>
      </w:r>
      <w:r>
        <w:rPr/>
        <w:t>198</w:t>
      </w:r>
      <w:r>
        <w:rPr>
          <w:rtl w:val="true"/>
        </w:rPr>
        <w:t>)]</w:t>
      </w:r>
      <w:bookmarkEnd w:id="156"/>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الجلالي وردت مقاطع من النص فيما أرويه بالاسناد عن المتقي الهندي ت </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عن عبيد الله بن أبي رافع مولى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الحرورية لما خرجت وهو مع علي بن أبي طالب،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حكم إلا لله ،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حق أريد بها باطل ، إن رسول الله صلى الله عليه وسلم وصف ناسا إني لاعرف صفتهم في هؤلاء يقولون الحق بألسنتهم لا يجوز هذا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إلى حلقه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أبغض خلق الله إليه ، منهم أسود إحدى يديه طبي شاة أو حلمة ثدي فلما قتلهم علي بن أبي طالب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فنظروا فلم يجدوا شيئا،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كذبت ولا كذبت مرتين أو ثلاثا، ثم وجدوه في خربة فأتوا به حتى وضعوه بين يديه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وهب، وابن جرير وأبو عوانة ، حب وابن أبي عاصم ، ق </w:t>
      </w:r>
      <w:r>
        <w:rPr>
          <w:rFonts w:eastAsia="IRNazanin" w:cs="IRNazanin"/>
          <w:color w:val="111111"/>
          <w:sz w:val="28"/>
          <w:szCs w:val="28"/>
          <w:rtl w:val="true"/>
          <w:lang w:bidi="fa-IR"/>
        </w:rPr>
        <w:t>.</w:t>
      </w:r>
      <w:r>
        <w:rPr>
          <w:rStyle w:val="FootnoteAnchor"/>
          <w:rtl w:val="true"/>
        </w:rPr>
        <w:footnoteReference w:id="747"/>
      </w:r>
      <w:bookmarkStart w:id="157" w:name="pg15183_163296"/>
    </w:p>
    <w:p>
      <w:pPr>
        <w:pStyle w:val="Heading2"/>
        <w:numPr>
          <w:ilvl w:val="1"/>
          <w:numId w:val="1"/>
        </w:numPr>
        <w:rPr/>
      </w:pPr>
      <w:bookmarkStart w:id="158" w:name="__RefHeading___Toc2253291_2142443653"/>
      <w:bookmarkStart w:id="159" w:name="_Toc53"/>
      <w:bookmarkEnd w:id="157"/>
      <w:bookmarkEnd w:id="158"/>
      <w:r>
        <w:rPr>
          <w:rtl w:val="true"/>
        </w:rPr>
        <w:t xml:space="preserve">[ </w:t>
      </w:r>
      <w:r>
        <w:rPr>
          <w:rtl w:val="true"/>
        </w:rPr>
        <w:t xml:space="preserve">الكلام </w:t>
      </w:r>
      <w:r>
        <w:rPr>
          <w:rtl w:val="true"/>
        </w:rPr>
        <w:t xml:space="preserve">( </w:t>
      </w:r>
      <w:r>
        <w:rPr/>
        <w:t>199</w:t>
      </w:r>
      <w:r>
        <w:rPr>
          <w:rtl w:val="true"/>
        </w:rPr>
        <w:t>) ]</w:t>
      </w:r>
      <w:bookmarkEnd w:id="159"/>
    </w:p>
    <w:p>
      <w:pPr>
        <w:pStyle w:val="BookText"/>
        <w:rPr/>
      </w:pP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مقاطع من النصّ فيما ارويه بالاسناد عن الشيخ الكليني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علي بن إبراهيم، عن أبيه ، عن بعض أصحابه، عن أبي حمزة، عن عقيل الخزاعي أن أمير المؤمنين علیه السلام كان إذا حضر الحرب يوصي للمسلمين بكلمات فيقول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تعاهدوا الصلاة وحافظوا عليها واستكثروا منها وتقربوا بها فإنها كَانَتْ عَلَى الْمُؤْمِنِينَ كِتاباً مَوْقُوتاً </w:t>
      </w:r>
      <w:r>
        <w:rPr>
          <w:rFonts w:eastAsia="Amiri" w:cs="Amiri" w:ascii="Amiri" w:hAnsi="Amiri"/>
          <w:color w:val="111111"/>
          <w:sz w:val="28"/>
          <w:szCs w:val="28"/>
          <w:rtl w:val="true"/>
          <w:lang w:bidi="ar-SA"/>
        </w:rPr>
        <w:t xml:space="preserve">) </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أطْمَأْنَتُمْ فَأَقِيمُوا الصَّلاةَ إِنَّ الصَّلَاةَ كَانَتْ عَلَى الْمُؤْمِنِينَ كِتَاباً مَوْقُوتاً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علم ذلك الكفار حين سئلوا ما سلككم في سقر ؟ قَالُوا لَمْ نَكُ مِنَ الْمُصَلِّينَ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 حقها من طرقها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وصنعه مرآت العقول</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وأكرم بها من المؤمنين الذين لا يشغلهم عنها زين متاع ولا قرة عين من مال ولا ولد يقول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لا تُلْهِيهِمْ تِجَارَةُ وَلَا بَيْعُ عَن ذِكْرِ اللَّهِ وَإِقَامِ الصَّلاةِ </w:t>
      </w:r>
      <w:r>
        <w:rPr>
          <w:rStyle w:val="FootnoteAnchor"/>
          <w:rtl w:val="true"/>
        </w:rPr>
        <w:footnoteReference w:id="749"/>
      </w:r>
      <w:r>
        <w:rPr>
          <w:rFonts w:ascii="Amiri" w:hAnsi="Amiri" w:eastAsia="Amiri" w:cs="Amiri"/>
          <w:color w:val="111111"/>
          <w:sz w:val="28"/>
          <w:sz w:val="28"/>
          <w:szCs w:val="28"/>
          <w:rtl w:val="true"/>
          <w:lang w:bidi="ar-SA"/>
        </w:rPr>
        <w:t xml:space="preserve">وكان رسول الله منصبا لنفسه </w:t>
      </w:r>
      <w:r>
        <w:rPr>
          <w:rStyle w:val="FootnoteAnchor"/>
          <w:rtl w:val="true"/>
        </w:rPr>
        <w:footnoteReference w:id="750"/>
      </w:r>
      <w:r>
        <w:rPr>
          <w:rFonts w:ascii="Amiri" w:hAnsi="Amiri" w:eastAsia="Amiri" w:cs="Amiri"/>
          <w:color w:val="111111"/>
          <w:sz w:val="28"/>
          <w:sz w:val="28"/>
          <w:szCs w:val="28"/>
          <w:rtl w:val="true"/>
          <w:lang w:bidi="ar-SA"/>
        </w:rPr>
        <w:t>بعد البشرى له بالجنة من ربه، 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وَأْمُرْ أَهْلَكَ بِالصَّلاَةِ</w:t>
      </w:r>
    </w:p>
    <w:p>
      <w:pPr>
        <w:pStyle w:val="BookText"/>
        <w:rPr/>
      </w:pPr>
      <w:r>
        <w:rPr>
          <w:rFonts w:eastAsia="Times New Roman" w:cs="Times New Roman" w:ascii="Times New Roman" w:hAnsi="Times New Roman"/>
          <w:color w:val="111111"/>
          <w:sz w:val="28"/>
          <w:szCs w:val="28"/>
          <w:lang w:val="en-US" w:bidi="en-US"/>
        </w:rPr>
        <w:t>F</w:t>
      </w:r>
    </w:p>
    <w:p>
      <w:pPr>
        <w:pStyle w:val="BookText"/>
        <w:rPr/>
      </w:pPr>
      <w:r>
        <w:rPr>
          <w:rFonts w:ascii="Amiri" w:hAnsi="Amiri" w:eastAsia="Amiri" w:cs="Amiri"/>
          <w:color w:val="111111"/>
          <w:sz w:val="28"/>
          <w:sz w:val="28"/>
          <w:szCs w:val="28"/>
          <w:rtl w:val="true"/>
          <w:lang w:bidi="ar-SA"/>
        </w:rPr>
        <w:t xml:space="preserve">وَاصْطَبِرْ عَلَيْهَا </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فكان يأمر بها أهله ويصبر عليها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الزكاة جعلت مع الصلاة قربانا لأهل الإسلام على أهل الإسلام ومن لم يعطها طيب النفس بها يرجو بها من الثمن ما هو أفضل منها فإنه جاهل بالسنة، مغبون الأجر ضال العمر، طويل الندم بترك أمر الله عز وجل والرغبة عما عليه صالحوا عباد الله، يقول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يُشَاقِقِ الرَّسُولَ مِن بَعْدِ مَا تَبَيَّنَ لَهُ الْهُدَى وَيَتَّبِعْ غَيْرَ سَبِيلِ الْمُؤْمِنِينَ نُوَلِّهِ مَا تَوَلَّى </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عباد الله ، فهو اصوب</w:t>
      </w:r>
    </w:p>
    <w:p>
      <w:pPr>
        <w:pStyle w:val="BookText"/>
        <w:rPr/>
      </w:pPr>
      <w:r>
        <w:rPr>
          <w:rFonts w:ascii="Amiri" w:hAnsi="Amiri" w:eastAsia="Amiri" w:cs="Amiri"/>
          <w:color w:val="111111"/>
          <w:sz w:val="28"/>
          <w:sz w:val="28"/>
          <w:szCs w:val="28"/>
          <w:rtl w:val="true"/>
          <w:lang w:bidi="ar-SA"/>
        </w:rPr>
        <w:t xml:space="preserve">من الأمانة فقد خسر من ليس من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عمله عرضت على السماوات المبنية والأرض المهاد والجبال المنصوبة، فلا أطول ولا أعرض ولا أعلى ولا أعظم لو امتنعن من طول أو عرض أو عظم أو قوة أو عزة امتنعن ولكن أشفقن من العقوبة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واشفقن من العقوبة، أي خفن ، والاشفاق الخوف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الجهاد أشرف الأعمال بعد الإسلام، وهو قوام الدين والأجر فيه</w:t>
      </w:r>
    </w:p>
    <w:p>
      <w:pPr>
        <w:pStyle w:val="BookText"/>
        <w:rPr/>
      </w:pPr>
      <w:r>
        <w:rPr>
          <w:rFonts w:ascii="Amiri" w:hAnsi="Amiri" w:eastAsia="Amiri" w:cs="Amiri"/>
          <w:color w:val="111111"/>
          <w:sz w:val="28"/>
          <w:sz w:val="28"/>
          <w:szCs w:val="28"/>
          <w:rtl w:val="true"/>
          <w:lang w:bidi="ar-SA"/>
        </w:rPr>
        <w:t xml:space="preserve">عظيم، مع العزة والمنعة وهو الكره فيه الحسنات والبشرى بالجنة بعد الشهادة وبالرزق غدا عند الرب والكرامة، يقول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تَحْسَبَنَّ الَّذِينَ قُتِلُوا</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 xml:space="preserve">في سَبِيلِ الله </w:t>
      </w:r>
      <w:r>
        <w:rPr>
          <w:rFonts w:eastAsia="Amiri" w:cs="Amiri" w:ascii="Amiri" w:hAnsi="Amiri"/>
          <w:color w:val="111111"/>
          <w:sz w:val="28"/>
          <w:szCs w:val="28"/>
          <w:rtl w:val="true"/>
          <w:lang w:bidi="ar-SA"/>
        </w:rPr>
        <w:t xml:space="preserve">) </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الرعب والخوف من جهاد المستحق للجهاد والمتوازرين على الضلال ضلال في الدين وسلب للدنيا مع الذل والصغار، وفيه استيجاب النار بالفرار من الزحف عند حضرة القتال، يقول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إِذَا لَقِيتُمُ الَّذِينَ كَفَرُوا زَحْقاً فَلَا تُوَلُّوهُمُ الأَدْبَارَ </w:t>
      </w:r>
      <w:r>
        <w:rPr>
          <w:rFonts w:eastAsia="Amiri" w:cs="Amiri" w:ascii="Amiri" w:hAnsi="Amiri"/>
          <w:color w:val="111111"/>
          <w:sz w:val="28"/>
          <w:szCs w:val="28"/>
          <w:rtl w:val="true"/>
          <w:lang w:bidi="ar-SA"/>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فحافظوا على أمر الله عز وجل في هذه المواطن التي الصبر عليها كرم وسعادة ونجاة في الدنيا والآخرة من فظيع الهول والمخافة، فإن الله عز وجل لا يعبؤ بما العباد مقترفون ليلهم ونهارهم لطف به علما وكل ذلك فِي كِتَابٍ لا يَضِلُّ رَبِّي وَلاَ ينسى </w:t>
      </w:r>
      <w:r>
        <w:rPr>
          <w:rStyle w:val="FootnoteAnchor"/>
          <w:rtl w:val="true"/>
        </w:rPr>
        <w:footnoteReference w:id="755"/>
      </w:r>
      <w:r>
        <w:rPr>
          <w:rFonts w:ascii="Amiri" w:hAnsi="Amiri" w:eastAsia="Amiri" w:cs="Amiri"/>
          <w:color w:val="111111"/>
          <w:sz w:val="28"/>
          <w:sz w:val="28"/>
          <w:szCs w:val="28"/>
          <w:rtl w:val="true"/>
          <w:lang w:bidi="ar-SA"/>
        </w:rPr>
        <w:t>، فاصبروا وصابروا واسألوا النصر ووطنوا أنفسكم على القتال واتقوا الله عز وجل، فإن الله مع الذين اتقوا والذين هم محسنون</w:t>
      </w:r>
      <w:r>
        <w:rPr>
          <w:rFonts w:eastAsia="Amiri" w:cs="Amiri" w:ascii="Amiri" w:hAnsi="Amiri"/>
          <w:color w:val="111111"/>
          <w:sz w:val="28"/>
          <w:szCs w:val="28"/>
          <w:rtl w:val="true"/>
          <w:lang w:bidi="ar-SA"/>
        </w:rPr>
        <w:t xml:space="preserve">» </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وبالاسناد</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احمد بن حنبل في 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وأبو خيثمة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في 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أخي ابن شهاب وقال أبو خيثمة حدثني ، عن عمه، قال اخبرني صالح بن عبد الله بن أبي فروة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عامر بن سعد بن أبي وقاص اخبره انه سمع أبان بن عثمان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كان بقناء أحدكم نهر يجري يغتسل منه كل يوم خمس مرات، ما كان يبقى من درنه؟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الصلوات تذهب الذنوب كما يذهب الماء الدرن</w:t>
      </w:r>
      <w:r>
        <w:rPr>
          <w:rFonts w:eastAsia="Amiri" w:cs="Amiri" w:ascii="Amiri" w:hAnsi="Amiri"/>
          <w:color w:val="111111"/>
          <w:sz w:val="28"/>
          <w:szCs w:val="28"/>
          <w:rtl w:val="true"/>
          <w:lang w:bidi="ar-SA"/>
        </w:rPr>
        <w:t xml:space="preserve">» . </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وبالاسناد ، عن البخاري في صحيحه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باب الصلوات الخمس</w:t>
      </w:r>
    </w:p>
    <w:p>
      <w:pPr>
        <w:pStyle w:val="BookText"/>
        <w:rPr/>
      </w:pPr>
      <w:r>
        <w:rPr>
          <w:rFonts w:ascii="IRNazanin" w:hAnsi="IRNazanin" w:eastAsia="IRNazanin"/>
          <w:color w:val="111111"/>
          <w:sz w:val="28"/>
          <w:sz w:val="28"/>
          <w:szCs w:val="28"/>
          <w:rtl w:val="true"/>
          <w:lang w:bidi="fa-IR"/>
        </w:rPr>
        <w:t>كفارة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ابراهيم بن حمزة قال حدثني ابن أبي حازم والدراوردي عن يزيد عن محمّد بن ابراهيم عن أبي سلمة بن عبد الرحمن، عن أبي هريرة، انه سمع رسول الله صلی الله علیه و آله وسلم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أرأيتم لو ان نهرا بباب احدكم يغتسل فيه كل يوم خمسا ما تقول ذلك يبقى من درنه،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يبقى من درنه شيئاً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فذلك مثل الصلوات الخمس يمحو الله به الخطايا </w:t>
      </w:r>
      <w:r>
        <w:rPr>
          <w:rFonts w:eastAsia="IRNazanin" w:cs="IRNazanin"/>
          <w:color w:val="111111"/>
          <w:sz w:val="28"/>
          <w:szCs w:val="28"/>
          <w:rtl w:val="true"/>
          <w:lang w:bidi="fa-IR"/>
        </w:rPr>
        <w:t xml:space="preserve">» . </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 xml:space="preserve">بالاسناد عن مالك مالك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عن مالك، أنه بلغه عن عامر بن</w:t>
      </w:r>
    </w:p>
    <w:p>
      <w:pPr>
        <w:pStyle w:val="BookText"/>
        <w:rPr/>
      </w:pPr>
      <w:r>
        <w:rPr>
          <w:rFonts w:ascii="Amiri" w:hAnsi="Amiri" w:eastAsia="Amiri" w:cs="Amiri"/>
          <w:color w:val="111111"/>
          <w:sz w:val="28"/>
          <w:sz w:val="28"/>
          <w:szCs w:val="28"/>
          <w:rtl w:val="true"/>
          <w:lang w:bidi="ar-SA"/>
        </w:rPr>
        <w:t xml:space="preserve">سعد بن أبي وقاص، عن أبيه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رجلان أخوان فهلك أحدهما قبل صاحبه بأربعين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فضيلة الأول عند رسول الله صلى الله عليه وسلم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يكن الآخر مسلماً؟</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يارسول الله، وكان لا 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p>
    <w:p>
      <w:pPr>
        <w:pStyle w:val="BookText"/>
        <w:rPr/>
      </w:pPr>
      <w:r>
        <w:rPr>
          <w:rFonts w:ascii="IRNazanin" w:hAnsi="IRNazanin" w:eastAsia="IRNazanin"/>
          <w:color w:val="111111"/>
          <w:sz w:val="28"/>
          <w:sz w:val="28"/>
          <w:szCs w:val="28"/>
          <w:rtl w:val="true"/>
          <w:lang w:bidi="fa-IR"/>
        </w:rPr>
        <w:t>رسول الله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يدريكم ما بلغت به صلاته ؟ إنما مثل الصلاة كمثل</w:t>
      </w:r>
    </w:p>
    <w:p>
      <w:pPr>
        <w:pStyle w:val="BookText"/>
        <w:rPr/>
      </w:pPr>
      <w:r>
        <w:rPr>
          <w:rFonts w:ascii="Amiri" w:hAnsi="Amiri" w:eastAsia="Amiri" w:cs="Amiri"/>
          <w:color w:val="111111"/>
          <w:sz w:val="28"/>
          <w:sz w:val="28"/>
          <w:szCs w:val="28"/>
          <w:rtl w:val="true"/>
          <w:lang w:bidi="ar-SA"/>
        </w:rPr>
        <w:t>نهر غمر ،عذب بباب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يقتحم فيه كل يوم خمس مرات فما ترون ذلك</w:t>
      </w:r>
    </w:p>
    <w:p>
      <w:pPr>
        <w:pStyle w:val="BookText"/>
        <w:rPr/>
      </w:pPr>
      <w:r>
        <w:rPr>
          <w:rFonts w:ascii="Amiri" w:hAnsi="Amiri" w:eastAsia="Amiri" w:cs="Amiri"/>
          <w:color w:val="111111"/>
          <w:sz w:val="28"/>
          <w:sz w:val="28"/>
          <w:szCs w:val="28"/>
          <w:rtl w:val="true"/>
          <w:lang w:bidi="ar-SA"/>
        </w:rPr>
        <w:t>يبقى من درنه ؟ فإنكم لا تدرون ما بلغت به صلاته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معنى الشطر الاخير عن أبي هريرة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البخاري في کتاب مواقيت الصلاة، باب الصلوات الخمس كفارة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ومسلم في كتاب المساجد ومواضع الصلاة </w:t>
      </w:r>
      <w:r>
        <w:rPr>
          <w:rFonts w:eastAsia="IRNazanin" w:cs="IRNazanin"/>
          <w:color w:val="111111"/>
          <w:sz w:val="28"/>
          <w:szCs w:val="28"/>
          <w:rtl w:val="true"/>
          <w:lang w:bidi="fa-IR"/>
        </w:rPr>
        <w:t xml:space="preserve">. </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وبالاسناد عن الدارمي في سننه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في باب في فضل الصلوات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يعلى بن عبيد ، ثنا الاعمش، عن أبي سفيان ،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الصلوات المكتوبات كمثل نهر جار عذب على باب احدكم يغتسل منه كل</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خمس مرات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اخبرنا عبد الله بن صالح حدثني الليث حدثني يزيد بن عبد الله ، عن محمّد بن ،ابراهيم، عن أبي سلمة، عن أبي هريرة انه سمع رسول الله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ارايتم لو ان نهر باب احدكم يغتسل كل يوم خمس مرات، ماذا تقولون ذلك مبقيا من درنه؟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بقى من درنه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مثل الصلوات الخمس، يمحو حو الله</w:t>
      </w:r>
    </w:p>
    <w:p>
      <w:pPr>
        <w:pStyle w:val="BookText"/>
        <w:rPr/>
      </w:pPr>
      <w:r>
        <w:rPr>
          <w:rFonts w:ascii="Amiri" w:hAnsi="Amiri" w:eastAsia="Amiri" w:cs="Amiri"/>
          <w:color w:val="111111"/>
          <w:sz w:val="28"/>
          <w:sz w:val="28"/>
          <w:szCs w:val="28"/>
          <w:rtl w:val="true"/>
          <w:lang w:bidi="ar-SA"/>
        </w:rPr>
        <w:t>بهن الخطايا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أبي </w:t>
      </w:r>
      <w:r>
        <w:rPr>
          <w:rFonts w:eastAsia="Amiri" w:cs="Amiri" w:ascii="Amiri" w:hAnsi="Amiri"/>
          <w:color w:val="111111"/>
          <w:sz w:val="28"/>
          <w:szCs w:val="28"/>
          <w:rtl w:val="true"/>
          <w:lang w:bidi="ar-SA"/>
        </w:rPr>
        <w:t>.</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 xml:space="preserve">ريرة عندي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وبالاسناد عن مسلم في صحيحه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بن سعيد، حدثنا 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وقال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بكر يعني ابن مضر كلاهما ، عن ابن الهاد عن محمّد بن ،ابراهيم، عن أبي سلمة بن عبد الرحمن، عن أبي هريرة أن رسول الله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سمع رسول الله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أرأيتم لو ان نهرا بباب احدكم يغتسل منه كل يوم خمس مرات هل يبقى من درنه شي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يبقى من درنه شي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مثل الصلوات الخمس، يمحو الله بهن الخطايا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 بكر بن أبي شيبة وابو كريب قالا حدثنا أبو معاوية عن الاعمش، أبي سفيان، عن جابر وهو ابن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الصلوات الخمس كمثل نهر جار غمر على باب احدكم يغتسل منه كل يوم خمس مرات قال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وما يبقى ذلك من الدرن</w:t>
      </w:r>
      <w:r>
        <w:rPr>
          <w:rFonts w:eastAsia="Amiri" w:cs="Amiri" w:ascii="Amiri" w:hAnsi="Amiri"/>
          <w:color w:val="111111"/>
          <w:sz w:val="28"/>
          <w:szCs w:val="28"/>
          <w:rtl w:val="true"/>
          <w:lang w:bidi="ar-SA"/>
        </w:rPr>
        <w:t xml:space="preserve">» . </w:t>
      </w:r>
      <w:r>
        <w:rPr>
          <w:rStyle w:val="FootnoteAnchor"/>
          <w:rtl w:val="true"/>
        </w:rPr>
        <w:footnoteReference w:id="761"/>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بالاسناد عن ابن ماجة ، محمّد بن يزيد القزويني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أبي زياد ، ثنا يعقوب بن إبراهيم بن سعد، حدثني ابن أخي ابن شهاب، عن عمه، حدثني صالح بن عبد الله بن أبي فروة، أن عامر بن سعد أخبره،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أبان بن عثمان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أرأيت </w:t>
      </w:r>
    </w:p>
    <w:p>
      <w:pPr>
        <w:pStyle w:val="BookText"/>
        <w:rPr/>
      </w:pPr>
      <w:r>
        <w:rPr>
          <w:rFonts w:ascii="Amiri" w:hAnsi="Amiri" w:eastAsia="Amiri" w:cs="Amiri"/>
          <w:color w:val="111111"/>
          <w:sz w:val="28"/>
          <w:sz w:val="28"/>
          <w:szCs w:val="28"/>
          <w:rtl w:val="true"/>
          <w:lang w:bidi="ar-SA"/>
        </w:rPr>
        <w:t xml:space="preserve">لو كان بفناء أحدكم نهر يجري يغتسل فيه كل يوم خمس مرات، ما كان يبقى من درنه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الصلاة تذهب الذنوب كما يذهب الماء الدرن</w:t>
      </w:r>
      <w:r>
        <w:rPr>
          <w:rFonts w:eastAsia="Amiri" w:cs="Amiri" w:ascii="Amiri" w:hAnsi="Amiri"/>
          <w:color w:val="111111"/>
          <w:sz w:val="28"/>
          <w:szCs w:val="28"/>
          <w:rtl w:val="true"/>
          <w:lang w:bidi="ar-SA"/>
        </w:rPr>
        <w:t xml:space="preserve">« . </w:t>
      </w:r>
      <w:r>
        <w:rPr>
          <w:rStyle w:val="FootnoteAnchor"/>
          <w:rtl w:val="true"/>
        </w:rPr>
        <w:footnoteReference w:id="762"/>
      </w:r>
      <w:r>
        <w:rPr>
          <w:rFonts w:ascii="Amiri" w:hAnsi="Amiri" w:eastAsia="Amiri" w:cs="Amiri"/>
          <w:color w:val="111111"/>
          <w:sz w:val="28"/>
          <w:sz w:val="28"/>
          <w:szCs w:val="28"/>
          <w:rtl w:val="true"/>
          <w:lang w:bidi="ar-SA"/>
        </w:rPr>
        <w:t>وبالاسناد عن الترمذي في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باب ما جاء مثل الصلوات الخمس حدثنا قتيبة ، أخبرنا الليث، عن ابن الهاد ، عن محمد بن إبراهيم، عن أبي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عبد الرحمن، عن أبي هريرة أن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أرأيتم لو أن نهرا</w:t>
      </w:r>
    </w:p>
    <w:p>
      <w:pPr>
        <w:pStyle w:val="BookText"/>
        <w:rPr/>
      </w:pPr>
      <w:r>
        <w:rPr>
          <w:rFonts w:ascii="Amiri" w:hAnsi="Amiri" w:eastAsia="Amiri" w:cs="Amiri"/>
          <w:color w:val="111111"/>
          <w:sz w:val="28"/>
          <w:sz w:val="28"/>
          <w:szCs w:val="28"/>
          <w:rtl w:val="true"/>
          <w:lang w:bidi="ar-SA"/>
        </w:rPr>
        <w:t>رسول بباب أحدكم يغتسل فيه كل يوم خمس مرات هل يبقى من درنه؟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w:t>
      </w:r>
    </w:p>
    <w:p>
      <w:pPr>
        <w:pStyle w:val="BookText"/>
        <w:rPr/>
      </w:pPr>
      <w:r>
        <w:rPr>
          <w:rFonts w:ascii="Amiri" w:hAnsi="Amiri" w:eastAsia="Amiri" w:cs="Amiri"/>
          <w:color w:val="111111"/>
          <w:sz w:val="28"/>
          <w:sz w:val="28"/>
          <w:szCs w:val="28"/>
          <w:rtl w:val="true"/>
          <w:lang w:bidi="ar-SA"/>
        </w:rPr>
        <w:t xml:space="preserve">من درنه شي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مثل الصلوات الخمس يمحو الله بهن الخطايا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الباب، عن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أخبرنا بكر بن</w:t>
      </w:r>
    </w:p>
    <w:p>
      <w:pPr>
        <w:pStyle w:val="BookText"/>
        <w:rPr/>
      </w:pPr>
      <w:r>
        <w:rPr>
          <w:rFonts w:ascii="Amiri" w:hAnsi="Amiri" w:eastAsia="Amiri" w:cs="Amiri"/>
          <w:color w:val="111111"/>
          <w:sz w:val="28"/>
          <w:sz w:val="28"/>
          <w:szCs w:val="28"/>
          <w:rtl w:val="true"/>
          <w:lang w:bidi="ar-SA"/>
        </w:rPr>
        <w:t>مضر القرشي ، عن ابن الهاد نحوه</w:t>
      </w:r>
      <w:r>
        <w:rPr>
          <w:rFonts w:eastAsia="Amiri" w:cs="Amiri" w:ascii="Amiri" w:hAnsi="Amiri"/>
          <w:color w:val="111111"/>
          <w:sz w:val="28"/>
          <w:szCs w:val="28"/>
          <w:rtl w:val="true"/>
          <w:lang w:bidi="ar-SA"/>
        </w:rPr>
        <w:t xml:space="preserve">» . </w:t>
      </w:r>
      <w:r>
        <w:rPr>
          <w:rStyle w:val="FootnoteAnchor"/>
          <w:rtl w:val="true"/>
        </w:rPr>
        <w:footnoteReference w:id="763"/>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وبالاسناد، عن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في فضل الصلوات الخمس أخبرنا قتيبة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الليث، عن ابن الهاد، عن محمد بن إبراهيم، عن أبي سلمة، عن أبي هريرة أن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أرأيتم لو أن نهرا بباب أحدكم يغتسل منه كل يوم خمس مرات هل يبقى من درنه شي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من درنه 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مثل الصلوات الخمس، يمحو الله بهن الخطايا </w:t>
      </w:r>
      <w:r>
        <w:rPr>
          <w:rFonts w:eastAsia="Amiri" w:cs="Amiri" w:ascii="Amiri" w:hAnsi="Amiri"/>
          <w:color w:val="111111"/>
          <w:sz w:val="28"/>
          <w:szCs w:val="28"/>
          <w:rtl w:val="true"/>
          <w:lang w:bidi="ar-SA"/>
        </w:rPr>
        <w:t xml:space="preserve">. </w:t>
      </w:r>
      <w:r>
        <w:rPr>
          <w:rStyle w:val="FootnoteAnchor"/>
          <w:rtl w:val="true"/>
        </w:rPr>
        <w:footnoteReference w:id="764"/>
      </w:r>
      <w:bookmarkStart w:id="160" w:name="pg15183_163302"/>
    </w:p>
    <w:p>
      <w:pPr>
        <w:pStyle w:val="Heading2"/>
        <w:numPr>
          <w:ilvl w:val="1"/>
          <w:numId w:val="1"/>
        </w:numPr>
        <w:rPr/>
      </w:pPr>
      <w:bookmarkStart w:id="161" w:name="__RefHeading___Toc2253293_2142443653"/>
      <w:bookmarkStart w:id="162" w:name="_Toc54"/>
      <w:bookmarkEnd w:id="160"/>
      <w:bookmarkEnd w:id="161"/>
      <w:r>
        <w:rPr>
          <w:rtl w:val="true"/>
        </w:rPr>
        <w:t xml:space="preserve">[ </w:t>
      </w:r>
      <w:r>
        <w:rPr>
          <w:rtl w:val="true"/>
        </w:rPr>
        <w:t xml:space="preserve">الكلام </w:t>
      </w:r>
      <w:r>
        <w:rPr>
          <w:rtl w:val="true"/>
        </w:rPr>
        <w:t xml:space="preserve">( </w:t>
      </w:r>
      <w:r>
        <w:rPr/>
        <w:t>200</w:t>
      </w:r>
      <w:r>
        <w:rPr>
          <w:rtl w:val="true"/>
        </w:rPr>
        <w:t>)]</w:t>
      </w:r>
      <w:bookmarkEnd w:id="162"/>
    </w:p>
    <w:p>
      <w:pPr>
        <w:pStyle w:val="BookText"/>
        <w:rPr/>
      </w:pPr>
      <w:r>
        <w:rPr>
          <w:rFonts w:ascii="Amiri" w:hAnsi="Amiri" w:eastAsia="Amiri" w:cs="Amiri"/>
          <w:color w:val="111111"/>
          <w:sz w:val="28"/>
          <w:sz w:val="28"/>
          <w:szCs w:val="28"/>
          <w:rtl w:val="true"/>
          <w:lang w:bidi="ar-SA"/>
        </w:rPr>
        <w:t xml:space="preserve">قال العرشي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الكليني في اصول الكافي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 </w:t>
      </w:r>
      <w:r>
        <w:rPr>
          <w:rStyle w:val="FootnoteAnchor"/>
          <w:rtl w:val="true"/>
        </w:rPr>
        <w:footnoteReference w:id="765"/>
      </w:r>
      <w:r>
        <w:rPr>
          <w:rFonts w:ascii="IRNazanin" w:hAnsi="IRNazanin" w:eastAsia="IRNazanin"/>
          <w:color w:val="111111"/>
          <w:sz w:val="28"/>
          <w:sz w:val="28"/>
          <w:szCs w:val="28"/>
          <w:rtl w:val="true"/>
          <w:lang w:bidi="fa-IR"/>
        </w:rPr>
        <w:t>قال الجلالي وردت مقاطع من النص فيما ارويه بالاسناد عن الشيخ الكليني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علي بن إبراهيم، عن أبيه، عن على بن أسباط، عن عمه يعقوب بن سالم، عن أبي الحسن العبدي، عن سعد بن طريف، عن الاصبغ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له ذات يوم وهو يخطب على المنبر بالكوفة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لولا كراهية الغدر كنت من أدهى الناس، ألا إن لكل غدرة</w:t>
      </w:r>
    </w:p>
    <w:p>
      <w:pPr>
        <w:pStyle w:val="BookText"/>
        <w:rPr/>
      </w:pPr>
      <w:r>
        <w:rPr>
          <w:rFonts w:ascii="Amiri" w:hAnsi="Amiri" w:eastAsia="Amiri" w:cs="Amiri"/>
          <w:color w:val="111111"/>
          <w:sz w:val="28"/>
          <w:sz w:val="28"/>
          <w:szCs w:val="28"/>
          <w:rtl w:val="true"/>
          <w:lang w:bidi="ar-SA"/>
        </w:rPr>
        <w:t xml:space="preserve">فجرة ولكل فجرة كفرة، ألّا وإن الغدر والفجور والخيانة في النار </w:t>
      </w:r>
      <w:r>
        <w:rPr>
          <w:rFonts w:eastAsia="Amiri" w:cs="Amiri" w:ascii="Amiri" w:hAnsi="Amiri"/>
          <w:color w:val="111111"/>
          <w:sz w:val="28"/>
          <w:szCs w:val="28"/>
          <w:rtl w:val="true"/>
          <w:lang w:bidi="ar-SA"/>
        </w:rPr>
        <w:t xml:space="preserve">) </w:t>
      </w:r>
      <w:r>
        <w:rPr>
          <w:rStyle w:val="FootnoteAnchor"/>
          <w:rtl w:val="true"/>
        </w:rPr>
        <w:footnoteReference w:id="766"/>
      </w:r>
      <w:r>
        <w:rPr>
          <w:rFonts w:ascii="IRNazanin" w:hAnsi="IRNazanin" w:eastAsia="IRNazanin"/>
          <w:color w:val="111111"/>
          <w:sz w:val="28"/>
          <w:sz w:val="28"/>
          <w:szCs w:val="28"/>
          <w:rtl w:val="true"/>
          <w:lang w:bidi="fa-IR"/>
        </w:rPr>
        <w:t xml:space="preserve">وبالاسناد عن ابراهيم بن محمّد الثقفي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الرحمن بن أبي بكرة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علیه السلام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لقي أحد من الناس ما لقيت، ثم بكى،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فرات بن أحنف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علیه السلام خطب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الناس أنا أنف الهدى وعيناه وأشار بيده إلى وجهه يا معشر</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لا تستوحشوا في طريق الهدى لقلة أهله، فإنّ النّاس اجتمعوا على مائدة </w:t>
      </w:r>
    </w:p>
    <w:p>
      <w:pPr>
        <w:pStyle w:val="BookText"/>
        <w:rPr/>
      </w:pPr>
      <w:r>
        <w:rPr>
          <w:rFonts w:ascii="Amiri" w:hAnsi="Amiri" w:eastAsia="Amiri" w:cs="Amiri"/>
          <w:color w:val="111111"/>
          <w:sz w:val="28"/>
          <w:sz w:val="28"/>
          <w:szCs w:val="28"/>
          <w:rtl w:val="true"/>
          <w:lang w:bidi="ar-SA"/>
        </w:rPr>
        <w:t>شبعها قصير وجوعها طويل والله المستعان يا معشر الناس إنما يجمع الناس الرضا والسخط ، ألا وإنما عقر ناقة ثمود رجل واحد فأصابهم العذاب بنياتهم في عقرها،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فَنَادَوْا صَاحِبَهُمْ فَتَعَاطَى فَعَقَرَ </w:t>
      </w:r>
      <w:r>
        <w:rPr>
          <w:rFonts w:eastAsia="Amiri" w:cs="Amiri" w:ascii="Amiri" w:hAnsi="Amiri"/>
          <w:color w:val="111111"/>
          <w:sz w:val="28"/>
          <w:szCs w:val="28"/>
          <w:rtl w:val="true"/>
          <w:lang w:bidi="ar-SA"/>
        </w:rPr>
        <w:t>)</w:t>
      </w:r>
      <w:r>
        <w:rPr>
          <w:rStyle w:val="FootnoteAnchor"/>
          <w:rtl w:val="true"/>
        </w:rPr>
        <w:footnoteReference w:id="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نبي الله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نَاقَةَ اللهِ وَسُقيَاهَا فَكَذَّبُوهُ فَعَقَرُوهَا </w:t>
      </w:r>
      <w:r>
        <w:rPr>
          <w:rFonts w:eastAsia="Amiri" w:cs="Amiri" w:ascii="Amiri" w:hAnsi="Amiri"/>
          <w:color w:val="111111"/>
          <w:sz w:val="28"/>
          <w:szCs w:val="28"/>
          <w:rtl w:val="true"/>
          <w:lang w:bidi="ar-SA"/>
        </w:rPr>
        <w:t xml:space="preserve">) </w:t>
      </w:r>
      <w:r>
        <w:rPr>
          <w:rStyle w:val="FootnoteAnchor"/>
          <w:rtl w:val="true"/>
        </w:rPr>
        <w:footnoteReference w:id="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الناس، ألا فمن ساءَل عن قاتلي فزعم أنه مؤمن فقد قتلني، يا معشر الناس من سلك الطريق ورد الماء يا معشر الناس ألا أخبركم بحاجبي الضلالة ؟ تبدو مخازيها في آخر الزمان</w:t>
      </w:r>
      <w:r>
        <w:rPr>
          <w:rFonts w:eastAsia="Amiri" w:cs="Amiri" w:ascii="Amiri" w:hAnsi="Amiri"/>
          <w:color w:val="111111"/>
          <w:sz w:val="28"/>
          <w:szCs w:val="28"/>
          <w:rtl w:val="true"/>
          <w:lang w:bidi="ar-SA"/>
        </w:rPr>
        <w:t xml:space="preserve">» </w:t>
      </w:r>
      <w:r>
        <w:rPr>
          <w:rStyle w:val="FootnoteAnchor"/>
          <w:rtl w:val="true"/>
        </w:rPr>
        <w:footnoteReference w:id="769"/>
      </w:r>
      <w:r>
        <w:rPr>
          <w:rFonts w:ascii="Amiri" w:hAnsi="Amiri" w:eastAsia="Amiri" w:cs="Amiri"/>
          <w:color w:val="111111"/>
          <w:sz w:val="28"/>
          <w:sz w:val="28"/>
          <w:szCs w:val="28"/>
          <w:rtl w:val="true"/>
          <w:lang w:bidi="ar-SA"/>
        </w:rPr>
        <w:t xml:space="preserve">ونقل أبو جعفر 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المعيار والموازنة خدعة عمرو بن العاص ومعاوية صبيحة ليلة الهرير برفع المصاحف على الرماح وصباح الشاميين بأمرهما في أهل العراق وقولهم لهم بيننا وبينكم كتاب الله وانخداع أهل العراق بهذا النداء، ثم خطبة أمير المؤمنين فيهم وتحذيره إياهم عن</w:t>
      </w:r>
    </w:p>
    <w:p>
      <w:pPr>
        <w:pStyle w:val="BookText"/>
        <w:rPr/>
      </w:pPr>
      <w:r>
        <w:rPr>
          <w:rFonts w:ascii="Amiri" w:hAnsi="Amiri" w:eastAsia="Amiri" w:cs="Amiri"/>
          <w:color w:val="111111"/>
          <w:sz w:val="28"/>
          <w:sz w:val="28"/>
          <w:szCs w:val="28"/>
          <w:rtl w:val="true"/>
          <w:lang w:bidi="ar-SA"/>
        </w:rPr>
        <w:t xml:space="preserve">الركون إلى هذا المكر ، ثم ما جرى بينه وبين النوكى من القراء وممن كان في قلبه مرض من قواد العراق، فقال مانصه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ولما عضت الحرب القوم وقرب أصحاب علي من الفتح، قال عمرو بن العاص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هنا حيلة توجب الاختلاف بينهم والفرقة، وذاك أن عليا وأصحابه أصحاب ورع ودين ، فإذا أصبحنا رفعنا المصاحف وقلنا بيننا وبينكم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أصبحوا رفعوا المصاحف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وبينكم كتاب الله الله الله في البقية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واستقبلوا علي بن أبي طالب بالمصاحف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والله ما الكتاب يريدون ، وإن هذا منهم لمكيدة، فاتقوا الله عباد الله</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وامضوا على حقكم وصدقكم وقتال عدوكم ، فإن معاوية وعمرا وابن أبي معيط </w:t>
      </w:r>
    </w:p>
    <w:p>
      <w:pPr>
        <w:pStyle w:val="BookText"/>
        <w:rPr/>
      </w:pPr>
      <w:r>
        <w:rPr>
          <w:rFonts w:ascii="Amiri" w:hAnsi="Amiri" w:eastAsia="Amiri" w:cs="Amiri"/>
          <w:color w:val="111111"/>
          <w:sz w:val="28"/>
          <w:sz w:val="28"/>
          <w:szCs w:val="28"/>
          <w:rtl w:val="true"/>
          <w:lang w:bidi="ar-SA"/>
        </w:rPr>
        <w:t xml:space="preserve">وابن مسلمة وابن أبي سرح ليسوا بأصحاب دين ولا قرآن، وأنا أعرف بهم منكم قد صحبناهم أطفالا ورجالا ، فكانوا شر أطفال وشر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والله ما رفعوها ليعملوا بها وما رفعوها إلا خديعة ووهنا ومكيدة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فتفرق عند ذلك أصحابه واختلف قولهم ، ورأى أكثرهم طلب الصلح والموادعة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نرى ما قلتم وما يؤثر عن علي بن أبي طالب يوجب عليه الخطأ وأنه معتمد لترك الصواب لانه أشار بقتال القوم عند رفع المصاحف وأخبر أنها منهم خديعة ثم رجع عن هذا من رأيه إلى محاكمتهم وموادعتهم وهذا نفس ما نقمته الخوارج وادعت خطأ علي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نبعد قلة معرفتكم بما ذكرناه وبعد وهمكم عنه إذ ذهبتم عما 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منه، إن علي بن أبي طالب إنما أشار على القوم بقتالهم وأن لا يكفوا من حربهم لان القوم الذين رفعوا المصاحف قد علم أنهم لم يرفعوها لشبهة دخلت عليهم وأن رفعها عند قرب الفتح والظفر بهم خديعة ، وعلم أن الذين رفعوها قد قامت عليهم الحجة وعرفوا حقه فتركوه بالمعاندة، ولو مضى أصحابه على بصيرتهم ويقينهم ولم تدخل عليهم الشبهة، ولم تختلف الكلمة لكان سيمضي على أمره في محاربتهم لأنه قد أعذر إليهم وأقام حجته عليهم، وكان رأيه صوابا في تحريك أصحابه في أن الذي كان منهم خديعة</w:t>
      </w:r>
    </w:p>
    <w:p>
      <w:pPr>
        <w:pStyle w:val="BookText"/>
        <w:rPr/>
      </w:pPr>
      <w:r>
        <w:rPr>
          <w:rFonts w:ascii="Amiri" w:hAnsi="Amiri" w:eastAsia="Amiri" w:cs="Amiri"/>
          <w:color w:val="111111"/>
          <w:sz w:val="28"/>
          <w:sz w:val="28"/>
          <w:szCs w:val="28"/>
          <w:rtl w:val="true"/>
          <w:lang w:bidi="ar-SA"/>
        </w:rPr>
        <w:t>محاربتهم ، وقد أعلمه ليمضوا على بصائرهم فلما دخلت أصحابه الشبهة، وجاء أمر احتاج إلى إزالته بحجة أمسك عن القوم حتى ينكشف لاهل الضعف خطاؤهم فيزول عنهم شكهم إذا أعلموا أن القوم لم يطلبوا الحق برفع المصاحف، فيرجع بعد إلى مناجزتهم وقتالهم</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إلى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فرده فأرسل إلى الاشتر أن أقبل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الاشتر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هذه ساعة ينبغي أن تزيلني فيها عن موضعي إني قد رجوت أن </w:t>
      </w:r>
    </w:p>
    <w:p>
      <w:pPr>
        <w:pStyle w:val="BookText"/>
        <w:rPr/>
      </w:pPr>
      <w:r>
        <w:rPr>
          <w:rFonts w:ascii="IRNazanin" w:hAnsi="IRNazanin" w:eastAsia="IRNazanin"/>
          <w:color w:val="111111"/>
          <w:sz w:val="28"/>
          <w:sz w:val="28"/>
          <w:szCs w:val="28"/>
          <w:rtl w:val="true"/>
          <w:lang w:bidi="fa-IR"/>
        </w:rPr>
        <w:t>يفتح الله عليّ فلا تعجلن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فارتفعت الريح، وعلت الأصوات من ناحية الاشتر فقال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نراك إلا قد أمرته يقاتل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ينبغى لكم أن تروا ذلك ؟ هل رأيتمونى ساررت الرسول ؟ ألم أكلمه على رؤوسكم علانية وأنتم تسمعون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من أمرهم أمر عجيب وخرجوا عند الشك إلى تهمته والادعاء عليه فارسل علي إلى الاشتر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أقبل الساعة فقد وقعت الفتنة</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ترك الاشتر يمضي على بصيرته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فعل ذلك ازدادوا شكا وحيرة ولدعاهم ذلك إلى قتله وقد تهددوه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الاشتر عن ساحة القتال وخاطب رسول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هذه</w:t>
      </w:r>
    </w:p>
    <w:p>
      <w:pPr>
        <w:pStyle w:val="BookText"/>
        <w:rPr/>
      </w:pPr>
      <w:r>
        <w:rPr>
          <w:rFonts w:ascii="Amiri" w:hAnsi="Amiri" w:eastAsia="Amiri" w:cs="Amiri"/>
          <w:color w:val="111111"/>
          <w:sz w:val="28"/>
          <w:sz w:val="28"/>
          <w:szCs w:val="28"/>
          <w:rtl w:val="true"/>
          <w:lang w:bidi="ar-SA"/>
        </w:rPr>
        <w:t>المصاحف دعوتموني؟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ظننت إذ رفعت أنها ستلقي اختلافا وفرقة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إنها من مشورة ابن النابغة ثم قال لرسول أمير المؤمنين ألا ترى الفتح، أما ترى ما يلقون ؟ أيسعني أن أنصرف عن هذا وأدعه، وقد صنع الله لنا ونصرنا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بعض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 أنك ظفرتها هنا وأمير المؤمنين بمكانه يتفرق عنه ويسلم إلى عدوه أو يقتل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لترسلن إلى الاشتر فليأتينك أو لنقتلك كما قتلنا ابن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عليهم الاشتر فقال يا أهل العراق يا أهل الذل والوهن ، أحين علوتم القوم وظنوا أنكم لهم قاهرون رفعوا المصاحف يدعوكم إلى ما فيها، وقد والله تركوا ما أمره الله به فيها، وتركوا سنة من أنزل عليه الكتاب، مهلالا تجيبوهم وأمهلوني، فإني قد أحسست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فأبوا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فأمهلوني عدوة الفرس فإني قد طمعت في النصر </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ندخل معك في خطيئتك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فحدثوني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قتل أماثلكم وبقي اراذلكم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كنتم محقين ؟ أحين كنتم ،تقاتلون، وخياركم مقتولون؟ فأنتم الآن حين أمسكتم عن القتال مبطلون ؟ أم أنتم الآن محقون وقتلاكم الذين كنتم لا تنكرون فضلهم، وكانوا خيرا منكم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منك يا أشتر قاتلناهم في الله ، وندع قتالهم الله ، إنا لسنا نطيعك ولا</w:t>
      </w:r>
    </w:p>
    <w:p>
      <w:pPr>
        <w:pStyle w:val="BookText"/>
        <w:rPr/>
      </w:pPr>
      <w:r>
        <w:rPr>
          <w:rFonts w:ascii="Amiri" w:hAnsi="Amiri" w:eastAsia="Amiri" w:cs="Amiri"/>
          <w:color w:val="111111"/>
          <w:sz w:val="28"/>
          <w:sz w:val="28"/>
          <w:szCs w:val="28"/>
          <w:rtl w:val="true"/>
          <w:lang w:bidi="ar-SA"/>
        </w:rPr>
        <w:t>صاحبك ما حيينا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خدعتم والله فانخدعتم، ودعيتم إلى وضع الحرب فأجبتم ، يا أصحاب الجباه السود، كنا نظن صلاتكم هذه زهادة في الدنيا وشوقا إلى الله، فلا أرى فراركم من الموت إلا إلى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فقبحا لكم يا أشباه النيب الجلالة، ما أنتم برائين بعدها عزا أبدا، فابعدوا كما بعد القوم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فضربوا وجه دابته</w:t>
      </w:r>
    </w:p>
    <w:p>
      <w:pPr>
        <w:pStyle w:val="BookText"/>
        <w:rPr/>
      </w:pPr>
      <w:r>
        <w:rPr>
          <w:rFonts w:ascii="Amiri" w:hAnsi="Amiri" w:eastAsia="Amiri" w:cs="Amiri"/>
          <w:color w:val="111111"/>
          <w:sz w:val="28"/>
          <w:sz w:val="28"/>
          <w:szCs w:val="28"/>
          <w:rtl w:val="true"/>
          <w:lang w:bidi="ar-SA"/>
        </w:rPr>
        <w:t xml:space="preserve">بسياطهم وضرب وجوه دوابهم بسوطه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 بهم علي أن كفوا فكفوا </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ما كان من علي في إجابة القوم لشك أصحابه واختلافهم، وما دخلهم من الجهل وحلول الشبهة، ليس من أجل أنه لم يكن في أمر معاوية وعمرو على بصيرة أو أنه ذهب عنه أن ذلك منهم مكيدة وخديعة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رأى الشك قد وقع وجبت المناظرة، ولم يجد بدا من الموادعة، ولو لم يفعل ذلك لازداد في غيه الجاهل، وقويت دعوى المخالف، وكان في ذلك تهمة، وأنه فرار من حكم الله وليس أحد يدعي أن ما فعل القوم ذهب عنه وأن القوم استغفلوه بالمكيدة، ولقد قام رضی الله عنه 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معاوية بأدهى منّي ولكنه يفجر ويغدر، ولو لا كراهة الغدر كنت من أدهى الناس، ولكن كل غدرة ،فجرة، وكل فجرة كفرة، ولكل غادر لواء يعرف به يوم القيامة</w:t>
      </w:r>
      <w:r>
        <w:rPr>
          <w:rFonts w:eastAsia="IRNazanin" w:cs="IRNazanin"/>
          <w:color w:val="111111"/>
          <w:sz w:val="28"/>
          <w:szCs w:val="28"/>
          <w:rtl w:val="true"/>
          <w:lang w:bidi="fa-IR"/>
        </w:rPr>
        <w:t xml:space="preserve">» . </w:t>
      </w:r>
      <w:r>
        <w:rPr>
          <w:rStyle w:val="FootnoteAnchor"/>
          <w:rtl w:val="true"/>
        </w:rPr>
        <w:footnoteReference w:id="770"/>
      </w:r>
      <w:bookmarkStart w:id="163" w:name="pg15183_163307"/>
    </w:p>
    <w:p>
      <w:pPr>
        <w:pStyle w:val="Heading2"/>
        <w:numPr>
          <w:ilvl w:val="1"/>
          <w:numId w:val="1"/>
        </w:numPr>
        <w:rPr/>
      </w:pPr>
      <w:bookmarkStart w:id="164" w:name="__RefHeading___Toc2253295_2142443653"/>
      <w:bookmarkStart w:id="165" w:name="_Toc55"/>
      <w:bookmarkEnd w:id="163"/>
      <w:bookmarkEnd w:id="164"/>
      <w:r>
        <w:rPr>
          <w:rtl w:val="true"/>
        </w:rPr>
        <w:t xml:space="preserve">[ </w:t>
      </w:r>
      <w:r>
        <w:rPr>
          <w:rtl w:val="true"/>
        </w:rPr>
        <w:t xml:space="preserve">الكلام </w:t>
      </w:r>
      <w:r>
        <w:rPr>
          <w:rtl w:val="true"/>
        </w:rPr>
        <w:t>(</w:t>
      </w:r>
      <w:r>
        <w:rPr/>
        <w:t>201</w:t>
      </w:r>
      <w:r>
        <w:rPr>
          <w:rtl w:val="true"/>
        </w:rPr>
        <w:t>)]</w:t>
      </w:r>
      <w:bookmarkEnd w:id="165"/>
    </w:p>
    <w:p>
      <w:pPr>
        <w:pStyle w:val="BookText"/>
        <w:rPr/>
      </w:pPr>
      <w:r>
        <w:rPr>
          <w:rFonts w:ascii="Amiri" w:hAnsi="Amiri" w:eastAsia="Amiri" w:cs="Amiri"/>
          <w:color w:val="111111"/>
          <w:sz w:val="28"/>
          <w:sz w:val="28"/>
          <w:szCs w:val="28"/>
          <w:rtl w:val="true"/>
          <w:lang w:bidi="ar-SA"/>
        </w:rPr>
        <w:t xml:space="preserve">قال محمّد بن إبراهيم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كتاب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أخبرنا أبو العباس أحمد بن محمّد بن سعيد بن عقدة الكوفي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جعفر بن عبد الله المحمّدي من كتابه في المحرم سنة ثمان وستين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يزيد بن إسحاق الأرحبي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بشعر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IRNazanin" w:hAnsi="IRNazanin" w:eastAsia="IRNazanin"/>
          <w:color w:val="111111"/>
          <w:sz w:val="28"/>
          <w:sz w:val="28"/>
          <w:szCs w:val="28"/>
          <w:rtl w:val="true"/>
          <w:lang w:bidi="fa-IR"/>
        </w:rPr>
        <w:t xml:space="preserve">مخول، عن فرات بن أحنف عن الأصبغ بن نباتة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أمير المؤمنين علیه السلام على منبر الكوفة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أنا أنف الإيمان، أنا أنف الهدى وعيناه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لا تستوحشوا في طريق الهدى لقلة من يسلكه إن الناس اجتمعوا على مائدة قليل ،شبعها كثير ،جوعها والله المستعان، وإنما يجمع الناس الرضا والغضب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 إنما عقر ناقة صالح واحد فأصابهم الله بعذابه بالرضا لفعله، وآية ذلك قوله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فَنَادَوْا صَاحِبَهُمْ فَتَعَاطَى فَعَمَّرَ فَكَيْفَ كَانَ عَذَابِي وَنُذُر</w:t>
      </w:r>
      <w:r>
        <w:rPr>
          <w:rFonts w:eastAsia="IRNazanin" w:cs="IRNazanin"/>
          <w:color w:val="111111"/>
          <w:sz w:val="28"/>
          <w:szCs w:val="28"/>
          <w:rtl w:val="true"/>
          <w:lang w:bidi="fa-IR"/>
        </w:rPr>
        <w:t>)</w:t>
      </w:r>
      <w:r>
        <w:rPr>
          <w:rStyle w:val="FootnoteAnchor"/>
          <w:rtl w:val="true"/>
        </w:rPr>
        <w:footnoteReference w:id="77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فَكَذَّبُوهُ فَعَقَرُوهَا فَدَمْدَمَ عَلَيْهِمْ رَبُّهُم بِذَنبِهِمْ فَسَوَّاهَا وَلا يَخَافُ عُقبَاهَا </w:t>
      </w:r>
      <w:r>
        <w:rPr>
          <w:rFonts w:eastAsia="Amiri" w:cs="Amiri" w:ascii="Amiri" w:hAnsi="Amiri"/>
          <w:color w:val="111111"/>
          <w:sz w:val="28"/>
          <w:szCs w:val="28"/>
          <w:rtl w:val="true"/>
          <w:lang w:bidi="ar-SA"/>
        </w:rPr>
        <w:t xml:space="preserve">) </w:t>
      </w:r>
      <w:r>
        <w:rPr>
          <w:rStyle w:val="FootnoteAnchor"/>
          <w:rtl w:val="true"/>
        </w:rPr>
        <w:footnoteReference w:id="772"/>
      </w:r>
      <w:r>
        <w:rPr>
          <w:rFonts w:ascii="IRNazanin" w:hAnsi="IRNazanin" w:eastAsia="IRNazanin"/>
          <w:color w:val="111111"/>
          <w:sz w:val="28"/>
          <w:sz w:val="28"/>
          <w:szCs w:val="28"/>
          <w:rtl w:val="true"/>
          <w:lang w:bidi="fa-IR"/>
        </w:rPr>
        <w:t>ألا</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سئل عن قاتلي فزعم أنه مؤمن فقد قتلني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أيها الناس من سلك الطريق ورد الماء، ومن حاد عنه وقع في التيه ، ثم 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لنا محمّد بن همام ومحمّد بن الحسن بن محمّد بن جمهور، جميعا، عن الحسن بن محمد بن جمهور ، عن أحمد بن نوح ، عن ابن عليم، عن رجل، عن فرات ابن أحنف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من سمع أمير المؤمنين علیه السلام، وذكر مثله، إلا أنه</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تستوحشوا في طريق الهدى لقلة أهله</w:t>
      </w:r>
      <w:r>
        <w:rPr>
          <w:rFonts w:eastAsia="Amiri" w:cs="Amiri" w:ascii="Amiri" w:hAnsi="Amiri"/>
          <w:color w:val="111111"/>
          <w:sz w:val="28"/>
          <w:szCs w:val="28"/>
          <w:rtl w:val="true"/>
          <w:lang w:bidi="ar-SA"/>
        </w:rPr>
        <w:t xml:space="preserve">» </w:t>
      </w:r>
      <w:r>
        <w:rPr>
          <w:rStyle w:val="FootnoteAnchor"/>
          <w:rtl w:val="true"/>
        </w:rPr>
        <w:footnoteReference w:id="773"/>
      </w:r>
      <w:bookmarkStart w:id="166" w:name="pg15183_163309"/>
    </w:p>
    <w:p>
      <w:pPr>
        <w:pStyle w:val="Heading2"/>
        <w:numPr>
          <w:ilvl w:val="1"/>
          <w:numId w:val="1"/>
        </w:numPr>
        <w:rPr/>
      </w:pPr>
      <w:bookmarkStart w:id="167" w:name="__RefHeading___Toc2253297_2142443653"/>
      <w:bookmarkStart w:id="168" w:name="_Toc56"/>
      <w:bookmarkEnd w:id="166"/>
      <w:bookmarkEnd w:id="167"/>
      <w:r>
        <w:rPr>
          <w:rtl w:val="true"/>
        </w:rPr>
        <w:t xml:space="preserve">[ </w:t>
      </w:r>
      <w:r>
        <w:rPr>
          <w:rtl w:val="true"/>
        </w:rPr>
        <w:t xml:space="preserve">الكلام </w:t>
      </w:r>
      <w:r>
        <w:rPr>
          <w:rtl w:val="true"/>
        </w:rPr>
        <w:t>(</w:t>
      </w:r>
      <w:r>
        <w:rPr/>
        <w:t>202</w:t>
      </w:r>
      <w:r>
        <w:rPr>
          <w:rtl w:val="true"/>
        </w:rPr>
        <w:t>)]</w:t>
      </w:r>
      <w:bookmarkEnd w:id="168"/>
    </w:p>
    <w:p>
      <w:pPr>
        <w:pStyle w:val="BookText"/>
        <w:rPr/>
      </w:pPr>
      <w:r>
        <w:rPr>
          <w:rFonts w:ascii="IRNazanin" w:hAnsi="IRNazanin" w:eastAsia="IRNazanin"/>
          <w:color w:val="111111"/>
          <w:sz w:val="28"/>
          <w:sz w:val="28"/>
          <w:szCs w:val="28"/>
          <w:rtl w:val="true"/>
          <w:lang w:bidi="fa-IR"/>
        </w:rPr>
        <w:t xml:space="preserve">قال الهادى 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السلام عليك يا رسول الله عنّي وعن ابنتك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هذا الكليني في اصول الكافي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قال العرشي في التخريج مانصّه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الشيخ الطائفة في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 </w:t>
      </w:r>
      <w:r>
        <w:rPr>
          <w:rStyle w:val="FootnoteAnchor"/>
          <w:rtl w:val="true"/>
        </w:rPr>
        <w:footnoteReference w:id="774"/>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الجلالي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مقاطع من النص فيما أرويه بالاسناد عن الشيخ الكليني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مهران رفعه وأحمد بن إدريس، عن محمّد بن عبد الجبار الشيباني،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القاسم بن محمّد الرزاي،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محمّد الهرمزاني ، عن أبي عبد الله الحسين بن علي علیهما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قبضت فاطمة دفنها أمير المؤمنين علیه السلام سرا وعفا على موضع قبرها، ثم قام فحوّل وجهه إلى قبر رسول الله صلی الله علیه و 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رسول الله عنّي والسلام عليك عن ابنتك وزائرتك، والبائتة في الثرى ببقعتك ، والمختار الله لها سرعة اللحاق بك، قل يا رسول الله عن صفيتك صبري، وعفا عن سيدة نساء العالمين تجلِدي، إلا أن لي في التأسي بسنتك وفرقتك موضع تعزّ ، فلقد وسّدتك في ملحودة قبرك </w:t>
      </w:r>
    </w:p>
    <w:p>
      <w:pPr>
        <w:pStyle w:val="BookText"/>
        <w:rPr/>
      </w:pPr>
      <w:r>
        <w:rPr>
          <w:rFonts w:ascii="Amiri" w:hAnsi="Amiri" w:eastAsia="Amiri" w:cs="Amiri"/>
          <w:color w:val="111111"/>
          <w:sz w:val="28"/>
          <w:sz w:val="28"/>
          <w:szCs w:val="28"/>
          <w:rtl w:val="true"/>
          <w:lang w:bidi="ar-SA"/>
        </w:rPr>
        <w:t>وفاضت نفسك بين نحري وصدري ، بلى وفي كتاب الله لي أنعم القبول، إنا الله</w:t>
      </w:r>
    </w:p>
    <w:p>
      <w:pPr>
        <w:pStyle w:val="BookText"/>
        <w:rPr/>
      </w:pPr>
      <w:r>
        <w:rPr>
          <w:rFonts w:ascii="Amiri" w:hAnsi="Amiri" w:eastAsia="Amiri" w:cs="Amiri"/>
          <w:color w:val="111111"/>
          <w:sz w:val="28"/>
          <w:sz w:val="28"/>
          <w:szCs w:val="28"/>
          <w:rtl w:val="true"/>
          <w:lang w:bidi="ar-SA"/>
        </w:rPr>
        <w:t xml:space="preserve">وإنا إليه راجعون </w:t>
      </w:r>
      <w:r>
        <w:rPr>
          <w:rStyle w:val="FootnoteAnchor"/>
          <w:rtl w:val="true"/>
        </w:rPr>
        <w:footnoteReference w:id="775"/>
      </w:r>
      <w:r>
        <w:rPr>
          <w:rFonts w:ascii="Amiri" w:hAnsi="Amiri" w:eastAsia="Amiri" w:cs="Amiri"/>
          <w:color w:val="111111"/>
          <w:sz w:val="28"/>
          <w:sz w:val="28"/>
          <w:szCs w:val="28"/>
          <w:rtl w:val="true"/>
          <w:lang w:bidi="ar-SA"/>
        </w:rPr>
        <w:t>، قد استرجعت الوديعة واخذت الرهينة، واخلست الزهراء،</w:t>
      </w:r>
    </w:p>
    <w:p>
      <w:pPr>
        <w:pStyle w:val="BookText"/>
        <w:rPr/>
      </w:pPr>
      <w:r>
        <w:rPr>
          <w:rFonts w:ascii="Amiri" w:hAnsi="Amiri" w:eastAsia="Amiri" w:cs="Amiri"/>
          <w:color w:val="111111"/>
          <w:sz w:val="28"/>
          <w:sz w:val="28"/>
          <w:szCs w:val="28"/>
          <w:rtl w:val="true"/>
          <w:lang w:bidi="ar-SA"/>
        </w:rPr>
        <w:t>فما أقبح الخضراء والغبراء يا رسول الله، أما حزني فسرمد، وأما ليلي فمسهد</w:t>
      </w:r>
    </w:p>
    <w:p>
      <w:pPr>
        <w:pStyle w:val="BookText"/>
        <w:rPr/>
      </w:pPr>
      <w:r>
        <w:rPr>
          <w:rFonts w:ascii="Amiri" w:hAnsi="Amiri" w:eastAsia="Amiri" w:cs="Amiri"/>
          <w:color w:val="111111"/>
          <w:sz w:val="28"/>
          <w:sz w:val="28"/>
          <w:szCs w:val="28"/>
          <w:rtl w:val="true"/>
          <w:lang w:bidi="ar-SA"/>
        </w:rPr>
        <w:t>وهم لا يبرح من قلبي أو يختار الله لي دارك التي أنت فيها مقيم كمد مقيح، وهم</w:t>
      </w:r>
    </w:p>
    <w:p>
      <w:pPr>
        <w:pStyle w:val="BookText"/>
        <w:rPr/>
      </w:pPr>
      <w:r>
        <w:rPr>
          <w:rFonts w:ascii="Amiri" w:hAnsi="Amiri" w:eastAsia="Amiri" w:cs="Amiri"/>
          <w:color w:val="111111"/>
          <w:sz w:val="28"/>
          <w:sz w:val="28"/>
          <w:szCs w:val="28"/>
          <w:rtl w:val="true"/>
          <w:lang w:bidi="ar-SA"/>
        </w:rPr>
        <w:t>مهيج سرعان ما فرّق بيننا وإلى الله أشكو وستنبئك ابنتك بتظافر امتك على هضمها فأحفها السؤال واستخبرها الحال، فكم من غليل معتلج بصدرها لم تجد إلى بثّه سبيلا، وستقول ويحكم الله وهو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مودع لا قال ولا سئم، فإن أنصرف فلا عن ملالة، وإن اقم فلا عن سوء ظن بما وعد الله الصابرين واه واها والصبر أيمن وأجمل ، ولولاً غلبة المسئولين الجعلت المقام واللبث لزاما معكوفا، ولأعولت إعوال الثكلى على جليل الرزية فبعين الله تدفن ابنتك سرًا، وتهضم حقها، وتمنع إرثها ولم يتباعد العهد ولم يخلق منك الذكر، وإلى الله يا رسول الله المشتكى وفيك يا رسول الله أحسن العزاء صلى الله عليك وعليها السلام والرضوان</w:t>
      </w:r>
      <w:r>
        <w:rPr>
          <w:rFonts w:eastAsia="Amiri" w:cs="Amiri" w:ascii="Amiri" w:hAnsi="Amiri"/>
          <w:color w:val="111111"/>
          <w:sz w:val="28"/>
          <w:szCs w:val="28"/>
          <w:rtl w:val="true"/>
          <w:lang w:bidi="ar-SA"/>
        </w:rPr>
        <w:t xml:space="preserve">» . </w:t>
      </w:r>
      <w:r>
        <w:rPr>
          <w:rStyle w:val="FootnoteAnchor"/>
          <w:rtl w:val="true"/>
        </w:rPr>
        <w:footnoteReference w:id="776"/>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وبالاسناد عن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الأمالي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 أخبرني أبو جعفر محمّد بن علي بن الحسين علیه السلام قال 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إدريس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 الجبار عن القاسم بن محمّد الرازي، عن علي بن محمّد الهرمزداني، عن علي بن الحسين علیه السلام، عن أبيه الحسين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مرضت فاطمة بنت محمّد رسول الله صلی الله علیه و آله وسلم وصت إلى علي بن أبي طالب علیه السلام أن يكتم أمرها، ويخفى خبرها، ولا يؤذن أحدا بمرضها، ففعل </w:t>
      </w:r>
    </w:p>
    <w:p>
      <w:pPr>
        <w:pStyle w:val="BookText"/>
        <w:rPr/>
      </w:pPr>
      <w:r>
        <w:rPr>
          <w:rFonts w:ascii="IRNazanin" w:hAnsi="IRNazanin" w:eastAsia="IRNazanin"/>
          <w:color w:val="111111"/>
          <w:sz w:val="28"/>
          <w:sz w:val="28"/>
          <w:szCs w:val="28"/>
          <w:rtl w:val="true"/>
          <w:lang w:bidi="fa-IR"/>
        </w:rPr>
        <w:t xml:space="preserve">ذلك ، وكان يمرضها بنفسه، وتعينه على ذلك أسماء بنت عميس رحمها الله على استمرار بذلك ، كما وصت به فلما حضرتها الوفاة ورّت أمير المؤمنين أن يترك أمرها ويدفنها ليلا ويعفي قبرها ، فتولى ذلك أمير المؤمنين علیه السلام ودفنها وعفى موضع قبرها، فلما نفض يده من تراب القبر هاج به الحزن وأرسل دموعه على خديه، وحول وجهه إلى قبر رسول الله صلى الله عليه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رسول الله ، عني وعن ابنتك وحبيبتك ، وقرة عينك وزائرتك، والثابتة في الثرى ببقعتك ، المختار الله لها سرعة اللحاق بك، قل يا رسول الله عن صفيتك صبري، وضعف عن سيدة النساء تجلدي، إلا أن في التأسي لي بسنتك والحزن الذي حل بي لفراقك لموضع التعزي، ولقد وسدتك في ملحود قبرك بعد أن فاضت نفسك على صدري وغمضتك بيدي، وتولّيت أمرك بنفسي، نعم وفي كتاب الله نعم القبول، وإنا الله وإنا إليه راجعون</w:t>
      </w:r>
      <w:r>
        <w:rPr>
          <w:rStyle w:val="FootnoteAnchor"/>
          <w:rtl w:val="true"/>
        </w:rPr>
        <w:footnoteReference w:id="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استرجعت الوديعة ، وأخذت الرهينة، واختلست الزهراء، فما أقبح الخضراء والغبراء،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حزني فسرمد، وأما ليلي فمسهد ، لا يبرح الحزن من قلبي أو يختار الله لي دارك التي فيها أنت مقيم كمد مقيح، وهم مهيج، سرعان ما فرّق بيننا وإلى الله أشكو وستنبئك ابنتك بتظاهر أمتك علي وعلى هضمها حقها، فاستخبرها الحال، فكم من غليل معتلج بصدرها لم تجد إلى بله سبيلا، وستقول ويحكم الله بيننا وهو خير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يا رسول الله ، سلام مودع لا ستم ولا قال، فان أنصرف فلا عن</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ملالة، وإن أقم فلا عن سوء ظن بما وعد الله الصابرين الصبر ايمن وأجمل ولولا غلبة المسئولين علينا لجعلت المقام عند قبرك لزاما ، والتلبث عنده معكوفا ولا عولت إعوال الثكلى على جليل الرزية، فبعين الله تدفن بنتك سرا، ويهتضم </w:t>
      </w:r>
    </w:p>
    <w:p>
      <w:pPr>
        <w:pStyle w:val="BookText"/>
        <w:rPr/>
      </w:pPr>
      <w:r>
        <w:rPr>
          <w:rFonts w:ascii="Amiri" w:hAnsi="Amiri" w:eastAsia="Amiri" w:cs="Amiri"/>
          <w:color w:val="111111"/>
          <w:sz w:val="28"/>
          <w:sz w:val="28"/>
          <w:szCs w:val="28"/>
          <w:rtl w:val="true"/>
          <w:lang w:bidi="ar-SA"/>
        </w:rPr>
        <w:t>حقها قهرا، ويمنع إرثها جهرا، ولم يطل العهد، ولم يخلق منك الذكر، فإلى الله</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78"/>
      </w:r>
      <w:r>
        <w:rPr>
          <w:rFonts w:ascii="IRNazanin" w:hAnsi="IRNazanin" w:eastAsia="IRNazanin"/>
          <w:color w:val="111111"/>
          <w:sz w:val="28"/>
          <w:sz w:val="28"/>
          <w:szCs w:val="28"/>
          <w:rtl w:val="true"/>
          <w:lang w:bidi="fa-IR"/>
        </w:rPr>
        <w:t xml:space="preserve">الله وبركاته یا رسول الله المشتكى، وفيك أجمل العزاء، فصلوات الله عليها وعليك ورحمة </w:t>
      </w:r>
      <w:bookmarkStart w:id="169" w:name="pg15183_163313"/>
    </w:p>
    <w:p>
      <w:pPr>
        <w:pStyle w:val="Heading2"/>
        <w:numPr>
          <w:ilvl w:val="1"/>
          <w:numId w:val="1"/>
        </w:numPr>
        <w:rPr/>
      </w:pPr>
      <w:bookmarkStart w:id="170" w:name="__RefHeading___Toc2253299_2142443653"/>
      <w:bookmarkStart w:id="171" w:name="_Toc57"/>
      <w:bookmarkEnd w:id="169"/>
      <w:bookmarkEnd w:id="170"/>
      <w:r>
        <w:rPr>
          <w:rtl w:val="true"/>
        </w:rPr>
        <w:t xml:space="preserve">[ </w:t>
      </w:r>
      <w:r>
        <w:rPr>
          <w:rtl w:val="true"/>
        </w:rPr>
        <w:t xml:space="preserve">الكلام </w:t>
      </w:r>
      <w:r>
        <w:rPr>
          <w:rtl w:val="true"/>
        </w:rPr>
        <w:t xml:space="preserve">( </w:t>
      </w:r>
      <w:r>
        <w:rPr/>
        <w:t>203</w:t>
      </w:r>
      <w:r>
        <w:rPr>
          <w:rtl w:val="true"/>
        </w:rPr>
        <w:t>) ]</w:t>
      </w:r>
      <w:bookmarkEnd w:id="171"/>
    </w:p>
    <w:p>
      <w:pPr>
        <w:pStyle w:val="BookText"/>
        <w:rPr/>
      </w:pPr>
      <w:r>
        <w:rPr>
          <w:rFonts w:ascii="IRNazanin" w:hAnsi="IRNazanin" w:eastAsia="IRNazanin"/>
          <w:color w:val="111111"/>
          <w:sz w:val="28"/>
          <w:sz w:val="28"/>
          <w:szCs w:val="28"/>
          <w:rtl w:val="true"/>
          <w:lang w:bidi="fa-IR"/>
        </w:rPr>
        <w:t xml:space="preserve">قال الهادي 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إنما الدنيا دار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قال في الشرح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المبرد عن الاصمعي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أعرابي في البادية فقال وذكر هذا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ولغيرها خلقكم؛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واكثر الناس على أن هذا الكلام لامير المؤمنين علیه السلام ويجوز أن يكون الاعرابي حفظه فاورده، ولا يخفى ما في السند والمسند اليه من الوهن والضعف </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قال العرشي في التخريج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قتيبة في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والمبرد في الكامل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عبد ربه في العقد</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وأبو علي القالى في الأمالى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والبيهقي المحاسن والمساوئ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والبكري في سمط اللاكي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 أعرابي ، ورواه ابن نباتة المصري المتوفى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شرح العيون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الورق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سحبان بن زفر الوائلي 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والشيخ الصدوق في الأمالي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قال الجلالي وردت مقاطع من النصّ فيما ارويه بالاسناد عن الشيخ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حدثنا محمّد بن أبي القاسم الاسترابادي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احمد بن الحسن الحسيني عن الحسن بن علي، عن أبيه، عن محمد بن على، عن ابيه الرضا عن ابيه موسى بن جعفر عن أبيه جعفر بن محمد، عن أبيه محمّد بن علي، عن أبيه علي بن الحسين، عن أبيه الحسين بن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كم من غافل ينسج ثوبا ليلبسه، وإنما هو كفنه، ويبني بيتا ليسكنه ، وإنما هو موضع قبره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لامير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الاستعداد للموت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الفرائض، واجتناب المحارم، والاشتمال على المكارم ، ثم لا يبالي أوقع على الموت أم وقع الموت</w:t>
      </w:r>
    </w:p>
    <w:p>
      <w:pPr>
        <w:pStyle w:val="BookText"/>
        <w:rPr/>
      </w:pPr>
      <w:r>
        <w:rPr>
          <w:rFonts w:ascii="IRNazanin" w:hAnsi="IRNazanin" w:eastAsia="IRNazanin"/>
          <w:color w:val="111111"/>
          <w:sz w:val="28"/>
          <w:sz w:val="28"/>
          <w:szCs w:val="28"/>
          <w:rtl w:val="true"/>
          <w:lang w:bidi="fa-IR"/>
        </w:rPr>
        <w:t>عليه والله ما يبالي ابن أبي طالب ، أ وقع على الموت، أم وقع الموت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أمير المؤمنين علیه السلام في بعض 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الدنيا دار فناء، والآخرة دار بقاء فخذوا من ممركم لمقركم ، ولا تهتكوا أستاركم عند من لا تخفى عليه أسراركم، وأخرجوا من الدنيا قلوبكم من قبل أن تخرج منها أبدانكم، ففي الدنيا وللآخرة خلقتم ، إنما الدنيا كالسم يأكله من لا يعرفه إن العبد إذا مات</w:t>
      </w:r>
    </w:p>
    <w:p>
      <w:pPr>
        <w:pStyle w:val="BookText"/>
        <w:rPr/>
      </w:pPr>
      <w:r>
        <w:rPr>
          <w:rFonts w:ascii="Amiri" w:hAnsi="Amiri" w:eastAsia="Amiri" w:cs="Amiri"/>
          <w:color w:val="111111"/>
          <w:sz w:val="28"/>
          <w:sz w:val="28"/>
          <w:szCs w:val="28"/>
          <w:rtl w:val="true"/>
          <w:lang w:bidi="ar-SA"/>
        </w:rPr>
        <w:t>حييتم ، قالت الملائكة ما قدم ؟ وقال الناس ما أخر ؟ فقدموا فضلا يكن لكم، ولا تؤخروا كلا يكن عليكم ، فإن المحروم من حرم خير ماله والمغبوط من ثقل بالصدقات والخيرات موازينه، وأحسن في الجنة بها مهاده وطيب على الصراط</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بها مسلكه</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 xml:space="preserve">. </w:t>
      </w:r>
      <w:bookmarkStart w:id="172" w:name="pg15183_163315"/>
    </w:p>
    <w:p>
      <w:pPr>
        <w:pStyle w:val="Heading2"/>
        <w:numPr>
          <w:ilvl w:val="1"/>
          <w:numId w:val="1"/>
        </w:numPr>
        <w:rPr/>
      </w:pPr>
      <w:bookmarkStart w:id="173" w:name="__RefHeading___Toc2253301_2142443653"/>
      <w:bookmarkStart w:id="174" w:name="_Toc58"/>
      <w:bookmarkEnd w:id="172"/>
      <w:bookmarkEnd w:id="173"/>
      <w:r>
        <w:rPr>
          <w:rtl w:val="true"/>
        </w:rPr>
        <w:t xml:space="preserve">[ </w:t>
      </w:r>
      <w:r>
        <w:rPr>
          <w:rtl w:val="true"/>
        </w:rPr>
        <w:t xml:space="preserve">الكلام </w:t>
      </w:r>
      <w:r>
        <w:rPr>
          <w:rtl w:val="true"/>
        </w:rPr>
        <w:t xml:space="preserve">( </w:t>
      </w:r>
      <w:r>
        <w:rPr/>
        <w:t>204</w:t>
      </w:r>
      <w:r>
        <w:rPr>
          <w:rtl w:val="true"/>
        </w:rPr>
        <w:t>)]</w:t>
      </w:r>
      <w:bookmarkEnd w:id="174"/>
    </w:p>
    <w:p>
      <w:pPr>
        <w:pStyle w:val="BookText"/>
        <w:rPr/>
      </w:pPr>
      <w:r>
        <w:rPr>
          <w:rFonts w:ascii="IRNazanin" w:hAnsi="IRNazanin" w:eastAsia="IRNazanin"/>
          <w:color w:val="111111"/>
          <w:sz w:val="28"/>
          <w:sz w:val="28"/>
          <w:szCs w:val="28"/>
          <w:rtl w:val="true"/>
          <w:lang w:bidi="fa-IR"/>
        </w:rPr>
        <w:t>قال الجلالي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مقاطع من النص فيما ارويه بالاسناد عن الشيخ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رحمه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حدثنا إبراهيم بن هاشم، عن عبد الرحمن بن أبي نجران، عن عاصم بن حميد، عن محمّد بن قيس،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علیه السلام كل بكرة يطوف</w:t>
      </w:r>
    </w:p>
    <w:p>
      <w:pPr>
        <w:pStyle w:val="BookText"/>
        <w:rPr/>
      </w:pPr>
      <w:r>
        <w:rPr>
          <w:rFonts w:ascii="Amiri" w:hAnsi="Amiri" w:eastAsia="Amiri" w:cs="Amiri"/>
          <w:color w:val="111111"/>
          <w:sz w:val="28"/>
          <w:sz w:val="28"/>
          <w:szCs w:val="28"/>
          <w:rtl w:val="true"/>
          <w:lang w:bidi="ar-SA"/>
        </w:rPr>
        <w:t>د في أسواق الكوفة سوقا سوقا ومعه الدرة على عاتقه، وكان لها طرفان، وكانت تسمى السبيبة، فيقف على سوق سوق فينادي يا معشر التجار، قدموا الاستخارة وتبركوا بالسهولة، واقتربوا من المبتاعين وتزيّنوا بالحلم، وتناهوا عن الكذب واليمين، وتجافوا عن الظلم، وأنصفوا المظلمومين ، ولا تقربوا الربا، وأوفوا الكيل والميزان، ولا تبخسوا الناس أشياءهم، ولا تعثوا في الارض مفسدين يطوف في جميع أسواق الكوفة، فيقول هذا، 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تفنى اللذاذة ممن نال صفوتها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الحرام ويبقى الاثم والعار</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تبقى عواقب سوء في مغبتها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خير في لذة من بعدها النار </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الاسناد ، 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أمير المؤمنين علیه السلام بالكوفة إذا صلى</w:t>
      </w:r>
    </w:p>
    <w:p>
      <w:pPr>
        <w:pStyle w:val="BookText"/>
        <w:rPr/>
      </w:pPr>
      <w:r>
        <w:rPr>
          <w:rFonts w:ascii="Amiri" w:hAnsi="Amiri" w:eastAsia="Amiri" w:cs="Amiri"/>
          <w:color w:val="111111"/>
          <w:sz w:val="28"/>
          <w:sz w:val="28"/>
          <w:szCs w:val="28"/>
          <w:rtl w:val="true"/>
          <w:lang w:bidi="ar-SA"/>
        </w:rPr>
        <w:t xml:space="preserve">العشاء الآخرة ينادي الناس ثلاث مرات حتى يُسمع أهل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تجهزوا رحمكم الله، فقد نودي فيكم بالرحيل، فما التعرج على الدنيا بعد نداء فيها بالرحيل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تجهزوا رحمكم الله وانتقلوا بأفضل ما بحضرتكم من الزاد، وهو التقوى، واعلموا أن طريقكم إلى المعاد، وممركم على الصراط، والهول الاعظم أمامكم، وعلى طريقكم عقبة كؤود ومنازل مهولة مخوفة، لابد لكم من الممر عليها والوقوف بها، فإما برحمة من الله فنجاة من هولها، وعظم خطرها، وفظاعة ،منظرها، وشدة ،مختبرها وإما بهلكة ليس بعدها انجبار </w:t>
      </w:r>
      <w:r>
        <w:rPr>
          <w:rFonts w:eastAsia="Amiri" w:cs="Amiri" w:ascii="Amiri" w:hAnsi="Amiri"/>
          <w:color w:val="111111"/>
          <w:sz w:val="28"/>
          <w:szCs w:val="28"/>
          <w:rtl w:val="true"/>
          <w:lang w:bidi="ar-SA"/>
        </w:rPr>
        <w:t>» .</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 xml:space="preserve">ونقل أبو جعفر الإسكافي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المعيار والموازنة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كلامه علیه السلام في شوق أولي الالباب إلى الله تعالى وتحضيضهم على اغتنام الفرصة من الايام، وإكثارهم من صالحات الاعمال والادخار من متاع دار الفناء ليوم لا ينفع فيه مال ولا بنون قال مانصه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ينادي في كل ليلة بصوت رفيع له تجهزوا رحمكم الله فقد نودي فيكم بالرحيل، وأقلوا العرجة على الدنيا، وانقلبوا بصالح ما يحضركم من الزاد ؛ فإن أمامكم عقبة كؤودا، ومنازل مخوفة مهولة لابد من الممرّ عليها والوقوف عندها، فإما برحمة من الله نجوتم من فظاعتها وشدة</w:t>
      </w:r>
    </w:p>
    <w:p>
      <w:pPr>
        <w:pStyle w:val="BookText"/>
        <w:rPr/>
      </w:pPr>
      <w:r>
        <w:rPr>
          <w:rFonts w:ascii="Amiri" w:hAnsi="Amiri" w:eastAsia="Amiri" w:cs="Amiri"/>
          <w:color w:val="111111"/>
          <w:sz w:val="28"/>
          <w:sz w:val="28"/>
          <w:szCs w:val="28"/>
          <w:rtl w:val="true"/>
          <w:lang w:bidi="ar-SA"/>
        </w:rPr>
        <w:t>مخبرها وكراهة ،منظرها وإما بهلكة ليس بعدها انجبار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لها حسرة على كل ذي غفلة أن يكون عمره عليه حجة أو تؤديه أيامه</w:t>
      </w:r>
    </w:p>
    <w:p>
      <w:pPr>
        <w:pStyle w:val="BookText"/>
        <w:rPr/>
      </w:pPr>
      <w:r>
        <w:rPr>
          <w:rFonts w:ascii="Amiri" w:hAnsi="Amiri" w:eastAsia="Amiri" w:cs="Amiri"/>
          <w:color w:val="111111"/>
          <w:sz w:val="28"/>
          <w:sz w:val="28"/>
          <w:szCs w:val="28"/>
          <w:rtl w:val="true"/>
          <w:lang w:bidi="ar-SA"/>
        </w:rPr>
        <w:t>إلى شقوة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فاتركوا هذه الدنيا التاركة لكم وإن لم تكونوا تحبون تركها والمبلية لكم وإن</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كنتم تحبون تجديدها، فإنما مثلكم ومثلها كركب سلكوا سبيلا فكأنهم قد قطعوه وأموا علما فكأنهم قد بلغوه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جعلنا الله وإياكم ممن لا تبطره نعمة ولا تقصر به عن طاعة ربه رغبة، ولا تحل</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بعد الموت شقوة ولا حسرة فإنما نحن له وبه </w:t>
      </w:r>
      <w:r>
        <w:rPr>
          <w:rStyle w:val="FootnoteAnchor"/>
          <w:rtl w:val="true"/>
        </w:rPr>
        <w:footnoteReference w:id="784"/>
      </w:r>
      <w:bookmarkStart w:id="175" w:name="pg15183_163318"/>
    </w:p>
    <w:p>
      <w:pPr>
        <w:pStyle w:val="Heading2"/>
        <w:numPr>
          <w:ilvl w:val="1"/>
          <w:numId w:val="1"/>
        </w:numPr>
        <w:rPr/>
      </w:pPr>
      <w:bookmarkStart w:id="176" w:name="__RefHeading___Toc2253303_2142443653"/>
      <w:bookmarkStart w:id="177" w:name="_Toc59"/>
      <w:bookmarkEnd w:id="175"/>
      <w:bookmarkEnd w:id="176"/>
      <w:r>
        <w:rPr>
          <w:rtl w:val="true"/>
        </w:rPr>
        <w:t xml:space="preserve">[ </w:t>
      </w:r>
      <w:r>
        <w:rPr>
          <w:rtl w:val="true"/>
        </w:rPr>
        <w:t xml:space="preserve">الكلام </w:t>
      </w:r>
      <w:r>
        <w:rPr>
          <w:rtl w:val="true"/>
        </w:rPr>
        <w:t xml:space="preserve">( </w:t>
      </w:r>
      <w:r>
        <w:rPr/>
        <w:t>206</w:t>
      </w:r>
      <w:r>
        <w:rPr>
          <w:rtl w:val="true"/>
        </w:rPr>
        <w:t>) ]</w:t>
      </w:r>
      <w:bookmarkEnd w:id="177"/>
    </w:p>
    <w:p>
      <w:pPr>
        <w:pStyle w:val="BookText"/>
        <w:rPr/>
      </w:pPr>
      <w:r>
        <w:rPr>
          <w:rFonts w:ascii="Amiri" w:hAnsi="Amiri" w:eastAsia="Amiri" w:cs="Amiri"/>
          <w:color w:val="111111"/>
          <w:sz w:val="28"/>
          <w:sz w:val="28"/>
          <w:szCs w:val="28"/>
          <w:rtl w:val="true"/>
          <w:lang w:bidi="ar-SA"/>
        </w:rPr>
        <w:t xml:space="preserve">قال العرشي في التخريج مانصه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مزاحم الكوفي في كتاب الصفين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Style w:val="FootnoteAnchor"/>
          <w:rtl w:val="true"/>
        </w:rPr>
        <w:footnoteReference w:id="785"/>
      </w:r>
      <w:r>
        <w:rPr>
          <w:rFonts w:ascii="Amiri" w:hAnsi="Amiri" w:eastAsia="Amiri" w:cs="Amiri"/>
          <w:color w:val="111111"/>
          <w:sz w:val="28"/>
          <w:sz w:val="28"/>
          <w:szCs w:val="28"/>
          <w:rtl w:val="true"/>
          <w:lang w:bidi="ar-SA"/>
        </w:rPr>
        <w:t>قال الجلالي وردت مقاطع من النص فيما ارويه بالاسناد عن نصر بن مزاحم المنقري في وقعة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عمر بن</w:t>
      </w:r>
    </w:p>
    <w:p>
      <w:pPr>
        <w:pStyle w:val="BookText"/>
        <w:rPr/>
      </w:pPr>
      <w:r>
        <w:rPr>
          <w:rFonts w:ascii="Amiri" w:hAnsi="Amiri" w:eastAsia="Amiri" w:cs="Amiri"/>
          <w:color w:val="111111"/>
          <w:sz w:val="28"/>
          <w:sz w:val="28"/>
          <w:szCs w:val="28"/>
          <w:rtl w:val="true"/>
          <w:lang w:bidi="ar-SA"/>
        </w:rPr>
        <w:t xml:space="preserve">سعد، عن عبد الرحمن، عن الحارث بن حصيرة ، عن عبد الله بن شريك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حجر بن عدي، وعمرو بن الحمق يظهران البراءة واللعن من أهل الشام فأرسل إليهما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كفا عما يبلغني عنكما، فأتياه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ألسنا محقين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ليسوا مبطلين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منعتنا من شتمهم؟ قال كرهت لكم أن تكونوا لعانين شتامين، تشتمون وتتبرءون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لو وصفتم مساوئ أعمالهم فقلتم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سيرتهم كذا وكذا ، ومن عملهم كذا وكذا، كان أصوب في القول، وأبلغ في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قلتم مكان لعنكم إياهم وبراءتكم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احقن دماءنا ودماءهم وأصلح ذات بيننا وبينهم واهدهم من ضلالتهم، حتى يعرف الحق منهم من جهله، ويرعوى عن الغي والعدوان من لهج به ، كان هذا</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أحب إلى وخيرا لكم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فقالا يا أمير المؤمنين نقبل عظتك، ونتأدب بأدبك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عمرو بن الحمق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يا أمير المؤمنين ما أجبتك ولا بايعتك على</w:t>
      </w:r>
    </w:p>
    <w:p>
      <w:pPr>
        <w:pStyle w:val="BookText"/>
        <w:rPr/>
      </w:pPr>
      <w:r>
        <w:rPr>
          <w:rFonts w:ascii="IRNazanin" w:hAnsi="IRNazanin" w:eastAsia="IRNazanin"/>
          <w:color w:val="111111"/>
          <w:sz w:val="28"/>
          <w:sz w:val="28"/>
          <w:szCs w:val="28"/>
          <w:rtl w:val="true"/>
          <w:lang w:bidi="fa-IR"/>
        </w:rPr>
        <w:t xml:space="preserve">قرابة بيني وبينك ولا إرادة مال تؤتينيه، ولا التماس سلطان يرفع ذكري به ولكن أجبتك الخصال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 ابن عم رسول الله صلی الله علیه و آله وسلم، وأول من آمن به وزوج سيدة نساء الأمة فاطمة بنت محمّد صلى الله عليه وسلم ، وأبو الذرية التي بقيت فينا من رسول الله صلی الله علیه و آله وسلم ، وأعظم رجل من المهاجرين سهما في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أني كلّفت نقل الجبال الرواسي، ونزح البحور الطوامي حتى يأتي علي يومي في أمر أقوي به وليك وأوهن به عدوك، ما رأيت أني قد أديت فيه كل الذي يحق على من حقك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أمير المؤمنين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نور قلبه بالتقى، واهده إلى صراط مستقيم، ليت أن في جندي مائة مثلك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والله يا أمير المؤمنين صح جندك، وقل فيهم من يغشك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حجر فقال يا أمير المؤمنين، نحن بنو الحرب وأهلها الذين تلقحها وننتجها ، قد ضارستنا وضارسناها ، ولنا أعوان ذو وصلاح، وعشيرة ذات عدد، ورأي مجرب وبأس محمود وأزمتنا منفادة لك بالسمع والطاعة، فإن شرقت شرّقنا، وإن غربت غربنا، وما أمرتنا به من أمر فعلناه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أكل قومك يرى مثل رأيك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منهم إلا حسناً، وهذه يدي عنهم بالسمع والطاعة، وبحسن</w:t>
      </w:r>
    </w:p>
    <w:p>
      <w:pPr>
        <w:pStyle w:val="BookText"/>
        <w:rPr/>
      </w:pPr>
      <w:r>
        <w:rPr>
          <w:rFonts w:ascii="IRNazanin" w:hAnsi="IRNazanin" w:eastAsia="IRNazanin"/>
          <w:color w:val="111111"/>
          <w:sz w:val="28"/>
          <w:sz w:val="28"/>
          <w:szCs w:val="28"/>
          <w:rtl w:val="true"/>
          <w:lang w:bidi="fa-IR"/>
        </w:rPr>
        <w:t>الإجابة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على علیه السلام خيرا</w:t>
      </w:r>
      <w:r>
        <w:rPr>
          <w:rFonts w:eastAsia="IRNazanin" w:cs="IRNazanin"/>
          <w:color w:val="111111"/>
          <w:sz w:val="28"/>
          <w:szCs w:val="28"/>
          <w:rtl w:val="true"/>
          <w:lang w:bidi="fa-IR"/>
        </w:rPr>
        <w:t xml:space="preserve">» </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 xml:space="preserve">قال الاسكافي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من مبالغته في الدعاء وحسن سيرته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الأذى ودعائه بالتي هي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اقتداء بأدب الله وطلبا لما هو</w:t>
      </w:r>
    </w:p>
    <w:p>
      <w:pPr>
        <w:pStyle w:val="BookText"/>
        <w:rPr/>
      </w:pPr>
      <w:r>
        <w:rPr>
          <w:rFonts w:ascii="Amiri" w:hAnsi="Amiri" w:eastAsia="Amiri" w:cs="Amiri"/>
          <w:color w:val="111111"/>
          <w:sz w:val="28"/>
          <w:sz w:val="28"/>
          <w:szCs w:val="28"/>
          <w:rtl w:val="true"/>
          <w:lang w:bidi="ar-SA"/>
        </w:rPr>
        <w:t>انه لما بلغه عن اصحابه انهم يكثرون شتم مخالفيهم باللعن والسب</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ارسل اليهم ان كفوا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مثله </w:t>
      </w:r>
      <w:r>
        <w:rPr>
          <w:rFonts w:eastAsia="Amiri" w:cs="Amiri" w:ascii="Amiri" w:hAnsi="Amiri"/>
          <w:color w:val="111111"/>
          <w:sz w:val="28"/>
          <w:szCs w:val="28"/>
          <w:rtl w:val="true"/>
          <w:lang w:bidi="ar-SA"/>
        </w:rPr>
        <w:t>» .</w:t>
      </w:r>
      <w:r>
        <w:rPr>
          <w:rStyle w:val="FootnoteAnchor"/>
          <w:rtl w:val="true"/>
        </w:rPr>
        <w:footnoteReference w:id="787"/>
      </w:r>
      <w:bookmarkStart w:id="178" w:name="pg15183_163320"/>
    </w:p>
    <w:p>
      <w:pPr>
        <w:pStyle w:val="Heading2"/>
        <w:numPr>
          <w:ilvl w:val="1"/>
          <w:numId w:val="1"/>
        </w:numPr>
        <w:rPr/>
      </w:pPr>
      <w:bookmarkStart w:id="179" w:name="__RefHeading___Toc2253305_2142443653"/>
      <w:bookmarkStart w:id="180" w:name="_Toc60"/>
      <w:bookmarkEnd w:id="178"/>
      <w:bookmarkEnd w:id="179"/>
      <w:r>
        <w:rPr>
          <w:rtl w:val="true"/>
        </w:rPr>
        <w:t xml:space="preserve">[ </w:t>
      </w:r>
      <w:r>
        <w:rPr>
          <w:rtl w:val="true"/>
        </w:rPr>
        <w:t xml:space="preserve">الكلام </w:t>
      </w:r>
      <w:r>
        <w:rPr>
          <w:rtl w:val="true"/>
        </w:rPr>
        <w:t xml:space="preserve">( </w:t>
      </w:r>
      <w:r>
        <w:rPr/>
        <w:t>208</w:t>
      </w:r>
      <w:r>
        <w:rPr>
          <w:rtl w:val="true"/>
        </w:rPr>
        <w:t>) ]</w:t>
      </w:r>
      <w:bookmarkEnd w:id="180"/>
    </w:p>
    <w:p>
      <w:pPr>
        <w:pStyle w:val="BookText"/>
        <w:rPr/>
      </w:pPr>
      <w:r>
        <w:rPr>
          <w:rFonts w:ascii="Amiri" w:hAnsi="Amiri" w:eastAsia="Amiri" w:cs="Amiri"/>
          <w:color w:val="111111"/>
          <w:sz w:val="28"/>
          <w:sz w:val="28"/>
          <w:szCs w:val="28"/>
          <w:rtl w:val="true"/>
          <w:lang w:bidi="ar-SA"/>
        </w:rPr>
        <w:t xml:space="preserve">قال العرشي في التخريج مانصه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مزاحم الكوفي في كتاب الصفين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قال الجلالي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مقاطع من النصّ فيما ارويه بالاسناد عن نصر بن مزاحم المنقري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وقعة صفّين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باسناده عن عمرو بن شمر عن جابر، عن الشعبي، عن صعصعة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الأشعث بن قيس الكندي ليلة الهرير في أصحابه من كندة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 أحمده ،وأستعينه، وأؤمن به وأتوكل عليه، واستنصره ،وأستغفره، وأستخيره، وأستهديه، وأستشيره، وأستشهد به فإنه من يهد الله فلا مضل له، ومن يضلل فلا هادي له وأشهد ألا إله إلا الله وحده لا شريك له، وأشهد أن محمّدا عبده ورسوله صلی الله علیه و آله وسلم</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رأيتم يا معشر المسلمين ما قد كان في يومكم هذا الماضي، وما قد فنى فيه من العرب، فوالله لقد بلغت من السن ما شاء الله أن أبلغ فما رأيت مثل هذا اليوم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فليبلغ الشاهد الغائب، أنا إن نحن تواقفنا غدا إنه لفناء العرب وضيعة الحرمات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ما أقول هذه المقالة جزعا من الحتف ، ولكني رجل </w:t>
      </w:r>
    </w:p>
    <w:p>
      <w:pPr>
        <w:pStyle w:val="BookText"/>
        <w:rPr/>
      </w:pPr>
      <w:r>
        <w:rPr>
          <w:rFonts w:ascii="Amiri" w:hAnsi="Amiri" w:eastAsia="Amiri" w:cs="Amiri"/>
          <w:color w:val="111111"/>
          <w:sz w:val="28"/>
          <w:sz w:val="28"/>
          <w:szCs w:val="28"/>
          <w:rtl w:val="true"/>
          <w:lang w:bidi="ar-SA"/>
        </w:rPr>
        <w:t xml:space="preserve">مسنّ أخاف على النساء والذراري غدا إذا فنينا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تعلم أني قد نظرت لقومي ولأهل ديني فلم آل وما توفيقي إلا بالله</w:t>
      </w:r>
    </w:p>
    <w:p>
      <w:pPr>
        <w:pStyle w:val="BookText"/>
        <w:rPr/>
      </w:pPr>
      <w:r>
        <w:rPr>
          <w:rFonts w:ascii="Amiri" w:hAnsi="Amiri" w:eastAsia="Amiri" w:cs="Amiri"/>
          <w:color w:val="111111"/>
          <w:sz w:val="28"/>
          <w:sz w:val="28"/>
          <w:szCs w:val="28"/>
          <w:rtl w:val="true"/>
          <w:lang w:bidi="ar-SA"/>
        </w:rPr>
        <w:t>عليه توكلت وإليه أنيب والرأي يخطئ ويصيب ، وإذا قضى الله أمرا أمضاه على ما</w:t>
      </w:r>
    </w:p>
    <w:p>
      <w:pPr>
        <w:pStyle w:val="BookText"/>
        <w:rPr/>
      </w:pPr>
      <w:r>
        <w:rPr>
          <w:rFonts w:ascii="Amiri" w:hAnsi="Amiri" w:eastAsia="Amiri" w:cs="Amiri"/>
          <w:color w:val="111111"/>
          <w:sz w:val="28"/>
          <w:sz w:val="28"/>
          <w:szCs w:val="28"/>
          <w:rtl w:val="true"/>
          <w:lang w:bidi="ar-SA"/>
        </w:rPr>
        <w:t>أحب العباد أو كرهوا أقول قولي هذا وأستغفر الله العظيم لي 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عيون معاوية إليه بخطبة الأشعث،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ورب الكعبة، لثن نحن التقينا غدا لتميلن الروم على ذرارينا ونسائنا، ولتميلن أهل فارس على نساء أهل العراق وذراريهم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يبصر هذا ذوو الأحلام والنهى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اربطوا المصاحف على أطراف القنا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صعصعة فثار أهل الشام فنادوا في سواد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 من لذرارينا إن قتلتمونا ومن لذراريكم إن قتلناكم ؟ الله الله في البقية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أهل الشام وقد رفعوا المصاحف على رؤوس الرماح وقلدوها الخيل والناس على الرايات قد اشتهوا ما دعوا إليه، ورفع مصحف دمشق الأعظم تحمله عشرة رجال على رؤوس الرماح ونادوا يا أهل العراق، كتاب الله بيننا وبينكم وأقبل أبو الأعور السلمي على برذون أبيض وقد وضع المصحف على رأسه ينادي يا أهل العراق ، كتاب الله بيننا وبينكم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عدي بن حاتم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إن كان أهل الباطل لا يقومون بأهل الحق فإنه لم يصب عصبة منا إلا وقد أصيب مثلها منهم، وكل مقروح، ولكنا</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أمثل بقية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جزع القوم وليس بعد الجزع إلا ما تحب فناجز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الأشتر النخعي فقال يا أمير المؤمنين إن معاوية لا خلف له من رجاله ولك بحمد الله الخلف، ولو كان له مثل رجالك لم يكن له مثل صبرك ولا بصرك فاقرع الحديد بالحديد، واستعن بالله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عمرو بن الحمق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إنا والله ما أجبناك ولا نصرناك </w:t>
      </w:r>
    </w:p>
    <w:p>
      <w:pPr>
        <w:pStyle w:val="BookText"/>
        <w:rPr/>
      </w:pPr>
      <w:r>
        <w:rPr>
          <w:rFonts w:ascii="Amiri" w:hAnsi="Amiri" w:eastAsia="Amiri" w:cs="Amiri"/>
          <w:color w:val="111111"/>
          <w:sz w:val="28"/>
          <w:sz w:val="28"/>
          <w:szCs w:val="28"/>
          <w:rtl w:val="true"/>
          <w:lang w:bidi="ar-SA"/>
        </w:rPr>
        <w:t>عصبية على الباطل ولا أجبنا إلا الله عز وجل، ولا طلبنا إلا الحق، ولو دعانا غيرك إلى ما دعوت إليه لا ستشرى فيه اللجاج وطالت فيه النجوى، وقد بلغ الحق مقطعه، وليس لنا معك رأي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 الأشعث بن قيس مغضبا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إنا لك اليوم على ما كنا عليه ، أمس، وليس آخر أمرنا كأوله، وما من القوم أحد أحنى على أهل العراق ولا أوتر لأهل الشام منّي ، فأجب القوم إلى كتاب الله فإنك أحق به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أحب الناس البقاء وكرهوا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على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أمر ينظر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وذكروا أن أهل الشام جزعوا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ما نرى أهل العراق أجابوا إلى ما دعوناهم إليه ، فأعدها جذعة، فإنك قد غمرت بدعائك القوم وأطمعتهم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معاوية عبد الله بن عمرو بن العاص، وأمره أن يكلم أهل العراق فأقبل حتى إذا كان بين الصفين نادى يا أهل العراق أنا عبد الله بن عمرو بن العاص، إنها قد كانت بيننا وبينكم أمور للدين والدنيا، فإن تكن للدين فقد والله أعذرنا وأعذرتم، وإن تكن للدنيا فقد والله أسرفنا وأسرفتم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دعوناكم إلى أمر لو دعوتمونا إليه لأجبناكم، فإن يجمعنا وإياكم الرضا فذلك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فاغتنموا هذه الفرجة لعله أن يعيش فيها المحترف وينسى فيها القتيل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بقاء المهلك بعد الهالك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سعيد بن قيس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الشام إنه قد كان بيننا وبينكم أمور حامينا فيها على الدين والدنيا، سميتموها عذراً وسرفا، وقد دعوتمونا اليوم إلى ما قاتلناكم عليه بالأمس ، ولم يكن ليرجع أهل العراق إلى عراقهم، ولا أهل الشام إلى شامهم بأمر أجمل من أن يحكم بما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في أيدينا ،دونكم، وإلا فنحن نحن وأنتم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الناس إلى علي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القوم إلى ما دعوك إليه فإنا قد فنينا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ونادى</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إنسان من أهل الشام في سواد الليل بشعر سمعه الناس، وهو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رؤوس العراق أجيبوا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بلغت غاية الشدة</w:t>
      </w:r>
    </w:p>
    <w:p>
      <w:pPr>
        <w:pStyle w:val="BookText"/>
        <w:rPr/>
      </w:pPr>
      <w:r>
        <w:rPr>
          <w:rFonts w:ascii="Amiri" w:hAnsi="Amiri" w:eastAsia="Amiri" w:cs="Amiri"/>
          <w:color w:val="111111"/>
          <w:sz w:val="28"/>
          <w:sz w:val="28"/>
          <w:szCs w:val="28"/>
          <w:rtl w:val="true"/>
          <w:lang w:bidi="ar-SA"/>
        </w:rPr>
        <w:t>وقد أودت الحرب بالعالمين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الحفائظ والنجدة</w:t>
      </w:r>
    </w:p>
    <w:p>
      <w:pPr>
        <w:pStyle w:val="BookText"/>
        <w:rPr/>
      </w:pPr>
      <w:r>
        <w:rPr>
          <w:rFonts w:ascii="Amiri" w:hAnsi="Amiri" w:eastAsia="Amiri" w:cs="Amiri"/>
          <w:color w:val="111111"/>
          <w:sz w:val="28"/>
          <w:sz w:val="28"/>
          <w:szCs w:val="28"/>
          <w:rtl w:val="true"/>
          <w:lang w:bidi="ar-SA"/>
        </w:rPr>
        <w:t>فلسنا ولستم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المجمعين على الردة</w:t>
      </w:r>
    </w:p>
    <w:p>
      <w:pPr>
        <w:pStyle w:val="BookText"/>
        <w:rPr/>
      </w:pPr>
      <w:r>
        <w:rPr>
          <w:rFonts w:ascii="Amiri" w:hAnsi="Amiri" w:eastAsia="Amiri" w:cs="Amiri"/>
          <w:color w:val="111111"/>
          <w:sz w:val="28"/>
          <w:sz w:val="28"/>
          <w:szCs w:val="28"/>
          <w:rtl w:val="true"/>
          <w:lang w:bidi="ar-SA"/>
        </w:rPr>
        <w:t>ولكن أناس لقوا 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عدة ولهم عدّة</w:t>
      </w:r>
    </w:p>
    <w:p>
      <w:pPr>
        <w:pStyle w:val="BookText"/>
        <w:rPr/>
      </w:pPr>
      <w:r>
        <w:rPr>
          <w:rFonts w:ascii="Amiri" w:hAnsi="Amiri" w:eastAsia="Amiri" w:cs="Amiri"/>
          <w:color w:val="111111"/>
          <w:sz w:val="28"/>
          <w:sz w:val="28"/>
          <w:szCs w:val="28"/>
          <w:rtl w:val="true"/>
          <w:lang w:bidi="ar-SA"/>
        </w:rPr>
        <w:t xml:space="preserve">فقاتل كل على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قدمه الجد والحدة</w:t>
      </w:r>
    </w:p>
    <w:p>
      <w:pPr>
        <w:pStyle w:val="BookText"/>
        <w:rPr/>
      </w:pPr>
      <w:r>
        <w:rPr>
          <w:rFonts w:ascii="Amiri" w:hAnsi="Amiri" w:eastAsia="Amiri" w:cs="Amiri"/>
          <w:color w:val="111111"/>
          <w:sz w:val="28"/>
          <w:sz w:val="28"/>
          <w:szCs w:val="28"/>
          <w:rtl w:val="true"/>
          <w:lang w:bidi="ar-SA"/>
        </w:rPr>
        <w:t>فإن تقبلوها ففيها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وأمن الفريقين والبلدة</w:t>
      </w:r>
    </w:p>
    <w:p>
      <w:pPr>
        <w:pStyle w:val="BookText"/>
        <w:rPr/>
      </w:pPr>
      <w:r>
        <w:rPr>
          <w:rFonts w:ascii="Amiri" w:hAnsi="Amiri" w:eastAsia="Amiri" w:cs="Amiri"/>
          <w:color w:val="111111"/>
          <w:sz w:val="28"/>
          <w:sz w:val="28"/>
          <w:szCs w:val="28"/>
          <w:rtl w:val="true"/>
          <w:lang w:bidi="ar-SA"/>
        </w:rPr>
        <w:t xml:space="preserve">وإن تدفعوها ففيها الفناء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بلاء إلى مدة</w:t>
      </w:r>
    </w:p>
    <w:p>
      <w:pPr>
        <w:pStyle w:val="BookText"/>
        <w:rPr/>
      </w:pPr>
      <w:r>
        <w:rPr>
          <w:rFonts w:ascii="Amiri" w:hAnsi="Amiri" w:eastAsia="Amiri" w:cs="Amiri"/>
          <w:color w:val="111111"/>
          <w:sz w:val="28"/>
          <w:sz w:val="28"/>
          <w:szCs w:val="28"/>
          <w:rtl w:val="true"/>
          <w:lang w:bidi="ar-SA"/>
        </w:rPr>
        <w:t>وحتى متى مخض هذا 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أن يخرج الزبدة</w:t>
      </w:r>
    </w:p>
    <w:p>
      <w:pPr>
        <w:pStyle w:val="BookText"/>
        <w:rPr/>
      </w:pPr>
      <w:r>
        <w:rPr>
          <w:rFonts w:ascii="Amiri" w:hAnsi="Amiri" w:eastAsia="Amiri" w:cs="Amiri"/>
          <w:color w:val="111111"/>
          <w:sz w:val="28"/>
          <w:sz w:val="28"/>
          <w:szCs w:val="28"/>
          <w:rtl w:val="true"/>
          <w:lang w:bidi="ar-SA"/>
        </w:rPr>
        <w:t xml:space="preserve">ثلاثة رهط هم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يسكتوا تخمد الواقدة</w:t>
      </w:r>
    </w:p>
    <w:p>
      <w:pPr>
        <w:pStyle w:val="BookText"/>
        <w:rPr/>
      </w:pPr>
      <w:r>
        <w:rPr>
          <w:rFonts w:ascii="Amiri" w:hAnsi="Amiri" w:eastAsia="Amiri" w:cs="Amiri"/>
          <w:color w:val="111111"/>
          <w:sz w:val="28"/>
          <w:sz w:val="28"/>
          <w:szCs w:val="28"/>
          <w:rtl w:val="true"/>
          <w:lang w:bidi="ar-SA"/>
        </w:rPr>
        <w:t>سعيد بن قيس وكبش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المسوّد من كندة</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النفر المسمون في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المسوّد من كندة وهو الأشعث، فإنه لم يرض بالسكوت ، بل كان من أعظم الناس قولا في إطفاء الحرب والركون إلى الموادعة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كبش العراق، وهو الأشتر ، فلم يكن يرى إلا الحرب، ولكنه سكت على مضض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سعيد بن قيس، فتارة هكذا وتارة هكذا قال ذكروا أن الناس ماجوا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أكلتنا الحرب وقتلت الرجال، 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نقاتل القوم على ما قاتلناهم عليه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هذا إلا قليل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رجعوا عن قولهم مع الجماعة، وثارت الجماعة بالموادعة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على أمير المؤمنين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يزل أمري معكم على ما أحب إلى أن أخذت منكم الحرب، وقد والله أخذت منكم ،وتركت وأخذت من عدوكم فلم تترك، وإنها فيهم أنكى وأنهك ألا إني</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أمس أمير المؤمنين فأصبحت اليوم مأمورا، وكنت ناهيا فأصبحت منهيا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أحببتم البقاء وليس لي أن أحملكم على ما تكرهون </w:t>
      </w:r>
      <w:r>
        <w:rPr>
          <w:rStyle w:val="FootnoteAnchor"/>
          <w:rtl w:val="true"/>
        </w:rPr>
        <w:footnoteReference w:id="789"/>
      </w:r>
      <w:bookmarkStart w:id="181" w:name="pg15183_163324"/>
    </w:p>
    <w:p>
      <w:pPr>
        <w:pStyle w:val="Heading2"/>
        <w:numPr>
          <w:ilvl w:val="1"/>
          <w:numId w:val="1"/>
        </w:numPr>
        <w:rPr/>
      </w:pPr>
      <w:bookmarkStart w:id="182" w:name="__RefHeading___Toc2253307_2142443653"/>
      <w:bookmarkStart w:id="183" w:name="_Toc61"/>
      <w:bookmarkEnd w:id="181"/>
      <w:bookmarkEnd w:id="182"/>
      <w:r>
        <w:rPr>
          <w:rtl w:val="true"/>
        </w:rPr>
        <w:t xml:space="preserve">[ </w:t>
      </w:r>
      <w:r>
        <w:rPr>
          <w:rtl w:val="true"/>
        </w:rPr>
        <w:t xml:space="preserve">الكلام </w:t>
      </w:r>
      <w:r>
        <w:rPr>
          <w:rtl w:val="true"/>
        </w:rPr>
        <w:t xml:space="preserve">( </w:t>
      </w:r>
      <w:r>
        <w:rPr/>
        <w:t>209</w:t>
      </w:r>
      <w:r>
        <w:rPr>
          <w:rtl w:val="true"/>
        </w:rPr>
        <w:t>) ]</w:t>
      </w:r>
      <w:bookmarkEnd w:id="183"/>
    </w:p>
    <w:p>
      <w:pPr>
        <w:pStyle w:val="BookText"/>
        <w:rPr/>
      </w:pPr>
      <w:r>
        <w:rPr>
          <w:rFonts w:ascii="IRNazanin" w:hAnsi="IRNazanin" w:eastAsia="IRNazanin"/>
          <w:color w:val="111111"/>
          <w:sz w:val="28"/>
          <w:sz w:val="28"/>
          <w:szCs w:val="28"/>
          <w:rtl w:val="true"/>
          <w:lang w:bidi="fa-IR"/>
        </w:rPr>
        <w:t xml:space="preserve">قال الهادي 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تصنع بسعة هذه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في أصول الكافي، وفي عقد الفريد لابن عبدربه </w:t>
      </w:r>
      <w:r>
        <w:rPr>
          <w:rFonts w:eastAsia="IRNazanin" w:cs="IRNazanin"/>
          <w:color w:val="111111"/>
          <w:sz w:val="28"/>
          <w:szCs w:val="28"/>
          <w:rtl w:val="true"/>
          <w:lang w:bidi="fa-IR"/>
        </w:rPr>
        <w:t xml:space="preserve">. </w:t>
      </w:r>
      <w:r>
        <w:rPr>
          <w:rStyle w:val="FootnoteAnchor"/>
          <w:rtl w:val="true"/>
        </w:rPr>
        <w:footnoteReference w:id="790"/>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الجلالي وردت مقاطع من النص فيما ارويه بالاسناد عن الشيخ الكليني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علي بن محمّد، عن صالح بن أبي حماد، وعدة من أصحابنا، عن أحمد بن محمّد وغيرهما بأسانيد مختلفة في احتجاج أمير المؤمنين علیه السلام على عاصم بن زياد حين لبس العباء وترك الملاء، وشكاه أخوه الربيع بن زياد إلى أمير المؤمنين علیه السلام أنه قد غم أهله وأحزن ولده بذلك ، فقال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بعاصم بن زیاد فجیی به فلما رآه عبس في وجهه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استحييت من أهلك ؟ أما رحمت ولدك ؟ أترى الله أحل لك الطيبات وهو يكره أخذك منها، أنت أهون على الله من ذلك، أو ليس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وَالأَرْضَ وَضَعَهَا لِلأَنَامِ فِيهَا فَاكِهَةً وَالنَّخْلُ ذَاتُ الأَكْمَامِ </w:t>
      </w:r>
      <w:r>
        <w:rPr>
          <w:rFonts w:eastAsia="IRNazanin" w:cs="IRNazanin"/>
          <w:color w:val="111111"/>
          <w:sz w:val="28"/>
          <w:szCs w:val="28"/>
          <w:rtl w:val="true"/>
          <w:lang w:bidi="fa-IR"/>
        </w:rPr>
        <w:t xml:space="preserve">) </w:t>
      </w:r>
      <w:r>
        <w:rPr>
          <w:rStyle w:val="FootnoteAnchor"/>
          <w:rtl w:val="true"/>
        </w:rPr>
        <w:footnoteReference w:id="791"/>
      </w:r>
      <w:r>
        <w:rPr>
          <w:rFonts w:ascii="Amiri" w:hAnsi="Amiri" w:eastAsia="Amiri" w:cs="Amiri"/>
          <w:color w:val="111111"/>
          <w:sz w:val="28"/>
          <w:sz w:val="28"/>
          <w:szCs w:val="28"/>
          <w:rtl w:val="true"/>
          <w:lang w:bidi="ar-SA"/>
        </w:rPr>
        <w:t>أو ليس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مَرَجَ الْبَحْرَيْنِ يَلْتَقِيَانِ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بَيْنَهُمَا بَرْزَخٌ لا يَبْغِيَانِ </w:t>
      </w:r>
      <w:r>
        <w:rPr>
          <w:rStyle w:val="FootnoteAnchor"/>
          <w:rtl w:val="true"/>
        </w:rPr>
        <w:footnoteReference w:id="792"/>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مِنْهُمَا اللُّؤْلُؤُ وَالْمَرْجَانُ </w:t>
      </w:r>
      <w:r>
        <w:rPr>
          <w:rFonts w:eastAsia="Amiri" w:cs="Amiri" w:ascii="Amiri" w:hAnsi="Amiri"/>
          <w:color w:val="111111"/>
          <w:sz w:val="28"/>
          <w:szCs w:val="28"/>
          <w:rtl w:val="true"/>
          <w:lang w:bidi="ar-SA"/>
        </w:rPr>
        <w:t xml:space="preserve">) </w:t>
      </w:r>
      <w:r>
        <w:rPr>
          <w:rStyle w:val="FootnoteAnchor"/>
          <w:rtl w:val="true"/>
        </w:rPr>
        <w:footnoteReference w:id="793"/>
      </w:r>
      <w:r>
        <w:rPr>
          <w:rFonts w:ascii="Amiri" w:hAnsi="Amiri" w:eastAsia="Amiri" w:cs="Amiri"/>
          <w:color w:val="111111"/>
          <w:sz w:val="28"/>
          <w:sz w:val="28"/>
          <w:szCs w:val="28"/>
          <w:rtl w:val="true"/>
          <w:lang w:bidi="ar-SA"/>
        </w:rPr>
        <w:t xml:space="preserve">فبالله لابتذال نعم الله بالفعال أحب إليه من ابتذالها بالمقال ، وقد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بِنِعْمَةِ رَبِّكَ فَحَدِّثْ</w:t>
      </w:r>
      <w:r>
        <w:rPr>
          <w:rFonts w:eastAsia="Amiri" w:cs="Amiri" w:ascii="Amiri" w:hAnsi="Amiri"/>
          <w:color w:val="111111"/>
          <w:sz w:val="28"/>
          <w:szCs w:val="28"/>
          <w:rtl w:val="true"/>
          <w:lang w:bidi="ar-SA"/>
        </w:rPr>
        <w:t xml:space="preserve">)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 يا أمير المؤمنين فعلى ما اقتصرت في مطعمك على الجشوبة</w:t>
      </w:r>
    </w:p>
    <w:p>
      <w:pPr>
        <w:pStyle w:val="BookText"/>
        <w:rPr/>
      </w:pPr>
      <w:r>
        <w:rPr>
          <w:rFonts w:ascii="Amiri" w:hAnsi="Amiri" w:eastAsia="Amiri" w:cs="Amiri"/>
          <w:color w:val="111111"/>
          <w:sz w:val="28"/>
          <w:sz w:val="28"/>
          <w:szCs w:val="28"/>
          <w:rtl w:val="true"/>
          <w:lang w:bidi="ar-SA"/>
        </w:rPr>
        <w:t>وفى ملبسك على الخشونة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الله عز وجل فرض على أئمة العدل أن يقدروا أنفهسم بضعفة</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كيلا يتبيّغ بالفقير فقره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فألقى عاصم بن زياد العباء ولبس الملاء </w:t>
      </w:r>
      <w:r>
        <w:rPr>
          <w:rFonts w:eastAsia="Amiri" w:cs="Amiri" w:ascii="Amiri" w:hAnsi="Amiri"/>
          <w:color w:val="111111"/>
          <w:sz w:val="28"/>
          <w:szCs w:val="28"/>
          <w:rtl w:val="true"/>
          <w:lang w:bidi="ar-SA"/>
        </w:rPr>
        <w:t xml:space="preserve">. </w:t>
      </w:r>
      <w:r>
        <w:rPr>
          <w:rStyle w:val="FootnoteAnchor"/>
          <w:rtl w:val="true"/>
        </w:rPr>
        <w:footnoteReference w:id="795"/>
      </w:r>
      <w:bookmarkStart w:id="184" w:name="pg15183_163326"/>
    </w:p>
    <w:p>
      <w:pPr>
        <w:pStyle w:val="Heading2"/>
        <w:numPr>
          <w:ilvl w:val="1"/>
          <w:numId w:val="1"/>
        </w:numPr>
        <w:rPr/>
      </w:pPr>
      <w:bookmarkStart w:id="185" w:name="__RefHeading___Toc2253309_2142443653"/>
      <w:bookmarkStart w:id="186" w:name="_Toc62"/>
      <w:bookmarkEnd w:id="184"/>
      <w:bookmarkEnd w:id="185"/>
      <w:r>
        <w:rPr>
          <w:rtl w:val="true"/>
        </w:rPr>
        <w:t xml:space="preserve">[ </w:t>
      </w:r>
      <w:r>
        <w:rPr>
          <w:rtl w:val="true"/>
        </w:rPr>
        <w:t xml:space="preserve">الكلام </w:t>
      </w:r>
      <w:r>
        <w:rPr>
          <w:rtl w:val="true"/>
        </w:rPr>
        <w:t xml:space="preserve">( </w:t>
      </w:r>
      <w:r>
        <w:rPr/>
        <w:t>210</w:t>
      </w:r>
      <w:r>
        <w:rPr>
          <w:rtl w:val="true"/>
        </w:rPr>
        <w:t>)]</w:t>
      </w:r>
      <w:bookmarkEnd w:id="186"/>
    </w:p>
    <w:p>
      <w:pPr>
        <w:pStyle w:val="BookText"/>
        <w:rPr/>
      </w:pPr>
      <w:r>
        <w:rPr>
          <w:rFonts w:ascii="IRNazanin" w:hAnsi="IRNazanin" w:eastAsia="IRNazanin"/>
          <w:color w:val="111111"/>
          <w:sz w:val="28"/>
          <w:sz w:val="28"/>
          <w:szCs w:val="28"/>
          <w:rtl w:val="true"/>
          <w:lang w:bidi="fa-IR"/>
        </w:rPr>
        <w:t xml:space="preserve">قال الهادي 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أيدي الناس حقاً وباطلا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رواه الكليني في أصول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تذكرة إبن الجوزي أنه علیه السلام سئل عن اختلاف الناس في الحديث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ما رواه السيد هنا مع اختلاف يسير وتقديم وتأخير، وروي فيها بعض هذا الكلام عن الشعبي عمن سمع عليا علیه السلام، وبعضاً منه عن كميل بن زياد عن علي علیه السلام</w:t>
      </w:r>
      <w:r>
        <w:rPr>
          <w:rStyle w:val="FootnoteAnchor"/>
          <w:rtl w:val="true"/>
        </w:rPr>
        <w:footnoteReference w:id="796"/>
      </w:r>
      <w:r>
        <w:rPr>
          <w:rFonts w:ascii="Amiri" w:hAnsi="Amiri" w:eastAsia="Amiri" w:cs="Amiri"/>
          <w:color w:val="111111"/>
          <w:sz w:val="28"/>
          <w:sz w:val="28"/>
          <w:szCs w:val="28"/>
          <w:rtl w:val="true"/>
          <w:lang w:bidi="ar-SA"/>
        </w:rPr>
        <w:t>قال العرشي في التخريج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أبو صادق سليم بن قيس الهلالي العامري الكوفي صاحب أمير المؤمنين وحسن وحسين وزين العابدين رضي الله نهم في كتابه على ما ذكره محمد بن على الاسترابادي ، المتوفى </w:t>
      </w:r>
      <w:r>
        <w:rPr>
          <w:rFonts w:eastAsia="Amiri" w:cs="Amiri" w:ascii="Amiri" w:hAnsi="Amiri"/>
          <w:color w:val="111111"/>
          <w:sz w:val="28"/>
          <w:szCs w:val="28"/>
          <w:lang w:bidi="ar-SA"/>
        </w:rPr>
        <w:t>1028</w:t>
      </w:r>
    </w:p>
    <w:p>
      <w:pPr>
        <w:pStyle w:val="BookText"/>
        <w:rPr/>
      </w:pPr>
      <w:r>
        <w:rPr>
          <w:rFonts w:ascii="Amiri" w:hAnsi="Amiri" w:eastAsia="Amiri" w:cs="Amiri"/>
          <w:color w:val="111111"/>
          <w:sz w:val="28"/>
          <w:sz w:val="28"/>
          <w:szCs w:val="28"/>
          <w:rtl w:val="true"/>
          <w:lang w:bidi="ar-SA"/>
        </w:rPr>
        <w:t xml:space="preserve">المقال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ورواه أيضاً الحراني في</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منهج تحف العقول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والكليني في أصول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Style w:val="FootnoteAnchor"/>
          <w:rtl w:val="true"/>
        </w:rPr>
        <w:footnoteReference w:id="797"/>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الجلالي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مقاطع من النص فيما أرويه بالاسناد عن الشيخ الكليني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بن إبراهيم بن هاشم، عن أبيه، عن حماد </w:t>
      </w:r>
    </w:p>
    <w:p>
      <w:pPr>
        <w:pStyle w:val="BookText"/>
        <w:rPr/>
      </w:pPr>
      <w:r>
        <w:rPr>
          <w:rFonts w:ascii="IRNazanin" w:hAnsi="IRNazanin" w:eastAsia="IRNazanin"/>
          <w:color w:val="111111"/>
          <w:sz w:val="28"/>
          <w:sz w:val="28"/>
          <w:szCs w:val="28"/>
          <w:rtl w:val="true"/>
          <w:lang w:bidi="fa-IR"/>
        </w:rPr>
        <w:t>ابن عيسى، عن إبراهيم بن عمر اليماني، عن أبان بن أبي عياش عن سليم بن قيس الهلالي،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سمعت من سلمان والمقداد وأبي ذر شيئا من تفسير القرآن وأحاديث عن نبي الله صلی الله علیه و آله وسلم غير ما في أيدي الناس، ثم سمعت منك تصديق ما سمعت منهم، ورأيت في أيدي الناس أشياء كثيرة من تفسير القرآن ومن الأحاديث عن نبي الله أنتم تخالفونهم فيها، وتزعمون أن ذلك كله باطل أفترى الناس يكذبون على رسول الله صلی الله علیه و آله وسلم المتعمدين، ويفسرون القرآن بآرائهم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سألت فافهم الجواب، إن في أيدي الناس حقا</w:t>
      </w:r>
    </w:p>
    <w:p>
      <w:pPr>
        <w:pStyle w:val="BookText"/>
        <w:rPr/>
      </w:pPr>
      <w:r>
        <w:rPr>
          <w:rFonts w:ascii="IRNazanin" w:hAnsi="IRNazanin" w:eastAsia="IRNazanin"/>
          <w:color w:val="111111"/>
          <w:sz w:val="28"/>
          <w:sz w:val="28"/>
          <w:szCs w:val="28"/>
          <w:rtl w:val="true"/>
          <w:lang w:bidi="fa-IR"/>
        </w:rPr>
        <w:t xml:space="preserve">وباطلا، وصدقا وكذبا وناسخا ومنسوخا، وعاما ،وخاصا ومحكما ومتشابها وحفظا ووهما، وقد كذب على رسول الله صلى الله عليه وسلم على عهده حتى قام خطيبا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قد كثرت علي الكذابة، فمن كذب علي متعمدا فليتبوء مقعده من النار، ثم كذب عليه من بعده، وإنما أتاكم الحديث من أربعة ليس لهم خامس رجل منافق يظهر الإيمان، متصنّع بالإسلام لا يتأثم ولا يتحرج أن يكذب على رسول الله صلی الله علیه و آله وسلم متعمدا ، فلو علم الناس أنه منافق كذاب، لم يقبلوا منه ولم يصدقوه ولكنهم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قد صحب رسول الله صلی الله علیه و آله وسلم ورآه وسمع منه ، منه ، وأخذوا عنه، وهم لا يعرفون حاله ، وقد أخبره الله عن المنافقين بما أخبره ووصفهم بما وصفهم فقال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رَأَيْتَهُمْ تُعْجِبُكَ أَجْسَامُهُمْ وَإِن يَقُولُوا تَسْمَعْ لِقَوْلِهِمْ </w:t>
      </w:r>
      <w:r>
        <w:rPr>
          <w:rFonts w:eastAsia="IRNazanin" w:cs="IRNazanin"/>
          <w:color w:val="111111"/>
          <w:sz w:val="28"/>
          <w:szCs w:val="28"/>
          <w:rtl w:val="true"/>
          <w:lang w:bidi="fa-IR"/>
        </w:rPr>
        <w:t>)</w:t>
      </w:r>
      <w:r>
        <w:rPr>
          <w:rStyle w:val="FootnoteAnchor"/>
          <w:rtl w:val="true"/>
        </w:rPr>
        <w:footnoteReference w:id="798"/>
      </w:r>
      <w:r>
        <w:rPr>
          <w:rFonts w:ascii="Amiri" w:hAnsi="Amiri" w:eastAsia="Amiri" w:cs="Amiri"/>
          <w:color w:val="111111"/>
          <w:sz w:val="28"/>
          <w:sz w:val="28"/>
          <w:szCs w:val="28"/>
          <w:rtl w:val="true"/>
          <w:lang w:bidi="ar-SA"/>
        </w:rPr>
        <w:t>ثم بقوا بعده فتقربوا إلى أئمة الضلالة والدعاة إلى النار بالزور والكذب والبهتان فولوهم الأعمال، وحملوهم على رقاب الناس، وأكلوا بهم الدنيا ، وإنما الناس مع الملوك والدنيا إلا من عصم الله ، فهذا أحد الأربعة</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ورجل سمع من رسول الله شيئا لم يحمله على وجهه ووهم فيه، ولم يتعمّد </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كذبا فهو في يده، يقول به ويعمل به ويرويه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سمعته من رسول الله الله فلو علم المسلمون أنه وهم لم يقبلوه ولو علم هو أنه وهم لرفضه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ثالث سمع من رسول الله صلی الله علیه و آله وسلم شيئا أمر به ثم نهى عنه وهو لا يعلم أو سمعه ينهى عن شئ ثم أمر به وهو لا يعلم، فحفظ منسوخه ولم يحفظ الناسخ، ولو علم أنه منسوخ لرفضه، ولم علم المسلمون إذ سمعوه منه أنه منسوخ لرفضوه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 رابع لم يكذب على رسول الله صلی الله علیه و آله وسلم ، مبغض للكذب خوفا من الله وتعظيما لرسول الله صلى الله عليه وسلم ، لم ينسه، بل حفظ ما سمع على وجهه ، فجاء به كما سمع لم يزد فيه ولم ينقص منه، وعلم الناسخ من المنسوخ ؛ فعمل بالناسخ ورفض المنسوخ ، فإن أمر النبي المثل القرآن ناسخ ومنسوخ وخاص وعام ومحكم ومتشابه، قد كان يكون من رسول الله الله الله الكلام له وجهان كلام عام وكلام خاص، مثل القرآن، وقال الله عز وجل في كتابه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آتَاكُمُ الرَّسُولُ فَخُذُوهُ وَمَا نَهَاكُمْ عَنْهُ فَانتَهُوا </w:t>
      </w:r>
      <w:r>
        <w:rPr>
          <w:rFonts w:eastAsia="IRNazanin" w:cs="IRNazanin"/>
          <w:color w:val="111111"/>
          <w:sz w:val="28"/>
          <w:szCs w:val="28"/>
          <w:rtl w:val="true"/>
          <w:lang w:bidi="fa-IR"/>
        </w:rPr>
        <w:t xml:space="preserve">) </w:t>
      </w:r>
      <w:r>
        <w:rPr>
          <w:rStyle w:val="FootnoteAnchor"/>
          <w:rtl w:val="true"/>
        </w:rPr>
        <w:footnoteReference w:id="799"/>
      </w:r>
      <w:r>
        <w:rPr>
          <w:rFonts w:ascii="IRNazanin" w:hAnsi="IRNazanin" w:eastAsia="IRNazanin"/>
          <w:color w:val="111111"/>
          <w:sz w:val="28"/>
          <w:sz w:val="28"/>
          <w:szCs w:val="28"/>
          <w:rtl w:val="true"/>
          <w:lang w:bidi="fa-IR"/>
        </w:rPr>
        <w:t>فيشتبه على من لم يعرف ولم يدر ما عنّى الله به ورسوله ، وليس كل أصحاب رسول الله صلی الله علیه و آله وسلم كان يسأله عن الشئ فيفهم، وكان منهم من يسأله ولا يستفهمه حتى أن كانوا ليحبون أن يجيئ الأعرابي والطاري فيسأل رسول الله صلی الله علیه و آله وسلم حتى يسمعوا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كنت أدخل على رسول الله له كل يوم دخلة وكل ليلة دخلة، فيخليني فيها أدور معه حيث دار ، وقد علم أصحاب رسول الله صلی الله علیه و آله وسلم أنه لم يصنع ذلك بأحد من الناس غيري، فربما كان في بيتي يأتيني رسول الله صلى الله عليه وسلم أكثر ذلك في بيتي، وكنت إذا دخلت عليه بعض منازله أخلاني وأقام عني نسائه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يبقى عنده غيري ، وإذا أتاني للخلوة معي في منزلي لم تقم عني فاطمة ولا أحد من بني، وكنت إذا سألته أجابني وإذا سكت عنه وفنيت مسائلي ابتدأني ، فما نزلت على رسول الله آية من القرآن إلا أقرأنيها وأملاها علي </w:t>
      </w:r>
    </w:p>
    <w:p>
      <w:pPr>
        <w:pStyle w:val="BookText"/>
        <w:rPr/>
      </w:pPr>
      <w:r>
        <w:rPr>
          <w:rFonts w:ascii="Amiri" w:hAnsi="Amiri" w:eastAsia="Amiri" w:cs="Amiri"/>
          <w:color w:val="111111"/>
          <w:sz w:val="28"/>
          <w:sz w:val="28"/>
          <w:szCs w:val="28"/>
          <w:rtl w:val="true"/>
          <w:lang w:bidi="ar-SA"/>
        </w:rPr>
        <w:t>فكتبتها بخطي، وعلّمني تأويلها وتفسيرها ، وناسخها ومنسوخها، ومحكمها ومتشابهها ، وخاصها وعامها ، ودعا الله أن يعطيني فهمها، وحفظها ، فما نسيت آية من كتاب الله ولا علما أملاه علي وكتبته منذ دعا الله لي بما دعا، وما ترك شيئا علمه الله من حلال ولا حرام، ولا أمر ولا نهي كان أو يكون ولا كتاب منزل على أحد قبله من طاعة أو معصية إلا علّمنيه وحفظته ، فلم أنس حرفا واحدا، ثم وضع يده على صدري ودعا الله لي أن يملا قلبي علما وفهما وحكما ونورا فقلت يا</w:t>
      </w:r>
    </w:p>
    <w:p>
      <w:pPr>
        <w:pStyle w:val="BookText"/>
        <w:rPr/>
      </w:pPr>
      <w:r>
        <w:rPr>
          <w:rFonts w:ascii="IRNazanin" w:hAnsi="IRNazanin" w:eastAsia="IRNazanin"/>
          <w:color w:val="111111"/>
          <w:sz w:val="28"/>
          <w:sz w:val="28"/>
          <w:szCs w:val="28"/>
          <w:rtl w:val="true"/>
          <w:lang w:bidi="fa-IR"/>
        </w:rPr>
        <w:t>نبي صلی الله علیه و آله وسلم بأبي أنت وأمي منذ دعوت الله لي بما دعوت لم أنس شيئا ولم يفتني شئ لم أكتبه ، أفتتخوّف علي النسيان فيما بعد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لست أتخوف عليك النسيان والجهل </w:t>
      </w:r>
      <w:r>
        <w:rPr>
          <w:rFonts w:eastAsia="Amiri" w:cs="Amiri" w:ascii="Amiri" w:hAnsi="Amiri"/>
          <w:color w:val="111111"/>
          <w:sz w:val="28"/>
          <w:szCs w:val="28"/>
          <w:rtl w:val="true"/>
          <w:lang w:bidi="ar-SA"/>
        </w:rPr>
        <w:t xml:space="preserve">. </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 xml:space="preserve">رات وبالاسناد محمّد بن ابراهيم 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الغيبة بالاسناد عن عبد الرزاق، عن معمر ، عن أبان عن سليم بن قيس الهلالي،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سمعت من سلمان ومن المقداد من أبي ذر أشياء من تفسير القرآن ومن الرواية عن رسول الله صلی الله علیه و آله وسلم غير ما في أيدي الناس، ثم سمعت منك تصديقا لما سمعت منهم ، ورأيت في أيدي الناس أشياء كثيرة من تفسير القرآن ومن الاحاديث عن رسول الله صلی الله علیه و آله وسلم يخالفونهم فيها ، ويزعمون أن ذلك كان كله باطلا،</w:t>
      </w:r>
    </w:p>
    <w:p>
      <w:pPr>
        <w:pStyle w:val="BookText"/>
        <w:rPr/>
      </w:pPr>
      <w:r>
        <w:rPr>
          <w:rFonts w:ascii="IRNazanin" w:hAnsi="IRNazanin" w:eastAsia="IRNazanin"/>
          <w:color w:val="111111"/>
          <w:sz w:val="28"/>
          <w:sz w:val="28"/>
          <w:szCs w:val="28"/>
          <w:rtl w:val="true"/>
          <w:lang w:bidi="fa-IR"/>
        </w:rPr>
        <w:t xml:space="preserve">أفترى أنهم يكذبون على رسول الله صلی الله علیه و آله وسلم متعمدين ويفسرون القرآن بآرائهم؟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عليَّ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سألت فافهم الجواب، إن في أيدي الناس حقا</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وباطلا، وصدقا ،وكذبا وناسخا ،ومنسوخا وخاصا وعاما ومحكما ومتشابها وحفظا ووهما، وقد كذب على رسول الله على عهده حتى قام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قد كثرت على الكذابة، فمن كذب علي متعمدا فليتبوء مقعده من النار، ثم كذب عليه من بعده ، وإنما أتاك بالحديث أربعة ليس لهم 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منافق </w:t>
      </w:r>
    </w:p>
    <w:p>
      <w:pPr>
        <w:pStyle w:val="BookText"/>
        <w:rPr/>
      </w:pPr>
      <w:r>
        <w:rPr>
          <w:rFonts w:ascii="Amiri" w:hAnsi="Amiri" w:eastAsia="Amiri" w:cs="Amiri"/>
          <w:color w:val="111111"/>
          <w:sz w:val="28"/>
          <w:sz w:val="28"/>
          <w:szCs w:val="28"/>
          <w:rtl w:val="true"/>
          <w:lang w:bidi="ar-SA"/>
        </w:rPr>
        <w:t xml:space="preserve">مظهر للايمان، متصنع للاسلام باللسان لا يتأثم ولا يتحرج أن يكذب على رسول الله صلی الله علیه و آله وسلم متعمدا ، فلو علم الناس أنه منافق كاذب ما قبلوا منه، ولم يصدقوه ولكنهم قالوا هذا قد صحب رسول الله صلى الله عليه وسلم وقد رآه وسمع منه وأخذوا عنه، وهم لا يعرفون حاله ، وقد أخبرك الله عن المنافقين بما أخبرك ووصفهم بما وصفهم، فقال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رَأَيْتَهُمْ تُعْجِبُكَ أَجْسَامُهُمْ وَإِن يَقُولُوا تَسْمَعْ لِقَوْلِهِمْ </w:t>
      </w:r>
      <w:r>
        <w:rPr>
          <w:rFonts w:eastAsia="Amiri" w:cs="Amiri" w:ascii="Amiri" w:hAnsi="Amiri"/>
          <w:color w:val="111111"/>
          <w:sz w:val="28"/>
          <w:szCs w:val="28"/>
          <w:rtl w:val="true"/>
          <w:lang w:bidi="ar-SA"/>
        </w:rPr>
        <w:t xml:space="preserve">) </w:t>
      </w:r>
      <w:r>
        <w:rPr>
          <w:rStyle w:val="FootnoteAnchor"/>
          <w:rtl w:val="true"/>
        </w:rPr>
        <w:footnoteReference w:id="801"/>
      </w:r>
      <w:r>
        <w:rPr>
          <w:rFonts w:ascii="IRNazanin" w:hAnsi="IRNazanin" w:eastAsia="IRNazanin"/>
          <w:color w:val="111111"/>
          <w:sz w:val="28"/>
          <w:sz w:val="28"/>
          <w:szCs w:val="28"/>
          <w:rtl w:val="true"/>
          <w:lang w:bidi="fa-IR"/>
        </w:rPr>
        <w:t>ثم بقوا بعد رسول الله صلی الله علیه و آله وسلم وتقربوا إلى أئمة الضلال والدعاة إلى النار بالزور والكذب</w:t>
      </w:r>
    </w:p>
    <w:p>
      <w:pPr>
        <w:pStyle w:val="BookText"/>
        <w:rPr/>
      </w:pPr>
      <w:r>
        <w:rPr>
          <w:rFonts w:ascii="Amiri" w:hAnsi="Amiri" w:eastAsia="Amiri" w:cs="Amiri"/>
          <w:color w:val="111111"/>
          <w:sz w:val="28"/>
          <w:sz w:val="28"/>
          <w:szCs w:val="28"/>
          <w:rtl w:val="true"/>
          <w:lang w:bidi="ar-SA"/>
        </w:rPr>
        <w:t>والبهتان حتى ولوهم الاعمال وحملوهم على رقاب الناس وأكلوا بهم الدنيا</w:t>
      </w:r>
    </w:p>
    <w:p>
      <w:pPr>
        <w:pStyle w:val="BookText"/>
        <w:rPr/>
      </w:pPr>
      <w:r>
        <w:rPr>
          <w:rFonts w:ascii="Amiri" w:hAnsi="Amiri" w:eastAsia="Amiri" w:cs="Amiri"/>
          <w:color w:val="111111"/>
          <w:sz w:val="28"/>
          <w:sz w:val="28"/>
          <w:szCs w:val="28"/>
          <w:rtl w:val="true"/>
          <w:lang w:bidi="ar-SA"/>
        </w:rPr>
        <w:t>وإنما الناس مع الملوك والدنيا إلا من عصم الله عز وجل، فهذا أحد الأربعة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ورجل سمع من رسول الله صلی الله علیه و آله وسلم لا له له شيئا ولم يحفظه على وجهه فأوهم فيه ولم يتعمده كذبا ، فهو في يديه ويقول به ويعمل به ويرويه،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سمعته من رسول الله الله ، فلو علم المسلمون أنه وهم فيه لم يقبلوا منه، ولو علم هو أنه وهم لرفضه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ورجل ثالث سمع من رسول الله صلی الله علیه و آله وسلم شيئا أمر به، ثم نهى عنه، وهو لا يعلم أو سمعه ينهى عن شي ، ثم أمر به، وهو لا يعلم، فحفظ المنسوخ ولم يحفظ الناسخ ولو علم انه منسوخ لرفضه ، ولو علم الناس إذا سمعوا منه أنه منسوخ لرفضوه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رابع لم يكذب على الله ولا على رسوله بغضا للكذب وخوفا من الله عز وجل، وتعظيما الرسول الله صلی الله علیه و آله وسلم ولم يسه ، بل حفظ الحديث على وجهه، فجاء</w:t>
      </w:r>
    </w:p>
    <w:p>
      <w:pPr>
        <w:pStyle w:val="BookText"/>
        <w:rPr/>
      </w:pPr>
      <w:r>
        <w:rPr>
          <w:rFonts w:ascii="IRNazanin" w:hAnsi="IRNazanin" w:eastAsia="IRNazanin"/>
          <w:color w:val="111111"/>
          <w:sz w:val="28"/>
          <w:sz w:val="28"/>
          <w:szCs w:val="28"/>
          <w:rtl w:val="true"/>
          <w:lang w:bidi="fa-IR"/>
        </w:rPr>
        <w:t>ولم به كما سمعه لم يزد فيه ولم ينقص منه ، وحفظ الناسخ والمنسوخ ، فعمل بالناسخ ورفض المنسوخ، وإن أمر رسول الله صلی الله علیه و آله وسلم ونهيه مثل القرآن ناسخ ومنسوخ ، وعام</w:t>
      </w:r>
    </w:p>
    <w:p>
      <w:pPr>
        <w:pStyle w:val="BookText"/>
        <w:rPr/>
      </w:pPr>
      <w:r>
        <w:rPr>
          <w:rFonts w:ascii="Amiri" w:hAnsi="Amiri" w:eastAsia="Amiri" w:cs="Amiri"/>
          <w:color w:val="111111"/>
          <w:sz w:val="28"/>
          <w:sz w:val="28"/>
          <w:szCs w:val="28"/>
          <w:rtl w:val="true"/>
          <w:lang w:bidi="ar-SA"/>
        </w:rPr>
        <w:t>وخاص ومحكم ومتشابه، قد كان يكون من رسول الله صلى الله عليه وسلم الكلام له وجهان</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 عام وكلام خاص مثل القرآن قال الله عز وجل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آتَاكُمُ الرَّسُولُ </w:t>
      </w:r>
    </w:p>
    <w:p>
      <w:pPr>
        <w:pStyle w:val="BookText"/>
        <w:rPr/>
      </w:pPr>
      <w:r>
        <w:rPr>
          <w:rFonts w:ascii="Amiri" w:hAnsi="Amiri" w:eastAsia="Amiri" w:cs="Amiri"/>
          <w:color w:val="111111"/>
          <w:sz w:val="28"/>
          <w:sz w:val="28"/>
          <w:szCs w:val="28"/>
          <w:rtl w:val="true"/>
          <w:lang w:bidi="ar-SA"/>
        </w:rPr>
        <w:t xml:space="preserve">فَخُذُوهُ وَمَا نَهَاكُمْ عَنْهُ فَانتَهُوا </w:t>
      </w:r>
      <w:r>
        <w:rPr>
          <w:rFonts w:eastAsia="Amiri" w:cs="Amiri" w:ascii="Amiri" w:hAnsi="Amiri"/>
          <w:color w:val="111111"/>
          <w:sz w:val="28"/>
          <w:szCs w:val="28"/>
          <w:rtl w:val="true"/>
          <w:lang w:bidi="ar-SA"/>
        </w:rPr>
        <w:t xml:space="preserve">) </w:t>
      </w:r>
      <w:r>
        <w:rPr>
          <w:rStyle w:val="FootnoteAnchor"/>
          <w:rtl w:val="true"/>
        </w:rPr>
        <w:footnoteReference w:id="802"/>
      </w:r>
      <w:r>
        <w:rPr>
          <w:rFonts w:ascii="Amiri" w:hAnsi="Amiri" w:eastAsia="Amiri" w:cs="Amiri"/>
          <w:color w:val="111111"/>
          <w:sz w:val="28"/>
          <w:sz w:val="28"/>
          <w:szCs w:val="28"/>
          <w:rtl w:val="true"/>
          <w:lang w:bidi="ar-SA"/>
        </w:rPr>
        <w:t>يسمعه من لا يعرف ولم يدر ما عنى الله عز وجل، ولا ما عنى به رسول الله صلى الله عليه وسلم ، وليس كل أصحاب رسول الله صلى الله عليه وسلم كان يسأله عن</w:t>
      </w:r>
    </w:p>
    <w:p>
      <w:pPr>
        <w:pStyle w:val="BookText"/>
        <w:rPr/>
      </w:pPr>
      <w:r>
        <w:rPr>
          <w:rFonts w:ascii="Amiri" w:hAnsi="Amiri" w:eastAsia="Amiri" w:cs="Amiri"/>
          <w:color w:val="111111"/>
          <w:sz w:val="28"/>
          <w:sz w:val="28"/>
          <w:szCs w:val="28"/>
          <w:rtl w:val="true"/>
          <w:lang w:bidi="ar-SA"/>
        </w:rPr>
        <w:t>يجي</w:t>
      </w:r>
    </w:p>
    <w:p>
      <w:pPr>
        <w:pStyle w:val="BookText"/>
        <w:rPr/>
      </w:pPr>
      <w:r>
        <w:rPr>
          <w:rFonts w:ascii="IRNazanin" w:hAnsi="IRNazanin" w:eastAsia="IRNazanin"/>
          <w:color w:val="111111"/>
          <w:sz w:val="28"/>
          <w:sz w:val="28"/>
          <w:szCs w:val="28"/>
          <w:rtl w:val="true"/>
          <w:lang w:bidi="fa-IR"/>
        </w:rPr>
        <w:t>الشئ فيفهم ، وكان منهم من يسأله ولا يستفهم حتى أنهم كانوا ليحبون أن الاعرابي أو الطارئ فيسأل رسول الله صلى الله عليه وسلم حتى يسمعوا، وقد كنت أنا أدخل على رسول الله صلى الله عليه وسلم كل يوم دخلة وكل ليلة دخلة فيخليني فيها خلوة أدور معه حيث دار وقد علم أصحاب رسول الله صلی الله علیه و آله وسلم أنه لم يكن يصنع ذلك بأحد من الناس غيري فربما كان ذلك في بيتي، يأتيني رسول الله له أكثر من ذلك في بيتي وكنت إذا</w:t>
      </w:r>
    </w:p>
    <w:p>
      <w:pPr>
        <w:pStyle w:val="BookText"/>
        <w:rPr/>
      </w:pPr>
      <w:r>
        <w:rPr>
          <w:rFonts w:ascii="IRNazanin" w:hAnsi="IRNazanin" w:eastAsia="IRNazanin"/>
          <w:color w:val="111111"/>
          <w:sz w:val="28"/>
          <w:sz w:val="28"/>
          <w:szCs w:val="28"/>
          <w:rtl w:val="true"/>
          <w:lang w:bidi="fa-IR"/>
        </w:rPr>
        <w:t>دخلت عليه بعض منازله أخلاني، وأقام عني نساءه، فلا يبقى عنده غيري، وإذا أتاني للخلوة معي في منزلي لم تقم عنى فاطمة ولا أحد من ابنئ وكنت إذا ابتدأت أجابني وإذا سكت عنه وفنيت مسائلي ابتدأني ودعا الله أن يحفظني ويفهمني، فما نسيت شيئا قط من دعا لي، وإني قلت الرسول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نبي الله صلی الله علیه و آله وسلم إنك منذ دعوت الله لي بما دعوت لم أنس مما علمتني شيئا وما تمليه علي، فلم تأمرني بكتبه ؟ أنتخوف على النسيان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لست اتخوف عليك النسيان ولا الجهل ، وقد أخبرني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استجاب لي فيك وفي شركائك الذين يكونون من بعدك ، وإنما تكتبه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یا رسول الله صلی الله علیه و آله وسلم ومن شركائي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قرنهم الله بنفسه ،وبي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أَطِيعُوا اللَّهَ وَأَطِيعُوا</w:t>
      </w:r>
    </w:p>
    <w:p>
      <w:pPr>
        <w:pStyle w:val="BookText"/>
        <w:rPr/>
      </w:pPr>
      <w:r>
        <w:rPr>
          <w:rFonts w:ascii="Amiri" w:hAnsi="Amiri" w:eastAsia="Amiri" w:cs="Amiri"/>
          <w:color w:val="111111"/>
          <w:sz w:val="28"/>
          <w:sz w:val="28"/>
          <w:szCs w:val="28"/>
          <w:rtl w:val="true"/>
          <w:lang w:bidi="ar-SA"/>
        </w:rPr>
        <w:t xml:space="preserve">﴿ الرَّسُولَ وَأُولِي الأمْرِ مِنْكُمْ </w:t>
      </w:r>
      <w:r>
        <w:rPr>
          <w:rFonts w:eastAsia="Amiri" w:cs="Amiri" w:ascii="Amiri" w:hAnsi="Amiri"/>
          <w:color w:val="111111"/>
          <w:sz w:val="28"/>
          <w:szCs w:val="28"/>
          <w:rtl w:val="true"/>
          <w:lang w:bidi="ar-SA"/>
        </w:rPr>
        <w:t xml:space="preserve">) </w:t>
      </w:r>
      <w:r>
        <w:rPr>
          <w:rStyle w:val="FootnoteAnchor"/>
          <w:rtl w:val="true"/>
        </w:rPr>
        <w:footnoteReference w:id="803"/>
      </w:r>
      <w:r>
        <w:rPr>
          <w:rFonts w:ascii="Amiri" w:hAnsi="Amiri" w:eastAsia="Amiri" w:cs="Amiri"/>
          <w:color w:val="111111"/>
          <w:sz w:val="28"/>
          <w:sz w:val="28"/>
          <w:szCs w:val="28"/>
          <w:rtl w:val="true"/>
          <w:lang w:bidi="ar-SA"/>
        </w:rPr>
        <w:t>فإن خفتم تنازعا في شي فارجعوه إلى الله وإلى</w:t>
      </w:r>
    </w:p>
    <w:p>
      <w:pPr>
        <w:pStyle w:val="BookText"/>
        <w:rPr/>
      </w:pPr>
      <w:r>
        <w:rPr>
          <w:rFonts w:ascii="Amiri" w:hAnsi="Amiri" w:eastAsia="Amiri" w:cs="Amiri"/>
          <w:color w:val="111111"/>
          <w:sz w:val="28"/>
          <w:sz w:val="28"/>
          <w:szCs w:val="28"/>
          <w:rtl w:val="true"/>
          <w:lang w:bidi="ar-SA"/>
        </w:rPr>
        <w:t>الرسول وإلى اولى الأمر منكم</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يا نبي الله صلی الله علیه و آله وسلم و من هم؟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الاوصياء إلى أن يردوا على حوضي كلهم هاد مهتد لا يضرهم خذلان</w:t>
      </w:r>
    </w:p>
    <w:p>
      <w:pPr>
        <w:pStyle w:val="BookText"/>
        <w:rPr/>
      </w:pPr>
      <w:r>
        <w:rPr>
          <w:rFonts w:ascii="Amiri" w:hAnsi="Amiri" w:eastAsia="Amiri" w:cs="Amiri"/>
          <w:color w:val="111111"/>
          <w:sz w:val="28"/>
          <w:sz w:val="28"/>
          <w:szCs w:val="28"/>
          <w:rtl w:val="true"/>
          <w:lang w:bidi="ar-SA"/>
        </w:rPr>
        <w:t>من خذلهم، هم مع القرآن والقرآن معهم لا يفارقونه ولا يفارقهم بهم تنصر</w:t>
      </w:r>
    </w:p>
    <w:p>
      <w:pPr>
        <w:pStyle w:val="BookText"/>
        <w:rPr/>
      </w:pPr>
      <w:r>
        <w:rPr>
          <w:rFonts w:ascii="Amiri" w:hAnsi="Amiri" w:eastAsia="Amiri" w:cs="Amiri"/>
          <w:color w:val="111111"/>
          <w:sz w:val="28"/>
          <w:sz w:val="28"/>
          <w:szCs w:val="28"/>
          <w:rtl w:val="true"/>
          <w:lang w:bidi="ar-SA"/>
        </w:rPr>
        <w:t>امتي ويمطرون، ويدفع عنهم بعظائم دعواتهم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سمّهم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يده على رأس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يده على رأس الحسين ، ثم ابن له على اسمك يا علي ثم ابن له محمّد بن علي، ثم أقبل على الحسين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سيولد محمّد بن علي في حياتك فأقرئه مني السلام، ثم تكمله اثني عشر إماما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يا نبي الله سمّهم لي، فسماهم رجلا رجلا منهم والله يا أخا بني هلال هذه الامة الذي يملأ الأرض قسطا وعدلا كما ملئت ظلما وجورا</w:t>
      </w:r>
      <w:r>
        <w:rPr>
          <w:rFonts w:eastAsia="Amiri" w:cs="Amiri" w:ascii="Amiri" w:hAnsi="Amiri"/>
          <w:color w:val="111111"/>
          <w:sz w:val="28"/>
          <w:szCs w:val="28"/>
          <w:rtl w:val="true"/>
          <w:lang w:bidi="ar-SA"/>
        </w:rPr>
        <w:t xml:space="preserve">» </w:t>
      </w:r>
      <w:r>
        <w:rPr>
          <w:rStyle w:val="FootnoteAnchor"/>
          <w:rtl w:val="true"/>
        </w:rPr>
        <w:footnoteReference w:id="804"/>
      </w:r>
      <w:r>
        <w:rPr>
          <w:rFonts w:ascii="Amiri" w:hAnsi="Amiri" w:eastAsia="Amiri" w:cs="Amiri"/>
          <w:color w:val="111111"/>
          <w:sz w:val="28"/>
          <w:sz w:val="28"/>
          <w:szCs w:val="28"/>
          <w:rtl w:val="true"/>
          <w:lang w:bidi="ar-SA"/>
        </w:rPr>
        <w:t xml:space="preserve">وبالاسناد عن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أبى مهدي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حماد بن عيسى ، عن إبراهيم</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عمر اليماني، وعمر بن اذينة، عن أبان بن أبي عياش عن سليم بن قيس الهلالي،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أني سمعت من سلمان والمقداد وأبي ذر شيئا من تفسير القرآن وأحاديث عن نبي الله صلی الله علیه و آله وسلم غير ما في أيدي الناس، ثم سمعت منك تصديق ما سمعت منهم ، ورأيت في أيدي الناس أشياء كثيرة من تفسير القرآن ومن الاحاديث عن نبي الله صلی الله علیه و آله وسلم و أنتم تخالفونهم فيها وتزعمون أن ذلك كله باطل، أفترى الناس يكذبون على رسول الله صلى الله عليه وسلم متعمدين ويفسرون القرآن بآرائهم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سألت فافهم الجواب، إن في أيدي الناس حقا وباطلا، وصدقا وكذبا، وناسخا ومنسوخا وعاما ،وخاصا ومحكما ومتشابها </w:t>
      </w:r>
    </w:p>
    <w:p>
      <w:pPr>
        <w:pStyle w:val="BookText"/>
        <w:rPr/>
      </w:pPr>
      <w:r>
        <w:rPr>
          <w:rFonts w:ascii="IRNazanin" w:hAnsi="IRNazanin" w:eastAsia="IRNazanin"/>
          <w:color w:val="111111"/>
          <w:sz w:val="28"/>
          <w:sz w:val="28"/>
          <w:szCs w:val="28"/>
          <w:rtl w:val="true"/>
          <w:lang w:bidi="fa-IR"/>
        </w:rPr>
        <w:t xml:space="preserve">وحفظا ووهما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كذب على رسول الله صلی الله علیه و آله وسلم على عهده حتى قام خطيبا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قد كثرت على الكذابة، فمن كذب علي متعمدا فليتبوء مقعده من النار، ثم كذب عليه من بعده، إنما أتاكم الحديث من أربعة ليس لهم خامس رجل منافق يظهر الايمان متصنّع بالاسلام لا يتألم ولا يتحرج أن يكذب على رسول الله صلی الله علیه و آله وسلم متعمدا فلو علم الناس أنه منافق كذاب لم يقبلوا منه ولم يصدّقوه ولكنهم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قد صحب رسول الله صلى الله عليه وسلم ورآه وسمع منه فأخذوا عنه، وهم لا يعرفون حاله وقد أخبره الله عن المنافقين بما أخبره ووصفهم بما وصفهم فقال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رَأَيْتَهُمْ تُعْجِبُكَ أَجْسَامُهُمْ وَإِن يَقُولُوا تَسْمَعْ لِقَوْلِهِمْ </w:t>
      </w:r>
      <w:r>
        <w:rPr>
          <w:rFonts w:eastAsia="IRNazanin" w:cs="IRNazanin"/>
          <w:color w:val="111111"/>
          <w:sz w:val="28"/>
          <w:szCs w:val="28"/>
          <w:rtl w:val="true"/>
          <w:lang w:bidi="fa-IR"/>
        </w:rPr>
        <w:t>)</w:t>
      </w:r>
      <w:r>
        <w:rPr>
          <w:rStyle w:val="FootnoteAnchor"/>
          <w:rtl w:val="true"/>
        </w:rPr>
        <w:footnoteReference w:id="805"/>
      </w:r>
      <w:r>
        <w:rPr>
          <w:rFonts w:ascii="Amiri" w:hAnsi="Amiri" w:eastAsia="Amiri" w:cs="Amiri"/>
          <w:color w:val="111111"/>
          <w:sz w:val="28"/>
          <w:sz w:val="28"/>
          <w:szCs w:val="28"/>
          <w:rtl w:val="true"/>
          <w:lang w:bidi="ar-SA"/>
        </w:rPr>
        <w:t xml:space="preserve">ثم بقوا بعده فتقربوا إلى أئمة الضلالة والدعاة إلى النار بالزور والكذب والبهتان فولوهم الأعمال، وحملوهم على رقاب الناس وأكلوا بهم الدنيا وإنما الناس مع الملوك والدنيا إلا من عصم الله ، فهذا أحد الاربعة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ورجل سمع من رسول الله صلی الله علیه و آله وسلم شيئا لم يحفظه على وجهه ووهم فيه ولم يتعمد</w:t>
      </w:r>
    </w:p>
    <w:p>
      <w:pPr>
        <w:pStyle w:val="BookText"/>
        <w:rPr/>
      </w:pPr>
      <w:r>
        <w:rPr>
          <w:rFonts w:ascii="Amiri" w:hAnsi="Amiri" w:eastAsia="Amiri" w:cs="Amiri"/>
          <w:color w:val="111111"/>
          <w:sz w:val="28"/>
          <w:sz w:val="28"/>
          <w:szCs w:val="28"/>
          <w:rtl w:val="true"/>
          <w:lang w:bidi="ar-SA"/>
        </w:rPr>
        <w:t>كذبا فهو في يده يقول به ويعمل به ويرويه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سمعته من رسول الله الله فلو علم المسلمون أنه وهم لم يقبلوه ولو علم هو أنه وهم لرفضه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ثالث سمع من رسول الله له شيئا أمر به ثم نهى عنه، وهو لا يعلم، أو سمعه ينهى عن شي ثم أمر به وهو لا يعلم، فحفظ منسوخه ولم يحفظ الناسخ فلو علم أنه منسوخ لرفضه ولو علم المسلمون أنه منسوخ لرفضوه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 رابع لم يكذب على رسول الله المبغض للكذب خوفا من ا الله عز وجل وتعظيما لرسول الله صلى الله عليه وسلم لم يسه بل حفظ ما سمع على وجهه فجاء به كما سمع لم</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يزد فيه ولم ينقص منه، وعلم الناسخ من المنسوخ فعمل بالناسخ ورفض المنسوخ ، فان أمر النبي الله صلی الله علیه و آله وسلم مثل القرآن ناسخ و منسوخ، وخاص وعام ومحكم </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ومتشابه، وقد كان يكون من رسول الله صلی الله علیه و آله وسلم الكلام له وجهان، وكلام عام ، وكلام خاص مثل القرآن، وقد قال الله عزوجل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آتَاكُمُ الرَّسُولُ فَخُذُوهُ وَمَا نَهَاكُمْ عَنْهُ فَانتَهُوا </w:t>
      </w:r>
      <w:r>
        <w:rPr>
          <w:rFonts w:eastAsia="Amiri" w:cs="Amiri" w:ascii="Amiri" w:hAnsi="Amiri"/>
          <w:color w:val="111111"/>
          <w:sz w:val="28"/>
          <w:szCs w:val="28"/>
          <w:rtl w:val="true"/>
          <w:lang w:bidi="ar-SA"/>
        </w:rPr>
        <w:t xml:space="preserve">) </w:t>
      </w:r>
      <w:r>
        <w:rPr>
          <w:rStyle w:val="FootnoteAnchor"/>
          <w:rtl w:val="true"/>
        </w:rPr>
        <w:footnoteReference w:id="806"/>
      </w:r>
      <w:r>
        <w:rPr>
          <w:rFonts w:ascii="IRNazanin" w:hAnsi="IRNazanin" w:eastAsia="IRNazanin"/>
          <w:color w:val="111111"/>
          <w:sz w:val="28"/>
          <w:sz w:val="28"/>
          <w:szCs w:val="28"/>
          <w:rtl w:val="true"/>
          <w:lang w:bidi="fa-IR"/>
        </w:rPr>
        <w:t>فيشتبه على من لم يعرف ولم يدر ما عنّى الله به ورسوله ، وليس كل أصحاب رسول الله صلی الله علیه و آله وسلم يسأله عن الشي فيفهم، كان منهم من يسأله ولا يستفهم حتى أن كانوا ليحبون أن يجيئ الاعرابي والطاري فيسأل رسول الله صلى الله عليه وسلم حتى يسمعوا، وكنت أدخل على رسول الله صلی الله علیه و آله وسلم لهلهلهله كل يوم دخلة وكل ليلة دخلة فيخليني فيها أدور معه حيثما دار، وقد علم أصحاب رسول الله صلى الله عليه وسلم أنه لم يصنع ذلك بأحد من الناس غيري، فربما كان ذلك في بيتي يأتيني رسول الله صلی الله علیه و آله وسلم أكثر ذلك في بيتي ، وكنت إذا دخلت عليه بعض منازله أخلاني وأقام عنّي نساءه، فلا يبقى عنده أحد غيري، وإذا أتاني للخلوة معي في بيتي لم تقم عنه فاطمة ولا أحد من بني، وكنت إذا سألته أجابني، وإذا سكت وفنيت مسائلي ابتدأني ، فما نزلت على رسول الله الله آية من القرآن إلا أقرأنيها وأملاها علي فكتبتها بخطي ، وعلمني تأويلها وتفسيرها ، وناسخها ومنسوخها ، ومحكمها ومتشابهها، وخاصها وعامها ودعا الله لي أن يؤتيني فهمها وحفظها، فما نسيت آية من كتاب الله، ولا علما أملاه عليّ وكتبته منذ دعا الله لي بما دعا، وما ترك شيئا علمه الله من حلال ولا حرام ولا أمر ولا نهي كان أو يكون ، ولا كتاب منزل على أحد قبله في أمر بطاعة أو نهي عن معصية إلا علمنيه وحفظته فلم أنس حرفا واحدا ، ثم وضع بده على صدري ودعا الله لي أن يملأ قلبي علما وفهما وحكما ونورا،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نبي الله صلی الله علیه و آله وسلم بأبي أنت وأمي إني منذ دعوت الله لي بما دعوت لم أنس شيئا ولم يفتني شي لم أكتبه ، أفتتخوف على النسيان فيما بعد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لست أخاف عليك النسيان ولا الجهل </w:t>
      </w:r>
      <w:r>
        <w:rPr>
          <w:rFonts w:eastAsia="Amiri" w:cs="Amiri" w:ascii="Amiri" w:hAnsi="Amiri"/>
          <w:color w:val="111111"/>
          <w:sz w:val="28"/>
          <w:szCs w:val="28"/>
          <w:rtl w:val="true"/>
          <w:lang w:bidi="ar-SA"/>
        </w:rPr>
        <w:t xml:space="preserve">. </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وبالاسناد عن أبي الفتح الكراجكي في الاستنصار ومن ذلك ما اخبرني به ابو</w:t>
      </w:r>
    </w:p>
    <w:p>
      <w:pPr>
        <w:pStyle w:val="BookText"/>
        <w:rPr/>
      </w:pPr>
      <w:r>
        <w:rPr>
          <w:rFonts w:ascii="IRNazanin" w:hAnsi="IRNazanin" w:eastAsia="IRNazanin"/>
          <w:color w:val="111111"/>
          <w:sz w:val="28"/>
          <w:sz w:val="28"/>
          <w:szCs w:val="28"/>
          <w:rtl w:val="true"/>
          <w:lang w:bidi="fa-IR"/>
        </w:rPr>
        <w:t>أحمد بن عبد الله</w:t>
      </w:r>
    </w:p>
    <w:p>
      <w:pPr>
        <w:pStyle w:val="BookText"/>
        <w:rPr/>
      </w:pPr>
      <w:r>
        <w:rPr>
          <w:rFonts w:ascii="Amiri" w:hAnsi="Amiri" w:eastAsia="Amiri" w:cs="Amiri"/>
          <w:color w:val="111111"/>
          <w:sz w:val="28"/>
          <w:sz w:val="28"/>
          <w:szCs w:val="28"/>
          <w:rtl w:val="true"/>
          <w:lang w:bidi="ar-SA"/>
        </w:rPr>
        <w:t>المرجا محمّد بن عبد الله بن أبي طالب البلدي،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أبو عبد الله محمّد ابن ابراهيم بن جعفر النعماني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p>
    <w:p>
      <w:pPr>
        <w:pStyle w:val="BookText"/>
        <w:rPr/>
      </w:pPr>
      <w:r>
        <w:rPr>
          <w:rFonts w:ascii="IRNazanin" w:hAnsi="IRNazanin" w:eastAsia="IRNazanin"/>
          <w:color w:val="111111"/>
          <w:sz w:val="28"/>
          <w:sz w:val="28"/>
          <w:szCs w:val="28"/>
          <w:rtl w:val="true"/>
          <w:lang w:bidi="fa-IR"/>
        </w:rPr>
        <w:t xml:space="preserve">لو بن جعفر بن المعلى الهمداني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الحسن عمر بن جامع بن حرب الكندي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 الله بن المبارك، عن عبد الرزاق، عن معمر ، عن أبان عن سليم بن قيس،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لأمير المؤمنين علي بن أبي طالب علیه السلام اني سمعت من سلمان المقداد ومن أبي ذر اشياء من تفسير القرآن والرواية عن رسول الله صلی الله علیه و آله وسلم ثم سمعت منك تصديقا لما سمعت منهم ورايت في ايدي الناس اشياء كثيرة من تفسير القرآن ومن الاحاديث عن رسول الله صلی الله علیه و آله وسلم يخالفونهم فيها ويزعمون أن ذلك</w:t>
      </w:r>
    </w:p>
    <w:p>
      <w:pPr>
        <w:pStyle w:val="BookText"/>
        <w:rPr/>
      </w:pPr>
      <w:r>
        <w:rPr>
          <w:rFonts w:ascii="IRNazanin" w:hAnsi="IRNazanin" w:eastAsia="IRNazanin"/>
          <w:color w:val="111111"/>
          <w:sz w:val="28"/>
          <w:sz w:val="28"/>
          <w:szCs w:val="28"/>
          <w:rtl w:val="true"/>
          <w:lang w:bidi="fa-IR"/>
        </w:rPr>
        <w:t>ومن</w:t>
      </w:r>
    </w:p>
    <w:p>
      <w:pPr>
        <w:pStyle w:val="BookText"/>
        <w:rPr/>
      </w:pPr>
      <w:r>
        <w:rPr>
          <w:rFonts w:ascii="Amiri" w:hAnsi="Amiri" w:eastAsia="Amiri" w:cs="Amiri"/>
          <w:color w:val="111111"/>
          <w:sz w:val="28"/>
          <w:sz w:val="28"/>
          <w:szCs w:val="28"/>
          <w:rtl w:val="true"/>
          <w:lang w:bidi="ar-SA"/>
        </w:rPr>
        <w:t>،باطل أفترى انهم يكذبون متعمدين ويفسرون القرآن بآرائهم ؟</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علي بن أبي طالب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فافهم الجواب، ان في ايدي الناس حقا وباطلا وصدقا وكذبا وناسخا ومنسوخا وخاصاً وعاما ومحكما ومتشابها وحفظا ووهما وقد كذب على رسول الله صلی الله علیه و آله وسلم على عهده حتى قام خطيبا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الناس قد كثرت الكذابة عليّ فمن كذب علي متعمداً فليتبوء مقعده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كذب عليه من بعده وانما اتاك بالحديث أربعة ليس لهم خامس رجل منافق مظهر للايمان متصنع بالاسلام باللسان لا يتأثم ولا يتحرّج ان يكذب على رسول الله صلی الله علیه و آله وسلم متعمدا فلو علم المسلمون انه منافق لم يقبلوا منه ولم يصدقوه ولكنهم قالوا هذا قد كان صحب رسول الله صلی الله علیه و آله وسلم وقد راه وسمع منه ، وقد خبّرك عن المنافقين بما خبّرك وقد وصفهم ، ثم بقوا بعد رسول الله صلی الله علیه و آله وسلم وتقربوا الى ائمة الضلالة والدعاة الى النار بالزور والكذب والبهتان فولوّهم الأعمال وحملوهم </w:t>
      </w:r>
    </w:p>
    <w:p>
      <w:pPr>
        <w:pStyle w:val="BookText"/>
        <w:rPr/>
      </w:pPr>
      <w:r>
        <w:rPr>
          <w:rFonts w:ascii="Amiri" w:hAnsi="Amiri" w:eastAsia="Amiri" w:cs="Amiri"/>
          <w:color w:val="111111"/>
          <w:sz w:val="28"/>
          <w:sz w:val="28"/>
          <w:szCs w:val="28"/>
          <w:rtl w:val="true"/>
          <w:lang w:bidi="ar-SA"/>
        </w:rPr>
        <w:t>على رقاب الناس فأكلوا بهم الدنيا، وانما الناس مع الملوك والدنيا الامن عصم</w:t>
      </w:r>
    </w:p>
    <w:p>
      <w:pPr>
        <w:pStyle w:val="BookText"/>
        <w:rPr/>
      </w:pPr>
      <w:r>
        <w:rPr>
          <w:rFonts w:ascii="Amiri" w:hAnsi="Amiri" w:eastAsia="Amiri" w:cs="Amiri"/>
          <w:color w:val="111111"/>
          <w:sz w:val="28"/>
          <w:sz w:val="28"/>
          <w:szCs w:val="28"/>
          <w:rtl w:val="true"/>
          <w:lang w:bidi="ar-SA"/>
        </w:rPr>
        <w:t>الله، فهذا احد الاربعة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ورجل سمع من رسول الله صلی الله علیه و آله وسلم شيئا لم يحفظه على وجه ، فوهم فيه ولم يتعمد كذبا فهو فى يديه يعمل فيه ويرويه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سمعته من رسول الله صلى الله عليه وسلم فلو علم المسلمون انه وهم لم يقبلوه، ولو علم هو انه وهم لرفضه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ثالث سمع من رسول الله صلی الله علیه و آله وسلم شيئا يأمر به ثم نهى عنه وهو لا يعلم</w:t>
      </w:r>
    </w:p>
    <w:p>
      <w:pPr>
        <w:pStyle w:val="BookText"/>
        <w:rPr/>
      </w:pPr>
      <w:r>
        <w:rPr>
          <w:rFonts w:ascii="Amiri" w:hAnsi="Amiri" w:eastAsia="Amiri" w:cs="Amiri"/>
          <w:color w:val="111111"/>
          <w:sz w:val="28"/>
          <w:sz w:val="28"/>
          <w:szCs w:val="28"/>
          <w:rtl w:val="true"/>
          <w:lang w:bidi="ar-SA"/>
        </w:rPr>
        <w:t>فحفظ المنسوخ ولم يحفظ الناسخ ، فلو يعلم أنه منسوخ لرفضه ورجل رابع لم يكذب على الله ولا على رسوله بغضأ للكذب وخوفا من الله عز</w:t>
      </w:r>
    </w:p>
    <w:p>
      <w:pPr>
        <w:pStyle w:val="BookText"/>
        <w:rPr/>
      </w:pPr>
      <w:r>
        <w:rPr>
          <w:rFonts w:ascii="IRNazanin" w:hAnsi="IRNazanin" w:eastAsia="IRNazanin"/>
          <w:color w:val="111111"/>
          <w:sz w:val="28"/>
          <w:sz w:val="28"/>
          <w:szCs w:val="28"/>
          <w:rtl w:val="true"/>
          <w:lang w:bidi="fa-IR"/>
        </w:rPr>
        <w:t>وجل وتعظيما لرسول الله صلی الله علیه و آله وسلم لو لم يوهم ، بل حفظ الحديث على وجهه وان امر رسول الله ونهيه مثل القرآن ناسخ و منسوخ وعام و خاص ومحكم ومتشابه، فكان يكون من رسول الله صلی الله علیه و آله وسلم الكلام له وجهان عام وكلام خاص، مثل ان يسمعه من لا يعرف ما عنى الله عز وجل به وما عنى رسول الله، وكان يسأله ويستفهمه حتى انهم كانوا يحبّون ان يجي الاعرابي والطاري فيسأل رسول الله كل يوم دخله حتى يسمعوا ، وكنت انا ادخل على رسول الله صلی الله علیه و آله وسلم كل يوم دخله وكل ليله يخليني فيها، وقد علم اصحاب رسول الله صلی الله علیه و آله وسلم انه لم يكن يصنع ذلك بأحد غيري وكنت اذا سألت اجابني وإذا سكت ،ابتدئني ، ودعا الله ان يحفظني ويفهمني، فما نسيت شيئا قط مذ دعالي فاني قلت لرسول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انس شيئا مما تعلمني ، فلم تمله علي ؟ ولم تأمرني بكتبه ، اتخاف على النسيان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اخي لست اتخوف عليك النسيان ولا الجهل، وقد اخبرني الله عزّ وجل انه قد استجاب لي فيك وفي شركائك الذين يكونون بعدك، وانما</w:t>
      </w:r>
    </w:p>
    <w:p>
      <w:pPr>
        <w:pStyle w:val="BookText"/>
        <w:rPr/>
      </w:pPr>
      <w:r>
        <w:rPr>
          <w:rFonts w:ascii="Amiri" w:hAnsi="Amiri" w:eastAsia="Amiri" w:cs="Amiri"/>
          <w:color w:val="111111"/>
          <w:sz w:val="28"/>
          <w:sz w:val="28"/>
          <w:szCs w:val="28"/>
          <w:rtl w:val="true"/>
          <w:lang w:bidi="ar-SA"/>
        </w:rPr>
        <w:t>تكتب لهم</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ومن شركائي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قرنهم الله بنفسه وبي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أَطِيعُوا اللَّهَ وَأَطِيعُوا</w:t>
      </w:r>
    </w:p>
    <w:p>
      <w:pPr>
        <w:pStyle w:val="BookText"/>
        <w:rPr/>
      </w:pPr>
      <w:r>
        <w:rPr>
          <w:rFonts w:ascii="Amiri" w:hAnsi="Amiri" w:eastAsia="Amiri" w:cs="Amiri"/>
          <w:color w:val="111111"/>
          <w:sz w:val="28"/>
          <w:sz w:val="28"/>
          <w:szCs w:val="28"/>
          <w:rtl w:val="true"/>
          <w:lang w:bidi="ar-SA"/>
        </w:rPr>
        <w:t xml:space="preserve">الرَّسُولَ وَأُولِي الأمْرِ مِنكُمْ </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صلی الله علیه و آله وسلم ، ومن 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الاوصياء الى ان يردوا علي الحوض ، كلهم هادي مهدي لا يضرهم خذلان من خذلهم هم مع القرآن والقرآن معهم، لا يفارقونه ولا يفارقهم بهم</w:t>
      </w:r>
    </w:p>
    <w:p>
      <w:pPr>
        <w:pStyle w:val="BookText"/>
        <w:rPr/>
      </w:pPr>
      <w:r>
        <w:rPr>
          <w:rFonts w:ascii="Amiri" w:hAnsi="Amiri" w:eastAsia="Amiri" w:cs="Amiri"/>
          <w:color w:val="111111"/>
          <w:sz w:val="28"/>
          <w:sz w:val="28"/>
          <w:szCs w:val="28"/>
          <w:rtl w:val="true"/>
          <w:lang w:bidi="ar-SA"/>
        </w:rPr>
        <w:t xml:space="preserve">تنصر امتي ويمطرون ويقبل منهم مستجاب دعواتهم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سمّهم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ووضع يده على رأس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سيولد محمّد بن</w:t>
      </w:r>
    </w:p>
    <w:p>
      <w:pPr>
        <w:pStyle w:val="BookText"/>
        <w:rPr/>
      </w:pPr>
      <w:r>
        <w:rPr>
          <w:rFonts w:ascii="Amiri" w:hAnsi="Amiri" w:eastAsia="Amiri" w:cs="Amiri"/>
          <w:color w:val="111111"/>
          <w:sz w:val="28"/>
          <w:sz w:val="28"/>
          <w:szCs w:val="28"/>
          <w:rtl w:val="true"/>
          <w:lang w:bidi="ar-SA"/>
        </w:rPr>
        <w:t xml:space="preserve">عليّ في حياتك فاقرأه منّي السلام ، ثم تكملة اثنى عشر اماما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يا نبي الله صلی الله علیه و آله وسلم سمهم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فسماهم رجلا ،رجلا، منهم والله يا اخا بني هلال</w:t>
      </w:r>
    </w:p>
    <w:p>
      <w:pPr>
        <w:pStyle w:val="BookText"/>
        <w:rPr/>
      </w:pPr>
      <w:r>
        <w:rPr>
          <w:rFonts w:ascii="IRNazanin" w:hAnsi="IRNazanin" w:eastAsia="IRNazanin"/>
          <w:color w:val="111111"/>
          <w:sz w:val="28"/>
          <w:sz w:val="28"/>
          <w:szCs w:val="28"/>
          <w:rtl w:val="true"/>
          <w:lang w:bidi="fa-IR"/>
        </w:rPr>
        <w:t xml:space="preserve">مهدي امة محمّد الذي يملأ الأرض عدلا وقسطا كما ملئت جوارا وظلما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رواه محمّد بن سعيد عن القاسم بن محمّد بن عبيد عن ابن كلوب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حسين بن زيد بن علي عن جعفر بن محمّد، عن آبائه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ابشروا ثم ابشروا ثم ابشروا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مثل امتي كمثل غيث لا يدرى أوّله خير أم آخره، انما مثل امتي كمثل حديقة اطعم منها فوجا ما، لعل آخرها فوجا يكون أعرضها بحرا واعمقها طولا واطولها فرعا واحسنها جناً، وكيف تهلك امة انا فيها أوّلها واثنا عشر من ولدي من السعداء أولي الألباب والمسيح بن مريم ،آخرها، ولكن يهلك بين ذلك نتج الهرج ليس منّي ولست منه </w:t>
      </w:r>
      <w:r>
        <w:rPr>
          <w:rFonts w:eastAsia="IRNazanin" w:cs="IRNazanin"/>
          <w:color w:val="111111"/>
          <w:sz w:val="28"/>
          <w:szCs w:val="28"/>
          <w:rtl w:val="true"/>
          <w:lang w:bidi="fa-IR"/>
        </w:rPr>
        <w:t>.</w:t>
      </w:r>
      <w:r>
        <w:rPr>
          <w:rStyle w:val="FootnoteAnchor"/>
          <w:rtl w:val="true"/>
        </w:rPr>
        <w:footnoteReference w:id="809"/>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وبالاسناد عن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جامع المسانيد في كيفية تلقي </w:t>
      </w:r>
    </w:p>
    <w:p>
      <w:pPr>
        <w:pStyle w:val="BookText"/>
        <w:rPr/>
      </w:pPr>
      <w:r>
        <w:rPr>
          <w:rFonts w:ascii="IRNazanin" w:hAnsi="IRNazanin" w:eastAsia="IRNazanin"/>
          <w:color w:val="111111"/>
          <w:sz w:val="28"/>
          <w:sz w:val="28"/>
          <w:szCs w:val="28"/>
          <w:rtl w:val="true"/>
          <w:lang w:bidi="fa-IR"/>
        </w:rPr>
        <w:t xml:space="preserve">أمير المؤمنين علیه السلام علمه بالحديث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محمّد بن عمر بن علي بن أبي طالب، عن أبيه ، انه قيل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اكثر اصحاب رسول الله صلى الله عليه وسلم حديثاً ؟ قال </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كنت إذا اسألته انبأني واذا سكت ابتدأني</w:t>
      </w:r>
      <w:r>
        <w:rPr>
          <w:rFonts w:eastAsia="Amiri" w:cs="Amiri" w:ascii="Amiri" w:hAnsi="Amiri"/>
          <w:color w:val="111111"/>
          <w:sz w:val="28"/>
          <w:szCs w:val="28"/>
          <w:rtl w:val="true"/>
          <w:lang w:bidi="ar-SA"/>
        </w:rPr>
        <w:t xml:space="preserve">) . </w:t>
      </w:r>
      <w:r>
        <w:rPr>
          <w:rStyle w:val="FootnoteAnchor"/>
          <w:rtl w:val="true"/>
        </w:rPr>
        <w:footnoteReference w:id="810"/>
      </w:r>
      <w:bookmarkStart w:id="187" w:name="pg15183_163339"/>
    </w:p>
    <w:p>
      <w:pPr>
        <w:pStyle w:val="Heading2"/>
        <w:numPr>
          <w:ilvl w:val="1"/>
          <w:numId w:val="1"/>
        </w:numPr>
        <w:rPr/>
      </w:pPr>
      <w:bookmarkStart w:id="188" w:name="__RefHeading___Toc2253311_2142443653"/>
      <w:bookmarkStart w:id="189" w:name="_Toc63"/>
      <w:bookmarkEnd w:id="187"/>
      <w:bookmarkEnd w:id="188"/>
      <w:r>
        <w:rPr>
          <w:rtl w:val="true"/>
        </w:rPr>
        <w:t xml:space="preserve">[ </w:t>
      </w:r>
      <w:r>
        <w:rPr>
          <w:rtl w:val="true"/>
        </w:rPr>
        <w:t xml:space="preserve">الخطبة </w:t>
      </w:r>
      <w:r>
        <w:rPr>
          <w:rtl w:val="true"/>
        </w:rPr>
        <w:t xml:space="preserve">( </w:t>
      </w:r>
      <w:r>
        <w:rPr/>
        <w:t>216</w:t>
      </w:r>
      <w:r>
        <w:rPr>
          <w:rtl w:val="true"/>
        </w:rPr>
        <w:t>)]</w:t>
      </w:r>
      <w:bookmarkEnd w:id="189"/>
    </w:p>
    <w:p>
      <w:pPr>
        <w:pStyle w:val="BookText"/>
        <w:rPr/>
      </w:pPr>
      <w:r>
        <w:rPr>
          <w:rFonts w:ascii="IRNazanin" w:hAnsi="IRNazanin" w:eastAsia="IRNazanin"/>
          <w:color w:val="111111"/>
          <w:sz w:val="28"/>
          <w:sz w:val="28"/>
          <w:szCs w:val="28"/>
          <w:rtl w:val="true"/>
          <w:lang w:bidi="fa-IR"/>
        </w:rPr>
        <w:t xml:space="preserve">قال الهادي 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فقد جعل الله لي عليكم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الكليني في روضة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ينتهي الى جابر ، عن 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فأجابه الرجل الذي أجابه من قبل، والاختلاف بين الروايتين يسير </w:t>
      </w:r>
      <w:r>
        <w:rPr>
          <w:rStyle w:val="FootnoteAnchor"/>
          <w:rtl w:val="true"/>
        </w:rPr>
        <w:footnoteReference w:id="811"/>
      </w:r>
      <w:r>
        <w:rPr>
          <w:rFonts w:ascii="Amiri" w:hAnsi="Amiri" w:eastAsia="Amiri" w:cs="Amiri"/>
          <w:color w:val="111111"/>
          <w:sz w:val="28"/>
          <w:sz w:val="28"/>
          <w:szCs w:val="28"/>
          <w:rtl w:val="true"/>
          <w:lang w:bidi="ar-SA"/>
        </w:rPr>
        <w:t>قال العرشي في التخريج ،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الكليني في كتاب الروضة من فروع</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Style w:val="FootnoteAnchor"/>
          <w:rtl w:val="true"/>
        </w:rPr>
        <w:footnoteReference w:id="812"/>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الجلالي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مقاطع من النص فيما أرويه بالاسناد عن الشيخ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الحسن المؤدب ، عن أحمد بن محمّد بن خالد وأحمد بن محمّد عن علي بن الحسن التيمي جميعا، عن إسماعيل بن ،مهران قال حدثني عبد الله بن الحارث، عن جابر ،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أمير المؤمنين علیه السلام الناس بصفين، فحمد الله وأثنى عليه وصلى على محمّد النبي صلی الله علیه و آله وسلم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 فقد جعل الله تعالى لي عليكم حقا بولاية أمركم ومنزلتي </w:t>
      </w:r>
    </w:p>
    <w:p>
      <w:pPr>
        <w:pStyle w:val="BookText"/>
        <w:rPr/>
      </w:pPr>
      <w:r>
        <w:rPr>
          <w:rFonts w:ascii="Amiri" w:hAnsi="Amiri" w:eastAsia="Amiri" w:cs="Amiri"/>
          <w:color w:val="111111"/>
          <w:sz w:val="28"/>
          <w:sz w:val="28"/>
          <w:szCs w:val="28"/>
          <w:rtl w:val="true"/>
          <w:lang w:bidi="ar-SA"/>
        </w:rPr>
        <w:t>التي أنزلني الله عزّ ذكره بها منكم ولكم علي من الحق مثل الذي لي عليكم والحق أجمل الاشياء في التواصف وأوسعها في التناصف، لا يجري لأحد إلا جرى عليه ولا يجري عليه إلا جرى له ، ولو كان لاحد أن يجري ذلك له ولا يجري عليه لكان ذلك الله عز وجل خالصا دون خلقه ؛ لقدرته على عباده ولعدله كل ما جرت عليه ضروب قضائه ولكن جعل حقه على العباد أن يطيعوه وجعل كفارتهم عليه بحسن الثواب تفضّلا منه وتطوّلا بكرمه وتوسعا بما هو من المزيد له أهلا ثم جعل من حقوقه حقوقا فرضها لبعض الناس على بعض فجعلها تتكافى في وجوهها ويوجب بعضها بعضا ولا يستوجب بعضها إلا ببعض ، فأعظم مما افترض الله تبارك وتعالى من تلك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الوالي على الرعية وحق الرعية على الوالي، فريضة فرضها الله عز وجل لكل على كل فجعلها نظام الفتهم وعزّاً لدينهم وقواما لسنن الحق فيهم ، فليست تصلح الرعية إلا بصلاح الولاة ولا تصلح الولاة إلا باستقامة الرعية، فإذا أدت الرعية إلى الوالي حقه وأدى إليها الوالي كذلك عز الحق بينهم فقامت مناهج الدين واعتدلت معالم العدل وجرت على إذلالها السنن فصلح بذلك الزمان وطاب به العيش وطمع في بقاء الدولة ويئست مطامع الأعداء</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غلبت الرعية واليهم وعلا الوالي الرعية، اختلفت هنالك الكلمة وظهرت مطامع الجور، وكثر الادغال في الدين، وتركت معالم السنن، فعمل بالهوى وعطلت الآثار وكثرت علل النفوس، ولا يستوحش الجسيم حد عطل، ولا لعظيم باطل اثل، فهنالك تذل الابرار وتعز الاشرار وتخرب البلاد، وتعظم تبعات الله عز وجل عند العباد فهلم أيها الناس إلى التعاون على طاعة الله عز وجل والقيام بعدله والوفاء بعهده والانصاف له في جميع حقه، فإنه ليس العباد إلى شئ أحوج منهم إلى التناصح في ذلك وحسن التعاون عليه، وليس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اشتد على </w:t>
      </w:r>
    </w:p>
    <w:p>
      <w:pPr>
        <w:pStyle w:val="BookText"/>
        <w:rPr/>
      </w:pPr>
      <w:r>
        <w:rPr>
          <w:rFonts w:ascii="Amiri" w:hAnsi="Amiri" w:eastAsia="Amiri" w:cs="Amiri"/>
          <w:color w:val="111111"/>
          <w:sz w:val="28"/>
          <w:sz w:val="28"/>
          <w:szCs w:val="28"/>
          <w:rtl w:val="true"/>
          <w:lang w:bidi="ar-SA"/>
        </w:rPr>
        <w:t xml:space="preserve">رضى الله حرصه وطال في العمل اجتهاده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ببالغ حقيقة ما أعطى الله من الحق أهله ولكن من واجب حقوق الله عز وجل على العباد النصيحة له بمبلغ جهدهم، والتعاون على إقامة الحق فيهم، ثم ليس امرء وإن عظمت في الحق منزلته وجسمت في الحق فضيلته بمستغن عن أن يعان على ما حمله الله عز وجل من حقه، ولا لامرئ مع ذلك خسئت به الامور واقتحمته العيون بدون ما أن يعين على ذلك ويعان عليه وأهل الفضيلة في الحال، وأهل النعم العظام أكثر في ذلك حاجة، وكل في الحاجة إلى الله عز وجل شرع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فأجابه رجل من عسكره ، لا يدرى من هو ؟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ير في عسكره قبل ذلك اليوم ولا بعده، فقام وأحسن الثناء على الله عز وجل بما أبلاهم وأعطاهم من واجب حقه عليهم والاقرار بكل ما ذكر من تصرف الحالات به وبهم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أميرنا ونحن رعيتك بك أخرجنا الله عز وجل من الذل، وباعزازك أطلق عباده من الغل، فاختر علينا وامض اختيارك، وانتمر فأمض التمارك، فإنك القائل المصدق والحاكم الموفق والملك المخول لا نستحل في شي معصيتك، ولا نقيس علما بعلمك ، يعظم عندنا في ذلك خطرك ، ويجل عنه في أنفسنا فضلك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فأجابه أمير المؤمنين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حق من عظم جلال الله في نفسه وجل موضعه من قبله أن يصغر عنده لعظم ذلك كل ما سواه، وإن أحق من كان كذلك لمن عظمت نعمة الله عليه ولطف إحسانه إليه فإنه لم تعظم نعمة الله على أحد إلا زاد حق الله عليه عظما وإن من أسخف حالات الولاة عند صالح الناس أن يظن</w:t>
      </w:r>
    </w:p>
    <w:p>
      <w:pPr>
        <w:pStyle w:val="BookText"/>
        <w:rPr/>
      </w:pPr>
      <w:r>
        <w:rPr>
          <w:rFonts w:ascii="Amiri" w:hAnsi="Amiri" w:eastAsia="Amiri" w:cs="Amiri"/>
          <w:color w:val="111111"/>
          <w:sz w:val="28"/>
          <w:sz w:val="28"/>
          <w:szCs w:val="28"/>
          <w:rtl w:val="true"/>
          <w:lang w:bidi="ar-SA"/>
        </w:rPr>
        <w:t>، بهم حب الفخر ويوضع أمرهم على الكبر ، وقد كرهت أن يكون جال في ظنكم أني أحب الاطراء واستماع الثناء، ولست بحمد الله كذلك، ولو كنت أحب أن يقال ذلك لتركته انحطاطا الله سبحانه عن تناول ما هو أحق به من العظمة</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والكبرياء، وربما استحلى الناس الثناء بعد البلاء، فلا تثنوا علي بجميل ثناء </w:t>
      </w:r>
    </w:p>
    <w:p>
      <w:pPr>
        <w:pStyle w:val="BookText"/>
        <w:rPr/>
      </w:pPr>
      <w:r>
        <w:rPr>
          <w:rFonts w:ascii="Amiri" w:hAnsi="Amiri" w:eastAsia="Amiri" w:cs="Amiri"/>
          <w:color w:val="111111"/>
          <w:sz w:val="28"/>
          <w:sz w:val="28"/>
          <w:szCs w:val="28"/>
          <w:rtl w:val="true"/>
          <w:lang w:bidi="ar-SA"/>
        </w:rPr>
        <w:t>لاخراجي نفسي إلى الله وإليكم من البقية في حقوق لم أفرغ من أدائها وفرائض لا بد من إمضائها ، فلا تكلموني بما تكلّم به الجبابرة، ولا تتحفظوا منّي بما يتحفظ به عند أهل البادرة ، ولا تخالطوني بالمصانعة ولا تظنوا بي استثقالا في حق قيل لي ، ولا التماس إعظام لنفسي لما لا يصلح لي ؛ فإنه من استثقل الحق أن يقال له أو العدل أن يعرض عليه كان العمل بهما أثقل عليه، فلا تكفوا عنى مقالة بحق أو مشورة بعدل ، فإني لست في نفسي بفوق ما أن أخطئ ولا أمن ذلك من فعلي إلا أن يكفي الله من نفسي ما هو أملك به مني، فإنما أنا وأنتم عبيد مملوكون لرب لا رب غيره يملك منا ما لا نملك من أنفسنا، وأخرجنا مما كنا فيه إلى ما صلحنا عليه فأبدلنا بعد الضلالة بالهدى وأعطانا البصيرة بعد العمى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الرجل الذي أجابه من قبل،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أهل ما قلت والله ، والله فوق ما ،قلته فبلاؤه عندنا ما لا يكفر وقد حملك الله تبارك وتعالى رعايتنا وولاك سياسة أمورنا، فأصبحت علمنا الذي نهتدي به وإمامنا الذي نقتدي به وأمرك كله رشد وقولك كله أدب، قد قرت بك في الحياة أعيننا وامتلأت من سرور بك قلوبنا وتحيرت من صفة ما فيك من بارع الفضل عقولنا، ولسنا نقول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الامام الصالح ؛ تزكية لك ولا نجاوز القصد الثناء عليك ولم يكن في أنفسنا طعن على يقينك أو غش في دينك فتتخوف أن تكون أحدثت بنعمة الله تبارك وتعالى تجبرا أو دخلك كبر، ولكنا نقول لك ما قلنا تقربا إلى الله عز وجل بتوقيرك وتوسعا بتفضيلك وشكرا بإعظام أمرك، فانظر لنفسك ولنا وآثر أمر الله على نفسك</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،وعلينا، فنحن طوع فيما أمرتنا ننقاد من الامور مع ذلك فيما ينفعنا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فأجابه أمير المؤمنين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أستشهدكم عند الله على نفسي لعلمكم فيما وليت به من اموركم وعما قليل يجمعني وإياكم الموقف بين يديه والسؤال عما كنا فيه ، ثم يشهد بعضنا على بعض، فلا تشهدوا اليوم بخلاف ما أنتم </w:t>
      </w:r>
    </w:p>
    <w:p>
      <w:pPr>
        <w:pStyle w:val="BookText"/>
        <w:rPr/>
      </w:pPr>
      <w:r>
        <w:rPr>
          <w:rFonts w:ascii="Amiri" w:hAnsi="Amiri" w:eastAsia="Amiri" w:cs="Amiri"/>
          <w:color w:val="111111"/>
          <w:sz w:val="28"/>
          <w:sz w:val="28"/>
          <w:szCs w:val="28"/>
          <w:rtl w:val="true"/>
          <w:lang w:bidi="ar-SA"/>
        </w:rPr>
        <w:t>شاهدون غدا ، فإن الله عز وجل لا يخفى عليه خافية ولا يجوز عنده إلا مناصحة الصدور في جميع الأمور</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فأجابه الرجل ،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ير الرجل بعد كلامه هذا الامير المؤمنين علیه السلام، فأجابه ، وقد عال الذي في صدره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والبكاء يقطع منطقه وغصص الشجا تكسر صوته إعظاما لخطر مرزئته ووحشة من كون فجيعته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فحمد الله وأثنى عليه ، ثم شكا إليه هول ما أشفى عليه من الخطر العظيم والذل الطويل في فساد زمانه وانقلاب حده وانقطاع ما كان من ،دولته، ثم نصب المسألة إلى الله عز وجل بالامتنان عليه والمدافعة عنه بالتفجيع وحسن الثناء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رباني العباد ويا سكن البلاد أين يقع قولنا من فضلك وأين يبلغ وصفنا من فعلك ، وأنى نبلغ حقيقة حسن ثنائك ، أو نحصي جميل بلائك، فكيف ؟ وبك جرت نعم الله علينا على يدك اتصلت أسباب الخير إلينا ، ألم تكن لذل الذليل ملاذا وللعصاة الكفار إخوانا ؟ فيمن إلا بأهل بيتك وبك أخرجنا الله عز وجل من فظاعة تلك الخطرات ؟ أو بمن فرج عنا غمرات الكربات؟ ويمن ؟ إلا بكم أظهر الله معالم ديننا، واستصلح ما كان فسد من دنيانا حتى استبان بعد الجور ذكرنا، وقرت من رخاء العيش أعيننا لما وليتنا بالاحسان جهدك ، ووفيت لنا بجميع وعدك وقمت لنا على جميع عهدك ، فكنت شاهد من غاب منا وخلف أهل البيت لنا، وكنت عن ضعفائنا وثمال فقرائنا وعماد عظمائنا، يجمعنا في الامور عدلك ويتسع لنا في الحق ،تأنيك، فكنت لنا انسا إذا رأيناك ، وسكنا إذا ذكرناك، فأي الخيرات لم تفعل ؟ وأي الصالحات لم تعمل ؟ ولو لا أن الامر الذي نخاف عليك منه يبلغ تحويله جهدنا وتقوي لمدافعته طاقتنا أو يجوز الفداء عنك وبمن نفديه بالنفوس من أبنائنا ، لقدمنا أنفسنا وأبناءنا قبلك ولا خطرناها وقل خطرها دونك، ولقمنا بجهدنا في محاولة من حاولك وفي من ناواك، ولكنه سلطان لا يحاول وعز لا يزاول وربّ لا يغالب، فإن مدافعة </w:t>
      </w:r>
    </w:p>
    <w:p>
      <w:pPr>
        <w:pStyle w:val="BookText"/>
        <w:rPr/>
      </w:pPr>
      <w:r>
        <w:rPr>
          <w:rFonts w:ascii="Amiri" w:hAnsi="Amiri" w:eastAsia="Amiri" w:cs="Amiri"/>
          <w:color w:val="111111"/>
          <w:sz w:val="28"/>
          <w:sz w:val="28"/>
          <w:szCs w:val="28"/>
          <w:rtl w:val="true"/>
          <w:lang w:bidi="ar-SA"/>
        </w:rPr>
        <w:t>يمنن علينا بعافيتك ويترحّم علينا ببقائك ويتحنّن علينا بتفريج هذا من حالك إلى سلامة منك لنا، وبقاء منك بين أظهرنا، نحدث الله عز وجل بذلك شكرا نعظمه وذكرا نديمه، ونقسم أنصاف أموالنا صدقات وأنصاف رقيقنا عتقاء ونحدث له</w:t>
      </w:r>
    </w:p>
    <w:p>
      <w:pPr>
        <w:pStyle w:val="BookText"/>
        <w:rPr/>
      </w:pPr>
      <w:r>
        <w:rPr>
          <w:rFonts w:ascii="Amiri" w:hAnsi="Amiri" w:eastAsia="Amiri" w:cs="Amiri"/>
          <w:color w:val="111111"/>
          <w:sz w:val="28"/>
          <w:sz w:val="28"/>
          <w:szCs w:val="28"/>
          <w:rtl w:val="true"/>
          <w:lang w:bidi="ar-SA"/>
        </w:rPr>
        <w:t xml:space="preserve">أنفسنا ، تواضعا في ، ون ونخشع في جميع أمورنا وإن يمض بك إلى الجنان ويجري عليك حتم سبيله، فغير متهم فيك قضاؤه ولا مدفوع عنك بلاؤه، ولا مختلفة مع ذلك قلوبنا بأن اختياره لك ما عنده على ما كنت فيه ، ولكنا نبكي من غير إثم لعز هذا السلطان أن يعود ذليلا، وللدين والدنيا أكيلا ، فلا نرى لك خلفا تشكوا إليه ولا نظيرا نأمله ولا نقيمه </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 xml:space="preserve">وبالاسناد عن الموفق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المناقب،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أحمد بن الحسين هذا أخبرنا أبو الحسين بن بشران العدل ببغداد</w:t>
      </w:r>
    </w:p>
    <w:p>
      <w:pPr>
        <w:pStyle w:val="BookText"/>
        <w:rPr/>
      </w:pPr>
      <w:r>
        <w:rPr>
          <w:rFonts w:ascii="IRNazanin" w:hAnsi="IRNazanin" w:eastAsia="IRNazanin"/>
          <w:color w:val="111111"/>
          <w:sz w:val="28"/>
          <w:sz w:val="28"/>
          <w:szCs w:val="28"/>
          <w:rtl w:val="true"/>
          <w:lang w:bidi="fa-IR"/>
        </w:rPr>
        <w:t>الاسناد</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 علي الحسين بن صفوان، حدثنا عبد الله بن محمّد بن أبي الدنيا، حدثنى علي بن الحسين بن عبد الله، عن عبد الله بن صالح بن مسلم العجلي أخبرنا رجل من بني شيبان ان علي بن أبي طالب علیه السلام 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الله أحمده واستعينه وأومن به واتوكّل عليه، وأشهد ان لا إله إلا الله وحده لا شريك له وان محمّدا عبده ورسوله ارسله بالهدى ودين الحق ليزيح به علتكم ويوقظ به غفلتكم، واعلموا انكم ميتون ومبعوثون من بعد الموت، وموقوفون على اعمالكم ومجزيون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تَغُرُنُكُمُ الْحَيَاةُ الدُّنْيَا وَلا يَغُرَّنَّكُم باللهِ الْغَرُورُ </w:t>
      </w:r>
      <w:r>
        <w:rPr>
          <w:rFonts w:eastAsia="IRNazanin" w:cs="IRNazanin"/>
          <w:color w:val="111111"/>
          <w:sz w:val="28"/>
          <w:szCs w:val="28"/>
          <w:rtl w:val="true"/>
          <w:lang w:bidi="fa-IR"/>
        </w:rPr>
        <w:t>)</w:t>
      </w:r>
      <w:r>
        <w:rPr>
          <w:rStyle w:val="FootnoteAnchor"/>
          <w:rtl w:val="true"/>
        </w:rPr>
        <w:footnoteReference w:id="814"/>
      </w:r>
      <w:r>
        <w:rPr>
          <w:rFonts w:ascii="Amiri" w:hAnsi="Amiri" w:eastAsia="Amiri" w:cs="Amiri"/>
          <w:color w:val="111111"/>
          <w:sz w:val="28"/>
          <w:sz w:val="28"/>
          <w:szCs w:val="28"/>
          <w:rtl w:val="true"/>
          <w:lang w:bidi="ar-SA"/>
        </w:rPr>
        <w:t xml:space="preserve">، فانها دار بالبلاء محفوفة وبالفناء معروفة وبالغدر موصوفة، وكل ما فيها إلى زوال وهي بين أهلها دول وسجال لا تدوم احوالها ولن يسلم من شرها نزالها بينا أهلها منها في رخاء وسرور إذا هم منها في بلاء وغرور، احوال مختلفة وتارات متصرفة </w:t>
      </w:r>
    </w:p>
    <w:p>
      <w:pPr>
        <w:pStyle w:val="BookText"/>
        <w:rPr/>
      </w:pPr>
      <w:r>
        <w:rPr>
          <w:rFonts w:ascii="Amiri" w:hAnsi="Amiri" w:eastAsia="Amiri" w:cs="Amiri"/>
          <w:color w:val="111111"/>
          <w:sz w:val="28"/>
          <w:sz w:val="28"/>
          <w:szCs w:val="28"/>
          <w:rtl w:val="true"/>
          <w:lang w:bidi="ar-SA"/>
        </w:rPr>
        <w:t xml:space="preserve">العيش فيها مذموم والرخاء فيها لا يدوم، وإنما أهلها فيها اغراض مستهدفة، ترميهم بسهامها وتقصمهم بحمامها، وكل حتفه فيها مقدور وحظّه فيها موفور واعلموا عباد الله انكم وما أنتم فيه من هذه الدنيا على سبيل من قد مضى، ممن كانوا أطول منكم اعمارا وأشد منكم بطشا واعمر ديارا وابعد آثارا فاصبحت اصواتهم خامدة من بعد طول تعليها واجسادهم بالية، وديارهم خالية وآثارهم عافية، واستبدلوا بالقصور المشيدة والسرر المنضدة والنمارق الممهدة الصخور والاحجار المسندة في القبور اللاطئة الملحدة، التي قد بني للخراب فناؤها، وشيد بالتراب بناؤها ، فمحلها مقترب وساكنها مغترب بين أهل عمارة وموحشين وأهل محلة متشاغلين لا يستأنسون بالعمران، ولا يتواصلون تواصل الجيران والاخوان على ما بينهم من قرب الجوار ودنو الدار ، وكيف يكون بينهم تواصل وقد طحنهم بكلكله البلى ، واكلتهم الجنادل والثرى، فاصبحوا بعد الحياة امواتاً، وبعد غضارة العيش رفاتاً، فجع بهم الاحباب وسكنوا التراب وظعنوا فليس لهم أياب، هيهات هيهات كَلَّا إِنَّهَا كَلِمَةُ هُوَ قَائِلُهَا وَمِن وَرَائِهِم بَرْزَخٌ إِلَى يَوْمِ يُبْعَثُونَ </w:t>
      </w:r>
      <w:r>
        <w:rPr>
          <w:rFonts w:eastAsia="Amiri" w:cs="Amiri" w:ascii="Amiri" w:hAnsi="Amiri"/>
          <w:color w:val="111111"/>
          <w:sz w:val="28"/>
          <w:szCs w:val="28"/>
          <w:rtl w:val="true"/>
          <w:lang w:bidi="ar-SA"/>
        </w:rPr>
        <w:t>)</w:t>
      </w:r>
      <w:r>
        <w:rPr>
          <w:rStyle w:val="FootnoteAnchor"/>
          <w:rtl w:val="true"/>
        </w:rPr>
        <w:footnoteReference w:id="815"/>
      </w:r>
      <w:r>
        <w:rPr>
          <w:rFonts w:ascii="Amiri" w:hAnsi="Amiri" w:eastAsia="Amiri" w:cs="Amiri"/>
          <w:color w:val="111111"/>
          <w:sz w:val="28"/>
          <w:sz w:val="28"/>
          <w:szCs w:val="28"/>
          <w:rtl w:val="true"/>
          <w:lang w:bidi="ar-SA"/>
        </w:rPr>
        <w:t xml:space="preserve">فكأن قد صرتم إلى ما صاروا إليه من البلى والوحدة في دار المثوى وارتهنتم في ذلك المضجع وضمّكم ذلك المستودع ، فكيف بكم لو قد تناهت الامور وبعثرت القبور وحصل ما في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ووقفتم للتحصيل بين يدي الملك </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 xml:space="preserve">يَوْمَئِذٍ لَخَبِيرٌ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العاديات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الجليل فطارت القلوب لاشفاقها من سالف الذنوب، وهتكت عنكم الحجب والاستار، وظهرت منكم العيوب والاسرار، هنالك تُجْزَى كُلُّ نَفْسٍ بِمَا كَسَبَتْ </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الله عزوجل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لِيَجْزِيَ الَّذِينَ أَسَاءوا بِمَا عَمِلُوا وَيَجْزِيَ الَّذِينَ أَحْسَنُوا الْحُسْنَى </w:t>
      </w:r>
      <w:r>
        <w:rPr>
          <w:rFonts w:eastAsia="Amiri" w:cs="Amiri" w:ascii="Amiri" w:hAnsi="Amiri"/>
          <w:color w:val="111111"/>
          <w:sz w:val="28"/>
          <w:szCs w:val="28"/>
          <w:rtl w:val="true"/>
          <w:lang w:bidi="ar-SA"/>
        </w:rPr>
        <w:t xml:space="preserve">) </w:t>
      </w:r>
      <w:r>
        <w:rPr>
          <w:rStyle w:val="FootnoteAnchor"/>
          <w:rtl w:val="true"/>
        </w:rPr>
        <w:footnoteReference w:id="817"/>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وَوُضِعَ الْكِتَابُ فَتَرَى الْمُجْرِمِينَ مُشْفِقِينَ مِمَّا فِيهِ وَيَقُولُونَ يَا وَيْلَتَنَا مَالِ هَذَا الْكِتَابِ لَا يُغَادِرُ صَغِيرَةً وَلَا كَبِيرَةً إِلَّا أَحْصَاهَا وَوَجَدُوا مَا عَمِلُوا حَاضِراً يَاؤ وَلَا يَظْلِمُ رَبُّكَ أَحَداً </w:t>
      </w:r>
      <w:r>
        <w:rPr>
          <w:rFonts w:eastAsia="Amiri" w:cs="Amiri" w:ascii="Amiri" w:hAnsi="Amiri"/>
          <w:color w:val="111111"/>
          <w:sz w:val="28"/>
          <w:szCs w:val="28"/>
          <w:rtl w:val="true"/>
          <w:lang w:bidi="ar-SA"/>
        </w:rPr>
        <w:t>)</w:t>
      </w:r>
      <w:r>
        <w:rPr>
          <w:rStyle w:val="FootnoteAnchor"/>
          <w:rtl w:val="true"/>
        </w:rPr>
        <w:footnoteReference w:id="818"/>
      </w:r>
      <w:r>
        <w:rPr>
          <w:rFonts w:ascii="Amiri" w:hAnsi="Amiri" w:eastAsia="Amiri" w:cs="Amiri"/>
          <w:color w:val="111111"/>
          <w:sz w:val="28"/>
          <w:sz w:val="28"/>
          <w:szCs w:val="28"/>
          <w:rtl w:val="true"/>
          <w:lang w:bidi="ar-SA"/>
        </w:rPr>
        <w:t xml:space="preserve">جعلنا الله واياكم عاملين بكتابه، متبعين لاوليائه حتى يحلّنا واياكم دار المقامة من فضله إنه حميد مجيد </w:t>
      </w:r>
      <w:r>
        <w:rPr>
          <w:rFonts w:eastAsia="Amiri" w:cs="Amiri" w:ascii="Amiri" w:hAnsi="Amiri"/>
          <w:color w:val="111111"/>
          <w:sz w:val="28"/>
          <w:szCs w:val="28"/>
          <w:rtl w:val="true"/>
          <w:lang w:bidi="ar-SA"/>
        </w:rPr>
        <w:t>.</w:t>
      </w:r>
      <w:r>
        <w:rPr>
          <w:rStyle w:val="FootnoteAnchor"/>
          <w:rtl w:val="true"/>
        </w:rPr>
        <w:footnoteReference w:id="819"/>
      </w:r>
      <w:bookmarkStart w:id="190" w:name="pg15183_163347"/>
    </w:p>
    <w:p>
      <w:pPr>
        <w:pStyle w:val="Heading2"/>
        <w:numPr>
          <w:ilvl w:val="1"/>
          <w:numId w:val="1"/>
        </w:numPr>
        <w:rPr/>
      </w:pPr>
      <w:bookmarkStart w:id="191" w:name="__RefHeading___Toc2253313_2142443653"/>
      <w:bookmarkStart w:id="192" w:name="_Toc64"/>
      <w:bookmarkEnd w:id="190"/>
      <w:bookmarkEnd w:id="191"/>
      <w:r>
        <w:rPr>
          <w:rtl w:val="true"/>
        </w:rPr>
        <w:t xml:space="preserve">[ </w:t>
      </w:r>
      <w:r>
        <w:rPr>
          <w:rtl w:val="true"/>
        </w:rPr>
        <w:t xml:space="preserve">الكلام </w:t>
      </w:r>
      <w:r>
        <w:rPr>
          <w:rtl w:val="true"/>
        </w:rPr>
        <w:t>(</w:t>
      </w:r>
      <w:r>
        <w:rPr/>
        <w:t>217</w:t>
      </w:r>
      <w:r>
        <w:rPr>
          <w:rtl w:val="true"/>
        </w:rPr>
        <w:t>)]</w:t>
      </w:r>
      <w:bookmarkEnd w:id="192"/>
    </w:p>
    <w:p>
      <w:pPr>
        <w:pStyle w:val="BookText"/>
        <w:rPr/>
      </w:pPr>
      <w:r>
        <w:rPr>
          <w:rFonts w:ascii="Amiri" w:hAnsi="Amiri" w:eastAsia="Amiri" w:cs="Amiri"/>
          <w:color w:val="111111"/>
          <w:sz w:val="28"/>
          <w:sz w:val="28"/>
          <w:szCs w:val="28"/>
          <w:rtl w:val="true"/>
          <w:lang w:bidi="ar-SA"/>
        </w:rPr>
        <w:t>قال العرشي في التخريج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الثقفي في كتاب الغارات ضمن خطبة</w:t>
      </w:r>
    </w:p>
    <w:p>
      <w:pPr>
        <w:pStyle w:val="BookText"/>
        <w:rPr/>
      </w:pPr>
      <w:r>
        <w:rPr>
          <w:rFonts w:ascii="Amiri" w:hAnsi="Amiri" w:eastAsia="Amiri" w:cs="Amiri"/>
          <w:color w:val="111111"/>
          <w:sz w:val="28"/>
          <w:sz w:val="28"/>
          <w:szCs w:val="28"/>
          <w:rtl w:val="true"/>
          <w:lang w:bidi="ar-SA"/>
        </w:rPr>
        <w:t xml:space="preserve">طويلة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الحديد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ويقرب من هذا الكلام ما رواه الشيخ المفيد في كتاب الجمل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20"/>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الجلالي وردت مقاطع من النص فيما تقدم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193" w:name="pg15183_163348"/>
    </w:p>
    <w:p>
      <w:pPr>
        <w:pStyle w:val="Heading2"/>
        <w:numPr>
          <w:ilvl w:val="1"/>
          <w:numId w:val="1"/>
        </w:numPr>
        <w:rPr/>
      </w:pPr>
      <w:bookmarkStart w:id="194" w:name="__RefHeading___Toc2253315_2142443653"/>
      <w:bookmarkStart w:id="195" w:name="_Toc65"/>
      <w:bookmarkEnd w:id="193"/>
      <w:bookmarkEnd w:id="194"/>
      <w:r>
        <w:rPr>
          <w:rtl w:val="true"/>
        </w:rPr>
        <w:t xml:space="preserve">[ </w:t>
      </w:r>
      <w:r>
        <w:rPr>
          <w:rtl w:val="true"/>
        </w:rPr>
        <w:t xml:space="preserve">الكلام </w:t>
      </w:r>
      <w:r>
        <w:rPr>
          <w:rtl w:val="true"/>
        </w:rPr>
        <w:t>(</w:t>
      </w:r>
      <w:r>
        <w:rPr/>
        <w:t>218</w:t>
      </w:r>
      <w:r>
        <w:rPr>
          <w:rtl w:val="true"/>
        </w:rPr>
        <w:t>)]</w:t>
      </w:r>
      <w:bookmarkEnd w:id="195"/>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هذا المقطع من النص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هذا من جملة تلك الخطبة، </w:t>
      </w:r>
      <w:bookmarkStart w:id="196" w:name="pg15183_163349"/>
    </w:p>
    <w:p>
      <w:pPr>
        <w:pStyle w:val="Heading2"/>
        <w:numPr>
          <w:ilvl w:val="1"/>
          <w:numId w:val="1"/>
        </w:numPr>
        <w:rPr/>
      </w:pPr>
      <w:bookmarkStart w:id="197" w:name="__RefHeading___Toc2253317_2142443653"/>
      <w:bookmarkStart w:id="198" w:name="_Toc66"/>
      <w:bookmarkEnd w:id="196"/>
      <w:bookmarkEnd w:id="197"/>
      <w:r>
        <w:rPr>
          <w:rtl w:val="true"/>
        </w:rPr>
        <w:t xml:space="preserve">[ </w:t>
      </w:r>
      <w:r>
        <w:rPr>
          <w:rtl w:val="true"/>
        </w:rPr>
        <w:t xml:space="preserve">الكلام </w:t>
      </w:r>
      <w:r>
        <w:rPr>
          <w:rtl w:val="true"/>
        </w:rPr>
        <w:t>(</w:t>
      </w:r>
      <w:r>
        <w:rPr/>
        <w:t>219</w:t>
      </w:r>
      <w:r>
        <w:rPr>
          <w:rtl w:val="true"/>
        </w:rPr>
        <w:t>) ]</w:t>
      </w:r>
      <w:bookmarkEnd w:id="198"/>
    </w:p>
    <w:p>
      <w:pPr>
        <w:pStyle w:val="BookText"/>
        <w:rPr/>
      </w:pPr>
      <w:r>
        <w:rPr>
          <w:rFonts w:ascii="Amiri" w:hAnsi="Amiri" w:eastAsia="Amiri" w:cs="Amiri"/>
          <w:color w:val="111111"/>
          <w:sz w:val="28"/>
          <w:sz w:val="28"/>
          <w:szCs w:val="28"/>
          <w:rtl w:val="true"/>
          <w:lang w:bidi="ar-SA"/>
        </w:rPr>
        <w:t>قال العرشي في التخريج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المبرد في 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ابن عبد ربه في 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والبيهقي في المحاسن والمساوي</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باختلاف الألفاظ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821"/>
      </w:r>
      <w:bookmarkStart w:id="199" w:name="pg15183_163350"/>
    </w:p>
    <w:p>
      <w:pPr>
        <w:pStyle w:val="Heading2"/>
        <w:numPr>
          <w:ilvl w:val="1"/>
          <w:numId w:val="1"/>
        </w:numPr>
        <w:rPr/>
      </w:pPr>
      <w:bookmarkStart w:id="200" w:name="__RefHeading___Toc2253319_2142443653"/>
      <w:bookmarkStart w:id="201" w:name="_Toc67"/>
      <w:bookmarkEnd w:id="199"/>
      <w:bookmarkEnd w:id="200"/>
      <w:r>
        <w:rPr>
          <w:rtl w:val="true"/>
        </w:rPr>
        <w:t xml:space="preserve">[ </w:t>
      </w:r>
      <w:r>
        <w:rPr>
          <w:rtl w:val="true"/>
        </w:rPr>
        <w:t xml:space="preserve">الكلام </w:t>
      </w:r>
      <w:r>
        <w:rPr>
          <w:rtl w:val="true"/>
        </w:rPr>
        <w:t xml:space="preserve">( </w:t>
      </w:r>
      <w:r>
        <w:rPr/>
        <w:t>220</w:t>
      </w:r>
      <w:r>
        <w:rPr>
          <w:rtl w:val="true"/>
        </w:rPr>
        <w:t>) ]</w:t>
      </w:r>
      <w:bookmarkEnd w:id="201"/>
    </w:p>
    <w:p>
      <w:pPr>
        <w:pStyle w:val="BookText"/>
        <w:rPr/>
      </w:pPr>
      <w:r>
        <w:rPr>
          <w:rFonts w:ascii="Amiri" w:hAnsi="Amiri" w:eastAsia="Amiri" w:cs="Amiri"/>
          <w:color w:val="111111"/>
          <w:sz w:val="28"/>
          <w:sz w:val="28"/>
          <w:szCs w:val="28"/>
          <w:rtl w:val="true"/>
          <w:lang w:bidi="ar-SA"/>
        </w:rPr>
        <w:t>قال العرشي في التخريج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علي بن محمّد الواسطي في</w:t>
      </w:r>
    </w:p>
    <w:p>
      <w:pPr>
        <w:pStyle w:val="BookText"/>
        <w:rPr/>
      </w:pPr>
      <w:r>
        <w:rPr>
          <w:rFonts w:ascii="Amiri" w:hAnsi="Amiri" w:eastAsia="Amiri" w:cs="Amiri"/>
          <w:color w:val="111111"/>
          <w:sz w:val="28"/>
          <w:sz w:val="28"/>
          <w:szCs w:val="28"/>
          <w:rtl w:val="true"/>
          <w:lang w:bidi="ar-SA"/>
        </w:rPr>
        <w:t xml:space="preserve">الحكم والمواعظ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الانوارج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الله الجامعة</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 ولم أظلم ا </w:t>
      </w:r>
      <w:bookmarkStart w:id="202" w:name="pg15183_163351"/>
    </w:p>
    <w:p>
      <w:pPr>
        <w:pStyle w:val="Heading2"/>
        <w:numPr>
          <w:ilvl w:val="1"/>
          <w:numId w:val="1"/>
        </w:numPr>
        <w:rPr/>
      </w:pPr>
      <w:bookmarkStart w:id="203" w:name="__RefHeading___Toc2253321_2142443653"/>
      <w:bookmarkStart w:id="204" w:name="_Toc68"/>
      <w:bookmarkEnd w:id="202"/>
      <w:bookmarkEnd w:id="203"/>
      <w:r>
        <w:rPr>
          <w:rtl w:val="true"/>
        </w:rPr>
        <w:t xml:space="preserve">[ </w:t>
      </w:r>
      <w:r>
        <w:rPr>
          <w:rtl w:val="true"/>
        </w:rPr>
        <w:t xml:space="preserve">الكلام </w:t>
      </w:r>
      <w:r>
        <w:rPr>
          <w:rtl w:val="true"/>
        </w:rPr>
        <w:t xml:space="preserve">( </w:t>
      </w:r>
      <w:r>
        <w:rPr/>
        <w:t>224</w:t>
      </w:r>
      <w:r>
        <w:rPr>
          <w:rtl w:val="true"/>
        </w:rPr>
        <w:t xml:space="preserve"> ) ]</w:t>
      </w:r>
      <w:bookmarkEnd w:id="204"/>
    </w:p>
    <w:p>
      <w:pPr>
        <w:pStyle w:val="BookText"/>
        <w:rPr/>
      </w:pPr>
      <w:r>
        <w:rPr>
          <w:rFonts w:ascii="IRNazanin" w:hAnsi="IRNazanin" w:eastAsia="IRNazanin"/>
          <w:color w:val="111111"/>
          <w:sz w:val="28"/>
          <w:sz w:val="28"/>
          <w:szCs w:val="28"/>
          <w:rtl w:val="true"/>
          <w:lang w:bidi="fa-IR"/>
        </w:rPr>
        <w:t xml:space="preserve">قال الهادي 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لئن أبيت على حسك السعدان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الشيخ المجلسي في كتاب الاربعين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الخامس والعشرون ما رويته باسانيدي المتقدمة</w:t>
      </w:r>
    </w:p>
    <w:p>
      <w:pPr>
        <w:pStyle w:val="BookText"/>
        <w:rPr/>
      </w:pPr>
      <w:r>
        <w:rPr>
          <w:rFonts w:ascii="IRNazanin" w:hAnsi="IRNazanin" w:eastAsia="IRNazanin"/>
          <w:color w:val="111111"/>
          <w:sz w:val="28"/>
          <w:sz w:val="28"/>
          <w:szCs w:val="28"/>
          <w:rtl w:val="true"/>
          <w:lang w:bidi="fa-IR"/>
        </w:rPr>
        <w:t>الى الشيخ الصدوق رئيس المحدثين محمّد بن بابويه القمي، مما أورده في أماليه ثم أورد السند إلى المفضل بن عمر عن الصادق علیه السلام 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دنياكم عندي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لئن أبيت على حسك السعدان مرقداً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وأكثر الفقرات المروية هنا فيها، ولعل مارواه السيّد رواية أخرى أو مختاره منها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لا تدركه الشواهد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ذكرها الطبرسي في الاحتجاج </w:t>
      </w:r>
      <w:r>
        <w:rPr>
          <w:rFonts w:eastAsia="IRNazanin" w:cs="IRNazanin"/>
          <w:color w:val="111111"/>
          <w:sz w:val="28"/>
          <w:szCs w:val="28"/>
          <w:rtl w:val="true"/>
          <w:lang w:bidi="fa-IR"/>
        </w:rPr>
        <w:t xml:space="preserve">» . </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 xml:space="preserve">قال العرشي في التخريج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الشيخ الصدوق في أماليه</w:t>
      </w:r>
    </w:p>
    <w:p>
      <w:pPr>
        <w:pStyle w:val="BookText"/>
        <w:rPr/>
      </w:pP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Style w:val="FootnoteAnchor"/>
          <w:rtl w:val="true"/>
        </w:rPr>
        <w:footnoteReference w:id="824"/>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مقاطع من النص فيما ارويه بالاسناد عن الشيخ الصدوق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أحمد بن موسى الدقاق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الطائي،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الحسين الخشاب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حدثنا محمّد بن محسن عن المفضل بن عمر عن الصادق جعفر بن ،محمّد عن أبيه علیهم السلام، عن ، عن جده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دنياكم عندي إلا كسفر على منهل حلوا، إذ صاح بهم سائقهم فارتحلوا، ولا لذاذتها في عيني إلا كحميم أشربه غساقا، وعلقم أتجرعه زعاقا، أفعى أسقاه دهاقا، وقلادة من نار أوهقها خناقا، ولقد رقع مدرعتي هذه حتى استحييت من راقعها،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اقذف بها قذف الاتن، لا يرتضيها ليرقعها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أغرب عني ، فعند الصباح يحمد ، فعند الصباح يحمد القوم السرى، وتنجلي عنا علالات الكرى ولو شئت لتسربلت بالعبقري المنقوش من ديباجكم، ولأكلت لباب هذا البر بصدور دجاجكم، ولشربت الماء الزلال برقيق زجاجكم، ولكني أصدق الله جلت عظمته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يُرِيدُ الْحَيَاةَ الدُّنْيَا وَزِينَتَهَا نُوَفِّ إِلَيْهِمْ أَعْمَالَهُمْ فِيهَا وَهُمْ فِيهَا لَا يُبْخَسُونَ أُولَئِكَ الَّذِينَ لَيْسَ لَهُمْ فِي الْآخِرَةِ إِلَّا النَّارُ</w:t>
      </w:r>
      <w:r>
        <w:rPr>
          <w:rFonts w:eastAsia="Amiri" w:cs="Amiri" w:ascii="Amiri" w:hAnsi="Amiri"/>
          <w:color w:val="111111"/>
          <w:sz w:val="28"/>
          <w:szCs w:val="28"/>
          <w:rtl w:val="true"/>
          <w:lang w:bidi="ar-SA"/>
        </w:rPr>
        <w:t>)</w:t>
      </w:r>
      <w:r>
        <w:rPr>
          <w:rStyle w:val="FootnoteAnchor"/>
          <w:rtl w:val="true"/>
        </w:rPr>
        <w:footnoteReference w:id="825"/>
      </w:r>
      <w:r>
        <w:rPr>
          <w:rFonts w:ascii="Amiri" w:hAnsi="Amiri" w:eastAsia="Amiri" w:cs="Amiri"/>
          <w:color w:val="111111"/>
          <w:sz w:val="28"/>
          <w:sz w:val="28"/>
          <w:szCs w:val="28"/>
          <w:rtl w:val="true"/>
          <w:lang w:bidi="ar-SA"/>
        </w:rPr>
        <w:t>، فكيف أستطيع الصبر على نار لو قذفت بشررة إلى الأرض لاحرقت نبتها ، ولو اعتصمت نفس بقلة لانضجها وهج النار في قلتها؟ وأيما خير لعلي أن يكون عند ذي العرش مقربا ، أو يكون في لظى خسيئا مبعدا ، مسخوطا عليه بجرمه مكذبا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لان أبيت على حسك السعدان مرقدا ، وتحتي أطمار على سفاها ممددا ، أو أجر في أغلالي مصفدا، أحب إلي من أن ألقى في القيامة محمدا خائنا في ذي يتمة أظلمه بفلسة متعمدا ، ولم أظلم اليتيم وغير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 تسرع إلى البلاء قفولها، ويمتد في أطباق الثرى حلولها ، وإن عاشت رويدا فبذي العرش نزولها</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شيعتي، احذروا فقد عظتكم الدنيا بأنيابها، تختطف منكم نفسا بعد </w:t>
      </w:r>
    </w:p>
    <w:p>
      <w:pPr>
        <w:pStyle w:val="BookText"/>
        <w:rPr/>
      </w:pPr>
      <w:r>
        <w:rPr>
          <w:rFonts w:ascii="Amiri" w:hAnsi="Amiri" w:eastAsia="Amiri" w:cs="Amiri"/>
          <w:color w:val="111111"/>
          <w:sz w:val="28"/>
          <w:sz w:val="28"/>
          <w:szCs w:val="28"/>
          <w:rtl w:val="true"/>
          <w:lang w:bidi="ar-SA"/>
        </w:rPr>
        <w:t xml:space="preserve">نفس كذئابها ، وهذه مطايا الرحيل قد أنيخت لركابها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الحديث ذو شجون فلا يقولن قائلكم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علي متناقض لان الكلام 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بلغني أن</w:t>
      </w:r>
    </w:p>
    <w:p>
      <w:pPr>
        <w:pStyle w:val="BookText"/>
        <w:rPr/>
      </w:pPr>
      <w:r>
        <w:rPr>
          <w:rFonts w:ascii="Amiri" w:hAnsi="Amiri" w:eastAsia="Amiri" w:cs="Amiri"/>
          <w:color w:val="111111"/>
          <w:sz w:val="28"/>
          <w:sz w:val="28"/>
          <w:szCs w:val="28"/>
          <w:rtl w:val="true"/>
          <w:lang w:bidi="ar-SA"/>
        </w:rPr>
        <w:t>قطان المدائن تبع بعد الحنيفية علوجه ، ولبس من نالة دهقانه منسوجه</w:t>
      </w:r>
    </w:p>
    <w:p>
      <w:pPr>
        <w:pStyle w:val="BookText"/>
        <w:rPr/>
      </w:pPr>
      <w:r>
        <w:rPr>
          <w:rFonts w:ascii="Amiri" w:hAnsi="Amiri" w:eastAsia="Amiri" w:cs="Amiri"/>
          <w:color w:val="111111"/>
          <w:sz w:val="28"/>
          <w:sz w:val="28"/>
          <w:szCs w:val="28"/>
          <w:rtl w:val="true"/>
          <w:lang w:bidi="ar-SA"/>
        </w:rPr>
        <w:t xml:space="preserve">رجلا من و تضمخ بمسك هذه النوافج صباحه، وتبخّر بعود الهند ،رواحه، وحوله ريحان حديقة يشم ،نفاحه، وقد مدّ له مفروشات الروم على سرره، تعسا له بعد ما ناهز السبعين من عمره، وحوله شيخ يدب على أرضه من هرمه، وذو يتمة تضوّر من ضره ومن قرمه فما واساهم بفاضلات من علقمه لئن أمكنني الله منه لاخضمنه خضم البر، ولاقيمن عليه حد المرتد ، ولاضربنه الثمانين بعد حد، ولاسدنّ من جهله كل مسد تعساً له، أفلا ،شعر ، أفلا صوف، أفلا وبر ، أفلا رغيف قفار الليل إفطار مقدم، أفلا عبرة على خد في ظلمة ليال تنحدر ؟ ولو كان مؤمنا لا تسقت له الحجة إذا ضيع ما لا يملك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رأيت عقيلا أخي وقد أملق حتى استماحني من بركم صاعة، وعاودني في عشر وسق من شعيركم يطعمه جياعه، ويكاد يلوي ثالث أيامه خامصا ما استطاعه، ورأيت أطفاله شعث الألوان من ضرّهم كأنما اشمأزت وجوههم من قرّهم، فلما عاودني في قوله وكرره، أصغيت إليه سمعي فغرّه، وظنني أونغ ديني فأتبع ما سره، أحميت له حديدة لينزجر ، إذ لا يستطيع منها دنوا ولا يصبر، ثم أدنيتها من جسمه، فضح من ألمه، ضجيج ذي دنف يئن سقمه، وكاد يسبني سفها من كظمه ولحرقة في لظى أضنى له من عدمه،</w:t>
      </w:r>
    </w:p>
    <w:p>
      <w:pPr>
        <w:pStyle w:val="BookText"/>
        <w:rPr/>
      </w:pPr>
      <w:r>
        <w:rPr>
          <w:rFonts w:ascii="IRNazanin" w:hAnsi="IRNazanin" w:eastAsia="IRNazanin"/>
          <w:color w:val="111111"/>
          <w:sz w:val="28"/>
          <w:sz w:val="28"/>
          <w:szCs w:val="28"/>
          <w:rtl w:val="true"/>
          <w:lang w:bidi="fa-IR"/>
        </w:rPr>
        <w:t>من</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الثواكل يا عقيل أتنن من حديدة أحماها إنسانها لمدعيه وتجرّني إلى نار سجرها جبارها من غضبه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أتئن من الأذى، ولا أنن من 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سقطت المكافاة عن الامم، وتركت في مضاجعها باليات في الرمم لاستحييت من مقت رقيب يكشف فاضحات من الاوزار تنسخ فصبرا على دنيا تمرّ بلأوائها ، كليلة بأحلامها تنسلخ ، كم بين نفس في خيامها ناعمة ، وبين أثيم في </w:t>
      </w:r>
    </w:p>
    <w:p>
      <w:pPr>
        <w:pStyle w:val="BookText"/>
        <w:rPr/>
      </w:pPr>
      <w:r>
        <w:rPr>
          <w:rFonts w:ascii="Amiri" w:hAnsi="Amiri" w:eastAsia="Amiri" w:cs="Amiri"/>
          <w:color w:val="111111"/>
          <w:sz w:val="28"/>
          <w:sz w:val="28"/>
          <w:szCs w:val="28"/>
          <w:rtl w:val="true"/>
          <w:lang w:bidi="ar-SA"/>
        </w:rPr>
        <w:t>جحيم يصطرخ ؟ ولا تعجب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واعجب بلا صنع منا من طارق طرقنا بملفوفات زملها في وعائها، ومعجونة</w:t>
      </w:r>
    </w:p>
    <w:p>
      <w:pPr>
        <w:pStyle w:val="BookText"/>
        <w:rPr/>
      </w:pPr>
      <w:r>
        <w:rPr>
          <w:rFonts w:ascii="Amiri" w:hAnsi="Amiri" w:eastAsia="Amiri" w:cs="Amiri"/>
          <w:color w:val="111111"/>
          <w:sz w:val="28"/>
          <w:sz w:val="28"/>
          <w:szCs w:val="28"/>
          <w:rtl w:val="true"/>
          <w:lang w:bidi="ar-SA"/>
        </w:rPr>
        <w:t xml:space="preserve">بسطها في إنائها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أصدقة أم نذر أم زكاة ؟ وكل ، ذلك علينا أهل</w:t>
      </w:r>
    </w:p>
    <w:p>
      <w:pPr>
        <w:pStyle w:val="BookText"/>
        <w:rPr/>
      </w:pPr>
      <w:r>
        <w:rPr>
          <w:rFonts w:ascii="Amiri" w:hAnsi="Amiri" w:eastAsia="Amiri" w:cs="Amiri"/>
          <w:color w:val="111111"/>
          <w:sz w:val="28"/>
          <w:sz w:val="28"/>
          <w:szCs w:val="28"/>
          <w:rtl w:val="true"/>
          <w:lang w:bidi="ar-SA"/>
        </w:rPr>
        <w:t xml:space="preserve">يحرم بيت النبوة، ومعوضين منه خمس ذي القربى في الكتاب والسنة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ذاك ولا ذاك، ولكنه 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الثواكل، أفعن دين الله تخدعني بمعجونة غرقتموها بقندكم، وخبيصة صفراء أتيتموني بها بعصير تمركم ؟ أمختبط، أم ذو جنة، أم تهجر ؟ أليست النفوس عن مثقال حبة من خردل مسؤولة ؟ فماذا أقول في معجونة أتزقمها معمولة ؟ والله لو أعطيت الاقاليم السبعة بما تحت أفلاكها، واسترق لي ،قطانها، مذعنة بأملاكها، على أن أعصي الله في نملة أسلبها شعيرة فألوكها، ما قبلت ولا أردت، ولدنياكم أهون عندي من ورقة في جرادة تقضمها وأقذر عندي من عراقة خنزير يقذف بها أجذمها، وأمر على فؤادي من يلوكها ذو سقم فيبشمها ، فكيف أقبل ملفوفات عكمتها في طيها، ومعجونة كأنها عجنت بريق حية أو قيها؟ اللهم إني نفرت عنها نفار المهرة من راكبها أريه السها ويريني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أمتنع من وبرة من قلوصها ساقطة ، وابتلع إبلا في مبركها رابطة ؟ أ دبيب العقارب من وكرها ألتقط أم قواتل الرقش في مبيتي ارتبط ؟ فدعوني أكتفي من دنياكم بملحي وأقراصي ، فبتقوى الله أرجو خلاصي ، ما لعلي ونعيم يفنى ولذة تنتجها المعاصي ؟ سألقى وشيعتي ربنا بعيون مره ، وبطون خماص وَلِيُمَحِّصَ اللهُ الَّذِينَ آمَنُوا وَيَسْحَقَ الْكَافِرِينَ </w:t>
      </w:r>
      <w:r>
        <w:rPr>
          <w:rFonts w:eastAsia="Amiri" w:cs="Amiri" w:ascii="Amiri" w:hAnsi="Amiri"/>
          <w:color w:val="111111"/>
          <w:sz w:val="28"/>
          <w:szCs w:val="28"/>
          <w:rtl w:val="true"/>
          <w:lang w:bidi="ar-SA"/>
        </w:rPr>
        <w:t xml:space="preserve">) </w:t>
      </w:r>
      <w:r>
        <w:rPr>
          <w:rStyle w:val="FootnoteAnchor"/>
          <w:rtl w:val="true"/>
        </w:rPr>
        <w:footnoteReference w:id="826"/>
      </w:r>
      <w:r>
        <w:rPr>
          <w:rFonts w:ascii="Amiri" w:hAnsi="Amiri" w:eastAsia="Amiri" w:cs="Amiri"/>
          <w:color w:val="111111"/>
          <w:sz w:val="28"/>
          <w:sz w:val="28"/>
          <w:szCs w:val="28"/>
          <w:rtl w:val="true"/>
          <w:lang w:bidi="ar-SA"/>
        </w:rPr>
        <w:t>، ونعوذ بالله من سيئات الاعمال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وصلى الله على محمّد وآله وسلم كثيرا </w:t>
      </w:r>
      <w:r>
        <w:rPr>
          <w:rFonts w:eastAsia="Amiri" w:cs="Amiri" w:ascii="Amiri" w:hAnsi="Amiri"/>
          <w:color w:val="111111"/>
          <w:sz w:val="28"/>
          <w:szCs w:val="28"/>
          <w:rtl w:val="true"/>
          <w:lang w:bidi="ar-SA"/>
        </w:rPr>
        <w:t xml:space="preserve">» .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حنظلة</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وبالاسناد عن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w:t>
      </w:r>
    </w:p>
    <w:p>
      <w:pPr>
        <w:pStyle w:val="BookText"/>
        <w:rPr/>
      </w:pPr>
      <w:r>
        <w:rPr>
          <w:rFonts w:ascii="IRNazanin" w:hAnsi="IRNazanin" w:eastAsia="IRNazanin"/>
          <w:color w:val="111111"/>
          <w:sz w:val="28"/>
          <w:sz w:val="28"/>
          <w:szCs w:val="28"/>
          <w:rtl w:val="true"/>
          <w:lang w:bidi="fa-IR"/>
        </w:rPr>
        <w:t xml:space="preserve">ابن محمّد بن الصلت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ابن محمد بن سعيد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القاسم أبو جعفر الأكفاني من أصل كتابه، قال حدثنا عباد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معاذ زياد بن رستم بياع الادم، عن عبد الصمد، عن جعفر ابن محمّد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يا أبا عبد الله، حدثنا حديث 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جاء عقيل إليكم بالكوفة ، وكان علي جالسا في صحن المسجد، وعليه قميص سنبلاني </w:t>
      </w:r>
      <w:r>
        <w:rPr>
          <w:rStyle w:val="FootnoteAnchor"/>
          <w:rtl w:val="true"/>
        </w:rPr>
        <w:footnoteReference w:id="82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 لك إلى ينبع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غير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فبينما هو كذلك إذ أقبل الحسين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لعمك ثوبين، فاشترى له قال يا ابن أخي 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كسوة أمير المؤمنين علیه السلام، ثم أقبل حتى انتهى إلى عليه فجلس ، فجعل يضرب يده على الثوبين وجعل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ألين هذا الثوب يا أبا يزيد قال يا حسن، أخد </w:t>
      </w:r>
      <w:r>
        <w:rPr>
          <w:rStyle w:val="FootnoteAnchor"/>
          <w:rtl w:val="true"/>
        </w:rPr>
        <w:footnoteReference w:id="829"/>
      </w:r>
      <w:r>
        <w:rPr>
          <w:rFonts w:ascii="Amiri" w:hAnsi="Amiri" w:eastAsia="Amiri" w:cs="Amiri"/>
          <w:color w:val="111111"/>
          <w:sz w:val="28"/>
          <w:sz w:val="28"/>
          <w:szCs w:val="28"/>
          <w:rtl w:val="true"/>
          <w:lang w:bidi="ar-SA"/>
        </w:rPr>
        <w:t xml:space="preserve">عمك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والله ما أملك صفراء ولا 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له ببعض ثيابك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فكساه بعض ثيابه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أخد عمك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أملك درهما ولا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فاكسه بعض ثيابك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المؤمنين، إنذن لي إلى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حل محلل ، فانطلق نحوه، وبلغ ذلك معاوية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اركبوا أفره دوابكم والبسوا من أحسن ثيابكم، فإن عقيلا قد أقبل نحوكم، وأبرز معاوية سريره، فلما انتهى إليه عقيل، 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بك يا أبا يزيد ، ما نزع بك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الدنيا من مظانها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وفقت وأصبت ، قد أمرنا لك بمائة ألف، فأعطاه المائة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العسكرين اللذين مررت بهما ، عسكري وعسكر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الجماعة أخبرك، أو في الوحدة؟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في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على عسكر عليّ ، فإذا ليل كليل النبي صلی الله علیه و آله وسلم ، ونهار كنهار النبي صلی الله علیه و آله وسلم ، إلا أن رسول الله ليس فيهم، ومررت على عسكرك فإذا أول من </w:t>
      </w:r>
    </w:p>
    <w:p>
      <w:pPr>
        <w:pStyle w:val="BookText"/>
        <w:rPr/>
      </w:pPr>
      <w:r>
        <w:rPr>
          <w:rFonts w:ascii="Amiri" w:hAnsi="Amiri" w:eastAsia="Amiri" w:cs="Amiri"/>
          <w:color w:val="111111"/>
          <w:sz w:val="28"/>
          <w:sz w:val="28"/>
          <w:szCs w:val="28"/>
          <w:rtl w:val="true"/>
          <w:lang w:bidi="ar-SA"/>
        </w:rPr>
        <w:t>استقبلني أبو الأعور وطائفة من المنافقين والمنفرين برسول الله صلى الله عليه وسلم إلا أن أبا سفيان ليس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 عنه حتى إذا ذهب الناس ،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يزيد، أيش صنعت 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الجماعة أو في الوحدة فأبيت علي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الآن فاشفني من عدوي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عند الرحيل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الغد شد غرائره ورواحله وأقبل نحو معاوية، وقد جمع معاوية حوله، فلما انتهى إليه قال يا معاوية من ذا عن يمينك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 ، فتضاحك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علمت قريش أنه لم يكن أحصى لتيوسها من أبيه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 موسى، فتضاحك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قريش بالمدينة أنه لم يكن بها امرأة أطيب ريحا من قب</w:t>
      </w:r>
      <w:r>
        <w:rPr>
          <w:rStyle w:val="FootnoteAnchor"/>
          <w:rtl w:val="true"/>
        </w:rPr>
        <w:footnoteReference w:id="830"/>
      </w:r>
      <w:r>
        <w:rPr>
          <w:rFonts w:ascii="Amiri" w:hAnsi="Amiri" w:eastAsia="Amiri" w:cs="Amiri"/>
          <w:color w:val="111111"/>
          <w:sz w:val="28"/>
          <w:sz w:val="28"/>
          <w:szCs w:val="28"/>
          <w:rtl w:val="true"/>
          <w:lang w:bidi="ar-SA"/>
        </w:rPr>
        <w:t xml:space="preserve">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نفسي يا أبا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حمامة ، ثم سار فألقي في خلد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من أمهاتي لست أعرفها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بنسابين من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أخبراني عن أم من أمهاتي يقال لها حمامة ، لست أعرفها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نسألك بالله لا تسألنا عنها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أخبراني أو لأضر بن أعناقكما لكما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حمامة جدة أبي سفيان السابعة، وكانت بغياً، وكان لها بيت توفى فيه</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جعفر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عقيل من أنسب الناس</w:t>
      </w:r>
      <w:r>
        <w:rPr>
          <w:rFonts w:eastAsia="IRNazanin" w:cs="IRNazanin"/>
          <w:color w:val="111111"/>
          <w:sz w:val="28"/>
          <w:szCs w:val="28"/>
          <w:rtl w:val="true"/>
          <w:lang w:bidi="fa-IR"/>
        </w:rPr>
        <w:t>».</w:t>
      </w:r>
      <w:r>
        <w:rPr>
          <w:rStyle w:val="FootnoteAnchor"/>
          <w:rtl w:val="true"/>
        </w:rPr>
        <w:footnoteReference w:id="831"/>
      </w:r>
      <w:bookmarkStart w:id="205" w:name="pg15183_163357"/>
    </w:p>
    <w:p>
      <w:pPr>
        <w:pStyle w:val="Heading2"/>
        <w:numPr>
          <w:ilvl w:val="1"/>
          <w:numId w:val="1"/>
        </w:numPr>
        <w:rPr/>
      </w:pPr>
      <w:bookmarkStart w:id="206" w:name="__RefHeading___Toc2253323_2142443653"/>
      <w:bookmarkStart w:id="207" w:name="_Toc69"/>
      <w:bookmarkEnd w:id="205"/>
      <w:bookmarkEnd w:id="206"/>
      <w:r>
        <w:rPr>
          <w:rtl w:val="true"/>
        </w:rPr>
        <w:t xml:space="preserve">[ </w:t>
      </w:r>
      <w:r>
        <w:rPr>
          <w:rtl w:val="true"/>
        </w:rPr>
        <w:t xml:space="preserve">الدعاء </w:t>
      </w:r>
      <w:r>
        <w:rPr>
          <w:rtl w:val="true"/>
        </w:rPr>
        <w:t xml:space="preserve">( </w:t>
      </w:r>
      <w:r>
        <w:rPr/>
        <w:t>225</w:t>
      </w:r>
      <w:r>
        <w:rPr>
          <w:rtl w:val="true"/>
        </w:rPr>
        <w:t>) ]</w:t>
      </w:r>
      <w:bookmarkEnd w:id="207"/>
    </w:p>
    <w:p>
      <w:pPr>
        <w:pStyle w:val="BookText"/>
        <w:rPr/>
      </w:pPr>
      <w:r>
        <w:rPr>
          <w:rFonts w:ascii="IRNazanin" w:hAnsi="IRNazanin" w:eastAsia="IRNazanin"/>
          <w:color w:val="111111"/>
          <w:sz w:val="28"/>
          <w:sz w:val="28"/>
          <w:szCs w:val="28"/>
          <w:rtl w:val="true"/>
          <w:lang w:bidi="fa-IR"/>
        </w:rPr>
        <w:t xml:space="preserve">من التعقيبات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اروي فقرات من هذه الخطبة عن الامام زين العابدين علي بن الحسين علیهما السلام بن علي في المقطع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دعاء مكارم الاخلاق في الصحيفة السجادية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الرواية المشهورة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اختلاف في الالفاظ، وقد شرحت اسنادها</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الدراسة المنيفة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فليراجع ، وموارد الاختلاف ستة مواضع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النهج في الصحيفة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تبتذل تبذل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استعطف استعطى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فأبتلي بحمد فأبتلي بحمد</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وافتتن بدم وابتلي بذم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 من وراء ذلك وانت من دون ذلك</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على كل شيء قدير لا يوجد</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روي في الصحيفة السجادية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من رواية الأبناء عن الآباء، رواه عليّ بن الحسين السجاد عن ابيه، عن جده علي بن أبي طالب لا يوجد ، والسند الى سيد الساجدين، جاء في مقدمة الصحيفة بروايتين هما رواية </w:t>
      </w:r>
    </w:p>
    <w:p>
      <w:pPr>
        <w:pStyle w:val="BookText"/>
        <w:rPr/>
      </w:pPr>
      <w:r>
        <w:rPr>
          <w:rFonts w:ascii="Amiri" w:hAnsi="Amiri" w:eastAsia="Amiri" w:cs="Amiri"/>
          <w:color w:val="111111"/>
          <w:sz w:val="28"/>
          <w:sz w:val="28"/>
          <w:szCs w:val="28"/>
          <w:rtl w:val="true"/>
          <w:lang w:bidi="ar-SA"/>
        </w:rPr>
        <w:t>ابن الأعلم ورواية ابن المطهري، ونصهما</w:t>
      </w:r>
    </w:p>
    <w:p>
      <w:pPr>
        <w:pStyle w:val="BookText"/>
        <w:rPr/>
      </w:pPr>
      <w:r>
        <w:rPr>
          <w:rFonts w:ascii="Amiri" w:hAnsi="Amiri" w:eastAsia="Amiri" w:cs="Amiri"/>
          <w:color w:val="111111"/>
          <w:sz w:val="28"/>
          <w:sz w:val="28"/>
          <w:szCs w:val="28"/>
          <w:rtl w:val="true"/>
          <w:lang w:bidi="ar-SA"/>
        </w:rPr>
        <w:t>حدثنا السيد الأجل نجم الدين بهاء الشرف أبو الحسن محمّد بن الحسن بن أحمد بن عليّ بن محمّد بن عمر بن يحيى العلوي الحسيني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p>
    <w:p>
      <w:pPr>
        <w:pStyle w:val="BookText"/>
        <w:rPr/>
      </w:pPr>
      <w:r>
        <w:rPr>
          <w:rFonts w:ascii="IRNazanin" w:hAnsi="IRNazanin" w:eastAsia="IRNazanin"/>
          <w:color w:val="111111"/>
          <w:sz w:val="28"/>
          <w:sz w:val="28"/>
          <w:szCs w:val="28"/>
          <w:rtl w:val="true"/>
          <w:lang w:bidi="fa-IR"/>
        </w:rPr>
        <w:t xml:space="preserve">الشيخ السعيد أبو عبدالله محمد بن أحمد بن شهريار الخازن لخزانة مولانا أمير المؤمنين عليّ بن أبي طالب علیه السلام في شهر ربيع الأوّل من سنة ست عشرة وخمسماءة قراءة عليه وأنا أسمع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سمعتها على الشيخ الصدوق أبي منصور محمّد بن محمّد بن أحمد بن عبدالعزيز العكبري المعدل ، عن أبي المفضّل محمّد بن عبدالله بن المطلب الشيباني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الشريف أبو عبد الله جعفر بن محمّد بن جعفر بن الحسن بن جعفر بن الحسن بن الحسن بن أمير المؤمنين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عمر بن خطاب الزيات سنة خمس وستين ومائتين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خالي علي بن النعمان الأعلم،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عمير بن متوكل الثقفي البلخي، عن أبيه متوكل بن هارون عن أبي عبدالله الصادق وزيد الشهيد</w:t>
      </w:r>
    </w:p>
    <w:p>
      <w:pPr>
        <w:pStyle w:val="BookText"/>
        <w:rPr/>
      </w:pPr>
      <w:r>
        <w:rPr>
          <w:rFonts w:ascii="Amiri" w:hAnsi="Amiri" w:eastAsia="Amiri" w:cs="Amiri"/>
          <w:color w:val="111111"/>
          <w:sz w:val="28"/>
          <w:sz w:val="28"/>
          <w:szCs w:val="28"/>
          <w:rtl w:val="true"/>
          <w:lang w:bidi="ar-SA"/>
        </w:rPr>
        <w:t xml:space="preserve">عن أبيهما </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 المفضل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محمّد بن الحسن بن نزيل الرحبة في داره، قال حدثني محمّد بن </w:t>
      </w:r>
      <w:bookmarkStart w:id="208" w:name="pg15183_163359"/>
    </w:p>
    <w:p>
      <w:pPr>
        <w:pStyle w:val="Heading2"/>
        <w:numPr>
          <w:ilvl w:val="1"/>
          <w:numId w:val="1"/>
        </w:numPr>
        <w:rPr/>
      </w:pPr>
      <w:bookmarkStart w:id="209" w:name="__RefHeading___Toc2253325_2142443653"/>
      <w:bookmarkStart w:id="210" w:name="_Toc70"/>
      <w:bookmarkEnd w:id="208"/>
      <w:bookmarkEnd w:id="209"/>
      <w:r>
        <w:rPr>
          <w:rtl w:val="true"/>
        </w:rPr>
        <w:t xml:space="preserve">[ </w:t>
      </w:r>
      <w:r>
        <w:rPr>
          <w:rtl w:val="true"/>
        </w:rPr>
        <w:t xml:space="preserve">الخطبة </w:t>
      </w:r>
      <w:r>
        <w:rPr>
          <w:rtl w:val="true"/>
        </w:rPr>
        <w:t xml:space="preserve">( </w:t>
      </w:r>
      <w:r>
        <w:rPr/>
        <w:t>226</w:t>
      </w:r>
      <w:r>
        <w:rPr>
          <w:rtl w:val="true"/>
        </w:rPr>
        <w:t>)]</w:t>
      </w:r>
      <w:bookmarkEnd w:id="210"/>
    </w:p>
    <w:p>
      <w:pPr>
        <w:pStyle w:val="BookText"/>
        <w:rPr/>
      </w:pPr>
      <w:r>
        <w:rPr>
          <w:rFonts w:ascii="Amiri" w:hAnsi="Amiri" w:eastAsia="Amiri" w:cs="Amiri"/>
          <w:color w:val="111111"/>
          <w:sz w:val="28"/>
          <w:sz w:val="28"/>
          <w:szCs w:val="28"/>
          <w:rtl w:val="true"/>
          <w:lang w:bidi="ar-SA"/>
        </w:rPr>
        <w:t>قال العرشي في التخريج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الخطبة الحادية والعشرون بعد المائتين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عباد الله أنكم وما أنتم فيه من هذه الدنيا على سبيل من قد مضى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رواها على بن محمّد الواسطي في عيون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 </w:t>
      </w:r>
      <w:r>
        <w:rPr>
          <w:rStyle w:val="FootnoteAnchor"/>
          <w:rtl w:val="true"/>
        </w:rPr>
        <w:footnoteReference w:id="832"/>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الجلالي وردت مقاطع من النص فيما ارويه من الموافقات بالاسناد عن سبط ابن الجوزي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أخرى وتعرف بالبالغة، وبه قال العرشي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الحسين، حدثنا عبد الله بن صالح العجلي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رجل من بني شيبان،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عليا وقد خطب خطبة بليغة، حمد الله فيها ثم صلى على رسوله محمّد صلی الله علیه و آله وسلم،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ان الله أرسل اليكم رسولا ليزيح به علتكم ويوقظ به غفلتكم ، واني أخوف ما أخاف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الهوى وطول الأمل، فاما اتباع الهوى فيضلكم عن الحق ، وأما طول الأمل فينسيكم الآخرة، ألا وان الدنيا قد ترحّلت مديرة، وان الآخرة قد اقبلت مقبلة، ولكل واحدة منهما ،بنون فكونوا من ابناء الآخرة ولا </w:t>
      </w:r>
    </w:p>
    <w:p>
      <w:pPr>
        <w:pStyle w:val="BookText"/>
        <w:rPr/>
      </w:pPr>
      <w:r>
        <w:rPr>
          <w:rFonts w:ascii="Amiri" w:hAnsi="Amiri" w:eastAsia="Amiri" w:cs="Amiri"/>
          <w:color w:val="111111"/>
          <w:sz w:val="28"/>
          <w:sz w:val="28"/>
          <w:szCs w:val="28"/>
          <w:rtl w:val="true"/>
          <w:lang w:bidi="ar-SA"/>
        </w:rPr>
        <w:t>تكونوا من أبناء الدنيا، فان اليوم عمل ولا حساب وغداً حساب ولا عمل واعلموا انكم ميتون ومبعوثون من بعد الموت، ومحاسبون على اعمالكم ومجزون بها فَلا تَغُرَّنَّكُمُ الْحَيَاةُ الدُّنْيَا وَلا يَغُرُنُكُم بِاللهِ الْغَرُورُ</w:t>
      </w:r>
      <w:r>
        <w:rPr>
          <w:rStyle w:val="FootnoteAnchor"/>
          <w:rtl w:val="true"/>
        </w:rPr>
        <w:footnoteReference w:id="833"/>
      </w:r>
      <w:r>
        <w:rPr>
          <w:rFonts w:ascii="Amiri" w:hAnsi="Amiri" w:eastAsia="Amiri" w:cs="Amiri"/>
          <w:color w:val="111111"/>
          <w:sz w:val="28"/>
          <w:sz w:val="28"/>
          <w:szCs w:val="28"/>
          <w:rtl w:val="true"/>
          <w:lang w:bidi="ar-SA"/>
        </w:rPr>
        <w:t>، فانها دار بالبلاء ،محفوفة، وبالعناء والغدر موصوفة، وكل ما فيها الى زوال، وهي بين أهلها دول وسجال ، لا تدوم أحوالها ولا يسلم من شرها نزالها بينا أهلها منها في رخاء</w:t>
      </w:r>
    </w:p>
    <w:p>
      <w:pPr>
        <w:pStyle w:val="BookText"/>
        <w:rPr/>
      </w:pPr>
      <w:r>
        <w:rPr>
          <w:rFonts w:ascii="Amiri" w:hAnsi="Amiri" w:eastAsia="Amiri" w:cs="Amiri"/>
          <w:color w:val="111111"/>
          <w:sz w:val="28"/>
          <w:sz w:val="28"/>
          <w:szCs w:val="28"/>
          <w:rtl w:val="true"/>
          <w:lang w:bidi="ar-SA"/>
        </w:rPr>
        <w:t xml:space="preserve">ا وسرور اذا هم في بلاء وغرور، العيش فيها مذموم، والرخاء فيها لا يدوم، ، أهلها فيها أهداف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أغراض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مستهدفة، وأسبابها مختلفة، وكل فيها حتفه مقدور وحظه من نوائبها موفور، واعلموا عباد الله انكم وما أنتم فيه من زهرة الدنيا على سبيل من قد مضى ممن كان أطول منكم أعماراً واشد بطشاً واعمر دياراً وأبعد آثاراً ، فاصبحت اجسادهم بالية وديارهم خالية وآثارهم عافية، فاستبدلوا بالقصور المشيدة والنمارق الموسدة الصخور والاحجار في القبور التي خرب فناؤها وتهدم بناؤها ، فمحلها مقترب وساكنها مغترب بين قوم مستوحشين متجاورين غير متزاورين لا يستأنسون بالعمران ولا يتواصلون تواصل الجيران على ما بينهم من قرب الجوار ودنو الدار وكيف يكون بينهم تواصل وقد طحنتهم البلى ، واظلتهم الجنادل والثرى، فاصبحوا بعد الحياة أمواتاً وبعد غضارة العيش رفاتاً قد فجع بهم الأحباب واسكنوا التراب وظعنوا فليس لهم أياب وتمنوا الرجوع، فحيل بينهم وبين ما يشتهون </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 xml:space="preserve">شَكٍّ مُرِيبٍ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كَلَّا إِنَّهَا كَلِمَةً هُوَ قَائِلُهَا وَمِن وَرَائِهِم بَرْزَخٌ إِلَى يَوْمِ يُبْعَثُونَ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 قد صرتم الى ما صاروا اليه ، وقدمتم على ما قدموا عليه،</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بكم اذا تناهت الأمور ، و بُعْثِرَ مَا فِي الْقُبُورِ وَحُصلَ مَا فِي الصُّدُورِ إِنَّ رَبَّهُم بِهِمْ يَوْمَئِذٍ لَخَبِيرُ </w:t>
      </w:r>
      <w:r>
        <w:rPr>
          <w:rStyle w:val="FootnoteAnchor"/>
          <w:rtl w:val="true"/>
        </w:rPr>
        <w:footnoteReference w:id="835"/>
      </w:r>
      <w:r>
        <w:rPr>
          <w:rFonts w:ascii="Amiri" w:hAnsi="Amiri" w:eastAsia="Amiri" w:cs="Amiri"/>
          <w:color w:val="111111"/>
          <w:sz w:val="28"/>
          <w:sz w:val="28"/>
          <w:szCs w:val="28"/>
          <w:rtl w:val="true"/>
          <w:lang w:bidi="ar-SA"/>
        </w:rPr>
        <w:t xml:space="preserve">وكأني والله بكم وقد وقفتم للتحصيل بين يدي الملك الجليل، فطارت القلوب لاشفاقها من سالف الذنوب، وهبطت عنكم الحجب والأستار وظهرت العيوب والاسرار وزال الشك والارتياب، هنالك تُجْزَى كُلُّ نَفْسٍ بِمَا كَسَبَتْ لا ظُلْمَ الْيَوْمَ إِنَّ اللَّهَ سَرِيعُ الْحِسَابِ </w:t>
      </w:r>
      <w:r>
        <w:rPr>
          <w:rFonts w:eastAsia="Amiri" w:cs="Amiri" w:ascii="Amiri" w:hAnsi="Amiri"/>
          <w:color w:val="111111"/>
          <w:sz w:val="28"/>
          <w:szCs w:val="28"/>
          <w:rtl w:val="true"/>
          <w:lang w:bidi="ar-SA"/>
        </w:rPr>
        <w:t xml:space="preserve">) </w:t>
      </w:r>
      <w:r>
        <w:rPr>
          <w:rStyle w:val="FootnoteAnchor"/>
          <w:rtl w:val="true"/>
        </w:rPr>
        <w:footnoteReference w:id="836"/>
      </w:r>
      <w:r>
        <w:rPr>
          <w:rFonts w:ascii="Amiri" w:hAnsi="Amiri" w:eastAsia="Amiri" w:cs="Amiri"/>
          <w:color w:val="111111"/>
          <w:sz w:val="28"/>
          <w:sz w:val="28"/>
          <w:szCs w:val="28"/>
          <w:rtl w:val="true"/>
          <w:lang w:bidi="ar-SA"/>
        </w:rPr>
        <w:t xml:space="preserve">جعلنا الله وإياكم عاملين بكتابه متبعين لسنة رسوله حتى يحلنا دار المقامة من فضله انه حميد مجيد برحمته وكرمه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أخرج أبو نعيم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طرفاً من أول هذه الخطبة </w:t>
      </w:r>
      <w:r>
        <w:rPr>
          <w:rFonts w:eastAsia="Amiri" w:cs="Amiri" w:ascii="Amiri" w:hAnsi="Amiri"/>
          <w:color w:val="111111"/>
          <w:sz w:val="28"/>
          <w:szCs w:val="28"/>
          <w:rtl w:val="true"/>
          <w:lang w:bidi="ar-SA"/>
        </w:rPr>
        <w:t>.</w:t>
      </w:r>
      <w:r>
        <w:rPr>
          <w:rStyle w:val="FootnoteAnchor"/>
          <w:rtl w:val="true"/>
        </w:rPr>
        <w:footnoteReference w:id="837"/>
      </w:r>
      <w:r>
        <w:rPr>
          <w:rFonts w:ascii="IRNazanin" w:hAnsi="IRNazanin" w:eastAsia="IRNazanin"/>
          <w:color w:val="111111"/>
          <w:sz w:val="28"/>
          <w:sz w:val="28"/>
          <w:szCs w:val="28"/>
          <w:rtl w:val="true"/>
          <w:lang w:bidi="fa-IR"/>
        </w:rPr>
        <w:t xml:space="preserve">وبالاسناد عن ابن عساكر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مدينة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علي بن إبراهيم، أنا رشاً بن ،نظيف نا الحسن بن إسماعيل، نا أحمد بن ،مروان، نا أبو قبيصة، نا سعيد الجرمي، عن عبد الله بن صالح العجلي، عن أبيه، قال خطب علي بن أبي طالب يوما فحمد الله وأثنى عليه وصلى على النبي صلی الله علیه و آله وسلم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عباد الله لا تغرنّكم الحياة الدنيا فإنها دار بالبلاء محفوفة وبالفناء معروفة وبالغدر موصوفة وكل ما فيها إلى زوال وهي بين أهلها دول وسجال ، لن يسلم من شرها نزالها بينا أهلها في رجاء وسرور إذ هم منها في بلاء وغرور، العيش فيها مذموم والرخاء فيها لا يدوم، وإنما أهلها فيها أغراض مستهدفة ترميهم بسهامها وتقضمهم بحمامها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الله إنكم وما أنتم من هذه الدنيا على سبيل من قد مضى ممن كان أطول منكم أعمارا وأشدّ منكم بطشا وأعمر ديارا وأبعد اثارا، فأصبحت أصواتهم هامدة خامدة من بعد طول تقلبها وأجسادهم بالية وديارهم خالية وآثارهم عافية، واستبدلوا بالقصور المشيدة والسرر والنمارق الممهدة الصخور والأحجار المسندة في القبور اللاطئة الملحدة، التي قد بني على الخراب فناؤها </w:t>
      </w:r>
    </w:p>
    <w:p>
      <w:pPr>
        <w:pStyle w:val="BookText"/>
        <w:rPr/>
      </w:pPr>
      <w:r>
        <w:rPr>
          <w:rFonts w:ascii="Amiri" w:hAnsi="Amiri" w:eastAsia="Amiri" w:cs="Amiri"/>
          <w:color w:val="111111"/>
          <w:sz w:val="28"/>
          <w:sz w:val="28"/>
          <w:szCs w:val="28"/>
          <w:rtl w:val="true"/>
          <w:lang w:bidi="ar-SA"/>
        </w:rPr>
        <w:t xml:space="preserve">وشيد بالتراب بناؤها، فمحلّها ،مقترب وساكنها مغترب بين أهل عمارة موحشين، وأهل محلة متشاغلين لا يستأنسون بالعمران، ولا يتواصلون تواصل الجيران على ما بينهم من قرب الجوار ودنّو الدار ، وكيف يكون بينهم تواصل وقد طحنهم بكلكله البلى، وأكلتهم الجنادل والثرى فأصبحوا بعد الحياة أمواتا ، وبعد غضارة العيش ،رفاتا، فجع بهم الأحباب وسكنوا التراب وظعنوا فليس لهم ایاب هيهات هيهات كَلَّا إِنَّهَا كَلِمَةٌ هُوَ قَائِلُهَا وَمِن وَرَائِهِم بَرْزَخٌ إِلَى يَوْمِ يُبْعَثُونَ </w:t>
      </w:r>
      <w:r>
        <w:rPr>
          <w:rStyle w:val="FootnoteAnchor"/>
          <w:rtl w:val="true"/>
        </w:rPr>
        <w:footnoteReference w:id="838"/>
      </w:r>
      <w:r>
        <w:rPr>
          <w:rFonts w:ascii="Amiri" w:hAnsi="Amiri" w:eastAsia="Amiri" w:cs="Amiri"/>
          <w:color w:val="111111"/>
          <w:sz w:val="28"/>
          <w:sz w:val="28"/>
          <w:szCs w:val="28"/>
          <w:rtl w:val="true"/>
          <w:lang w:bidi="ar-SA"/>
        </w:rPr>
        <w:t xml:space="preserve">وكأن قد صرتم إلى ما صاروا إليه من الوحدة والبلاء في دار الموتى وارتهنتم في ذلك المضجع وضمكم ذلك المستودع ، فكيف بكم لو قد تناهت الأمور وبعثرت </w:t>
      </w:r>
      <w:r>
        <w:rPr>
          <w:rStyle w:val="FootnoteAnchor"/>
          <w:rtl w:val="true"/>
        </w:rPr>
        <w:footnoteReference w:id="83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p>
    <w:p>
      <w:pPr>
        <w:pStyle w:val="BookText"/>
        <w:rPr/>
      </w:pPr>
      <w:r>
        <w:rPr>
          <w:rFonts w:ascii="Amiri" w:hAnsi="Amiri" w:eastAsia="Amiri" w:cs="Amiri"/>
          <w:color w:val="111111"/>
          <w:sz w:val="28"/>
          <w:sz w:val="28"/>
          <w:szCs w:val="28"/>
          <w:rtl w:val="true"/>
          <w:lang w:bidi="ar-SA"/>
        </w:rPr>
        <w:t>يَوْمَئِذٍ لَخَبِيرٌ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العاديات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القبور وحصل ما في الصدور </w:t>
      </w:r>
      <w:r>
        <w:rPr>
          <w:rStyle w:val="FootnoteAnchor"/>
          <w:rtl w:val="true"/>
        </w:rPr>
        <w:footnoteReference w:id="840"/>
      </w:r>
      <w:r>
        <w:rPr>
          <w:rFonts w:ascii="Amiri" w:hAnsi="Amiri" w:eastAsia="Amiri" w:cs="Amiri"/>
          <w:color w:val="111111"/>
          <w:sz w:val="28"/>
          <w:sz w:val="28"/>
          <w:szCs w:val="28"/>
          <w:rtl w:val="true"/>
          <w:lang w:bidi="ar-SA"/>
        </w:rPr>
        <w:t xml:space="preserve">وضمكم وأوقفتم للتحصيل بين يدي ملك جليل، فطارت القلوب لإشفاقها من سالف الذنوب، وهتكت عنكم الحجب والأستار، وظهرت منكم العيوب والأسرار، هنالك تُجْزَى كُلُّ نَفْسٍ بما كَسَبَتْ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لِيَجْزِيَ الَّذِينَ أَسَاءوا بِمَا عَمِلُوا وَيَجْزِيَ الَّذِينَ أَحْسَنُوا بِالْحُسْنَى </w:t>
      </w:r>
      <w:r>
        <w:rPr>
          <w:rFonts w:eastAsia="Amiri" w:cs="Amiri" w:ascii="Amiri" w:hAnsi="Amiri"/>
          <w:color w:val="111111"/>
          <w:sz w:val="28"/>
          <w:szCs w:val="28"/>
          <w:rtl w:val="true"/>
          <w:lang w:bidi="ar-SA"/>
        </w:rPr>
        <w:t xml:space="preserve">) </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 xml:space="preserve">وَوُضِعَ الْكِتَابُ فَتَرَى الْمُجْرِمِينَ مُشْفِقِينَ مِمَّا فِيهِ وَيَقُولُونَ يَا وَيْلَتَنَا مَالِ هَذَا الْكِتَابِ لَا يُغَادِرُ صَغِيرَةً وَلَا كَبِيرَةً إِلَّا أَحْصَاهَا وَوَجَدُوا مَا عَمِلُوا حَاضِراً وَلَا يَظْلِمُ رَبُّكَ أَحَداً </w:t>
      </w:r>
      <w:r>
        <w:rPr>
          <w:rFonts w:eastAsia="Amiri" w:cs="Amiri" w:ascii="Amiri" w:hAnsi="Amiri"/>
          <w:color w:val="111111"/>
          <w:sz w:val="28"/>
          <w:szCs w:val="28"/>
          <w:rtl w:val="true"/>
          <w:lang w:bidi="ar-SA"/>
        </w:rPr>
        <w:t xml:space="preserve">) </w:t>
      </w:r>
      <w:r>
        <w:rPr>
          <w:rStyle w:val="FootnoteAnchor"/>
          <w:rtl w:val="true"/>
        </w:rPr>
        <w:footnoteReference w:id="842"/>
      </w:r>
      <w:r>
        <w:rPr>
          <w:rFonts w:ascii="Amiri" w:hAnsi="Amiri" w:eastAsia="Amiri" w:cs="Amiri"/>
          <w:color w:val="111111"/>
          <w:sz w:val="28"/>
          <w:sz w:val="28"/>
          <w:szCs w:val="28"/>
          <w:rtl w:val="true"/>
          <w:lang w:bidi="ar-SA"/>
        </w:rPr>
        <w:t>جعلنا الله واياكم عاملين بكتابه ، متبعين لأوليائه حتى يحلنا وإياكم دار المقامة من</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فضله ، إنه حميد مجيد</w:t>
      </w:r>
      <w:r>
        <w:rPr>
          <w:rFonts w:eastAsia="Amiri" w:cs="Amiri" w:ascii="Amiri" w:hAnsi="Amiri"/>
          <w:color w:val="111111"/>
          <w:sz w:val="28"/>
          <w:szCs w:val="28"/>
          <w:rtl w:val="true"/>
          <w:lang w:bidi="ar-SA"/>
        </w:rPr>
        <w:t xml:space="preserve">» </w:t>
      </w:r>
      <w:r>
        <w:rPr>
          <w:rStyle w:val="FootnoteAnchor"/>
          <w:rtl w:val="true"/>
        </w:rPr>
        <w:footnoteReference w:id="843"/>
      </w:r>
      <w:bookmarkStart w:id="211" w:name="pg15183_163363"/>
    </w:p>
    <w:p>
      <w:pPr>
        <w:pStyle w:val="Heading2"/>
        <w:numPr>
          <w:ilvl w:val="1"/>
          <w:numId w:val="1"/>
        </w:numPr>
        <w:rPr/>
      </w:pPr>
      <w:bookmarkStart w:id="212" w:name="__RefHeading___Toc2253327_2142443653"/>
      <w:bookmarkStart w:id="213" w:name="_Toc71"/>
      <w:bookmarkEnd w:id="211"/>
      <w:bookmarkEnd w:id="212"/>
      <w:r>
        <w:rPr>
          <w:rtl w:val="true"/>
        </w:rPr>
        <w:t>[</w:t>
      </w:r>
      <w:r>
        <w:rPr>
          <w:rtl w:val="true"/>
        </w:rPr>
        <w:t xml:space="preserve">من الدعاء </w:t>
      </w:r>
      <w:r>
        <w:rPr>
          <w:rtl w:val="true"/>
        </w:rPr>
        <w:t xml:space="preserve">( </w:t>
      </w:r>
      <w:r>
        <w:rPr/>
        <w:t>227</w:t>
      </w:r>
      <w:r>
        <w:rPr>
          <w:rtl w:val="true"/>
        </w:rPr>
        <w:t xml:space="preserve"> ) ]</w:t>
      </w:r>
      <w:bookmarkEnd w:id="213"/>
    </w:p>
    <w:p>
      <w:pPr>
        <w:pStyle w:val="BookText"/>
        <w:rPr/>
      </w:pPr>
      <w:r>
        <w:rPr>
          <w:rFonts w:ascii="IRNazanin" w:hAnsi="IRNazanin" w:eastAsia="IRNazanin"/>
          <w:color w:val="111111"/>
          <w:sz w:val="28"/>
          <w:sz w:val="28"/>
          <w:szCs w:val="28"/>
          <w:rtl w:val="true"/>
          <w:lang w:bidi="fa-IR"/>
        </w:rPr>
        <w:t>قال الجلالي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مقاطع من النص فيما ارويه بالاسناد عن 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قال في مصباح المتهجد في اعمال يوم الجمعة مانصه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تصلي نوافل يوم الجمعة، على ما وردت به الرواية عن الرضا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تصلي</w:t>
      </w:r>
    </w:p>
    <w:p>
      <w:pPr>
        <w:pStyle w:val="BookText"/>
        <w:rPr/>
      </w:pPr>
      <w:r>
        <w:rPr>
          <w:rFonts w:ascii="Amiri" w:hAnsi="Amiri" w:eastAsia="Amiri" w:cs="Amiri"/>
          <w:color w:val="111111"/>
          <w:sz w:val="28"/>
          <w:sz w:val="28"/>
          <w:szCs w:val="28"/>
          <w:rtl w:val="true"/>
          <w:lang w:bidi="ar-SA"/>
        </w:rPr>
        <w:t>ست ركعات بكرة، وست ركعات بعدها إثنا عشرة وست ركعات بعد ذلك، ثمان عشرة، وركعتين عند الزوال، وينبغي أن يدعو بين كل ركعتين بالدعاء المروي عن علي بن الحسين فإنه كان يدعو به بين الركعات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بين الركعتين الأوليين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بحرمة من عاذ بك ولجأ إلى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عزك واعتصم بحبلك ولم يثق إلا بك يا واهب العطايا، يا من سمّى نفسه من جوده الوهاب صل على محمّد وآل محمّد المرضيين بأفضل صلواتك وبارك عليهم بأفضل بركاتك ، والسلام عليه وعليهم وعلى أرواحهم وأجسادهم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وال محمّد واجعل لي من أمري فرجا ومخرجا وارزقني حلالا طيبا مما شئت وأنى شئت وكيف شئت فإنه لا يكون إلا ما شئت حيث شئت كما شئت</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زيادة في الدعاء من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قلبي يرجوك لسعة رحمتك ، </w:t>
      </w:r>
    </w:p>
    <w:p>
      <w:pPr>
        <w:pStyle w:val="BookText"/>
        <w:rPr/>
      </w:pPr>
      <w:r>
        <w:rPr>
          <w:rFonts w:ascii="Amiri" w:hAnsi="Amiri" w:eastAsia="Amiri" w:cs="Amiri"/>
          <w:color w:val="111111"/>
          <w:sz w:val="28"/>
          <w:sz w:val="28"/>
          <w:szCs w:val="28"/>
          <w:rtl w:val="true"/>
          <w:lang w:bidi="ar-SA"/>
        </w:rPr>
        <w:t>ونفسي تخافك لشدة عقابك، فأسألك أن تصلي على محمد وآله وأن تؤمنني مكرك، وتعافيني من سخطك، وتجعلني من أولياء طاعتك، وتفضل على برحمتك ومغفرتك، وتشرفني بسعة فضلك عن التذلل لعبادك، وترحمني من خيبة الرد وسفع نار 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تقوم فتصلي ركعتين،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كما عصيتك واجترأت عليك، فإني أستغفرك لما تبت إليك منه ثم عدت فيه، وأستغفرك لما وأيت لك به على نفسي ولم أف به، وأستغفرك للمعاصي التي قويت عليها بنعمتك وأستغفرك لكل ما خالطني من كل خير أردت به وجهك فإنك أنت أنت وأنا وأنا</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وعظم النور في قلبي وصغر الدنيا في عيني واحبس لساني بذكرك عن النطق بما لا يرضيك واحرس نفسي من الشهوات، واكفني طلب ما قدرت لي عندك حتى أستغني به عما في أيدي عبادك ثم تقوم فتصلي ركعتين الثالثة،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أدعوك وأسألك بما دعاك به ذو النون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ذَهَبَ مُغَاضِبًا فَظَنَّ أَن لَن نَّقْدِرَ عَلَيْهِ فَنَادَى فِي الظُّلُمَاتِ أَن لا إلهَ إِلَّا أَنتَ سُبْحَانَكَ إِنِّي كُنتُ مِنَ الظَّالِمِينَ </w:t>
      </w:r>
      <w:r>
        <w:rPr>
          <w:rFonts w:eastAsia="Amiri" w:cs="Amiri" w:ascii="Amiri" w:hAnsi="Amiri"/>
          <w:color w:val="111111"/>
          <w:sz w:val="28"/>
          <w:szCs w:val="28"/>
          <w:rtl w:val="true"/>
          <w:lang w:bidi="ar-SA"/>
        </w:rPr>
        <w:t xml:space="preserve">) </w:t>
      </w:r>
      <w:r>
        <w:rPr>
          <w:rStyle w:val="FootnoteAnchor"/>
          <w:rtl w:val="true"/>
        </w:rPr>
        <w:footnoteReference w:id="844"/>
      </w:r>
      <w:r>
        <w:rPr>
          <w:rFonts w:ascii="Amiri" w:hAnsi="Amiri" w:eastAsia="Amiri" w:cs="Amiri"/>
          <w:color w:val="111111"/>
          <w:sz w:val="28"/>
          <w:sz w:val="28"/>
          <w:szCs w:val="28"/>
          <w:rtl w:val="true"/>
          <w:lang w:bidi="ar-SA"/>
        </w:rPr>
        <w:t xml:space="preserve">، فإنه دعاك وهو عبدك وأنا أدعوك وأنا عبدك، وسألك وأنا أسألك، ففرج عني كما فرجت عنه وأدعوك اللهم بما دعاك به أيوب إذ مسه الضر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مَسَّنِيَ الضُّرُّ وَأَنتَ أَرْحَمُ الرَّاحِمِينَ </w:t>
      </w:r>
      <w:r>
        <w:rPr>
          <w:rFonts w:eastAsia="Amiri" w:cs="Amiri" w:ascii="Amiri" w:hAnsi="Amiri"/>
          <w:color w:val="111111"/>
          <w:sz w:val="28"/>
          <w:szCs w:val="28"/>
          <w:rtl w:val="true"/>
          <w:lang w:bidi="ar-SA"/>
        </w:rPr>
        <w:t xml:space="preserve">) </w:t>
      </w:r>
      <w:r>
        <w:rPr>
          <w:rStyle w:val="FootnoteAnchor"/>
          <w:rtl w:val="true"/>
        </w:rPr>
        <w:footnoteReference w:id="845"/>
      </w:r>
      <w:r>
        <w:rPr>
          <w:rFonts w:ascii="Amiri" w:hAnsi="Amiri" w:eastAsia="Amiri" w:cs="Amiri"/>
          <w:color w:val="111111"/>
          <w:sz w:val="28"/>
          <w:sz w:val="28"/>
          <w:szCs w:val="28"/>
          <w:rtl w:val="true"/>
          <w:lang w:bidi="ar-SA"/>
        </w:rPr>
        <w:t xml:space="preserve">، ففرجت عنه فإنه دعاك وهو عبدك وأنا أدعوك وأنا عبدك، وسألك وأنا أسألك، ففرج عني كما فرجت عنه، وأدعوك بما دعاك به يوسف إذ فرقت بينه وبين أهله إذ هو في السجن ففرجت عنه فإنه دعاك وهو عبدك وأنا أدعوك وأنا عبدك، وسألك وأنا أسألك فاستجب لي كما استجبت له، </w:t>
      </w:r>
    </w:p>
    <w:p>
      <w:pPr>
        <w:pStyle w:val="BookText"/>
        <w:rPr/>
      </w:pPr>
      <w:r>
        <w:rPr>
          <w:rFonts w:ascii="Amiri" w:hAnsi="Amiri" w:eastAsia="Amiri" w:cs="Amiri"/>
          <w:color w:val="111111"/>
          <w:sz w:val="28"/>
          <w:sz w:val="28"/>
          <w:szCs w:val="28"/>
          <w:rtl w:val="true"/>
          <w:lang w:bidi="ar-SA"/>
        </w:rPr>
        <w:t xml:space="preserve">وفرج عني كما فرجت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وأدعوك 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وأسألك بما دعاك به النبيون فاستجبت لهم، فإنهم دعوك وهم عبيدك ، وسألوك وأنا أسألك أن تصلي على محمد وال محمد بأفضل صلواتك، وأن تبارك عليهم بأفضل بركاتك، وأن تفرج عني كما فرجت عن أنبيائك ورسلك وعبادك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وال محمّد، وأغنني باليقين، وأعني</w:t>
      </w:r>
    </w:p>
    <w:p>
      <w:pPr>
        <w:pStyle w:val="BookText"/>
        <w:rPr/>
      </w:pPr>
      <w:r>
        <w:rPr>
          <w:rFonts w:ascii="Amiri" w:hAnsi="Amiri" w:eastAsia="Amiri" w:cs="Amiri"/>
          <w:color w:val="111111"/>
          <w:sz w:val="28"/>
          <w:sz w:val="28"/>
          <w:szCs w:val="28"/>
          <w:rtl w:val="true"/>
          <w:lang w:bidi="ar-SA"/>
        </w:rPr>
        <w:t>بالتوكل واكفني روعات القنوط ، وافسح لي في انتظار جميل الصنع، وافتح لي باب الرحمة إليك والخشية منك والوجل من الذنوب، وحبب إلي الدعاء وصله منك بالاجابة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تخر ساجدا، وتقول في سجودك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وجهي البالي الفاني لوجهك الدائم الباقي، سجد وجهي متعفرا في التراب لخالقه وحق له أن يسجد سجد</w:t>
      </w:r>
    </w:p>
    <w:p>
      <w:pPr>
        <w:pStyle w:val="BookText"/>
        <w:rPr/>
      </w:pPr>
      <w:r>
        <w:rPr>
          <w:rFonts w:ascii="Amiri" w:hAnsi="Amiri" w:eastAsia="Amiri" w:cs="Amiri"/>
          <w:color w:val="111111"/>
          <w:sz w:val="28"/>
          <w:sz w:val="28"/>
          <w:szCs w:val="28"/>
          <w:rtl w:val="true"/>
          <w:lang w:bidi="ar-SA"/>
        </w:rPr>
        <w:t>لمن خلقه و وصوره وشق سمعه وبصره تبارك الله أحسن الخالقين ، سجد الذليل الحقير لوجهك العزيز الكريم سجد وجهي اللثيم الذليل لوجهك وجهي وجهي الكريم الجليل</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ترفع رأسك وتدعو بهذا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وآله واجعل النور في بصري، واليقين في قلبي والنصيحة في صدري، وذكرك بالليل والنهار على لساني، ومن طيب رزقك يا رب غير ممنون ولا محظور فارزقني، ومن ثياب الجنة فاكسني، ومن حوض محمّد صلی الله علیه و آله وسلم فاسقني، ومن مضلات الفتن فأجرني، ولك يا رب في نفسي فذللني، وفي أعين الناس فعظمني، وإليك يا رب فحببني وبذنوبي فلا تفضحني وبسريرتي فلا تخزني وبعملي فلا تبسلني، وغضبك فلا تنزل بي أشكو إليك غربتي وبعد داري وطول أملي واقتراب أجلي وقلة معرفتي، فنعم المشتكى إليه أنت 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شر الجن والانس فسلمني ، إلى من </w:t>
      </w:r>
    </w:p>
    <w:p>
      <w:pPr>
        <w:pStyle w:val="BookText"/>
        <w:rPr/>
      </w:pPr>
      <w:r>
        <w:rPr>
          <w:rFonts w:ascii="Amiri" w:hAnsi="Amiri" w:eastAsia="Amiri" w:cs="Amiri"/>
          <w:color w:val="111111"/>
          <w:sz w:val="28"/>
          <w:sz w:val="28"/>
          <w:szCs w:val="28"/>
          <w:rtl w:val="true"/>
          <w:lang w:bidi="ar-SA"/>
        </w:rPr>
        <w:t xml:space="preserve">تكلني يا رب المستضعفين إلى عدو ملكته أمري، أو إلى بعيد فيتجهمني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أسألك خير المعيشة معيشة أقوى بها على جميع حاجاتي، وأتوسل بها إليك في حياة الدنيا وفي آخرتي من غير أن تترفني فيها فأطغى أو تقترها عليَّ فأشقى وأوسع عليّ من حلال رزقك ، وأفض عليّ من حيث شئت من فضلك وانشر علي من رحمتك، وأنزل علي من بركاتك، نعمة منك سابغة وعطاء غير ممنون ، ولا تشغلني عن شكر نعمتك علي بإكثار منها تلهيني عجائب بهجته وتفتنني زهرات نضرته ولا بإقلال عليّ منها فيقصر بعملي كده ويملأ صدري ،همه أعطني من ذلك يا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 عن شرار خلقك وبلاغاً أنال به رضوانك وأعوذ بك يا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الدنيا وشر أهلها وشر ما فيها، ولا تجعل الدنيا لي سجنا، ولا فراقها علي حزنا أجرني من فتنتها مرضيا عنّي ، مقبولا فيها عملي إلى دار الحيوان ومساكن الأبرار الأخيار، وأبدلني بالدنيا الفانية نعيم الدار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أعوذ بك من أزلها وزلزالها وسطوات سلطانها ومن شر شياطينها، وبغي من بغي علي فيها ، اللّهم من كادني فصل على محمّد وآله وكده، ومن أرادني فصّلّ على محمّد وآله وأرده ، وفلّ عنّي حدّ من نصب لي حدّه، وأطفئ عني نار من شب لي وقوده واكفني هم من أدخل علي ،همه وادفع عنّي شر الحسدة، واعصمني من ذلك بالسكينة، وألبسني درعك الحصينة، وأحيني في سترك الواقي ، وأصلح لي حالي للم عيالي، وصدق مقالي بفعالي، وبارك لي في أهلي ومالي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وأهل بيته المرضيين بأفضل صلواتك، وبارك عليهم بأفضل بركاتك ، والسلام عليه وعليهم وعلى أرواحهم وأجسادهم ورحمة وبركاته ، اللهم صل على محمّد وآله واجعل لي من أمري فرجا ومخرجا وارزقني حلالا طيبا واسعا مما شئت وأني شئت، وكيف شئت، فإنه لا يكون إلا ما</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شئت حيث شئت كما شئت </w:t>
      </w:r>
    </w:p>
    <w:p>
      <w:pPr>
        <w:pStyle w:val="BookText"/>
        <w:rPr/>
      </w:pPr>
      <w:r>
        <w:rPr>
          <w:rFonts w:ascii="IRNazanin" w:hAnsi="IRNazanin" w:eastAsia="IRNazanin"/>
          <w:color w:val="111111"/>
          <w:sz w:val="28"/>
          <w:sz w:val="28"/>
          <w:szCs w:val="28"/>
          <w:rtl w:val="true"/>
          <w:lang w:bidi="fa-IR"/>
        </w:rPr>
        <w:t>فإذا أراد أن يصلى الست الركعات الثانية، فليصل ركعتين، ويقول بعدهما أشهد أن لا إله إلا الله وحده لا شريك له، وأشهد أن محمّدا عبده ورسوله صلی الله علیه و آله وسلم، وأشهد أن الدين كما شرع والاسلام كما وصف والقول كما حدث ذكر الله محمّدا وال محمّد بخير وحياهم بالسلام، اللّهم صل على محمّد وآل محمّد بأفضل صلواتك، اللهم اردد على جميع خلقك مظالمهم التي قبلي صغيرها وكبيرها في يسر منك وعافية، وما لم تبلغه قوتي ولم تسعه ذات يدي ولم يقو عليه بدني فأده عني من جزيل ما عندك من فضلك، حتى لا تخلف علي شيئا منه تنقصه من حسناتي يا أرحم الراحمين وصل على محمّد وال محمّد المرضيين بأفضل صلواتك، وبارك عليهم بأفضل بركاتك، والسلام عليه وعليهم وعلى أرواحهم وأجسادهم ورحمة الله وبركاته ، اللهم صل على محمّد وال محمّد واجعل لي من أمري فرجا ومخرجا وارزقني حلالا طيبا واسعا مما شئت وأنى شئت وكيف شئت فإنه لا يكون إلا ما شئت حيث شئت كما شئت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طاعتك</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واستعملني بطاعتك، وقنعني بما رزقتني، وبارك لي فيما أعطيتني وأسبغ نعمتك علي وهب لي شكرا ترضى به عني وحمدا على ما ألهمتني وأقبل بقلبي إلى ما يقربني إليك، واشغلني عما يباعدني عنك، وألهمني خوف عقابك، وازجرني عن المنى لمنازل المتقين بما يسخطك من العمل، وهب لي الجد في ثم تقوم، فتصلي الركعتين الخامسة، وتقول بعدهما يا من أرجوه لكل خير ويا من امن عقوبته عند كل عثرة ويا من يعطي الكثير بالقليل ويا من أعطي الكثير بالقليل ويا من أعطي من سأله تحننا منه ورحمة ويا من أعطي من لم يسأله ومن لم يعرفه ومن لم يؤمن به تفضلا منه وكرما، صل على محمّد وال محمّد وأعطني بمسألتي إياك من جميع خير الدنيا والآخرة فإنه غير منقوص </w:t>
      </w:r>
    </w:p>
    <w:p>
      <w:pPr>
        <w:pStyle w:val="BookText"/>
        <w:rPr/>
      </w:pPr>
      <w:r>
        <w:rPr>
          <w:rFonts w:ascii="Amiri" w:hAnsi="Amiri" w:eastAsia="Amiri" w:cs="Amiri"/>
          <w:color w:val="111111"/>
          <w:sz w:val="28"/>
          <w:sz w:val="28"/>
          <w:szCs w:val="28"/>
          <w:rtl w:val="true"/>
          <w:lang w:bidi="ar-SA"/>
        </w:rPr>
        <w:t>ما أعطيت، وزدني من فضلك إني إليك راغب، وصل على محمّد وأهل بيته الاوصياء المرضيين بأفضل صلواتك، وبارك عليهم بأفضل بركاتك، والسلام عليه وعليهم وعلى أرواحهم وأجسادهم ورحمة الله وبركاته، اللهم صل على محمّد وال محمّد ، واجعل لي من أمري فرجا ومخرجا، وارزقني حلالا طيبا واسعا مما شئت وأنى شئت وكيف شئت فإنه لا يكون إلا ما شئت حيث شئت كما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واجعل لي قلبا طاهرا ولسانا صادقا ونفسا سامية إلى نعيم الجنة واجعلني بالتوكل عليك عزيزا وبما أتوقعه منك غنيا وبما رزقتني قانعا راضيا وعلى رجائك معتمدا وإليك في حوائجي قاصدا حتى لا أعتمد إلا عليك ولا أثق إلا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تقوم، فتصلي الركعتين السادسة، وتقول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سريرتي، فصل على محمّد وال محمّد واقبل سيدي ومولاي معذرتي وتعلم حاجتي فصل على محمد وآله وأعطني مسألتي، وتعلم ما في نفسي فصل على محمّد وآله واغفر لي ذنوبي، اللهم من أرادني بسوء فصل على محمّد وآله واصرفه عني واكفني كيد عدوي فإن عدوي عدو آل محمّد و عدو آل محمّد عدو</w:t>
      </w:r>
    </w:p>
    <w:p>
      <w:pPr>
        <w:pStyle w:val="BookText"/>
        <w:rPr/>
      </w:pPr>
      <w:r>
        <w:rPr>
          <w:rFonts w:ascii="Amiri" w:hAnsi="Amiri" w:eastAsia="Amiri" w:cs="Amiri"/>
          <w:color w:val="111111"/>
          <w:sz w:val="28"/>
          <w:sz w:val="28"/>
          <w:szCs w:val="28"/>
          <w:rtl w:val="true"/>
          <w:lang w:bidi="ar-SA"/>
        </w:rPr>
        <w:t xml:space="preserve">، محمّد، وعدو محمّد عدوك ، فأعطني سؤلي يا مولاي في عدوي عاجلا غير آجل ، يا معطي الرغايب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على محمد وال محمد وأعطني رغبتي فيما سألتك في عدوك يا ذا الجلال والاكرام يا إلهى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إلها واحدا لا إله إلا أنت، صل على محمد وال محمد الطيبين الطاهرين، وأرني الرخاء والسرور عاجلا غير آجل، وصل على محمّد وأهل بيته المرضيين بأفضل صلواتك وبارك عليهم بأفضل بركاتك، والسلام عليه وعليهم وعلى أرواحهم وأجسادهم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وال محمّد واجعل لي من لدنك فرجا ومخرجا وارزقني حلالا طيبا واسعا مما شئت وأنى شئت وكيف شئت فإنه لا يكون إلا ما شئت</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شئت كما شئت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وال محمد ،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ظلمت نفسي وعظم عليها إسرافي وطال في معاصيك انهماكي وتكاثفت ذنوبي وتظاهرت عيوبي وطال بك اغتراري ودام للشهوات اتباعي، فأنا الخائب إن لم ترحمني وأنا الهالك إن لم تعف عني ، فصل على محمد وال محمد واغفر لي وتجاوز عن سيئاتي وأعطني سؤلي واكفني ما أهمني ولا تكلني إلى نفسي فتعجز عني</w:t>
      </w:r>
    </w:p>
    <w:p>
      <w:pPr>
        <w:pStyle w:val="BookText"/>
        <w:rPr/>
      </w:pPr>
      <w:r>
        <w:rPr>
          <w:rFonts w:ascii="Amiri" w:hAnsi="Amiri" w:eastAsia="Amiri" w:cs="Amiri"/>
          <w:color w:val="111111"/>
          <w:sz w:val="28"/>
          <w:sz w:val="28"/>
          <w:szCs w:val="28"/>
          <w:rtl w:val="true"/>
          <w:lang w:bidi="ar-SA"/>
        </w:rPr>
        <w:t>وأنقذني برحمتك من خطاياي، وأسعدني بسعة رحمتك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أراد أن يصلي الست الركعات الباقية، فليقم وليصل ركعتين، فإذا سلم بعدهما،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أنس الأنسين لأودائك وأحضرهم لكفاية المتوكلين عليك تشاهدهم في ضمائرهم وتطلع على سرائرهم، وتحيط بمبالغ بصائرهم وسرى اللهم مكشوف وأنا إليك ملهوف إذا أو حشتني الغربة أنسني ذكرك، وإذا كثرت علي الهموم لجأت إلى الاستجارة بك؛ علما بأن أزمة الأمور بيدك ومصدرها عن قضائك خاضعا لحكمك ، اللهم إن عميت عن مسألتك أو فههت</w:t>
      </w:r>
    </w:p>
    <w:p>
      <w:pPr>
        <w:pStyle w:val="BookText"/>
        <w:rPr/>
      </w:pPr>
      <w:r>
        <w:rPr>
          <w:rFonts w:ascii="Amiri" w:hAnsi="Amiri" w:eastAsia="Amiri" w:cs="Amiri"/>
          <w:color w:val="111111"/>
          <w:sz w:val="28"/>
          <w:sz w:val="28"/>
          <w:szCs w:val="28"/>
          <w:rtl w:val="true"/>
          <w:lang w:bidi="ar-SA"/>
        </w:rPr>
        <w:t xml:space="preserve">عنها فدلني على مصالحي وخذ بقلبي إلى مراشدي، فلست ببدع من ولايتك ولا بوتر من أناتك ، اللهم إنك أمرت بدعائك وضمنت الاجابة لعبادك ، ولن يخيب من فزع إليك برغبة وقصد إليك بحاجة ، ولم ترجع يد طالبة صفرا من عطائك ولا خالية من نحل هباتك، وأي راحل أمك فلم يجدك أو أي وافد وفد إليك فاقتطعته عوائق الرد دونك ؟ بل أي مستجير بفضلك لم ينل من فيض جودك وأي مستنبط المزيدك أكدي دون استماحة عطيتك ؟ 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قصدت إليك بحاجتي وقرعت باب فضلك يد مسألتي، وناجاك بخشوع الاستكانة قلبي، وعلمت ما يحدث من طلبتي قبل أن يخطر ببالي أو يقع في صدري ، فصل على محمد وآله وصل اللهم دعائي بإجابتك، واشفع مسألتي إياك بنجح حوائجي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 الله</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محمّد وآله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تصلي ركعتين، وتقول بعدهما يا من أرجوه لكل خير وآمن سخطه عند كل عثرة، يا من يعطي الكثير بالقليل، يا من أعطى من سأله تحننا منه ورحمة يا من أعطي من لم يسأله ولم يعرفه صل على محمد وال محمّد وأعطني بمسألتي إياك جميع سؤلي من جميع خير الدنيا والآخرة فإنه غير منقوص ما أعطيت، واصرف عني شر الدنيا والآخرة ، يا ذا المن ولا يمن عليه يا ذا الجود والمن والطول والنعم صل على محمد وآل محمد وأعطني سؤلي واكفني جميع المهم من أمر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تصلي ركعتين، وتقول بعدهما يا ذا المن لا من عليك يا ذا الطول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يا أمان الخائفين وظهر اللاجئين وجار المستجيرين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 أم الكتاب عندك أني شقي محروم أو مقتر عليّ في رزقي، فامح من أم الكتاب شقائي و حرماني وإفتار ،رزقي، واكتبني عندك سعيدا موفقا للخير موسعا في رزقي إنك قلت في كتابك المنزل على نبيك المرسل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يَمْحُوا اللَّهُ مَا يَشَاءُ وَيُثْبِتُ وَعِندَهُ أُمُّ الْكِتَابِ</w:t>
      </w:r>
      <w:r>
        <w:rPr>
          <w:rStyle w:val="FootnoteAnchor"/>
          <w:rtl w:val="true"/>
        </w:rPr>
        <w:footnoteReference w:id="846"/>
      </w:r>
      <w:r>
        <w:rPr>
          <w:rFonts w:ascii="Amiri" w:hAnsi="Amiri" w:eastAsia="Amiri" w:cs="Amiri"/>
          <w:color w:val="111111"/>
          <w:sz w:val="28"/>
          <w:sz w:val="28"/>
          <w:szCs w:val="28"/>
          <w:rtl w:val="true"/>
          <w:lang w:bidi="ar-SA"/>
        </w:rPr>
        <w:t>، وقلت رحمتي وسعت كل شئ وأنا شي فلتسعني رحمتك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ومن علي بالتوكل عليك والتسليم لامرك والرضا بقدرك حتى لا أحب تعجيل ما أخرت ولا تأخير ما عجلت يا رب العالمين </w:t>
      </w:r>
      <w:r>
        <w:rPr>
          <w:rFonts w:eastAsia="Amiri" w:cs="Amiri" w:ascii="Amiri" w:hAnsi="Amiri"/>
          <w:color w:val="111111"/>
          <w:sz w:val="28"/>
          <w:szCs w:val="28"/>
          <w:rtl w:val="true"/>
          <w:lang w:bidi="ar-SA"/>
        </w:rPr>
        <w:t xml:space="preserve">) . </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 xml:space="preserve">وبالاسناد عن المتقي الهندي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العجلي ،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علي بن أبي طالب يوما فحمد الله وأثنى عليه وصلى على النبي صلی الله علیه و آله وسلمثم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عباد الله لا تغرنكم الحياة الدنيا فانها دار بالبلاء</w:t>
      </w:r>
    </w:p>
    <w:p>
      <w:pPr>
        <w:pStyle w:val="BookText"/>
        <w:rPr/>
      </w:pPr>
      <w:r>
        <w:rPr>
          <w:rFonts w:ascii="Amiri" w:hAnsi="Amiri" w:eastAsia="Amiri" w:cs="Amiri"/>
          <w:color w:val="111111"/>
          <w:sz w:val="28"/>
          <w:sz w:val="28"/>
          <w:szCs w:val="28"/>
          <w:rtl w:val="true"/>
          <w:lang w:bidi="ar-SA"/>
        </w:rPr>
        <w:t>الّا</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محفوفة، وبالفناء معروفة، وبالغدر موصوفة ، وكل ما فيها إلى زوال وهي ما بين </w:t>
      </w:r>
    </w:p>
    <w:p>
      <w:pPr>
        <w:pStyle w:val="BookText"/>
        <w:rPr/>
      </w:pPr>
      <w:r>
        <w:rPr>
          <w:rFonts w:ascii="Amiri" w:hAnsi="Amiri" w:eastAsia="Amiri" w:cs="Amiri"/>
          <w:color w:val="111111"/>
          <w:sz w:val="28"/>
          <w:sz w:val="28"/>
          <w:szCs w:val="28"/>
          <w:rtl w:val="true"/>
          <w:lang w:bidi="ar-SA"/>
        </w:rPr>
        <w:t xml:space="preserve">أهلها دول وسجال ، لن يسلم من شرها نزلها ، بينا أهلها في رخاء وسرور ، إذا هم منها في بلاء وغرور العيش فيها مذموم، والرخاء فيها لا يدوم، وإنما أهلها فيها أغراض مستهدفة، ترميهم بسهامها، وتقصمهم بحمامها ،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وما أنتم هذه الدنيا عن سبيل من قد مضى ممن كان أطول منكم أعمارا ، وأشد منكم بطشا وأعمر ديارا ، وأبعد آثارا ، فأصبحت أصواتهم هامدة خامدة من بعد طول تقليها، وأجسادهم بالية وديارهم خالية ، وآثارهم عافية، واستبدلوا بالقصور المشيدة والسرر والنمارق الممهدة الصخور، والاحجار المسندة في القبور الملاطئة الملحدة التى قد بين الخراب ،فناؤها، وشيد بالتراب بناؤها فمحلها مقترب وساكنها مغترب بين أهل عمارة موحشين ، وأهل محلة متشاغلين ، لا يستأنسون بالعمران، ولا يتواصلون تواصل الجيران على ما بينهم من قرب الجوار ودنو الدار ، وكيف يكون بينهم تواصل وقد طحنهم بكلكلة البلى وأكلتهم الجنادل والثرى، فأصبحوا بعد الحياة أمواتا ، وبعد غضارة العيش ،رفاتا، فجع بهم الاحباب، وسكنوا التراب، فطعنوا فليس لهم إياب هيهات هيهات كَلَّا إِنَّهَا كَلِمَةُ هُوَ قَائِلُهَا وَمِن وَرَائِهِم بَرْزَخٌ إِلَى يَوْم يُبْعَثُونَ </w:t>
      </w:r>
      <w:r>
        <w:rPr>
          <w:rStyle w:val="FootnoteAnchor"/>
          <w:rtl w:val="true"/>
        </w:rPr>
        <w:footnoteReference w:id="848"/>
      </w:r>
      <w:r>
        <w:rPr>
          <w:rFonts w:ascii="Amiri" w:hAnsi="Amiri" w:eastAsia="Amiri" w:cs="Amiri"/>
          <w:color w:val="111111"/>
          <w:sz w:val="28"/>
          <w:sz w:val="28"/>
          <w:szCs w:val="28"/>
          <w:rtl w:val="true"/>
          <w:lang w:bidi="ar-SA"/>
        </w:rPr>
        <w:t xml:space="preserve">فكأن قد صرتم إلى ما صاروا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الوحدة والبلى في دار الموتى، وارتهنتم في ذلك المضجع ، وضمكم ذلك المستودع ، فكيف بكم لو قد تناهت الأمور، وبعثرت القبور، وحصل ما في الصدور </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يَوْمَئِذٍ لَخَبِيرٌ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العاديات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وأوقفتم للتحصيل بين يدي ملك جليل، فطارت القلوب لاشفاقها سالف الذنوب، وهتكت عنكم الحجب والاستار، فظهرت منكم العيوب والاسرار، هنالك تُجْزَى كُلُّ نَفْسٍ بِمَا كَسَبَتْ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لِيَجْزِيَ الَّذِينَ أَسَاءوا بِمَا عَمِلُوا</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وَيَجْزِيَ الَّذِينَ أَحْسَنُوا بِالْحُسْنَى </w:t>
      </w:r>
      <w:r>
        <w:rPr>
          <w:rFonts w:eastAsia="Amiri" w:cs="Amiri" w:ascii="Amiri" w:hAnsi="Amiri"/>
          <w:color w:val="111111"/>
          <w:sz w:val="28"/>
          <w:szCs w:val="28"/>
          <w:rtl w:val="true"/>
          <w:lang w:bidi="ar-SA"/>
        </w:rPr>
        <w:t xml:space="preserve">) </w:t>
      </w:r>
      <w:r>
        <w:rPr>
          <w:rStyle w:val="FootnoteAnchor"/>
          <w:rtl w:val="true"/>
        </w:rPr>
        <w:footnoteReference w:id="850"/>
      </w:r>
      <w:r>
        <w:rPr>
          <w:rFonts w:ascii="Amiri" w:hAnsi="Amiri" w:eastAsia="Amiri" w:cs="Amiri"/>
          <w:color w:val="111111"/>
          <w:sz w:val="28"/>
          <w:sz w:val="28"/>
          <w:szCs w:val="28"/>
          <w:rtl w:val="true"/>
          <w:lang w:bidi="ar-SA"/>
        </w:rPr>
        <w:t xml:space="preserve">﴿ وَوُضِعَ الْكِتَابُ فَتَرَى الْمُجْرِمِينَ مُشْفِقِينَ مِمَّا فِيهِ وَيَقُولُونَ يَا وَيْلَتَنَا مَالِ هَذَا الْكِتَابِ لَا يُغَادِرُ صَغِيرَةً وَلا كَبِيرَةً إِلَّا أَحْصَاهَا وَوَجَدُوا مَا عَمِلُوا حَاضِراً وَلَا يَظْلِمُ رَبُّكَ أَحَداً </w:t>
      </w:r>
      <w:r>
        <w:rPr>
          <w:rFonts w:eastAsia="Amiri" w:cs="Amiri" w:ascii="Amiri" w:hAnsi="Amiri"/>
          <w:color w:val="111111"/>
          <w:sz w:val="28"/>
          <w:szCs w:val="28"/>
          <w:rtl w:val="true"/>
          <w:lang w:bidi="ar-SA"/>
        </w:rPr>
        <w:t xml:space="preserve">) </w:t>
      </w:r>
      <w:r>
        <w:rPr>
          <w:rStyle w:val="FootnoteAnchor"/>
          <w:rtl w:val="true"/>
        </w:rPr>
        <w:footnoteReference w:id="851"/>
      </w:r>
      <w:r>
        <w:rPr>
          <w:rFonts w:ascii="Amiri" w:hAnsi="Amiri" w:eastAsia="Amiri" w:cs="Amiri"/>
          <w:color w:val="111111"/>
          <w:sz w:val="28"/>
          <w:sz w:val="28"/>
          <w:szCs w:val="28"/>
          <w:rtl w:val="true"/>
          <w:lang w:bidi="ar-SA"/>
        </w:rPr>
        <w:t>جعلنا الله وإياكم عاملين بكتابه متبعين لاوليائه، حتى يحلنا وإياكم دار المقامة من فضله إنه حميد مجيد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الدينوري، كر </w:t>
      </w:r>
      <w:r>
        <w:rPr>
          <w:rFonts w:eastAsia="Amiri" w:cs="Amiri" w:ascii="Amiri" w:hAnsi="Amiri"/>
          <w:color w:val="111111"/>
          <w:sz w:val="28"/>
          <w:szCs w:val="28"/>
          <w:rtl w:val="true"/>
          <w:lang w:bidi="ar-SA"/>
        </w:rPr>
        <w:t xml:space="preserve">) </w:t>
      </w:r>
      <w:r>
        <w:rPr>
          <w:rStyle w:val="FootnoteAnchor"/>
          <w:rtl w:val="true"/>
        </w:rPr>
        <w:footnoteReference w:id="852"/>
      </w:r>
      <w:bookmarkStart w:id="214" w:name="pg15183_163373"/>
    </w:p>
    <w:p>
      <w:pPr>
        <w:pStyle w:val="Heading2"/>
        <w:numPr>
          <w:ilvl w:val="1"/>
          <w:numId w:val="1"/>
        </w:numPr>
        <w:rPr/>
      </w:pPr>
      <w:bookmarkStart w:id="215" w:name="__RefHeading___Toc2253329_2142443653"/>
      <w:bookmarkStart w:id="216" w:name="_Toc72"/>
      <w:bookmarkEnd w:id="214"/>
      <w:bookmarkEnd w:id="215"/>
      <w:r>
        <w:rPr>
          <w:rtl w:val="true"/>
        </w:rPr>
        <w:t xml:space="preserve">[ </w:t>
      </w:r>
      <w:r>
        <w:rPr>
          <w:rtl w:val="true"/>
        </w:rPr>
        <w:t xml:space="preserve">الكلام </w:t>
      </w:r>
      <w:r>
        <w:rPr>
          <w:rtl w:val="true"/>
        </w:rPr>
        <w:t>(</w:t>
      </w:r>
      <w:r>
        <w:rPr/>
        <w:t>228</w:t>
      </w:r>
      <w:r>
        <w:rPr>
          <w:rtl w:val="true"/>
        </w:rPr>
        <w:t>)]</w:t>
      </w:r>
      <w:bookmarkEnd w:id="216"/>
    </w:p>
    <w:p>
      <w:pPr>
        <w:pStyle w:val="BookText"/>
        <w:rPr/>
      </w:pP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نقل عن شاذ لا يعرف الى انه دخيل في النهج، وآخر الى انه من النهج واستصلاح العمريين، وأوله ثالث بما لا ينافي ما في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ونقول على فرض المعارضة بين الكلامين وان أحدهما ساقط عن الاعتبار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الترجيح لكلام الخطبة، لانه مروي بأكثر من طريق، وهو مشهور معروف معتضد بما في النهج وغيره مما روي عن أمير</w:t>
      </w:r>
    </w:p>
    <w:p>
      <w:pPr>
        <w:pStyle w:val="BookText"/>
        <w:rPr/>
      </w:pPr>
      <w:r>
        <w:rPr>
          <w:rFonts w:ascii="Amiri" w:hAnsi="Amiri" w:eastAsia="Amiri" w:cs="Amiri"/>
          <w:color w:val="111111"/>
          <w:sz w:val="28"/>
          <w:sz w:val="28"/>
          <w:szCs w:val="28"/>
          <w:rtl w:val="true"/>
          <w:lang w:bidi="ar-SA"/>
        </w:rPr>
        <w:t xml:space="preserve">المؤمنين من تظلمه من قريش ومن اعتدائها عليه وغصبها حقه، ولعل اشتمال الخطبة على ذلك مما يؤيد صدورها عن الامام في نظر ،بعضهم، وأما الكلام فهو خبر مرسل لاشهرة يؤيده ، ولا حديث يعضده هذا ما ذكروه ،هنا والله تعالى اعلم بحقائق الاحوال ونوايا الرجال </w:t>
      </w:r>
      <w:r>
        <w:rPr>
          <w:rFonts w:eastAsia="Amiri" w:cs="Amiri" w:ascii="Amiri" w:hAnsi="Amiri"/>
          <w:color w:val="111111"/>
          <w:sz w:val="28"/>
          <w:szCs w:val="28"/>
          <w:rtl w:val="true"/>
          <w:lang w:bidi="ar-SA"/>
        </w:rPr>
        <w:t xml:space="preserve">) . </w:t>
      </w:r>
      <w:r>
        <w:rPr>
          <w:rStyle w:val="FootnoteAnchor"/>
          <w:rtl w:val="true"/>
        </w:rPr>
        <w:footnoteReference w:id="853"/>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العرشي في التخريج ما نصّه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الكلام الثالث والعشرون بعد المائتين في مدح عمر رضی الله عنه بلاد فلان، فقد قوم الأود ، وداوى العمد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الطبري ج</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المغيرة بن شعبة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،عمر بكته ابنة أبي حثمة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عمراه أقام الأود، وأبرأ العمد، أمات الفتن </w:t>
      </w:r>
    </w:p>
    <w:p>
      <w:pPr>
        <w:pStyle w:val="BookText"/>
        <w:rPr/>
      </w:pPr>
      <w:r>
        <w:rPr>
          <w:rFonts w:ascii="IRNazanin" w:hAnsi="IRNazanin" w:eastAsia="IRNazanin"/>
          <w:color w:val="111111"/>
          <w:sz w:val="28"/>
          <w:sz w:val="28"/>
          <w:szCs w:val="28"/>
          <w:rtl w:val="true"/>
          <w:lang w:bidi="fa-IR"/>
        </w:rPr>
        <w:t>وأحيا ،السنن، خرج نقي الثوب ، بريئا من العيب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المغيرة بن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دفن ،عمر أتيت عليا رضی الله عنه، وأنا أحب أن أسمع منه في عمر رضی الله عنه لك شيئا، فخرج ينفض رأسه ولحيته وقد اغتسل، وهو ملتحف بثوب، لا يشك أن الأمر يصير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يرحم الله ابن الخطاب ا لقد صدقت ابنة أبي حثمة ، لقد ذهب بخيرها، ونجا من</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شرها أم ،والله ما قالت ولكن قولت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854"/>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7" w:name="pg15183_163376"/>
      <w:bookmarkStart w:id="218" w:name="pg15183_163376"/>
      <w:bookmarkEnd w:id="218"/>
    </w:p>
    <w:p>
      <w:pPr>
        <w:pStyle w:val="Heading2"/>
        <w:numPr>
          <w:ilvl w:val="1"/>
          <w:numId w:val="1"/>
        </w:numPr>
        <w:rPr/>
      </w:pPr>
      <w:bookmarkStart w:id="219" w:name="pg15183_163376"/>
      <w:bookmarkStart w:id="220" w:name="__RefHeading___Toc2253331_2142443653"/>
      <w:bookmarkStart w:id="221" w:name="_Toc73"/>
      <w:bookmarkEnd w:id="219"/>
      <w:bookmarkEnd w:id="220"/>
      <w:r>
        <w:rPr>
          <w:rtl w:val="true"/>
        </w:rPr>
        <w:t xml:space="preserve">[ </w:t>
      </w:r>
      <w:r>
        <w:rPr>
          <w:rtl w:val="true"/>
        </w:rPr>
        <w:t xml:space="preserve">الكلام </w:t>
      </w:r>
      <w:r>
        <w:rPr>
          <w:rtl w:val="true"/>
        </w:rPr>
        <w:t xml:space="preserve">( </w:t>
      </w:r>
      <w:r>
        <w:rPr/>
        <w:t>229</w:t>
      </w:r>
      <w:r>
        <w:rPr>
          <w:rtl w:val="true"/>
        </w:rPr>
        <w:t>) ]</w:t>
      </w:r>
      <w:bookmarkEnd w:id="221"/>
    </w:p>
    <w:p>
      <w:pPr>
        <w:pStyle w:val="BookText"/>
        <w:rPr/>
      </w:pPr>
      <w:r>
        <w:rPr>
          <w:rFonts w:ascii="IRNazanin" w:hAnsi="IRNazanin" w:eastAsia="IRNazanin"/>
          <w:color w:val="111111"/>
          <w:sz w:val="28"/>
          <w:sz w:val="28"/>
          <w:szCs w:val="28"/>
          <w:rtl w:val="true"/>
          <w:lang w:bidi="fa-IR"/>
        </w:rPr>
        <w:t>قال العرشي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الشيخ المفيد في الارشاد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الجمل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ابن عبد ربه في العقد الفريد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كتاباً له علیه السلام فيه ما يشبه هذا</w:t>
      </w:r>
    </w:p>
    <w:p>
      <w:pPr>
        <w:pStyle w:val="BookText"/>
        <w:rPr/>
      </w:pP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55"/>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مقاطع من النص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 xml:space="preserve">. </w:t>
      </w:r>
      <w:bookmarkStart w:id="222" w:name="pg15183_163377"/>
    </w:p>
    <w:p>
      <w:pPr>
        <w:pStyle w:val="Heading2"/>
        <w:numPr>
          <w:ilvl w:val="1"/>
          <w:numId w:val="1"/>
        </w:numPr>
        <w:rPr/>
      </w:pPr>
      <w:bookmarkStart w:id="223" w:name="__RefHeading___Toc2253333_2142443653"/>
      <w:bookmarkStart w:id="224" w:name="_Toc74"/>
      <w:bookmarkEnd w:id="222"/>
      <w:bookmarkEnd w:id="223"/>
      <w:r>
        <w:rPr>
          <w:rtl w:val="true"/>
        </w:rPr>
        <w:t xml:space="preserve">[ </w:t>
      </w:r>
      <w:r>
        <w:rPr>
          <w:rtl w:val="true"/>
        </w:rPr>
        <w:t xml:space="preserve">الخطبة </w:t>
      </w:r>
      <w:r>
        <w:rPr>
          <w:rtl w:val="true"/>
        </w:rPr>
        <w:t>(</w:t>
      </w:r>
      <w:r>
        <w:rPr/>
        <w:t>231</w:t>
      </w:r>
      <w:r>
        <w:rPr>
          <w:rtl w:val="true"/>
        </w:rPr>
        <w:t>)]</w:t>
      </w:r>
      <w:bookmarkEnd w:id="224"/>
    </w:p>
    <w:p>
      <w:pPr>
        <w:pStyle w:val="BookText"/>
        <w:rPr/>
      </w:pPr>
      <w:r>
        <w:rPr>
          <w:rFonts w:ascii="Amiri" w:hAnsi="Amiri" w:eastAsia="Amiri" w:cs="Amiri"/>
          <w:color w:val="111111"/>
          <w:sz w:val="28"/>
          <w:sz w:val="28"/>
          <w:szCs w:val="28"/>
          <w:rtl w:val="true"/>
          <w:lang w:bidi="ar-SA"/>
        </w:rPr>
        <w:t xml:space="preserve">قال العرشي رواها الشيخ المفيد في الارشاد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الجمل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انتهى واشار الى ذلك في المقدمة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 xml:space="preserve">. </w:t>
      </w:r>
      <w:bookmarkStart w:id="225" w:name="pg15183_163378"/>
    </w:p>
    <w:p>
      <w:pPr>
        <w:pStyle w:val="Heading2"/>
        <w:numPr>
          <w:ilvl w:val="1"/>
          <w:numId w:val="1"/>
        </w:numPr>
        <w:rPr/>
      </w:pPr>
      <w:bookmarkStart w:id="226" w:name="__RefHeading___Toc2253335_2142443653"/>
      <w:bookmarkStart w:id="227" w:name="_Toc75"/>
      <w:bookmarkEnd w:id="225"/>
      <w:bookmarkEnd w:id="226"/>
      <w:r>
        <w:rPr>
          <w:rtl w:val="true"/>
        </w:rPr>
        <w:t xml:space="preserve">[ </w:t>
      </w:r>
      <w:r>
        <w:rPr>
          <w:rtl w:val="true"/>
        </w:rPr>
        <w:t xml:space="preserve">الكلام </w:t>
      </w:r>
      <w:r>
        <w:rPr>
          <w:rtl w:val="true"/>
        </w:rPr>
        <w:t xml:space="preserve">( </w:t>
      </w:r>
      <w:r>
        <w:rPr/>
        <w:t>232</w:t>
      </w:r>
      <w:r>
        <w:rPr>
          <w:rtl w:val="true"/>
        </w:rPr>
        <w:t xml:space="preserve"> ) ]</w:t>
      </w:r>
      <w:bookmarkEnd w:id="227"/>
    </w:p>
    <w:p>
      <w:pPr>
        <w:pStyle w:val="BookText"/>
        <w:rPr/>
      </w:pPr>
      <w:r>
        <w:rPr>
          <w:rFonts w:ascii="IRNazanin" w:hAnsi="IRNazanin" w:eastAsia="IRNazanin"/>
          <w:color w:val="111111"/>
          <w:sz w:val="28"/>
          <w:sz w:val="28"/>
          <w:szCs w:val="28"/>
          <w:rtl w:val="true"/>
          <w:lang w:bidi="fa-IR"/>
        </w:rPr>
        <w:t xml:space="preserve">قال الجلالي وردت مقاطع من النص فيما أرويه عن القاضي النعمان المغربي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دعائم الاسلام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جلس يقسم مالا بین المسلمين فوقف به شیخ ،كبير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إني شيخ كبير كما ترى، وأنا مكاتب فأعني من هذا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هو بكد يدي ، ولا تراثي من الوالد، ولكنها أمانة أرعيتها، فأنا أؤديها إلى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اجلس فجلس والناس حول أمير المؤمنين، فنظر إليهم،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من أعان شيخا كبيرا</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،مثقلا فجعل الناس يعطونه</w:t>
      </w:r>
      <w:r>
        <w:rPr>
          <w:rFonts w:eastAsia="Amiri" w:cs="Amiri" w:ascii="Amiri" w:hAnsi="Amiri"/>
          <w:color w:val="111111"/>
          <w:sz w:val="28"/>
          <w:szCs w:val="28"/>
          <w:rtl w:val="true"/>
          <w:lang w:bidi="ar-SA"/>
        </w:rPr>
        <w:t>)</w:t>
      </w:r>
      <w:r>
        <w:rPr>
          <w:rStyle w:val="FootnoteAnchor"/>
          <w:rtl w:val="true"/>
        </w:rPr>
        <w:footnoteReference w:id="857"/>
      </w:r>
      <w:bookmarkStart w:id="228" w:name="pg15183_163379"/>
    </w:p>
    <w:p>
      <w:pPr>
        <w:pStyle w:val="Heading2"/>
        <w:numPr>
          <w:ilvl w:val="1"/>
          <w:numId w:val="1"/>
        </w:numPr>
        <w:rPr/>
      </w:pPr>
      <w:bookmarkStart w:id="229" w:name="__RefHeading___Toc2253337_2142443653"/>
      <w:bookmarkStart w:id="230" w:name="_Toc76"/>
      <w:bookmarkEnd w:id="228"/>
      <w:bookmarkEnd w:id="229"/>
      <w:r>
        <w:rPr>
          <w:rtl w:val="true"/>
        </w:rPr>
        <w:t>[</w:t>
      </w:r>
      <w:r>
        <w:rPr>
          <w:rtl w:val="true"/>
        </w:rPr>
        <w:t xml:space="preserve">من الكلام </w:t>
      </w:r>
      <w:r>
        <w:rPr>
          <w:rtl w:val="true"/>
        </w:rPr>
        <w:t xml:space="preserve">( </w:t>
      </w:r>
      <w:r>
        <w:rPr/>
        <w:t>235</w:t>
      </w:r>
      <w:r>
        <w:rPr>
          <w:rtl w:val="true"/>
        </w:rPr>
        <w:t>)]</w:t>
      </w:r>
      <w:bookmarkEnd w:id="230"/>
    </w:p>
    <w:p>
      <w:pPr>
        <w:pStyle w:val="BookText"/>
        <w:rPr/>
      </w:pPr>
      <w:r>
        <w:rPr>
          <w:rFonts w:ascii="IRNazanin" w:hAnsi="IRNazanin" w:eastAsia="IRNazanin"/>
          <w:color w:val="111111"/>
          <w:sz w:val="28"/>
          <w:sz w:val="28"/>
          <w:szCs w:val="28"/>
          <w:rtl w:val="true"/>
          <w:lang w:bidi="fa-IR"/>
        </w:rPr>
        <w:t xml:space="preserve">قال الجلالي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مقاطع من النص فيما أرويه عن الشيخ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نصر محمّد بن الحسين المقري البصير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يحيى القطان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الحسين بن سعيد القرشي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مخارق عن عبد الصمد بن علي، عن أبيه، عن عبد الله بن العباس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توفي رسول الله صلى الله عليه وسلم تولى غسله أمير المؤمنين علي بن أبي طالب علیه السلام، والعباس معه والفضل بن العباس، فلما فرغ علي من غسله كشف الازار عن وجهه ثم قال بأبي أنت وأمي طبت حيا وطبت ميتا ، انقطع بموتك ما لم ينقطع بموت أحد ممن سواك من النبوة والإنباء،</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خصصت حتى صرت مسليا عمن سواك، وعممت حتى صار الناس فيك سواء ولولا أنك أمرت بالصبر، ونهيت عن الجزع لانفدنا عليك ماء الشؤون، ولكن ما لا يرفع كمد وغصص مخالفان ، وهما داء الاجل وقلاً لك بأبي أنت وأمي ، اذكرنا عند ربك ، واجعلنا من همك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أكب عليه فقبل وجهه ومد الازار عليه </w:t>
      </w:r>
      <w:r>
        <w:rPr>
          <w:rStyle w:val="FootnoteAnchor"/>
          <w:rtl w:val="true"/>
        </w:rPr>
        <w:footnoteReference w:id="858"/>
      </w:r>
      <w:bookmarkStart w:id="231" w:name="pg15183_163380"/>
    </w:p>
    <w:p>
      <w:pPr>
        <w:pStyle w:val="Heading2"/>
        <w:numPr>
          <w:ilvl w:val="1"/>
          <w:numId w:val="1"/>
        </w:numPr>
        <w:rPr/>
      </w:pPr>
      <w:bookmarkStart w:id="232" w:name="__RefHeading___Toc2253339_2142443653"/>
      <w:bookmarkStart w:id="233" w:name="_Toc77"/>
      <w:bookmarkEnd w:id="231"/>
      <w:bookmarkEnd w:id="232"/>
      <w:r>
        <w:rPr>
          <w:rtl w:val="true"/>
        </w:rPr>
        <w:t xml:space="preserve">[ </w:t>
      </w:r>
      <w:r>
        <w:rPr>
          <w:rtl w:val="true"/>
        </w:rPr>
        <w:t xml:space="preserve">الكلام </w:t>
      </w:r>
      <w:r>
        <w:rPr>
          <w:rtl w:val="true"/>
        </w:rPr>
        <w:t xml:space="preserve">( </w:t>
      </w:r>
      <w:r>
        <w:rPr/>
        <w:t>238</w:t>
      </w:r>
      <w:r>
        <w:rPr>
          <w:rtl w:val="true"/>
        </w:rPr>
        <w:t>) ]</w:t>
      </w:r>
      <w:bookmarkEnd w:id="233"/>
    </w:p>
    <w:p>
      <w:pPr>
        <w:pStyle w:val="BookText"/>
        <w:rPr/>
      </w:pPr>
      <w:r>
        <w:rPr>
          <w:rFonts w:ascii="Amiri" w:hAnsi="Amiri" w:eastAsia="Amiri" w:cs="Amiri"/>
          <w:color w:val="111111"/>
          <w:sz w:val="28"/>
          <w:sz w:val="28"/>
          <w:szCs w:val="28"/>
          <w:rtl w:val="true"/>
          <w:lang w:bidi="ar-SA"/>
        </w:rPr>
        <w:t>قال العرشي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رواها ابراهيم الثقفي في كتاب الغارات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الحديد ج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بتفاصيلها </w:t>
      </w:r>
      <w:r>
        <w:rPr>
          <w:rFonts w:eastAsia="Amiri" w:cs="Amiri" w:ascii="Amiri" w:hAnsi="Amiri"/>
          <w:color w:val="111111"/>
          <w:sz w:val="28"/>
          <w:szCs w:val="28"/>
          <w:rtl w:val="true"/>
          <w:lang w:bidi="ar-SA"/>
        </w:rPr>
        <w:t xml:space="preserve">» . </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الجلالي وردت مقاطع من النصّ في الخطبة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وراجع ايضاً قوله علیه السلام</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جفاة طغام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النص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الغارات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الحراني في تحف العقول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والكليني في كتاب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الروضة من 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مقاطع من النص فيما أرويه عن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اخر الخطية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المجلد الثاني</w:t>
      </w:r>
    </w:p>
    <w:p>
      <w:pPr>
        <w:pStyle w:val="BookText"/>
        <w:rPr/>
      </w:pPr>
      <w:r>
        <w:rPr>
          <w:rFonts w:ascii="Amiri" w:hAnsi="Amiri" w:eastAsia="Amiri" w:cs="Amiri"/>
          <w:color w:val="111111"/>
          <w:sz w:val="28"/>
          <w:sz w:val="28"/>
          <w:szCs w:val="28"/>
          <w:rtl w:val="true"/>
          <w:lang w:bidi="ar-SA"/>
        </w:rPr>
        <w:t xml:space="preserve">ويليه المجلّد الثالث، وأوّله </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الكتب والرسائل </w:t>
      </w:r>
    </w:p>
    <w:p>
      <w:pPr>
        <w:pStyle w:val="BookText"/>
        <w:rPr/>
      </w:pPr>
      <w:r>
        <w:rPr>
          <w:rFonts w:ascii="IRNazanin" w:hAnsi="IRNazanin" w:eastAsia="IRNazanin"/>
          <w:color w:val="111111"/>
          <w:sz w:val="28"/>
          <w:sz w:val="28"/>
          <w:szCs w:val="28"/>
          <w:rtl w:val="true"/>
          <w:lang w:bidi="fa-IR"/>
        </w:rPr>
        <w:t>فهرس المحتوى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الخطية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المقطع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النبي صلی الله علیه و 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الخطية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 ... </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537</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eastAsia="IRNazanin" w:cs="IRNazanin"/>
          <w:color w:val="111111"/>
          <w:sz w:val="28"/>
          <w:szCs w:val="28"/>
          <w:lang w:bidi="fa-IR"/>
        </w:rPr>
        <w:t>574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الدعاء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eastAsia="IRNazanin" w:cs="IRNazanin"/>
          <w:color w:val="111111"/>
          <w:sz w:val="28"/>
          <w:szCs w:val="28"/>
          <w:lang w:bidi="fa-IR"/>
        </w:rPr>
        <w:t>580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eastAsia="IRNazanin" w:cs="IRNazanin"/>
          <w:color w:val="111111"/>
          <w:sz w:val="28"/>
          <w:szCs w:val="28"/>
          <w:lang w:bidi="fa-IR"/>
        </w:rPr>
        <w:t>596</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مکتبة الروضة الحيدرية</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108388</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2011/9/27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نهج البلاغة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 لابراهيم بن محمّد الثقفي </w:t>
      </w:r>
      <w:r>
        <w:rPr>
          <w:rFonts w:eastAsia="IRNazanin" w:cs="IRNazanin"/>
          <w:b w:val="false"/>
          <w:bCs w:val="false"/>
          <w:i w:val="false"/>
          <w:iCs w:val="false"/>
          <w:color w:val="333333"/>
          <w:sz w:val="20"/>
          <w:szCs w:val="20"/>
        </w:rPr>
        <w:t>2204:2</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103</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المحجة لثمرة المهجة ؛ للسيّد ابن طاووس الحسني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 نهج البلاغة</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للشيخ الكليني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310309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نساب الاشراف ؛ للبلاذري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 نهج البلاغة</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 النصر بن مزاحم المنقري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9392</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حلبة الأولياء </w:t>
      </w:r>
      <w:r>
        <w:rPr>
          <w:rFonts w:eastAsia="IRNazanin" w:cs="IRNazanin"/>
          <w:b w:val="false"/>
          <w:bCs w:val="false"/>
          <w:i w:val="false"/>
          <w:iCs w:val="false"/>
          <w:color w:val="333333"/>
          <w:sz w:val="20"/>
          <w:szCs w:val="20"/>
        </w:rPr>
        <w:t>76:1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للموفق الخوارزمی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لابن عساكر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لابن عساكر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لابن عساكر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لابن عساكر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وَحِيلَ بَيْنَهُمْ وَبَيْنَ مَا يَشْتَهُونَ كَمَا فُعِلَ بِأَشْيَاعِهِم مِن قَبْلُ إِنَّهُمْ كَانُوا فِي</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للعلامة المجلسي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8856</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نهج البلاغة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الغارات والعبارة كماترى غير تامة</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الغارات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 لابراهيم بن محمّد الثقفي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لابن عساكر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 تولّيتم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أُولئِكَ حِزب الله أَلَا إِنَّ حِزْبَ اللهِ هُمُ الْمُفْلِحُونَ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 لأبي جعفر الإسكافي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النهج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وليا لمن تدبر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الصحيح ، وبين النسخ كما سيأتي من المصنف اختلافات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بالاسناد الأول، عن ابن محبوب، عن يعقوب السراج، عن جابر ، عن أبي جعفر علیه السلام</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للعلامة المجلسي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استناد نهج البلاغة</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منتخبات البيان والتبيين ، للثعالبي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لابن الأثير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واليافعي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شذرات الذهب</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فهرس التراث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استناد نهج البلاغة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ششن كفه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خشنت و غلظت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ششن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المقشرة الرطب المقشر ، والبحر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بجراء، وهي المنتفخة البطن، يعني التمر الجيد الكبار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 للشيخ المفيد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والجرد والسمر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الخيل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 نهج البلاغة</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رفيع الصوت، فسمع الناس قوله هذا فركنوا إليه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 للبلاذري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الابراهيم بن محمد الثقفي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نهج البلاغة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الاندلس</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إِنِّي نُهِيتُ أَنْ أَعْبُدَ الَّذِينَ تَدْعُونَ مِن دُونِ اللَّهِ قُلْ لَا أَتَّبِعُ أَهْوَاءَ كُمْ قَدْضَلَلْتُ إذاً وَمَا أَنَا مِنَ الْمُهْتَدِينَ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للشيخ المفيد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270269</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وَلَنَبْلُوَنَّكُمْ بِشَيْءٍ مِنَ الْخَوْفِ وَالْجُوعِ وَنَقْصٍ مِنَ الأَمْوَالِ وَالأَنْفُسِ وَالْعُمَرَاتِ وَبَشِّرِ الصَّابِرِينَ الَّذِينَ إِذَا أَصَابَتْهُمْ مُصِيبَةٌ قَالُوا إِنَّا لِلَّهِ وَإِنَّا إِلَيْهِ رَاجِعُونَ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نهج البلاغة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 لابراهيم بن محمد الثقفي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نهج البلاغة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النصر بن مزاحم المنقري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الاشراف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المسانيد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14366</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31542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نهج البلاغة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 بن مزاحم المنقري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 النصر بن مزاحم المنقري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الضغث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قبضة من حشيش مخالطة الرطب باليابس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جللت الشئ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غطيته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فيجتمعان ، وفي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فيجلبان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يكبر وهو كناية عن امتدادها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بالمثلثة والفاء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علي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وتدقهم الفتن دق الرحا بتفالها الثفال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جلدة تبسط تحت رحا اليد ليقع عليها الدقيق ، ويس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ويسمى الحجر الأسفل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ثقالا بهاوالمعنى أنها تدقهم دق الرحا للحب إذا كانت مثفلة ولا تثفل الا عند الطحن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إلى ما فعله عمر من تغيير المقام عن الموضع الذي وضعه فيه رسول الله صلى الله عليه وسلم إلى الموضع الذي كان فيه في الجاهلية ، رواه الخاصة والعامة ، راجع كتاب النص والاجتهاد للعلامة الجليل سماحة السيد شرف الدين العاملي</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الصاع في النهاية هو مكيال يسع اربعة امداد والمد عند الشافعي وفقهاء الحجاز رطل ثلث بالعراقي وعند أبو حنيفة المدرطلان و به اخذ فقهاء العراق فيكون الصاع خمسة ارطلان وثلثا أو ثمانية ارطال وعند الشيعة على ما في كتاب الخلاف في حديث زرارة ، عن أبي جعفر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رسول يتوضأ بمد ويغتسل بصاع والمد رطل ونصف والصاع سنة ارطال يعني رطل المدينة 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تسعة بالعراقي</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ارض الخراج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اقطعها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عينها وعزلها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كأنهم غصبوها وادخلوها في المسجد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كقضاء عمر بالعول والتعصيب في الارث وكقضائه بقطع السارق من معصم الكف ومفصل ساق الرجل خلافا لما امر به النبي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ترك الكف والعقب ، وانفاذه في الطلاق الثلاث المرسلة، ومنعه من بيع امهات الاولاد وان مات الولد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رأى رأيته فأمضاه على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غير ذلك من قضاياه وقضايا الأخرى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 الآية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وَاعْلَمُوا أَنَّمَا غَنِمْتُم مِن شَيْءٍ فَأَنَّ لِلَّهِ خُمُسَهُ وَلِلرَّسُولِ وَلِذِي الْقُرْبَى وَالْيَتَامَى وَالْمَسَاكِينِ وَابْنِ السَّبِيلِ إِن كُنتُمْ آمَنتُم بِاللَّهِ وَمَا أَنْزَلْنَا عَلَى عَبْدِنَا يَوْمَ الْفُرْقَانِ يَوْمَ الْتَقَى الْجَمْعَانِ والله عَلَى كُلِّ شَيْءٍ قَدِيرٌ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للشيخ الكليني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6058</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الأمالي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لابن عساكر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 النصر بن مزاحم المنقري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 للبلاذري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لابراهيم بن محمّد الثقفي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 لابراهيم بن محمّد الثقفي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للشيخ الطوسي </w:t>
      </w:r>
      <w:r>
        <w:rPr>
          <w:rFonts w:eastAsia="IRNazanin" w:cs="IRNazanin"/>
          <w:b w:val="false"/>
          <w:bCs w:val="false"/>
          <w:i w:val="false"/>
          <w:iCs w:val="false"/>
          <w:color w:val="333333"/>
          <w:sz w:val="20"/>
          <w:szCs w:val="20"/>
        </w:rPr>
        <w:t>139:10</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لابن عساکر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وتمام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﴿وَعِندَهُ مَفَاتِحُ الْغَيْبِ لَا يَعْلَمُهَا إِلَّا هُوَ وَيَعْلَمُ مَا فِي الْبَرِّ وَالْبَحْرِ وَمَا تَسْقُطُ مِن وَرَقَةٍ إِلَّا يَعْلَمُهَا وَلاَ حَبَّةٍ فِي ظُلُمَاتِ الأَرْضِ وَلَا رَطْبٍ وَلَا يَابِسٍ إِلَّا فِي كِتَابٍ مُبِينٍ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 للشيخ الصدوق </w:t>
      </w:r>
      <w:r>
        <w:rPr>
          <w:rFonts w:eastAsia="IRNazanin" w:cs="IRNazanin"/>
          <w:b w:val="false"/>
          <w:bCs w:val="false"/>
          <w:i w:val="false"/>
          <w:iCs w:val="false"/>
          <w:color w:val="333333"/>
          <w:sz w:val="20"/>
          <w:szCs w:val="20"/>
        </w:rPr>
        <w:t>514:1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1482</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 للشيخ الطور ؛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نهج البلاغة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 النصر بن مزاحم المنقري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 لنصر بن مزاحم المنقري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الآثار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الاحادیث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الكوفة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مكتبة الظاهرية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 نهج البلاغة</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المعيار والموازنة ؛ لأبي جعفر الإسكافي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للشيخ الكليني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 للقاضي النعمان المغربي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نهج البلاغة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Pr>
        <w:t>54:1</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نهج البلاغة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 للشيخ الصدوق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الحديثان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 سنة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أطراف الغرائب والأفراد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الأشراف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الإمام أحمد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وطبعة شاكر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وإسناده صحيح</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الإمام أحمد في المسند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وطبعة شاكر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وإسناده صحيح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الإمام أحمد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وطبعة شاكر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وإسناده صحيح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الإمام أحمد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وطبعة شاكر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وإسناده صحيح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رواه الإمام أحمد في المسند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وطبعة شاكر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وإسناده صحيح</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رواه الإمام أحمد في المسند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وطبعة شاكر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وإسناده صحيح</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المسانيد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الاساتيد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المهرة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المهرة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 لأبي الفرج الأصفهاني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للعلامة المجلسي </w:t>
      </w:r>
      <w:r>
        <w:rPr>
          <w:rFonts w:eastAsia="IRNazanin" w:cs="IRNazanin"/>
          <w:b w:val="false"/>
          <w:bCs w:val="false"/>
          <w:i w:val="false"/>
          <w:iCs w:val="false"/>
          <w:color w:val="333333"/>
          <w:sz w:val="20"/>
          <w:szCs w:val="20"/>
        </w:rPr>
        <w:t>7:41</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نهج البلاغة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 النصر بن مزاحم المنقري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نهج البلاغة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 للبلاذري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وقال الشيخ الانصارى في رسائل فقهية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التقية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لا بأس بذكر بعض الاخبار الواردة مما اشتمل على بعض الفوائد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بسنده عن أمير المؤمنين صلوات الله عليه في بعض الرواية ، احتجاجه على بعض،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وأمرك أن تستعمل التقية في دينك فإن الله عز وجل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يَتَّخِدِ الْمُؤْمِنُونَ الْكَافِرِينَ أَوْلِيَاءَ مِنْ دُونِ الْمُؤْمِنِينَ وَمَن يَفْعَلْ ذَلِكَ فَلَيْسَ مِنَ اللهِ فِي شَيْءٍ إِلَّا أَنْ تَتَّقُوا مِنْهُمْ تُقَاةٌ  آل عمران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أذنت لك في تفضيل أعدائنا إن ألجاك الخوف إليه ، وفي إظهار البراءة منا إن حملك الوجل عليه، وفي ترك المكتوبات إن خشيت على حشاشتك الآفات والعاهات ، وتفضيلك أعداءنا عند خوفك، لا ينفعهم ولا يضرنا ، وان إظهار براءتك عند تقيتك لا يقدح فينا ، ولئن تبرأت منا ساعة بلسانك وأنت موال لنا بجنانك، لتبقي على نفسك روحها التي بها قوامها ، ومالها الذي به قيامها وجاهها الذي به تمكنها ، وتصون بذلك من عرف من أوليائنا وإخواننا ، فإن ذلك أفضل من أن تتعرض للهلاك ، وتنقطع به عن عمل في الدين، وصلاح إخوانك المؤمنين ، وإياك ثم إياك أن تترك التقية التي أمرتك بها ، فإنك شاحط بدمك ودماء إخوانك ، معرض لنفسك ولنفسهم للزوال، مذل لهم في أيدي أعداء الدين وقد أمرك الله بإعزازهم ، فإنك إن خالفت وصيتى كان ضررك على إخوانك ونفسك أشد من ضرر الناصب لنا الكافر 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دلالة على أرجحية اختيار البراءة على العمل، بل تأكد وجوبه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في أخبار كثيرة خلاف ذلك ؛ للرواية عن أمير المؤمنين علیه السلام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ستعرضون من بعدي على سبي، فسبوني ، ومن عرض عليه البراءة فليمدد عنقه، فإن برى منّي فلا دنيا له ولا 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وظاهرها حرمة التقية فيها كالدماء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حملها على أن المراد الاستمالة والترغيب إلى الرجوع حقيقة عن التشيع إلى 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إلى أن المروي في بعض الروايات أن النهي من التبري مكذوب على أمير المؤمنين وأنه لم ينه عنه ، ففي موثقة مسعدة بن 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لابي عبد الله علیه السلام الناس يروون أن عليا قال علىالله فسبوني ، ثم تدعون إلى البراءة منّي فلا تبرواالكوفة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أيها الناس إنكم ستدعون إلى سبيمنير مني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البراءة الصورية من علي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أكثر ما يكذب الناس على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ستدعون إلى سبي فسبوني ثم تدعون إلى البراءة منّي ، وإني لعلى دين محمّد ، ولم يقل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تبرؤا مني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أرأيت إن اختار القتل دون البراءة ؟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والله ما ذاك عليه ولا له إلا ما مضى عليه عمار بن ياسر حيث أكرهه أهل مكة وقلبه مطمئن بالايمان ، فأنزل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إِلَّا مَنْ أُكْرِهَ وَقَلْبُهُ مُطْمَئِنَّ بِالْإِيمَانِ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النبي صلى الله عليه وسلم عندها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عمار إن</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عادوا فعد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محمّد بن مروان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 أبو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منع ميثم ؛ عن التقية ، فوالله لقد علم أن هذه الآية نزلت في عمار وأصحابه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مَنْ أُكْرِهَ وَقَلْبُهُ مُطْمَئِنُ بِالْإِيمَانِ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رواية عبد الله بن عطاء ، عن أبي جعفر علیه السلام في رجلين من أهل الكوفة اخذا وامرا بالبراءة عن أمير المؤمنين علیه السلام فتبرأ واحد منهما وأبى الآخر ، فخلي سبيل الذي تبرأ وقتل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الذي برى فرجل فقيه في دينه ، وأما الذي لم يتبرأ ، فرجل تعجل إلى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كتاب الكشي بسنده إلى يوسف بن عمران الميثمي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ميثم الهرواني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بن أبي طالب 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ميثم كيف أنت إذا دعاك دعي بني أمية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بن زياد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البراءة مني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 أنا والله لا أبرأ منك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والله يقتلك ويصلبك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أصبر ؛ فإن ذلك في الله قليل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ميثم فإذن تكون معي في روضتي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لابراهيم بن محمّد الثقفي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للشيخ الكليني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 معرفة الرجال ؛ للشيخ الطوسي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النيسابوري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لابن عساكر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للعلامة المجلسي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للعلامة المجلسي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302:11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31575</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المهرة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المهرة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نهج البلاغة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 سنة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داغر</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ابي الحديد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داغر</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 للشيخ الصدوق </w:t>
      </w:r>
      <w:r>
        <w:rPr>
          <w:rFonts w:eastAsia="IRNazanin" w:cs="IRNazanin"/>
          <w:b w:val="false"/>
          <w:bCs w:val="false"/>
          <w:i w:val="false"/>
          <w:iCs w:val="false"/>
          <w:color w:val="333333"/>
          <w:sz w:val="20"/>
          <w:szCs w:val="20"/>
        </w:rPr>
        <w:t>603:2</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للشيخ الطوسي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320:11</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للشيخ الكليني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للشيخ الكليني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نهج البلاغة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 النصر بن مزاحم المنقري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 للموفق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نهج البلاغة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للسيّد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لابراهيم بن محمّد الثقفي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العدو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أرقلت الناقة فهى مرقل ومرقال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والمرقال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أجفل الناس والجفوا أي ذهبوا مسرعين</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صبرا، أي حبسا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بشجرونهم بالرمح يطعنونهم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نهد للقتال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قصدة، وهى القطعة المتكسرة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 كل شئ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الرضيحة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العطية القليلة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حوارين من قرى حلب ، أو حصن بناحية حمص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لابن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10292</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للبلاذري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الابراهيم بن محمّد الثقفي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 نهج البلاغة</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 لأبي الفرج الأصفهاني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للسيّد المرتضى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لابن عساكر </w:t>
      </w:r>
      <w:r>
        <w:rPr>
          <w:rFonts w:eastAsia="IRNazanin" w:cs="IRNazanin"/>
          <w:b w:val="false"/>
          <w:bCs w:val="false"/>
          <w:i w:val="false"/>
          <w:iCs w:val="false"/>
          <w:color w:val="333333"/>
          <w:sz w:val="20"/>
          <w:szCs w:val="20"/>
        </w:rPr>
        <w:t>556:42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 نهج البلاغة</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 لابراهيم بن محمّد الثقفي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للعلامة المجلسي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سنة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بتسكين الدال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التقدم ، والجيشات</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3989</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 المحمد 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لابن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لابن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31554</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 للكراحكي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للعلّامة المجلسي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 نهج البلاغة</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نهج البلاغة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 للسيد ابن طاووس الحسني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 نهج البلاغة</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للشيخ الكليني </w:t>
      </w:r>
      <w:r>
        <w:rPr>
          <w:rFonts w:eastAsia="IRNazanin" w:cs="IRNazanin"/>
          <w:b w:val="false"/>
          <w:bCs w:val="false"/>
          <w:i w:val="false"/>
          <w:iCs w:val="false"/>
          <w:color w:val="333333"/>
          <w:sz w:val="20"/>
          <w:szCs w:val="20"/>
        </w:rPr>
        <w:t>517:5</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للشيخ الكليني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4339</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 نهج البلاغة</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 نهج البلاغة</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 لابن شعبة الحراني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 لأبي الفتح الكراجكي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 للموفق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719:3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8567</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استناد</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 للبلاذري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ولعل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 لأحمد بن محمّد بن خالد البرقي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نهج البلاغة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للشيخ الكليني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نهج البلاغة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8566</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لمحمّد بن الحسن الصفار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للعلامة المجلسي </w:t>
      </w:r>
      <w:r>
        <w:rPr>
          <w:rFonts w:eastAsia="IRNazanin" w:cs="IRNazanin"/>
          <w:b w:val="false"/>
          <w:bCs w:val="false"/>
          <w:i w:val="false"/>
          <w:iCs w:val="false"/>
          <w:color w:val="333333"/>
          <w:sz w:val="20"/>
          <w:szCs w:val="20"/>
        </w:rPr>
        <w:t>117:10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للعلامة المجلس </w:t>
      </w:r>
      <w:r>
        <w:rPr>
          <w:rFonts w:eastAsia="IRNazanin" w:cs="IRNazanin"/>
          <w:b w:val="false"/>
          <w:bCs w:val="false"/>
          <w:i w:val="false"/>
          <w:iCs w:val="false"/>
          <w:color w:val="333333"/>
          <w:sz w:val="20"/>
          <w:szCs w:val="20"/>
        </w:rPr>
        <w:t>13:7</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لاختصاص ؛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 نهج البلاغة</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نهج البلاغة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النصوص المتقدمة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فإني ميت عن قريب أو مقتول، بل قتلا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 لابراهيم بن محمد الثقفي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 بن محمّد بن قولويه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ألأمالي ؛ للشيخ الطوسي</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لابن عساكر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31759</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في آخر الزمان أمير العصب العصب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عصبة كالعصابة ، ولا واحد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لفظها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244:3</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365:11</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612:14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31565</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39709</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 شرح نهج البلاغة ، لا بن أبي الحديد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5857</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طبعة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التوحيد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واستخلص المجد والثناء ، فتمجد بالتمجيد تحمد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بالتحميد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للشيخ الكليني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135134</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31726</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31727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سمت آل محمّد صلی الله علیه و آله وسلم</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البدوا ، أي وقفوا فقفوا، وإن قعدوا فاقعدوا ، لبد بالأرض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لصق به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منكم في أوب، وفي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أرى أحداً يشبههم منكم، وفي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أرى أحداً منكم يشبههم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غيراً قد باتوا وفي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غير أ قد باتواش</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 المراوحة في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يعمل هذا مرة وهذا مرة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وروي جيوبهم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ركب المعزى وثفتة البعير ، يضرب بهما المثل في الشدة ، والمعزي ملحق بالرباعي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 ب سالت دموع عيونهم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جباههم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تحركوا واضطربوا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رجاء من الثواب ل</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نهج البلاغة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للشيخ الكليني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العلامه المجلسي </w:t>
      </w:r>
      <w:r>
        <w:rPr>
          <w:rFonts w:eastAsia="IRNazanin" w:cs="IRNazanin"/>
          <w:b w:val="false"/>
          <w:bCs w:val="false"/>
          <w:i w:val="false"/>
          <w:iCs w:val="false"/>
          <w:color w:val="333333"/>
          <w:sz w:val="20"/>
          <w:szCs w:val="20"/>
        </w:rPr>
        <w:t>30369</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 لأبي نعيم الأصفهاني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 لابي نعيم الأصفهاني </w:t>
      </w:r>
      <w:r>
        <w:rPr>
          <w:rFonts w:eastAsia="IRNazanin" w:cs="IRNazanin"/>
          <w:b w:val="false"/>
          <w:bCs w:val="false"/>
          <w:i w:val="false"/>
          <w:iCs w:val="false"/>
          <w:color w:val="333333"/>
          <w:sz w:val="20"/>
          <w:szCs w:val="20"/>
        </w:rPr>
        <w:t>86:1</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للعلامة المجلسي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لابن عساكر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 ح </w:t>
      </w:r>
      <w:r>
        <w:rPr>
          <w:rFonts w:eastAsia="IRNazanin" w:cs="IRNazanin"/>
          <w:b w:val="false"/>
          <w:bCs w:val="false"/>
          <w:i w:val="false"/>
          <w:iCs w:val="false"/>
          <w:color w:val="333333"/>
          <w:sz w:val="20"/>
          <w:szCs w:val="20"/>
        </w:rPr>
        <w:t>44222</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44223</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دريد بن الصمة بن الحارث بن معاوية بن جداعة بن غزية بن جشم بن معاوية بن بكر بن</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لابراهيم بن محمّد الثقفي </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 للشيخ الصدوق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701:15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42802</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نهج البلاغة ،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للشيخ الكليني </w:t>
      </w:r>
      <w:r>
        <w:rPr>
          <w:rFonts w:eastAsia="IRNazanin" w:cs="IRNazanin"/>
          <w:b w:val="false"/>
          <w:bCs w:val="false"/>
          <w:i w:val="false"/>
          <w:iCs w:val="false"/>
          <w:color w:val="333333"/>
          <w:sz w:val="20"/>
          <w:szCs w:val="20"/>
        </w:rPr>
        <w:t>17:8</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للشيخ الكليني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النصوص المتقدمة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نومة لا يؤبه له فراجع ، والنؤمة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بوزن 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 الذي لا يزبه له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الغامض في الناس الذي لا يعرف الشر وأهله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النومة بالتحريك الكثير النوم وأما الخامل الذي لا يؤبه له فهو بالتسكين ومن الأول حديث ابن عباس أنه قال لعلي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النومة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يسكت في الفتنة فلا يبدو منه شي</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لابن عساكر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491:42</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النصوص المتقدمة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طوبى لكل عبد نؤمة، عرف الناس ولم يعرفه الناس ، عرفه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برضوان فراجع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707:3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259:11</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31451</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تحت ،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الخطب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الصدوق في معاني الأخبار ص خبار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النومة عن أبي الطفيل أنه سمع أمير المؤمنين الله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بعدى فتنا مظلمة عمياء مشككة لا يبقى فيها الا النومة ،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النومة 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أمير المؤمنين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يدرى الناس ما في نفسه</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للعلامة المجلسي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لابن أبي الحديد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لِيَحْمِلُوا أَوْزَارَهُمْ كَامِلَةً يَوْمَ الْقِيَامَةِ وَمِنْ أَوْزَارِ الَّذِينَ يُضِلُّونَهُم بِغَيْرِ عِلْمٍ أَلاَ 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يَزِرُونَ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 لعلي بن ابراهيم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نهج البلاغة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 لابراهيم بن محمّد الثقفي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5049:2</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بالاسناد الأول ، عن ابن محبوب، عن يعقوب السراج، عن جابر ، عن أبي جعفر علیه السلام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للعلامة المجلسي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أمالي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راجع تحف العقول ص </w:t>
      </w:r>
      <w:r>
        <w:rPr>
          <w:rFonts w:eastAsia="IRNazanin" w:cs="IRNazanin"/>
          <w:b w:val="false"/>
          <w:bCs w:val="false"/>
          <w:i w:val="false"/>
          <w:iCs w:val="false"/>
          <w:color w:val="333333"/>
          <w:sz w:val="20"/>
          <w:szCs w:val="20"/>
        </w:rPr>
        <w:t>158</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 نهج البلاغة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النصوص المتقدمة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في القرار موجدة الله والذل اللازم والعار الباقي وفساد العيش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 وإن الفار لغير مزيد في عمره ولا محجوز بينه وبين يومه ولا يرضى ربه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 النصر بن مزاحم المنقري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للشيخ الكليني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 لأبي جعفر الإسكافي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 للشيخ الصدوق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 للشيخ الصدوق </w:t>
      </w:r>
      <w:r>
        <w:rPr>
          <w:rFonts w:eastAsia="IRNazanin" w:cs="IRNazanin"/>
          <w:b w:val="false"/>
          <w:bCs w:val="false"/>
          <w:i w:val="false"/>
          <w:iCs w:val="false"/>
          <w:color w:val="333333"/>
          <w:sz w:val="20"/>
          <w:szCs w:val="20"/>
        </w:rPr>
        <w:t>305:1</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أَغَيْرَ اللَّهِ أَبْغِي رَبِّاً وَهُوَ رَبُّ كُلِّ شَيْءٍ وَلَا تَكْسِبُ كُلُّ نَفْسٍ إِلَّا عَلَيْهَا وَلَا تَزِرُ وَازِرَةٌ وِزْرَ أُخْرَى ثُمَّ إِلَى رَبِّكُم مَرْجِعُكُمْ فَيُنَبِّئُكُم بِمَا كُنتُمْ فِيهِ تَخْتَلِفُونَ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اهْتَدَى فَإِنَّمَا يَهْتَدِي لِنَفْسِهِ وَمَن ضَلَّ فَإِنَّمَا يَضِلُّ عَلَيْهَا وَلا تَزِرُ وَازِرَةٌ وِزْرَ أُخْرَى وَمَا كنَّا مُعَذِّبِينَ حَتَّى تَبْعَثَ رَسُولاً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تَزِرُ وَازِرَةٌ وِزْرَ أُخْرَى وَإِن تَدْعُ</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مُثْقَلَةٌ إِلَى حِمْلِهَا لَا يُحْمَلْ مِنْهُ شَيْءٌ وَلَوْ كَانَ ذَا قُرْبَى إِنَّمَا تُنذِرُ الَّذِينَ يَخْشَوْنَ رَبَّهُم بِالْغَيْبِ وَأَقَامُوا الصَّلاةَ وَمَن نَزَكَّىٰ فَإِنَّمَا يَتَزَكَّى لِنَفْسِهِ وَإِلَى اللَّهِ الْمَصِيرُ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تَكْفُرُوا فَإِنَّ اللَّهَ غَنِيٌّ عَنكُمْ وَلَا يَرْضَى لِعِبَادِهِ الْكُفْرَ وَإِن تَشْكُرُوا يَرْضَهُ لَكُمْ وَلَا تَزِرُ وَازِرَةٌ وِزْرَ أُخْرَى ثُمَّ إِلَى رَبَّكُم مَرْجِعُكُمْ فَيُنَبِّئُكُم بِمَا كُنتُمْ تَعْمَلُونَ إِنَّهُ عَلِيمٌ بِذَاتِ الصُّدُورِ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تَزِرُوَازِرَةٌ وِزْرَ أُخْرَى النجم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نهج البلاغة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 لأبي جعفر الإسكافي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لابن شعبة الحراني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أيضا بنسبته إلى قطري في العقد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وصبح الأعشى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وعيون الأخبار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ونهاية الأرب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لابن أبي الحديد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للجمات، أي الكثيرات أو جملتها ، ونسخة في جميع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للجهالات من ذنوبها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للبيان فان كل ذنب تلزمه جهالة بعظمة الرب أو شدائد عقوبات الاخرة من عوام خطايانا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جميعها أو الشاملة لجميع الخلق أو أكثرهم أو لجميع الجوارح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المطر الذي ليس فيه رعد ولا برق يدوم في سكون وفي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السماء بالمطر ودرو را فهى مدرار ، ففى الاسناد هنا مجاز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الواكف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الكثير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بالقاف ، أي ثابتة في الأرض ينتفع بها طول السنة والودق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ومدافعة الودق هي أن تكثر المطر بحيث تتلاقى القطرات في الجو يدفع بعضها بعضا</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الخاء المعجمة وفتح اللام المشددة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 الذى لا غيث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خادع ، 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السحاب الذى لا مطر فيه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الجنائب جمع الجنوب ، وهي ريح تخالف الشمال مهبوبة من مطلع السهيل إلى مطلع الثريا ، وهى مهلكة مفسدة والرى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الارتواء من الماء والغص بالغين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الامتلاء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والغصة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اعترض في الحلق والرباب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السحاب الابيض أو السحاب الذي تراه كأنه دون السحاب قد يكون ابيض وقد يكون أسود والواحد ربابة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وفي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انقتل راجعا مسرعا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عينا يفيض ويجرى منه الماء كثيرا ثم يرجع سحابه مسرعا بالفيضانفالضمير في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راجع إلى الفيضان المفهوم 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ايضاع بالمعجمة قبل المهملة أي فانساق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المتدلى ، أو ذيله، يعنى الذى يدنو من الارض وتراه كأنه خيوط عند انصباب المطر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والجناب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الفناء والناحية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خبابة بالموحدتين كما في التهذيب ، وهو 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معظم الماء</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محفلة ، أي مالئة للحياض، وحفل الوادي بالسيل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بمل، جنبيه، وحفل 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مفضلة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مخضلة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مبلة، وأخضل الشي يله ونداء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كثرة العشب وبلد خصيب ومخصب و تنعش بها الضعيف أي تقيمه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صرعته وتنهضه من عثرته وتجبر فقره وضعفه</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أصابهم الجدب والمستون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النون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الذين أصابتهم شدة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وتترع أي تملئ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ترع الاناء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يترع ترعا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والقيعان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القاع، وهي الأرض المطئنة السهلة والغدران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بالضم ثم السكون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وذرى الاكمام رؤوسها ، وهي جمع الكم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وعاء الطلع وغطاء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الميم ، أي يسود ، ورضة مدهام أي شديدة الخضرة المتناهية فيها ، والاكام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الاجام ، ووردت 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الاكمام </w:t>
      </w:r>
      <w:r>
        <w:rPr>
          <w:rFonts w:eastAsia="IRNazanin" w:cs="IRNazanin"/>
          <w:b w:val="false"/>
          <w:bCs w:val="false"/>
          <w:i w:val="false"/>
          <w:iCs w:val="false"/>
          <w:color w:val="333333"/>
          <w:sz w:val="20"/>
          <w:szCs w:val="20"/>
          <w:rtl w:val="true"/>
        </w:rPr>
        <w:t>)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عامة ، وفي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جلل الشئ تجليلا، أي عم والمجلل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السحاب الذى يجلل الارض بالمطر أي يعم متصلة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مفضلة، اسم مفعول من الافضال، والمرملة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أصابتهم الحاجة والمسكنة وهو على صيغة اسم 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بالغين المعجمة والراء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الغروب، بمعنى البعد والغيبة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بالعين والراء المهملتين والنون، وبفتح الراء أو كسرها يعنى البعيدة ، وفي بعضها المعزبة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بالعين المهملة والزاي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والعازب الكلاء البعيد ، وفي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أعرب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وأبعد والمعملة ، اسم مفعول من الاعمال ؛ لان الناس يستعملونها في أعمالهم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لا راعى لها ولا صاحب ولا مشفق</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 للشيخ الصدوق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527:1</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نهج البلاغة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362:11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31747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31749</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 لأبي جعفر الإسكافي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للمتقي الهندي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36096</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نهج البلاغة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لابن عساكر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استناد نهج البلاغة</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 لابن عساكر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نهج البلاغة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 النصر بن مزاحم المنقري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استناد نهج البلاغة</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 لأبي جعفر الإسكافي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المسانيد والسنن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والحديث أخرجه الامام أحمد في مسنده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ووقع برقم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ابن كثير في تاريخه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تفرد به أحمد ، وإسناده صحيح ، واختاره الضياء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في المختارة ، وهو في 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يعلى ورواته ثقات ، وعلق الشيخ شاكر على قول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في هذا خطأ، ولعل صحته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وأبو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تواضعوه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فكأتهم وضعوا كتاب الله حكماً بينهم ، والثبت الحجة والبيئة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المسانيد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المسانيد </w:t>
      </w:r>
      <w:r>
        <w:rPr>
          <w:rFonts w:eastAsia="IRNazanin" w:cs="IRNazanin"/>
          <w:b w:val="false"/>
          <w:bCs w:val="false"/>
          <w:i w:val="false"/>
          <w:iCs w:val="false"/>
          <w:color w:val="333333"/>
          <w:sz w:val="20"/>
          <w:szCs w:val="20"/>
        </w:rPr>
        <w:t>81:19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المسانيد </w:t>
      </w:r>
      <w:r>
        <w:rPr>
          <w:rFonts w:eastAsia="IRNazanin" w:cs="IRNazanin"/>
          <w:b w:val="false"/>
          <w:bCs w:val="false"/>
          <w:i w:val="false"/>
          <w:iCs w:val="false"/>
          <w:color w:val="333333"/>
          <w:sz w:val="20"/>
          <w:szCs w:val="20"/>
        </w:rPr>
        <w:t>81:19</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نهج البلاغة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 لابراهيم بن محمّد الثقفي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للشيخ الكليني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الأماني ؛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للشيخ الطو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وادعى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الله للشيخ الصدوق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الطو</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المسانيد </w:t>
      </w:r>
      <w:r>
        <w:rPr>
          <w:rFonts w:eastAsia="IRNazanin" w:cs="IRNazanin"/>
          <w:b w:val="false"/>
          <w:bCs w:val="false"/>
          <w:i w:val="false"/>
          <w:iCs w:val="false"/>
          <w:color w:val="333333"/>
          <w:sz w:val="20"/>
          <w:szCs w:val="20"/>
        </w:rPr>
        <w:t>154:20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المسانيد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أبو يعلى في مسند بطوله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الهيثمي في مجمع الزوائد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 بعضه، ورجاله رجاله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الحافظ ابن حجر في المطالب العالية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ونسبة إلى إسحاق ، وأبي بكر ، وأبي يعلى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الإسناد صحيح</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31578</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303:11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31617</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 لنعيم بن حماد المروزي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الملاحم و 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 النعيم بن حماد المروزي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الملاحم والفتن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 لنعيم بن حماد المروزي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الملاحم والفتن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استناد نهج البلاغة</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للشيخ الكليني </w:t>
      </w:r>
      <w:r>
        <w:rPr>
          <w:rFonts w:eastAsia="IRNazanin" w:cs="IRNazanin"/>
          <w:b w:val="false"/>
          <w:bCs w:val="false"/>
          <w:i w:val="false"/>
          <w:iCs w:val="false"/>
          <w:color w:val="333333"/>
          <w:sz w:val="20"/>
          <w:szCs w:val="20"/>
        </w:rPr>
        <w:t>206:8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 نهج البلاغة</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 للشيخ المفيد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نهج البلاغة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 للشيخ الطوسي</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 الآية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تَكنُوا أَيْمَانَهُم مِن بَعْدِ عَهْدِهِمْ وَطَعَنُوا فِي دِينِكُمْ فَقَاتِلُوا أَيمةَ الْكُفْرِ إِنَّهُمْ</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 نهج البلاغة</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37979</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37980</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37981</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استناد نهج البلاغة</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إِنَّمَا يُرِيدُ اللهُ لِيُذْهِبَ عَنكُمُ الرِّجْسَ أَهْلَ الْبَيْتِ وَيُطَهِّرَكُمْ تَطهيراً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نهج البلاغة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 نهج البلاغة</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للشيخ الكليني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96:1</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لابن عساكر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استناد نهج البلاغة</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لابن شعبة الحراني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156154</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احياء التراث العربي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لا بن شعبة الحراني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 نهج البلاغة</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،صدر ،بیت وعجزه ، فان حديثا ما حديث الرواجل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رَبِّ إِنِّي لَا أَمْلِكُ إِلَّا نَفْسِي وَأَخِي فَأَفْرُقْ بَيْنَنَا وَبَيْنَ الْقَوْمِ الْفَاسِقِينَ قَالَ فَإِنَّهَا مُحَرَّمَةٌ عَلَيْهِمْ أَرْبَعِينَ سَنَةٌ يُتيهُونَ فِي الْأَرْضِ فَلَا تَأْسَ عَلَى الْقَوْمِ الْفَاسِقِينَ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 للشيخ الصدوق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رَبِّ إِنِّي لا أَمْلِكُ إِلَّا نَفْسِي وَأَخِي فَاخْرُقْ بَيْنَنَا وَبَيْنَ الْقَوْمِ الْفَاسِقِينَ قَالَ فَإِنَّهَا مُحَرَّمَةٌ عَلَيْهِمْ أَرْبَعِينَ سَنَةٌ يَتِيهُونَ فِي الْأَرْضِ فَلا تَأْسَ عَلَى الْقَوْمِ الْفَاسِقِينَ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 لأبي نعيم الاصفهانی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فيقال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رقم </w:t>
      </w:r>
      <w:r>
        <w:rPr>
          <w:rFonts w:eastAsia="IRNazanin" w:cs="IRNazanin"/>
          <w:b w:val="false"/>
          <w:bCs w:val="false"/>
          <w:i w:val="false"/>
          <w:iCs w:val="false"/>
          <w:color w:val="333333"/>
          <w:sz w:val="20"/>
          <w:szCs w:val="20"/>
        </w:rPr>
        <w:t>1737</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نهج البلاغة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يكون في آخر الزمان أمير العصب العصب جمع عصبة ، كالعصابة ، ولا</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356:11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31760</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 نهج البلاغة</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النصر بن مزاحم المنقري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 للعلامة المجلسي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513:20</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 ح </w:t>
      </w:r>
      <w:r>
        <w:rPr>
          <w:rFonts w:eastAsia="IRNazanin" w:cs="IRNazanin"/>
          <w:b w:val="false"/>
          <w:bCs w:val="false"/>
          <w:i w:val="false"/>
          <w:iCs w:val="false"/>
          <w:color w:val="333333"/>
          <w:sz w:val="20"/>
          <w:szCs w:val="20"/>
        </w:rPr>
        <w:t>1</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 تولّيتم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لابن شعبة الحراني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نهج البلاغة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 الآية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وَوُضِعَ الْكِتَابُ فَتَرَى الْمُجْرِمِينَ مُشْفِقِينَ مِمَّا فِيهِ وَيَقُولُونَ يَا وَيْلَتَنَا مَالِ هَذَا الكِتَابِ لا يُغَادِرُ صَغِيرَةً وَلَا كَبِيرَةً إِلَّا أَحْصَاهَا وَوَجَدُوا مَا عَمِلُوا حَاضِراً وَلَا يَظْلِمُ رَبُّكَ أَحَداً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 نهج البلاغة</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للشيخ الكليني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ما رواه السيد الاستاذ في التعقيبات للخطبة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بأسانيده المتعددة</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نهج البلاغة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لابراهيم بن محمد الثقفي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407:11</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معناه المجلسي في البحار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التوحيد والأمالي 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تذركة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لمحمد بن الحسن الصفار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 لمحمّد بن الحسن الصفار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 لمحمّد بن الحسن الصفار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 لمحمّد بن الحسن الصفار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لمحمّد بن الحسن الصفار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لمحمّد بن الحسن الصفار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لمحمّد بن الحسن الصفار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لمحمد بن الحسن الصفار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للعلامة المجلسي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للعلامة المجلسي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للعلامة المجلسي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 لأبي جعفر الإسكافي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39503</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المسانيد والسنن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الحديثان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المسانيد والسنن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والحديث صحيح رواه البخاري في التاريخ الكبير عن ابن المديني ، وابن كثير في التاريخ والحاكم في المستدرك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الإسناد ، وقال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 ورواه الطبري في التاريخ، وابن عبد البر في الاستيعاب ، وقال الهيثمي في مجمع الزوائد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رواه أحمد وأبو يعلى بنحوه، والطبراني بأسانيد ، ورجال أحمد ثقات</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ورجاله ثقات والفرق بفتح الحاء والراء مكيال يسع ستة عشر رطلا عند الحجاز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المسانيد والسنن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حدثنا سفيان بن وكيع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غريب من هذا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روى عن أبي رافع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النبي يوم الاثنين وصلت خديجة يوم الاثنين من آخر النهار ، وصلى علي يوم الثلاثاء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والحديث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شاكر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وإسناده صحيح</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المسانيد والسنن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لابن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9:19</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مدراك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استناد نهج البلاغة</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الشيعة ؛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المسانيد والسنن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 نهج البلاغة</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 النصر بن مزاحم المنقري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31556</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قَضَيْتُمُ الصَّلاةَ فَاذْكُرُوا اللهَ قِيَاماً وَقَعُوداً وَعَلَى جُنُوبِكُمْ فَإِذَا</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متبعا ، من النصب، وهو التعب</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تسألُكَ رِزْقاً نَّحْنُ نَرْزُقُكَ وَالْعَاقِبَةُ لِلتَّقْوَى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ونوله ما تولى أي نقربه ما تولى من الضلال ونخلى بينه وبين ما اختاره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 والصواب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الأمانة ، كما يظهر من النهج ، فأن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أداء الامانة فقد خاب من ليس من أهلها أنها عرضت على السماوات المبنية والارضين المدحوة والجبال ذات الطول المنصوبة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الامانة راجع إلى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والرغبة عما عليه صالحوا</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وتمام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تَحْسَيَنُ الَّذِينَ قُتِلُوا فِي سَبِيلِ اللهِ أَمْوَاتاً بَلْ أَحْيَاءٌ عِنْدَ رَبِّهِمْ يُرْزَقُونَ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عِلْمُهَا عِندَ رَبِّي فِي كِتَابٍ لا يَضِلُّ رَبِّي وَلاَ يَنسَى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نهج البلاغة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للشيخ الكليني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لابراهيم بن محمّد الثقفي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 لأبي جعفر الإسكافي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 لمحمّد بن إبراهيم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 نهج البلاغة</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وَلَنَبْلُوَنَّكُمْ بِشَيْءٍ مِنَ الْخَوْفِ وَالْجُوعِ وَنَقْصٍ مِنَ الأَمْوَالِ وَالأَنْفُسِس وَالْمَرَاتِ وَبَشِّرِ الصَّابِرِينَ الَّذِينَ إِذَا أَصَابَتْهُمْ مُصِيبَةٌ قَالُوا إِنَّا لِلَّهِ وَإِنَّا إِلَيْهِ رَاجِعُونَ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للشيخ الكليني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وَلَنَبْلُوَنَّكُمْ بِشَيْءٍ مِنَ الْخَوْفِ وَالْجُوعِ وَنَقْصٍ مِنَ الأَمْوَالِ وَالأَنْفُسِ وَالْمَرَاتِ وَبَشِّرِ الصَّابِرِينَ الَّذِينَ إِذَا أَصَابَتْهُمْ مُصِيبَةٌ قَالُوا إِنَّا لِلَّهِ وَإِنَّا إِلَيْهِ رَاجِعُونَ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نهج البلاغة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المعيار والموازنة ؛ لأبي جعفر الإسكافي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 نهج البلاغة</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 النصر بن مزاحم المنقري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استناد نهج البلاغة</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 النصر بن مزاحم المنقري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للشيخ الكليني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نهج البلاغة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للشيخ الكليني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 لمحمد بن ابراهيم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تبریز ،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الاستنصار ؛ لأبي الفتح الكراجكي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المسانيد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للشيخ الكليني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أَفَلا يَعْلَمُ إِذَا بُعْثِرَ مَا فِي الْقُبُورِ وَحُصلَ مَا فِي الصُّدُورِ إِنَّ رَبَّهُم بِهِمْ</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 للموفق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استناد نهج البلاغة</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 نهج البلاغة</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 نهج البلاغة</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 نهج البلاغة</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722</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القميص السنبلاني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السابع الطول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المنسوب إلى بلد بالروم</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أخديته ، أي أعطيته</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الأليتين أو الوركين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 للشيخ الطوسي</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 الرقم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وَجِيلَ بَيْنَهُمْ وَبَيْنَ مَا يَشْتَهُونَ كَمَا فَعِلَ بِأَشْيَاعِهِم مِن قَبْلُ إِنَّهُمْ كَانُوا فِي</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أَفَلَا يَعْلَمَ إِذَا بُعْثِرَ مَا فِي الْقُبُورِ وَحُصلَ مَا فِي الصُّدُورِ إِنَّ رَبَّهُم بِهِمْ</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 لابن عساكر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والاكتفاء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أَفَلا يَعْلَمُ إِذَا بُعْثِرُ مَا فِي الْقُبُورٍ وَحُصَلَ مَا فِي الصُّدُورِ إِنَّ رَبَّهُم بِهِمْ</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44224</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نهج البلاغة</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الرقم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نهج البلاغة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نهج البلاغة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 للقاضي النعمان المغربي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نهج البلاغة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استناد نهج البلاغة</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image" Target="media/image2.jpeg"/><Relationship Id="rId613" Type="http://schemas.openxmlformats.org/officeDocument/2006/relationships/image" Target="media/image2.jpeg"/><Relationship Id="rId614" Type="http://schemas.openxmlformats.org/officeDocument/2006/relationships/footer" Target="footer607.xml"/><Relationship Id="rId615" Type="http://schemas.openxmlformats.org/officeDocument/2006/relationships/footnotes" Target="footnotes.xml"/><Relationship Id="rId616" Type="http://schemas.openxmlformats.org/officeDocument/2006/relationships/numbering" Target="numbering.xml"/><Relationship Id="rId617" Type="http://schemas.openxmlformats.org/officeDocument/2006/relationships/fontTable" Target="fontTable.xml"/><Relationship Id="rId618" Type="http://schemas.openxmlformats.org/officeDocument/2006/relationships/settings" Target="settings.xml"/><Relationship Id="rId6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611</Pages>
  <Words>137277</Words>
  <Characters>553987</Characters>
  <CharactersWithSpaces>689139</CharactersWithSpaces>
  <Paragraphs>3405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2026-08-24T21:29:25Z</dcterms:created>
  <dc:creator>ghaemiyeh.com</dc:creator>
  <dc:description/>
  <dc:language>en-US</dc:language>
  <cp:lastModifiedBy/>
  <dcterms:modified xsi:type="dcterms:W3CDTF">2026-08-25T00:59:44Z</dcterms:modified>
  <cp:revision>1</cp:revision>
  <dc:subject/>
  <dc:title>مسند نهج البلاغة جلد 2</dc:title>
</cp:coreProperties>
</file>

<file path=docProps/custom.xml><?xml version="1.0" encoding="utf-8"?>
<Properties xmlns="http://schemas.openxmlformats.org/officeDocument/2006/custom-properties" xmlns:vt="http://schemas.openxmlformats.org/officeDocument/2006/docPropsVTypes"/>
</file>