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9740_1934241801">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2369742_1934241801">
            <w:r>
              <w:rPr>
                <w:webHidden/>
                <w:rStyle w:val="IndexLink"/>
                <w:rtl w:val="true"/>
              </w:rPr>
              <w:t xml:space="preserve">ترجمه بحارالانوار جلد </w:t>
            </w:r>
            <w:r>
              <w:rPr>
                <w:rStyle w:val="IndexLink"/>
              </w:rPr>
              <w:t>109</w:t>
            </w:r>
            <w:r>
              <w:rPr>
                <w:rStyle w:val="IndexLink"/>
                <w:rtl w:val="true"/>
              </w:rPr>
              <w:t xml:space="preserve">: </w:t>
            </w:r>
            <w:r>
              <w:rPr>
                <w:rStyle w:val="IndexLink"/>
                <w:rtl w:val="true"/>
              </w:rPr>
              <w:t>فهرست</w:t>
            </w:r>
            <w:r>
              <w:rPr>
                <w:rStyle w:val="IndexLink"/>
                <w:rtl w:val="true"/>
              </w:rPr>
              <w:tab/>
            </w:r>
            <w:r>
              <w:rPr>
                <w:rStyle w:val="IndexLink"/>
              </w:rPr>
              <w:t>21</w:t>
            </w:r>
          </w:hyperlink>
        </w:p>
        <w:p>
          <w:pPr>
            <w:pStyle w:val="Contents2"/>
            <w:tabs>
              <w:tab w:val="clear" w:pos="8743"/>
              <w:tab w:val="right" w:pos="9026" w:leader="dot"/>
            </w:tabs>
            <w:rPr/>
          </w:pPr>
          <w:hyperlink w:anchor="__RefHeading___Toc2369744_1934241801">
            <w:r>
              <w:rPr>
                <w:webHidden/>
                <w:rStyle w:val="IndexLink"/>
                <w:rtl w:val="true"/>
              </w:rPr>
              <w:t>مقدّمة الناشر</w:t>
            </w:r>
            <w:r>
              <w:rPr>
                <w:rStyle w:val="IndexLink"/>
                <w:rtl w:val="true"/>
              </w:rPr>
              <w:tab/>
            </w:r>
            <w:r>
              <w:rPr>
                <w:rStyle w:val="IndexLink"/>
              </w:rPr>
              <w:t>21</w:t>
            </w:r>
          </w:hyperlink>
        </w:p>
        <w:p>
          <w:pPr>
            <w:pStyle w:val="Contents2"/>
            <w:tabs>
              <w:tab w:val="clear" w:pos="8743"/>
              <w:tab w:val="right" w:pos="9026" w:leader="dot"/>
            </w:tabs>
            <w:rPr/>
          </w:pPr>
          <w:hyperlink w:anchor="__RefHeading___Toc2369746_1934241801">
            <w:r>
              <w:rPr>
                <w:webHidden/>
                <w:rStyle w:val="IndexLink"/>
                <w:rtl w:val="true"/>
              </w:rPr>
              <w:t>تقديم</w:t>
            </w:r>
            <w:r>
              <w:rPr>
                <w:rStyle w:val="IndexLink"/>
                <w:rtl w:val="true"/>
              </w:rPr>
              <w:tab/>
            </w:r>
            <w:r>
              <w:rPr>
                <w:rStyle w:val="IndexLink"/>
              </w:rPr>
              <w:t>24</w:t>
            </w:r>
          </w:hyperlink>
        </w:p>
        <w:p>
          <w:pPr>
            <w:pStyle w:val="Contents2"/>
            <w:tabs>
              <w:tab w:val="clear" w:pos="8743"/>
              <w:tab w:val="right" w:pos="9026" w:leader="dot"/>
            </w:tabs>
            <w:rPr/>
          </w:pPr>
          <w:hyperlink w:anchor="__RefHeading___Toc2369748_1934241801">
            <w:r>
              <w:rPr>
                <w:webHidden/>
                <w:rStyle w:val="IndexLink"/>
                <w:rtl w:val="true"/>
              </w:rPr>
              <w:t>فهرس الجزء الخامس و الثلاثين‌</w:t>
            </w:r>
            <w:r>
              <w:rPr>
                <w:rStyle w:val="IndexLink"/>
                <w:rtl w:val="true"/>
              </w:rPr>
              <w:tab/>
            </w:r>
            <w:r>
              <w:rPr>
                <w:rStyle w:val="IndexLink"/>
              </w:rPr>
              <w:t>28</w:t>
            </w:r>
          </w:hyperlink>
        </w:p>
        <w:p>
          <w:pPr>
            <w:pStyle w:val="Contents3"/>
            <w:tabs>
              <w:tab w:val="clear" w:pos="8459"/>
              <w:tab w:val="right" w:pos="9026" w:leader="dot"/>
            </w:tabs>
            <w:rPr/>
          </w:pPr>
          <w:hyperlink w:anchor="__RefHeading___Toc2369750_1934241801">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369752_1934241801">
            <w:r>
              <w:rPr>
                <w:webHidden/>
                <w:rStyle w:val="IndexLink"/>
                <w:rtl w:val="true"/>
              </w:rPr>
              <w:t>[</w:t>
            </w:r>
            <w:r>
              <w:rPr>
                <w:rStyle w:val="IndexLink"/>
                <w:rtl w:val="true"/>
              </w:rPr>
              <w:t xml:space="preserve">أبواب في فضائل أمير المؤمنين عليّ بن أبي طالب عليه السّلام و تواريخ أحواله </w:t>
            </w:r>
            <w:r>
              <w:rPr>
                <w:rStyle w:val="IndexLink"/>
              </w:rPr>
              <w:t>1</w:t>
            </w:r>
            <w:r>
              <w:rPr>
                <w:rStyle w:val="IndexLink"/>
                <w:rtl w:val="true"/>
              </w:rPr>
              <w:t>]</w:t>
              <w:tab/>
            </w:r>
            <w:r>
              <w:rPr>
                <w:rStyle w:val="IndexLink"/>
              </w:rPr>
              <w:t>28</w:t>
            </w:r>
          </w:hyperlink>
        </w:p>
        <w:p>
          <w:pPr>
            <w:pStyle w:val="Contents4"/>
            <w:tabs>
              <w:tab w:val="clear" w:pos="8176"/>
              <w:tab w:val="right" w:pos="9026" w:leader="dot"/>
            </w:tabs>
            <w:rPr/>
          </w:pPr>
          <w:hyperlink w:anchor="__RefHeading___Toc2369754_1934241801">
            <w:r>
              <w:rPr>
                <w:webHidden/>
                <w:rStyle w:val="IndexLink"/>
                <w:rtl w:val="true"/>
              </w:rPr>
              <w:t xml:space="preserve">الباب الأوّل تاريخ ولادته و حليته و شمائله صلوات اللّه عليه </w:t>
            </w:r>
            <w:r>
              <w:rPr>
                <w:rStyle w:val="IndexLink"/>
                <w:rtl w:val="true"/>
              </w:rPr>
              <w:t xml:space="preserve">... </w:t>
            </w:r>
            <w:r>
              <w:rPr>
                <w:rStyle w:val="IndexLink"/>
              </w:rPr>
              <w:t>2</w:t>
            </w:r>
            <w:r>
              <w:rPr>
                <w:rStyle w:val="IndexLink"/>
                <w:rtl w:val="true"/>
              </w:rPr>
              <w:tab/>
            </w:r>
            <w:r>
              <w:rPr>
                <w:rStyle w:val="IndexLink"/>
              </w:rPr>
              <w:t>28</w:t>
            </w:r>
          </w:hyperlink>
        </w:p>
        <w:p>
          <w:pPr>
            <w:pStyle w:val="Contents4"/>
            <w:tabs>
              <w:tab w:val="clear" w:pos="8176"/>
              <w:tab w:val="right" w:pos="9026" w:leader="dot"/>
            </w:tabs>
            <w:rPr/>
          </w:pPr>
          <w:hyperlink w:anchor="__RefHeading___Toc2369756_1934241801">
            <w:r>
              <w:rPr>
                <w:webHidden/>
                <w:rStyle w:val="IndexLink"/>
                <w:rtl w:val="true"/>
              </w:rPr>
              <w:t xml:space="preserve">الباب الثاني أسمائه عليه السّلام و عللها </w:t>
            </w:r>
            <w:r>
              <w:rPr>
                <w:rStyle w:val="IndexLink"/>
                <w:rtl w:val="true"/>
              </w:rPr>
              <w:t xml:space="preserve">... </w:t>
            </w:r>
            <w:r>
              <w:rPr>
                <w:rStyle w:val="IndexLink"/>
              </w:rPr>
              <w:t>45</w:t>
            </w:r>
            <w:r>
              <w:rPr>
                <w:rStyle w:val="IndexLink"/>
                <w:rtl w:val="true"/>
              </w:rPr>
              <w:tab/>
            </w:r>
            <w:r>
              <w:rPr>
                <w:rStyle w:val="IndexLink"/>
              </w:rPr>
              <w:t>28</w:t>
            </w:r>
          </w:hyperlink>
        </w:p>
        <w:p>
          <w:pPr>
            <w:pStyle w:val="Contents4"/>
            <w:tabs>
              <w:tab w:val="clear" w:pos="8176"/>
              <w:tab w:val="right" w:pos="9026" w:leader="dot"/>
            </w:tabs>
            <w:rPr/>
          </w:pPr>
          <w:hyperlink w:anchor="__RefHeading___Toc2369758_1934241801">
            <w:r>
              <w:rPr>
                <w:webHidden/>
                <w:rStyle w:val="IndexLink"/>
                <w:rtl w:val="true"/>
              </w:rPr>
              <w:t xml:space="preserve">الباب الثالث نسبه و أحوال والديه عليه و عليهما السلام </w:t>
            </w:r>
            <w:r>
              <w:rPr>
                <w:rStyle w:val="IndexLink"/>
                <w:rtl w:val="true"/>
              </w:rPr>
              <w:t xml:space="preserve">... </w:t>
            </w:r>
            <w:r>
              <w:rPr>
                <w:rStyle w:val="IndexLink"/>
              </w:rPr>
              <w:t>68</w:t>
            </w:r>
            <w:r>
              <w:rPr>
                <w:rStyle w:val="IndexLink"/>
                <w:rtl w:val="true"/>
              </w:rPr>
              <w:tab/>
            </w:r>
            <w:r>
              <w:rPr>
                <w:rStyle w:val="IndexLink"/>
              </w:rPr>
              <w:t>29</w:t>
            </w:r>
          </w:hyperlink>
        </w:p>
        <w:p>
          <w:pPr>
            <w:pStyle w:val="Contents3"/>
            <w:tabs>
              <w:tab w:val="clear" w:pos="8459"/>
              <w:tab w:val="right" w:pos="9026" w:leader="dot"/>
            </w:tabs>
            <w:rPr/>
          </w:pPr>
          <w:hyperlink w:anchor="__RefHeading___Toc2369760_1934241801">
            <w:r>
              <w:rPr>
                <w:webHidden/>
                <w:rStyle w:val="IndexLink"/>
                <w:rtl w:val="true"/>
              </w:rPr>
              <w:t>أبواب الآيات النازلة في شأنه عليه السّلام الدالة علي فضله و امامته‌</w:t>
            </w:r>
            <w:r>
              <w:rPr>
                <w:rStyle w:val="IndexLink"/>
                <w:rtl w:val="true"/>
              </w:rPr>
              <w:tab/>
            </w:r>
            <w:r>
              <w:rPr>
                <w:rStyle w:val="IndexLink"/>
              </w:rPr>
              <w:t>30</w:t>
            </w:r>
          </w:hyperlink>
        </w:p>
        <w:p>
          <w:pPr>
            <w:pStyle w:val="Contents4"/>
            <w:tabs>
              <w:tab w:val="clear" w:pos="8176"/>
              <w:tab w:val="right" w:pos="9026" w:leader="dot"/>
            </w:tabs>
            <w:rPr/>
          </w:pPr>
          <w:hyperlink w:anchor="__RefHeading___Toc2369762_1934241801">
            <w:r>
              <w:rPr>
                <w:webHidden/>
                <w:rStyle w:val="IndexLink"/>
                <w:rtl w:val="true"/>
              </w:rPr>
              <w:t>الباب الرابع في نزول آية</w:t>
            </w:r>
            <w:r>
              <w:rPr>
                <w:rStyle w:val="IndexLink"/>
                <w:rtl w:val="true"/>
              </w:rPr>
              <w:t>: «</w:t>
            </w:r>
            <w:r>
              <w:rPr>
                <w:rStyle w:val="IndexLink"/>
                <w:rtl w:val="true"/>
              </w:rPr>
              <w:t>إِنَّما وَلِيُّكُمُ اللَّهُ</w:t>
            </w:r>
            <w:r>
              <w:rPr>
                <w:rStyle w:val="IndexLink"/>
                <w:rtl w:val="true"/>
              </w:rPr>
              <w:t xml:space="preserve">» </w:t>
            </w:r>
            <w:r>
              <w:rPr>
                <w:rStyle w:val="IndexLink"/>
                <w:rtl w:val="true"/>
              </w:rPr>
              <w:t xml:space="preserve">في شأنه عليه السّلام </w:t>
            </w:r>
            <w:r>
              <w:rPr>
                <w:rStyle w:val="IndexLink"/>
                <w:rtl w:val="true"/>
              </w:rPr>
              <w:t xml:space="preserve">... </w:t>
            </w:r>
            <w:r>
              <w:rPr>
                <w:rStyle w:val="IndexLink"/>
              </w:rPr>
              <w:t>183</w:t>
            </w:r>
            <w:r>
              <w:rPr>
                <w:rStyle w:val="IndexLink"/>
                <w:rtl w:val="true"/>
              </w:rPr>
              <w:tab/>
            </w:r>
            <w:r>
              <w:rPr>
                <w:rStyle w:val="IndexLink"/>
              </w:rPr>
              <w:t>30</w:t>
            </w:r>
          </w:hyperlink>
        </w:p>
        <w:p>
          <w:pPr>
            <w:pStyle w:val="Contents4"/>
            <w:tabs>
              <w:tab w:val="clear" w:pos="8176"/>
              <w:tab w:val="right" w:pos="9026" w:leader="dot"/>
            </w:tabs>
            <w:rPr/>
          </w:pPr>
          <w:hyperlink w:anchor="__RefHeading___Toc2369764_1934241801">
            <w:r>
              <w:rPr>
                <w:webHidden/>
                <w:rStyle w:val="IndexLink"/>
                <w:rtl w:val="true"/>
              </w:rPr>
              <w:t xml:space="preserve">الباب الخامس آية التطهير </w:t>
            </w:r>
            <w:r>
              <w:rPr>
                <w:rStyle w:val="IndexLink"/>
                <w:rtl w:val="true"/>
              </w:rPr>
              <w:t xml:space="preserve">... </w:t>
            </w:r>
            <w:r>
              <w:rPr>
                <w:rStyle w:val="IndexLink"/>
              </w:rPr>
              <w:t>206</w:t>
            </w:r>
            <w:r>
              <w:rPr>
                <w:rStyle w:val="IndexLink"/>
                <w:rtl w:val="true"/>
              </w:rPr>
              <w:tab/>
            </w:r>
            <w:r>
              <w:rPr>
                <w:rStyle w:val="IndexLink"/>
              </w:rPr>
              <w:t>30</w:t>
            </w:r>
          </w:hyperlink>
        </w:p>
        <w:p>
          <w:pPr>
            <w:pStyle w:val="Contents4"/>
            <w:tabs>
              <w:tab w:val="clear" w:pos="8176"/>
              <w:tab w:val="right" w:pos="9026" w:leader="dot"/>
            </w:tabs>
            <w:rPr/>
          </w:pPr>
          <w:hyperlink w:anchor="__RefHeading___Toc2369766_1934241801">
            <w:r>
              <w:rPr>
                <w:webHidden/>
                <w:rStyle w:val="IndexLink"/>
                <w:rtl w:val="true"/>
              </w:rPr>
              <w:t>الباب السادس نزول</w:t>
            </w:r>
            <w:r>
              <w:rPr>
                <w:rStyle w:val="IndexLink"/>
                <w:rtl w:val="true"/>
              </w:rPr>
              <w:t xml:space="preserve">: </w:t>
            </w:r>
            <w:r>
              <w:rPr>
                <w:rStyle w:val="IndexLink"/>
                <w:rtl w:val="true"/>
              </w:rPr>
              <w:t xml:space="preserve">هل أتي </w:t>
            </w:r>
            <w:r>
              <w:rPr>
                <w:rStyle w:val="IndexLink"/>
                <w:rtl w:val="true"/>
              </w:rPr>
              <w:t xml:space="preserve">... </w:t>
            </w:r>
            <w:r>
              <w:rPr>
                <w:rStyle w:val="IndexLink"/>
              </w:rPr>
              <w:t>237</w:t>
            </w:r>
            <w:r>
              <w:rPr>
                <w:rStyle w:val="IndexLink"/>
                <w:rtl w:val="true"/>
              </w:rPr>
              <w:tab/>
            </w:r>
            <w:r>
              <w:rPr>
                <w:rStyle w:val="IndexLink"/>
              </w:rPr>
              <w:t>31</w:t>
            </w:r>
          </w:hyperlink>
        </w:p>
        <w:p>
          <w:pPr>
            <w:pStyle w:val="Contents4"/>
            <w:tabs>
              <w:tab w:val="clear" w:pos="8176"/>
              <w:tab w:val="right" w:pos="9026" w:leader="dot"/>
            </w:tabs>
            <w:rPr/>
          </w:pPr>
          <w:hyperlink w:anchor="__RefHeading___Toc2369768_1934241801">
            <w:r>
              <w:rPr>
                <w:webHidden/>
                <w:rStyle w:val="IndexLink"/>
                <w:rtl w:val="true"/>
              </w:rPr>
              <w:t xml:space="preserve">الباب السابع آية المباهلة </w:t>
            </w:r>
            <w:r>
              <w:rPr>
                <w:rStyle w:val="IndexLink"/>
                <w:rtl w:val="true"/>
              </w:rPr>
              <w:t xml:space="preserve">... </w:t>
            </w:r>
            <w:r>
              <w:rPr>
                <w:rStyle w:val="IndexLink"/>
              </w:rPr>
              <w:t>257</w:t>
            </w:r>
            <w:r>
              <w:rPr>
                <w:rStyle w:val="IndexLink"/>
                <w:rtl w:val="true"/>
              </w:rPr>
              <w:tab/>
            </w:r>
            <w:r>
              <w:rPr>
                <w:rStyle w:val="IndexLink"/>
              </w:rPr>
              <w:t>31</w:t>
            </w:r>
          </w:hyperlink>
        </w:p>
        <w:p>
          <w:pPr>
            <w:pStyle w:val="Contents4"/>
            <w:tabs>
              <w:tab w:val="clear" w:pos="8176"/>
              <w:tab w:val="right" w:pos="9026" w:leader="dot"/>
            </w:tabs>
            <w:rPr/>
          </w:pPr>
          <w:hyperlink w:anchor="__RefHeading___Toc2369770_1934241801">
            <w:r>
              <w:rPr>
                <w:webHidden/>
                <w:rStyle w:val="IndexLink"/>
                <w:rtl w:val="true"/>
              </w:rPr>
              <w:t>الباب الثامن قوله تعالي</w:t>
            </w:r>
            <w:r>
              <w:rPr>
                <w:rStyle w:val="IndexLink"/>
                <w:rtl w:val="true"/>
              </w:rPr>
              <w:t>: «</w:t>
            </w:r>
            <w:r>
              <w:rPr>
                <w:rStyle w:val="IndexLink"/>
                <w:rtl w:val="true"/>
              </w:rPr>
              <w:t xml:space="preserve">وَ النَّجْمِ إِذا هَوي و نزول الكوكب في داره عليه السّلام </w:t>
            </w:r>
            <w:r>
              <w:rPr>
                <w:rStyle w:val="IndexLink"/>
                <w:rtl w:val="true"/>
              </w:rPr>
              <w:t xml:space="preserve">... </w:t>
            </w:r>
            <w:r>
              <w:rPr>
                <w:rStyle w:val="IndexLink"/>
              </w:rPr>
              <w:t>272</w:t>
            </w:r>
            <w:r>
              <w:rPr>
                <w:rStyle w:val="IndexLink"/>
                <w:rtl w:val="true"/>
              </w:rPr>
              <w:tab/>
            </w:r>
            <w:r>
              <w:rPr>
                <w:rStyle w:val="IndexLink"/>
              </w:rPr>
              <w:t>31</w:t>
            </w:r>
          </w:hyperlink>
        </w:p>
        <w:p>
          <w:pPr>
            <w:pStyle w:val="Contents4"/>
            <w:tabs>
              <w:tab w:val="clear" w:pos="8176"/>
              <w:tab w:val="right" w:pos="9026" w:leader="dot"/>
            </w:tabs>
            <w:rPr/>
          </w:pPr>
          <w:hyperlink w:anchor="__RefHeading___Toc2369772_1934241801">
            <w:r>
              <w:rPr>
                <w:webHidden/>
                <w:rStyle w:val="IndexLink"/>
                <w:rtl w:val="true"/>
              </w:rPr>
              <w:t xml:space="preserve">الباب التاسع نزول سورة براءة و قراءة أمير المؤمنين عليه السّلام علي أهل مكّة و ردّ أبي بكر، و أن عليا هو الاذان يوم الحجّ الأكبر </w:t>
            </w:r>
            <w:r>
              <w:rPr>
                <w:rStyle w:val="IndexLink"/>
                <w:rtl w:val="true"/>
              </w:rPr>
              <w:t xml:space="preserve">... </w:t>
            </w:r>
            <w:r>
              <w:rPr>
                <w:rStyle w:val="IndexLink"/>
              </w:rPr>
              <w:t>284</w:t>
            </w:r>
            <w:r>
              <w:rPr>
                <w:rStyle w:val="IndexLink"/>
                <w:rtl w:val="true"/>
              </w:rPr>
              <w:tab/>
            </w:r>
            <w:r>
              <w:rPr>
                <w:rStyle w:val="IndexLink"/>
              </w:rPr>
              <w:t>32</w:t>
            </w:r>
          </w:hyperlink>
        </w:p>
        <w:p>
          <w:pPr>
            <w:pStyle w:val="Contents4"/>
            <w:tabs>
              <w:tab w:val="clear" w:pos="8176"/>
              <w:tab w:val="right" w:pos="9026" w:leader="dot"/>
            </w:tabs>
            <w:rPr/>
          </w:pPr>
          <w:hyperlink w:anchor="__RefHeading___Toc2369774_1934241801">
            <w:r>
              <w:rPr>
                <w:webHidden/>
                <w:rStyle w:val="IndexLink"/>
                <w:rtl w:val="true"/>
              </w:rPr>
              <w:t>الباب العاشر قوله تعالي</w:t>
            </w:r>
            <w:r>
              <w:rPr>
                <w:rStyle w:val="IndexLink"/>
                <w:rtl w:val="true"/>
              </w:rPr>
              <w:t>: «</w:t>
            </w:r>
            <w:r>
              <w:rPr>
                <w:rStyle w:val="IndexLink"/>
                <w:rtl w:val="true"/>
              </w:rPr>
              <w:t>وَ لَمَّا ضُرِبَ ابْنُ مَرْيَمَ مَثَلًا إِذا قَوْمُكَ مِنْهُ يَصِدُّونَ</w:t>
            </w:r>
            <w:r>
              <w:rPr>
                <w:rStyle w:val="IndexLink"/>
                <w:rtl w:val="true"/>
              </w:rPr>
              <w:t xml:space="preserve">» ... </w:t>
            </w:r>
            <w:r>
              <w:rPr>
                <w:rStyle w:val="IndexLink"/>
              </w:rPr>
              <w:t>313</w:t>
            </w:r>
            <w:r>
              <w:rPr>
                <w:rStyle w:val="IndexLink"/>
                <w:rtl w:val="true"/>
              </w:rPr>
              <w:tab/>
            </w:r>
            <w:r>
              <w:rPr>
                <w:rStyle w:val="IndexLink"/>
              </w:rPr>
              <w:t>32</w:t>
            </w:r>
          </w:hyperlink>
        </w:p>
        <w:p>
          <w:pPr>
            <w:pStyle w:val="Contents4"/>
            <w:tabs>
              <w:tab w:val="clear" w:pos="8176"/>
              <w:tab w:val="right" w:pos="9026" w:leader="dot"/>
            </w:tabs>
            <w:rPr/>
          </w:pPr>
          <w:hyperlink w:anchor="__RefHeading___Toc2369776_1934241801">
            <w:r>
              <w:rPr>
                <w:webHidden/>
                <w:rStyle w:val="IndexLink"/>
                <w:rtl w:val="true"/>
              </w:rPr>
              <w:t>الباب الحادي عشر قوله تعالي</w:t>
            </w:r>
            <w:r>
              <w:rPr>
                <w:rStyle w:val="IndexLink"/>
                <w:rtl w:val="true"/>
              </w:rPr>
              <w:t>: «</w:t>
            </w:r>
            <w:r>
              <w:rPr>
                <w:rStyle w:val="IndexLink"/>
                <w:rtl w:val="true"/>
              </w:rPr>
              <w:t>وَ تَعِيَها أُذُنٌ واعِيَةٌ</w:t>
            </w:r>
            <w:r>
              <w:rPr>
                <w:rStyle w:val="IndexLink"/>
                <w:rtl w:val="true"/>
              </w:rPr>
              <w:t xml:space="preserve">» ... </w:t>
            </w:r>
            <w:r>
              <w:rPr>
                <w:rStyle w:val="IndexLink"/>
              </w:rPr>
              <w:t>326</w:t>
            </w:r>
            <w:r>
              <w:rPr>
                <w:rStyle w:val="IndexLink"/>
                <w:rtl w:val="true"/>
              </w:rPr>
              <w:tab/>
            </w:r>
            <w:r>
              <w:rPr>
                <w:rStyle w:val="IndexLink"/>
              </w:rPr>
              <w:t>32</w:t>
            </w:r>
          </w:hyperlink>
        </w:p>
        <w:p>
          <w:pPr>
            <w:pStyle w:val="Contents4"/>
            <w:tabs>
              <w:tab w:val="clear" w:pos="8176"/>
              <w:tab w:val="right" w:pos="9026" w:leader="dot"/>
            </w:tabs>
            <w:rPr/>
          </w:pPr>
          <w:hyperlink w:anchor="__RefHeading___Toc2369778_1934241801">
            <w:r>
              <w:rPr>
                <w:webHidden/>
                <w:rStyle w:val="IndexLink"/>
                <w:rtl w:val="true"/>
              </w:rPr>
              <w:t>الباب الثاني عشر انه عليه السّلام السابق في القرآن‌ و فيه نزلت</w:t>
            </w:r>
            <w:r>
              <w:rPr>
                <w:rStyle w:val="IndexLink"/>
                <w:rtl w:val="true"/>
              </w:rPr>
              <w:t>: «</w:t>
            </w:r>
            <w:r>
              <w:rPr>
                <w:rStyle w:val="IndexLink"/>
                <w:rtl w:val="true"/>
              </w:rPr>
              <w:t>ثُلَّةٌ مِنَ الْأَوَّلِينَ وَ قَلِيلٌ مِنَ الْآخِرِينَ</w:t>
            </w:r>
            <w:r>
              <w:rPr>
                <w:rStyle w:val="IndexLink"/>
                <w:rtl w:val="true"/>
              </w:rPr>
              <w:t xml:space="preserve">» ... </w:t>
            </w:r>
            <w:r>
              <w:rPr>
                <w:rStyle w:val="IndexLink"/>
              </w:rPr>
              <w:t>332</w:t>
            </w:r>
            <w:r>
              <w:rPr>
                <w:rStyle w:val="IndexLink"/>
                <w:rtl w:val="true"/>
              </w:rPr>
              <w:tab/>
            </w:r>
            <w:r>
              <w:rPr>
                <w:rStyle w:val="IndexLink"/>
              </w:rPr>
              <w:t>32</w:t>
            </w:r>
          </w:hyperlink>
        </w:p>
        <w:p>
          <w:pPr>
            <w:pStyle w:val="Contents4"/>
            <w:tabs>
              <w:tab w:val="clear" w:pos="8176"/>
              <w:tab w:val="right" w:pos="9026" w:leader="dot"/>
            </w:tabs>
            <w:rPr/>
          </w:pPr>
          <w:hyperlink w:anchor="__RefHeading___Toc2369780_1934241801">
            <w:r>
              <w:rPr>
                <w:webHidden/>
                <w:rStyle w:val="IndexLink"/>
                <w:rtl w:val="true"/>
              </w:rPr>
              <w:t xml:space="preserve">الباب الثالث عشر انه عليه السّلام المؤمن و الايمان و الدين و الإسلام و السنة و السلام و خير البرية في القرآن، و أعداؤه الكفر و الفسوق و العصيان </w:t>
            </w:r>
            <w:r>
              <w:rPr>
                <w:rStyle w:val="IndexLink"/>
                <w:rtl w:val="true"/>
              </w:rPr>
              <w:t xml:space="preserve">... </w:t>
            </w:r>
            <w:r>
              <w:rPr>
                <w:rStyle w:val="IndexLink"/>
              </w:rPr>
              <w:t>336</w:t>
            </w:r>
            <w:r>
              <w:rPr>
                <w:rStyle w:val="IndexLink"/>
                <w:rtl w:val="true"/>
              </w:rPr>
              <w:tab/>
            </w:r>
            <w:r>
              <w:rPr>
                <w:rStyle w:val="IndexLink"/>
              </w:rPr>
              <w:t>33</w:t>
            </w:r>
          </w:hyperlink>
        </w:p>
        <w:p>
          <w:pPr>
            <w:pStyle w:val="Contents4"/>
            <w:tabs>
              <w:tab w:val="clear" w:pos="8176"/>
              <w:tab w:val="right" w:pos="9026" w:leader="dot"/>
            </w:tabs>
            <w:rPr/>
          </w:pPr>
          <w:hyperlink w:anchor="__RefHeading___Toc2369782_1934241801">
            <w:r>
              <w:rPr>
                <w:webHidden/>
                <w:rStyle w:val="IndexLink"/>
                <w:rtl w:val="true"/>
              </w:rPr>
              <w:t>الباب الرابع عشر قوله تعالي</w:t>
            </w:r>
            <w:r>
              <w:rPr>
                <w:rStyle w:val="IndexLink"/>
                <w:rtl w:val="true"/>
              </w:rPr>
              <w:t>: «</w:t>
            </w:r>
            <w:r>
              <w:rPr>
                <w:rStyle w:val="IndexLink"/>
                <w:rtl w:val="true"/>
              </w:rPr>
              <w:t>إِنَّ الَّذِينَ آمَنُوا وَ عَمِلُوا الصَّالِحاتِ سَيَجْعَلُ لَهُمُ الرَّحْمنُ وُدًّا</w:t>
            </w:r>
            <w:r>
              <w:rPr>
                <w:rStyle w:val="IndexLink"/>
                <w:rtl w:val="true"/>
              </w:rPr>
              <w:t xml:space="preserve">» ... </w:t>
            </w:r>
            <w:r>
              <w:rPr>
                <w:rStyle w:val="IndexLink"/>
              </w:rPr>
              <w:t>353</w:t>
            </w:r>
            <w:r>
              <w:rPr>
                <w:rStyle w:val="IndexLink"/>
                <w:rtl w:val="true"/>
              </w:rPr>
              <w:tab/>
            </w:r>
            <w:r>
              <w:rPr>
                <w:rStyle w:val="IndexLink"/>
              </w:rPr>
              <w:t>33</w:t>
            </w:r>
          </w:hyperlink>
        </w:p>
        <w:p>
          <w:pPr>
            <w:pStyle w:val="Contents4"/>
            <w:tabs>
              <w:tab w:val="clear" w:pos="8176"/>
              <w:tab w:val="right" w:pos="9026" w:leader="dot"/>
            </w:tabs>
            <w:rPr/>
          </w:pPr>
          <w:hyperlink w:anchor="__RefHeading___Toc2369784_1934241801">
            <w:r>
              <w:rPr>
                <w:webHidden/>
                <w:rStyle w:val="IndexLink"/>
                <w:rtl w:val="true"/>
              </w:rPr>
              <w:t>الباب الخامس عشر قوله تعالي</w:t>
            </w:r>
            <w:r>
              <w:rPr>
                <w:rStyle w:val="IndexLink"/>
                <w:rtl w:val="true"/>
              </w:rPr>
              <w:t>: «</w:t>
            </w:r>
            <w:r>
              <w:rPr>
                <w:rStyle w:val="IndexLink"/>
                <w:rtl w:val="true"/>
              </w:rPr>
              <w:t>وَ هُوَ الَّذِي خَلَقَ مِنَ الْماءِ بَشَراً فَجَعَلَهُ نَسَباً وَ صِهْراً</w:t>
            </w:r>
            <w:r>
              <w:rPr>
                <w:rStyle w:val="IndexLink"/>
                <w:rtl w:val="true"/>
              </w:rPr>
              <w:t xml:space="preserve">» ... </w:t>
            </w:r>
            <w:r>
              <w:rPr>
                <w:rStyle w:val="IndexLink"/>
              </w:rPr>
              <w:t>360</w:t>
            </w:r>
            <w:r>
              <w:rPr>
                <w:rStyle w:val="IndexLink"/>
                <w:rtl w:val="true"/>
              </w:rPr>
              <w:tab/>
            </w:r>
            <w:r>
              <w:rPr>
                <w:rStyle w:val="IndexLink"/>
              </w:rPr>
              <w:t>33</w:t>
            </w:r>
          </w:hyperlink>
        </w:p>
        <w:p>
          <w:pPr>
            <w:pStyle w:val="Contents4"/>
            <w:tabs>
              <w:tab w:val="clear" w:pos="8176"/>
              <w:tab w:val="right" w:pos="9026" w:leader="dot"/>
            </w:tabs>
            <w:rPr/>
          </w:pPr>
          <w:hyperlink w:anchor="__RefHeading___Toc2369786_1934241801">
            <w:r>
              <w:rPr>
                <w:webHidden/>
                <w:rStyle w:val="IndexLink"/>
                <w:rtl w:val="true"/>
              </w:rPr>
              <w:t>الباب السادس عشر انه عليه السّلام</w:t>
            </w:r>
            <w:r>
              <w:rPr>
                <w:rStyle w:val="IndexLink"/>
                <w:rtl w:val="true"/>
              </w:rPr>
              <w:t xml:space="preserve">: </w:t>
            </w:r>
            <w:r>
              <w:rPr>
                <w:rStyle w:val="IndexLink"/>
                <w:rtl w:val="true"/>
              </w:rPr>
              <w:t xml:space="preserve">السبيل، و الصراط، و الميزان، في القرآن </w:t>
            </w:r>
            <w:r>
              <w:rPr>
                <w:rStyle w:val="IndexLink"/>
                <w:rtl w:val="true"/>
              </w:rPr>
              <w:t xml:space="preserve">... </w:t>
            </w:r>
            <w:r>
              <w:rPr>
                <w:rStyle w:val="IndexLink"/>
              </w:rPr>
              <w:t>363</w:t>
            </w:r>
            <w:r>
              <w:rPr>
                <w:rStyle w:val="IndexLink"/>
                <w:rtl w:val="true"/>
              </w:rPr>
              <w:tab/>
            </w:r>
            <w:r>
              <w:rPr>
                <w:rStyle w:val="IndexLink"/>
              </w:rPr>
              <w:t>34</w:t>
            </w:r>
          </w:hyperlink>
        </w:p>
        <w:p>
          <w:pPr>
            <w:pStyle w:val="Contents4"/>
            <w:tabs>
              <w:tab w:val="clear" w:pos="8176"/>
              <w:tab w:val="right" w:pos="9026" w:leader="dot"/>
            </w:tabs>
            <w:rPr/>
          </w:pPr>
          <w:hyperlink w:anchor="__RefHeading___Toc2369788_1934241801">
            <w:r>
              <w:rPr>
                <w:webHidden/>
                <w:rStyle w:val="IndexLink"/>
                <w:rtl w:val="true"/>
              </w:rPr>
              <w:t>الباب السابع عشر قوله تعالي</w:t>
            </w:r>
            <w:r>
              <w:rPr>
                <w:rStyle w:val="IndexLink"/>
                <w:rtl w:val="true"/>
              </w:rPr>
              <w:t>: «</w:t>
            </w:r>
            <w:r>
              <w:rPr>
                <w:rStyle w:val="IndexLink"/>
                <w:rtl w:val="true"/>
              </w:rPr>
              <w:t>أَمَّنْ هُوَ قانِتٌ آناءَ اللَّيْلِ ساجِداً وَ قائِماً</w:t>
            </w:r>
            <w:r>
              <w:rPr>
                <w:rStyle w:val="IndexLink"/>
                <w:rtl w:val="true"/>
              </w:rPr>
              <w:t xml:space="preserve">» ... </w:t>
            </w:r>
            <w:r>
              <w:rPr>
                <w:rStyle w:val="IndexLink"/>
              </w:rPr>
              <w:t>375</w:t>
            </w:r>
            <w:r>
              <w:rPr>
                <w:rStyle w:val="IndexLink"/>
                <w:rtl w:val="true"/>
              </w:rPr>
              <w:tab/>
            </w:r>
            <w:r>
              <w:rPr>
                <w:rStyle w:val="IndexLink"/>
              </w:rPr>
              <w:t>34</w:t>
            </w:r>
          </w:hyperlink>
        </w:p>
        <w:p>
          <w:pPr>
            <w:pStyle w:val="Contents4"/>
            <w:tabs>
              <w:tab w:val="clear" w:pos="8176"/>
              <w:tab w:val="right" w:pos="9026" w:leader="dot"/>
            </w:tabs>
            <w:rPr/>
          </w:pPr>
          <w:hyperlink w:anchor="__RefHeading___Toc2369790_1934241801">
            <w:r>
              <w:rPr>
                <w:webHidden/>
                <w:rStyle w:val="IndexLink"/>
                <w:rtl w:val="true"/>
              </w:rPr>
              <w:t xml:space="preserve">الباب الثامن عشر آية النجوي و أنّه لم يعمل بها غيره عليه السّلام </w:t>
            </w:r>
            <w:r>
              <w:rPr>
                <w:rStyle w:val="IndexLink"/>
                <w:rtl w:val="true"/>
              </w:rPr>
              <w:t xml:space="preserve">... </w:t>
            </w:r>
            <w:r>
              <w:rPr>
                <w:rStyle w:val="IndexLink"/>
              </w:rPr>
              <w:t>376</w:t>
            </w:r>
            <w:r>
              <w:rPr>
                <w:rStyle w:val="IndexLink"/>
                <w:rtl w:val="true"/>
              </w:rPr>
              <w:tab/>
            </w:r>
            <w:r>
              <w:rPr>
                <w:rStyle w:val="IndexLink"/>
              </w:rPr>
              <w:t>34</w:t>
            </w:r>
          </w:hyperlink>
        </w:p>
        <w:p>
          <w:pPr>
            <w:pStyle w:val="Contents4"/>
            <w:tabs>
              <w:tab w:val="clear" w:pos="8176"/>
              <w:tab w:val="right" w:pos="9026" w:leader="dot"/>
            </w:tabs>
            <w:rPr/>
          </w:pPr>
          <w:hyperlink w:anchor="__RefHeading___Toc2369792_1934241801">
            <w:r>
              <w:rPr>
                <w:webHidden/>
                <w:rStyle w:val="IndexLink"/>
                <w:rtl w:val="true"/>
              </w:rPr>
              <w:t xml:space="preserve">الباب التاسع عشر أنه صلوات اللّه عليه الشهيد و الشاهد و المشهود </w:t>
            </w:r>
            <w:r>
              <w:rPr>
                <w:rStyle w:val="IndexLink"/>
                <w:rtl w:val="true"/>
              </w:rPr>
              <w:t xml:space="preserve">... </w:t>
            </w:r>
            <w:r>
              <w:rPr>
                <w:rStyle w:val="IndexLink"/>
              </w:rPr>
              <w:t>386</w:t>
            </w:r>
            <w:r>
              <w:rPr>
                <w:rStyle w:val="IndexLink"/>
                <w:rtl w:val="true"/>
              </w:rPr>
              <w:tab/>
            </w:r>
            <w:r>
              <w:rPr>
                <w:rStyle w:val="IndexLink"/>
              </w:rPr>
              <w:t>34</w:t>
            </w:r>
          </w:hyperlink>
        </w:p>
        <w:p>
          <w:pPr>
            <w:pStyle w:val="Contents4"/>
            <w:tabs>
              <w:tab w:val="clear" w:pos="8176"/>
              <w:tab w:val="right" w:pos="9026" w:leader="dot"/>
            </w:tabs>
            <w:rPr/>
          </w:pPr>
          <w:hyperlink w:anchor="__RefHeading___Toc2369794_1934241801">
            <w:r>
              <w:rPr>
                <w:webHidden/>
                <w:rStyle w:val="IndexLink"/>
                <w:rtl w:val="true"/>
              </w:rPr>
              <w:t>الباب العشرون أنه نزل فيه صلوات اللّه عليه</w:t>
            </w:r>
            <w:r>
              <w:rPr>
                <w:rStyle w:val="IndexLink"/>
                <w:rtl w:val="true"/>
              </w:rPr>
              <w:t xml:space="preserve">: </w:t>
            </w:r>
            <w:r>
              <w:rPr>
                <w:rStyle w:val="IndexLink"/>
                <w:rtl w:val="true"/>
              </w:rPr>
              <w:t xml:space="preserve">الذكر، و النور، و الهدي، و التقي، في القرآن </w:t>
            </w:r>
            <w:r>
              <w:rPr>
                <w:rStyle w:val="IndexLink"/>
                <w:rtl w:val="true"/>
              </w:rPr>
              <w:t xml:space="preserve">... </w:t>
            </w:r>
            <w:r>
              <w:rPr>
                <w:rStyle w:val="IndexLink"/>
              </w:rPr>
              <w:t>394</w:t>
            </w:r>
            <w:r>
              <w:rPr>
                <w:rStyle w:val="IndexLink"/>
                <w:rtl w:val="true"/>
              </w:rPr>
              <w:tab/>
            </w:r>
            <w:r>
              <w:rPr>
                <w:rStyle w:val="IndexLink"/>
              </w:rPr>
              <w:t>35</w:t>
            </w:r>
          </w:hyperlink>
        </w:p>
        <w:p>
          <w:pPr>
            <w:pStyle w:val="Contents4"/>
            <w:tabs>
              <w:tab w:val="clear" w:pos="8176"/>
              <w:tab w:val="right" w:pos="9026" w:leader="dot"/>
            </w:tabs>
            <w:rPr/>
          </w:pPr>
          <w:hyperlink w:anchor="__RefHeading___Toc2369796_1934241801">
            <w:r>
              <w:rPr>
                <w:webHidden/>
                <w:rStyle w:val="IndexLink"/>
                <w:rtl w:val="true"/>
              </w:rPr>
              <w:t>الباب الحادي و العشرون أنه صلوات اللّه عليه</w:t>
            </w:r>
            <w:r>
              <w:rPr>
                <w:rStyle w:val="IndexLink"/>
                <w:rtl w:val="true"/>
              </w:rPr>
              <w:t xml:space="preserve">: </w:t>
            </w:r>
            <w:r>
              <w:rPr>
                <w:rStyle w:val="IndexLink"/>
                <w:rtl w:val="true"/>
              </w:rPr>
              <w:t xml:space="preserve">الصادق، و المصدق، و الصديق، في القرآن </w:t>
            </w:r>
            <w:r>
              <w:rPr>
                <w:rStyle w:val="IndexLink"/>
                <w:rtl w:val="true"/>
              </w:rPr>
              <w:t xml:space="preserve">... </w:t>
            </w:r>
            <w:r>
              <w:rPr>
                <w:rStyle w:val="IndexLink"/>
              </w:rPr>
              <w:t>407</w:t>
            </w:r>
            <w:r>
              <w:rPr>
                <w:rStyle w:val="IndexLink"/>
                <w:rtl w:val="true"/>
              </w:rPr>
              <w:tab/>
            </w:r>
            <w:r>
              <w:rPr>
                <w:rStyle w:val="IndexLink"/>
              </w:rPr>
              <w:t>35</w:t>
            </w:r>
          </w:hyperlink>
        </w:p>
        <w:p>
          <w:pPr>
            <w:pStyle w:val="Contents4"/>
            <w:tabs>
              <w:tab w:val="clear" w:pos="8176"/>
              <w:tab w:val="right" w:pos="9026" w:leader="dot"/>
            </w:tabs>
            <w:rPr/>
          </w:pPr>
          <w:hyperlink w:anchor="__RefHeading___Toc2369798_1934241801">
            <w:r>
              <w:rPr>
                <w:webHidden/>
                <w:rStyle w:val="IndexLink"/>
                <w:rtl w:val="true"/>
              </w:rPr>
              <w:t>الباب الثاني و العشرون انه صلوات اللّه عليه</w:t>
            </w:r>
            <w:r>
              <w:rPr>
                <w:rStyle w:val="IndexLink"/>
                <w:rtl w:val="true"/>
              </w:rPr>
              <w:t xml:space="preserve">: </w:t>
            </w:r>
            <w:r>
              <w:rPr>
                <w:rStyle w:val="IndexLink"/>
                <w:rtl w:val="true"/>
              </w:rPr>
              <w:t xml:space="preserve">الفضل، و الرحمة، و النعمة </w:t>
            </w:r>
            <w:r>
              <w:rPr>
                <w:rStyle w:val="IndexLink"/>
                <w:rtl w:val="true"/>
              </w:rPr>
              <w:t xml:space="preserve">... </w:t>
            </w:r>
            <w:r>
              <w:rPr>
                <w:rStyle w:val="IndexLink"/>
              </w:rPr>
              <w:t>423</w:t>
            </w:r>
            <w:r>
              <w:rPr>
                <w:rStyle w:val="IndexLink"/>
                <w:rtl w:val="true"/>
              </w:rPr>
              <w:tab/>
            </w:r>
            <w:r>
              <w:rPr>
                <w:rStyle w:val="IndexLink"/>
              </w:rPr>
              <w:t>35</w:t>
            </w:r>
          </w:hyperlink>
        </w:p>
        <w:p>
          <w:pPr>
            <w:pStyle w:val="Contents4"/>
            <w:tabs>
              <w:tab w:val="clear" w:pos="8176"/>
              <w:tab w:val="right" w:pos="9026" w:leader="dot"/>
            </w:tabs>
            <w:rPr/>
          </w:pPr>
          <w:hyperlink w:anchor="__RefHeading___Toc2369800_1934241801">
            <w:r>
              <w:rPr>
                <w:webHidden/>
                <w:rStyle w:val="IndexLink"/>
                <w:rtl w:val="true"/>
              </w:rPr>
              <w:t>الباب الثالث و العشرون أنه صلوات اللّه عليه هو</w:t>
            </w:r>
            <w:r>
              <w:rPr>
                <w:rStyle w:val="IndexLink"/>
                <w:rtl w:val="true"/>
              </w:rPr>
              <w:t xml:space="preserve">: </w:t>
            </w:r>
            <w:r>
              <w:rPr>
                <w:rStyle w:val="IndexLink"/>
                <w:rtl w:val="true"/>
              </w:rPr>
              <w:t xml:space="preserve">الامام المبين </w:t>
            </w:r>
            <w:r>
              <w:rPr>
                <w:rStyle w:val="IndexLink"/>
                <w:rtl w:val="true"/>
              </w:rPr>
              <w:t xml:space="preserve">... </w:t>
            </w:r>
            <w:r>
              <w:rPr>
                <w:rStyle w:val="IndexLink"/>
              </w:rPr>
              <w:t>427</w:t>
            </w:r>
            <w:r>
              <w:rPr>
                <w:rStyle w:val="IndexLink"/>
                <w:rtl w:val="true"/>
              </w:rPr>
              <w:tab/>
            </w:r>
            <w:r>
              <w:rPr>
                <w:rStyle w:val="IndexLink"/>
              </w:rPr>
              <w:t>36</w:t>
            </w:r>
          </w:hyperlink>
        </w:p>
        <w:p>
          <w:pPr>
            <w:pStyle w:val="Contents4"/>
            <w:tabs>
              <w:tab w:val="clear" w:pos="8176"/>
              <w:tab w:val="right" w:pos="9026" w:leader="dot"/>
            </w:tabs>
            <w:rPr/>
          </w:pPr>
          <w:hyperlink w:anchor="__RefHeading___Toc2369802_1934241801">
            <w:r>
              <w:rPr>
                <w:webHidden/>
                <w:rStyle w:val="IndexLink"/>
                <w:rtl w:val="true"/>
              </w:rPr>
              <w:t>الباب الرابع و العشرون أنه صلوات اللّه عليه</w:t>
            </w:r>
            <w:r>
              <w:rPr>
                <w:rStyle w:val="IndexLink"/>
                <w:rtl w:val="true"/>
              </w:rPr>
              <w:t xml:space="preserve">: </w:t>
            </w:r>
            <w:r>
              <w:rPr>
                <w:rStyle w:val="IndexLink"/>
                <w:rtl w:val="true"/>
              </w:rPr>
              <w:t xml:space="preserve">الذي عنده علم الكتاب </w:t>
            </w:r>
            <w:r>
              <w:rPr>
                <w:rStyle w:val="IndexLink"/>
                <w:rtl w:val="true"/>
              </w:rPr>
              <w:t xml:space="preserve">... </w:t>
            </w:r>
            <w:r>
              <w:rPr>
                <w:rStyle w:val="IndexLink"/>
              </w:rPr>
              <w:t>429</w:t>
            </w:r>
            <w:r>
              <w:rPr>
                <w:rStyle w:val="IndexLink"/>
                <w:rtl w:val="true"/>
              </w:rPr>
              <w:tab/>
            </w:r>
            <w:r>
              <w:rPr>
                <w:rStyle w:val="IndexLink"/>
              </w:rPr>
              <w:t>36</w:t>
            </w:r>
          </w:hyperlink>
        </w:p>
        <w:p>
          <w:pPr>
            <w:pStyle w:val="Contents2"/>
            <w:tabs>
              <w:tab w:val="clear" w:pos="8743"/>
              <w:tab w:val="right" w:pos="9026" w:leader="dot"/>
            </w:tabs>
            <w:rPr/>
          </w:pPr>
          <w:hyperlink w:anchor="__RefHeading___Toc2369804_1934241801">
            <w:r>
              <w:rPr>
                <w:webHidden/>
                <w:rStyle w:val="IndexLink"/>
                <w:rtl w:val="true"/>
              </w:rPr>
              <w:t>فهرس الجزء السادس و الثلاثين‌</w:t>
            </w:r>
            <w:r>
              <w:rPr>
                <w:rStyle w:val="IndexLink"/>
                <w:rtl w:val="true"/>
              </w:rPr>
              <w:tab/>
            </w:r>
            <w:r>
              <w:rPr>
                <w:rStyle w:val="IndexLink"/>
              </w:rPr>
              <w:t>36</w:t>
            </w:r>
          </w:hyperlink>
        </w:p>
        <w:p>
          <w:pPr>
            <w:pStyle w:val="Contents3"/>
            <w:tabs>
              <w:tab w:val="clear" w:pos="8459"/>
              <w:tab w:val="right" w:pos="9026" w:leader="dot"/>
            </w:tabs>
            <w:rPr/>
          </w:pPr>
          <w:hyperlink w:anchor="__RefHeading___Toc2369806_1934241801">
            <w:r>
              <w:rPr>
                <w:webHidden/>
                <w:rStyle w:val="IndexLink"/>
                <w:rtl w:val="true"/>
              </w:rPr>
              <w:t>الباب الخامس و العشرون أنه عليه السّلام</w:t>
            </w:r>
            <w:r>
              <w:rPr>
                <w:rStyle w:val="IndexLink"/>
                <w:rtl w:val="true"/>
              </w:rPr>
              <w:t xml:space="preserve">: </w:t>
            </w:r>
            <w:r>
              <w:rPr>
                <w:rStyle w:val="IndexLink"/>
                <w:rtl w:val="true"/>
              </w:rPr>
              <w:t xml:space="preserve">النَّبَإِ الْعَظِيم‌ و الآية الكبري </w:t>
            </w:r>
            <w:r>
              <w:rPr>
                <w:rStyle w:val="IndexLink"/>
                <w:rtl w:val="true"/>
              </w:rPr>
              <w:t xml:space="preserve">... </w:t>
            </w:r>
            <w:r>
              <w:rPr>
                <w:rStyle w:val="IndexLink"/>
              </w:rPr>
              <w:t>1</w:t>
            </w:r>
            <w:r>
              <w:rPr>
                <w:rStyle w:val="IndexLink"/>
                <w:rtl w:val="true"/>
              </w:rPr>
              <w:tab/>
            </w:r>
            <w:r>
              <w:rPr>
                <w:rStyle w:val="IndexLink"/>
              </w:rPr>
              <w:t>36</w:t>
            </w:r>
          </w:hyperlink>
        </w:p>
        <w:p>
          <w:pPr>
            <w:pStyle w:val="Contents3"/>
            <w:tabs>
              <w:tab w:val="clear" w:pos="8459"/>
              <w:tab w:val="right" w:pos="9026" w:leader="dot"/>
            </w:tabs>
            <w:rPr/>
          </w:pPr>
          <w:hyperlink w:anchor="__RefHeading___Toc2369808_1934241801">
            <w:r>
              <w:rPr>
                <w:webHidden/>
                <w:rStyle w:val="IndexLink"/>
                <w:rtl w:val="true"/>
              </w:rPr>
              <w:t>الباب السادس و العشرون ان الوالدين</w:t>
            </w:r>
            <w:r>
              <w:rPr>
                <w:rStyle w:val="IndexLink"/>
                <w:rtl w:val="true"/>
              </w:rPr>
              <w:t xml:space="preserve">: </w:t>
            </w:r>
            <w:r>
              <w:rPr>
                <w:rStyle w:val="IndexLink"/>
                <w:rtl w:val="true"/>
              </w:rPr>
              <w:t xml:space="preserve">رسول اللّه و أمير المؤمنين صلوات اللّه عليهما </w:t>
            </w:r>
            <w:r>
              <w:rPr>
                <w:rStyle w:val="IndexLink"/>
                <w:rtl w:val="true"/>
              </w:rPr>
              <w:t xml:space="preserve">... </w:t>
            </w:r>
            <w:r>
              <w:rPr>
                <w:rStyle w:val="IndexLink"/>
              </w:rPr>
              <w:t>4</w:t>
            </w:r>
            <w:r>
              <w:rPr>
                <w:rStyle w:val="IndexLink"/>
                <w:rtl w:val="true"/>
              </w:rPr>
              <w:tab/>
            </w:r>
            <w:r>
              <w:rPr>
                <w:rStyle w:val="IndexLink"/>
              </w:rPr>
              <w:t>36</w:t>
            </w:r>
          </w:hyperlink>
        </w:p>
        <w:p>
          <w:pPr>
            <w:pStyle w:val="Contents3"/>
            <w:tabs>
              <w:tab w:val="clear" w:pos="8459"/>
              <w:tab w:val="right" w:pos="9026" w:leader="dot"/>
            </w:tabs>
            <w:rPr/>
          </w:pPr>
          <w:hyperlink w:anchor="__RefHeading___Toc2369810_1934241801">
            <w:r>
              <w:rPr>
                <w:webHidden/>
                <w:rStyle w:val="IndexLink"/>
                <w:rtl w:val="true"/>
              </w:rPr>
              <w:t>الباب السابع و العشرون أنه صلوات اللّه عليه</w:t>
            </w:r>
            <w:r>
              <w:rPr>
                <w:rStyle w:val="IndexLink"/>
                <w:rtl w:val="true"/>
              </w:rPr>
              <w:t xml:space="preserve">: </w:t>
            </w:r>
            <w:r>
              <w:rPr>
                <w:rStyle w:val="IndexLink"/>
                <w:rtl w:val="true"/>
              </w:rPr>
              <w:t xml:space="preserve">حبل اللّه، و العروة الوثقي‌ و أنه متمسك بها </w:t>
            </w:r>
            <w:r>
              <w:rPr>
                <w:rStyle w:val="IndexLink"/>
                <w:rtl w:val="true"/>
              </w:rPr>
              <w:t xml:space="preserve">... </w:t>
            </w:r>
            <w:r>
              <w:rPr>
                <w:rStyle w:val="IndexLink"/>
              </w:rPr>
              <w:t>15</w:t>
            </w:r>
            <w:r>
              <w:rPr>
                <w:rStyle w:val="IndexLink"/>
                <w:rtl w:val="true"/>
              </w:rPr>
              <w:tab/>
            </w:r>
            <w:r>
              <w:rPr>
                <w:rStyle w:val="IndexLink"/>
              </w:rPr>
              <w:t>37</w:t>
            </w:r>
          </w:hyperlink>
        </w:p>
        <w:p>
          <w:pPr>
            <w:pStyle w:val="Contents3"/>
            <w:tabs>
              <w:tab w:val="clear" w:pos="8459"/>
              <w:tab w:val="right" w:pos="9026" w:leader="dot"/>
            </w:tabs>
            <w:rPr/>
          </w:pPr>
          <w:hyperlink w:anchor="__RefHeading___Toc2369812_1934241801">
            <w:r>
              <w:rPr>
                <w:webHidden/>
                <w:rStyle w:val="IndexLink"/>
                <w:rtl w:val="true"/>
              </w:rPr>
              <w:t>الباب الثامن و العشرون بعض ما نزل في جهاده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2369814_1934241801">
            <w:r>
              <w:rPr>
                <w:webHidden/>
                <w:rStyle w:val="IndexLink"/>
                <w:rtl w:val="true"/>
              </w:rPr>
              <w:t xml:space="preserve">الباب التاسع و العشرون أنه صلوات اللّه عليه صالح المؤمنين </w:t>
            </w:r>
            <w:r>
              <w:rPr>
                <w:rStyle w:val="IndexLink"/>
                <w:rtl w:val="true"/>
              </w:rPr>
              <w:t xml:space="preserve">... </w:t>
            </w:r>
            <w:r>
              <w:rPr>
                <w:rStyle w:val="IndexLink"/>
              </w:rPr>
              <w:t>27</w:t>
            </w:r>
            <w:r>
              <w:rPr>
                <w:rStyle w:val="IndexLink"/>
                <w:rtl w:val="true"/>
              </w:rPr>
              <w:tab/>
            </w:r>
            <w:r>
              <w:rPr>
                <w:rStyle w:val="IndexLink"/>
              </w:rPr>
              <w:t>37</w:t>
            </w:r>
          </w:hyperlink>
        </w:p>
        <w:p>
          <w:pPr>
            <w:pStyle w:val="Contents3"/>
            <w:tabs>
              <w:tab w:val="clear" w:pos="8459"/>
              <w:tab w:val="right" w:pos="9026" w:leader="dot"/>
            </w:tabs>
            <w:rPr/>
          </w:pPr>
          <w:hyperlink w:anchor="__RefHeading___Toc2369816_1934241801">
            <w:r>
              <w:rPr>
                <w:webHidden/>
                <w:rStyle w:val="IndexLink"/>
                <w:rtl w:val="true"/>
              </w:rPr>
              <w:t>الباب الثلاثون قوله تعالي</w:t>
            </w:r>
            <w:r>
              <w:rPr>
                <w:rStyle w:val="IndexLink"/>
                <w:rtl w:val="true"/>
              </w:rPr>
              <w:t>: «</w:t>
            </w:r>
            <w:r>
              <w:rPr>
                <w:rStyle w:val="IndexLink"/>
                <w:rtl w:val="true"/>
              </w:rPr>
              <w:t xml:space="preserve">مَنْ يَرْتَدَّ مِنْكُمْ عَنْ دِينِهِ فَسَوْفَ يَأْتِي اللَّهُ بِقَوْمٍ يُحِبُّهُمْ وَ يُحِبُّونَهُ أَذِلَّةٍ عَلَي الْمُؤْمِنِينَ </w:t>
            </w:r>
            <w:r>
              <w:rPr>
                <w:rStyle w:val="IndexLink"/>
                <w:rtl w:val="true"/>
              </w:rPr>
              <w:t xml:space="preserve">... </w:t>
            </w:r>
            <w:r>
              <w:rPr>
                <w:rStyle w:val="IndexLink"/>
                <w:rtl w:val="true"/>
              </w:rPr>
              <w:t>وَ اللَّهُ واسِعٌ عَلِيمٌ</w:t>
            </w:r>
            <w:r>
              <w:rPr>
                <w:rStyle w:val="IndexLink"/>
                <w:rtl w:val="true"/>
              </w:rPr>
              <w:t xml:space="preserve">» ... </w:t>
            </w:r>
            <w:r>
              <w:rPr>
                <w:rStyle w:val="IndexLink"/>
              </w:rPr>
              <w:t>32</w:t>
            </w:r>
            <w:r>
              <w:rPr>
                <w:rStyle w:val="IndexLink"/>
                <w:rtl w:val="true"/>
              </w:rPr>
              <w:tab/>
            </w:r>
            <w:r>
              <w:rPr>
                <w:rStyle w:val="IndexLink"/>
              </w:rPr>
              <w:t>38</w:t>
            </w:r>
          </w:hyperlink>
        </w:p>
        <w:p>
          <w:pPr>
            <w:pStyle w:val="Contents3"/>
            <w:tabs>
              <w:tab w:val="clear" w:pos="8459"/>
              <w:tab w:val="right" w:pos="9026" w:leader="dot"/>
            </w:tabs>
            <w:rPr/>
          </w:pPr>
          <w:hyperlink w:anchor="__RefHeading___Toc2369818_1934241801">
            <w:r>
              <w:rPr>
                <w:webHidden/>
                <w:rStyle w:val="IndexLink"/>
                <w:rtl w:val="true"/>
              </w:rPr>
              <w:t>الباب الحادي و الثلاثون قوله عزّ و جلّ</w:t>
            </w:r>
            <w:r>
              <w:rPr>
                <w:rStyle w:val="IndexLink"/>
                <w:rtl w:val="true"/>
              </w:rPr>
              <w:t>: «</w:t>
            </w:r>
            <w:r>
              <w:rPr>
                <w:rStyle w:val="IndexLink"/>
                <w:rtl w:val="true"/>
              </w:rPr>
              <w:t xml:space="preserve">أَ جَعَلْتُمْ سِقايَةَ الْحاجِّ وَ عِمارَةَ الْمَسْجِدِ الْحَرامِ </w:t>
            </w:r>
            <w:r>
              <w:rPr>
                <w:rStyle w:val="IndexLink"/>
                <w:rtl w:val="true"/>
              </w:rPr>
              <w:t xml:space="preserve">... </w:t>
            </w:r>
            <w:r>
              <w:rPr>
                <w:rStyle w:val="IndexLink"/>
              </w:rPr>
              <w:t>34</w:t>
            </w:r>
            <w:r>
              <w:rPr>
                <w:rStyle w:val="IndexLink"/>
                <w:rtl w:val="true"/>
              </w:rPr>
              <w:tab/>
            </w:r>
            <w:r>
              <w:rPr>
                <w:rStyle w:val="IndexLink"/>
              </w:rPr>
              <w:t>38</w:t>
            </w:r>
          </w:hyperlink>
        </w:p>
        <w:p>
          <w:pPr>
            <w:pStyle w:val="Contents3"/>
            <w:tabs>
              <w:tab w:val="clear" w:pos="8459"/>
              <w:tab w:val="right" w:pos="9026" w:leader="dot"/>
            </w:tabs>
            <w:rPr/>
          </w:pPr>
          <w:hyperlink w:anchor="__RefHeading___Toc2369820_1934241801">
            <w:r>
              <w:rPr>
                <w:webHidden/>
                <w:rStyle w:val="IndexLink"/>
                <w:rtl w:val="true"/>
              </w:rPr>
              <w:t>الباب الثاني و الثلاثون قوله تعالي</w:t>
            </w:r>
            <w:r>
              <w:rPr>
                <w:rStyle w:val="IndexLink"/>
                <w:rtl w:val="true"/>
              </w:rPr>
              <w:t>: «</w:t>
            </w:r>
            <w:r>
              <w:rPr>
                <w:rStyle w:val="IndexLink"/>
                <w:rtl w:val="true"/>
              </w:rPr>
              <w:t>وَ مِنَ النَّاسِ مَنْ يَشْرِي نَفْسَهُ ابْتِغاءَ مَرْضاتِ اللَّهِ</w:t>
            </w:r>
            <w:r>
              <w:rPr>
                <w:rStyle w:val="IndexLink"/>
                <w:rtl w:val="true"/>
              </w:rPr>
              <w:t xml:space="preserve">» ... </w:t>
            </w:r>
            <w:r>
              <w:rPr>
                <w:rStyle w:val="IndexLink"/>
              </w:rPr>
              <w:t>40</w:t>
            </w:r>
            <w:r>
              <w:rPr>
                <w:rStyle w:val="IndexLink"/>
                <w:rtl w:val="true"/>
              </w:rPr>
              <w:tab/>
            </w:r>
            <w:r>
              <w:rPr>
                <w:rStyle w:val="IndexLink"/>
              </w:rPr>
              <w:t>38</w:t>
            </w:r>
          </w:hyperlink>
        </w:p>
        <w:p>
          <w:pPr>
            <w:pStyle w:val="Contents3"/>
            <w:tabs>
              <w:tab w:val="clear" w:pos="8459"/>
              <w:tab w:val="right" w:pos="9026" w:leader="dot"/>
            </w:tabs>
            <w:rPr/>
          </w:pPr>
          <w:hyperlink w:anchor="__RefHeading___Toc2369822_1934241801">
            <w:r>
              <w:rPr>
                <w:webHidden/>
                <w:rStyle w:val="IndexLink"/>
                <w:rtl w:val="true"/>
              </w:rPr>
              <w:t>الباب الثالث و الثلاثون قوله تعالي</w:t>
            </w:r>
            <w:r>
              <w:rPr>
                <w:rStyle w:val="IndexLink"/>
                <w:rtl w:val="true"/>
              </w:rPr>
              <w:t>: «</w:t>
            </w:r>
            <w:r>
              <w:rPr>
                <w:rStyle w:val="IndexLink"/>
                <w:rtl w:val="true"/>
              </w:rPr>
              <w:t>قُلْ هذِهِ سَبِيلِي أَدْعُوا إِلَي اللَّهِ عَلي بَصِيرَةٍ أَنَا وَ مَنِ اتَّبَعَنِي</w:t>
            </w:r>
            <w:r>
              <w:rPr>
                <w:rStyle w:val="IndexLink"/>
                <w:rtl w:val="true"/>
              </w:rPr>
              <w:t xml:space="preserve">» </w:t>
            </w:r>
            <w:r>
              <w:rPr>
                <w:rStyle w:val="IndexLink"/>
                <w:rtl w:val="true"/>
              </w:rPr>
              <w:t>و قوله</w:t>
            </w:r>
            <w:r>
              <w:rPr>
                <w:rStyle w:val="IndexLink"/>
                <w:rtl w:val="true"/>
              </w:rPr>
              <w:t>: «</w:t>
            </w:r>
            <w:r>
              <w:rPr>
                <w:rStyle w:val="IndexLink"/>
                <w:rtl w:val="true"/>
              </w:rPr>
              <w:t>وَ مَنِ اتَّبَعَكَ مِنَ الْمُؤْمِنِينَ</w:t>
            </w:r>
            <w:r>
              <w:rPr>
                <w:rStyle w:val="IndexLink"/>
                <w:rtl w:val="true"/>
              </w:rPr>
              <w:t xml:space="preserve">» </w:t>
            </w:r>
            <w:r>
              <w:rPr>
                <w:rStyle w:val="IndexLink"/>
                <w:rtl w:val="true"/>
              </w:rPr>
              <w:t>و قوله تعالي</w:t>
            </w:r>
            <w:r>
              <w:rPr>
                <w:rStyle w:val="IndexLink"/>
                <w:rtl w:val="true"/>
              </w:rPr>
              <w:t>: «</w:t>
            </w:r>
            <w:r>
              <w:rPr>
                <w:rStyle w:val="IndexLink"/>
                <w:rtl w:val="true"/>
              </w:rPr>
              <w:t>هُوَ الَّذِي أَيَّدَكَ بِنَصْرِهِ وَ بِالْمُؤْمِنِينَ</w:t>
            </w:r>
            <w:r>
              <w:rPr>
                <w:rStyle w:val="IndexLink"/>
                <w:rtl w:val="true"/>
              </w:rPr>
              <w:t xml:space="preserve">» ... </w:t>
            </w:r>
            <w:r>
              <w:rPr>
                <w:rStyle w:val="IndexLink"/>
              </w:rPr>
              <w:t>51</w:t>
            </w:r>
            <w:r>
              <w:rPr>
                <w:rStyle w:val="IndexLink"/>
                <w:rtl w:val="true"/>
              </w:rPr>
              <w:tab/>
            </w:r>
            <w:r>
              <w:rPr>
                <w:rStyle w:val="IndexLink"/>
              </w:rPr>
              <w:t>39</w:t>
            </w:r>
          </w:hyperlink>
        </w:p>
        <w:p>
          <w:pPr>
            <w:pStyle w:val="Contents3"/>
            <w:tabs>
              <w:tab w:val="clear" w:pos="8459"/>
              <w:tab w:val="right" w:pos="9026" w:leader="dot"/>
            </w:tabs>
            <w:rPr/>
          </w:pPr>
          <w:hyperlink w:anchor="__RefHeading___Toc2369824_1934241801">
            <w:r>
              <w:rPr>
                <w:webHidden/>
                <w:rStyle w:val="IndexLink"/>
                <w:rtl w:val="true"/>
              </w:rPr>
              <w:t>الباب الرابع و الثلاثون أنه عليه السّلام</w:t>
            </w:r>
            <w:r>
              <w:rPr>
                <w:rStyle w:val="IndexLink"/>
                <w:rtl w:val="true"/>
              </w:rPr>
              <w:t xml:space="preserve">: </w:t>
            </w:r>
            <w:r>
              <w:rPr>
                <w:rStyle w:val="IndexLink"/>
                <w:rtl w:val="true"/>
              </w:rPr>
              <w:t>كلمة اللّه، و أنّه نزل فيه</w:t>
            </w:r>
            <w:r>
              <w:rPr>
                <w:rStyle w:val="IndexLink"/>
                <w:rtl w:val="true"/>
              </w:rPr>
              <w:t>: «</w:t>
            </w:r>
            <w:r>
              <w:rPr>
                <w:rStyle w:val="IndexLink"/>
                <w:rtl w:val="true"/>
              </w:rPr>
              <w:t>لَقَدْ رَضِيَ اللَّهُ</w:t>
            </w:r>
            <w:r>
              <w:rPr>
                <w:rStyle w:val="IndexLink"/>
                <w:rtl w:val="true"/>
              </w:rPr>
              <w:t xml:space="preserve">» ... </w:t>
            </w:r>
            <w:r>
              <w:rPr>
                <w:rStyle w:val="IndexLink"/>
              </w:rPr>
              <w:t>55</w:t>
            </w:r>
            <w:r>
              <w:rPr>
                <w:rStyle w:val="IndexLink"/>
                <w:rtl w:val="true"/>
              </w:rPr>
              <w:tab/>
            </w:r>
            <w:r>
              <w:rPr>
                <w:rStyle w:val="IndexLink"/>
              </w:rPr>
              <w:t>39</w:t>
            </w:r>
          </w:hyperlink>
        </w:p>
        <w:p>
          <w:pPr>
            <w:pStyle w:val="Contents3"/>
            <w:tabs>
              <w:tab w:val="clear" w:pos="8459"/>
              <w:tab w:val="right" w:pos="9026" w:leader="dot"/>
            </w:tabs>
            <w:rPr/>
          </w:pPr>
          <w:hyperlink w:anchor="__RefHeading___Toc2369826_1934241801">
            <w:r>
              <w:rPr>
                <w:webHidden/>
                <w:rStyle w:val="IndexLink"/>
                <w:rtl w:val="true"/>
              </w:rPr>
              <w:t>الباب الخامس و الثلاثون قوله تعالي</w:t>
            </w:r>
            <w:r>
              <w:rPr>
                <w:rStyle w:val="IndexLink"/>
                <w:rtl w:val="true"/>
              </w:rPr>
              <w:t>: «</w:t>
            </w:r>
            <w:r>
              <w:rPr>
                <w:rStyle w:val="IndexLink"/>
                <w:rtl w:val="true"/>
              </w:rPr>
              <w:t>وَ جَعَلْنا لَهُمْ لِسانَ صِدْقٍ عَلِيًّا</w:t>
            </w:r>
            <w:r>
              <w:rPr>
                <w:rStyle w:val="IndexLink"/>
                <w:rtl w:val="true"/>
              </w:rPr>
              <w:t xml:space="preserve">» </w:t>
            </w:r>
            <w:r>
              <w:rPr>
                <w:rStyle w:val="IndexLink"/>
                <w:rtl w:val="true"/>
              </w:rPr>
              <w:t>و قوله تعالي</w:t>
            </w:r>
            <w:r>
              <w:rPr>
                <w:rStyle w:val="IndexLink"/>
                <w:rtl w:val="true"/>
              </w:rPr>
              <w:t>: «</w:t>
            </w:r>
            <w:r>
              <w:rPr>
                <w:rStyle w:val="IndexLink"/>
                <w:rtl w:val="true"/>
              </w:rPr>
              <w:t>وَ اجْعَلْ لِي لِسانَ صِدْقٍ فِي الْآخِرِينَ</w:t>
            </w:r>
            <w:r>
              <w:rPr>
                <w:rStyle w:val="IndexLink"/>
                <w:rtl w:val="true"/>
              </w:rPr>
              <w:t xml:space="preserve">» </w:t>
            </w:r>
            <w:r>
              <w:rPr>
                <w:rStyle w:val="IndexLink"/>
                <w:rtl w:val="true"/>
              </w:rPr>
              <w:t>و قوله تعالي</w:t>
            </w:r>
            <w:r>
              <w:rPr>
                <w:rStyle w:val="IndexLink"/>
                <w:rtl w:val="true"/>
              </w:rPr>
              <w:t>: «</w:t>
            </w:r>
            <w:r>
              <w:rPr>
                <w:rStyle w:val="IndexLink"/>
                <w:rtl w:val="true"/>
              </w:rPr>
              <w:t>وَ بَشِّرِ الَّذِينَ آمَنُوا أَنَّ لَهُمْ قَدَمَ صِدْقٍ</w:t>
            </w:r>
            <w:r>
              <w:rPr>
                <w:rStyle w:val="IndexLink"/>
                <w:rtl w:val="true"/>
              </w:rPr>
              <w:t xml:space="preserve">» ... </w:t>
            </w:r>
            <w:r>
              <w:rPr>
                <w:rStyle w:val="IndexLink"/>
              </w:rPr>
              <w:t>57</w:t>
            </w:r>
            <w:r>
              <w:rPr>
                <w:rStyle w:val="IndexLink"/>
                <w:rtl w:val="true"/>
              </w:rPr>
              <w:tab/>
            </w:r>
            <w:r>
              <w:rPr>
                <w:rStyle w:val="IndexLink"/>
              </w:rPr>
              <w:t>39</w:t>
            </w:r>
          </w:hyperlink>
        </w:p>
        <w:p>
          <w:pPr>
            <w:pStyle w:val="Contents3"/>
            <w:tabs>
              <w:tab w:val="clear" w:pos="8459"/>
              <w:tab w:val="right" w:pos="9026" w:leader="dot"/>
            </w:tabs>
            <w:rPr/>
          </w:pPr>
          <w:hyperlink w:anchor="__RefHeading___Toc2369828_1934241801">
            <w:r>
              <w:rPr>
                <w:webHidden/>
                <w:rStyle w:val="IndexLink"/>
                <w:rtl w:val="true"/>
              </w:rPr>
              <w:t xml:space="preserve">الباب السادس و الثلاثون ما نزل فيه عليه السّلام للانفاق و الايثار </w:t>
            </w:r>
            <w:r>
              <w:rPr>
                <w:rStyle w:val="IndexLink"/>
                <w:rtl w:val="true"/>
              </w:rPr>
              <w:t xml:space="preserve">... </w:t>
            </w:r>
            <w:r>
              <w:rPr>
                <w:rStyle w:val="IndexLink"/>
              </w:rPr>
              <w:t>59</w:t>
            </w:r>
            <w:r>
              <w:rPr>
                <w:rStyle w:val="IndexLink"/>
                <w:rtl w:val="true"/>
              </w:rPr>
              <w:tab/>
            </w:r>
            <w:r>
              <w:rPr>
                <w:rStyle w:val="IndexLink"/>
              </w:rPr>
              <w:t>39</w:t>
            </w:r>
          </w:hyperlink>
        </w:p>
        <w:p>
          <w:pPr>
            <w:pStyle w:val="Contents3"/>
            <w:tabs>
              <w:tab w:val="clear" w:pos="8459"/>
              <w:tab w:val="right" w:pos="9026" w:leader="dot"/>
            </w:tabs>
            <w:rPr/>
          </w:pPr>
          <w:hyperlink w:anchor="__RefHeading___Toc2369830_1934241801">
            <w:r>
              <w:rPr>
                <w:webHidden/>
                <w:rStyle w:val="IndexLink"/>
                <w:rtl w:val="true"/>
              </w:rPr>
              <w:t xml:space="preserve">الباب السابع و الثلاثون أنه عليه السّلام المؤذن بين الجنة و النار و صاحب الأعراف و سائر ما يدلّ علي رفعة درجاته عليه السّلام في الآخرة </w:t>
            </w:r>
            <w:r>
              <w:rPr>
                <w:rStyle w:val="IndexLink"/>
                <w:rtl w:val="true"/>
              </w:rPr>
              <w:t xml:space="preserve">... </w:t>
            </w:r>
            <w:r>
              <w:rPr>
                <w:rStyle w:val="IndexLink"/>
              </w:rPr>
              <w:t>63</w:t>
            </w:r>
            <w:r>
              <w:rPr>
                <w:rStyle w:val="IndexLink"/>
                <w:rtl w:val="true"/>
              </w:rPr>
              <w:tab/>
            </w:r>
            <w:r>
              <w:rPr>
                <w:rStyle w:val="IndexLink"/>
              </w:rPr>
              <w:t>40</w:t>
            </w:r>
          </w:hyperlink>
        </w:p>
        <w:p>
          <w:pPr>
            <w:pStyle w:val="Contents3"/>
            <w:tabs>
              <w:tab w:val="clear" w:pos="8459"/>
              <w:tab w:val="right" w:pos="9026" w:leader="dot"/>
            </w:tabs>
            <w:rPr/>
          </w:pPr>
          <w:hyperlink w:anchor="__RefHeading___Toc2369832_1934241801">
            <w:r>
              <w:rPr>
                <w:webHidden/>
                <w:rStyle w:val="IndexLink"/>
                <w:rtl w:val="true"/>
              </w:rPr>
              <w:t>الباب الثامن و الثلاثون قوله تعالي</w:t>
            </w:r>
            <w:r>
              <w:rPr>
                <w:rStyle w:val="IndexLink"/>
                <w:rtl w:val="true"/>
              </w:rPr>
              <w:t>: «</w:t>
            </w:r>
            <w:r>
              <w:rPr>
                <w:rStyle w:val="IndexLink"/>
                <w:rtl w:val="true"/>
              </w:rPr>
              <w:t>وَ قِفُوهُمْ إِنَّهُمْ مَسْؤُلُونَ</w:t>
            </w:r>
            <w:r>
              <w:rPr>
                <w:rStyle w:val="IndexLink"/>
                <w:rtl w:val="true"/>
              </w:rPr>
              <w:t xml:space="preserve">» ... </w:t>
            </w:r>
            <w:r>
              <w:rPr>
                <w:rStyle w:val="IndexLink"/>
              </w:rPr>
              <w:t>76</w:t>
            </w:r>
            <w:r>
              <w:rPr>
                <w:rStyle w:val="IndexLink"/>
                <w:rtl w:val="true"/>
              </w:rPr>
              <w:tab/>
            </w:r>
            <w:r>
              <w:rPr>
                <w:rStyle w:val="IndexLink"/>
              </w:rPr>
              <w:t>40</w:t>
            </w:r>
          </w:hyperlink>
        </w:p>
        <w:p>
          <w:pPr>
            <w:pStyle w:val="Contents3"/>
            <w:tabs>
              <w:tab w:val="clear" w:pos="8459"/>
              <w:tab w:val="right" w:pos="9026" w:leader="dot"/>
            </w:tabs>
            <w:rPr/>
          </w:pPr>
          <w:hyperlink w:anchor="__RefHeading___Toc2369834_1934241801">
            <w:r>
              <w:rPr>
                <w:webHidden/>
                <w:rStyle w:val="IndexLink"/>
                <w:rtl w:val="true"/>
              </w:rPr>
              <w:t xml:space="preserve">الباب التاسع و الثلاثون جامع في سائر الآيات النازلة في شأنه صلوات اللّه عليه </w:t>
            </w:r>
            <w:r>
              <w:rPr>
                <w:rStyle w:val="IndexLink"/>
                <w:rtl w:val="true"/>
              </w:rPr>
              <w:t xml:space="preserve">... </w:t>
            </w:r>
            <w:r>
              <w:rPr>
                <w:rStyle w:val="IndexLink"/>
              </w:rPr>
              <w:t>79</w:t>
            </w:r>
            <w:r>
              <w:rPr>
                <w:rStyle w:val="IndexLink"/>
                <w:rtl w:val="true"/>
              </w:rPr>
              <w:tab/>
            </w:r>
            <w:r>
              <w:rPr>
                <w:rStyle w:val="IndexLink"/>
              </w:rPr>
              <w:t>40</w:t>
            </w:r>
          </w:hyperlink>
        </w:p>
        <w:p>
          <w:pPr>
            <w:pStyle w:val="Contents3"/>
            <w:tabs>
              <w:tab w:val="clear" w:pos="8459"/>
              <w:tab w:val="right" w:pos="9026" w:leader="dot"/>
            </w:tabs>
            <w:rPr/>
          </w:pPr>
          <w:hyperlink w:anchor="__RefHeading___Toc2369836_1934241801">
            <w:r>
              <w:rPr>
                <w:webHidden/>
                <w:rStyle w:val="IndexLink"/>
                <w:rtl w:val="true"/>
              </w:rPr>
              <w:t>أبواب النصوص علي أمير المؤمنين و النصوص علي الأئمّة الاثني عشر عليهم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2369838_1934241801">
            <w:r>
              <w:rPr>
                <w:webHidden/>
                <w:rStyle w:val="IndexLink"/>
                <w:rtl w:val="true"/>
              </w:rPr>
              <w:t xml:space="preserve">الباب الأربعون نصوص اللّه عليهم من خبر اللوح و الخواتيم‌ و ما نص به عليهم في الكتب السالفة و غيرها </w:t>
            </w:r>
            <w:r>
              <w:rPr>
                <w:rStyle w:val="IndexLink"/>
                <w:rtl w:val="true"/>
              </w:rPr>
              <w:t xml:space="preserve">... </w:t>
            </w:r>
            <w:r>
              <w:rPr>
                <w:rStyle w:val="IndexLink"/>
              </w:rPr>
              <w:t>192</w:t>
            </w:r>
            <w:r>
              <w:rPr>
                <w:rStyle w:val="IndexLink"/>
                <w:rtl w:val="true"/>
              </w:rPr>
              <w:tab/>
            </w:r>
            <w:r>
              <w:rPr>
                <w:rStyle w:val="IndexLink"/>
              </w:rPr>
              <w:t>41</w:t>
            </w:r>
          </w:hyperlink>
        </w:p>
        <w:p>
          <w:pPr>
            <w:pStyle w:val="Contents4"/>
            <w:tabs>
              <w:tab w:val="clear" w:pos="8176"/>
              <w:tab w:val="right" w:pos="9026" w:leader="dot"/>
            </w:tabs>
            <w:rPr/>
          </w:pPr>
          <w:hyperlink w:anchor="__RefHeading___Toc2369840_1934241801">
            <w:r>
              <w:rPr>
                <w:webHidden/>
                <w:rStyle w:val="IndexLink"/>
                <w:rtl w:val="true"/>
              </w:rPr>
              <w:t xml:space="preserve">الباب الحادي و الأربعون نصوص الرسول صلّي اللّه عليه و آله عليهم عليهم السّلام </w:t>
            </w:r>
            <w:r>
              <w:rPr>
                <w:rStyle w:val="IndexLink"/>
                <w:rtl w:val="true"/>
              </w:rPr>
              <w:t xml:space="preserve">... </w:t>
            </w:r>
            <w:r>
              <w:rPr>
                <w:rStyle w:val="IndexLink"/>
              </w:rPr>
              <w:t>226</w:t>
            </w:r>
            <w:r>
              <w:rPr>
                <w:rStyle w:val="IndexLink"/>
                <w:rtl w:val="true"/>
              </w:rPr>
              <w:tab/>
            </w:r>
            <w:r>
              <w:rPr>
                <w:rStyle w:val="IndexLink"/>
              </w:rPr>
              <w:t>41</w:t>
            </w:r>
          </w:hyperlink>
        </w:p>
        <w:p>
          <w:pPr>
            <w:pStyle w:val="Contents4"/>
            <w:tabs>
              <w:tab w:val="clear" w:pos="8176"/>
              <w:tab w:val="right" w:pos="9026" w:leader="dot"/>
            </w:tabs>
            <w:rPr/>
          </w:pPr>
          <w:hyperlink w:anchor="__RefHeading___Toc2369842_1934241801">
            <w:r>
              <w:rPr>
                <w:webHidden/>
                <w:rStyle w:val="IndexLink"/>
                <w:rtl w:val="true"/>
              </w:rPr>
              <w:t xml:space="preserve">الباب الثاني و الأربعون نص أمير المؤمنين صلوات اللّه عليهم، عليهم السّلام </w:t>
            </w:r>
            <w:r>
              <w:rPr>
                <w:rStyle w:val="IndexLink"/>
                <w:rtl w:val="true"/>
              </w:rPr>
              <w:t xml:space="preserve">... </w:t>
            </w:r>
            <w:r>
              <w:rPr>
                <w:rStyle w:val="IndexLink"/>
              </w:rPr>
              <w:t>373</w:t>
            </w:r>
            <w:r>
              <w:rPr>
                <w:rStyle w:val="IndexLink"/>
                <w:rtl w:val="true"/>
              </w:rPr>
              <w:tab/>
            </w:r>
            <w:r>
              <w:rPr>
                <w:rStyle w:val="IndexLink"/>
              </w:rPr>
              <w:t>42</w:t>
            </w:r>
          </w:hyperlink>
        </w:p>
        <w:p>
          <w:pPr>
            <w:pStyle w:val="Contents4"/>
            <w:tabs>
              <w:tab w:val="clear" w:pos="8176"/>
              <w:tab w:val="right" w:pos="9026" w:leader="dot"/>
            </w:tabs>
            <w:rPr/>
          </w:pPr>
          <w:hyperlink w:anchor="__RefHeading___Toc2369844_1934241801">
            <w:r>
              <w:rPr>
                <w:webHidden/>
                <w:rStyle w:val="IndexLink"/>
                <w:rtl w:val="true"/>
              </w:rPr>
              <w:t xml:space="preserve">الباب الثالث و الأربعون نصوص الحسنين عليهما السّلام عليهم، عليهم السّلام </w:t>
            </w:r>
            <w:r>
              <w:rPr>
                <w:rStyle w:val="IndexLink"/>
                <w:rtl w:val="true"/>
              </w:rPr>
              <w:t xml:space="preserve">... </w:t>
            </w:r>
            <w:r>
              <w:rPr>
                <w:rStyle w:val="IndexLink"/>
              </w:rPr>
              <w:t>383</w:t>
            </w:r>
            <w:r>
              <w:rPr>
                <w:rStyle w:val="IndexLink"/>
                <w:rtl w:val="true"/>
              </w:rPr>
              <w:tab/>
            </w:r>
            <w:r>
              <w:rPr>
                <w:rStyle w:val="IndexLink"/>
              </w:rPr>
              <w:t>42</w:t>
            </w:r>
          </w:hyperlink>
        </w:p>
        <w:p>
          <w:pPr>
            <w:pStyle w:val="Contents4"/>
            <w:tabs>
              <w:tab w:val="clear" w:pos="8176"/>
              <w:tab w:val="right" w:pos="9026" w:leader="dot"/>
            </w:tabs>
            <w:rPr/>
          </w:pPr>
          <w:hyperlink w:anchor="__RefHeading___Toc2369846_1934241801">
            <w:r>
              <w:rPr>
                <w:webHidden/>
                <w:rStyle w:val="IndexLink"/>
                <w:rtl w:val="true"/>
              </w:rPr>
              <w:t xml:space="preserve">الباب الرابع و الأربعون نص عليّ بن الحسين صلوات اللّه عليهما عليهم، عليهم السّلام </w:t>
            </w:r>
            <w:r>
              <w:rPr>
                <w:rStyle w:val="IndexLink"/>
                <w:rtl w:val="true"/>
              </w:rPr>
              <w:t xml:space="preserve">... </w:t>
            </w:r>
            <w:r>
              <w:rPr>
                <w:rStyle w:val="IndexLink"/>
              </w:rPr>
              <w:t>356</w:t>
            </w:r>
            <w:r>
              <w:rPr>
                <w:rStyle w:val="IndexLink"/>
                <w:rtl w:val="true"/>
              </w:rPr>
              <w:tab/>
            </w:r>
            <w:r>
              <w:rPr>
                <w:rStyle w:val="IndexLink"/>
              </w:rPr>
              <w:t>42</w:t>
            </w:r>
          </w:hyperlink>
        </w:p>
        <w:p>
          <w:pPr>
            <w:pStyle w:val="Contents4"/>
            <w:tabs>
              <w:tab w:val="clear" w:pos="8176"/>
              <w:tab w:val="right" w:pos="9026" w:leader="dot"/>
            </w:tabs>
            <w:rPr/>
          </w:pPr>
          <w:hyperlink w:anchor="__RefHeading___Toc2369848_1934241801">
            <w:r>
              <w:rPr>
                <w:webHidden/>
                <w:rStyle w:val="IndexLink"/>
                <w:rtl w:val="true"/>
              </w:rPr>
              <w:t xml:space="preserve">الباب الخامس و الأربعون نصوص الباقر صلوات اللّه عليه عليهم، عليهم السّلام </w:t>
            </w:r>
            <w:r>
              <w:rPr>
                <w:rStyle w:val="IndexLink"/>
                <w:rtl w:val="true"/>
              </w:rPr>
              <w:t xml:space="preserve">... </w:t>
            </w:r>
            <w:r>
              <w:rPr>
                <w:rStyle w:val="IndexLink"/>
              </w:rPr>
              <w:t>390</w:t>
            </w:r>
            <w:r>
              <w:rPr>
                <w:rStyle w:val="IndexLink"/>
                <w:rtl w:val="true"/>
              </w:rPr>
              <w:tab/>
            </w:r>
            <w:r>
              <w:rPr>
                <w:rStyle w:val="IndexLink"/>
              </w:rPr>
              <w:t>42</w:t>
            </w:r>
          </w:hyperlink>
        </w:p>
        <w:p>
          <w:pPr>
            <w:pStyle w:val="Contents4"/>
            <w:tabs>
              <w:tab w:val="clear" w:pos="8176"/>
              <w:tab w:val="right" w:pos="9026" w:leader="dot"/>
            </w:tabs>
            <w:rPr/>
          </w:pPr>
          <w:hyperlink w:anchor="__RefHeading___Toc2369850_1934241801">
            <w:r>
              <w:rPr>
                <w:webHidden/>
                <w:rStyle w:val="IndexLink"/>
                <w:rtl w:val="true"/>
              </w:rPr>
              <w:t xml:space="preserve">الباب السادس و الأربعون ما ورد من النصوص عن الصادق عليه السّلام عليهم، عليهم السّلام </w:t>
            </w:r>
            <w:r>
              <w:rPr>
                <w:rStyle w:val="IndexLink"/>
                <w:rtl w:val="true"/>
              </w:rPr>
              <w:t xml:space="preserve">... </w:t>
            </w:r>
            <w:r>
              <w:rPr>
                <w:rStyle w:val="IndexLink"/>
              </w:rPr>
              <w:t>396</w:t>
            </w:r>
            <w:r>
              <w:rPr>
                <w:rStyle w:val="IndexLink"/>
                <w:rtl w:val="true"/>
              </w:rPr>
              <w:tab/>
            </w:r>
            <w:r>
              <w:rPr>
                <w:rStyle w:val="IndexLink"/>
              </w:rPr>
              <w:t>43</w:t>
            </w:r>
          </w:hyperlink>
        </w:p>
        <w:p>
          <w:pPr>
            <w:pStyle w:val="Contents4"/>
            <w:tabs>
              <w:tab w:val="clear" w:pos="8176"/>
              <w:tab w:val="right" w:pos="9026" w:leader="dot"/>
            </w:tabs>
            <w:rPr/>
          </w:pPr>
          <w:hyperlink w:anchor="__RefHeading___Toc2369852_1934241801">
            <w:r>
              <w:rPr>
                <w:webHidden/>
                <w:rStyle w:val="IndexLink"/>
                <w:rtl w:val="true"/>
              </w:rPr>
              <w:t xml:space="preserve">الباب السابع و الأربعون نصوص موسي بن جعفر و سائر الأئمّة صلوات عليهم أجمعين </w:t>
            </w:r>
            <w:r>
              <w:rPr>
                <w:rStyle w:val="IndexLink"/>
                <w:rtl w:val="true"/>
              </w:rPr>
              <w:t xml:space="preserve">... </w:t>
            </w:r>
            <w:r>
              <w:rPr>
                <w:rStyle w:val="IndexLink"/>
              </w:rPr>
              <w:t>410</w:t>
            </w:r>
            <w:r>
              <w:rPr>
                <w:rStyle w:val="IndexLink"/>
                <w:rtl w:val="true"/>
              </w:rPr>
              <w:tab/>
            </w:r>
            <w:r>
              <w:rPr>
                <w:rStyle w:val="IndexLink"/>
              </w:rPr>
              <w:t>43</w:t>
            </w:r>
          </w:hyperlink>
        </w:p>
        <w:p>
          <w:pPr>
            <w:pStyle w:val="Contents4"/>
            <w:tabs>
              <w:tab w:val="clear" w:pos="8176"/>
              <w:tab w:val="right" w:pos="9026" w:leader="dot"/>
            </w:tabs>
            <w:rPr/>
          </w:pPr>
          <w:hyperlink w:anchor="__RefHeading___Toc2369854_1934241801">
            <w:r>
              <w:rPr>
                <w:webHidden/>
                <w:rStyle w:val="IndexLink"/>
                <w:rtl w:val="true"/>
              </w:rPr>
              <w:t xml:space="preserve">الباب الثامن و الأربعون نص الخضر عليه السّلام عليهم، عليهم السّلام و بعض النوادر </w:t>
            </w:r>
            <w:r>
              <w:rPr>
                <w:rStyle w:val="IndexLink"/>
                <w:rtl w:val="true"/>
              </w:rPr>
              <w:t xml:space="preserve">... </w:t>
            </w:r>
            <w:r>
              <w:rPr>
                <w:rStyle w:val="IndexLink"/>
              </w:rPr>
              <w:t>414</w:t>
            </w:r>
            <w:r>
              <w:rPr>
                <w:rStyle w:val="IndexLink"/>
                <w:rtl w:val="true"/>
              </w:rPr>
              <w:tab/>
            </w:r>
            <w:r>
              <w:rPr>
                <w:rStyle w:val="IndexLink"/>
              </w:rPr>
              <w:t>43</w:t>
            </w:r>
          </w:hyperlink>
        </w:p>
        <w:p>
          <w:pPr>
            <w:pStyle w:val="Contents2"/>
            <w:tabs>
              <w:tab w:val="clear" w:pos="8743"/>
              <w:tab w:val="right" w:pos="9026" w:leader="dot"/>
            </w:tabs>
            <w:rPr/>
          </w:pPr>
          <w:hyperlink w:anchor="__RefHeading___Toc2369856_1934241801">
            <w:r>
              <w:rPr>
                <w:webHidden/>
                <w:rStyle w:val="IndexLink"/>
                <w:rtl w:val="true"/>
              </w:rPr>
              <w:t>فهرس الجزء السابع و الثلاثين‌</w:t>
            </w:r>
            <w:r>
              <w:rPr>
                <w:rStyle w:val="IndexLink"/>
                <w:rtl w:val="true"/>
              </w:rPr>
              <w:tab/>
            </w:r>
            <w:r>
              <w:rPr>
                <w:rStyle w:val="IndexLink"/>
              </w:rPr>
              <w:t>44</w:t>
            </w:r>
          </w:hyperlink>
        </w:p>
        <w:p>
          <w:pPr>
            <w:pStyle w:val="Contents3"/>
            <w:tabs>
              <w:tab w:val="clear" w:pos="8459"/>
              <w:tab w:val="right" w:pos="9026" w:leader="dot"/>
            </w:tabs>
            <w:rPr/>
          </w:pPr>
          <w:hyperlink w:anchor="__RefHeading___Toc2369858_1934241801">
            <w:r>
              <w:rPr>
                <w:webHidden/>
                <w:rStyle w:val="IndexLink"/>
                <w:rtl w:val="true"/>
              </w:rPr>
              <w:t xml:space="preserve">الباب التاسع و الأربعون في ذكر مذاهب الذين خالفوا الفرقة المحقة في القول بالائمة الاثني عشر صلوات اللّه عليهم </w:t>
            </w:r>
            <w:r>
              <w:rPr>
                <w:rStyle w:val="IndexLink"/>
                <w:rtl w:val="true"/>
              </w:rPr>
              <w:t xml:space="preserve">... </w:t>
            </w:r>
            <w:r>
              <w:rPr>
                <w:rStyle w:val="IndexLink"/>
              </w:rPr>
              <w:t>1</w:t>
            </w:r>
            <w:r>
              <w:rPr>
                <w:rStyle w:val="IndexLink"/>
                <w:rtl w:val="true"/>
              </w:rPr>
              <w:tab/>
            </w:r>
            <w:r>
              <w:rPr>
                <w:rStyle w:val="IndexLink"/>
              </w:rPr>
              <w:t>44</w:t>
            </w:r>
          </w:hyperlink>
        </w:p>
        <w:p>
          <w:pPr>
            <w:pStyle w:val="Contents3"/>
            <w:tabs>
              <w:tab w:val="clear" w:pos="8459"/>
              <w:tab w:val="right" w:pos="9026" w:leader="dot"/>
            </w:tabs>
            <w:rPr/>
          </w:pPr>
          <w:hyperlink w:anchor="__RefHeading___Toc2369860_1934241801">
            <w:r>
              <w:rPr>
                <w:webHidden/>
                <w:rStyle w:val="IndexLink"/>
                <w:rtl w:val="true"/>
              </w:rPr>
              <w:t xml:space="preserve">الباب الخمسون مناقب أصحاب الكساء و فضلهم صلوات اللّه عليهم </w:t>
            </w:r>
            <w:r>
              <w:rPr>
                <w:rStyle w:val="IndexLink"/>
                <w:rtl w:val="true"/>
              </w:rPr>
              <w:t xml:space="preserve">... </w:t>
            </w:r>
            <w:r>
              <w:rPr>
                <w:rStyle w:val="IndexLink"/>
              </w:rPr>
              <w:t>35</w:t>
            </w:r>
            <w:r>
              <w:rPr>
                <w:rStyle w:val="IndexLink"/>
                <w:rtl w:val="true"/>
              </w:rPr>
              <w:tab/>
            </w:r>
            <w:r>
              <w:rPr>
                <w:rStyle w:val="IndexLink"/>
              </w:rPr>
              <w:t>44</w:t>
            </w:r>
          </w:hyperlink>
        </w:p>
        <w:p>
          <w:pPr>
            <w:pStyle w:val="Contents3"/>
            <w:tabs>
              <w:tab w:val="clear" w:pos="8459"/>
              <w:tab w:val="right" w:pos="9026" w:leader="dot"/>
            </w:tabs>
            <w:rPr/>
          </w:pPr>
          <w:hyperlink w:anchor="__RefHeading___Toc2369862_1934241801">
            <w:r>
              <w:rPr>
                <w:webHidden/>
                <w:rStyle w:val="IndexLink"/>
                <w:rtl w:val="true"/>
              </w:rPr>
              <w:t xml:space="preserve">الباب الحادي و الخمسون ما نزل لهم عليهم السّلام من السماء </w:t>
            </w:r>
            <w:r>
              <w:rPr>
                <w:rStyle w:val="IndexLink"/>
                <w:rtl w:val="true"/>
              </w:rPr>
              <w:t xml:space="preserve">... </w:t>
            </w:r>
            <w:r>
              <w:rPr>
                <w:rStyle w:val="IndexLink"/>
              </w:rPr>
              <w:t>99</w:t>
            </w:r>
            <w:r>
              <w:rPr>
                <w:rStyle w:val="IndexLink"/>
                <w:rtl w:val="true"/>
              </w:rPr>
              <w:tab/>
            </w:r>
            <w:r>
              <w:rPr>
                <w:rStyle w:val="IndexLink"/>
              </w:rPr>
              <w:t>45</w:t>
            </w:r>
          </w:hyperlink>
        </w:p>
        <w:p>
          <w:pPr>
            <w:pStyle w:val="Contents3"/>
            <w:tabs>
              <w:tab w:val="clear" w:pos="8459"/>
              <w:tab w:val="right" w:pos="9026" w:leader="dot"/>
            </w:tabs>
            <w:rPr/>
          </w:pPr>
          <w:hyperlink w:anchor="__RefHeading___Toc2369864_1934241801">
            <w:r>
              <w:rPr>
                <w:webHidden/>
                <w:rStyle w:val="IndexLink"/>
                <w:rtl w:val="true"/>
              </w:rPr>
              <w:t>أبواب النصوص الدالة علي الخصوص علي امامة أمير المؤمنين عليه السّلام من طرق الخاصّة و العامّة و بعض الدلائل التي اقيمت عليها</w:t>
            </w:r>
            <w:r>
              <w:rPr>
                <w:rStyle w:val="IndexLink"/>
                <w:rtl w:val="true"/>
              </w:rPr>
              <w:tab/>
            </w:r>
            <w:r>
              <w:rPr>
                <w:rStyle w:val="IndexLink"/>
              </w:rPr>
              <w:t>45</w:t>
            </w:r>
          </w:hyperlink>
        </w:p>
        <w:p>
          <w:pPr>
            <w:pStyle w:val="Contents4"/>
            <w:tabs>
              <w:tab w:val="clear" w:pos="8176"/>
              <w:tab w:val="right" w:pos="9026" w:leader="dot"/>
            </w:tabs>
            <w:rPr/>
          </w:pPr>
          <w:hyperlink w:anchor="__RefHeading___Toc2369866_1934241801">
            <w:r>
              <w:rPr>
                <w:webHidden/>
                <w:rStyle w:val="IndexLink"/>
                <w:rtl w:val="true"/>
              </w:rPr>
              <w:t>الباب الثاني و الخمسون اخبار الغدير</w:t>
            </w:r>
            <w:r>
              <w:rPr>
                <w:rStyle w:val="IndexLink"/>
                <w:rtl w:val="true"/>
              </w:rPr>
              <w:tab/>
            </w:r>
            <w:r>
              <w:rPr>
                <w:rStyle w:val="IndexLink"/>
              </w:rPr>
              <w:t>45</w:t>
            </w:r>
          </w:hyperlink>
        </w:p>
        <w:p>
          <w:pPr>
            <w:pStyle w:val="Contents5"/>
            <w:tabs>
              <w:tab w:val="clear" w:pos="7892"/>
              <w:tab w:val="right" w:pos="9026" w:leader="dot"/>
            </w:tabs>
            <w:rPr/>
          </w:pPr>
          <w:hyperlink w:anchor="__RefHeading___Toc2369868_1934241801">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2369870_1934241801">
            <w:r>
              <w:rPr>
                <w:webHidden/>
                <w:rStyle w:val="IndexLink"/>
                <w:rtl w:val="true"/>
              </w:rPr>
              <w:t xml:space="preserve">الخطبة التي خطبها رسول اللّه صلّي اللّه عليه و آله في يوم الغدير بتمامها </w:t>
            </w:r>
            <w:r>
              <w:rPr>
                <w:rStyle w:val="IndexLink"/>
                <w:rtl w:val="true"/>
              </w:rPr>
              <w:t xml:space="preserve">... </w:t>
            </w:r>
            <w:r>
              <w:rPr>
                <w:rStyle w:val="IndexLink"/>
              </w:rPr>
              <w:t>204</w:t>
            </w:r>
            <w:r>
              <w:rPr>
                <w:rStyle w:val="IndexLink"/>
                <w:rtl w:val="true"/>
              </w:rPr>
              <w:tab/>
            </w:r>
            <w:r>
              <w:rPr>
                <w:rStyle w:val="IndexLink"/>
              </w:rPr>
              <w:t>46</w:t>
            </w:r>
          </w:hyperlink>
        </w:p>
        <w:p>
          <w:pPr>
            <w:pStyle w:val="Contents4"/>
            <w:tabs>
              <w:tab w:val="clear" w:pos="8176"/>
              <w:tab w:val="right" w:pos="9026" w:leader="dot"/>
            </w:tabs>
            <w:rPr/>
          </w:pPr>
          <w:hyperlink w:anchor="__RefHeading___Toc2369872_1934241801">
            <w:r>
              <w:rPr>
                <w:webHidden/>
                <w:rStyle w:val="IndexLink"/>
                <w:rtl w:val="true"/>
              </w:rPr>
              <w:t xml:space="preserve">الباب الثالث و الخمسون أخبار المنزلة و الاستدلال بها علي إمامته صلوات اللّه عليه </w:t>
            </w:r>
            <w:r>
              <w:rPr>
                <w:rStyle w:val="IndexLink"/>
                <w:rtl w:val="true"/>
              </w:rPr>
              <w:t xml:space="preserve">... </w:t>
            </w:r>
            <w:r>
              <w:rPr>
                <w:rStyle w:val="IndexLink"/>
              </w:rPr>
              <w:t>254</w:t>
            </w:r>
            <w:r>
              <w:rPr>
                <w:rStyle w:val="IndexLink"/>
                <w:rtl w:val="true"/>
              </w:rPr>
              <w:tab/>
            </w:r>
            <w:r>
              <w:rPr>
                <w:rStyle w:val="IndexLink"/>
              </w:rPr>
              <w:t>46</w:t>
            </w:r>
          </w:hyperlink>
        </w:p>
        <w:p>
          <w:pPr>
            <w:pStyle w:val="Contents4"/>
            <w:tabs>
              <w:tab w:val="clear" w:pos="8176"/>
              <w:tab w:val="right" w:pos="9026" w:leader="dot"/>
            </w:tabs>
            <w:rPr/>
          </w:pPr>
          <w:hyperlink w:anchor="__RefHeading___Toc2369874_1934241801">
            <w:r>
              <w:rPr>
                <w:webHidden/>
                <w:rStyle w:val="IndexLink"/>
                <w:rtl w:val="true"/>
              </w:rPr>
              <w:t xml:space="preserve">الباب الرابع و الخمسون ما امر به النبيّ صلّي اللّه عليه و آله من التسليم عليه بامرة المؤمنين‌ و انه لا يسمي به غيره، و علة التسمية به، و فيه جملة من مناقبه و بعض النصوص علي إمامته صلوات اللّه عليه </w:t>
            </w:r>
            <w:r>
              <w:rPr>
                <w:rStyle w:val="IndexLink"/>
                <w:rtl w:val="true"/>
              </w:rPr>
              <w:t xml:space="preserve">... </w:t>
            </w:r>
            <w:r>
              <w:rPr>
                <w:rStyle w:val="IndexLink"/>
              </w:rPr>
              <w:t>290</w:t>
            </w:r>
            <w:r>
              <w:rPr>
                <w:rStyle w:val="IndexLink"/>
                <w:rtl w:val="true"/>
              </w:rPr>
              <w:tab/>
            </w:r>
            <w:r>
              <w:rPr>
                <w:rStyle w:val="IndexLink"/>
              </w:rPr>
              <w:t>47</w:t>
            </w:r>
          </w:hyperlink>
        </w:p>
        <w:p>
          <w:pPr>
            <w:pStyle w:val="Contents4"/>
            <w:tabs>
              <w:tab w:val="clear" w:pos="8176"/>
              <w:tab w:val="right" w:pos="9026" w:leader="dot"/>
            </w:tabs>
            <w:rPr/>
          </w:pPr>
          <w:hyperlink w:anchor="__RefHeading___Toc2369876_1934241801">
            <w:r>
              <w:rPr>
                <w:webHidden/>
                <w:rStyle w:val="IndexLink"/>
                <w:rtl w:val="true"/>
              </w:rPr>
              <w:t xml:space="preserve">الباب الخامس و الخمسون خبر الرايات </w:t>
            </w:r>
            <w:r>
              <w:rPr>
                <w:rStyle w:val="IndexLink"/>
                <w:rtl w:val="true"/>
              </w:rPr>
              <w:t xml:space="preserve">... </w:t>
            </w:r>
            <w:r>
              <w:rPr>
                <w:rStyle w:val="IndexLink"/>
              </w:rPr>
              <w:t>341</w:t>
            </w:r>
            <w:r>
              <w:rPr>
                <w:rStyle w:val="IndexLink"/>
                <w:rtl w:val="true"/>
              </w:rPr>
              <w:tab/>
            </w:r>
            <w:r>
              <w:rPr>
                <w:rStyle w:val="IndexLink"/>
              </w:rPr>
              <w:t>47</w:t>
            </w:r>
          </w:hyperlink>
        </w:p>
        <w:p>
          <w:pPr>
            <w:pStyle w:val="Contents2"/>
            <w:tabs>
              <w:tab w:val="clear" w:pos="8743"/>
              <w:tab w:val="right" w:pos="9026" w:leader="dot"/>
            </w:tabs>
            <w:rPr/>
          </w:pPr>
          <w:hyperlink w:anchor="__RefHeading___Toc2369878_1934241801">
            <w:r>
              <w:rPr>
                <w:webHidden/>
                <w:rStyle w:val="IndexLink"/>
                <w:rtl w:val="true"/>
              </w:rPr>
              <w:t>فهرس الجزء الثامن و الثلاثين‌</w:t>
            </w:r>
            <w:r>
              <w:rPr>
                <w:rStyle w:val="IndexLink"/>
                <w:rtl w:val="true"/>
              </w:rPr>
              <w:tab/>
            </w:r>
            <w:r>
              <w:rPr>
                <w:rStyle w:val="IndexLink"/>
              </w:rPr>
              <w:t>48</w:t>
            </w:r>
          </w:hyperlink>
        </w:p>
        <w:p>
          <w:pPr>
            <w:pStyle w:val="Contents3"/>
            <w:tabs>
              <w:tab w:val="clear" w:pos="8459"/>
              <w:tab w:val="right" w:pos="9026" w:leader="dot"/>
            </w:tabs>
            <w:rPr/>
          </w:pPr>
          <w:hyperlink w:anchor="__RefHeading___Toc2369880_1934241801">
            <w:r>
              <w:rPr>
                <w:webHidden/>
                <w:rStyle w:val="IndexLink"/>
                <w:rtl w:val="true"/>
              </w:rPr>
              <w:t xml:space="preserve">الباب السادس و الخمسون انه صلوات اللّه عليه الوصي و سيد الأوصياء و خير الخلق بعد النبيّ صلّي اللّه عليه و آله‌ و أن من أبي ذلك أو شك فيه فهو كافر </w:t>
            </w:r>
            <w:r>
              <w:rPr>
                <w:rStyle w:val="IndexLink"/>
                <w:rtl w:val="true"/>
              </w:rPr>
              <w:t xml:space="preserve">... </w:t>
            </w:r>
            <w:r>
              <w:rPr>
                <w:rStyle w:val="IndexLink"/>
              </w:rPr>
              <w:t>1</w:t>
            </w:r>
            <w:r>
              <w:rPr>
                <w:rStyle w:val="IndexLink"/>
                <w:rtl w:val="true"/>
              </w:rPr>
              <w:tab/>
            </w:r>
            <w:r>
              <w:rPr>
                <w:rStyle w:val="IndexLink"/>
              </w:rPr>
              <w:t>48</w:t>
            </w:r>
          </w:hyperlink>
        </w:p>
        <w:p>
          <w:pPr>
            <w:pStyle w:val="Contents3"/>
            <w:tabs>
              <w:tab w:val="clear" w:pos="8459"/>
              <w:tab w:val="right" w:pos="9026" w:leader="dot"/>
            </w:tabs>
            <w:rPr/>
          </w:pPr>
          <w:hyperlink w:anchor="__RefHeading___Toc2369882_1934241801">
            <w:r>
              <w:rPr>
                <w:webHidden/>
                <w:rStyle w:val="IndexLink"/>
                <w:rtl w:val="true"/>
              </w:rPr>
              <w:t xml:space="preserve">الباب السابع و الخمسون في أنّه عليه السّلام مع الحق و الحق معه و انه يجب طاعته علي الخلق و أن ولايته ولاية اللّه عزّ و جلّ </w:t>
            </w:r>
            <w:r>
              <w:rPr>
                <w:rStyle w:val="IndexLink"/>
                <w:rtl w:val="true"/>
              </w:rPr>
              <w:t xml:space="preserve">... </w:t>
            </w:r>
            <w:r>
              <w:rPr>
                <w:rStyle w:val="IndexLink"/>
              </w:rPr>
              <w:t>26</w:t>
            </w:r>
            <w:r>
              <w:rPr>
                <w:rStyle w:val="IndexLink"/>
                <w:rtl w:val="true"/>
              </w:rPr>
              <w:tab/>
            </w:r>
            <w:r>
              <w:rPr>
                <w:rStyle w:val="IndexLink"/>
              </w:rPr>
              <w:t>48</w:t>
            </w:r>
          </w:hyperlink>
        </w:p>
        <w:p>
          <w:pPr>
            <w:pStyle w:val="Contents3"/>
            <w:tabs>
              <w:tab w:val="clear" w:pos="8459"/>
              <w:tab w:val="right" w:pos="9026" w:leader="dot"/>
            </w:tabs>
            <w:rPr/>
          </w:pPr>
          <w:hyperlink w:anchor="__RefHeading___Toc2369884_1934241801">
            <w:r>
              <w:rPr>
                <w:webHidden/>
                <w:rStyle w:val="IndexLink"/>
                <w:rtl w:val="true"/>
              </w:rPr>
              <w:t xml:space="preserve">الباب الثامن و الخمسون ذكره في الكتب السماوية و ما بشر السابقون به و بأولاده المعصومين عليهم السّلام </w:t>
            </w:r>
            <w:r>
              <w:rPr>
                <w:rStyle w:val="IndexLink"/>
                <w:rtl w:val="true"/>
              </w:rPr>
              <w:t xml:space="preserve">... </w:t>
            </w:r>
            <w:r>
              <w:rPr>
                <w:rStyle w:val="IndexLink"/>
              </w:rPr>
              <w:t>41</w:t>
            </w:r>
            <w:r>
              <w:rPr>
                <w:rStyle w:val="IndexLink"/>
                <w:rtl w:val="true"/>
              </w:rPr>
              <w:tab/>
            </w:r>
            <w:r>
              <w:rPr>
                <w:rStyle w:val="IndexLink"/>
              </w:rPr>
              <w:t>48</w:t>
            </w:r>
          </w:hyperlink>
        </w:p>
        <w:p>
          <w:pPr>
            <w:pStyle w:val="Contents3"/>
            <w:tabs>
              <w:tab w:val="clear" w:pos="8459"/>
              <w:tab w:val="right" w:pos="9026" w:leader="dot"/>
            </w:tabs>
            <w:rPr/>
          </w:pPr>
          <w:hyperlink w:anchor="__RefHeading___Toc2369886_1934241801">
            <w:r>
              <w:rPr>
                <w:webHidden/>
                <w:rStyle w:val="IndexLink"/>
                <w:rtl w:val="true"/>
              </w:rPr>
              <w:t xml:space="preserve">الباب التاسع و الخمسون طهارته و عصمته صلوات اللّه و سلامه عليه </w:t>
            </w:r>
            <w:r>
              <w:rPr>
                <w:rStyle w:val="IndexLink"/>
                <w:rtl w:val="true"/>
              </w:rPr>
              <w:t xml:space="preserve">... </w:t>
            </w:r>
            <w:r>
              <w:rPr>
                <w:rStyle w:val="IndexLink"/>
              </w:rPr>
              <w:t>62</w:t>
            </w:r>
            <w:r>
              <w:rPr>
                <w:rStyle w:val="IndexLink"/>
                <w:rtl w:val="true"/>
              </w:rPr>
              <w:tab/>
            </w:r>
            <w:r>
              <w:rPr>
                <w:rStyle w:val="IndexLink"/>
              </w:rPr>
              <w:t>49</w:t>
            </w:r>
          </w:hyperlink>
        </w:p>
        <w:p>
          <w:pPr>
            <w:pStyle w:val="Contents3"/>
            <w:tabs>
              <w:tab w:val="clear" w:pos="8459"/>
              <w:tab w:val="right" w:pos="9026" w:leader="dot"/>
            </w:tabs>
            <w:rPr/>
          </w:pPr>
          <w:hyperlink w:anchor="__RefHeading___Toc2369888_1934241801">
            <w:r>
              <w:rPr>
                <w:webHidden/>
                <w:rStyle w:val="IndexLink"/>
                <w:rtl w:val="true"/>
              </w:rPr>
              <w:t xml:space="preserve">الباب الستون الاستدلال بولايته و استنابته في الأمور علي إمامته و خلافته و فيه اخبار كثيرة من الأبواب السابقة و اللاحقة و فيه ذكر صعوده علي ظهر الرسول لحط الأصنام و جعل امر نسائه إليه في حياته و بعد وفاته صلوات اللّه عليه </w:t>
            </w:r>
            <w:r>
              <w:rPr>
                <w:rStyle w:val="IndexLink"/>
                <w:rtl w:val="true"/>
              </w:rPr>
              <w:t xml:space="preserve">... </w:t>
            </w:r>
            <w:r>
              <w:rPr>
                <w:rStyle w:val="IndexLink"/>
              </w:rPr>
              <w:t>70</w:t>
            </w:r>
            <w:r>
              <w:rPr>
                <w:rStyle w:val="IndexLink"/>
                <w:rtl w:val="true"/>
              </w:rPr>
              <w:tab/>
            </w:r>
            <w:r>
              <w:rPr>
                <w:rStyle w:val="IndexLink"/>
              </w:rPr>
              <w:t>49</w:t>
            </w:r>
          </w:hyperlink>
        </w:p>
        <w:p>
          <w:pPr>
            <w:pStyle w:val="Contents3"/>
            <w:tabs>
              <w:tab w:val="clear" w:pos="8459"/>
              <w:tab w:val="right" w:pos="9026" w:leader="dot"/>
            </w:tabs>
            <w:rPr/>
          </w:pPr>
          <w:hyperlink w:anchor="__RefHeading___Toc2369890_1934241801">
            <w:r>
              <w:rPr>
                <w:webHidden/>
                <w:rStyle w:val="IndexLink"/>
                <w:rtl w:val="true"/>
              </w:rPr>
              <w:t xml:space="preserve">الباب الحادي و الستون جوامع الاخبار الدالة علي إمامته عليه السّلام من طرق الخاصّة و العامّة </w:t>
            </w:r>
            <w:r>
              <w:rPr>
                <w:rStyle w:val="IndexLink"/>
                <w:rtl w:val="true"/>
              </w:rPr>
              <w:t xml:space="preserve">... </w:t>
            </w:r>
            <w:r>
              <w:rPr>
                <w:rStyle w:val="IndexLink"/>
              </w:rPr>
              <w:t>90</w:t>
            </w:r>
            <w:r>
              <w:rPr>
                <w:rStyle w:val="IndexLink"/>
                <w:rtl w:val="true"/>
              </w:rPr>
              <w:tab/>
            </w:r>
            <w:r>
              <w:rPr>
                <w:rStyle w:val="IndexLink"/>
              </w:rPr>
              <w:t>49</w:t>
            </w:r>
          </w:hyperlink>
        </w:p>
        <w:p>
          <w:pPr>
            <w:pStyle w:val="Contents3"/>
            <w:tabs>
              <w:tab w:val="clear" w:pos="8459"/>
              <w:tab w:val="right" w:pos="9026" w:leader="dot"/>
            </w:tabs>
            <w:rPr/>
          </w:pPr>
          <w:hyperlink w:anchor="__RefHeading___Toc2369892_1934241801">
            <w:r>
              <w:rPr>
                <w:webHidden/>
                <w:rStyle w:val="IndexLink"/>
                <w:rtl w:val="true"/>
              </w:rPr>
              <w:t xml:space="preserve">الباب الثاني و الستون فيما امتحن اللّه به أمير المؤمنين عليه السّلام في حياة النبيّ صلّي اللّه عليه و آله و بعد وفاته </w:t>
            </w:r>
            <w:r>
              <w:rPr>
                <w:rStyle w:val="IndexLink"/>
                <w:rtl w:val="true"/>
              </w:rPr>
              <w:t xml:space="preserve">... </w:t>
            </w:r>
            <w:r>
              <w:rPr>
                <w:rStyle w:val="IndexLink"/>
              </w:rPr>
              <w:t>167</w:t>
            </w:r>
            <w:r>
              <w:rPr>
                <w:rStyle w:val="IndexLink"/>
                <w:rtl w:val="true"/>
              </w:rPr>
              <w:tab/>
            </w:r>
            <w:r>
              <w:rPr>
                <w:rStyle w:val="IndexLink"/>
              </w:rPr>
              <w:t>50</w:t>
            </w:r>
          </w:hyperlink>
        </w:p>
        <w:p>
          <w:pPr>
            <w:pStyle w:val="Contents3"/>
            <w:tabs>
              <w:tab w:val="clear" w:pos="8459"/>
              <w:tab w:val="right" w:pos="9026" w:leader="dot"/>
            </w:tabs>
            <w:rPr/>
          </w:pPr>
          <w:hyperlink w:anchor="__RefHeading___Toc2369894_1934241801">
            <w:r>
              <w:rPr>
                <w:webHidden/>
                <w:rStyle w:val="IndexLink"/>
                <w:rtl w:val="true"/>
              </w:rPr>
              <w:t xml:space="preserve">الباب الثالث و الستون النوادر </w:t>
            </w:r>
            <w:r>
              <w:rPr>
                <w:rStyle w:val="IndexLink"/>
                <w:rtl w:val="true"/>
              </w:rPr>
              <w:t xml:space="preserve">... </w:t>
            </w:r>
            <w:r>
              <w:rPr>
                <w:rStyle w:val="IndexLink"/>
              </w:rPr>
              <w:t>186</w:t>
            </w:r>
            <w:r>
              <w:rPr>
                <w:rStyle w:val="IndexLink"/>
                <w:rtl w:val="true"/>
              </w:rPr>
              <w:tab/>
            </w:r>
            <w:r>
              <w:rPr>
                <w:rStyle w:val="IndexLink"/>
              </w:rPr>
              <w:t>50</w:t>
            </w:r>
          </w:hyperlink>
        </w:p>
        <w:p>
          <w:pPr>
            <w:pStyle w:val="Contents3"/>
            <w:tabs>
              <w:tab w:val="clear" w:pos="8459"/>
              <w:tab w:val="right" w:pos="9026" w:leader="dot"/>
            </w:tabs>
            <w:rPr/>
          </w:pPr>
          <w:hyperlink w:anchor="__RefHeading___Toc2369896_1934241801">
            <w:r>
              <w:rPr>
                <w:webHidden/>
                <w:rStyle w:val="IndexLink"/>
                <w:rtl w:val="true"/>
              </w:rPr>
              <w:t>أبواب فضائله و مناقبه صلوات اللّه عليه و هي مشحونة بالنصوص‌</w:t>
            </w:r>
            <w:r>
              <w:rPr>
                <w:rStyle w:val="IndexLink"/>
                <w:rtl w:val="true"/>
              </w:rPr>
              <w:tab/>
            </w:r>
            <w:r>
              <w:rPr>
                <w:rStyle w:val="IndexLink"/>
              </w:rPr>
              <w:t>50</w:t>
            </w:r>
          </w:hyperlink>
        </w:p>
        <w:p>
          <w:pPr>
            <w:pStyle w:val="Contents4"/>
            <w:tabs>
              <w:tab w:val="clear" w:pos="8176"/>
              <w:tab w:val="right" w:pos="9026" w:leader="dot"/>
            </w:tabs>
            <w:rPr/>
          </w:pPr>
          <w:hyperlink w:anchor="__RefHeading___Toc2369898_1934241801">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369900_1934241801">
            <w:r>
              <w:rPr>
                <w:webHidden/>
                <w:rStyle w:val="IndexLink"/>
                <w:rtl w:val="true"/>
              </w:rPr>
              <w:t xml:space="preserve">الباب الرابع و الستون ثواب ذكر فضائله و النظر إليها و استماعها، و ان النظر إليه و الي الأئمّة من ولده صلوات اللّه عليهم عبادة </w:t>
            </w:r>
            <w:r>
              <w:rPr>
                <w:rStyle w:val="IndexLink"/>
                <w:rtl w:val="true"/>
              </w:rPr>
              <w:t xml:space="preserve">... </w:t>
            </w:r>
            <w:r>
              <w:rPr>
                <w:rStyle w:val="IndexLink"/>
              </w:rPr>
              <w:t>195</w:t>
            </w:r>
            <w:r>
              <w:rPr>
                <w:rStyle w:val="IndexLink"/>
                <w:rtl w:val="true"/>
              </w:rPr>
              <w:tab/>
            </w:r>
            <w:r>
              <w:rPr>
                <w:rStyle w:val="IndexLink"/>
              </w:rPr>
              <w:t>51</w:t>
            </w:r>
          </w:hyperlink>
        </w:p>
        <w:p>
          <w:pPr>
            <w:pStyle w:val="Contents4"/>
            <w:tabs>
              <w:tab w:val="clear" w:pos="8176"/>
              <w:tab w:val="right" w:pos="9026" w:leader="dot"/>
            </w:tabs>
            <w:rPr/>
          </w:pPr>
          <w:hyperlink w:anchor="__RefHeading___Toc2369902_1934241801">
            <w:r>
              <w:rPr>
                <w:webHidden/>
                <w:rStyle w:val="IndexLink"/>
                <w:rtl w:val="true"/>
              </w:rPr>
              <w:t xml:space="preserve">الباب الخامس و الستون انه صلوات اللّه عليه سبق الناس في الإسلام و الإيمان و البيعة و الصلوات زمانا و رتبة و أنّه الصديق و الفاروق و فيه كثير من النصوص و المناقب </w:t>
            </w:r>
            <w:r>
              <w:rPr>
                <w:rStyle w:val="IndexLink"/>
                <w:rtl w:val="true"/>
              </w:rPr>
              <w:t xml:space="preserve">... </w:t>
            </w:r>
            <w:r>
              <w:rPr>
                <w:rStyle w:val="IndexLink"/>
              </w:rPr>
              <w:t>201</w:t>
            </w:r>
            <w:r>
              <w:rPr>
                <w:rStyle w:val="IndexLink"/>
                <w:rtl w:val="true"/>
              </w:rPr>
              <w:tab/>
            </w:r>
            <w:r>
              <w:rPr>
                <w:rStyle w:val="IndexLink"/>
              </w:rPr>
              <w:t>51</w:t>
            </w:r>
          </w:hyperlink>
        </w:p>
        <w:p>
          <w:pPr>
            <w:pStyle w:val="Contents4"/>
            <w:tabs>
              <w:tab w:val="clear" w:pos="8176"/>
              <w:tab w:val="right" w:pos="9026" w:leader="dot"/>
            </w:tabs>
            <w:rPr/>
          </w:pPr>
          <w:hyperlink w:anchor="__RefHeading___Toc2369904_1934241801">
            <w:r>
              <w:rPr>
                <w:webHidden/>
                <w:rStyle w:val="IndexLink"/>
                <w:rtl w:val="true"/>
              </w:rPr>
              <w:t xml:space="preserve">الباب السادس و الستون مسابقته صلوات اللّه عليه في الهجرة علي سائر الصحابة </w:t>
            </w:r>
            <w:r>
              <w:rPr>
                <w:rStyle w:val="IndexLink"/>
                <w:rtl w:val="true"/>
              </w:rPr>
              <w:t xml:space="preserve">... </w:t>
            </w:r>
            <w:r>
              <w:rPr>
                <w:rStyle w:val="IndexLink"/>
              </w:rPr>
              <w:t>288</w:t>
            </w:r>
            <w:r>
              <w:rPr>
                <w:rStyle w:val="IndexLink"/>
                <w:rtl w:val="true"/>
              </w:rPr>
              <w:tab/>
            </w:r>
            <w:r>
              <w:rPr>
                <w:rStyle w:val="IndexLink"/>
              </w:rPr>
              <w:t>52</w:t>
            </w:r>
          </w:hyperlink>
        </w:p>
        <w:p>
          <w:pPr>
            <w:pStyle w:val="Contents4"/>
            <w:tabs>
              <w:tab w:val="clear" w:pos="8176"/>
              <w:tab w:val="right" w:pos="9026" w:leader="dot"/>
            </w:tabs>
            <w:rPr/>
          </w:pPr>
          <w:hyperlink w:anchor="__RefHeading___Toc2369906_1934241801">
            <w:r>
              <w:rPr>
                <w:webHidden/>
                <w:rStyle w:val="IndexLink"/>
                <w:rtl w:val="true"/>
              </w:rPr>
              <w:t xml:space="preserve">الباب السابع و الستون أنه عليه السّلام كان اخص الناس بالرسول صلّي اللّه عليه و آله و أحبهم إليه، و كيفية معاشرتهما، و بيان حاله في حياة الرسول، و فيه أنّه عليه السّلام يذكر متي ما ذكر النبيّ صلّي اللّه عليه و آله </w:t>
            </w:r>
            <w:r>
              <w:rPr>
                <w:rStyle w:val="IndexLink"/>
                <w:rtl w:val="true"/>
              </w:rPr>
              <w:t xml:space="preserve">... </w:t>
            </w:r>
            <w:r>
              <w:rPr>
                <w:rStyle w:val="IndexLink"/>
              </w:rPr>
              <w:t>294</w:t>
            </w:r>
            <w:r>
              <w:rPr>
                <w:rStyle w:val="IndexLink"/>
                <w:rtl w:val="true"/>
              </w:rPr>
              <w:tab/>
            </w:r>
            <w:r>
              <w:rPr>
                <w:rStyle w:val="IndexLink"/>
              </w:rPr>
              <w:t>52</w:t>
            </w:r>
          </w:hyperlink>
        </w:p>
        <w:p>
          <w:pPr>
            <w:pStyle w:val="Contents4"/>
            <w:tabs>
              <w:tab w:val="clear" w:pos="8176"/>
              <w:tab w:val="right" w:pos="9026" w:leader="dot"/>
            </w:tabs>
            <w:rPr/>
          </w:pPr>
          <w:hyperlink w:anchor="__RefHeading___Toc2369908_1934241801">
            <w:r>
              <w:rPr>
                <w:webHidden/>
                <w:rStyle w:val="IndexLink"/>
                <w:rtl w:val="true"/>
              </w:rPr>
              <w:t xml:space="preserve">الباب الثامن و الستون الاخوة و فيه كثير من النصوص </w:t>
            </w:r>
            <w:r>
              <w:rPr>
                <w:rStyle w:val="IndexLink"/>
                <w:rtl w:val="true"/>
              </w:rPr>
              <w:t xml:space="preserve">... </w:t>
            </w:r>
            <w:r>
              <w:rPr>
                <w:rStyle w:val="IndexLink"/>
              </w:rPr>
              <w:t>330</w:t>
            </w:r>
            <w:r>
              <w:rPr>
                <w:rStyle w:val="IndexLink"/>
                <w:rtl w:val="true"/>
              </w:rPr>
              <w:tab/>
            </w:r>
            <w:r>
              <w:rPr>
                <w:rStyle w:val="IndexLink"/>
              </w:rPr>
              <w:t>53</w:t>
            </w:r>
          </w:hyperlink>
        </w:p>
        <w:p>
          <w:pPr>
            <w:pStyle w:val="Contents4"/>
            <w:tabs>
              <w:tab w:val="clear" w:pos="8176"/>
              <w:tab w:val="right" w:pos="9026" w:leader="dot"/>
            </w:tabs>
            <w:rPr/>
          </w:pPr>
          <w:hyperlink w:anchor="__RefHeading___Toc2369910_1934241801">
            <w:r>
              <w:rPr>
                <w:webHidden/>
                <w:rStyle w:val="IndexLink"/>
                <w:rtl w:val="true"/>
              </w:rPr>
              <w:t xml:space="preserve">الباب التاسع و الستون خبر الطير </w:t>
            </w:r>
            <w:r>
              <w:rPr>
                <w:rStyle w:val="IndexLink"/>
                <w:rtl w:val="true"/>
              </w:rPr>
              <w:t>(</w:t>
            </w:r>
            <w:r>
              <w:rPr>
                <w:rStyle w:val="IndexLink"/>
                <w:rtl w:val="true"/>
              </w:rPr>
              <w:t>المشوي</w:t>
            </w:r>
            <w:r>
              <w:rPr>
                <w:rStyle w:val="IndexLink"/>
                <w:rtl w:val="true"/>
              </w:rPr>
              <w:t xml:space="preserve">) </w:t>
            </w:r>
            <w:r>
              <w:rPr>
                <w:rStyle w:val="IndexLink"/>
                <w:rtl w:val="true"/>
              </w:rPr>
              <w:t xml:space="preserve">و أنّه أحبّ الخلق إلي اللّه </w:t>
            </w:r>
            <w:r>
              <w:rPr>
                <w:rStyle w:val="IndexLink"/>
                <w:rtl w:val="true"/>
              </w:rPr>
              <w:t xml:space="preserve">... </w:t>
            </w:r>
            <w:r>
              <w:rPr>
                <w:rStyle w:val="IndexLink"/>
              </w:rPr>
              <w:t>348</w:t>
            </w:r>
            <w:r>
              <w:rPr>
                <w:rStyle w:val="IndexLink"/>
                <w:rtl w:val="true"/>
              </w:rPr>
              <w:tab/>
            </w:r>
            <w:r>
              <w:rPr>
                <w:rStyle w:val="IndexLink"/>
              </w:rPr>
              <w:t>53</w:t>
            </w:r>
          </w:hyperlink>
        </w:p>
        <w:p>
          <w:pPr>
            <w:pStyle w:val="Contents2"/>
            <w:tabs>
              <w:tab w:val="clear" w:pos="8743"/>
              <w:tab w:val="right" w:pos="9026" w:leader="dot"/>
            </w:tabs>
            <w:rPr/>
          </w:pPr>
          <w:hyperlink w:anchor="__RefHeading___Toc2369912_1934241801">
            <w:r>
              <w:rPr>
                <w:webHidden/>
                <w:rStyle w:val="IndexLink"/>
                <w:rtl w:val="true"/>
              </w:rPr>
              <w:t>فهرس الجزء التاسع و الثلاثين‌</w:t>
            </w:r>
            <w:r>
              <w:rPr>
                <w:rStyle w:val="IndexLink"/>
                <w:rtl w:val="true"/>
              </w:rPr>
              <w:tab/>
            </w:r>
            <w:r>
              <w:rPr>
                <w:rStyle w:val="IndexLink"/>
              </w:rPr>
              <w:t>53</w:t>
            </w:r>
          </w:hyperlink>
        </w:p>
        <w:p>
          <w:pPr>
            <w:pStyle w:val="Contents3"/>
            <w:tabs>
              <w:tab w:val="clear" w:pos="8459"/>
              <w:tab w:val="right" w:pos="9026" w:leader="dot"/>
            </w:tabs>
            <w:rPr/>
          </w:pPr>
          <w:hyperlink w:anchor="__RefHeading___Toc2369914_1934241801">
            <w:r>
              <w:rPr>
                <w:webHidden/>
                <w:rStyle w:val="IndexLink"/>
                <w:rtl w:val="true"/>
              </w:rPr>
              <w:t xml:space="preserve">الباب السبعون ما ظهر من فضله صلوات اللّه عليه يوم الخندق </w:t>
            </w:r>
            <w:r>
              <w:rPr>
                <w:rStyle w:val="IndexLink"/>
                <w:rtl w:val="true"/>
              </w:rPr>
              <w:t xml:space="preserve">... </w:t>
            </w:r>
            <w:r>
              <w:rPr>
                <w:rStyle w:val="IndexLink"/>
              </w:rPr>
              <w:t>1</w:t>
            </w:r>
            <w:r>
              <w:rPr>
                <w:rStyle w:val="IndexLink"/>
                <w:rtl w:val="true"/>
              </w:rPr>
              <w:tab/>
            </w:r>
            <w:r>
              <w:rPr>
                <w:rStyle w:val="IndexLink"/>
              </w:rPr>
              <w:t>53</w:t>
            </w:r>
          </w:hyperlink>
        </w:p>
        <w:p>
          <w:pPr>
            <w:pStyle w:val="Contents3"/>
            <w:tabs>
              <w:tab w:val="clear" w:pos="8459"/>
              <w:tab w:val="right" w:pos="9026" w:leader="dot"/>
            </w:tabs>
            <w:rPr/>
          </w:pPr>
          <w:hyperlink w:anchor="__RefHeading___Toc2369916_1934241801">
            <w:r>
              <w:rPr>
                <w:webHidden/>
                <w:rStyle w:val="IndexLink"/>
                <w:rtl w:val="true"/>
              </w:rPr>
              <w:t xml:space="preserve">الباب الحادي و السبعون ما ظهر من فضله صلوات اللّه عليه في غزوة خيبر </w:t>
            </w:r>
            <w:r>
              <w:rPr>
                <w:rStyle w:val="IndexLink"/>
                <w:rtl w:val="true"/>
              </w:rPr>
              <w:t xml:space="preserve">... </w:t>
            </w:r>
            <w:r>
              <w:rPr>
                <w:rStyle w:val="IndexLink"/>
              </w:rPr>
              <w:t>7</w:t>
            </w:r>
            <w:r>
              <w:rPr>
                <w:rStyle w:val="IndexLink"/>
                <w:rtl w:val="true"/>
              </w:rPr>
              <w:tab/>
            </w:r>
            <w:r>
              <w:rPr>
                <w:rStyle w:val="IndexLink"/>
              </w:rPr>
              <w:t>54</w:t>
            </w:r>
          </w:hyperlink>
        </w:p>
        <w:p>
          <w:pPr>
            <w:pStyle w:val="Contents3"/>
            <w:tabs>
              <w:tab w:val="clear" w:pos="8459"/>
              <w:tab w:val="right" w:pos="9026" w:leader="dot"/>
            </w:tabs>
            <w:rPr/>
          </w:pPr>
          <w:hyperlink w:anchor="__RefHeading___Toc2369918_1934241801">
            <w:r>
              <w:rPr>
                <w:webHidden/>
                <w:rStyle w:val="IndexLink"/>
                <w:rtl w:val="true"/>
              </w:rPr>
              <w:t xml:space="preserve">الباب الثاني و السبعون أن النبيّ صلّي اللّه عليه و آله أمر بسد الأبواب الشارعة الي المسجد الا بابه صلوات اللّه عليه </w:t>
            </w:r>
            <w:r>
              <w:rPr>
                <w:rStyle w:val="IndexLink"/>
                <w:rtl w:val="true"/>
              </w:rPr>
              <w:t xml:space="preserve">... </w:t>
            </w:r>
            <w:r>
              <w:rPr>
                <w:rStyle w:val="IndexLink"/>
              </w:rPr>
              <w:t>19</w:t>
            </w:r>
            <w:r>
              <w:rPr>
                <w:rStyle w:val="IndexLink"/>
                <w:rtl w:val="true"/>
              </w:rPr>
              <w:tab/>
            </w:r>
            <w:r>
              <w:rPr>
                <w:rStyle w:val="IndexLink"/>
              </w:rPr>
              <w:t>54</w:t>
            </w:r>
          </w:hyperlink>
        </w:p>
        <w:p>
          <w:pPr>
            <w:pStyle w:val="Contents3"/>
            <w:tabs>
              <w:tab w:val="clear" w:pos="8459"/>
              <w:tab w:val="right" w:pos="9026" w:leader="dot"/>
            </w:tabs>
            <w:rPr/>
          </w:pPr>
          <w:hyperlink w:anchor="__RefHeading___Toc2369920_1934241801">
            <w:r>
              <w:rPr>
                <w:webHidden/>
                <w:rStyle w:val="IndexLink"/>
                <w:rtl w:val="true"/>
              </w:rPr>
              <w:t xml:space="preserve">الباب الثالث و السبعون أن فيه عليه السّلام خصال الأنبياء عليهم السّلام و اشتراكه مع نبيّنا صلّي اللّه عليه و آله في جميع الفضائل سوي النبوّة </w:t>
            </w:r>
            <w:r>
              <w:rPr>
                <w:rStyle w:val="IndexLink"/>
                <w:rtl w:val="true"/>
              </w:rPr>
              <w:t xml:space="preserve">... </w:t>
            </w:r>
            <w:r>
              <w:rPr>
                <w:rStyle w:val="IndexLink"/>
              </w:rPr>
              <w:t>35</w:t>
            </w:r>
            <w:r>
              <w:rPr>
                <w:rStyle w:val="IndexLink"/>
                <w:rtl w:val="true"/>
              </w:rPr>
              <w:tab/>
            </w:r>
            <w:r>
              <w:rPr>
                <w:rStyle w:val="IndexLink"/>
              </w:rPr>
              <w:t>54</w:t>
            </w:r>
          </w:hyperlink>
        </w:p>
        <w:p>
          <w:pPr>
            <w:pStyle w:val="Contents4"/>
            <w:tabs>
              <w:tab w:val="clear" w:pos="8176"/>
              <w:tab w:val="right" w:pos="9026" w:leader="dot"/>
            </w:tabs>
            <w:rPr/>
          </w:pPr>
          <w:hyperlink w:anchor="__RefHeading___Toc2369922_1934241801">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369924_1934241801">
            <w:r>
              <w:rPr>
                <w:webHidden/>
                <w:rStyle w:val="IndexLink"/>
                <w:rtl w:val="true"/>
              </w:rPr>
              <w:t xml:space="preserve">في مساواته عليه السّلام مع آدم و إدريس و نوح عليهما السّلام </w:t>
            </w:r>
            <w:r>
              <w:rPr>
                <w:rStyle w:val="IndexLink"/>
                <w:rtl w:val="true"/>
              </w:rPr>
              <w:t xml:space="preserve">... </w:t>
            </w:r>
            <w:r>
              <w:rPr>
                <w:rStyle w:val="IndexLink"/>
              </w:rPr>
              <w:t>47</w:t>
            </w:r>
            <w:r>
              <w:rPr>
                <w:rStyle w:val="IndexLink"/>
                <w:rtl w:val="true"/>
              </w:rPr>
              <w:tab/>
            </w:r>
            <w:r>
              <w:rPr>
                <w:rStyle w:val="IndexLink"/>
              </w:rPr>
              <w:t>54</w:t>
            </w:r>
          </w:hyperlink>
        </w:p>
        <w:p>
          <w:pPr>
            <w:pStyle w:val="Contents3"/>
            <w:tabs>
              <w:tab w:val="clear" w:pos="8459"/>
              <w:tab w:val="right" w:pos="9026" w:leader="dot"/>
            </w:tabs>
            <w:rPr/>
          </w:pPr>
          <w:hyperlink w:anchor="__RefHeading___Toc2369926_1934241801">
            <w:r>
              <w:rPr>
                <w:webHidden/>
                <w:rStyle w:val="IndexLink"/>
                <w:rtl w:val="true"/>
              </w:rPr>
              <w:t xml:space="preserve">الباب الرابع و السبعون قول الرسول صلّي الله عليه و آله لعلي اعطيت ثلاثا لم اعط </w:t>
            </w:r>
            <w:r>
              <w:rPr>
                <w:rStyle w:val="IndexLink"/>
                <w:rtl w:val="true"/>
              </w:rPr>
              <w:t xml:space="preserve">... </w:t>
            </w:r>
            <w:r>
              <w:rPr>
                <w:rStyle w:val="IndexLink"/>
              </w:rPr>
              <w:t>89</w:t>
            </w:r>
            <w:r>
              <w:rPr>
                <w:rStyle w:val="IndexLink"/>
                <w:rtl w:val="true"/>
              </w:rPr>
              <w:tab/>
            </w:r>
            <w:r>
              <w:rPr>
                <w:rStyle w:val="IndexLink"/>
              </w:rPr>
              <w:t>55</w:t>
            </w:r>
          </w:hyperlink>
        </w:p>
        <w:p>
          <w:pPr>
            <w:pStyle w:val="Contents3"/>
            <w:tabs>
              <w:tab w:val="clear" w:pos="8459"/>
              <w:tab w:val="right" w:pos="9026" w:leader="dot"/>
            </w:tabs>
            <w:rPr/>
          </w:pPr>
          <w:hyperlink w:anchor="__RefHeading___Toc2369928_1934241801">
            <w:r>
              <w:rPr>
                <w:webHidden/>
                <w:rStyle w:val="IndexLink"/>
                <w:rtl w:val="true"/>
              </w:rPr>
              <w:t xml:space="preserve">الباب الخامس و السبعون فضله عليه السّلام علي سائر الأئمّة عليهم السّلام </w:t>
            </w:r>
            <w:r>
              <w:rPr>
                <w:rStyle w:val="IndexLink"/>
                <w:rtl w:val="true"/>
              </w:rPr>
              <w:t xml:space="preserve">... </w:t>
            </w:r>
            <w:r>
              <w:rPr>
                <w:rStyle w:val="IndexLink"/>
              </w:rPr>
              <w:t>90</w:t>
            </w:r>
            <w:r>
              <w:rPr>
                <w:rStyle w:val="IndexLink"/>
                <w:rtl w:val="true"/>
              </w:rPr>
              <w:tab/>
            </w:r>
            <w:r>
              <w:rPr>
                <w:rStyle w:val="IndexLink"/>
              </w:rPr>
              <w:t>55</w:t>
            </w:r>
          </w:hyperlink>
        </w:p>
        <w:p>
          <w:pPr>
            <w:pStyle w:val="Contents3"/>
            <w:tabs>
              <w:tab w:val="clear" w:pos="8459"/>
              <w:tab w:val="right" w:pos="9026" w:leader="dot"/>
            </w:tabs>
            <w:rPr/>
          </w:pPr>
          <w:hyperlink w:anchor="__RefHeading___Toc2369930_1934241801">
            <w:r>
              <w:rPr>
                <w:webHidden/>
                <w:rStyle w:val="IndexLink"/>
                <w:rtl w:val="true"/>
              </w:rPr>
              <w:t xml:space="preserve">الباب السادس و السبعون حب الملائكة له و افتخارهم بخدمته صلوات اللّه عليه و عليهم </w:t>
            </w:r>
            <w:r>
              <w:rPr>
                <w:rStyle w:val="IndexLink"/>
                <w:rtl w:val="true"/>
              </w:rPr>
              <w:t xml:space="preserve">... </w:t>
            </w:r>
            <w:r>
              <w:rPr>
                <w:rStyle w:val="IndexLink"/>
              </w:rPr>
              <w:t>92</w:t>
            </w:r>
            <w:r>
              <w:rPr>
                <w:rStyle w:val="IndexLink"/>
                <w:rtl w:val="true"/>
              </w:rPr>
              <w:tab/>
            </w:r>
            <w:r>
              <w:rPr>
                <w:rStyle w:val="IndexLink"/>
              </w:rPr>
              <w:t>55</w:t>
            </w:r>
          </w:hyperlink>
        </w:p>
        <w:p>
          <w:pPr>
            <w:pStyle w:val="Contents3"/>
            <w:tabs>
              <w:tab w:val="clear" w:pos="8459"/>
              <w:tab w:val="right" w:pos="9026" w:leader="dot"/>
            </w:tabs>
            <w:rPr/>
          </w:pPr>
          <w:hyperlink w:anchor="__RefHeading___Toc2369932_1934241801">
            <w:r>
              <w:rPr>
                <w:webHidden/>
                <w:rStyle w:val="IndexLink"/>
                <w:rtl w:val="true"/>
              </w:rPr>
              <w:t xml:space="preserve">الباب السابع و السبعون نزول الماء لغسله عليه السّلام من السماء </w:t>
            </w:r>
            <w:r>
              <w:rPr>
                <w:rStyle w:val="IndexLink"/>
                <w:rtl w:val="true"/>
              </w:rPr>
              <w:t xml:space="preserve">... </w:t>
            </w:r>
            <w:r>
              <w:rPr>
                <w:rStyle w:val="IndexLink"/>
              </w:rPr>
              <w:t>114</w:t>
            </w:r>
            <w:r>
              <w:rPr>
                <w:rStyle w:val="IndexLink"/>
                <w:rtl w:val="true"/>
              </w:rPr>
              <w:tab/>
            </w:r>
            <w:r>
              <w:rPr>
                <w:rStyle w:val="IndexLink"/>
              </w:rPr>
              <w:t>56</w:t>
            </w:r>
          </w:hyperlink>
        </w:p>
        <w:p>
          <w:pPr>
            <w:pStyle w:val="Contents3"/>
            <w:tabs>
              <w:tab w:val="clear" w:pos="8459"/>
              <w:tab w:val="right" w:pos="9026" w:leader="dot"/>
            </w:tabs>
            <w:rPr/>
          </w:pPr>
          <w:hyperlink w:anchor="__RefHeading___Toc2369934_1934241801">
            <w:r>
              <w:rPr>
                <w:webHidden/>
                <w:rStyle w:val="IndexLink"/>
                <w:rtl w:val="true"/>
              </w:rPr>
              <w:t xml:space="preserve">الباب الثامن و السبعون تحف اللّه تعالي و هداياه و تحياته الي رسول اللّه و أمير المؤمنين صلوات اللّه عليهما و علي آلهما </w:t>
            </w:r>
            <w:r>
              <w:rPr>
                <w:rStyle w:val="IndexLink"/>
                <w:rtl w:val="true"/>
              </w:rPr>
              <w:t xml:space="preserve">... </w:t>
            </w:r>
            <w:r>
              <w:rPr>
                <w:rStyle w:val="IndexLink"/>
              </w:rPr>
              <w:t>118</w:t>
            </w:r>
            <w:r>
              <w:rPr>
                <w:rStyle w:val="IndexLink"/>
                <w:rtl w:val="true"/>
              </w:rPr>
              <w:tab/>
            </w:r>
            <w:r>
              <w:rPr>
                <w:rStyle w:val="IndexLink"/>
              </w:rPr>
              <w:t>56</w:t>
            </w:r>
          </w:hyperlink>
        </w:p>
        <w:p>
          <w:pPr>
            <w:pStyle w:val="Contents3"/>
            <w:tabs>
              <w:tab w:val="clear" w:pos="8459"/>
              <w:tab w:val="right" w:pos="9026" w:leader="dot"/>
            </w:tabs>
            <w:rPr/>
          </w:pPr>
          <w:hyperlink w:anchor="__RefHeading___Toc2369936_1934241801">
            <w:r>
              <w:rPr>
                <w:webHidden/>
                <w:rStyle w:val="IndexLink"/>
                <w:rtl w:val="true"/>
              </w:rPr>
              <w:t xml:space="preserve">الباب التاسع و السبعون أن الخضر كان يأتيه عليهما السّلام و كلامه مع الأوصياء </w:t>
            </w:r>
            <w:r>
              <w:rPr>
                <w:rStyle w:val="IndexLink"/>
                <w:rtl w:val="true"/>
              </w:rPr>
              <w:t xml:space="preserve">... </w:t>
            </w:r>
            <w:r>
              <w:rPr>
                <w:rStyle w:val="IndexLink"/>
              </w:rPr>
              <w:t>130</w:t>
            </w:r>
            <w:r>
              <w:rPr>
                <w:rStyle w:val="IndexLink"/>
                <w:rtl w:val="true"/>
              </w:rPr>
              <w:tab/>
            </w:r>
            <w:r>
              <w:rPr>
                <w:rStyle w:val="IndexLink"/>
              </w:rPr>
              <w:t>56</w:t>
            </w:r>
          </w:hyperlink>
        </w:p>
        <w:p>
          <w:pPr>
            <w:pStyle w:val="Contents3"/>
            <w:tabs>
              <w:tab w:val="clear" w:pos="8459"/>
              <w:tab w:val="right" w:pos="9026" w:leader="dot"/>
            </w:tabs>
            <w:rPr/>
          </w:pPr>
          <w:hyperlink w:anchor="__RefHeading___Toc2369938_1934241801">
            <w:r>
              <w:rPr>
                <w:webHidden/>
                <w:rStyle w:val="IndexLink"/>
                <w:rtl w:val="true"/>
              </w:rPr>
              <w:t xml:space="preserve">الباب الثمانون ان اللّه تعالي أقدره علي سير الآفاق، و سخر له السحاب، و هيأ له الأسباب، و فيه ذهابه صلوات اللّه عليه الي أصحاب الكهف </w:t>
            </w:r>
            <w:r>
              <w:rPr>
                <w:rStyle w:val="IndexLink"/>
                <w:rtl w:val="true"/>
              </w:rPr>
              <w:t xml:space="preserve">... </w:t>
            </w:r>
            <w:r>
              <w:rPr>
                <w:rStyle w:val="IndexLink"/>
              </w:rPr>
              <w:t>136</w:t>
            </w:r>
            <w:r>
              <w:rPr>
                <w:rStyle w:val="IndexLink"/>
                <w:rtl w:val="true"/>
              </w:rPr>
              <w:tab/>
            </w:r>
            <w:r>
              <w:rPr>
                <w:rStyle w:val="IndexLink"/>
              </w:rPr>
              <w:t>56</w:t>
            </w:r>
          </w:hyperlink>
        </w:p>
        <w:p>
          <w:pPr>
            <w:pStyle w:val="Contents3"/>
            <w:tabs>
              <w:tab w:val="clear" w:pos="8459"/>
              <w:tab w:val="right" w:pos="9026" w:leader="dot"/>
            </w:tabs>
            <w:rPr/>
          </w:pPr>
          <w:hyperlink w:anchor="__RefHeading___Toc2369940_1934241801">
            <w:r>
              <w:rPr>
                <w:webHidden/>
                <w:rStyle w:val="IndexLink"/>
                <w:rtl w:val="true"/>
              </w:rPr>
              <w:t xml:space="preserve">الباب الحادي و الثمانون ان اللّه تعالي ناجاه صلوات اللّه عليه و ان الروح يلقي إليه و جبرئيل املي عليه </w:t>
            </w:r>
            <w:r>
              <w:rPr>
                <w:rStyle w:val="IndexLink"/>
                <w:rtl w:val="true"/>
              </w:rPr>
              <w:t xml:space="preserve">... </w:t>
            </w:r>
            <w:r>
              <w:rPr>
                <w:rStyle w:val="IndexLink"/>
              </w:rPr>
              <w:t>151</w:t>
            </w:r>
            <w:r>
              <w:rPr>
                <w:rStyle w:val="IndexLink"/>
                <w:rtl w:val="true"/>
              </w:rPr>
              <w:tab/>
            </w:r>
            <w:r>
              <w:rPr>
                <w:rStyle w:val="IndexLink"/>
              </w:rPr>
              <w:t>57</w:t>
            </w:r>
          </w:hyperlink>
        </w:p>
        <w:p>
          <w:pPr>
            <w:pStyle w:val="Contents3"/>
            <w:tabs>
              <w:tab w:val="clear" w:pos="8459"/>
              <w:tab w:val="right" w:pos="9026" w:leader="dot"/>
            </w:tabs>
            <w:rPr/>
          </w:pPr>
          <w:hyperlink w:anchor="__RefHeading___Toc2369942_1934241801">
            <w:r>
              <w:rPr>
                <w:webHidden/>
                <w:rStyle w:val="IndexLink"/>
                <w:rtl w:val="true"/>
              </w:rPr>
              <w:t xml:space="preserve">الباب الثاني و الثمانون اراءته عليه السّلام ملكوت السماوات و الأرض و عروجه الي السماء </w:t>
            </w:r>
            <w:r>
              <w:rPr>
                <w:rStyle w:val="IndexLink"/>
                <w:rtl w:val="true"/>
              </w:rPr>
              <w:t xml:space="preserve">... </w:t>
            </w:r>
            <w:r>
              <w:rPr>
                <w:rStyle w:val="IndexLink"/>
              </w:rPr>
              <w:t>158</w:t>
            </w:r>
            <w:r>
              <w:rPr>
                <w:rStyle w:val="IndexLink"/>
                <w:rtl w:val="true"/>
              </w:rPr>
              <w:tab/>
            </w:r>
            <w:r>
              <w:rPr>
                <w:rStyle w:val="IndexLink"/>
              </w:rPr>
              <w:t>57</w:t>
            </w:r>
          </w:hyperlink>
        </w:p>
        <w:p>
          <w:pPr>
            <w:pStyle w:val="Contents3"/>
            <w:tabs>
              <w:tab w:val="clear" w:pos="8459"/>
              <w:tab w:val="right" w:pos="9026" w:leader="dot"/>
            </w:tabs>
            <w:rPr/>
          </w:pPr>
          <w:hyperlink w:anchor="__RefHeading___Toc2369944_1934241801">
            <w:r>
              <w:rPr>
                <w:webHidden/>
                <w:rStyle w:val="IndexLink"/>
                <w:rtl w:val="true"/>
              </w:rPr>
              <w:t xml:space="preserve">الباب الثالث و الثمانون ما وصف إبليس لعنه اللّه و الجن من مناقبه عليه السّلام و استيلائه عليهم و جهاده معهم </w:t>
            </w:r>
            <w:r>
              <w:rPr>
                <w:rStyle w:val="IndexLink"/>
                <w:rtl w:val="true"/>
              </w:rPr>
              <w:t xml:space="preserve">... </w:t>
            </w:r>
            <w:r>
              <w:rPr>
                <w:rStyle w:val="IndexLink"/>
              </w:rPr>
              <w:t>162</w:t>
            </w:r>
            <w:r>
              <w:rPr>
                <w:rStyle w:val="IndexLink"/>
                <w:rtl w:val="true"/>
              </w:rPr>
              <w:tab/>
            </w:r>
            <w:r>
              <w:rPr>
                <w:rStyle w:val="IndexLink"/>
              </w:rPr>
              <w:t>57</w:t>
            </w:r>
          </w:hyperlink>
        </w:p>
        <w:p>
          <w:pPr>
            <w:pStyle w:val="Contents3"/>
            <w:tabs>
              <w:tab w:val="clear" w:pos="8459"/>
              <w:tab w:val="right" w:pos="9026" w:leader="dot"/>
            </w:tabs>
            <w:rPr/>
          </w:pPr>
          <w:hyperlink w:anchor="__RefHeading___Toc2369946_1934241801">
            <w:r>
              <w:rPr>
                <w:webHidden/>
                <w:rStyle w:val="IndexLink"/>
                <w:rtl w:val="true"/>
              </w:rPr>
              <w:t xml:space="preserve">الباب الرابع و الثمانون أنه عليه السّلام قسيم الجنة و النار، و جواز الصراط </w:t>
            </w:r>
            <w:r>
              <w:rPr>
                <w:rStyle w:val="IndexLink"/>
                <w:rtl w:val="true"/>
              </w:rPr>
              <w:t xml:space="preserve">... </w:t>
            </w:r>
            <w:r>
              <w:rPr>
                <w:rStyle w:val="IndexLink"/>
              </w:rPr>
              <w:t>193</w:t>
            </w:r>
            <w:r>
              <w:rPr>
                <w:rStyle w:val="IndexLink"/>
                <w:rtl w:val="true"/>
              </w:rPr>
              <w:tab/>
            </w:r>
            <w:r>
              <w:rPr>
                <w:rStyle w:val="IndexLink"/>
              </w:rPr>
              <w:t>58</w:t>
            </w:r>
          </w:hyperlink>
        </w:p>
        <w:p>
          <w:pPr>
            <w:pStyle w:val="Contents3"/>
            <w:tabs>
              <w:tab w:val="clear" w:pos="8459"/>
              <w:tab w:val="right" w:pos="9026" w:leader="dot"/>
            </w:tabs>
            <w:rPr/>
          </w:pPr>
          <w:hyperlink w:anchor="__RefHeading___Toc2369948_1934241801">
            <w:r>
              <w:rPr>
                <w:webHidden/>
                <w:rStyle w:val="IndexLink"/>
                <w:rtl w:val="true"/>
              </w:rPr>
              <w:t xml:space="preserve">الباب الخامس و الثمانون أنه عليه السّلام ساقي الحوض و حامل اللواء، و فيه أنه عليه السّلام أول من يدخل الجنة </w:t>
            </w:r>
            <w:r>
              <w:rPr>
                <w:rStyle w:val="IndexLink"/>
                <w:rtl w:val="true"/>
              </w:rPr>
              <w:t xml:space="preserve">... </w:t>
            </w:r>
            <w:r>
              <w:rPr>
                <w:rStyle w:val="IndexLink"/>
              </w:rPr>
              <w:t>211</w:t>
            </w:r>
            <w:r>
              <w:rPr>
                <w:rStyle w:val="IndexLink"/>
                <w:rtl w:val="true"/>
              </w:rPr>
              <w:tab/>
            </w:r>
            <w:r>
              <w:rPr>
                <w:rStyle w:val="IndexLink"/>
              </w:rPr>
              <w:t>58</w:t>
            </w:r>
          </w:hyperlink>
        </w:p>
        <w:p>
          <w:pPr>
            <w:pStyle w:val="Contents3"/>
            <w:tabs>
              <w:tab w:val="clear" w:pos="8459"/>
              <w:tab w:val="right" w:pos="9026" w:leader="dot"/>
            </w:tabs>
            <w:rPr/>
          </w:pPr>
          <w:hyperlink w:anchor="__RefHeading___Toc2369950_1934241801">
            <w:r>
              <w:rPr>
                <w:webHidden/>
                <w:rStyle w:val="IndexLink"/>
                <w:rtl w:val="true"/>
              </w:rPr>
              <w:t xml:space="preserve">الباب السادس و الثمانون ساير ما يعاين من فضله و رفعة درجاته صلوات اللّه عليه عند الموت و في القبر و قبل الحشر و بعده </w:t>
            </w:r>
            <w:r>
              <w:rPr>
                <w:rStyle w:val="IndexLink"/>
                <w:rtl w:val="true"/>
              </w:rPr>
              <w:t xml:space="preserve">... </w:t>
            </w:r>
            <w:r>
              <w:rPr>
                <w:rStyle w:val="IndexLink"/>
              </w:rPr>
              <w:t>220</w:t>
            </w:r>
            <w:r>
              <w:rPr>
                <w:rStyle w:val="IndexLink"/>
                <w:rtl w:val="true"/>
              </w:rPr>
              <w:tab/>
            </w:r>
            <w:r>
              <w:rPr>
                <w:rStyle w:val="IndexLink"/>
              </w:rPr>
              <w:t>58</w:t>
            </w:r>
          </w:hyperlink>
        </w:p>
        <w:p>
          <w:pPr>
            <w:pStyle w:val="Contents3"/>
            <w:tabs>
              <w:tab w:val="clear" w:pos="8459"/>
              <w:tab w:val="right" w:pos="9026" w:leader="dot"/>
            </w:tabs>
            <w:rPr/>
          </w:pPr>
          <w:hyperlink w:anchor="__RefHeading___Toc2369952_1934241801">
            <w:r>
              <w:rPr>
                <w:webHidden/>
                <w:rStyle w:val="IndexLink"/>
                <w:rtl w:val="true"/>
              </w:rPr>
              <w:t xml:space="preserve">الباب السابع و الثمانون حبه و بغضه صلوات اللّه عليه، و أن حبّه ايمان و بغضه كفر و نفاق، و أن ولايته ولاية اللّه و رسوله و أن عداوته عداوة اللّه و رسوله، و أن ولايته عليه السّلام حصن من عذاب الجبار، و أنه لو اجتمع الناس علي حبّه ما خلق اللّه النار </w:t>
            </w:r>
            <w:r>
              <w:rPr>
                <w:rStyle w:val="IndexLink"/>
              </w:rPr>
              <w:t>246</w:t>
            </w:r>
            <w:r>
              <w:rPr>
                <w:rStyle w:val="IndexLink"/>
                <w:rtl w:val="true"/>
              </w:rPr>
              <w:t xml:space="preserve"> </w:t>
            </w:r>
            <w:r>
              <w:rPr>
                <w:rStyle w:val="IndexLink"/>
                <w:rtl w:val="true"/>
              </w:rPr>
              <w:t>في قول اللّه عزّ و جلّ</w:t>
            </w:r>
            <w:r>
              <w:rPr>
                <w:rStyle w:val="IndexLink"/>
                <w:rtl w:val="true"/>
              </w:rPr>
              <w:t xml:space="preserve">: </w:t>
            </w:r>
            <w:r>
              <w:rPr>
                <w:rStyle w:val="IndexLink"/>
                <w:rtl w:val="true"/>
              </w:rPr>
              <w:t xml:space="preserve">ولاية عليّ بن أبي طالب حصني فمن دخل حصني أمن من عذابي </w:t>
            </w:r>
            <w:r>
              <w:rPr>
                <w:rStyle w:val="IndexLink"/>
                <w:rtl w:val="true"/>
              </w:rPr>
              <w:t xml:space="preserve">... </w:t>
            </w:r>
            <w:r>
              <w:rPr>
                <w:rStyle w:val="IndexLink"/>
              </w:rPr>
              <w:t>246</w:t>
            </w:r>
            <w:r>
              <w:rPr>
                <w:rStyle w:val="IndexLink"/>
                <w:rtl w:val="true"/>
              </w:rPr>
              <w:tab/>
            </w:r>
            <w:r>
              <w:rPr>
                <w:rStyle w:val="IndexLink"/>
              </w:rPr>
              <w:t>59</w:t>
            </w:r>
          </w:hyperlink>
        </w:p>
        <w:p>
          <w:pPr>
            <w:pStyle w:val="Contents3"/>
            <w:tabs>
              <w:tab w:val="clear" w:pos="8459"/>
              <w:tab w:val="right" w:pos="9026" w:leader="dot"/>
            </w:tabs>
            <w:rPr/>
          </w:pPr>
          <w:hyperlink w:anchor="__RefHeading___Toc2369954_1934241801">
            <w:r>
              <w:rPr>
                <w:webHidden/>
                <w:rStyle w:val="IndexLink"/>
                <w:rtl w:val="true"/>
              </w:rPr>
              <w:t xml:space="preserve">الباب الثامن و الثمانون كفر من سبه أو تبرأ منه صلوات اللّه عليه و ما اخبر بوقوع ذلك بعد، و ما ظهر من كرامته عنده </w:t>
            </w:r>
            <w:r>
              <w:rPr>
                <w:rStyle w:val="IndexLink"/>
                <w:rtl w:val="true"/>
              </w:rPr>
              <w:t xml:space="preserve">... </w:t>
            </w:r>
            <w:r>
              <w:rPr>
                <w:rStyle w:val="IndexLink"/>
              </w:rPr>
              <w:t>311</w:t>
            </w:r>
            <w:r>
              <w:rPr>
                <w:rStyle w:val="IndexLink"/>
                <w:rtl w:val="true"/>
              </w:rPr>
              <w:tab/>
            </w:r>
            <w:r>
              <w:rPr>
                <w:rStyle w:val="IndexLink"/>
              </w:rPr>
              <w:t>60</w:t>
            </w:r>
          </w:hyperlink>
        </w:p>
        <w:p>
          <w:pPr>
            <w:pStyle w:val="Contents3"/>
            <w:tabs>
              <w:tab w:val="clear" w:pos="8459"/>
              <w:tab w:val="right" w:pos="9026" w:leader="dot"/>
            </w:tabs>
            <w:rPr/>
          </w:pPr>
          <w:hyperlink w:anchor="__RefHeading___Toc2369956_1934241801">
            <w:r>
              <w:rPr>
                <w:webHidden/>
                <w:rStyle w:val="IndexLink"/>
                <w:rtl w:val="true"/>
              </w:rPr>
              <w:t xml:space="preserve">الباب التاسع و الثمانون كفر من آذاه أو حسده أو عانده و عقابهم </w:t>
            </w:r>
            <w:r>
              <w:rPr>
                <w:rStyle w:val="IndexLink"/>
                <w:rtl w:val="true"/>
              </w:rPr>
              <w:t xml:space="preserve">... </w:t>
            </w:r>
            <w:r>
              <w:rPr>
                <w:rStyle w:val="IndexLink"/>
              </w:rPr>
              <w:t>330</w:t>
            </w:r>
            <w:r>
              <w:rPr>
                <w:rStyle w:val="IndexLink"/>
                <w:rtl w:val="true"/>
              </w:rPr>
              <w:tab/>
            </w:r>
            <w:r>
              <w:rPr>
                <w:rStyle w:val="IndexLink"/>
              </w:rPr>
              <w:t>60</w:t>
            </w:r>
          </w:hyperlink>
        </w:p>
        <w:p>
          <w:pPr>
            <w:pStyle w:val="Contents3"/>
            <w:tabs>
              <w:tab w:val="clear" w:pos="8459"/>
              <w:tab w:val="right" w:pos="9026" w:leader="dot"/>
            </w:tabs>
            <w:rPr/>
          </w:pPr>
          <w:hyperlink w:anchor="__RefHeading___Toc2369958_1934241801">
            <w:r>
              <w:rPr>
                <w:webHidden/>
                <w:rStyle w:val="IndexLink"/>
                <w:rtl w:val="true"/>
              </w:rPr>
              <w:t xml:space="preserve">الباب التسعون ما بين من مناقب نفسه القدسية صلوات اللّه عليه </w:t>
            </w:r>
            <w:r>
              <w:rPr>
                <w:rStyle w:val="IndexLink"/>
                <w:rtl w:val="true"/>
              </w:rPr>
              <w:t xml:space="preserve">... </w:t>
            </w:r>
            <w:r>
              <w:rPr>
                <w:rStyle w:val="IndexLink"/>
              </w:rPr>
              <w:t>335</w:t>
            </w:r>
            <w:r>
              <w:rPr>
                <w:rStyle w:val="IndexLink"/>
                <w:rtl w:val="true"/>
              </w:rPr>
              <w:tab/>
            </w:r>
            <w:r>
              <w:rPr>
                <w:rStyle w:val="IndexLink"/>
              </w:rPr>
              <w:t>61</w:t>
            </w:r>
          </w:hyperlink>
        </w:p>
        <w:p>
          <w:pPr>
            <w:pStyle w:val="Contents2"/>
            <w:tabs>
              <w:tab w:val="clear" w:pos="8743"/>
              <w:tab w:val="right" w:pos="9026" w:leader="dot"/>
            </w:tabs>
            <w:rPr/>
          </w:pPr>
          <w:hyperlink w:anchor="__RefHeading___Toc2369960_1934241801">
            <w:r>
              <w:rPr>
                <w:webHidden/>
                <w:rStyle w:val="IndexLink"/>
                <w:rtl w:val="true"/>
              </w:rPr>
              <w:t>فهرس الجزء الأربعين‌</w:t>
            </w:r>
            <w:r>
              <w:rPr>
                <w:rStyle w:val="IndexLink"/>
                <w:rtl w:val="true"/>
              </w:rPr>
              <w:tab/>
            </w:r>
            <w:r>
              <w:rPr>
                <w:rStyle w:val="IndexLink"/>
              </w:rPr>
              <w:t>61</w:t>
            </w:r>
          </w:hyperlink>
        </w:p>
        <w:p>
          <w:pPr>
            <w:pStyle w:val="Contents3"/>
            <w:tabs>
              <w:tab w:val="clear" w:pos="8459"/>
              <w:tab w:val="right" w:pos="9026" w:leader="dot"/>
            </w:tabs>
            <w:rPr/>
          </w:pPr>
          <w:hyperlink w:anchor="__RefHeading___Toc2369962_1934241801">
            <w:r>
              <w:rPr>
                <w:webHidden/>
                <w:rStyle w:val="IndexLink"/>
                <w:rtl w:val="true"/>
              </w:rPr>
              <w:t xml:space="preserve">الباب الحادي و التسعون جوامع مناقبه صلوات اللّه عليه، و فيه كثير من النصوص </w:t>
            </w:r>
            <w:r>
              <w:rPr>
                <w:rStyle w:val="IndexLink"/>
                <w:rtl w:val="true"/>
              </w:rPr>
              <w:t xml:space="preserve">... </w:t>
            </w:r>
            <w:r>
              <w:rPr>
                <w:rStyle w:val="IndexLink"/>
              </w:rPr>
              <w:t>1</w:t>
            </w:r>
            <w:r>
              <w:rPr>
                <w:rStyle w:val="IndexLink"/>
                <w:rtl w:val="true"/>
              </w:rPr>
              <w:tab/>
            </w:r>
            <w:r>
              <w:rPr>
                <w:rStyle w:val="IndexLink"/>
              </w:rPr>
              <w:t>61</w:t>
            </w:r>
          </w:hyperlink>
        </w:p>
        <w:p>
          <w:pPr>
            <w:pStyle w:val="Contents3"/>
            <w:tabs>
              <w:tab w:val="clear" w:pos="8459"/>
              <w:tab w:val="right" w:pos="9026" w:leader="dot"/>
            </w:tabs>
            <w:rPr/>
          </w:pPr>
          <w:hyperlink w:anchor="__RefHeading___Toc2369964_1934241801">
            <w:r>
              <w:rPr>
                <w:webHidden/>
                <w:rStyle w:val="IndexLink"/>
                <w:rtl w:val="true"/>
              </w:rPr>
              <w:t xml:space="preserve">الباب الثاني و التسعون ما جري من مناقبه و مناقب الأئمّة من ولده عليهم السّلام علي لسان أعدائهم </w:t>
            </w:r>
            <w:r>
              <w:rPr>
                <w:rStyle w:val="IndexLink"/>
                <w:rtl w:val="true"/>
              </w:rPr>
              <w:t xml:space="preserve">... </w:t>
            </w:r>
            <w:r>
              <w:rPr>
                <w:rStyle w:val="IndexLink"/>
              </w:rPr>
              <w:t>117</w:t>
            </w:r>
            <w:r>
              <w:rPr>
                <w:rStyle w:val="IndexLink"/>
                <w:rtl w:val="true"/>
              </w:rPr>
              <w:tab/>
            </w:r>
            <w:r>
              <w:rPr>
                <w:rStyle w:val="IndexLink"/>
              </w:rPr>
              <w:t>62</w:t>
            </w:r>
          </w:hyperlink>
        </w:p>
        <w:p>
          <w:pPr>
            <w:pStyle w:val="Contents3"/>
            <w:tabs>
              <w:tab w:val="clear" w:pos="8459"/>
              <w:tab w:val="right" w:pos="9026" w:leader="dot"/>
            </w:tabs>
            <w:rPr/>
          </w:pPr>
          <w:hyperlink w:anchor="__RefHeading___Toc2369966_1934241801">
            <w:r>
              <w:rPr>
                <w:webHidden/>
                <w:rStyle w:val="IndexLink"/>
                <w:rtl w:val="true"/>
              </w:rPr>
              <w:t>أبواب كرائم خصاله و محاسن أخلاقه و أفعاله صلوات اللّه عليه و علي آله‌</w:t>
            </w:r>
            <w:r>
              <w:rPr>
                <w:rStyle w:val="IndexLink"/>
                <w:rtl w:val="true"/>
              </w:rPr>
              <w:tab/>
            </w:r>
            <w:r>
              <w:rPr>
                <w:rStyle w:val="IndexLink"/>
              </w:rPr>
              <w:t>63</w:t>
            </w:r>
          </w:hyperlink>
        </w:p>
        <w:p>
          <w:pPr>
            <w:pStyle w:val="Contents4"/>
            <w:tabs>
              <w:tab w:val="clear" w:pos="8176"/>
              <w:tab w:val="right" w:pos="9026" w:leader="dot"/>
            </w:tabs>
            <w:rPr/>
          </w:pPr>
          <w:hyperlink w:anchor="__RefHeading___Toc2369968_1934241801">
            <w:r>
              <w:rPr>
                <w:webHidden/>
                <w:rStyle w:val="IndexLink"/>
                <w:rtl w:val="true"/>
              </w:rPr>
              <w:t>الباب الثالث و التسعون‌</w:t>
            </w:r>
            <w:r>
              <w:rPr>
                <w:rStyle w:val="IndexLink"/>
                <w:rtl w:val="true"/>
              </w:rPr>
              <w:tab/>
            </w:r>
            <w:r>
              <w:rPr>
                <w:rStyle w:val="IndexLink"/>
              </w:rPr>
              <w:t>63</w:t>
            </w:r>
          </w:hyperlink>
        </w:p>
        <w:p>
          <w:pPr>
            <w:pStyle w:val="Contents4"/>
            <w:tabs>
              <w:tab w:val="clear" w:pos="8176"/>
              <w:tab w:val="right" w:pos="9026" w:leader="dot"/>
            </w:tabs>
            <w:rPr/>
          </w:pPr>
          <w:hyperlink w:anchor="__RefHeading___Toc2369970_1934241801">
            <w:r>
              <w:rPr>
                <w:webHidden/>
                <w:rStyle w:val="IndexLink"/>
                <w:rtl w:val="true"/>
              </w:rPr>
              <w:t xml:space="preserve">الباب الرابع و التسعون أنه عليه السّلام باب مدينة العلم و الحكمة </w:t>
            </w:r>
            <w:r>
              <w:rPr>
                <w:rStyle w:val="IndexLink"/>
                <w:rtl w:val="true"/>
              </w:rPr>
              <w:t xml:space="preserve">... </w:t>
            </w:r>
            <w:r>
              <w:rPr>
                <w:rStyle w:val="IndexLink"/>
              </w:rPr>
              <w:t>200</w:t>
            </w:r>
            <w:r>
              <w:rPr>
                <w:rStyle w:val="IndexLink"/>
                <w:rtl w:val="true"/>
              </w:rPr>
              <w:tab/>
            </w:r>
            <w:r>
              <w:rPr>
                <w:rStyle w:val="IndexLink"/>
              </w:rPr>
              <w:t>64</w:t>
            </w:r>
          </w:hyperlink>
        </w:p>
        <w:p>
          <w:pPr>
            <w:pStyle w:val="Contents4"/>
            <w:tabs>
              <w:tab w:val="clear" w:pos="8176"/>
              <w:tab w:val="right" w:pos="9026" w:leader="dot"/>
            </w:tabs>
            <w:rPr/>
          </w:pPr>
          <w:hyperlink w:anchor="__RefHeading___Toc2369972_1934241801">
            <w:r>
              <w:rPr>
                <w:webHidden/>
                <w:rStyle w:val="IndexLink"/>
                <w:rtl w:val="true"/>
              </w:rPr>
              <w:t xml:space="preserve">الباب الخامس و التسعون انه صلوات اللّه عليه كان شريك النبيّ صلّي اللّه عليه و آله في العلم دون النبوّة، و أنّه علم كلما علم صلّي اللّه عليه و آله، و انه اعلم من سائر الأنبياء عليهم السّلام </w:t>
            </w:r>
            <w:r>
              <w:rPr>
                <w:rStyle w:val="IndexLink"/>
                <w:rtl w:val="true"/>
              </w:rPr>
              <w:t xml:space="preserve">... </w:t>
            </w:r>
            <w:r>
              <w:rPr>
                <w:rStyle w:val="IndexLink"/>
              </w:rPr>
              <w:t>208</w:t>
            </w:r>
            <w:r>
              <w:rPr>
                <w:rStyle w:val="IndexLink"/>
                <w:rtl w:val="true"/>
              </w:rPr>
              <w:tab/>
            </w:r>
            <w:r>
              <w:rPr>
                <w:rStyle w:val="IndexLink"/>
              </w:rPr>
              <w:t>64</w:t>
            </w:r>
          </w:hyperlink>
        </w:p>
        <w:p>
          <w:pPr>
            <w:pStyle w:val="Contents4"/>
            <w:tabs>
              <w:tab w:val="clear" w:pos="8176"/>
              <w:tab w:val="right" w:pos="9026" w:leader="dot"/>
            </w:tabs>
            <w:rPr/>
          </w:pPr>
          <w:hyperlink w:anchor="__RefHeading___Toc2369974_1934241801">
            <w:r>
              <w:rPr>
                <w:webHidden/>
                <w:rStyle w:val="IndexLink"/>
                <w:rtl w:val="true"/>
              </w:rPr>
              <w:t xml:space="preserve">الباب السادس و التسعون ما علمه الرسول صلّي اللّه عليه و آله عند وفاته و بعده، و ما أعطاه من الاسم الأكبر و آثار علم النبوّة، و فيه بعض النصوص </w:t>
            </w:r>
            <w:r>
              <w:rPr>
                <w:rStyle w:val="IndexLink"/>
                <w:rtl w:val="true"/>
              </w:rPr>
              <w:t xml:space="preserve">... </w:t>
            </w:r>
            <w:r>
              <w:rPr>
                <w:rStyle w:val="IndexLink"/>
              </w:rPr>
              <w:t>213</w:t>
            </w:r>
            <w:r>
              <w:rPr>
                <w:rStyle w:val="IndexLink"/>
                <w:rtl w:val="true"/>
              </w:rPr>
              <w:tab/>
            </w:r>
            <w:r>
              <w:rPr>
                <w:rStyle w:val="IndexLink"/>
              </w:rPr>
              <w:t>64</w:t>
            </w:r>
          </w:hyperlink>
        </w:p>
        <w:p>
          <w:pPr>
            <w:pStyle w:val="Contents4"/>
            <w:tabs>
              <w:tab w:val="clear" w:pos="8176"/>
              <w:tab w:val="right" w:pos="9026" w:leader="dot"/>
            </w:tabs>
            <w:rPr/>
          </w:pPr>
          <w:hyperlink w:anchor="__RefHeading___Toc2369976_1934241801">
            <w:r>
              <w:rPr>
                <w:webHidden/>
                <w:rStyle w:val="IndexLink"/>
                <w:rtl w:val="true"/>
              </w:rPr>
              <w:t xml:space="preserve">الباب السابع و التسعون قضاياه صلوات اللّه عليه، و ما هدي قومه إليه ممّا اشكل عليهم من مصالحهم، و قد أوردنا كثيرا من قضاياه في باب علمه عليه السّلام </w:t>
            </w:r>
            <w:r>
              <w:rPr>
                <w:rStyle w:val="IndexLink"/>
                <w:rtl w:val="true"/>
              </w:rPr>
              <w:t xml:space="preserve">... </w:t>
            </w:r>
            <w:r>
              <w:rPr>
                <w:rStyle w:val="IndexLink"/>
              </w:rPr>
              <w:t>218</w:t>
            </w:r>
            <w:r>
              <w:rPr>
                <w:rStyle w:val="IndexLink"/>
                <w:rtl w:val="true"/>
              </w:rPr>
              <w:tab/>
            </w:r>
            <w:r>
              <w:rPr>
                <w:rStyle w:val="IndexLink"/>
              </w:rPr>
              <w:t>65</w:t>
            </w:r>
          </w:hyperlink>
        </w:p>
        <w:p>
          <w:pPr>
            <w:pStyle w:val="Contents4"/>
            <w:tabs>
              <w:tab w:val="clear" w:pos="8176"/>
              <w:tab w:val="right" w:pos="9026" w:leader="dot"/>
            </w:tabs>
            <w:rPr/>
          </w:pPr>
          <w:hyperlink w:anchor="__RefHeading___Toc2369978_1934241801">
            <w:r>
              <w:rPr>
                <w:webHidden/>
                <w:rStyle w:val="IndexLink"/>
                <w:rtl w:val="true"/>
              </w:rPr>
              <w:t xml:space="preserve">الباب الثامن و التسعون زهده و تقواه و ورعه عليه السّلام </w:t>
            </w:r>
            <w:r>
              <w:rPr>
                <w:rStyle w:val="IndexLink"/>
                <w:rtl w:val="true"/>
              </w:rPr>
              <w:t xml:space="preserve">... </w:t>
            </w:r>
            <w:r>
              <w:rPr>
                <w:rStyle w:val="IndexLink"/>
              </w:rPr>
              <w:t>318</w:t>
            </w:r>
            <w:r>
              <w:rPr>
                <w:rStyle w:val="IndexLink"/>
                <w:rtl w:val="true"/>
              </w:rPr>
              <w:tab/>
            </w:r>
            <w:r>
              <w:rPr>
                <w:rStyle w:val="IndexLink"/>
              </w:rPr>
              <w:t>69</w:t>
            </w:r>
          </w:hyperlink>
        </w:p>
        <w:p>
          <w:pPr>
            <w:pStyle w:val="Contents2"/>
            <w:tabs>
              <w:tab w:val="clear" w:pos="8743"/>
              <w:tab w:val="right" w:pos="9026" w:leader="dot"/>
            </w:tabs>
            <w:rPr/>
          </w:pPr>
          <w:hyperlink w:anchor="__RefHeading___Toc2369980_1934241801">
            <w:r>
              <w:rPr>
                <w:webHidden/>
                <w:rStyle w:val="IndexLink"/>
                <w:rtl w:val="true"/>
              </w:rPr>
              <w:t>فهرس الجزء الحادي و الأربعين‌</w:t>
            </w:r>
            <w:r>
              <w:rPr>
                <w:rStyle w:val="IndexLink"/>
                <w:rtl w:val="true"/>
              </w:rPr>
              <w:tab/>
            </w:r>
            <w:r>
              <w:rPr>
                <w:rStyle w:val="IndexLink"/>
              </w:rPr>
              <w:t>70</w:t>
            </w:r>
          </w:hyperlink>
        </w:p>
        <w:p>
          <w:pPr>
            <w:pStyle w:val="Contents3"/>
            <w:tabs>
              <w:tab w:val="clear" w:pos="8459"/>
              <w:tab w:val="right" w:pos="9026" w:leader="dot"/>
            </w:tabs>
            <w:rPr/>
          </w:pPr>
          <w:hyperlink w:anchor="__RefHeading___Toc2369982_1934241801">
            <w:r>
              <w:rPr>
                <w:webHidden/>
                <w:rStyle w:val="IndexLink"/>
                <w:rtl w:val="true"/>
              </w:rPr>
              <w:t xml:space="preserve">الباب التاسع و التسعون يقينه عليه السّلام و صبره علي المكاره و شدة ابتلائه </w:t>
            </w:r>
            <w:r>
              <w:rPr>
                <w:rStyle w:val="IndexLink"/>
                <w:rtl w:val="true"/>
              </w:rPr>
              <w:t xml:space="preserve">... </w:t>
            </w:r>
            <w:r>
              <w:rPr>
                <w:rStyle w:val="IndexLink"/>
              </w:rPr>
              <w:t>1</w:t>
            </w:r>
            <w:r>
              <w:rPr>
                <w:rStyle w:val="IndexLink"/>
                <w:rtl w:val="true"/>
              </w:rPr>
              <w:tab/>
            </w:r>
            <w:r>
              <w:rPr>
                <w:rStyle w:val="IndexLink"/>
              </w:rPr>
              <w:t>70</w:t>
            </w:r>
          </w:hyperlink>
        </w:p>
        <w:p>
          <w:pPr>
            <w:pStyle w:val="Contents3"/>
            <w:tabs>
              <w:tab w:val="clear" w:pos="8459"/>
              <w:tab w:val="right" w:pos="9026" w:leader="dot"/>
            </w:tabs>
            <w:rPr/>
          </w:pPr>
          <w:hyperlink w:anchor="__RefHeading___Toc2369984_1934241801">
            <w:r>
              <w:rPr>
                <w:webHidden/>
                <w:rStyle w:val="IndexLink"/>
                <w:rtl w:val="true"/>
              </w:rPr>
              <w:t xml:space="preserve">الباب المائة تنمره في ذات اللّه و تركه المداهنة في دين اللّه </w:t>
            </w:r>
            <w:r>
              <w:rPr>
                <w:rStyle w:val="IndexLink"/>
                <w:rtl w:val="true"/>
              </w:rPr>
              <w:t xml:space="preserve">... </w:t>
            </w:r>
            <w:r>
              <w:rPr>
                <w:rStyle w:val="IndexLink"/>
              </w:rPr>
              <w:t>8</w:t>
            </w:r>
            <w:r>
              <w:rPr>
                <w:rStyle w:val="IndexLink"/>
                <w:rtl w:val="true"/>
              </w:rPr>
              <w:tab/>
            </w:r>
            <w:r>
              <w:rPr>
                <w:rStyle w:val="IndexLink"/>
              </w:rPr>
              <w:t>71</w:t>
            </w:r>
          </w:hyperlink>
        </w:p>
        <w:p>
          <w:pPr>
            <w:pStyle w:val="Contents3"/>
            <w:tabs>
              <w:tab w:val="clear" w:pos="8459"/>
              <w:tab w:val="right" w:pos="9026" w:leader="dot"/>
            </w:tabs>
            <w:rPr/>
          </w:pPr>
          <w:hyperlink w:anchor="__RefHeading___Toc2369986_1934241801">
            <w:r>
              <w:rPr>
                <w:webHidden/>
                <w:rStyle w:val="IndexLink"/>
                <w:rtl w:val="true"/>
              </w:rPr>
              <w:t xml:space="preserve">الباب الحادي و المائة عبادته و خوفه عليه السّلام </w:t>
            </w:r>
            <w:r>
              <w:rPr>
                <w:rStyle w:val="IndexLink"/>
                <w:rtl w:val="true"/>
              </w:rPr>
              <w:t xml:space="preserve">... </w:t>
            </w:r>
            <w:r>
              <w:rPr>
                <w:rStyle w:val="IndexLink"/>
              </w:rPr>
              <w:t>11</w:t>
            </w:r>
            <w:r>
              <w:rPr>
                <w:rStyle w:val="IndexLink"/>
                <w:rtl w:val="true"/>
              </w:rPr>
              <w:tab/>
            </w:r>
            <w:r>
              <w:rPr>
                <w:rStyle w:val="IndexLink"/>
              </w:rPr>
              <w:t>71</w:t>
            </w:r>
          </w:hyperlink>
        </w:p>
        <w:p>
          <w:pPr>
            <w:pStyle w:val="Contents3"/>
            <w:tabs>
              <w:tab w:val="clear" w:pos="8459"/>
              <w:tab w:val="right" w:pos="9026" w:leader="dot"/>
            </w:tabs>
            <w:rPr/>
          </w:pPr>
          <w:hyperlink w:anchor="__RefHeading___Toc2369988_1934241801">
            <w:r>
              <w:rPr>
                <w:webHidden/>
                <w:rStyle w:val="IndexLink"/>
                <w:rtl w:val="true"/>
              </w:rPr>
              <w:t xml:space="preserve">الباب الثاني و المائة سخاؤه و انفاقه و ايثاره صلوات اللّه عليه و مسابقته فيها علي سائر الصحابة </w:t>
            </w:r>
            <w:r>
              <w:rPr>
                <w:rStyle w:val="IndexLink"/>
                <w:rtl w:val="true"/>
              </w:rPr>
              <w:t xml:space="preserve">... </w:t>
            </w:r>
            <w:r>
              <w:rPr>
                <w:rStyle w:val="IndexLink"/>
              </w:rPr>
              <w:t>24</w:t>
            </w:r>
            <w:r>
              <w:rPr>
                <w:rStyle w:val="IndexLink"/>
                <w:rtl w:val="true"/>
              </w:rPr>
              <w:tab/>
            </w:r>
            <w:r>
              <w:rPr>
                <w:rStyle w:val="IndexLink"/>
              </w:rPr>
              <w:t>72</w:t>
            </w:r>
          </w:hyperlink>
        </w:p>
        <w:p>
          <w:pPr>
            <w:pStyle w:val="Contents3"/>
            <w:tabs>
              <w:tab w:val="clear" w:pos="8459"/>
              <w:tab w:val="right" w:pos="9026" w:leader="dot"/>
            </w:tabs>
            <w:rPr/>
          </w:pPr>
          <w:hyperlink w:anchor="__RefHeading___Toc2369990_1934241801">
            <w:r>
              <w:rPr>
                <w:webHidden/>
                <w:rStyle w:val="IndexLink"/>
                <w:rtl w:val="true"/>
              </w:rPr>
              <w:t xml:space="preserve">الباب الثالث و المائة خبر الناقة </w:t>
            </w:r>
            <w:r>
              <w:rPr>
                <w:rStyle w:val="IndexLink"/>
                <w:rtl w:val="true"/>
              </w:rPr>
              <w:t xml:space="preserve">... </w:t>
            </w:r>
            <w:r>
              <w:rPr>
                <w:rStyle w:val="IndexLink"/>
              </w:rPr>
              <w:t>44</w:t>
            </w:r>
            <w:r>
              <w:rPr>
                <w:rStyle w:val="IndexLink"/>
                <w:rtl w:val="true"/>
              </w:rPr>
              <w:tab/>
            </w:r>
            <w:r>
              <w:rPr>
                <w:rStyle w:val="IndexLink"/>
              </w:rPr>
              <w:t>73</w:t>
            </w:r>
          </w:hyperlink>
        </w:p>
        <w:p>
          <w:pPr>
            <w:pStyle w:val="Contents3"/>
            <w:tabs>
              <w:tab w:val="clear" w:pos="8459"/>
              <w:tab w:val="right" w:pos="9026" w:leader="dot"/>
            </w:tabs>
            <w:rPr/>
          </w:pPr>
          <w:hyperlink w:anchor="__RefHeading___Toc2369992_1934241801">
            <w:r>
              <w:rPr>
                <w:webHidden/>
                <w:rStyle w:val="IndexLink"/>
                <w:rtl w:val="true"/>
              </w:rPr>
              <w:t xml:space="preserve">الباب الرابع و المائة في حسن خلقه و بشره و حلمه و عفوه و اشفاقه و عطفه صلوات اللّه عليه </w:t>
            </w:r>
            <w:r>
              <w:rPr>
                <w:rStyle w:val="IndexLink"/>
                <w:rtl w:val="true"/>
              </w:rPr>
              <w:t xml:space="preserve">... </w:t>
            </w:r>
            <w:r>
              <w:rPr>
                <w:rStyle w:val="IndexLink"/>
              </w:rPr>
              <w:t>48</w:t>
            </w:r>
            <w:r>
              <w:rPr>
                <w:rStyle w:val="IndexLink"/>
                <w:rtl w:val="true"/>
              </w:rPr>
              <w:tab/>
            </w:r>
            <w:r>
              <w:rPr>
                <w:rStyle w:val="IndexLink"/>
              </w:rPr>
              <w:t>73</w:t>
            </w:r>
          </w:hyperlink>
        </w:p>
        <w:p>
          <w:pPr>
            <w:pStyle w:val="Contents3"/>
            <w:tabs>
              <w:tab w:val="clear" w:pos="8459"/>
              <w:tab w:val="right" w:pos="9026" w:leader="dot"/>
            </w:tabs>
            <w:rPr/>
          </w:pPr>
          <w:hyperlink w:anchor="__RefHeading___Toc2369994_1934241801">
            <w:r>
              <w:rPr>
                <w:webHidden/>
                <w:rStyle w:val="IndexLink"/>
                <w:rtl w:val="true"/>
              </w:rPr>
              <w:t xml:space="preserve">الباب الخامس و المائة تواضعه صلوات اللّه عليه </w:t>
            </w:r>
            <w:r>
              <w:rPr>
                <w:rStyle w:val="IndexLink"/>
                <w:rtl w:val="true"/>
              </w:rPr>
              <w:t xml:space="preserve">... </w:t>
            </w:r>
            <w:r>
              <w:rPr>
                <w:rStyle w:val="IndexLink"/>
              </w:rPr>
              <w:t>54</w:t>
            </w:r>
            <w:r>
              <w:rPr>
                <w:rStyle w:val="IndexLink"/>
                <w:rtl w:val="true"/>
              </w:rPr>
              <w:tab/>
            </w:r>
            <w:r>
              <w:rPr>
                <w:rStyle w:val="IndexLink"/>
              </w:rPr>
              <w:t>74</w:t>
            </w:r>
          </w:hyperlink>
        </w:p>
        <w:p>
          <w:pPr>
            <w:pStyle w:val="Contents3"/>
            <w:tabs>
              <w:tab w:val="clear" w:pos="8459"/>
              <w:tab w:val="right" w:pos="9026" w:leader="dot"/>
            </w:tabs>
            <w:rPr/>
          </w:pPr>
          <w:hyperlink w:anchor="__RefHeading___Toc2369996_1934241801">
            <w:r>
              <w:rPr>
                <w:webHidden/>
                <w:rStyle w:val="IndexLink"/>
                <w:rtl w:val="true"/>
              </w:rPr>
              <w:t xml:space="preserve">الباب السادس و المائة مهابته و شجاعته و الاستدلال بسابقته في الجهاد علي إمامته و فيه بعض نوادر غزواته </w:t>
            </w:r>
            <w:r>
              <w:rPr>
                <w:rStyle w:val="IndexLink"/>
                <w:rtl w:val="true"/>
              </w:rPr>
              <w:t xml:space="preserve">... </w:t>
            </w:r>
            <w:r>
              <w:rPr>
                <w:rStyle w:val="IndexLink"/>
              </w:rPr>
              <w:t>59</w:t>
            </w:r>
            <w:r>
              <w:rPr>
                <w:rStyle w:val="IndexLink"/>
                <w:rtl w:val="true"/>
              </w:rPr>
              <w:tab/>
            </w:r>
            <w:r>
              <w:rPr>
                <w:rStyle w:val="IndexLink"/>
              </w:rPr>
              <w:t>74</w:t>
            </w:r>
          </w:hyperlink>
        </w:p>
        <w:p>
          <w:pPr>
            <w:pStyle w:val="Contents3"/>
            <w:tabs>
              <w:tab w:val="clear" w:pos="8459"/>
              <w:tab w:val="right" w:pos="9026" w:leader="dot"/>
            </w:tabs>
            <w:rPr/>
          </w:pPr>
          <w:hyperlink w:anchor="__RefHeading___Toc2369998_1934241801">
            <w:r>
              <w:rPr>
                <w:webHidden/>
                <w:rStyle w:val="IndexLink"/>
                <w:rtl w:val="true"/>
              </w:rPr>
              <w:t xml:space="preserve">الباب السابع و المائة جوامع مكارم أخلاقه و آدابه و سننه و عدله و حسن سياسته صلوات اللّه عليه </w:t>
            </w:r>
            <w:r>
              <w:rPr>
                <w:rStyle w:val="IndexLink"/>
                <w:rtl w:val="true"/>
              </w:rPr>
              <w:t xml:space="preserve">... </w:t>
            </w:r>
            <w:r>
              <w:rPr>
                <w:rStyle w:val="IndexLink"/>
              </w:rPr>
              <w:t>102</w:t>
            </w:r>
            <w:r>
              <w:rPr>
                <w:rStyle w:val="IndexLink"/>
                <w:rtl w:val="true"/>
              </w:rPr>
              <w:tab/>
            </w:r>
            <w:r>
              <w:rPr>
                <w:rStyle w:val="IndexLink"/>
              </w:rPr>
              <w:t>75</w:t>
            </w:r>
          </w:hyperlink>
        </w:p>
        <w:p>
          <w:pPr>
            <w:pStyle w:val="Contents3"/>
            <w:tabs>
              <w:tab w:val="clear" w:pos="8459"/>
              <w:tab w:val="right" w:pos="9026" w:leader="dot"/>
            </w:tabs>
            <w:rPr/>
          </w:pPr>
          <w:hyperlink w:anchor="__RefHeading___Toc2370000_1934241801">
            <w:r>
              <w:rPr>
                <w:webHidden/>
                <w:rStyle w:val="IndexLink"/>
                <w:rtl w:val="true"/>
              </w:rPr>
              <w:t xml:space="preserve">الباب الثامن و المائة علة عدم اختضابه عليه السّلام </w:t>
            </w:r>
            <w:r>
              <w:rPr>
                <w:rStyle w:val="IndexLink"/>
                <w:rtl w:val="true"/>
              </w:rPr>
              <w:t xml:space="preserve">... </w:t>
            </w:r>
            <w:r>
              <w:rPr>
                <w:rStyle w:val="IndexLink"/>
              </w:rPr>
              <w:t>164</w:t>
            </w:r>
            <w:r>
              <w:rPr>
                <w:rStyle w:val="IndexLink"/>
                <w:rtl w:val="true"/>
              </w:rPr>
              <w:tab/>
            </w:r>
            <w:r>
              <w:rPr>
                <w:rStyle w:val="IndexLink"/>
              </w:rPr>
              <w:t>77</w:t>
            </w:r>
          </w:hyperlink>
        </w:p>
        <w:p>
          <w:pPr>
            <w:pStyle w:val="Contents3"/>
            <w:tabs>
              <w:tab w:val="clear" w:pos="8459"/>
              <w:tab w:val="right" w:pos="9026" w:leader="dot"/>
            </w:tabs>
            <w:rPr/>
          </w:pPr>
          <w:hyperlink w:anchor="__RefHeading___Toc2370002_1934241801">
            <w:r>
              <w:rPr>
                <w:webHidden/>
                <w:rStyle w:val="IndexLink"/>
                <w:rtl w:val="true"/>
              </w:rPr>
              <w:t>أبواب معجزاته صلوات اللّه و سلامه عليه‌</w:t>
            </w:r>
            <w:r>
              <w:rPr>
                <w:rStyle w:val="IndexLink"/>
                <w:rtl w:val="true"/>
              </w:rPr>
              <w:tab/>
            </w:r>
            <w:r>
              <w:rPr>
                <w:rStyle w:val="IndexLink"/>
              </w:rPr>
              <w:t>77</w:t>
            </w:r>
          </w:hyperlink>
        </w:p>
        <w:p>
          <w:pPr>
            <w:pStyle w:val="Contents4"/>
            <w:tabs>
              <w:tab w:val="clear" w:pos="8176"/>
              <w:tab w:val="right" w:pos="9026" w:leader="dot"/>
            </w:tabs>
            <w:rPr/>
          </w:pPr>
          <w:hyperlink w:anchor="__RefHeading___Toc2370004_1934241801">
            <w:r>
              <w:rPr>
                <w:webHidden/>
                <w:rStyle w:val="IndexLink"/>
                <w:rtl w:val="true"/>
              </w:rPr>
              <w:t xml:space="preserve">الباب التاسع و المائة رد الشمس له و تكلم الشمس معه عليه السّلام </w:t>
            </w:r>
            <w:r>
              <w:rPr>
                <w:rStyle w:val="IndexLink"/>
                <w:rtl w:val="true"/>
              </w:rPr>
              <w:t xml:space="preserve">... </w:t>
            </w:r>
            <w:r>
              <w:rPr>
                <w:rStyle w:val="IndexLink"/>
              </w:rPr>
              <w:t>166</w:t>
            </w:r>
            <w:r>
              <w:rPr>
                <w:rStyle w:val="IndexLink"/>
                <w:rtl w:val="true"/>
              </w:rPr>
              <w:tab/>
            </w:r>
            <w:r>
              <w:rPr>
                <w:rStyle w:val="IndexLink"/>
              </w:rPr>
              <w:t>77</w:t>
            </w:r>
          </w:hyperlink>
        </w:p>
        <w:p>
          <w:pPr>
            <w:pStyle w:val="Contents4"/>
            <w:tabs>
              <w:tab w:val="clear" w:pos="8176"/>
              <w:tab w:val="right" w:pos="9026" w:leader="dot"/>
            </w:tabs>
            <w:rPr/>
          </w:pPr>
          <w:hyperlink w:anchor="__RefHeading___Toc2370006_1934241801">
            <w:r>
              <w:rPr>
                <w:webHidden/>
                <w:rStyle w:val="IndexLink"/>
                <w:rtl w:val="true"/>
              </w:rPr>
              <w:t xml:space="preserve">الباب العاشر و المائة استجابة دعواته صلوات اللّه عليه في احياء الموتي و شفاء المرضي و ابتلاء الاعداء بالبلايا و نحو ذلك </w:t>
            </w:r>
            <w:r>
              <w:rPr>
                <w:rStyle w:val="IndexLink"/>
                <w:rtl w:val="true"/>
              </w:rPr>
              <w:t xml:space="preserve">... </w:t>
            </w:r>
            <w:r>
              <w:rPr>
                <w:rStyle w:val="IndexLink"/>
              </w:rPr>
              <w:t>191</w:t>
            </w:r>
            <w:r>
              <w:rPr>
                <w:rStyle w:val="IndexLink"/>
                <w:rtl w:val="true"/>
              </w:rPr>
              <w:tab/>
            </w:r>
            <w:r>
              <w:rPr>
                <w:rStyle w:val="IndexLink"/>
              </w:rPr>
              <w:t>77</w:t>
            </w:r>
          </w:hyperlink>
        </w:p>
        <w:p>
          <w:pPr>
            <w:pStyle w:val="Contents4"/>
            <w:tabs>
              <w:tab w:val="clear" w:pos="8176"/>
              <w:tab w:val="right" w:pos="9026" w:leader="dot"/>
            </w:tabs>
            <w:rPr/>
          </w:pPr>
          <w:hyperlink w:anchor="__RefHeading___Toc2370008_1934241801">
            <w:r>
              <w:rPr>
                <w:webHidden/>
                <w:rStyle w:val="IndexLink"/>
                <w:rtl w:val="true"/>
              </w:rPr>
              <w:t xml:space="preserve">الباب الحادي عشر و المائة ما ظهر من معجزاته في استنطاق الحيوانات و انقيادها له صلوات اللّه عليه </w:t>
            </w:r>
            <w:r>
              <w:rPr>
                <w:rStyle w:val="IndexLink"/>
                <w:rtl w:val="true"/>
              </w:rPr>
              <w:t xml:space="preserve">... </w:t>
            </w:r>
            <w:r>
              <w:rPr>
                <w:rStyle w:val="IndexLink"/>
              </w:rPr>
              <w:t>230</w:t>
            </w:r>
            <w:r>
              <w:rPr>
                <w:rStyle w:val="IndexLink"/>
                <w:rtl w:val="true"/>
              </w:rPr>
              <w:tab/>
            </w:r>
            <w:r>
              <w:rPr>
                <w:rStyle w:val="IndexLink"/>
              </w:rPr>
              <w:t>78</w:t>
            </w:r>
          </w:hyperlink>
        </w:p>
        <w:p>
          <w:pPr>
            <w:pStyle w:val="Contents4"/>
            <w:tabs>
              <w:tab w:val="clear" w:pos="8176"/>
              <w:tab w:val="right" w:pos="9026" w:leader="dot"/>
            </w:tabs>
            <w:rPr/>
          </w:pPr>
          <w:hyperlink w:anchor="__RefHeading___Toc2370010_1934241801">
            <w:r>
              <w:rPr>
                <w:webHidden/>
                <w:rStyle w:val="IndexLink"/>
                <w:rtl w:val="true"/>
              </w:rPr>
              <w:t xml:space="preserve">الباب الثاني عشر و المائة ما ظهر من معجزاته عليه الصلاة و السّلام في الجمادات و النباتات </w:t>
            </w:r>
            <w:r>
              <w:rPr>
                <w:rStyle w:val="IndexLink"/>
                <w:rtl w:val="true"/>
              </w:rPr>
              <w:t xml:space="preserve">... </w:t>
            </w:r>
            <w:r>
              <w:rPr>
                <w:rStyle w:val="IndexLink"/>
              </w:rPr>
              <w:t>248</w:t>
            </w:r>
            <w:r>
              <w:rPr>
                <w:rStyle w:val="IndexLink"/>
                <w:rtl w:val="true"/>
              </w:rPr>
              <w:tab/>
            </w:r>
            <w:r>
              <w:rPr>
                <w:rStyle w:val="IndexLink"/>
              </w:rPr>
              <w:t>79</w:t>
            </w:r>
          </w:hyperlink>
        </w:p>
        <w:p>
          <w:pPr>
            <w:pStyle w:val="Contents4"/>
            <w:tabs>
              <w:tab w:val="clear" w:pos="8176"/>
              <w:tab w:val="right" w:pos="9026" w:leader="dot"/>
            </w:tabs>
            <w:rPr/>
          </w:pPr>
          <w:hyperlink w:anchor="__RefHeading___Toc2370012_1934241801">
            <w:r>
              <w:rPr>
                <w:webHidden/>
                <w:rStyle w:val="IndexLink"/>
                <w:rtl w:val="true"/>
              </w:rPr>
              <w:t xml:space="preserve">الباب الثالث عشر و المائة قوته و شوكته صلوات اللّه عليه في صغره و كبره و تحمله للمشاق و ما يتعلق من الاعجاز ببدنه الشريف </w:t>
            </w:r>
            <w:r>
              <w:rPr>
                <w:rStyle w:val="IndexLink"/>
                <w:rtl w:val="true"/>
              </w:rPr>
              <w:t xml:space="preserve">... </w:t>
            </w:r>
            <w:r>
              <w:rPr>
                <w:rStyle w:val="IndexLink"/>
              </w:rPr>
              <w:t>274</w:t>
            </w:r>
            <w:r>
              <w:rPr>
                <w:rStyle w:val="IndexLink"/>
                <w:rtl w:val="true"/>
              </w:rPr>
              <w:tab/>
            </w:r>
            <w:r>
              <w:rPr>
                <w:rStyle w:val="IndexLink"/>
              </w:rPr>
              <w:t>79</w:t>
            </w:r>
          </w:hyperlink>
        </w:p>
        <w:p>
          <w:pPr>
            <w:pStyle w:val="Contents4"/>
            <w:tabs>
              <w:tab w:val="clear" w:pos="8176"/>
              <w:tab w:val="right" w:pos="9026" w:leader="dot"/>
            </w:tabs>
            <w:rPr/>
          </w:pPr>
          <w:hyperlink w:anchor="__RefHeading___Toc2370014_1934241801">
            <w:r>
              <w:rPr>
                <w:webHidden/>
                <w:rStyle w:val="IndexLink"/>
                <w:rtl w:val="true"/>
              </w:rPr>
              <w:t>الباب الرابع عشر و المائة معجزات كلامه من أخبار</w:t>
            </w:r>
            <w:r>
              <w:rPr>
                <w:rStyle w:val="IndexLink"/>
                <w:rtl w:val="true"/>
              </w:rPr>
              <w:t xml:space="preserve">: </w:t>
            </w:r>
            <w:r>
              <w:rPr>
                <w:rStyle w:val="IndexLink"/>
                <w:rtl w:val="true"/>
              </w:rPr>
              <w:t xml:space="preserve">بالغائبات، و علمه باللغات، و بلاغته و فصاحته صلوات اللّه عليه </w:t>
            </w:r>
            <w:r>
              <w:rPr>
                <w:rStyle w:val="IndexLink"/>
                <w:rtl w:val="true"/>
              </w:rPr>
              <w:t xml:space="preserve">... </w:t>
            </w:r>
            <w:r>
              <w:rPr>
                <w:rStyle w:val="IndexLink"/>
              </w:rPr>
              <w:t>283</w:t>
            </w:r>
            <w:r>
              <w:rPr>
                <w:rStyle w:val="IndexLink"/>
                <w:rtl w:val="true"/>
              </w:rPr>
              <w:tab/>
            </w:r>
            <w:r>
              <w:rPr>
                <w:rStyle w:val="IndexLink"/>
              </w:rPr>
              <w:t>80</w:t>
            </w:r>
          </w:hyperlink>
        </w:p>
        <w:p>
          <w:pPr>
            <w:pStyle w:val="Contents2"/>
            <w:tabs>
              <w:tab w:val="clear" w:pos="8743"/>
              <w:tab w:val="right" w:pos="9026" w:leader="dot"/>
            </w:tabs>
            <w:rPr/>
          </w:pPr>
          <w:hyperlink w:anchor="__RefHeading___Toc2370016_1934241801">
            <w:r>
              <w:rPr>
                <w:webHidden/>
                <w:rStyle w:val="IndexLink"/>
                <w:rtl w:val="true"/>
              </w:rPr>
              <w:t>فهرس الجزء الثاني و الأربعين‌</w:t>
            </w:r>
            <w:r>
              <w:rPr>
                <w:rStyle w:val="IndexLink"/>
                <w:rtl w:val="true"/>
              </w:rPr>
              <w:tab/>
            </w:r>
            <w:r>
              <w:rPr>
                <w:rStyle w:val="IndexLink"/>
              </w:rPr>
              <w:t>81</w:t>
            </w:r>
          </w:hyperlink>
        </w:p>
        <w:p>
          <w:pPr>
            <w:pStyle w:val="Contents3"/>
            <w:tabs>
              <w:tab w:val="clear" w:pos="8459"/>
              <w:tab w:val="right" w:pos="9026" w:leader="dot"/>
            </w:tabs>
            <w:rPr/>
          </w:pPr>
          <w:hyperlink w:anchor="__RefHeading___Toc2370018_1934241801">
            <w:r>
              <w:rPr>
                <w:webHidden/>
                <w:rStyle w:val="IndexLink"/>
                <w:rtl w:val="true"/>
              </w:rPr>
              <w:t xml:space="preserve">الباب الخامس عشر و المائة ما ظهر في المنامات من كراماته و مقاماته و درجاته صلوات اللّه عليه و فيه بعض النوادر </w:t>
            </w:r>
            <w:r>
              <w:rPr>
                <w:rStyle w:val="IndexLink"/>
                <w:rtl w:val="true"/>
              </w:rPr>
              <w:t xml:space="preserve">... </w:t>
            </w:r>
            <w:r>
              <w:rPr>
                <w:rStyle w:val="IndexLink"/>
              </w:rPr>
              <w:t>1</w:t>
            </w:r>
            <w:r>
              <w:rPr>
                <w:rStyle w:val="IndexLink"/>
                <w:rtl w:val="true"/>
              </w:rPr>
              <w:tab/>
            </w:r>
            <w:r>
              <w:rPr>
                <w:rStyle w:val="IndexLink"/>
              </w:rPr>
              <w:t>81</w:t>
            </w:r>
          </w:hyperlink>
        </w:p>
        <w:p>
          <w:pPr>
            <w:pStyle w:val="Contents3"/>
            <w:tabs>
              <w:tab w:val="clear" w:pos="8459"/>
              <w:tab w:val="right" w:pos="9026" w:leader="dot"/>
            </w:tabs>
            <w:rPr/>
          </w:pPr>
          <w:hyperlink w:anchor="__RefHeading___Toc2370020_1934241801">
            <w:r>
              <w:rPr>
                <w:webHidden/>
                <w:rStyle w:val="IndexLink"/>
                <w:rtl w:val="true"/>
              </w:rPr>
              <w:t xml:space="preserve">الباب السادس عشر و المائة جوامع معجزاته صلوات اللّه عليه، و نوادرها </w:t>
            </w:r>
            <w:r>
              <w:rPr>
                <w:rStyle w:val="IndexLink"/>
                <w:rtl w:val="true"/>
              </w:rPr>
              <w:t xml:space="preserve">... </w:t>
            </w:r>
            <w:r>
              <w:rPr>
                <w:rStyle w:val="IndexLink"/>
              </w:rPr>
              <w:t>17</w:t>
            </w:r>
            <w:r>
              <w:rPr>
                <w:rStyle w:val="IndexLink"/>
                <w:rtl w:val="true"/>
              </w:rPr>
              <w:tab/>
            </w:r>
            <w:r>
              <w:rPr>
                <w:rStyle w:val="IndexLink"/>
              </w:rPr>
              <w:t>82</w:t>
            </w:r>
          </w:hyperlink>
        </w:p>
        <w:p>
          <w:pPr>
            <w:pStyle w:val="Contents3"/>
            <w:tabs>
              <w:tab w:val="clear" w:pos="8459"/>
              <w:tab w:val="right" w:pos="9026" w:leader="dot"/>
            </w:tabs>
            <w:rPr/>
          </w:pPr>
          <w:hyperlink w:anchor="__RefHeading___Toc2370022_1934241801">
            <w:r>
              <w:rPr>
                <w:webHidden/>
                <w:rStyle w:val="IndexLink"/>
                <w:rtl w:val="true"/>
              </w:rPr>
              <w:t xml:space="preserve">الباب السابع عشر و المائة ما ورد من غرائب معجزاته عليه السّلام بالأسانيد الغريبة </w:t>
            </w:r>
            <w:r>
              <w:rPr>
                <w:rStyle w:val="IndexLink"/>
                <w:rtl w:val="true"/>
              </w:rPr>
              <w:t xml:space="preserve">... </w:t>
            </w:r>
            <w:r>
              <w:rPr>
                <w:rStyle w:val="IndexLink"/>
              </w:rPr>
              <w:t>50</w:t>
            </w:r>
            <w:r>
              <w:rPr>
                <w:rStyle w:val="IndexLink"/>
                <w:rtl w:val="true"/>
              </w:rPr>
              <w:tab/>
            </w:r>
            <w:r>
              <w:rPr>
                <w:rStyle w:val="IndexLink"/>
              </w:rPr>
              <w:t>83</w:t>
            </w:r>
          </w:hyperlink>
        </w:p>
        <w:p>
          <w:pPr>
            <w:pStyle w:val="Contents3"/>
            <w:tabs>
              <w:tab w:val="clear" w:pos="8459"/>
              <w:tab w:val="right" w:pos="9026" w:leader="dot"/>
            </w:tabs>
            <w:rPr/>
          </w:pPr>
          <w:hyperlink w:anchor="__RefHeading___Toc2370024_1934241801">
            <w:r>
              <w:rPr>
                <w:webHidden/>
                <w:rStyle w:val="IndexLink"/>
                <w:rtl w:val="true"/>
              </w:rPr>
              <w:t>أبواب ما يتعلق به و من ينتسب إليه‌</w:t>
            </w:r>
            <w:r>
              <w:rPr>
                <w:rStyle w:val="IndexLink"/>
                <w:rtl w:val="true"/>
              </w:rPr>
              <w:tab/>
            </w:r>
            <w:r>
              <w:rPr>
                <w:rStyle w:val="IndexLink"/>
              </w:rPr>
              <w:t>84</w:t>
            </w:r>
          </w:hyperlink>
        </w:p>
        <w:p>
          <w:pPr>
            <w:pStyle w:val="Contents4"/>
            <w:tabs>
              <w:tab w:val="clear" w:pos="8176"/>
              <w:tab w:val="right" w:pos="9026" w:leader="dot"/>
            </w:tabs>
            <w:rPr/>
          </w:pPr>
          <w:hyperlink w:anchor="__RefHeading___Toc2370026_1934241801">
            <w:r>
              <w:rPr>
                <w:webHidden/>
                <w:rStyle w:val="IndexLink"/>
                <w:rtl w:val="true"/>
              </w:rPr>
              <w:t xml:space="preserve">الباب الثامن عشر و المائة أسلحته و ملابسه و مراكبه و لوائه و ساير ما يتعلق به صلوات اللّه عليه من أشباه ذلك </w:t>
            </w:r>
            <w:r>
              <w:rPr>
                <w:rStyle w:val="IndexLink"/>
                <w:rtl w:val="true"/>
              </w:rPr>
              <w:t xml:space="preserve">... </w:t>
            </w:r>
            <w:r>
              <w:rPr>
                <w:rStyle w:val="IndexLink"/>
              </w:rPr>
              <w:t>57</w:t>
            </w:r>
            <w:r>
              <w:rPr>
                <w:rStyle w:val="IndexLink"/>
                <w:rtl w:val="true"/>
              </w:rPr>
              <w:tab/>
            </w:r>
            <w:r>
              <w:rPr>
                <w:rStyle w:val="IndexLink"/>
              </w:rPr>
              <w:t>84</w:t>
            </w:r>
          </w:hyperlink>
        </w:p>
        <w:p>
          <w:pPr>
            <w:pStyle w:val="Contents4"/>
            <w:tabs>
              <w:tab w:val="clear" w:pos="8176"/>
              <w:tab w:val="right" w:pos="9026" w:leader="dot"/>
            </w:tabs>
            <w:rPr/>
          </w:pPr>
          <w:hyperlink w:anchor="__RefHeading___Toc2370028_1934241801">
            <w:r>
              <w:rPr>
                <w:webHidden/>
                <w:rStyle w:val="IndexLink"/>
                <w:rtl w:val="true"/>
              </w:rPr>
              <w:t xml:space="preserve">الباب التاسع عشر و المائة صدقاته و مواليه صلوات اللّه عليه </w:t>
            </w:r>
            <w:r>
              <w:rPr>
                <w:rStyle w:val="IndexLink"/>
                <w:rtl w:val="true"/>
              </w:rPr>
              <w:t xml:space="preserve">... </w:t>
            </w:r>
            <w:r>
              <w:rPr>
                <w:rStyle w:val="IndexLink"/>
              </w:rPr>
              <w:t>71</w:t>
            </w:r>
            <w:r>
              <w:rPr>
                <w:rStyle w:val="IndexLink"/>
                <w:rtl w:val="true"/>
              </w:rPr>
              <w:tab/>
            </w:r>
            <w:r>
              <w:rPr>
                <w:rStyle w:val="IndexLink"/>
              </w:rPr>
              <w:t>84</w:t>
            </w:r>
          </w:hyperlink>
        </w:p>
        <w:p>
          <w:pPr>
            <w:pStyle w:val="Contents4"/>
            <w:tabs>
              <w:tab w:val="clear" w:pos="8176"/>
              <w:tab w:val="right" w:pos="9026" w:leader="dot"/>
            </w:tabs>
            <w:rPr/>
          </w:pPr>
          <w:hyperlink w:anchor="__RefHeading___Toc2370030_1934241801">
            <w:r>
              <w:rPr>
                <w:webHidden/>
                <w:rStyle w:val="IndexLink"/>
                <w:rtl w:val="true"/>
              </w:rPr>
              <w:t xml:space="preserve">الباب العشرون و المائة أحوال أولاده و أزواجه و أمّهات أولاده صلوات اللّه عليه و فيه بعض الرد علي الكيسانية </w:t>
            </w:r>
            <w:r>
              <w:rPr>
                <w:rStyle w:val="IndexLink"/>
                <w:rtl w:val="true"/>
              </w:rPr>
              <w:t xml:space="preserve">... </w:t>
            </w:r>
            <w:r>
              <w:rPr>
                <w:rStyle w:val="IndexLink"/>
              </w:rPr>
              <w:t>74</w:t>
            </w:r>
            <w:r>
              <w:rPr>
                <w:rStyle w:val="IndexLink"/>
                <w:rtl w:val="true"/>
              </w:rPr>
              <w:tab/>
            </w:r>
            <w:r>
              <w:rPr>
                <w:rStyle w:val="IndexLink"/>
              </w:rPr>
              <w:t>84</w:t>
            </w:r>
          </w:hyperlink>
        </w:p>
        <w:p>
          <w:pPr>
            <w:pStyle w:val="Contents4"/>
            <w:tabs>
              <w:tab w:val="clear" w:pos="8176"/>
              <w:tab w:val="right" w:pos="9026" w:leader="dot"/>
            </w:tabs>
            <w:rPr/>
          </w:pPr>
          <w:hyperlink w:anchor="__RefHeading___Toc2370032_1934241801">
            <w:r>
              <w:rPr>
                <w:webHidden/>
                <w:rStyle w:val="IndexLink"/>
                <w:rtl w:val="true"/>
              </w:rPr>
              <w:t xml:space="preserve">الباب الحادي و العشرون و المائة أحوال إخوانه و عشائره صلوات و سلامه عليه </w:t>
            </w:r>
            <w:r>
              <w:rPr>
                <w:rStyle w:val="IndexLink"/>
                <w:rtl w:val="true"/>
              </w:rPr>
              <w:t xml:space="preserve">... </w:t>
            </w:r>
            <w:r>
              <w:rPr>
                <w:rStyle w:val="IndexLink"/>
              </w:rPr>
              <w:t>110</w:t>
            </w:r>
            <w:r>
              <w:rPr>
                <w:rStyle w:val="IndexLink"/>
                <w:rtl w:val="true"/>
              </w:rPr>
              <w:tab/>
            </w:r>
            <w:r>
              <w:rPr>
                <w:rStyle w:val="IndexLink"/>
              </w:rPr>
              <w:t>85</w:t>
            </w:r>
          </w:hyperlink>
        </w:p>
        <w:p>
          <w:pPr>
            <w:pStyle w:val="Contents4"/>
            <w:tabs>
              <w:tab w:val="clear" w:pos="8176"/>
              <w:tab w:val="right" w:pos="9026" w:leader="dot"/>
            </w:tabs>
            <w:rPr/>
          </w:pPr>
          <w:hyperlink w:anchor="__RefHeading___Toc2370034_1934241801">
            <w:r>
              <w:rPr>
                <w:webHidden/>
                <w:rStyle w:val="IndexLink"/>
                <w:rtl w:val="true"/>
              </w:rPr>
              <w:t xml:space="preserve">الباب الثاني و العشرون و المائة أحوال رشيد الهجري و ميثم التمار و قنبر رضي اللّه عنهم أجمعين </w:t>
            </w:r>
            <w:r>
              <w:rPr>
                <w:rStyle w:val="IndexLink"/>
                <w:rtl w:val="true"/>
              </w:rPr>
              <w:t xml:space="preserve">... </w:t>
            </w:r>
            <w:r>
              <w:rPr>
                <w:rStyle w:val="IndexLink"/>
              </w:rPr>
              <w:t>121</w:t>
            </w:r>
            <w:r>
              <w:rPr>
                <w:rStyle w:val="IndexLink"/>
                <w:rtl w:val="true"/>
              </w:rPr>
              <w:tab/>
            </w:r>
            <w:r>
              <w:rPr>
                <w:rStyle w:val="IndexLink"/>
              </w:rPr>
              <w:t>86</w:t>
            </w:r>
          </w:hyperlink>
        </w:p>
        <w:p>
          <w:pPr>
            <w:pStyle w:val="Contents4"/>
            <w:tabs>
              <w:tab w:val="clear" w:pos="8176"/>
              <w:tab w:val="right" w:pos="9026" w:leader="dot"/>
            </w:tabs>
            <w:rPr/>
          </w:pPr>
          <w:hyperlink w:anchor="__RefHeading___Toc2370036_1934241801">
            <w:r>
              <w:rPr>
                <w:webHidden/>
                <w:rStyle w:val="IndexLink"/>
                <w:rtl w:val="true"/>
              </w:rPr>
              <w:t xml:space="preserve">الباب الثالث و العشرون و المائة حال الحسن البصري </w:t>
            </w:r>
            <w:r>
              <w:rPr>
                <w:rStyle w:val="IndexLink"/>
                <w:rtl w:val="true"/>
              </w:rPr>
              <w:t xml:space="preserve">... </w:t>
            </w:r>
            <w:r>
              <w:rPr>
                <w:rStyle w:val="IndexLink"/>
              </w:rPr>
              <w:t>141</w:t>
            </w:r>
            <w:r>
              <w:rPr>
                <w:rStyle w:val="IndexLink"/>
                <w:rtl w:val="true"/>
              </w:rPr>
              <w:tab/>
            </w:r>
            <w:r>
              <w:rPr>
                <w:rStyle w:val="IndexLink"/>
              </w:rPr>
              <w:t>87</w:t>
            </w:r>
          </w:hyperlink>
        </w:p>
        <w:p>
          <w:pPr>
            <w:pStyle w:val="Contents4"/>
            <w:tabs>
              <w:tab w:val="clear" w:pos="8176"/>
              <w:tab w:val="right" w:pos="9026" w:leader="dot"/>
            </w:tabs>
            <w:rPr/>
          </w:pPr>
          <w:hyperlink w:anchor="__RefHeading___Toc2370038_1934241801">
            <w:r>
              <w:rPr>
                <w:webHidden/>
                <w:rStyle w:val="IndexLink"/>
                <w:rtl w:val="true"/>
              </w:rPr>
              <w:t xml:space="preserve">الباب الرابع و العشرون و المائة أحوال ساير أصحابه عليه السّلام و فيه أحوال عبد اللّه بن العباس </w:t>
            </w:r>
            <w:r>
              <w:rPr>
                <w:rStyle w:val="IndexLink"/>
                <w:rtl w:val="true"/>
              </w:rPr>
              <w:t xml:space="preserve">... </w:t>
            </w:r>
            <w:r>
              <w:rPr>
                <w:rStyle w:val="IndexLink"/>
              </w:rPr>
              <w:t>145</w:t>
            </w:r>
            <w:r>
              <w:rPr>
                <w:rStyle w:val="IndexLink"/>
                <w:rtl w:val="true"/>
              </w:rPr>
              <w:tab/>
            </w:r>
            <w:r>
              <w:rPr>
                <w:rStyle w:val="IndexLink"/>
              </w:rPr>
              <w:t>87</w:t>
            </w:r>
          </w:hyperlink>
        </w:p>
        <w:p>
          <w:pPr>
            <w:pStyle w:val="Contents4"/>
            <w:tabs>
              <w:tab w:val="clear" w:pos="8176"/>
              <w:tab w:val="right" w:pos="9026" w:leader="dot"/>
            </w:tabs>
            <w:rPr/>
          </w:pPr>
          <w:hyperlink w:anchor="__RefHeading___Toc2370040_1934241801">
            <w:r>
              <w:rPr>
                <w:webHidden/>
                <w:rStyle w:val="IndexLink"/>
                <w:rtl w:val="true"/>
              </w:rPr>
              <w:t xml:space="preserve">الباب الخامس و العشرون و المائة النوادر </w:t>
            </w:r>
            <w:r>
              <w:rPr>
                <w:rStyle w:val="IndexLink"/>
                <w:rtl w:val="true"/>
              </w:rPr>
              <w:t xml:space="preserve">... </w:t>
            </w:r>
            <w:r>
              <w:rPr>
                <w:rStyle w:val="IndexLink"/>
              </w:rPr>
              <w:t>186</w:t>
            </w:r>
            <w:r>
              <w:rPr>
                <w:rStyle w:val="IndexLink"/>
                <w:rtl w:val="true"/>
              </w:rPr>
              <w:tab/>
            </w:r>
            <w:r>
              <w:rPr>
                <w:rStyle w:val="IndexLink"/>
              </w:rPr>
              <w:t>88</w:t>
            </w:r>
          </w:hyperlink>
        </w:p>
        <w:p>
          <w:pPr>
            <w:pStyle w:val="Contents3"/>
            <w:tabs>
              <w:tab w:val="clear" w:pos="8459"/>
              <w:tab w:val="right" w:pos="9026" w:leader="dot"/>
            </w:tabs>
            <w:rPr/>
          </w:pPr>
          <w:hyperlink w:anchor="__RefHeading___Toc2370042_1934241801">
            <w:r>
              <w:rPr>
                <w:webHidden/>
                <w:rStyle w:val="IndexLink"/>
                <w:rtl w:val="true"/>
              </w:rPr>
              <w:t>أبواب وفاته صلوات اللّه عليه‌</w:t>
            </w:r>
            <w:r>
              <w:rPr>
                <w:rStyle w:val="IndexLink"/>
                <w:rtl w:val="true"/>
              </w:rPr>
              <w:tab/>
            </w:r>
            <w:r>
              <w:rPr>
                <w:rStyle w:val="IndexLink"/>
              </w:rPr>
              <w:t>88</w:t>
            </w:r>
          </w:hyperlink>
        </w:p>
        <w:p>
          <w:pPr>
            <w:pStyle w:val="Contents4"/>
            <w:tabs>
              <w:tab w:val="clear" w:pos="8176"/>
              <w:tab w:val="right" w:pos="9026" w:leader="dot"/>
            </w:tabs>
            <w:rPr/>
          </w:pPr>
          <w:hyperlink w:anchor="__RefHeading___Toc2370044_1934241801">
            <w:r>
              <w:rPr>
                <w:webHidden/>
                <w:rStyle w:val="IndexLink"/>
                <w:rtl w:val="true"/>
              </w:rPr>
              <w:t xml:space="preserve">الباب السادس و العشرون و المائة اخبار الرسول صلّي اللّه عليه و آله بشهادته و اخباره صلوات اللّه عليه بشهادة نفسه </w:t>
            </w:r>
            <w:r>
              <w:rPr>
                <w:rStyle w:val="IndexLink"/>
                <w:rtl w:val="true"/>
              </w:rPr>
              <w:t xml:space="preserve">... </w:t>
            </w:r>
            <w:r>
              <w:rPr>
                <w:rStyle w:val="IndexLink"/>
              </w:rPr>
              <w:t>190</w:t>
            </w:r>
            <w:r>
              <w:rPr>
                <w:rStyle w:val="IndexLink"/>
                <w:rtl w:val="true"/>
              </w:rPr>
              <w:tab/>
            </w:r>
            <w:r>
              <w:rPr>
                <w:rStyle w:val="IndexLink"/>
              </w:rPr>
              <w:t>88</w:t>
            </w:r>
          </w:hyperlink>
        </w:p>
        <w:p>
          <w:pPr>
            <w:pStyle w:val="Contents4"/>
            <w:tabs>
              <w:tab w:val="clear" w:pos="8176"/>
              <w:tab w:val="right" w:pos="9026" w:leader="dot"/>
            </w:tabs>
            <w:rPr/>
          </w:pPr>
          <w:hyperlink w:anchor="__RefHeading___Toc2370046_1934241801">
            <w:r>
              <w:rPr>
                <w:webHidden/>
                <w:rStyle w:val="IndexLink"/>
                <w:rtl w:val="true"/>
              </w:rPr>
              <w:t xml:space="preserve">الباب السابع و العشرون و المائة كيفية شهادته عليه السّلام و وصيته و غسله و الصلاة عليه و دفنه </w:t>
            </w:r>
            <w:r>
              <w:rPr>
                <w:rStyle w:val="IndexLink"/>
                <w:rtl w:val="true"/>
              </w:rPr>
              <w:t xml:space="preserve">... </w:t>
            </w:r>
            <w:r>
              <w:rPr>
                <w:rStyle w:val="IndexLink"/>
              </w:rPr>
              <w:t>199</w:t>
            </w:r>
            <w:r>
              <w:rPr>
                <w:rStyle w:val="IndexLink"/>
                <w:rtl w:val="true"/>
              </w:rPr>
              <w:tab/>
            </w:r>
            <w:r>
              <w:rPr>
                <w:rStyle w:val="IndexLink"/>
              </w:rPr>
              <w:t>89</w:t>
            </w:r>
          </w:hyperlink>
        </w:p>
        <w:p>
          <w:pPr>
            <w:pStyle w:val="Contents4"/>
            <w:tabs>
              <w:tab w:val="clear" w:pos="8176"/>
              <w:tab w:val="right" w:pos="9026" w:leader="dot"/>
            </w:tabs>
            <w:rPr/>
          </w:pPr>
          <w:hyperlink w:anchor="__RefHeading___Toc2370048_1934241801">
            <w:r>
              <w:rPr>
                <w:webHidden/>
                <w:rStyle w:val="IndexLink"/>
                <w:rtl w:val="true"/>
              </w:rPr>
              <w:t xml:space="preserve">الباب الثامن و العشرون و المائة ما وقع بعد شهادته عليه السّلام و أحوال قاتله لعنه اللّه </w:t>
            </w:r>
            <w:r>
              <w:rPr>
                <w:rStyle w:val="IndexLink"/>
                <w:rtl w:val="true"/>
              </w:rPr>
              <w:t xml:space="preserve">... </w:t>
            </w:r>
            <w:r>
              <w:rPr>
                <w:rStyle w:val="IndexLink"/>
              </w:rPr>
              <w:t>302</w:t>
            </w:r>
            <w:r>
              <w:rPr>
                <w:rStyle w:val="IndexLink"/>
                <w:rtl w:val="true"/>
              </w:rPr>
              <w:tab/>
            </w:r>
            <w:r>
              <w:rPr>
                <w:rStyle w:val="IndexLink"/>
              </w:rPr>
              <w:t>91</w:t>
            </w:r>
          </w:hyperlink>
        </w:p>
        <w:p>
          <w:pPr>
            <w:pStyle w:val="Contents4"/>
            <w:tabs>
              <w:tab w:val="clear" w:pos="8176"/>
              <w:tab w:val="right" w:pos="9026" w:leader="dot"/>
            </w:tabs>
            <w:rPr/>
          </w:pPr>
          <w:hyperlink w:anchor="__RefHeading___Toc2370050_1934241801">
            <w:r>
              <w:rPr>
                <w:webHidden/>
                <w:rStyle w:val="IndexLink"/>
                <w:rtl w:val="true"/>
              </w:rPr>
              <w:t xml:space="preserve">الباب التاسع و العشرون و المائة ما ظهر عند الضريح المقدس من المعجزات و الكرامات </w:t>
            </w:r>
            <w:r>
              <w:rPr>
                <w:rStyle w:val="IndexLink"/>
                <w:rtl w:val="true"/>
              </w:rPr>
              <w:t xml:space="preserve">... </w:t>
            </w:r>
            <w:r>
              <w:rPr>
                <w:rStyle w:val="IndexLink"/>
              </w:rPr>
              <w:t>311</w:t>
            </w:r>
            <w:r>
              <w:rPr>
                <w:rStyle w:val="IndexLink"/>
                <w:rtl w:val="true"/>
              </w:rPr>
              <w:tab/>
            </w:r>
            <w:r>
              <w:rPr>
                <w:rStyle w:val="IndexLink"/>
              </w:rPr>
              <w:t>91</w:t>
            </w:r>
          </w:hyperlink>
        </w:p>
        <w:p>
          <w:pPr>
            <w:pStyle w:val="Contents5"/>
            <w:tabs>
              <w:tab w:val="clear" w:pos="7892"/>
              <w:tab w:val="right" w:pos="9026" w:leader="dot"/>
            </w:tabs>
            <w:rPr/>
          </w:pPr>
          <w:hyperlink w:anchor="__RefHeading___Toc2370052_1934241801">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2370054_1934241801">
            <w:r>
              <w:rPr>
                <w:webHidden/>
                <w:rStyle w:val="IndexLink"/>
                <w:rtl w:val="true"/>
              </w:rPr>
              <w:t xml:space="preserve">في موضع قبره الشريف عليه الصلاة و السّلام </w:t>
            </w:r>
            <w:r>
              <w:rPr>
                <w:rStyle w:val="IndexLink"/>
                <w:rtl w:val="true"/>
              </w:rPr>
              <w:t xml:space="preserve">... </w:t>
            </w:r>
            <w:r>
              <w:rPr>
                <w:rStyle w:val="IndexLink"/>
              </w:rPr>
              <w:t>332</w:t>
            </w:r>
            <w:r>
              <w:rPr>
                <w:rStyle w:val="IndexLink"/>
                <w:rtl w:val="true"/>
              </w:rPr>
              <w:tab/>
            </w:r>
            <w:r>
              <w:rPr>
                <w:rStyle w:val="IndexLink"/>
              </w:rPr>
              <w:t>92</w:t>
            </w:r>
          </w:hyperlink>
        </w:p>
        <w:p>
          <w:pPr>
            <w:pStyle w:val="Contents2"/>
            <w:tabs>
              <w:tab w:val="clear" w:pos="8743"/>
              <w:tab w:val="right" w:pos="9026" w:leader="dot"/>
            </w:tabs>
            <w:rPr/>
          </w:pPr>
          <w:hyperlink w:anchor="__RefHeading___Toc2370056_1934241801">
            <w:r>
              <w:rPr>
                <w:webHidden/>
                <w:rStyle w:val="IndexLink"/>
                <w:rtl w:val="true"/>
              </w:rPr>
              <w:t>فهرس الجزء الثالث و الأربعين‌</w:t>
            </w:r>
            <w:r>
              <w:rPr>
                <w:rStyle w:val="IndexLink"/>
                <w:rtl w:val="true"/>
              </w:rPr>
              <w:tab/>
            </w:r>
            <w:r>
              <w:rPr>
                <w:rStyle w:val="IndexLink"/>
              </w:rPr>
              <w:t>92</w:t>
            </w:r>
          </w:hyperlink>
        </w:p>
        <w:p>
          <w:pPr>
            <w:pStyle w:val="Contents3"/>
            <w:tabs>
              <w:tab w:val="clear" w:pos="8459"/>
              <w:tab w:val="right" w:pos="9026" w:leader="dot"/>
            </w:tabs>
            <w:rPr/>
          </w:pPr>
          <w:hyperlink w:anchor="__RefHeading___Toc2370058_1934241801">
            <w:r>
              <w:rPr>
                <w:webHidden/>
                <w:rStyle w:val="IndexLink"/>
                <w:rtl w:val="true"/>
              </w:rPr>
              <w:t>خطبة الكتاب، و أنّه المجلد العاشر</w:t>
            </w:r>
            <w:r>
              <w:rPr>
                <w:rStyle w:val="IndexLink"/>
                <w:rtl w:val="true"/>
              </w:rPr>
              <w:tab/>
            </w:r>
            <w:r>
              <w:rPr>
                <w:rStyle w:val="IndexLink"/>
              </w:rPr>
              <w:t>92</w:t>
            </w:r>
          </w:hyperlink>
        </w:p>
        <w:p>
          <w:pPr>
            <w:pStyle w:val="Contents3"/>
            <w:tabs>
              <w:tab w:val="clear" w:pos="8459"/>
              <w:tab w:val="right" w:pos="9026" w:leader="dot"/>
            </w:tabs>
            <w:rPr/>
          </w:pPr>
          <w:hyperlink w:anchor="__RefHeading___Toc2370060_1934241801">
            <w:r>
              <w:rPr>
                <w:webHidden/>
                <w:rStyle w:val="IndexLink"/>
                <w:rtl w:val="true"/>
              </w:rPr>
              <w:t>أبواب تاريخ سيدة نساء العالمين و بضعة سيّد المرسلين‌ و مشكاة أنوار أئمة الدين و زوجة اشرف الوصيين البتول العذراء، و الانسية الحوراء فاطمة الزهراء صلوات اللّه عليها و علي أبيها و بعلها و بنيها ما قامت الأرض و السماء</w:t>
            </w:r>
            <w:r>
              <w:rPr>
                <w:rStyle w:val="IndexLink"/>
                <w:rtl w:val="true"/>
              </w:rPr>
              <w:tab/>
            </w:r>
            <w:r>
              <w:rPr>
                <w:rStyle w:val="IndexLink"/>
              </w:rPr>
              <w:t>92</w:t>
            </w:r>
          </w:hyperlink>
        </w:p>
        <w:p>
          <w:pPr>
            <w:pStyle w:val="Contents4"/>
            <w:tabs>
              <w:tab w:val="clear" w:pos="8176"/>
              <w:tab w:val="right" w:pos="9026" w:leader="dot"/>
            </w:tabs>
            <w:rPr/>
          </w:pPr>
          <w:hyperlink w:anchor="__RefHeading___Toc2370062_1934241801">
            <w:r>
              <w:rPr>
                <w:webHidden/>
                <w:rStyle w:val="IndexLink"/>
                <w:rtl w:val="true"/>
              </w:rPr>
              <w:t xml:space="preserve">الباب الأوّل ولادتها و حليتها و شمائلها صلوات اللّه عليها و جمل تواريخها </w:t>
            </w:r>
            <w:r>
              <w:rPr>
                <w:rStyle w:val="IndexLink"/>
                <w:rtl w:val="true"/>
              </w:rPr>
              <w:t xml:space="preserve">... </w:t>
            </w:r>
            <w:r>
              <w:rPr>
                <w:rStyle w:val="IndexLink"/>
              </w:rPr>
              <w:t>2</w:t>
            </w:r>
            <w:r>
              <w:rPr>
                <w:rStyle w:val="IndexLink"/>
                <w:rtl w:val="true"/>
              </w:rPr>
              <w:tab/>
            </w:r>
            <w:r>
              <w:rPr>
                <w:rStyle w:val="IndexLink"/>
              </w:rPr>
              <w:t>92</w:t>
            </w:r>
          </w:hyperlink>
        </w:p>
        <w:p>
          <w:pPr>
            <w:pStyle w:val="Contents4"/>
            <w:tabs>
              <w:tab w:val="clear" w:pos="8176"/>
              <w:tab w:val="right" w:pos="9026" w:leader="dot"/>
            </w:tabs>
            <w:rPr/>
          </w:pPr>
          <w:hyperlink w:anchor="__RefHeading___Toc2370064_1934241801">
            <w:r>
              <w:rPr>
                <w:webHidden/>
                <w:rStyle w:val="IndexLink"/>
                <w:rtl w:val="true"/>
              </w:rPr>
              <w:t xml:space="preserve">الباب الثاني أسمائها و بعض فضائلها عليها السّلام </w:t>
            </w:r>
            <w:r>
              <w:rPr>
                <w:rStyle w:val="IndexLink"/>
                <w:rtl w:val="true"/>
              </w:rPr>
              <w:t xml:space="preserve">... </w:t>
            </w:r>
            <w:r>
              <w:rPr>
                <w:rStyle w:val="IndexLink"/>
              </w:rPr>
              <w:t>10</w:t>
            </w:r>
            <w:r>
              <w:rPr>
                <w:rStyle w:val="IndexLink"/>
                <w:rtl w:val="true"/>
              </w:rPr>
              <w:tab/>
            </w:r>
            <w:r>
              <w:rPr>
                <w:rStyle w:val="IndexLink"/>
              </w:rPr>
              <w:t>93</w:t>
            </w:r>
          </w:hyperlink>
        </w:p>
        <w:p>
          <w:pPr>
            <w:pStyle w:val="Contents4"/>
            <w:tabs>
              <w:tab w:val="clear" w:pos="8176"/>
              <w:tab w:val="right" w:pos="9026" w:leader="dot"/>
            </w:tabs>
            <w:rPr/>
          </w:pPr>
          <w:hyperlink w:anchor="__RefHeading___Toc2370066_1934241801">
            <w:r>
              <w:rPr>
                <w:webHidden/>
                <w:rStyle w:val="IndexLink"/>
                <w:rtl w:val="true"/>
              </w:rPr>
              <w:t xml:space="preserve">الباب الثالث مناقبها و فضائلها و بعض أحوالها و معجزاتها صلوات اللّه عليها </w:t>
            </w:r>
            <w:r>
              <w:rPr>
                <w:rStyle w:val="IndexLink"/>
                <w:rtl w:val="true"/>
              </w:rPr>
              <w:t xml:space="preserve">... </w:t>
            </w:r>
            <w:r>
              <w:rPr>
                <w:rStyle w:val="IndexLink"/>
              </w:rPr>
              <w:t>19</w:t>
            </w:r>
            <w:r>
              <w:rPr>
                <w:rStyle w:val="IndexLink"/>
                <w:rtl w:val="true"/>
              </w:rPr>
              <w:tab/>
            </w:r>
            <w:r>
              <w:rPr>
                <w:rStyle w:val="IndexLink"/>
              </w:rPr>
              <w:t>93</w:t>
            </w:r>
          </w:hyperlink>
        </w:p>
        <w:p>
          <w:pPr>
            <w:pStyle w:val="Contents4"/>
            <w:tabs>
              <w:tab w:val="clear" w:pos="8176"/>
              <w:tab w:val="right" w:pos="9026" w:leader="dot"/>
            </w:tabs>
            <w:rPr/>
          </w:pPr>
          <w:hyperlink w:anchor="__RefHeading___Toc2370068_1934241801">
            <w:r>
              <w:rPr>
                <w:webHidden/>
                <w:rStyle w:val="IndexLink"/>
                <w:rtl w:val="true"/>
              </w:rPr>
              <w:t xml:space="preserve">الباب الرابع سيرها و مكارم أخلاقها صلوات اللّه عليها و سير بعض خدمها </w:t>
            </w:r>
            <w:r>
              <w:rPr>
                <w:rStyle w:val="IndexLink"/>
                <w:rtl w:val="true"/>
              </w:rPr>
              <w:t xml:space="preserve">... </w:t>
            </w:r>
            <w:r>
              <w:rPr>
                <w:rStyle w:val="IndexLink"/>
              </w:rPr>
              <w:t>81</w:t>
            </w:r>
            <w:r>
              <w:rPr>
                <w:rStyle w:val="IndexLink"/>
                <w:rtl w:val="true"/>
              </w:rPr>
              <w:tab/>
            </w:r>
            <w:r>
              <w:rPr>
                <w:rStyle w:val="IndexLink"/>
              </w:rPr>
              <w:t>94</w:t>
            </w:r>
          </w:hyperlink>
        </w:p>
        <w:p>
          <w:pPr>
            <w:pStyle w:val="Contents4"/>
            <w:tabs>
              <w:tab w:val="clear" w:pos="8176"/>
              <w:tab w:val="right" w:pos="9026" w:leader="dot"/>
            </w:tabs>
            <w:rPr/>
          </w:pPr>
          <w:hyperlink w:anchor="__RefHeading___Toc2370070_1934241801">
            <w:r>
              <w:rPr>
                <w:webHidden/>
                <w:rStyle w:val="IndexLink"/>
                <w:rtl w:val="true"/>
              </w:rPr>
              <w:t xml:space="preserve">الباب الخامس تزويجها صلوات اللّه علي ابيها و بعلها و عليها و علي ولدها </w:t>
            </w:r>
            <w:r>
              <w:rPr>
                <w:rStyle w:val="IndexLink"/>
                <w:rtl w:val="true"/>
              </w:rPr>
              <w:t xml:space="preserve">... </w:t>
            </w:r>
            <w:r>
              <w:rPr>
                <w:rStyle w:val="IndexLink"/>
              </w:rPr>
              <w:t>92</w:t>
            </w:r>
            <w:r>
              <w:rPr>
                <w:rStyle w:val="IndexLink"/>
                <w:rtl w:val="true"/>
              </w:rPr>
              <w:tab/>
            </w:r>
            <w:r>
              <w:rPr>
                <w:rStyle w:val="IndexLink"/>
              </w:rPr>
              <w:t>95</w:t>
            </w:r>
          </w:hyperlink>
        </w:p>
        <w:p>
          <w:pPr>
            <w:pStyle w:val="Contents4"/>
            <w:tabs>
              <w:tab w:val="clear" w:pos="8176"/>
              <w:tab w:val="right" w:pos="9026" w:leader="dot"/>
            </w:tabs>
            <w:rPr/>
          </w:pPr>
          <w:hyperlink w:anchor="__RefHeading___Toc2370072_1934241801">
            <w:r>
              <w:rPr>
                <w:webHidden/>
                <w:rStyle w:val="IndexLink"/>
                <w:rtl w:val="true"/>
              </w:rPr>
              <w:t xml:space="preserve">الباب السادس كيفية معاشرتها مع علي عليهما السّلام </w:t>
            </w:r>
            <w:r>
              <w:rPr>
                <w:rStyle w:val="IndexLink"/>
                <w:rtl w:val="true"/>
              </w:rPr>
              <w:t xml:space="preserve">... </w:t>
            </w:r>
            <w:r>
              <w:rPr>
                <w:rStyle w:val="IndexLink"/>
              </w:rPr>
              <w:t>146</w:t>
            </w:r>
            <w:r>
              <w:rPr>
                <w:rStyle w:val="IndexLink"/>
                <w:rtl w:val="true"/>
              </w:rPr>
              <w:tab/>
            </w:r>
            <w:r>
              <w:rPr>
                <w:rStyle w:val="IndexLink"/>
              </w:rPr>
              <w:t>96</w:t>
            </w:r>
          </w:hyperlink>
        </w:p>
        <w:p>
          <w:pPr>
            <w:pStyle w:val="Contents4"/>
            <w:tabs>
              <w:tab w:val="clear" w:pos="8176"/>
              <w:tab w:val="right" w:pos="9026" w:leader="dot"/>
            </w:tabs>
            <w:rPr/>
          </w:pPr>
          <w:hyperlink w:anchor="__RefHeading___Toc2370074_1934241801">
            <w:r>
              <w:rPr>
                <w:webHidden/>
                <w:rStyle w:val="IndexLink"/>
                <w:rtl w:val="true"/>
              </w:rPr>
              <w:t xml:space="preserve">الباب السابع ما وقع عليها من الظلم و بكائها و حزنها و شكايتها في مرضها الي شهادتها و غسلها و دفنها و بيان العلة في اخفاء دفنها صلوات اللّه عليها و لعنة اللّه علي من ظلمها </w:t>
            </w:r>
            <w:r>
              <w:rPr>
                <w:rStyle w:val="IndexLink"/>
                <w:rtl w:val="true"/>
              </w:rPr>
              <w:t xml:space="preserve">... </w:t>
            </w:r>
            <w:r>
              <w:rPr>
                <w:rStyle w:val="IndexLink"/>
              </w:rPr>
              <w:t>155</w:t>
            </w:r>
            <w:r>
              <w:rPr>
                <w:rStyle w:val="IndexLink"/>
                <w:rtl w:val="true"/>
              </w:rPr>
              <w:tab/>
            </w:r>
            <w:r>
              <w:rPr>
                <w:rStyle w:val="IndexLink"/>
              </w:rPr>
              <w:t>96</w:t>
            </w:r>
          </w:hyperlink>
        </w:p>
        <w:p>
          <w:pPr>
            <w:pStyle w:val="Contents4"/>
            <w:tabs>
              <w:tab w:val="clear" w:pos="8176"/>
              <w:tab w:val="right" w:pos="9026" w:leader="dot"/>
            </w:tabs>
            <w:rPr/>
          </w:pPr>
          <w:hyperlink w:anchor="__RefHeading___Toc2370076_1934241801">
            <w:r>
              <w:rPr>
                <w:webHidden/>
                <w:rStyle w:val="IndexLink"/>
                <w:rtl w:val="true"/>
              </w:rPr>
              <w:t xml:space="preserve">الباب الثامن تظلمها صلوات اللّه عليها في القيامة و كيفية مجيئها الي المحشر </w:t>
            </w:r>
            <w:r>
              <w:rPr>
                <w:rStyle w:val="IndexLink"/>
                <w:rtl w:val="true"/>
              </w:rPr>
              <w:t xml:space="preserve">... </w:t>
            </w:r>
            <w:r>
              <w:rPr>
                <w:rStyle w:val="IndexLink"/>
              </w:rPr>
              <w:t>219</w:t>
            </w:r>
            <w:r>
              <w:rPr>
                <w:rStyle w:val="IndexLink"/>
                <w:rtl w:val="true"/>
              </w:rPr>
              <w:tab/>
            </w:r>
            <w:r>
              <w:rPr>
                <w:rStyle w:val="IndexLink"/>
              </w:rPr>
              <w:t>97</w:t>
            </w:r>
          </w:hyperlink>
        </w:p>
        <w:p>
          <w:pPr>
            <w:pStyle w:val="Contents4"/>
            <w:tabs>
              <w:tab w:val="clear" w:pos="8176"/>
              <w:tab w:val="right" w:pos="9026" w:leader="dot"/>
            </w:tabs>
            <w:rPr/>
          </w:pPr>
          <w:hyperlink w:anchor="__RefHeading___Toc2370078_1934241801">
            <w:r>
              <w:rPr>
                <w:webHidden/>
                <w:rStyle w:val="IndexLink"/>
                <w:rtl w:val="true"/>
              </w:rPr>
              <w:t xml:space="preserve">الباب التاسع أولادها و ذريتها و أحوالهم و فضلهم و انهم من أولاد الرسول صلّي اللّه عليه و آله حقيقة </w:t>
            </w:r>
            <w:r>
              <w:rPr>
                <w:rStyle w:val="IndexLink"/>
                <w:rtl w:val="true"/>
              </w:rPr>
              <w:t xml:space="preserve">... </w:t>
            </w:r>
            <w:r>
              <w:rPr>
                <w:rStyle w:val="IndexLink"/>
              </w:rPr>
              <w:t>228</w:t>
            </w:r>
            <w:r>
              <w:rPr>
                <w:rStyle w:val="IndexLink"/>
                <w:rtl w:val="true"/>
              </w:rPr>
              <w:tab/>
            </w:r>
            <w:r>
              <w:rPr>
                <w:rStyle w:val="IndexLink"/>
              </w:rPr>
              <w:t>98</w:t>
            </w:r>
          </w:hyperlink>
        </w:p>
        <w:p>
          <w:pPr>
            <w:pStyle w:val="Contents4"/>
            <w:tabs>
              <w:tab w:val="clear" w:pos="8176"/>
              <w:tab w:val="right" w:pos="9026" w:leader="dot"/>
            </w:tabs>
            <w:rPr/>
          </w:pPr>
          <w:hyperlink w:anchor="__RefHeading___Toc2370080_1934241801">
            <w:r>
              <w:rPr>
                <w:webHidden/>
                <w:rStyle w:val="IndexLink"/>
                <w:rtl w:val="true"/>
              </w:rPr>
              <w:t xml:space="preserve">الباب العاشر أوقافها و صدقاتها صلوات اللّه و سلامه عليها </w:t>
            </w:r>
            <w:r>
              <w:rPr>
                <w:rStyle w:val="IndexLink"/>
                <w:rtl w:val="true"/>
              </w:rPr>
              <w:t xml:space="preserve">... </w:t>
            </w:r>
            <w:r>
              <w:rPr>
                <w:rStyle w:val="IndexLink"/>
              </w:rPr>
              <w:t>235</w:t>
            </w:r>
            <w:r>
              <w:rPr>
                <w:rStyle w:val="IndexLink"/>
                <w:rtl w:val="true"/>
              </w:rPr>
              <w:tab/>
            </w:r>
            <w:r>
              <w:rPr>
                <w:rStyle w:val="IndexLink"/>
              </w:rPr>
              <w:t>98</w:t>
            </w:r>
          </w:hyperlink>
        </w:p>
        <w:p>
          <w:pPr>
            <w:pStyle w:val="Contents3"/>
            <w:tabs>
              <w:tab w:val="clear" w:pos="8459"/>
              <w:tab w:val="right" w:pos="9026" w:leader="dot"/>
            </w:tabs>
            <w:rPr/>
          </w:pPr>
          <w:hyperlink w:anchor="__RefHeading___Toc2370082_1934241801">
            <w:r>
              <w:rPr>
                <w:webHidden/>
                <w:rStyle w:val="IndexLink"/>
                <w:rtl w:val="true"/>
              </w:rPr>
              <w:t>أبواب تاريخ الامامين الهمامين قرتي عين رسول الثقلين الحسن و الحسين‌ سيدي شباب أهل الجنة أجمعين صلوات اللّه عليهما أبد الآبدين و لعنة اللّه علي اعدائهما في كل حين الي يوم الدين‌</w:t>
            </w:r>
            <w:r>
              <w:rPr>
                <w:rStyle w:val="IndexLink"/>
                <w:rtl w:val="true"/>
              </w:rPr>
              <w:tab/>
            </w:r>
            <w:r>
              <w:rPr>
                <w:rStyle w:val="IndexLink"/>
              </w:rPr>
              <w:t>99</w:t>
            </w:r>
          </w:hyperlink>
        </w:p>
        <w:p>
          <w:pPr>
            <w:pStyle w:val="Contents4"/>
            <w:tabs>
              <w:tab w:val="clear" w:pos="8176"/>
              <w:tab w:val="right" w:pos="9026" w:leader="dot"/>
            </w:tabs>
            <w:rPr/>
          </w:pPr>
          <w:hyperlink w:anchor="__RefHeading___Toc2370084_1934241801">
            <w:r>
              <w:rPr>
                <w:webHidden/>
                <w:rStyle w:val="IndexLink"/>
                <w:rtl w:val="true"/>
              </w:rPr>
              <w:t xml:space="preserve">الباب الحادي عشر ولادتهما و اسمائهما و عللها و نقش خواتيمهما صلوات اللّه عليهما </w:t>
            </w:r>
            <w:r>
              <w:rPr>
                <w:rStyle w:val="IndexLink"/>
                <w:rtl w:val="true"/>
              </w:rPr>
              <w:t xml:space="preserve">... </w:t>
            </w:r>
            <w:r>
              <w:rPr>
                <w:rStyle w:val="IndexLink"/>
              </w:rPr>
              <w:t>237</w:t>
            </w:r>
            <w:r>
              <w:rPr>
                <w:rStyle w:val="IndexLink"/>
                <w:rtl w:val="true"/>
              </w:rPr>
              <w:tab/>
            </w:r>
            <w:r>
              <w:rPr>
                <w:rStyle w:val="IndexLink"/>
              </w:rPr>
              <w:t>99</w:t>
            </w:r>
          </w:hyperlink>
        </w:p>
        <w:p>
          <w:pPr>
            <w:pStyle w:val="Contents4"/>
            <w:tabs>
              <w:tab w:val="clear" w:pos="8176"/>
              <w:tab w:val="right" w:pos="9026" w:leader="dot"/>
            </w:tabs>
            <w:rPr/>
          </w:pPr>
          <w:hyperlink w:anchor="__RefHeading___Toc2370086_1934241801">
            <w:r>
              <w:rPr>
                <w:webHidden/>
                <w:rStyle w:val="IndexLink"/>
                <w:rtl w:val="true"/>
              </w:rPr>
              <w:t xml:space="preserve">الباب الثاني عشر فضائلهما و مناقبهما و النصوص عليهما صلوات اللّه عليهما </w:t>
            </w:r>
            <w:r>
              <w:rPr>
                <w:rStyle w:val="IndexLink"/>
                <w:rtl w:val="true"/>
              </w:rPr>
              <w:t xml:space="preserve">... </w:t>
            </w:r>
            <w:r>
              <w:rPr>
                <w:rStyle w:val="IndexLink"/>
              </w:rPr>
              <w:t>261</w:t>
            </w:r>
            <w:r>
              <w:rPr>
                <w:rStyle w:val="IndexLink"/>
                <w:rtl w:val="true"/>
              </w:rPr>
              <w:tab/>
            </w:r>
            <w:r>
              <w:rPr>
                <w:rStyle w:val="IndexLink"/>
              </w:rPr>
              <w:t>100</w:t>
            </w:r>
          </w:hyperlink>
        </w:p>
        <w:p>
          <w:pPr>
            <w:pStyle w:val="Contents4"/>
            <w:tabs>
              <w:tab w:val="clear" w:pos="8176"/>
              <w:tab w:val="right" w:pos="9026" w:leader="dot"/>
            </w:tabs>
            <w:rPr/>
          </w:pPr>
          <w:hyperlink w:anchor="__RefHeading___Toc2370088_1934241801">
            <w:r>
              <w:rPr>
                <w:webHidden/>
                <w:rStyle w:val="IndexLink"/>
                <w:rtl w:val="true"/>
              </w:rPr>
              <w:t xml:space="preserve">الباب الثالث عشر مكارم اخلاقهما صلوات اللّه عليهما و إقرار المخالف و المؤالف بفضلهما </w:t>
            </w:r>
            <w:r>
              <w:rPr>
                <w:rStyle w:val="IndexLink"/>
                <w:rtl w:val="true"/>
              </w:rPr>
              <w:t xml:space="preserve">... </w:t>
            </w:r>
            <w:r>
              <w:rPr>
                <w:rStyle w:val="IndexLink"/>
              </w:rPr>
              <w:t>318</w:t>
            </w:r>
            <w:r>
              <w:rPr>
                <w:rStyle w:val="IndexLink"/>
                <w:rtl w:val="true"/>
              </w:rPr>
              <w:tab/>
            </w:r>
            <w:r>
              <w:rPr>
                <w:rStyle w:val="IndexLink"/>
              </w:rPr>
              <w:t>102</w:t>
            </w:r>
          </w:hyperlink>
        </w:p>
        <w:p>
          <w:pPr>
            <w:pStyle w:val="Contents3"/>
            <w:tabs>
              <w:tab w:val="clear" w:pos="8459"/>
              <w:tab w:val="right" w:pos="9026" w:leader="dot"/>
            </w:tabs>
            <w:rPr/>
          </w:pPr>
          <w:hyperlink w:anchor="__RefHeading___Toc2370090_1934241801">
            <w:r>
              <w:rPr>
                <w:webHidden/>
                <w:rStyle w:val="IndexLink"/>
                <w:rtl w:val="true"/>
              </w:rPr>
              <w:t>أبواب ما يختص بالامام الزكي سيد شباب أهل الجنة الحسن بن عليّ صلوات اللّه عليهما</w:t>
            </w:r>
            <w:r>
              <w:rPr>
                <w:rStyle w:val="IndexLink"/>
                <w:rtl w:val="true"/>
              </w:rPr>
              <w:tab/>
            </w:r>
            <w:r>
              <w:rPr>
                <w:rStyle w:val="IndexLink"/>
              </w:rPr>
              <w:t>102</w:t>
            </w:r>
          </w:hyperlink>
        </w:p>
        <w:p>
          <w:pPr>
            <w:pStyle w:val="Contents4"/>
            <w:tabs>
              <w:tab w:val="clear" w:pos="8176"/>
              <w:tab w:val="right" w:pos="9026" w:leader="dot"/>
            </w:tabs>
            <w:rPr/>
          </w:pPr>
          <w:hyperlink w:anchor="__RefHeading___Toc2370092_1934241801">
            <w:r>
              <w:rPr>
                <w:webHidden/>
                <w:rStyle w:val="IndexLink"/>
                <w:rtl w:val="true"/>
              </w:rPr>
              <w:t xml:space="preserve">الباب الرابع عشر النصّ عليه صلوات اللّه و سلامه عليه </w:t>
            </w:r>
            <w:r>
              <w:rPr>
                <w:rStyle w:val="IndexLink"/>
                <w:rtl w:val="true"/>
              </w:rPr>
              <w:t xml:space="preserve">... </w:t>
            </w:r>
            <w:r>
              <w:rPr>
                <w:rStyle w:val="IndexLink"/>
              </w:rPr>
              <w:t>322</w:t>
            </w:r>
            <w:r>
              <w:rPr>
                <w:rStyle w:val="IndexLink"/>
                <w:rtl w:val="true"/>
              </w:rPr>
              <w:tab/>
            </w:r>
            <w:r>
              <w:rPr>
                <w:rStyle w:val="IndexLink"/>
              </w:rPr>
              <w:t>102</w:t>
            </w:r>
          </w:hyperlink>
        </w:p>
        <w:p>
          <w:pPr>
            <w:pStyle w:val="Contents4"/>
            <w:tabs>
              <w:tab w:val="clear" w:pos="8176"/>
              <w:tab w:val="right" w:pos="9026" w:leader="dot"/>
            </w:tabs>
            <w:rPr/>
          </w:pPr>
          <w:hyperlink w:anchor="__RefHeading___Toc2370094_1934241801">
            <w:r>
              <w:rPr>
                <w:webHidden/>
                <w:rStyle w:val="IndexLink"/>
                <w:rtl w:val="true"/>
              </w:rPr>
              <w:t xml:space="preserve">الباب الخامس عشر معجزاته صلوات اللّه و سلامه عليه </w:t>
            </w:r>
            <w:r>
              <w:rPr>
                <w:rStyle w:val="IndexLink"/>
                <w:rtl w:val="true"/>
              </w:rPr>
              <w:t xml:space="preserve">... </w:t>
            </w:r>
            <w:r>
              <w:rPr>
                <w:rStyle w:val="IndexLink"/>
              </w:rPr>
              <w:t>323</w:t>
            </w:r>
            <w:r>
              <w:rPr>
                <w:rStyle w:val="IndexLink"/>
                <w:rtl w:val="true"/>
              </w:rPr>
              <w:tab/>
            </w:r>
            <w:r>
              <w:rPr>
                <w:rStyle w:val="IndexLink"/>
              </w:rPr>
              <w:t>103</w:t>
            </w:r>
          </w:hyperlink>
        </w:p>
        <w:p>
          <w:pPr>
            <w:pStyle w:val="Contents4"/>
            <w:tabs>
              <w:tab w:val="clear" w:pos="8176"/>
              <w:tab w:val="right" w:pos="9026" w:leader="dot"/>
            </w:tabs>
            <w:rPr/>
          </w:pPr>
          <w:hyperlink w:anchor="__RefHeading___Toc2370096_1934241801">
            <w:r>
              <w:rPr>
                <w:webHidden/>
                <w:rStyle w:val="IndexLink"/>
                <w:rtl w:val="true"/>
              </w:rPr>
              <w:t xml:space="preserve">الباب السادس عشر مكارم أخلاقه و عمله و علمه و فضله و شرفته و جلالته و نوادر احتجاجاته صلوات اللّه و سلامه عليه </w:t>
            </w:r>
            <w:r>
              <w:rPr>
                <w:rStyle w:val="IndexLink"/>
                <w:rtl w:val="true"/>
              </w:rPr>
              <w:t xml:space="preserve">... </w:t>
            </w:r>
            <w:r>
              <w:rPr>
                <w:rStyle w:val="IndexLink"/>
              </w:rPr>
              <w:t>331</w:t>
            </w:r>
            <w:r>
              <w:rPr>
                <w:rStyle w:val="IndexLink"/>
                <w:rtl w:val="true"/>
              </w:rPr>
              <w:tab/>
            </w:r>
            <w:r>
              <w:rPr>
                <w:rStyle w:val="IndexLink"/>
              </w:rPr>
              <w:t>103</w:t>
            </w:r>
          </w:hyperlink>
        </w:p>
        <w:p>
          <w:pPr>
            <w:pStyle w:val="Contents4"/>
            <w:tabs>
              <w:tab w:val="clear" w:pos="8176"/>
              <w:tab w:val="right" w:pos="9026" w:leader="dot"/>
            </w:tabs>
            <w:rPr/>
          </w:pPr>
          <w:hyperlink w:anchor="__RefHeading___Toc2370098_1934241801">
            <w:r>
              <w:rPr>
                <w:webHidden/>
                <w:rStyle w:val="IndexLink"/>
                <w:rtl w:val="true"/>
              </w:rPr>
              <w:t xml:space="preserve">الباب السابع عشر خطبه بعد شهادة ابيه صلوات اللّه و سلامه عليهما و بيعة الناس له </w:t>
            </w:r>
            <w:r>
              <w:rPr>
                <w:rStyle w:val="IndexLink"/>
                <w:rtl w:val="true"/>
              </w:rPr>
              <w:t xml:space="preserve">... </w:t>
            </w:r>
            <w:r>
              <w:rPr>
                <w:rStyle w:val="IndexLink"/>
              </w:rPr>
              <w:t>359</w:t>
            </w:r>
            <w:r>
              <w:rPr>
                <w:rStyle w:val="IndexLink"/>
                <w:rtl w:val="true"/>
              </w:rPr>
              <w:tab/>
            </w:r>
            <w:r>
              <w:rPr>
                <w:rStyle w:val="IndexLink"/>
              </w:rPr>
              <w:t>105</w:t>
            </w:r>
          </w:hyperlink>
        </w:p>
        <w:p>
          <w:pPr>
            <w:pStyle w:val="Contents2"/>
            <w:tabs>
              <w:tab w:val="clear" w:pos="8743"/>
              <w:tab w:val="right" w:pos="9026" w:leader="dot"/>
            </w:tabs>
            <w:rPr/>
          </w:pPr>
          <w:hyperlink w:anchor="__RefHeading___Toc2370100_1934241801">
            <w:r>
              <w:rPr>
                <w:webHidden/>
                <w:rStyle w:val="IndexLink"/>
                <w:rtl w:val="true"/>
              </w:rPr>
              <w:t>فهرس الجزء الرابع و الأربعين‌</w:t>
            </w:r>
            <w:r>
              <w:rPr>
                <w:rStyle w:val="IndexLink"/>
                <w:rtl w:val="true"/>
              </w:rPr>
              <w:tab/>
            </w:r>
            <w:r>
              <w:rPr>
                <w:rStyle w:val="IndexLink"/>
              </w:rPr>
              <w:t>105</w:t>
            </w:r>
          </w:hyperlink>
        </w:p>
        <w:p>
          <w:pPr>
            <w:pStyle w:val="Contents3"/>
            <w:tabs>
              <w:tab w:val="clear" w:pos="8459"/>
              <w:tab w:val="right" w:pos="9026" w:leader="dot"/>
            </w:tabs>
            <w:rPr/>
          </w:pPr>
          <w:hyperlink w:anchor="__RefHeading___Toc2370102_1934241801">
            <w:r>
              <w:rPr>
                <w:webHidden/>
                <w:rStyle w:val="IndexLink"/>
                <w:rtl w:val="true"/>
              </w:rPr>
              <w:t xml:space="preserve">الباب الثامن عشر العلة التي من اجلها صالح الحسن بن عليّ صلوات اللّه عليهما معاوية بن أبي سفيان عليه اللعنة و داهنه و لم يجاهده و فيه رسالة محمّد بن بحر الشيباني رحمه اللّه تعالي </w:t>
            </w:r>
            <w:r>
              <w:rPr>
                <w:rStyle w:val="IndexLink"/>
                <w:rtl w:val="true"/>
              </w:rPr>
              <w:t xml:space="preserve">... </w:t>
            </w:r>
            <w:r>
              <w:rPr>
                <w:rStyle w:val="IndexLink"/>
              </w:rPr>
              <w:t>1</w:t>
            </w:r>
            <w:r>
              <w:rPr>
                <w:rStyle w:val="IndexLink"/>
                <w:rtl w:val="true"/>
              </w:rPr>
              <w:tab/>
            </w:r>
            <w:r>
              <w:rPr>
                <w:rStyle w:val="IndexLink"/>
              </w:rPr>
              <w:t>105</w:t>
            </w:r>
          </w:hyperlink>
        </w:p>
        <w:p>
          <w:pPr>
            <w:pStyle w:val="Contents3"/>
            <w:tabs>
              <w:tab w:val="clear" w:pos="8459"/>
              <w:tab w:val="right" w:pos="9026" w:leader="dot"/>
            </w:tabs>
            <w:rPr/>
          </w:pPr>
          <w:hyperlink w:anchor="__RefHeading___Toc2370104_1934241801">
            <w:r>
              <w:rPr>
                <w:webHidden/>
                <w:rStyle w:val="IndexLink"/>
                <w:rtl w:val="true"/>
              </w:rPr>
              <w:t xml:space="preserve">الباب التاسع عشر كيفية مصالحة الحسن بن عليّ صلوات اللّه عليهما معاوية عليه اللعنة و ما جري بينهما قبل ذلك </w:t>
            </w:r>
            <w:r>
              <w:rPr>
                <w:rStyle w:val="IndexLink"/>
                <w:rtl w:val="true"/>
              </w:rPr>
              <w:t xml:space="preserve">... </w:t>
            </w:r>
            <w:r>
              <w:rPr>
                <w:rStyle w:val="IndexLink"/>
              </w:rPr>
              <w:t>33</w:t>
            </w:r>
            <w:r>
              <w:rPr>
                <w:rStyle w:val="IndexLink"/>
                <w:rtl w:val="true"/>
              </w:rPr>
              <w:tab/>
            </w:r>
            <w:r>
              <w:rPr>
                <w:rStyle w:val="IndexLink"/>
              </w:rPr>
              <w:t>106</w:t>
            </w:r>
          </w:hyperlink>
        </w:p>
        <w:p>
          <w:pPr>
            <w:pStyle w:val="Contents3"/>
            <w:tabs>
              <w:tab w:val="clear" w:pos="8459"/>
              <w:tab w:val="right" w:pos="9026" w:leader="dot"/>
            </w:tabs>
            <w:rPr/>
          </w:pPr>
          <w:hyperlink w:anchor="__RefHeading___Toc2370106_1934241801">
            <w:r>
              <w:rPr>
                <w:webHidden/>
                <w:rStyle w:val="IndexLink"/>
                <w:rtl w:val="true"/>
              </w:rPr>
              <w:t xml:space="preserve">الباب العشرون سائر ما جري بينه صلوات اللّه عليه و بين معاوية لعنه اللّه و أصحابه </w:t>
            </w:r>
            <w:r>
              <w:rPr>
                <w:rStyle w:val="IndexLink"/>
                <w:rtl w:val="true"/>
              </w:rPr>
              <w:t xml:space="preserve">... </w:t>
            </w:r>
            <w:r>
              <w:rPr>
                <w:rStyle w:val="IndexLink"/>
              </w:rPr>
              <w:t>70</w:t>
            </w:r>
            <w:r>
              <w:rPr>
                <w:rStyle w:val="IndexLink"/>
                <w:rtl w:val="true"/>
              </w:rPr>
              <w:tab/>
            </w:r>
            <w:r>
              <w:rPr>
                <w:rStyle w:val="IndexLink"/>
              </w:rPr>
              <w:t>107</w:t>
            </w:r>
          </w:hyperlink>
        </w:p>
        <w:p>
          <w:pPr>
            <w:pStyle w:val="Contents3"/>
            <w:tabs>
              <w:tab w:val="clear" w:pos="8459"/>
              <w:tab w:val="right" w:pos="9026" w:leader="dot"/>
            </w:tabs>
            <w:rPr/>
          </w:pPr>
          <w:hyperlink w:anchor="__RefHeading___Toc2370108_1934241801">
            <w:r>
              <w:rPr>
                <w:webHidden/>
                <w:rStyle w:val="IndexLink"/>
                <w:rtl w:val="true"/>
              </w:rPr>
              <w:t xml:space="preserve">الباب الحادي و العشرون أحوال أهل زمانه و عشائره و أصحابه، و ما جري بينه و بينهم و ما جري بينهم و بين معاوية و أصحابه لعنهم اللّه </w:t>
            </w:r>
            <w:r>
              <w:rPr>
                <w:rStyle w:val="IndexLink"/>
                <w:rtl w:val="true"/>
              </w:rPr>
              <w:t xml:space="preserve">... </w:t>
            </w:r>
            <w:r>
              <w:rPr>
                <w:rStyle w:val="IndexLink"/>
              </w:rPr>
              <w:t>110</w:t>
            </w:r>
            <w:r>
              <w:rPr>
                <w:rStyle w:val="IndexLink"/>
                <w:rtl w:val="true"/>
              </w:rPr>
              <w:tab/>
            </w:r>
            <w:r>
              <w:rPr>
                <w:rStyle w:val="IndexLink"/>
              </w:rPr>
              <w:t>108</w:t>
            </w:r>
          </w:hyperlink>
        </w:p>
        <w:p>
          <w:pPr>
            <w:pStyle w:val="Contents3"/>
            <w:tabs>
              <w:tab w:val="clear" w:pos="8459"/>
              <w:tab w:val="right" w:pos="9026" w:leader="dot"/>
            </w:tabs>
            <w:rPr/>
          </w:pPr>
          <w:hyperlink w:anchor="__RefHeading___Toc2370110_1934241801">
            <w:r>
              <w:rPr>
                <w:webHidden/>
                <w:rStyle w:val="IndexLink"/>
                <w:rtl w:val="true"/>
              </w:rPr>
              <w:t xml:space="preserve">الباب الثاني و العشرون جمل تواريخه و احواله و حليته و مبلغ عمره و شهادته و دفنه و فضل البكاء عليه صلوات اللّه و سلامه عليه </w:t>
            </w:r>
            <w:r>
              <w:rPr>
                <w:rStyle w:val="IndexLink"/>
                <w:rtl w:val="true"/>
              </w:rPr>
              <w:t xml:space="preserve">... </w:t>
            </w:r>
            <w:r>
              <w:rPr>
                <w:rStyle w:val="IndexLink"/>
              </w:rPr>
              <w:t>134</w:t>
            </w:r>
            <w:r>
              <w:rPr>
                <w:rStyle w:val="IndexLink"/>
                <w:rtl w:val="true"/>
              </w:rPr>
              <w:tab/>
            </w:r>
            <w:r>
              <w:rPr>
                <w:rStyle w:val="IndexLink"/>
              </w:rPr>
              <w:t>108</w:t>
            </w:r>
          </w:hyperlink>
        </w:p>
        <w:p>
          <w:pPr>
            <w:pStyle w:val="Contents3"/>
            <w:tabs>
              <w:tab w:val="clear" w:pos="8459"/>
              <w:tab w:val="right" w:pos="9026" w:leader="dot"/>
            </w:tabs>
            <w:rPr/>
          </w:pPr>
          <w:hyperlink w:anchor="__RefHeading___Toc2370112_1934241801">
            <w:r>
              <w:rPr>
                <w:webHidden/>
                <w:rStyle w:val="IndexLink"/>
                <w:rtl w:val="true"/>
              </w:rPr>
              <w:t xml:space="preserve">الباب الثالث و العشرون ذكر أولاده صلوات اللّه و سلامه عليه، و أزواجه، و عددهم، و أسمائهم، و طرف من أخبارهم </w:t>
            </w:r>
            <w:r>
              <w:rPr>
                <w:rStyle w:val="IndexLink"/>
                <w:rtl w:val="true"/>
              </w:rPr>
              <w:t xml:space="preserve">... </w:t>
            </w:r>
            <w:r>
              <w:rPr>
                <w:rStyle w:val="IndexLink"/>
              </w:rPr>
              <w:t>163</w:t>
            </w:r>
            <w:r>
              <w:rPr>
                <w:rStyle w:val="IndexLink"/>
                <w:rtl w:val="true"/>
              </w:rPr>
              <w:tab/>
            </w:r>
            <w:r>
              <w:rPr>
                <w:rStyle w:val="IndexLink"/>
              </w:rPr>
              <w:t>109</w:t>
            </w:r>
          </w:hyperlink>
        </w:p>
        <w:p>
          <w:pPr>
            <w:pStyle w:val="Contents3"/>
            <w:tabs>
              <w:tab w:val="clear" w:pos="8459"/>
              <w:tab w:val="right" w:pos="9026" w:leader="dot"/>
            </w:tabs>
            <w:rPr/>
          </w:pPr>
          <w:hyperlink w:anchor="__RefHeading___Toc2370114_1934241801">
            <w:r>
              <w:rPr>
                <w:webHidden/>
                <w:rStyle w:val="IndexLink"/>
                <w:rtl w:val="true"/>
              </w:rPr>
              <w:t>أبواب ما يختص بتاريخ الحسين بن علي صلوات اللّه عليهما</w:t>
            </w:r>
            <w:r>
              <w:rPr>
                <w:rStyle w:val="IndexLink"/>
                <w:rtl w:val="true"/>
              </w:rPr>
              <w:tab/>
            </w:r>
            <w:r>
              <w:rPr>
                <w:rStyle w:val="IndexLink"/>
              </w:rPr>
              <w:t>110</w:t>
            </w:r>
          </w:hyperlink>
        </w:p>
        <w:p>
          <w:pPr>
            <w:pStyle w:val="Contents4"/>
            <w:tabs>
              <w:tab w:val="clear" w:pos="8176"/>
              <w:tab w:val="right" w:pos="9026" w:leader="dot"/>
            </w:tabs>
            <w:rPr/>
          </w:pPr>
          <w:hyperlink w:anchor="__RefHeading___Toc2370116_1934241801">
            <w:r>
              <w:rPr>
                <w:webHidden/>
                <w:rStyle w:val="IndexLink"/>
                <w:rtl w:val="true"/>
              </w:rPr>
              <w:t xml:space="preserve">الباب الرابع و العشرون النصّ عليه بخصوصه، و وصية الحسن إليه صلوات اللّه عليهما </w:t>
            </w:r>
            <w:r>
              <w:rPr>
                <w:rStyle w:val="IndexLink"/>
                <w:rtl w:val="true"/>
              </w:rPr>
              <w:t xml:space="preserve">... </w:t>
            </w:r>
            <w:r>
              <w:rPr>
                <w:rStyle w:val="IndexLink"/>
              </w:rPr>
              <w:t>174</w:t>
            </w:r>
            <w:r>
              <w:rPr>
                <w:rStyle w:val="IndexLink"/>
                <w:rtl w:val="true"/>
              </w:rPr>
              <w:tab/>
            </w:r>
            <w:r>
              <w:rPr>
                <w:rStyle w:val="IndexLink"/>
              </w:rPr>
              <w:t>110</w:t>
            </w:r>
          </w:hyperlink>
        </w:p>
        <w:p>
          <w:pPr>
            <w:pStyle w:val="Contents4"/>
            <w:tabs>
              <w:tab w:val="clear" w:pos="8176"/>
              <w:tab w:val="right" w:pos="9026" w:leader="dot"/>
            </w:tabs>
            <w:rPr/>
          </w:pPr>
          <w:hyperlink w:anchor="__RefHeading___Toc2370118_1934241801">
            <w:r>
              <w:rPr>
                <w:webHidden/>
                <w:rStyle w:val="IndexLink"/>
                <w:rtl w:val="true"/>
              </w:rPr>
              <w:t xml:space="preserve">الباب الخامس و العشرون معجزاته صلوات اللّه و سلامه عليه </w:t>
            </w:r>
            <w:r>
              <w:rPr>
                <w:rStyle w:val="IndexLink"/>
                <w:rtl w:val="true"/>
              </w:rPr>
              <w:t xml:space="preserve">... </w:t>
            </w:r>
            <w:r>
              <w:rPr>
                <w:rStyle w:val="IndexLink"/>
              </w:rPr>
              <w:t>180</w:t>
            </w:r>
            <w:r>
              <w:rPr>
                <w:rStyle w:val="IndexLink"/>
                <w:rtl w:val="true"/>
              </w:rPr>
              <w:tab/>
            </w:r>
            <w:r>
              <w:rPr>
                <w:rStyle w:val="IndexLink"/>
              </w:rPr>
              <w:t>110</w:t>
            </w:r>
          </w:hyperlink>
        </w:p>
        <w:p>
          <w:pPr>
            <w:pStyle w:val="Contents4"/>
            <w:tabs>
              <w:tab w:val="clear" w:pos="8176"/>
              <w:tab w:val="right" w:pos="9026" w:leader="dot"/>
            </w:tabs>
            <w:rPr/>
          </w:pPr>
          <w:hyperlink w:anchor="__RefHeading___Toc2370120_1934241801">
            <w:r>
              <w:rPr>
                <w:webHidden/>
                <w:rStyle w:val="IndexLink"/>
                <w:rtl w:val="true"/>
              </w:rPr>
              <w:t xml:space="preserve">الباب السادس و العشرون مكارم أخلاقه، و جمل احواله، و تاريخه و أحوال أصحابه صلوات اللّه عليه </w:t>
            </w:r>
            <w:r>
              <w:rPr>
                <w:rStyle w:val="IndexLink"/>
                <w:rtl w:val="true"/>
              </w:rPr>
              <w:t xml:space="preserve">... </w:t>
            </w:r>
            <w:r>
              <w:rPr>
                <w:rStyle w:val="IndexLink"/>
              </w:rPr>
              <w:t>189</w:t>
            </w:r>
            <w:r>
              <w:rPr>
                <w:rStyle w:val="IndexLink"/>
                <w:rtl w:val="true"/>
              </w:rPr>
              <w:tab/>
            </w:r>
            <w:r>
              <w:rPr>
                <w:rStyle w:val="IndexLink"/>
              </w:rPr>
              <w:t>110</w:t>
            </w:r>
          </w:hyperlink>
        </w:p>
        <w:p>
          <w:pPr>
            <w:pStyle w:val="Contents4"/>
            <w:tabs>
              <w:tab w:val="clear" w:pos="8176"/>
              <w:tab w:val="right" w:pos="9026" w:leader="dot"/>
            </w:tabs>
            <w:rPr/>
          </w:pPr>
          <w:hyperlink w:anchor="__RefHeading___Toc2370122_1934241801">
            <w:r>
              <w:rPr>
                <w:webHidden/>
                <w:rStyle w:val="IndexLink"/>
                <w:rtl w:val="true"/>
              </w:rPr>
              <w:t xml:space="preserve">الباب السابع و العشرون احتجاجه صلوات اللّه عليه علي معاوية و اوليائه لعنهم اللّه و ما جري بينه و بينهم </w:t>
            </w:r>
            <w:r>
              <w:rPr>
                <w:rStyle w:val="IndexLink"/>
                <w:rtl w:val="true"/>
              </w:rPr>
              <w:t xml:space="preserve">... </w:t>
            </w:r>
            <w:r>
              <w:rPr>
                <w:rStyle w:val="IndexLink"/>
              </w:rPr>
              <w:t>205</w:t>
            </w:r>
            <w:r>
              <w:rPr>
                <w:rStyle w:val="IndexLink"/>
                <w:rtl w:val="true"/>
              </w:rPr>
              <w:tab/>
            </w:r>
            <w:r>
              <w:rPr>
                <w:rStyle w:val="IndexLink"/>
              </w:rPr>
              <w:t>111</w:t>
            </w:r>
          </w:hyperlink>
        </w:p>
        <w:p>
          <w:pPr>
            <w:pStyle w:val="Contents4"/>
            <w:tabs>
              <w:tab w:val="clear" w:pos="8176"/>
              <w:tab w:val="right" w:pos="9026" w:leader="dot"/>
            </w:tabs>
            <w:rPr/>
          </w:pPr>
          <w:hyperlink w:anchor="__RefHeading___Toc2370124_1934241801">
            <w:r>
              <w:rPr>
                <w:webHidden/>
                <w:rStyle w:val="IndexLink"/>
                <w:rtl w:val="true"/>
              </w:rPr>
              <w:t xml:space="preserve">الباب الثامن و العشرون الآيات المؤوّلة لشهادته صلوات اللّه عليه و انه يطلب اللّه بثاره </w:t>
            </w:r>
            <w:r>
              <w:rPr>
                <w:rStyle w:val="IndexLink"/>
                <w:rtl w:val="true"/>
              </w:rPr>
              <w:t xml:space="preserve">... </w:t>
            </w:r>
            <w:r>
              <w:rPr>
                <w:rStyle w:val="IndexLink"/>
              </w:rPr>
              <w:t>217</w:t>
            </w:r>
            <w:r>
              <w:rPr>
                <w:rStyle w:val="IndexLink"/>
                <w:rtl w:val="true"/>
              </w:rPr>
              <w:tab/>
            </w:r>
            <w:r>
              <w:rPr>
                <w:rStyle w:val="IndexLink"/>
              </w:rPr>
              <w:t>111</w:t>
            </w:r>
          </w:hyperlink>
        </w:p>
        <w:p>
          <w:pPr>
            <w:pStyle w:val="Contents4"/>
            <w:tabs>
              <w:tab w:val="clear" w:pos="8176"/>
              <w:tab w:val="right" w:pos="9026" w:leader="dot"/>
            </w:tabs>
            <w:rPr/>
          </w:pPr>
          <w:hyperlink w:anchor="__RefHeading___Toc2370126_1934241801">
            <w:r>
              <w:rPr>
                <w:webHidden/>
                <w:rStyle w:val="IndexLink"/>
                <w:rtl w:val="true"/>
              </w:rPr>
              <w:t xml:space="preserve">الباب التاسع و العشرون ما عوضه اللّه صلوات اللّه و سلامه عليه بشهادته </w:t>
            </w:r>
            <w:r>
              <w:rPr>
                <w:rStyle w:val="IndexLink"/>
                <w:rtl w:val="true"/>
              </w:rPr>
              <w:t xml:space="preserve">... </w:t>
            </w:r>
            <w:r>
              <w:rPr>
                <w:rStyle w:val="IndexLink"/>
              </w:rPr>
              <w:t>221</w:t>
            </w:r>
            <w:r>
              <w:rPr>
                <w:rStyle w:val="IndexLink"/>
                <w:rtl w:val="true"/>
              </w:rPr>
              <w:tab/>
            </w:r>
            <w:r>
              <w:rPr>
                <w:rStyle w:val="IndexLink"/>
              </w:rPr>
              <w:t>112</w:t>
            </w:r>
          </w:hyperlink>
        </w:p>
        <w:p>
          <w:pPr>
            <w:pStyle w:val="Contents4"/>
            <w:tabs>
              <w:tab w:val="clear" w:pos="8176"/>
              <w:tab w:val="right" w:pos="9026" w:leader="dot"/>
            </w:tabs>
            <w:rPr/>
          </w:pPr>
          <w:hyperlink w:anchor="__RefHeading___Toc2370128_1934241801">
            <w:r>
              <w:rPr>
                <w:webHidden/>
                <w:rStyle w:val="IndexLink"/>
                <w:rtl w:val="true"/>
              </w:rPr>
              <w:t xml:space="preserve">الباب الثلاثون اخبار اللّه تعالي انبيائه و نبيّنا صلّي اللّه عليه و آله بشهادته </w:t>
            </w:r>
            <w:r>
              <w:rPr>
                <w:rStyle w:val="IndexLink"/>
                <w:rtl w:val="true"/>
              </w:rPr>
              <w:t xml:space="preserve">... </w:t>
            </w:r>
            <w:r>
              <w:rPr>
                <w:rStyle w:val="IndexLink"/>
              </w:rPr>
              <w:t>223</w:t>
            </w:r>
            <w:r>
              <w:rPr>
                <w:rStyle w:val="IndexLink"/>
                <w:rtl w:val="true"/>
              </w:rPr>
              <w:tab/>
            </w:r>
            <w:r>
              <w:rPr>
                <w:rStyle w:val="IndexLink"/>
              </w:rPr>
              <w:t>112</w:t>
            </w:r>
          </w:hyperlink>
        </w:p>
        <w:p>
          <w:pPr>
            <w:pStyle w:val="Contents4"/>
            <w:tabs>
              <w:tab w:val="clear" w:pos="8176"/>
              <w:tab w:val="right" w:pos="9026" w:leader="dot"/>
            </w:tabs>
            <w:rPr/>
          </w:pPr>
          <w:hyperlink w:anchor="__RefHeading___Toc2370130_1934241801">
            <w:r>
              <w:rPr>
                <w:webHidden/>
                <w:rStyle w:val="IndexLink"/>
                <w:rtl w:val="true"/>
              </w:rPr>
              <w:t xml:space="preserve">الباب الحادي و الثلاثون ما اخبر به الرسول و أمير المؤمنين و الحسين صلوات اللّه و سلامه عليهم بشهادته صلوات اللّه و سلامه عليه </w:t>
            </w:r>
            <w:r>
              <w:rPr>
                <w:rStyle w:val="IndexLink"/>
                <w:rtl w:val="true"/>
              </w:rPr>
              <w:t xml:space="preserve">... </w:t>
            </w:r>
            <w:r>
              <w:rPr>
                <w:rStyle w:val="IndexLink"/>
              </w:rPr>
              <w:t>250</w:t>
            </w:r>
            <w:r>
              <w:rPr>
                <w:rStyle w:val="IndexLink"/>
                <w:rtl w:val="true"/>
              </w:rPr>
              <w:tab/>
            </w:r>
            <w:r>
              <w:rPr>
                <w:rStyle w:val="IndexLink"/>
              </w:rPr>
              <w:t>113</w:t>
            </w:r>
          </w:hyperlink>
        </w:p>
        <w:p>
          <w:pPr>
            <w:pStyle w:val="Contents4"/>
            <w:tabs>
              <w:tab w:val="clear" w:pos="8176"/>
              <w:tab w:val="right" w:pos="9026" w:leader="dot"/>
            </w:tabs>
            <w:rPr/>
          </w:pPr>
          <w:hyperlink w:anchor="__RefHeading___Toc2370132_1934241801">
            <w:r>
              <w:rPr>
                <w:webHidden/>
                <w:rStyle w:val="IndexLink"/>
                <w:rtl w:val="true"/>
              </w:rPr>
              <w:t xml:space="preserve">الباب الثاني و الثلاثون ان مصيبته صلوات اللّه عليه كان أعظم المصائب، و ذل الناس بقتله و ردّ قول من قال انه عليه السّلام لم يقتل و لكن شبه لهم </w:t>
            </w:r>
            <w:r>
              <w:rPr>
                <w:rStyle w:val="IndexLink"/>
                <w:rtl w:val="true"/>
              </w:rPr>
              <w:t xml:space="preserve">... </w:t>
            </w:r>
            <w:r>
              <w:rPr>
                <w:rStyle w:val="IndexLink"/>
              </w:rPr>
              <w:t>269</w:t>
            </w:r>
            <w:r>
              <w:rPr>
                <w:rStyle w:val="IndexLink"/>
                <w:rtl w:val="true"/>
              </w:rPr>
              <w:tab/>
            </w:r>
            <w:r>
              <w:rPr>
                <w:rStyle w:val="IndexLink"/>
              </w:rPr>
              <w:t>113</w:t>
            </w:r>
          </w:hyperlink>
        </w:p>
        <w:p>
          <w:pPr>
            <w:pStyle w:val="Contents4"/>
            <w:tabs>
              <w:tab w:val="clear" w:pos="8176"/>
              <w:tab w:val="right" w:pos="9026" w:leader="dot"/>
            </w:tabs>
            <w:rPr/>
          </w:pPr>
          <w:hyperlink w:anchor="__RefHeading___Toc2370134_1934241801">
            <w:r>
              <w:rPr>
                <w:webHidden/>
                <w:rStyle w:val="IndexLink"/>
                <w:rtl w:val="true"/>
              </w:rPr>
              <w:t xml:space="preserve">الباب الثالث و الثلاثون العلة التي من اجلها لم يكف اللّه قتلة الأئمّة عليهم السّلام و من ظلمهم عن قتلهم و ظلمهم، و علة ابتلائهم صلوات اللّه عليهم أجمعين </w:t>
            </w:r>
            <w:r>
              <w:rPr>
                <w:rStyle w:val="IndexLink"/>
                <w:rtl w:val="true"/>
              </w:rPr>
              <w:t xml:space="preserve">... </w:t>
            </w:r>
            <w:r>
              <w:rPr>
                <w:rStyle w:val="IndexLink"/>
              </w:rPr>
              <w:t>273</w:t>
            </w:r>
            <w:r>
              <w:rPr>
                <w:rStyle w:val="IndexLink"/>
                <w:rtl w:val="true"/>
              </w:rPr>
              <w:tab/>
            </w:r>
            <w:r>
              <w:rPr>
                <w:rStyle w:val="IndexLink"/>
              </w:rPr>
              <w:t>113</w:t>
            </w:r>
          </w:hyperlink>
        </w:p>
        <w:p>
          <w:pPr>
            <w:pStyle w:val="Contents4"/>
            <w:tabs>
              <w:tab w:val="clear" w:pos="8176"/>
              <w:tab w:val="right" w:pos="9026" w:leader="dot"/>
            </w:tabs>
            <w:rPr/>
          </w:pPr>
          <w:hyperlink w:anchor="__RefHeading___Toc2370136_1934241801">
            <w:r>
              <w:rPr>
                <w:webHidden/>
                <w:rStyle w:val="IndexLink"/>
                <w:rtl w:val="true"/>
              </w:rPr>
              <w:t xml:space="preserve">الباب الرابع و الثلاثون ثواب البكاء علي مصيبته، و مصائب سائر الأئمّة عليهم السّلام و فيه أدب المأتم يوم عاشوراء </w:t>
            </w:r>
            <w:r>
              <w:rPr>
                <w:rStyle w:val="IndexLink"/>
                <w:rtl w:val="true"/>
              </w:rPr>
              <w:t xml:space="preserve">... </w:t>
            </w:r>
            <w:r>
              <w:rPr>
                <w:rStyle w:val="IndexLink"/>
              </w:rPr>
              <w:t>278</w:t>
            </w:r>
            <w:r>
              <w:rPr>
                <w:rStyle w:val="IndexLink"/>
                <w:rtl w:val="true"/>
              </w:rPr>
              <w:tab/>
            </w:r>
            <w:r>
              <w:rPr>
                <w:rStyle w:val="IndexLink"/>
              </w:rPr>
              <w:t>114</w:t>
            </w:r>
          </w:hyperlink>
        </w:p>
        <w:p>
          <w:pPr>
            <w:pStyle w:val="Contents4"/>
            <w:tabs>
              <w:tab w:val="clear" w:pos="8176"/>
              <w:tab w:val="right" w:pos="9026" w:leader="dot"/>
            </w:tabs>
            <w:rPr/>
          </w:pPr>
          <w:hyperlink w:anchor="__RefHeading___Toc2370138_1934241801">
            <w:r>
              <w:rPr>
                <w:webHidden/>
                <w:rStyle w:val="IndexLink"/>
                <w:rtl w:val="true"/>
              </w:rPr>
              <w:t xml:space="preserve">الباب الخامس و الثلاثون فضل الشهداء معه، و علة عدم مبالاتهم بالقتل و بيان أنه صلوات اللّه عليه كان فرحا لا يبالي بما يجري عليه </w:t>
            </w:r>
            <w:r>
              <w:rPr>
                <w:rStyle w:val="IndexLink"/>
                <w:rtl w:val="true"/>
              </w:rPr>
              <w:t xml:space="preserve">... </w:t>
            </w:r>
            <w:r>
              <w:rPr>
                <w:rStyle w:val="IndexLink"/>
              </w:rPr>
              <w:t>297</w:t>
            </w:r>
            <w:r>
              <w:rPr>
                <w:rStyle w:val="IndexLink"/>
                <w:rtl w:val="true"/>
              </w:rPr>
              <w:tab/>
            </w:r>
            <w:r>
              <w:rPr>
                <w:rStyle w:val="IndexLink"/>
              </w:rPr>
              <w:t>114</w:t>
            </w:r>
          </w:hyperlink>
        </w:p>
        <w:p>
          <w:pPr>
            <w:pStyle w:val="Contents4"/>
            <w:tabs>
              <w:tab w:val="clear" w:pos="8176"/>
              <w:tab w:val="right" w:pos="9026" w:leader="dot"/>
            </w:tabs>
            <w:rPr/>
          </w:pPr>
          <w:hyperlink w:anchor="__RefHeading___Toc2370140_1934241801">
            <w:r>
              <w:rPr>
                <w:webHidden/>
                <w:rStyle w:val="IndexLink"/>
                <w:rtl w:val="true"/>
              </w:rPr>
              <w:t xml:space="preserve">الباب السادس و الثلاثون كفر قتلته عليه السّلام، و ثواب اللعن عليهم، و شدة عذابهم، و ما ينبغي أن يقال عند ذكره صلوات اللّه عليه </w:t>
            </w:r>
            <w:r>
              <w:rPr>
                <w:rStyle w:val="IndexLink"/>
                <w:rtl w:val="true"/>
              </w:rPr>
              <w:t xml:space="preserve">... </w:t>
            </w:r>
            <w:r>
              <w:rPr>
                <w:rStyle w:val="IndexLink"/>
              </w:rPr>
              <w:t>299</w:t>
            </w:r>
            <w:r>
              <w:rPr>
                <w:rStyle w:val="IndexLink"/>
                <w:rtl w:val="true"/>
              </w:rPr>
              <w:tab/>
            </w:r>
            <w:r>
              <w:rPr>
                <w:rStyle w:val="IndexLink"/>
              </w:rPr>
              <w:t>114</w:t>
            </w:r>
          </w:hyperlink>
        </w:p>
        <w:p>
          <w:pPr>
            <w:pStyle w:val="Contents4"/>
            <w:tabs>
              <w:tab w:val="clear" w:pos="8176"/>
              <w:tab w:val="right" w:pos="9026" w:leader="dot"/>
            </w:tabs>
            <w:rPr/>
          </w:pPr>
          <w:hyperlink w:anchor="__RefHeading___Toc2370142_1934241801">
            <w:r>
              <w:rPr>
                <w:webHidden/>
                <w:rStyle w:val="IndexLink"/>
                <w:rtl w:val="true"/>
              </w:rPr>
              <w:t xml:space="preserve">الباب السابع و الثلاثون ما جري عليه بعد بيعة الناس ليزيد الي شهادته صلوات اللّه عليه و لعنة اللّه علي ظالميه و قاتليه و الراضين بقتله و المؤازرين عليه </w:t>
            </w:r>
            <w:r>
              <w:rPr>
                <w:rStyle w:val="IndexLink"/>
                <w:rtl w:val="true"/>
              </w:rPr>
              <w:t xml:space="preserve">... </w:t>
            </w:r>
            <w:r>
              <w:rPr>
                <w:rStyle w:val="IndexLink"/>
              </w:rPr>
              <w:t>310</w:t>
            </w:r>
            <w:r>
              <w:rPr>
                <w:rStyle w:val="IndexLink"/>
                <w:rtl w:val="true"/>
              </w:rPr>
              <w:tab/>
            </w:r>
            <w:r>
              <w:rPr>
                <w:rStyle w:val="IndexLink"/>
              </w:rPr>
              <w:t>115</w:t>
            </w:r>
          </w:hyperlink>
        </w:p>
        <w:p>
          <w:pPr>
            <w:pStyle w:val="Contents2"/>
            <w:tabs>
              <w:tab w:val="clear" w:pos="8743"/>
              <w:tab w:val="right" w:pos="9026" w:leader="dot"/>
            </w:tabs>
            <w:rPr/>
          </w:pPr>
          <w:hyperlink w:anchor="__RefHeading___Toc2370144_1934241801">
            <w:r>
              <w:rPr>
                <w:webHidden/>
                <w:rStyle w:val="IndexLink"/>
                <w:rtl w:val="true"/>
              </w:rPr>
              <w:t>فهرس الجزء الخامس و الأربعين في بقية الباب السابع و الثلاثين‌</w:t>
            </w:r>
            <w:r>
              <w:rPr>
                <w:rStyle w:val="IndexLink"/>
                <w:rtl w:val="true"/>
              </w:rPr>
              <w:tab/>
            </w:r>
            <w:r>
              <w:rPr>
                <w:rStyle w:val="IndexLink"/>
              </w:rPr>
              <w:t>116</w:t>
            </w:r>
          </w:hyperlink>
        </w:p>
        <w:p>
          <w:pPr>
            <w:pStyle w:val="Contents3"/>
            <w:tabs>
              <w:tab w:val="clear" w:pos="8459"/>
              <w:tab w:val="right" w:pos="9026" w:leader="dot"/>
            </w:tabs>
            <w:rPr/>
          </w:pPr>
          <w:hyperlink w:anchor="__RefHeading___Toc2370146_1934241801">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2370148_1934241801">
            <w:r>
              <w:rPr>
                <w:webHidden/>
                <w:rStyle w:val="IndexLink"/>
                <w:rtl w:val="true"/>
              </w:rPr>
              <w:t xml:space="preserve">الباب الثامن و الثلاثون شهادة ولدي مسلم الصغيرين رضي اللّه تعالي عنهما </w:t>
            </w:r>
            <w:r>
              <w:rPr>
                <w:rStyle w:val="IndexLink"/>
                <w:rtl w:val="true"/>
              </w:rPr>
              <w:t xml:space="preserve">... </w:t>
            </w:r>
            <w:r>
              <w:rPr>
                <w:rStyle w:val="IndexLink"/>
              </w:rPr>
              <w:t>100</w:t>
            </w:r>
            <w:r>
              <w:rPr>
                <w:rStyle w:val="IndexLink"/>
                <w:rtl w:val="true"/>
              </w:rPr>
              <w:tab/>
            </w:r>
            <w:r>
              <w:rPr>
                <w:rStyle w:val="IndexLink"/>
              </w:rPr>
              <w:t>117</w:t>
            </w:r>
          </w:hyperlink>
        </w:p>
        <w:p>
          <w:pPr>
            <w:pStyle w:val="Contents3"/>
            <w:tabs>
              <w:tab w:val="clear" w:pos="8459"/>
              <w:tab w:val="right" w:pos="9026" w:leader="dot"/>
            </w:tabs>
            <w:rPr/>
          </w:pPr>
          <w:hyperlink w:anchor="__RefHeading___Toc2370150_1934241801">
            <w:r>
              <w:rPr>
                <w:webHidden/>
                <w:rStyle w:val="IndexLink"/>
                <w:rtl w:val="true"/>
              </w:rPr>
              <w:t xml:space="preserve">الباب التاسع و الثلاثون الوقائع المتأخرة عن قتله صلوات اللّه عليه الي رجوع أهل البيت عليهم السّلام الي المدينة و ما ظهر من اعجازه صلوات اللّه عليه في تلك الأحوال </w:t>
            </w:r>
            <w:r>
              <w:rPr>
                <w:rStyle w:val="IndexLink"/>
                <w:rtl w:val="true"/>
              </w:rPr>
              <w:t xml:space="preserve">... </w:t>
            </w:r>
            <w:r>
              <w:rPr>
                <w:rStyle w:val="IndexLink"/>
              </w:rPr>
              <w:t>107</w:t>
            </w:r>
            <w:r>
              <w:rPr>
                <w:rStyle w:val="IndexLink"/>
                <w:rtl w:val="true"/>
              </w:rPr>
              <w:tab/>
            </w:r>
            <w:r>
              <w:rPr>
                <w:rStyle w:val="IndexLink"/>
              </w:rPr>
              <w:t>118</w:t>
            </w:r>
          </w:hyperlink>
        </w:p>
        <w:p>
          <w:pPr>
            <w:pStyle w:val="Contents3"/>
            <w:tabs>
              <w:tab w:val="clear" w:pos="8459"/>
              <w:tab w:val="right" w:pos="9026" w:leader="dot"/>
            </w:tabs>
            <w:rPr/>
          </w:pPr>
          <w:hyperlink w:anchor="__RefHeading___Toc2370152_1934241801">
            <w:r>
              <w:rPr>
                <w:webHidden/>
                <w:rStyle w:val="IndexLink"/>
                <w:rtl w:val="true"/>
              </w:rPr>
              <w:t xml:space="preserve">الباب الأربعون ما ظهر بعد شهادته من بكاء السماء و الأرض عليه صلّي اللّه عليه و انكساف الشمس و القمر و غيرها </w:t>
            </w:r>
            <w:r>
              <w:rPr>
                <w:rStyle w:val="IndexLink"/>
                <w:rtl w:val="true"/>
              </w:rPr>
              <w:t xml:space="preserve">... </w:t>
            </w:r>
            <w:r>
              <w:rPr>
                <w:rStyle w:val="IndexLink"/>
              </w:rPr>
              <w:t>201</w:t>
            </w:r>
            <w:r>
              <w:rPr>
                <w:rStyle w:val="IndexLink"/>
                <w:rtl w:val="true"/>
              </w:rPr>
              <w:tab/>
            </w:r>
            <w:r>
              <w:rPr>
                <w:rStyle w:val="IndexLink"/>
              </w:rPr>
              <w:t>119</w:t>
            </w:r>
          </w:hyperlink>
        </w:p>
        <w:p>
          <w:pPr>
            <w:pStyle w:val="Contents3"/>
            <w:tabs>
              <w:tab w:val="clear" w:pos="8459"/>
              <w:tab w:val="right" w:pos="9026" w:leader="dot"/>
            </w:tabs>
            <w:rPr/>
          </w:pPr>
          <w:hyperlink w:anchor="__RefHeading___Toc2370154_1934241801">
            <w:r>
              <w:rPr>
                <w:webHidden/>
                <w:rStyle w:val="IndexLink"/>
                <w:rtl w:val="true"/>
              </w:rPr>
              <w:t xml:space="preserve">الباب الحادي و الأربعون ضجيج الملائكة إلي اللّه تعالي في امره و ان اللّه بعثهم لنصره و بكائهم و بكاء الأنبياء و فاطمة عليهم السّلام عليه صلوات اللّه عليه </w:t>
            </w:r>
            <w:r>
              <w:rPr>
                <w:rStyle w:val="IndexLink"/>
                <w:rtl w:val="true"/>
              </w:rPr>
              <w:t xml:space="preserve">... </w:t>
            </w:r>
            <w:r>
              <w:rPr>
                <w:rStyle w:val="IndexLink"/>
              </w:rPr>
              <w:t>220</w:t>
            </w:r>
            <w:r>
              <w:rPr>
                <w:rStyle w:val="IndexLink"/>
                <w:rtl w:val="true"/>
              </w:rPr>
              <w:tab/>
            </w:r>
            <w:r>
              <w:rPr>
                <w:rStyle w:val="IndexLink"/>
              </w:rPr>
              <w:t>120</w:t>
            </w:r>
          </w:hyperlink>
        </w:p>
        <w:p>
          <w:pPr>
            <w:pStyle w:val="Contents3"/>
            <w:tabs>
              <w:tab w:val="clear" w:pos="8459"/>
              <w:tab w:val="right" w:pos="9026" w:leader="dot"/>
            </w:tabs>
            <w:rPr/>
          </w:pPr>
          <w:hyperlink w:anchor="__RefHeading___Toc2370156_1934241801">
            <w:r>
              <w:rPr>
                <w:webHidden/>
                <w:rStyle w:val="IndexLink"/>
                <w:rtl w:val="true"/>
              </w:rPr>
              <w:t xml:space="preserve">الباب الثاني و الأربعون رؤية أمّ سلمة رضي اللّه عنها و غيرها رسول اللّه صلّي اللّه عليه و آله في المنام و اخباره بشهادة الكرام </w:t>
            </w:r>
            <w:r>
              <w:rPr>
                <w:rStyle w:val="IndexLink"/>
                <w:rtl w:val="true"/>
              </w:rPr>
              <w:t xml:space="preserve">... </w:t>
            </w:r>
            <w:r>
              <w:rPr>
                <w:rStyle w:val="IndexLink"/>
              </w:rPr>
              <w:t>230</w:t>
            </w:r>
            <w:r>
              <w:rPr>
                <w:rStyle w:val="IndexLink"/>
                <w:rtl w:val="true"/>
              </w:rPr>
              <w:tab/>
            </w:r>
            <w:r>
              <w:rPr>
                <w:rStyle w:val="IndexLink"/>
              </w:rPr>
              <w:t>120</w:t>
            </w:r>
          </w:hyperlink>
        </w:p>
        <w:p>
          <w:pPr>
            <w:pStyle w:val="Contents3"/>
            <w:tabs>
              <w:tab w:val="clear" w:pos="8459"/>
              <w:tab w:val="right" w:pos="9026" w:leader="dot"/>
            </w:tabs>
            <w:rPr/>
          </w:pPr>
          <w:hyperlink w:anchor="__RefHeading___Toc2370158_1934241801">
            <w:r>
              <w:rPr>
                <w:webHidden/>
                <w:rStyle w:val="IndexLink"/>
                <w:rtl w:val="true"/>
              </w:rPr>
              <w:t xml:space="preserve">الباب الثالث و الأربعون نوح الجن عليه صلوات اللّه و سلامه عليه </w:t>
            </w:r>
            <w:r>
              <w:rPr>
                <w:rStyle w:val="IndexLink"/>
                <w:rtl w:val="true"/>
              </w:rPr>
              <w:t xml:space="preserve">... </w:t>
            </w:r>
            <w:r>
              <w:rPr>
                <w:rStyle w:val="IndexLink"/>
              </w:rPr>
              <w:t>233</w:t>
            </w:r>
            <w:r>
              <w:rPr>
                <w:rStyle w:val="IndexLink"/>
                <w:rtl w:val="true"/>
              </w:rPr>
              <w:tab/>
            </w:r>
            <w:r>
              <w:rPr>
                <w:rStyle w:val="IndexLink"/>
              </w:rPr>
              <w:t>120</w:t>
            </w:r>
          </w:hyperlink>
        </w:p>
        <w:p>
          <w:pPr>
            <w:pStyle w:val="Contents3"/>
            <w:tabs>
              <w:tab w:val="clear" w:pos="8459"/>
              <w:tab w:val="right" w:pos="9026" w:leader="dot"/>
            </w:tabs>
            <w:rPr/>
          </w:pPr>
          <w:hyperlink w:anchor="__RefHeading___Toc2370160_1934241801">
            <w:r>
              <w:rPr>
                <w:webHidden/>
                <w:rStyle w:val="IndexLink"/>
                <w:rtl w:val="true"/>
              </w:rPr>
              <w:t xml:space="preserve">الباب الرابع و الأربعون ما قيل من المراثي فيه صلوات اللّه و سلامه عليه </w:t>
            </w:r>
            <w:r>
              <w:rPr>
                <w:rStyle w:val="IndexLink"/>
                <w:rtl w:val="true"/>
              </w:rPr>
              <w:t xml:space="preserve">... </w:t>
            </w:r>
            <w:r>
              <w:rPr>
                <w:rStyle w:val="IndexLink"/>
              </w:rPr>
              <w:t>242</w:t>
            </w:r>
            <w:r>
              <w:rPr>
                <w:rStyle w:val="IndexLink"/>
                <w:rtl w:val="true"/>
              </w:rPr>
              <w:tab/>
            </w:r>
            <w:r>
              <w:rPr>
                <w:rStyle w:val="IndexLink"/>
              </w:rPr>
              <w:t>121</w:t>
            </w:r>
          </w:hyperlink>
        </w:p>
        <w:p>
          <w:pPr>
            <w:pStyle w:val="Contents3"/>
            <w:tabs>
              <w:tab w:val="clear" w:pos="8459"/>
              <w:tab w:val="right" w:pos="9026" w:leader="dot"/>
            </w:tabs>
            <w:rPr/>
          </w:pPr>
          <w:hyperlink w:anchor="__RefHeading___Toc2370162_1934241801">
            <w:r>
              <w:rPr>
                <w:webHidden/>
                <w:rStyle w:val="IndexLink"/>
                <w:rtl w:val="true"/>
              </w:rPr>
              <w:t xml:space="preserve">الباب الخامس و الأربعون العلة التي أخر اللّه العذاب عن قتلته صلوات اللّه عليه، و العلة التي من اجلها يقتل أولاد قتلته عليه السّلام، و ان اللّه ينتقم له في زمن القائم عليه السّلام </w:t>
            </w:r>
            <w:r>
              <w:rPr>
                <w:rStyle w:val="IndexLink"/>
                <w:rtl w:val="true"/>
              </w:rPr>
              <w:t xml:space="preserve">... </w:t>
            </w:r>
            <w:r>
              <w:rPr>
                <w:rStyle w:val="IndexLink"/>
              </w:rPr>
              <w:t>295</w:t>
            </w:r>
            <w:r>
              <w:rPr>
                <w:rStyle w:val="IndexLink"/>
                <w:rtl w:val="true"/>
              </w:rPr>
              <w:tab/>
            </w:r>
            <w:r>
              <w:rPr>
                <w:rStyle w:val="IndexLink"/>
              </w:rPr>
              <w:t>122</w:t>
            </w:r>
          </w:hyperlink>
        </w:p>
        <w:p>
          <w:pPr>
            <w:pStyle w:val="Contents3"/>
            <w:tabs>
              <w:tab w:val="clear" w:pos="8459"/>
              <w:tab w:val="right" w:pos="9026" w:leader="dot"/>
            </w:tabs>
            <w:rPr/>
          </w:pPr>
          <w:hyperlink w:anchor="__RefHeading___Toc2370164_1934241801">
            <w:r>
              <w:rPr>
                <w:webHidden/>
                <w:rStyle w:val="IndexLink"/>
                <w:rtl w:val="true"/>
              </w:rPr>
              <w:t xml:space="preserve">الباب السادس و الأربعون ما عجل اللّه به قتلة الحسين صلوات اللّه عليه من العذاب في الدنيا، و ما ظهر من اعجازه و استجابة دعائه في ذلك عند الحرب و بعده </w:t>
            </w:r>
            <w:r>
              <w:rPr>
                <w:rStyle w:val="IndexLink"/>
                <w:rtl w:val="true"/>
              </w:rPr>
              <w:t xml:space="preserve">... </w:t>
            </w:r>
            <w:r>
              <w:rPr>
                <w:rStyle w:val="IndexLink"/>
              </w:rPr>
              <w:t>300</w:t>
            </w:r>
            <w:r>
              <w:rPr>
                <w:rStyle w:val="IndexLink"/>
                <w:rtl w:val="true"/>
              </w:rPr>
              <w:tab/>
            </w:r>
            <w:r>
              <w:rPr>
                <w:rStyle w:val="IndexLink"/>
              </w:rPr>
              <w:t>122</w:t>
            </w:r>
          </w:hyperlink>
        </w:p>
        <w:p>
          <w:pPr>
            <w:pStyle w:val="Contents3"/>
            <w:tabs>
              <w:tab w:val="clear" w:pos="8459"/>
              <w:tab w:val="right" w:pos="9026" w:leader="dot"/>
            </w:tabs>
            <w:rPr/>
          </w:pPr>
          <w:hyperlink w:anchor="__RefHeading___Toc2370166_1934241801">
            <w:r>
              <w:rPr>
                <w:webHidden/>
                <w:rStyle w:val="IndexLink"/>
                <w:rtl w:val="true"/>
              </w:rPr>
              <w:t xml:space="preserve">الباب السابع و الأربعون أحوال عشائره و أهل زمانه صلوات اللّه عليه و ما جري بينهم و بين يزيد من الاحتجاج </w:t>
            </w:r>
            <w:r>
              <w:rPr>
                <w:rStyle w:val="IndexLink"/>
                <w:rtl w:val="true"/>
              </w:rPr>
              <w:t xml:space="preserve">... </w:t>
            </w:r>
            <w:r>
              <w:rPr>
                <w:rStyle w:val="IndexLink"/>
              </w:rPr>
              <w:t>323</w:t>
            </w:r>
            <w:r>
              <w:rPr>
                <w:rStyle w:val="IndexLink"/>
                <w:rtl w:val="true"/>
              </w:rPr>
              <w:tab/>
            </w:r>
            <w:r>
              <w:rPr>
                <w:rStyle w:val="IndexLink"/>
              </w:rPr>
              <w:t>122</w:t>
            </w:r>
          </w:hyperlink>
        </w:p>
        <w:p>
          <w:pPr>
            <w:pStyle w:val="Contents3"/>
            <w:tabs>
              <w:tab w:val="clear" w:pos="8459"/>
              <w:tab w:val="right" w:pos="9026" w:leader="dot"/>
            </w:tabs>
            <w:rPr/>
          </w:pPr>
          <w:hyperlink w:anchor="__RefHeading___Toc2370168_1934241801">
            <w:r>
              <w:rPr>
                <w:webHidden/>
                <w:rStyle w:val="IndexLink"/>
                <w:rtl w:val="true"/>
              </w:rPr>
              <w:t xml:space="preserve">الباب الثامن و الأربعون عدد أولاده صلوات اللّه عليه و جهل أحوالهم و أحوال أزواجه، و قد أوردنا بعض أحوالهن في أبواب تاريخ السجّاد عليه السّلام </w:t>
            </w:r>
            <w:r>
              <w:rPr>
                <w:rStyle w:val="IndexLink"/>
                <w:rtl w:val="true"/>
              </w:rPr>
              <w:t xml:space="preserve">... </w:t>
            </w:r>
            <w:r>
              <w:rPr>
                <w:rStyle w:val="IndexLink"/>
              </w:rPr>
              <w:t>329</w:t>
            </w:r>
            <w:r>
              <w:rPr>
                <w:rStyle w:val="IndexLink"/>
                <w:rtl w:val="true"/>
              </w:rPr>
              <w:tab/>
            </w:r>
            <w:r>
              <w:rPr>
                <w:rStyle w:val="IndexLink"/>
              </w:rPr>
              <w:t>123</w:t>
            </w:r>
          </w:hyperlink>
        </w:p>
        <w:p>
          <w:pPr>
            <w:pStyle w:val="Contents3"/>
            <w:tabs>
              <w:tab w:val="clear" w:pos="8459"/>
              <w:tab w:val="right" w:pos="9026" w:leader="dot"/>
            </w:tabs>
            <w:rPr/>
          </w:pPr>
          <w:hyperlink w:anchor="__RefHeading___Toc2370170_1934241801">
            <w:r>
              <w:rPr>
                <w:webHidden/>
                <w:rStyle w:val="IndexLink"/>
                <w:rtl w:val="true"/>
              </w:rPr>
              <w:t xml:space="preserve">الباب التاسع و الأربعون أحوال المختار بن أبي عبيد الثقفي و ما جري علي يديه و أيدي أوليائه </w:t>
            </w:r>
            <w:r>
              <w:rPr>
                <w:rStyle w:val="IndexLink"/>
                <w:rtl w:val="true"/>
              </w:rPr>
              <w:t xml:space="preserve">... </w:t>
            </w:r>
            <w:r>
              <w:rPr>
                <w:rStyle w:val="IndexLink"/>
              </w:rPr>
              <w:t>332</w:t>
            </w:r>
            <w:r>
              <w:rPr>
                <w:rStyle w:val="IndexLink"/>
                <w:rtl w:val="true"/>
              </w:rPr>
              <w:tab/>
            </w:r>
            <w:r>
              <w:rPr>
                <w:rStyle w:val="IndexLink"/>
              </w:rPr>
              <w:t>123</w:t>
            </w:r>
          </w:hyperlink>
        </w:p>
        <w:p>
          <w:pPr>
            <w:pStyle w:val="Contents3"/>
            <w:tabs>
              <w:tab w:val="clear" w:pos="8459"/>
              <w:tab w:val="right" w:pos="9026" w:leader="dot"/>
            </w:tabs>
            <w:rPr/>
          </w:pPr>
          <w:hyperlink w:anchor="__RefHeading___Toc2370172_1934241801">
            <w:r>
              <w:rPr>
                <w:webHidden/>
                <w:rStyle w:val="IndexLink"/>
                <w:rtl w:val="true"/>
              </w:rPr>
              <w:t xml:space="preserve">الباب الخمسون جور الخلفاء علي قبره الشريف، و ما ظهر من المعجزات عند ضريحه و من تربته و زيارته صلوات اللّه و سلامه عليه </w:t>
            </w:r>
            <w:r>
              <w:rPr>
                <w:rStyle w:val="IndexLink"/>
                <w:rtl w:val="true"/>
              </w:rPr>
              <w:t xml:space="preserve">... </w:t>
            </w:r>
            <w:r>
              <w:rPr>
                <w:rStyle w:val="IndexLink"/>
              </w:rPr>
              <w:t>390</w:t>
            </w:r>
            <w:r>
              <w:rPr>
                <w:rStyle w:val="IndexLink"/>
                <w:rtl w:val="true"/>
              </w:rPr>
              <w:tab/>
            </w:r>
            <w:r>
              <w:rPr>
                <w:rStyle w:val="IndexLink"/>
              </w:rPr>
              <w:t>124</w:t>
            </w:r>
          </w:hyperlink>
        </w:p>
        <w:p>
          <w:pPr>
            <w:pStyle w:val="Contents2"/>
            <w:tabs>
              <w:tab w:val="clear" w:pos="8743"/>
              <w:tab w:val="right" w:pos="9026" w:leader="dot"/>
            </w:tabs>
            <w:rPr/>
          </w:pPr>
          <w:hyperlink w:anchor="__RefHeading___Toc2370174_1934241801">
            <w:r>
              <w:rPr>
                <w:webHidden/>
                <w:rStyle w:val="IndexLink"/>
                <w:rtl w:val="true"/>
              </w:rPr>
              <w:t>فهرس الجزء السادس و الأربعين‌</w:t>
            </w:r>
            <w:r>
              <w:rPr>
                <w:rStyle w:val="IndexLink"/>
                <w:rtl w:val="true"/>
              </w:rPr>
              <w:tab/>
            </w:r>
            <w:r>
              <w:rPr>
                <w:rStyle w:val="IndexLink"/>
              </w:rPr>
              <w:t>125</w:t>
            </w:r>
          </w:hyperlink>
        </w:p>
        <w:p>
          <w:pPr>
            <w:pStyle w:val="Contents3"/>
            <w:tabs>
              <w:tab w:val="clear" w:pos="8459"/>
              <w:tab w:val="right" w:pos="9026" w:leader="dot"/>
            </w:tabs>
            <w:rPr/>
          </w:pPr>
          <w:hyperlink w:anchor="__RefHeading___Toc2370176_1934241801">
            <w:r>
              <w:rPr>
                <w:webHidden/>
                <w:rStyle w:val="IndexLink"/>
                <w:rtl w:val="true"/>
              </w:rPr>
              <w:t>خطبة الكتاب، و أنّه المجلد الحادي عشر</w:t>
            </w:r>
            <w:r>
              <w:rPr>
                <w:rStyle w:val="IndexLink"/>
                <w:rtl w:val="true"/>
              </w:rPr>
              <w:tab/>
            </w:r>
            <w:r>
              <w:rPr>
                <w:rStyle w:val="IndexLink"/>
              </w:rPr>
              <w:t>125</w:t>
            </w:r>
          </w:hyperlink>
        </w:p>
        <w:p>
          <w:pPr>
            <w:pStyle w:val="Contents3"/>
            <w:tabs>
              <w:tab w:val="clear" w:pos="8459"/>
              <w:tab w:val="right" w:pos="9026" w:leader="dot"/>
            </w:tabs>
            <w:rPr/>
          </w:pPr>
          <w:hyperlink w:anchor="__RefHeading___Toc2370178_1934241801">
            <w:r>
              <w:rPr>
                <w:webHidden/>
                <w:rStyle w:val="IndexLink"/>
                <w:rtl w:val="true"/>
              </w:rPr>
              <w:t>أبواب تاريخ سيد الساجدين، و امام الزاهدين، علي بن الحسين،</w:t>
            </w:r>
            <w:r>
              <w:rPr>
                <w:rStyle w:val="IndexLink"/>
                <w:rtl w:val="true"/>
              </w:rPr>
              <w:tab/>
            </w:r>
            <w:r>
              <w:rPr>
                <w:rStyle w:val="IndexLink"/>
              </w:rPr>
              <w:t>125</w:t>
            </w:r>
          </w:hyperlink>
        </w:p>
        <w:p>
          <w:pPr>
            <w:pStyle w:val="Contents4"/>
            <w:tabs>
              <w:tab w:val="clear" w:pos="8176"/>
              <w:tab w:val="right" w:pos="9026" w:leader="dot"/>
            </w:tabs>
            <w:rPr/>
          </w:pPr>
          <w:hyperlink w:anchor="__RefHeading___Toc2370180_1934241801">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370182_1934241801">
            <w:r>
              <w:rPr>
                <w:webHidden/>
                <w:rStyle w:val="IndexLink"/>
                <w:rtl w:val="true"/>
              </w:rPr>
              <w:t xml:space="preserve">الباب الأوّل اسماؤه و عللها، و نقش خاتمه، و تاريخ ولادته و أحوال أمه، و بعض مناقبه، و جمل أحواله عليه السّلام </w:t>
            </w:r>
            <w:r>
              <w:rPr>
                <w:rStyle w:val="IndexLink"/>
                <w:rtl w:val="true"/>
              </w:rPr>
              <w:t xml:space="preserve">... </w:t>
            </w:r>
            <w:r>
              <w:rPr>
                <w:rStyle w:val="IndexLink"/>
              </w:rPr>
              <w:t>2</w:t>
            </w:r>
            <w:r>
              <w:rPr>
                <w:rStyle w:val="IndexLink"/>
                <w:rtl w:val="true"/>
              </w:rPr>
              <w:tab/>
            </w:r>
            <w:r>
              <w:rPr>
                <w:rStyle w:val="IndexLink"/>
              </w:rPr>
              <w:t>125</w:t>
            </w:r>
          </w:hyperlink>
        </w:p>
        <w:p>
          <w:pPr>
            <w:pStyle w:val="Contents4"/>
            <w:tabs>
              <w:tab w:val="clear" w:pos="8176"/>
              <w:tab w:val="right" w:pos="9026" w:leader="dot"/>
            </w:tabs>
            <w:rPr/>
          </w:pPr>
          <w:hyperlink w:anchor="__RefHeading___Toc2370184_1934241801">
            <w:r>
              <w:rPr>
                <w:webHidden/>
                <w:rStyle w:val="IndexLink"/>
                <w:rtl w:val="true"/>
              </w:rPr>
              <w:t xml:space="preserve">الباب الثاني النصوص علي الخصوص علي إمامته و الوصية إليه، و انه دفع إليه الكتب و السلاح، و غيرها، و فيه بعض الدلائل و النكت </w:t>
            </w:r>
            <w:r>
              <w:rPr>
                <w:rStyle w:val="IndexLink"/>
                <w:rtl w:val="true"/>
              </w:rPr>
              <w:t xml:space="preserve">... </w:t>
            </w:r>
            <w:r>
              <w:rPr>
                <w:rStyle w:val="IndexLink"/>
              </w:rPr>
              <w:t>17</w:t>
            </w:r>
            <w:r>
              <w:rPr>
                <w:rStyle w:val="IndexLink"/>
                <w:rtl w:val="true"/>
              </w:rPr>
              <w:tab/>
            </w:r>
            <w:r>
              <w:rPr>
                <w:rStyle w:val="IndexLink"/>
              </w:rPr>
              <w:t>126</w:t>
            </w:r>
          </w:hyperlink>
        </w:p>
        <w:p>
          <w:pPr>
            <w:pStyle w:val="Contents4"/>
            <w:tabs>
              <w:tab w:val="clear" w:pos="8176"/>
              <w:tab w:val="right" w:pos="9026" w:leader="dot"/>
            </w:tabs>
            <w:rPr/>
          </w:pPr>
          <w:hyperlink w:anchor="__RefHeading___Toc2370186_1934241801">
            <w:r>
              <w:rPr>
                <w:webHidden/>
                <w:rStyle w:val="IndexLink"/>
                <w:rtl w:val="true"/>
              </w:rPr>
              <w:t xml:space="preserve">الباب الثالث معجزاته و معالي أموره و غرائب شأنه صلوات اللّه و سلامه عليه </w:t>
            </w:r>
            <w:r>
              <w:rPr>
                <w:rStyle w:val="IndexLink"/>
                <w:rtl w:val="true"/>
              </w:rPr>
              <w:t xml:space="preserve">... </w:t>
            </w:r>
            <w:r>
              <w:rPr>
                <w:rStyle w:val="IndexLink"/>
              </w:rPr>
              <w:t>20</w:t>
            </w:r>
            <w:r>
              <w:rPr>
                <w:rStyle w:val="IndexLink"/>
                <w:rtl w:val="true"/>
              </w:rPr>
              <w:tab/>
            </w:r>
            <w:r>
              <w:rPr>
                <w:rStyle w:val="IndexLink"/>
              </w:rPr>
              <w:t>126</w:t>
            </w:r>
          </w:hyperlink>
        </w:p>
        <w:p>
          <w:pPr>
            <w:pStyle w:val="Contents4"/>
            <w:tabs>
              <w:tab w:val="clear" w:pos="8176"/>
              <w:tab w:val="right" w:pos="9026" w:leader="dot"/>
            </w:tabs>
            <w:rPr/>
          </w:pPr>
          <w:hyperlink w:anchor="__RefHeading___Toc2370188_1934241801">
            <w:r>
              <w:rPr>
                <w:webHidden/>
                <w:rStyle w:val="IndexLink"/>
                <w:rtl w:val="true"/>
              </w:rPr>
              <w:t xml:space="preserve">الباب الرابع استجابة دعائه عليه الصلاة و السّلام </w:t>
            </w:r>
            <w:r>
              <w:rPr>
                <w:rStyle w:val="IndexLink"/>
                <w:rtl w:val="true"/>
              </w:rPr>
              <w:t xml:space="preserve">... </w:t>
            </w:r>
            <w:r>
              <w:rPr>
                <w:rStyle w:val="IndexLink"/>
              </w:rPr>
              <w:t>50</w:t>
            </w:r>
            <w:r>
              <w:rPr>
                <w:rStyle w:val="IndexLink"/>
                <w:rtl w:val="true"/>
              </w:rPr>
              <w:tab/>
            </w:r>
            <w:r>
              <w:rPr>
                <w:rStyle w:val="IndexLink"/>
              </w:rPr>
              <w:t>127</w:t>
            </w:r>
          </w:hyperlink>
        </w:p>
        <w:p>
          <w:pPr>
            <w:pStyle w:val="Contents4"/>
            <w:tabs>
              <w:tab w:val="clear" w:pos="8176"/>
              <w:tab w:val="right" w:pos="9026" w:leader="dot"/>
            </w:tabs>
            <w:rPr/>
          </w:pPr>
          <w:hyperlink w:anchor="__RefHeading___Toc2370190_1934241801">
            <w:r>
              <w:rPr>
                <w:webHidden/>
                <w:rStyle w:val="IndexLink"/>
                <w:rtl w:val="true"/>
              </w:rPr>
              <w:t xml:space="preserve">الباب الخامس مكارم أخلاقه و علمه، و إقرار المخالف و المؤالف بفضله و حسن خلقه، و خلقه و صوته و عبادته صلوات اللّه و سلامه عليه </w:t>
            </w:r>
            <w:r>
              <w:rPr>
                <w:rStyle w:val="IndexLink"/>
                <w:rtl w:val="true"/>
              </w:rPr>
              <w:t xml:space="preserve">... </w:t>
            </w:r>
            <w:r>
              <w:rPr>
                <w:rStyle w:val="IndexLink"/>
              </w:rPr>
              <w:t>54</w:t>
            </w:r>
            <w:r>
              <w:rPr>
                <w:rStyle w:val="IndexLink"/>
                <w:rtl w:val="true"/>
              </w:rPr>
              <w:tab/>
            </w:r>
            <w:r>
              <w:rPr>
                <w:rStyle w:val="IndexLink"/>
              </w:rPr>
              <w:t>127</w:t>
            </w:r>
          </w:hyperlink>
        </w:p>
        <w:p>
          <w:pPr>
            <w:pStyle w:val="Contents4"/>
            <w:tabs>
              <w:tab w:val="clear" w:pos="8176"/>
              <w:tab w:val="right" w:pos="9026" w:leader="dot"/>
            </w:tabs>
            <w:rPr/>
          </w:pPr>
          <w:hyperlink w:anchor="__RefHeading___Toc2370192_1934241801">
            <w:r>
              <w:rPr>
                <w:webHidden/>
                <w:rStyle w:val="IndexLink"/>
                <w:rtl w:val="true"/>
              </w:rPr>
              <w:t xml:space="preserve">الباب السادس حزنه و بكائه علي شهادة أبيه صلوات اللّه عليهما </w:t>
            </w:r>
            <w:r>
              <w:rPr>
                <w:rStyle w:val="IndexLink"/>
                <w:rtl w:val="true"/>
              </w:rPr>
              <w:t xml:space="preserve">... </w:t>
            </w:r>
            <w:r>
              <w:rPr>
                <w:rStyle w:val="IndexLink"/>
              </w:rPr>
              <w:t>108</w:t>
            </w:r>
            <w:r>
              <w:rPr>
                <w:rStyle w:val="IndexLink"/>
                <w:rtl w:val="true"/>
              </w:rPr>
              <w:tab/>
            </w:r>
            <w:r>
              <w:rPr>
                <w:rStyle w:val="IndexLink"/>
              </w:rPr>
              <w:t>128</w:t>
            </w:r>
          </w:hyperlink>
        </w:p>
        <w:p>
          <w:pPr>
            <w:pStyle w:val="Contents4"/>
            <w:tabs>
              <w:tab w:val="clear" w:pos="8176"/>
              <w:tab w:val="right" w:pos="9026" w:leader="dot"/>
            </w:tabs>
            <w:rPr/>
          </w:pPr>
          <w:hyperlink w:anchor="__RefHeading___Toc2370194_1934241801">
            <w:r>
              <w:rPr>
                <w:webHidden/>
                <w:rStyle w:val="IndexLink"/>
                <w:rtl w:val="true"/>
              </w:rPr>
              <w:t xml:space="preserve">الباب السابع ما جري بينه عليه السّلام و بين محمّد بن الحنفية و سائر أقربائه و عشائره </w:t>
            </w:r>
            <w:r>
              <w:rPr>
                <w:rStyle w:val="IndexLink"/>
                <w:rtl w:val="true"/>
              </w:rPr>
              <w:t xml:space="preserve">... </w:t>
            </w:r>
            <w:r>
              <w:rPr>
                <w:rStyle w:val="IndexLink"/>
              </w:rPr>
              <w:t>111</w:t>
            </w:r>
            <w:r>
              <w:rPr>
                <w:rStyle w:val="IndexLink"/>
                <w:rtl w:val="true"/>
              </w:rPr>
              <w:tab/>
            </w:r>
            <w:r>
              <w:rPr>
                <w:rStyle w:val="IndexLink"/>
              </w:rPr>
              <w:t>128</w:t>
            </w:r>
          </w:hyperlink>
        </w:p>
        <w:p>
          <w:pPr>
            <w:pStyle w:val="Contents4"/>
            <w:tabs>
              <w:tab w:val="clear" w:pos="8176"/>
              <w:tab w:val="right" w:pos="9026" w:leader="dot"/>
            </w:tabs>
            <w:rPr/>
          </w:pPr>
          <w:hyperlink w:anchor="__RefHeading___Toc2370196_1934241801">
            <w:r>
              <w:rPr>
                <w:webHidden/>
                <w:rStyle w:val="IndexLink"/>
                <w:rtl w:val="true"/>
              </w:rPr>
              <w:t xml:space="preserve">الباب الثامن أحوال أهل زمانه من الخلفاء و غيرهم، و ما جري بينه عليه السّلام و بينهم، و أحوال أصحابه و خدمه و مواليه و مداحيه صلوات اللّه و سلامه عليه </w:t>
            </w:r>
            <w:r>
              <w:rPr>
                <w:rStyle w:val="IndexLink"/>
                <w:rtl w:val="true"/>
              </w:rPr>
              <w:t xml:space="preserve">... </w:t>
            </w:r>
            <w:r>
              <w:rPr>
                <w:rStyle w:val="IndexLink"/>
              </w:rPr>
              <w:t>115</w:t>
            </w:r>
            <w:r>
              <w:rPr>
                <w:rStyle w:val="IndexLink"/>
                <w:rtl w:val="true"/>
              </w:rPr>
              <w:tab/>
            </w:r>
            <w:r>
              <w:rPr>
                <w:rStyle w:val="IndexLink"/>
              </w:rPr>
              <w:t>128</w:t>
            </w:r>
          </w:hyperlink>
        </w:p>
        <w:p>
          <w:pPr>
            <w:pStyle w:val="Contents4"/>
            <w:tabs>
              <w:tab w:val="clear" w:pos="8176"/>
              <w:tab w:val="right" w:pos="9026" w:leader="dot"/>
            </w:tabs>
            <w:rPr/>
          </w:pPr>
          <w:hyperlink w:anchor="__RefHeading___Toc2370198_1934241801">
            <w:r>
              <w:rPr>
                <w:webHidden/>
                <w:rStyle w:val="IndexLink"/>
                <w:rtl w:val="true"/>
              </w:rPr>
              <w:t xml:space="preserve">الباب التاسع نوادر أخباره صلوات اللّه و سلامه عليه </w:t>
            </w:r>
            <w:r>
              <w:rPr>
                <w:rStyle w:val="IndexLink"/>
                <w:rtl w:val="true"/>
              </w:rPr>
              <w:t xml:space="preserve">... </w:t>
            </w:r>
            <w:r>
              <w:rPr>
                <w:rStyle w:val="IndexLink"/>
              </w:rPr>
              <w:t>145</w:t>
            </w:r>
            <w:r>
              <w:rPr>
                <w:rStyle w:val="IndexLink"/>
                <w:rtl w:val="true"/>
              </w:rPr>
              <w:tab/>
            </w:r>
            <w:r>
              <w:rPr>
                <w:rStyle w:val="IndexLink"/>
              </w:rPr>
              <w:t>129</w:t>
            </w:r>
          </w:hyperlink>
        </w:p>
        <w:p>
          <w:pPr>
            <w:pStyle w:val="Contents4"/>
            <w:tabs>
              <w:tab w:val="clear" w:pos="8176"/>
              <w:tab w:val="right" w:pos="9026" w:leader="dot"/>
            </w:tabs>
            <w:rPr/>
          </w:pPr>
          <w:hyperlink w:anchor="__RefHeading___Toc2370200_1934241801">
            <w:r>
              <w:rPr>
                <w:webHidden/>
                <w:rStyle w:val="IndexLink"/>
                <w:rtl w:val="true"/>
              </w:rPr>
              <w:t xml:space="preserve">الباب العاشر وفاته صلوات اللّه و سلامه عليه </w:t>
            </w:r>
            <w:r>
              <w:rPr>
                <w:rStyle w:val="IndexLink"/>
                <w:rtl w:val="true"/>
              </w:rPr>
              <w:t xml:space="preserve">... </w:t>
            </w:r>
            <w:r>
              <w:rPr>
                <w:rStyle w:val="IndexLink"/>
              </w:rPr>
              <w:t>147</w:t>
            </w:r>
            <w:r>
              <w:rPr>
                <w:rStyle w:val="IndexLink"/>
                <w:rtl w:val="true"/>
              </w:rPr>
              <w:tab/>
            </w:r>
            <w:r>
              <w:rPr>
                <w:rStyle w:val="IndexLink"/>
              </w:rPr>
              <w:t>129</w:t>
            </w:r>
          </w:hyperlink>
        </w:p>
        <w:p>
          <w:pPr>
            <w:pStyle w:val="Contents4"/>
            <w:tabs>
              <w:tab w:val="clear" w:pos="8176"/>
              <w:tab w:val="right" w:pos="9026" w:leader="dot"/>
            </w:tabs>
            <w:rPr/>
          </w:pPr>
          <w:hyperlink w:anchor="__RefHeading___Toc2370202_1934241801">
            <w:r>
              <w:rPr>
                <w:webHidden/>
                <w:rStyle w:val="IndexLink"/>
                <w:rtl w:val="true"/>
              </w:rPr>
              <w:t xml:space="preserve">الباب الحادي العشر أحوال أولاده و أزواجه صلوات اللّه و سلامه عليه </w:t>
            </w:r>
            <w:r>
              <w:rPr>
                <w:rStyle w:val="IndexLink"/>
                <w:rtl w:val="true"/>
              </w:rPr>
              <w:t xml:space="preserve">... </w:t>
            </w:r>
            <w:r>
              <w:rPr>
                <w:rStyle w:val="IndexLink"/>
              </w:rPr>
              <w:t>155</w:t>
            </w:r>
            <w:r>
              <w:rPr>
                <w:rStyle w:val="IndexLink"/>
                <w:rtl w:val="true"/>
              </w:rPr>
              <w:tab/>
            </w:r>
            <w:r>
              <w:rPr>
                <w:rStyle w:val="IndexLink"/>
              </w:rPr>
              <w:t>130</w:t>
            </w:r>
          </w:hyperlink>
        </w:p>
        <w:p>
          <w:pPr>
            <w:pStyle w:val="Contents3"/>
            <w:tabs>
              <w:tab w:val="clear" w:pos="8459"/>
              <w:tab w:val="right" w:pos="9026" w:leader="dot"/>
            </w:tabs>
            <w:rPr/>
          </w:pPr>
          <w:hyperlink w:anchor="__RefHeading___Toc2370204_1934241801">
            <w:r>
              <w:rPr>
                <w:webHidden/>
                <w:rStyle w:val="IndexLink"/>
                <w:rtl w:val="true"/>
              </w:rPr>
              <w:t>تاريخ الإمام محمّد الباقر عليه السّلام و فضائله و مناقبه و معجزاته و سائر احواله صلوات اللّه عليه‌</w:t>
            </w:r>
            <w:r>
              <w:rPr>
                <w:rStyle w:val="IndexLink"/>
                <w:rtl w:val="true"/>
              </w:rPr>
              <w:tab/>
            </w:r>
            <w:r>
              <w:rPr>
                <w:rStyle w:val="IndexLink"/>
              </w:rPr>
              <w:t>130</w:t>
            </w:r>
          </w:hyperlink>
        </w:p>
        <w:p>
          <w:pPr>
            <w:pStyle w:val="Contents4"/>
            <w:tabs>
              <w:tab w:val="clear" w:pos="8176"/>
              <w:tab w:val="right" w:pos="9026" w:leader="dot"/>
            </w:tabs>
            <w:rPr/>
          </w:pPr>
          <w:hyperlink w:anchor="__RefHeading___Toc2370206_1934241801">
            <w:r>
              <w:rPr>
                <w:webHidden/>
                <w:rStyle w:val="IndexLink"/>
                <w:rtl w:val="true"/>
              </w:rPr>
              <w:t xml:space="preserve">الباب الأوّل تاريخ ولادته و وفاته صلوات اللّه و سلامه عليه </w:t>
            </w:r>
            <w:r>
              <w:rPr>
                <w:rStyle w:val="IndexLink"/>
                <w:rtl w:val="true"/>
              </w:rPr>
              <w:t xml:space="preserve">... </w:t>
            </w:r>
            <w:r>
              <w:rPr>
                <w:rStyle w:val="IndexLink"/>
              </w:rPr>
              <w:t>212</w:t>
            </w:r>
            <w:r>
              <w:rPr>
                <w:rStyle w:val="IndexLink"/>
                <w:rtl w:val="true"/>
              </w:rPr>
              <w:tab/>
            </w:r>
            <w:r>
              <w:rPr>
                <w:rStyle w:val="IndexLink"/>
              </w:rPr>
              <w:t>130</w:t>
            </w:r>
          </w:hyperlink>
        </w:p>
        <w:p>
          <w:pPr>
            <w:pStyle w:val="Contents4"/>
            <w:tabs>
              <w:tab w:val="clear" w:pos="8176"/>
              <w:tab w:val="right" w:pos="9026" w:leader="dot"/>
            </w:tabs>
            <w:rPr/>
          </w:pPr>
          <w:hyperlink w:anchor="__RefHeading___Toc2370208_1934241801">
            <w:r>
              <w:rPr>
                <w:webHidden/>
                <w:rStyle w:val="IndexLink"/>
                <w:rtl w:val="true"/>
              </w:rPr>
              <w:t xml:space="preserve">الباب الثاني أسمائه عليه السّلام، و عللها، و نقش خواتيمه، و حليته </w:t>
            </w:r>
            <w:r>
              <w:rPr>
                <w:rStyle w:val="IndexLink"/>
                <w:rtl w:val="true"/>
              </w:rPr>
              <w:t xml:space="preserve">... </w:t>
            </w:r>
            <w:r>
              <w:rPr>
                <w:rStyle w:val="IndexLink"/>
              </w:rPr>
              <w:t>221</w:t>
            </w:r>
            <w:r>
              <w:rPr>
                <w:rStyle w:val="IndexLink"/>
                <w:rtl w:val="true"/>
              </w:rPr>
              <w:tab/>
            </w:r>
            <w:r>
              <w:rPr>
                <w:rStyle w:val="IndexLink"/>
              </w:rPr>
              <w:t>131</w:t>
            </w:r>
          </w:hyperlink>
        </w:p>
        <w:p>
          <w:pPr>
            <w:pStyle w:val="Contents4"/>
            <w:tabs>
              <w:tab w:val="clear" w:pos="8176"/>
              <w:tab w:val="right" w:pos="9026" w:leader="dot"/>
            </w:tabs>
            <w:rPr/>
          </w:pPr>
          <w:hyperlink w:anchor="__RefHeading___Toc2370210_1934241801">
            <w:r>
              <w:rPr>
                <w:webHidden/>
                <w:rStyle w:val="IndexLink"/>
                <w:rtl w:val="true"/>
              </w:rPr>
              <w:t xml:space="preserve">الباب الثالث مناقبه عليه السّلام و فيه اخبار جابر رضي اللّه عنه </w:t>
            </w:r>
            <w:r>
              <w:rPr>
                <w:rStyle w:val="IndexLink"/>
                <w:rtl w:val="true"/>
              </w:rPr>
              <w:t xml:space="preserve">... </w:t>
            </w:r>
            <w:r>
              <w:rPr>
                <w:rStyle w:val="IndexLink"/>
              </w:rPr>
              <w:t>223</w:t>
            </w:r>
            <w:r>
              <w:rPr>
                <w:rStyle w:val="IndexLink"/>
                <w:rtl w:val="true"/>
              </w:rPr>
              <w:tab/>
            </w:r>
            <w:r>
              <w:rPr>
                <w:rStyle w:val="IndexLink"/>
              </w:rPr>
              <w:t>131</w:t>
            </w:r>
          </w:hyperlink>
        </w:p>
        <w:p>
          <w:pPr>
            <w:pStyle w:val="Contents4"/>
            <w:tabs>
              <w:tab w:val="clear" w:pos="8176"/>
              <w:tab w:val="right" w:pos="9026" w:leader="dot"/>
            </w:tabs>
            <w:rPr/>
          </w:pPr>
          <w:hyperlink w:anchor="__RefHeading___Toc2370212_1934241801">
            <w:r>
              <w:rPr>
                <w:webHidden/>
                <w:rStyle w:val="IndexLink"/>
                <w:rtl w:val="true"/>
              </w:rPr>
              <w:t xml:space="preserve">الباب الرابع النصوص علي إمامته عليه السّلام و الوصية إليه </w:t>
            </w:r>
            <w:r>
              <w:rPr>
                <w:rStyle w:val="IndexLink"/>
                <w:rtl w:val="true"/>
              </w:rPr>
              <w:t xml:space="preserve">... </w:t>
            </w:r>
            <w:r>
              <w:rPr>
                <w:rStyle w:val="IndexLink"/>
              </w:rPr>
              <w:t>229</w:t>
            </w:r>
            <w:r>
              <w:rPr>
                <w:rStyle w:val="IndexLink"/>
                <w:rtl w:val="true"/>
              </w:rPr>
              <w:tab/>
            </w:r>
            <w:r>
              <w:rPr>
                <w:rStyle w:val="IndexLink"/>
              </w:rPr>
              <w:t>131</w:t>
            </w:r>
          </w:hyperlink>
        </w:p>
        <w:p>
          <w:pPr>
            <w:pStyle w:val="Contents4"/>
            <w:tabs>
              <w:tab w:val="clear" w:pos="8176"/>
              <w:tab w:val="right" w:pos="9026" w:leader="dot"/>
            </w:tabs>
            <w:rPr/>
          </w:pPr>
          <w:hyperlink w:anchor="__RefHeading___Toc2370214_1934241801">
            <w:r>
              <w:rPr>
                <w:webHidden/>
                <w:rStyle w:val="IndexLink"/>
                <w:rtl w:val="true"/>
              </w:rPr>
              <w:t xml:space="preserve">الباب الخامس معجزاته و معالي أموره و غرائب شأنه صلوات اللّه و سلامه عليه </w:t>
            </w:r>
            <w:r>
              <w:rPr>
                <w:rStyle w:val="IndexLink"/>
                <w:rtl w:val="true"/>
              </w:rPr>
              <w:t xml:space="preserve">... </w:t>
            </w:r>
            <w:r>
              <w:rPr>
                <w:rStyle w:val="IndexLink"/>
              </w:rPr>
              <w:t>233</w:t>
            </w:r>
            <w:r>
              <w:rPr>
                <w:rStyle w:val="IndexLink"/>
                <w:rtl w:val="true"/>
              </w:rPr>
              <w:tab/>
            </w:r>
            <w:r>
              <w:rPr>
                <w:rStyle w:val="IndexLink"/>
              </w:rPr>
              <w:t>131</w:t>
            </w:r>
          </w:hyperlink>
        </w:p>
        <w:p>
          <w:pPr>
            <w:pStyle w:val="Contents4"/>
            <w:tabs>
              <w:tab w:val="clear" w:pos="8176"/>
              <w:tab w:val="right" w:pos="9026" w:leader="dot"/>
            </w:tabs>
            <w:rPr/>
          </w:pPr>
          <w:hyperlink w:anchor="__RefHeading___Toc2370216_1934241801">
            <w:r>
              <w:rPr>
                <w:webHidden/>
                <w:rStyle w:val="IndexLink"/>
                <w:rtl w:val="true"/>
              </w:rPr>
              <w:t xml:space="preserve">الباب السادس مكارم أخلاقه و سيره و سننه و علمه و فضله و إقرار المخالف و المؤالف بجلالته صلوات اللّه عليه </w:t>
            </w:r>
            <w:r>
              <w:rPr>
                <w:rStyle w:val="IndexLink"/>
                <w:rtl w:val="true"/>
              </w:rPr>
              <w:t xml:space="preserve">... </w:t>
            </w:r>
            <w:r>
              <w:rPr>
                <w:rStyle w:val="IndexLink"/>
              </w:rPr>
              <w:t>286</w:t>
            </w:r>
            <w:r>
              <w:rPr>
                <w:rStyle w:val="IndexLink"/>
                <w:rtl w:val="true"/>
              </w:rPr>
              <w:tab/>
            </w:r>
            <w:r>
              <w:rPr>
                <w:rStyle w:val="IndexLink"/>
              </w:rPr>
              <w:t>133</w:t>
            </w:r>
          </w:hyperlink>
        </w:p>
        <w:p>
          <w:pPr>
            <w:pStyle w:val="Contents4"/>
            <w:tabs>
              <w:tab w:val="clear" w:pos="8176"/>
              <w:tab w:val="right" w:pos="9026" w:leader="dot"/>
            </w:tabs>
            <w:rPr/>
          </w:pPr>
          <w:hyperlink w:anchor="__RefHeading___Toc2370218_1934241801">
            <w:r>
              <w:rPr>
                <w:webHidden/>
                <w:rStyle w:val="IndexLink"/>
                <w:rtl w:val="true"/>
              </w:rPr>
              <w:t xml:space="preserve">الباب السابع خروجه عليه السّلام الي الشام و ما ظهر فيه من المعجزات </w:t>
            </w:r>
            <w:r>
              <w:rPr>
                <w:rStyle w:val="IndexLink"/>
                <w:rtl w:val="true"/>
              </w:rPr>
              <w:t xml:space="preserve">... </w:t>
            </w:r>
            <w:r>
              <w:rPr>
                <w:rStyle w:val="IndexLink"/>
              </w:rPr>
              <w:t>306</w:t>
            </w:r>
            <w:r>
              <w:rPr>
                <w:rStyle w:val="IndexLink"/>
                <w:rtl w:val="true"/>
              </w:rPr>
              <w:tab/>
            </w:r>
            <w:r>
              <w:rPr>
                <w:rStyle w:val="IndexLink"/>
              </w:rPr>
              <w:t>133</w:t>
            </w:r>
          </w:hyperlink>
        </w:p>
        <w:p>
          <w:pPr>
            <w:pStyle w:val="Contents4"/>
            <w:tabs>
              <w:tab w:val="clear" w:pos="8176"/>
              <w:tab w:val="right" w:pos="9026" w:leader="dot"/>
            </w:tabs>
            <w:rPr/>
          </w:pPr>
          <w:hyperlink w:anchor="__RefHeading___Toc2370220_1934241801">
            <w:r>
              <w:rPr>
                <w:webHidden/>
                <w:rStyle w:val="IndexLink"/>
                <w:rtl w:val="true"/>
              </w:rPr>
              <w:t xml:space="preserve">الباب الثامن أحوال أصحابه و أهل زمانه من الخلفاء و غيرهم و ما جري بينه عليه السّلام و بينهم </w:t>
            </w:r>
            <w:r>
              <w:rPr>
                <w:rStyle w:val="IndexLink"/>
                <w:rtl w:val="true"/>
              </w:rPr>
              <w:t xml:space="preserve">... </w:t>
            </w:r>
            <w:r>
              <w:rPr>
                <w:rStyle w:val="IndexLink"/>
              </w:rPr>
              <w:t>320</w:t>
            </w:r>
            <w:r>
              <w:rPr>
                <w:rStyle w:val="IndexLink"/>
                <w:rtl w:val="true"/>
              </w:rPr>
              <w:tab/>
            </w:r>
            <w:r>
              <w:rPr>
                <w:rStyle w:val="IndexLink"/>
              </w:rPr>
              <w:t>133</w:t>
            </w:r>
          </w:hyperlink>
        </w:p>
        <w:p>
          <w:pPr>
            <w:pStyle w:val="Contents4"/>
            <w:tabs>
              <w:tab w:val="clear" w:pos="8176"/>
              <w:tab w:val="right" w:pos="9026" w:leader="dot"/>
            </w:tabs>
            <w:rPr/>
          </w:pPr>
          <w:hyperlink w:anchor="__RefHeading___Toc2370222_1934241801">
            <w:r>
              <w:rPr>
                <w:webHidden/>
                <w:rStyle w:val="IndexLink"/>
                <w:rtl w:val="true"/>
              </w:rPr>
              <w:t xml:space="preserve">الباب التاسع مناظراته عليه السّلام مع المخالفين، و يظهر منه أحوال كثير من أهل زمانه </w:t>
            </w:r>
            <w:r>
              <w:rPr>
                <w:rStyle w:val="IndexLink"/>
                <w:rtl w:val="true"/>
              </w:rPr>
              <w:t xml:space="preserve">... </w:t>
            </w:r>
            <w:r>
              <w:rPr>
                <w:rStyle w:val="IndexLink"/>
              </w:rPr>
              <w:t>347</w:t>
            </w:r>
            <w:r>
              <w:rPr>
                <w:rStyle w:val="IndexLink"/>
                <w:rtl w:val="true"/>
              </w:rPr>
              <w:tab/>
            </w:r>
            <w:r>
              <w:rPr>
                <w:rStyle w:val="IndexLink"/>
              </w:rPr>
              <w:t>134</w:t>
            </w:r>
          </w:hyperlink>
        </w:p>
        <w:p>
          <w:pPr>
            <w:pStyle w:val="Contents4"/>
            <w:tabs>
              <w:tab w:val="clear" w:pos="8176"/>
              <w:tab w:val="right" w:pos="9026" w:leader="dot"/>
            </w:tabs>
            <w:rPr/>
          </w:pPr>
          <w:hyperlink w:anchor="__RefHeading___Toc2370224_1934241801">
            <w:r>
              <w:rPr>
                <w:webHidden/>
                <w:rStyle w:val="IndexLink"/>
                <w:rtl w:val="true"/>
              </w:rPr>
              <w:t xml:space="preserve">الباب العاشر نوادر أخباره صلوات اللّه و سلامه عليه </w:t>
            </w:r>
            <w:r>
              <w:rPr>
                <w:rStyle w:val="IndexLink"/>
                <w:rtl w:val="true"/>
              </w:rPr>
              <w:t xml:space="preserve">... </w:t>
            </w:r>
            <w:r>
              <w:rPr>
                <w:rStyle w:val="IndexLink"/>
              </w:rPr>
              <w:t>360</w:t>
            </w:r>
            <w:r>
              <w:rPr>
                <w:rStyle w:val="IndexLink"/>
                <w:rtl w:val="true"/>
              </w:rPr>
              <w:tab/>
            </w:r>
            <w:r>
              <w:rPr>
                <w:rStyle w:val="IndexLink"/>
              </w:rPr>
              <w:t>134</w:t>
            </w:r>
          </w:hyperlink>
        </w:p>
        <w:p>
          <w:pPr>
            <w:pStyle w:val="Contents4"/>
            <w:tabs>
              <w:tab w:val="clear" w:pos="8176"/>
              <w:tab w:val="right" w:pos="9026" w:leader="dot"/>
            </w:tabs>
            <w:rPr/>
          </w:pPr>
          <w:hyperlink w:anchor="__RefHeading___Toc2370226_1934241801">
            <w:r>
              <w:rPr>
                <w:webHidden/>
                <w:rStyle w:val="IndexLink"/>
                <w:rtl w:val="true"/>
              </w:rPr>
              <w:t xml:space="preserve">الباب الحادي عشر ازواجه و أولاده صلوات اللّه و سلامه عليه، و بعض أحوالهم و أحوال أمه رضي اللّه تعالي عنها </w:t>
            </w:r>
            <w:r>
              <w:rPr>
                <w:rStyle w:val="IndexLink"/>
                <w:rtl w:val="true"/>
              </w:rPr>
              <w:t xml:space="preserve">... </w:t>
            </w:r>
            <w:r>
              <w:rPr>
                <w:rStyle w:val="IndexLink"/>
              </w:rPr>
              <w:t>365</w:t>
            </w:r>
            <w:r>
              <w:rPr>
                <w:rStyle w:val="IndexLink"/>
                <w:rtl w:val="true"/>
              </w:rPr>
              <w:tab/>
            </w:r>
            <w:r>
              <w:rPr>
                <w:rStyle w:val="IndexLink"/>
              </w:rPr>
              <w:t>134</w:t>
            </w:r>
          </w:hyperlink>
        </w:p>
        <w:p>
          <w:pPr>
            <w:pStyle w:val="Contents2"/>
            <w:tabs>
              <w:tab w:val="clear" w:pos="8743"/>
              <w:tab w:val="right" w:pos="9026" w:leader="dot"/>
            </w:tabs>
            <w:rPr/>
          </w:pPr>
          <w:hyperlink w:anchor="__RefHeading___Toc2370228_1934241801">
            <w:r>
              <w:rPr>
                <w:webHidden/>
                <w:rStyle w:val="IndexLink"/>
                <w:rtl w:val="true"/>
              </w:rPr>
              <w:t>فهرس الجزء السابع و الأربعين‌</w:t>
            </w:r>
            <w:r>
              <w:rPr>
                <w:rStyle w:val="IndexLink"/>
                <w:rtl w:val="true"/>
              </w:rPr>
              <w:tab/>
            </w:r>
            <w:r>
              <w:rPr>
                <w:rStyle w:val="IndexLink"/>
              </w:rPr>
              <w:t>135</w:t>
            </w:r>
          </w:hyperlink>
        </w:p>
        <w:p>
          <w:pPr>
            <w:pStyle w:val="Contents3"/>
            <w:tabs>
              <w:tab w:val="clear" w:pos="8459"/>
              <w:tab w:val="right" w:pos="9026" w:leader="dot"/>
            </w:tabs>
            <w:rPr/>
          </w:pPr>
          <w:hyperlink w:anchor="__RefHeading___Toc2370230_1934241801">
            <w:r>
              <w:rPr>
                <w:webHidden/>
                <w:rStyle w:val="IndexLink"/>
                <w:rtl w:val="true"/>
              </w:rPr>
              <w:t>أبواب تاريخ الإمام الهمام مظهر الحقائق أبي عبد اللّه جعفر بن محمّد الصادق صلوات اللّه و سلامه عليه‌</w:t>
            </w:r>
            <w:r>
              <w:rPr>
                <w:rStyle w:val="IndexLink"/>
                <w:rtl w:val="true"/>
              </w:rPr>
              <w:tab/>
            </w:r>
            <w:r>
              <w:rPr>
                <w:rStyle w:val="IndexLink"/>
              </w:rPr>
              <w:t>135</w:t>
            </w:r>
          </w:hyperlink>
        </w:p>
        <w:p>
          <w:pPr>
            <w:pStyle w:val="Contents4"/>
            <w:tabs>
              <w:tab w:val="clear" w:pos="8176"/>
              <w:tab w:val="right" w:pos="9026" w:leader="dot"/>
            </w:tabs>
            <w:rPr/>
          </w:pPr>
          <w:hyperlink w:anchor="__RefHeading___Toc2370232_1934241801">
            <w:r>
              <w:rPr>
                <w:webHidden/>
                <w:rStyle w:val="IndexLink"/>
                <w:rtl w:val="true"/>
              </w:rPr>
              <w:t xml:space="preserve">الباب الأوّل ولادته صلوات اللّه و سلامه عليه، و وفاته، و مبلغ سنه و وصيته </w:t>
            </w:r>
            <w:r>
              <w:rPr>
                <w:rStyle w:val="IndexLink"/>
                <w:rtl w:val="true"/>
              </w:rPr>
              <w:t xml:space="preserve">... </w:t>
            </w:r>
            <w:r>
              <w:rPr>
                <w:rStyle w:val="IndexLink"/>
              </w:rPr>
              <w:t>1</w:t>
            </w:r>
            <w:r>
              <w:rPr>
                <w:rStyle w:val="IndexLink"/>
                <w:rtl w:val="true"/>
              </w:rPr>
              <w:tab/>
            </w:r>
            <w:r>
              <w:rPr>
                <w:rStyle w:val="IndexLink"/>
              </w:rPr>
              <w:t>135</w:t>
            </w:r>
          </w:hyperlink>
        </w:p>
        <w:p>
          <w:pPr>
            <w:pStyle w:val="Contents4"/>
            <w:tabs>
              <w:tab w:val="clear" w:pos="8176"/>
              <w:tab w:val="right" w:pos="9026" w:leader="dot"/>
            </w:tabs>
            <w:rPr/>
          </w:pPr>
          <w:hyperlink w:anchor="__RefHeading___Toc2370234_1934241801">
            <w:r>
              <w:rPr>
                <w:webHidden/>
                <w:rStyle w:val="IndexLink"/>
                <w:rtl w:val="true"/>
              </w:rPr>
              <w:t xml:space="preserve">الباب الثاني أسمائه و ألقابه و كناه، و عللها، و نقش خاتمه، و حليته و شمائله صلوات اللّه و سلامه عليه </w:t>
            </w:r>
            <w:r>
              <w:rPr>
                <w:rStyle w:val="IndexLink"/>
                <w:rtl w:val="true"/>
              </w:rPr>
              <w:t xml:space="preserve">... </w:t>
            </w:r>
            <w:r>
              <w:rPr>
                <w:rStyle w:val="IndexLink"/>
              </w:rPr>
              <w:t>8</w:t>
            </w:r>
            <w:r>
              <w:rPr>
                <w:rStyle w:val="IndexLink"/>
                <w:rtl w:val="true"/>
              </w:rPr>
              <w:tab/>
            </w:r>
            <w:r>
              <w:rPr>
                <w:rStyle w:val="IndexLink"/>
              </w:rPr>
              <w:t>135</w:t>
            </w:r>
          </w:hyperlink>
        </w:p>
        <w:p>
          <w:pPr>
            <w:pStyle w:val="Contents4"/>
            <w:tabs>
              <w:tab w:val="clear" w:pos="8176"/>
              <w:tab w:val="right" w:pos="9026" w:leader="dot"/>
            </w:tabs>
            <w:rPr/>
          </w:pPr>
          <w:hyperlink w:anchor="__RefHeading___Toc2370236_1934241801">
            <w:r>
              <w:rPr>
                <w:webHidden/>
                <w:rStyle w:val="IndexLink"/>
                <w:rtl w:val="true"/>
              </w:rPr>
              <w:t xml:space="preserve">الباب الثالث النصّ عليه صلوات اللّه و سلامه عليه </w:t>
            </w:r>
            <w:r>
              <w:rPr>
                <w:rStyle w:val="IndexLink"/>
                <w:rtl w:val="true"/>
              </w:rPr>
              <w:t xml:space="preserve">... </w:t>
            </w:r>
            <w:r>
              <w:rPr>
                <w:rStyle w:val="IndexLink"/>
              </w:rPr>
              <w:t>12</w:t>
            </w:r>
            <w:r>
              <w:rPr>
                <w:rStyle w:val="IndexLink"/>
                <w:rtl w:val="true"/>
              </w:rPr>
              <w:tab/>
            </w:r>
            <w:r>
              <w:rPr>
                <w:rStyle w:val="IndexLink"/>
              </w:rPr>
              <w:t>136</w:t>
            </w:r>
          </w:hyperlink>
        </w:p>
        <w:p>
          <w:pPr>
            <w:pStyle w:val="Contents4"/>
            <w:tabs>
              <w:tab w:val="clear" w:pos="8176"/>
              <w:tab w:val="right" w:pos="9026" w:leader="dot"/>
            </w:tabs>
            <w:rPr/>
          </w:pPr>
          <w:hyperlink w:anchor="__RefHeading___Toc2370238_1934241801">
            <w:r>
              <w:rPr>
                <w:webHidden/>
                <w:rStyle w:val="IndexLink"/>
                <w:rtl w:val="true"/>
              </w:rPr>
              <w:t xml:space="preserve">الباب الرابع مكارم سيره، و محاسن أخلاقه، و إقرار المخالفين و المؤالفين بفضله صلوات اللّه و سلامه عليه </w:t>
            </w:r>
            <w:r>
              <w:rPr>
                <w:rStyle w:val="IndexLink"/>
                <w:rtl w:val="true"/>
              </w:rPr>
              <w:t xml:space="preserve">... </w:t>
            </w:r>
            <w:r>
              <w:rPr>
                <w:rStyle w:val="IndexLink"/>
              </w:rPr>
              <w:t>16</w:t>
            </w:r>
            <w:r>
              <w:rPr>
                <w:rStyle w:val="IndexLink"/>
                <w:rtl w:val="true"/>
              </w:rPr>
              <w:tab/>
            </w:r>
            <w:r>
              <w:rPr>
                <w:rStyle w:val="IndexLink"/>
              </w:rPr>
              <w:t>136</w:t>
            </w:r>
          </w:hyperlink>
        </w:p>
        <w:p>
          <w:pPr>
            <w:pStyle w:val="Contents4"/>
            <w:tabs>
              <w:tab w:val="clear" w:pos="8176"/>
              <w:tab w:val="right" w:pos="9026" w:leader="dot"/>
            </w:tabs>
            <w:rPr/>
          </w:pPr>
          <w:hyperlink w:anchor="__RefHeading___Toc2370240_1934241801">
            <w:r>
              <w:rPr>
                <w:webHidden/>
                <w:rStyle w:val="IndexLink"/>
                <w:rtl w:val="true"/>
              </w:rPr>
              <w:t xml:space="preserve">الباب الخامس معجزاته و استجابة دعواته، و معرفته بجميع اللغات و معالي أموره صلوات اللّه و سلامه عليه </w:t>
            </w:r>
            <w:r>
              <w:rPr>
                <w:rStyle w:val="IndexLink"/>
                <w:rtl w:val="true"/>
              </w:rPr>
              <w:t xml:space="preserve">... </w:t>
            </w:r>
            <w:r>
              <w:rPr>
                <w:rStyle w:val="IndexLink"/>
              </w:rPr>
              <w:t>63</w:t>
            </w:r>
            <w:r>
              <w:rPr>
                <w:rStyle w:val="IndexLink"/>
                <w:rtl w:val="true"/>
              </w:rPr>
              <w:tab/>
            </w:r>
            <w:r>
              <w:rPr>
                <w:rStyle w:val="IndexLink"/>
              </w:rPr>
              <w:t>137</w:t>
            </w:r>
          </w:hyperlink>
        </w:p>
        <w:p>
          <w:pPr>
            <w:pStyle w:val="Contents4"/>
            <w:tabs>
              <w:tab w:val="clear" w:pos="8176"/>
              <w:tab w:val="right" w:pos="9026" w:leader="dot"/>
            </w:tabs>
            <w:rPr/>
          </w:pPr>
          <w:hyperlink w:anchor="__RefHeading___Toc2370242_1934241801">
            <w:r>
              <w:rPr>
                <w:webHidden/>
                <w:rStyle w:val="IndexLink"/>
                <w:rtl w:val="true"/>
              </w:rPr>
              <w:t xml:space="preserve">الباب السادس ما جري بينه عليه السّلام و بين المنصور و ولادته و سائر الخلفاء الغاصبين و الامراء الجائرين، و ذكر بعض أحوالهم </w:t>
            </w:r>
            <w:r>
              <w:rPr>
                <w:rStyle w:val="IndexLink"/>
                <w:rtl w:val="true"/>
              </w:rPr>
              <w:t xml:space="preserve">... </w:t>
            </w:r>
            <w:r>
              <w:rPr>
                <w:rStyle w:val="IndexLink"/>
              </w:rPr>
              <w:t>162</w:t>
            </w:r>
            <w:r>
              <w:rPr>
                <w:rStyle w:val="IndexLink"/>
                <w:rtl w:val="true"/>
              </w:rPr>
              <w:tab/>
            </w:r>
            <w:r>
              <w:rPr>
                <w:rStyle w:val="IndexLink"/>
              </w:rPr>
              <w:t>138</w:t>
            </w:r>
          </w:hyperlink>
        </w:p>
        <w:p>
          <w:pPr>
            <w:pStyle w:val="Contents4"/>
            <w:tabs>
              <w:tab w:val="clear" w:pos="8176"/>
              <w:tab w:val="right" w:pos="9026" w:leader="dot"/>
            </w:tabs>
            <w:rPr/>
          </w:pPr>
          <w:hyperlink w:anchor="__RefHeading___Toc2370244_1934241801">
            <w:r>
              <w:rPr>
                <w:webHidden/>
                <w:rStyle w:val="IndexLink"/>
                <w:rtl w:val="true"/>
              </w:rPr>
              <w:t xml:space="preserve">الباب السابع مناظراته عليه السّلام مع أبي حنيفة و غيره من أهل زمانه، و ما ذكره المخالفون من نوادر علومه عليه السّلام </w:t>
            </w:r>
            <w:r>
              <w:rPr>
                <w:rStyle w:val="IndexLink"/>
                <w:rtl w:val="true"/>
              </w:rPr>
              <w:t xml:space="preserve">... </w:t>
            </w:r>
            <w:r>
              <w:rPr>
                <w:rStyle w:val="IndexLink"/>
              </w:rPr>
              <w:t>213</w:t>
            </w:r>
            <w:r>
              <w:rPr>
                <w:rStyle w:val="IndexLink"/>
                <w:rtl w:val="true"/>
              </w:rPr>
              <w:tab/>
            </w:r>
            <w:r>
              <w:rPr>
                <w:rStyle w:val="IndexLink"/>
              </w:rPr>
              <w:t>139</w:t>
            </w:r>
          </w:hyperlink>
        </w:p>
        <w:p>
          <w:pPr>
            <w:pStyle w:val="Contents4"/>
            <w:tabs>
              <w:tab w:val="clear" w:pos="8176"/>
              <w:tab w:val="right" w:pos="9026" w:leader="dot"/>
            </w:tabs>
            <w:rPr/>
          </w:pPr>
          <w:hyperlink w:anchor="__RefHeading___Toc2370246_1934241801">
            <w:r>
              <w:rPr>
                <w:webHidden/>
                <w:rStyle w:val="IndexLink"/>
                <w:rtl w:val="true"/>
              </w:rPr>
              <w:t xml:space="preserve">الباب الثامن أحوال أزواجه و أولاده صلوات اللّه و سلامه عليه، و فيه نفي امامة إسماعيل و عبد اللّه </w:t>
            </w:r>
            <w:r>
              <w:rPr>
                <w:rStyle w:val="IndexLink"/>
                <w:rtl w:val="true"/>
              </w:rPr>
              <w:t xml:space="preserve">... </w:t>
            </w:r>
            <w:r>
              <w:rPr>
                <w:rStyle w:val="IndexLink"/>
              </w:rPr>
              <w:t>241</w:t>
            </w:r>
            <w:r>
              <w:rPr>
                <w:rStyle w:val="IndexLink"/>
                <w:rtl w:val="true"/>
              </w:rPr>
              <w:tab/>
            </w:r>
            <w:r>
              <w:rPr>
                <w:rStyle w:val="IndexLink"/>
              </w:rPr>
              <w:t>140</w:t>
            </w:r>
          </w:hyperlink>
        </w:p>
        <w:p>
          <w:pPr>
            <w:pStyle w:val="Contents4"/>
            <w:tabs>
              <w:tab w:val="clear" w:pos="8176"/>
              <w:tab w:val="right" w:pos="9026" w:leader="dot"/>
            </w:tabs>
            <w:rPr/>
          </w:pPr>
          <w:hyperlink w:anchor="__RefHeading___Toc2370248_1934241801">
            <w:r>
              <w:rPr>
                <w:webHidden/>
                <w:rStyle w:val="IndexLink"/>
                <w:rtl w:val="true"/>
              </w:rPr>
              <w:t xml:space="preserve">الباب التاسع أحوال أقربائه و عشائره، و ما جري بينه و بينهم، و ما وقع عليهم من الجور و الظلم، و أحوال من خرج في زمانه عليه السّلام من بني الحسن عليه السّلام، و أولاد زيد و غيرهم </w:t>
            </w:r>
            <w:r>
              <w:rPr>
                <w:rStyle w:val="IndexLink"/>
                <w:rtl w:val="true"/>
              </w:rPr>
              <w:t xml:space="preserve">... </w:t>
            </w:r>
            <w:r>
              <w:rPr>
                <w:rStyle w:val="IndexLink"/>
              </w:rPr>
              <w:t>270</w:t>
            </w:r>
            <w:r>
              <w:rPr>
                <w:rStyle w:val="IndexLink"/>
                <w:rtl w:val="true"/>
              </w:rPr>
              <w:tab/>
            </w:r>
            <w:r>
              <w:rPr>
                <w:rStyle w:val="IndexLink"/>
              </w:rPr>
              <w:t>140</w:t>
            </w:r>
          </w:hyperlink>
        </w:p>
        <w:p>
          <w:pPr>
            <w:pStyle w:val="Contents4"/>
            <w:tabs>
              <w:tab w:val="clear" w:pos="8176"/>
              <w:tab w:val="right" w:pos="9026" w:leader="dot"/>
            </w:tabs>
            <w:rPr/>
          </w:pPr>
          <w:hyperlink w:anchor="__RefHeading___Toc2370250_1934241801">
            <w:r>
              <w:rPr>
                <w:webHidden/>
                <w:rStyle w:val="IndexLink"/>
                <w:rtl w:val="true"/>
              </w:rPr>
              <w:t xml:space="preserve">الباب العاشر مداحيه صلوات اللّه و سلامه عليه </w:t>
            </w:r>
            <w:r>
              <w:rPr>
                <w:rStyle w:val="IndexLink"/>
                <w:rtl w:val="true"/>
              </w:rPr>
              <w:t xml:space="preserve">... </w:t>
            </w:r>
            <w:r>
              <w:rPr>
                <w:rStyle w:val="IndexLink"/>
              </w:rPr>
              <w:t>310</w:t>
            </w:r>
            <w:r>
              <w:rPr>
                <w:rStyle w:val="IndexLink"/>
                <w:rtl w:val="true"/>
              </w:rPr>
              <w:tab/>
            </w:r>
            <w:r>
              <w:rPr>
                <w:rStyle w:val="IndexLink"/>
              </w:rPr>
              <w:t>141</w:t>
            </w:r>
          </w:hyperlink>
        </w:p>
        <w:p>
          <w:pPr>
            <w:pStyle w:val="Contents4"/>
            <w:tabs>
              <w:tab w:val="clear" w:pos="8176"/>
              <w:tab w:val="right" w:pos="9026" w:leader="dot"/>
            </w:tabs>
            <w:rPr/>
          </w:pPr>
          <w:hyperlink w:anchor="__RefHeading___Toc2370252_1934241801">
            <w:r>
              <w:rPr>
                <w:webHidden/>
                <w:rStyle w:val="IndexLink"/>
                <w:rtl w:val="true"/>
              </w:rPr>
              <w:t xml:space="preserve">الباب الحادي عشر أحوال أصحابه و أهل زمانه صلوات اللّه و سلامه عليه، و ما جري بينه و بينهم </w:t>
            </w:r>
            <w:r>
              <w:rPr>
                <w:rStyle w:val="IndexLink"/>
                <w:rtl w:val="true"/>
              </w:rPr>
              <w:t xml:space="preserve">... </w:t>
            </w:r>
            <w:r>
              <w:rPr>
                <w:rStyle w:val="IndexLink"/>
              </w:rPr>
              <w:t>334</w:t>
            </w:r>
            <w:r>
              <w:rPr>
                <w:rStyle w:val="IndexLink"/>
                <w:rtl w:val="true"/>
              </w:rPr>
              <w:tab/>
            </w:r>
            <w:r>
              <w:rPr>
                <w:rStyle w:val="IndexLink"/>
              </w:rPr>
              <w:t>141</w:t>
            </w:r>
          </w:hyperlink>
        </w:p>
        <w:p>
          <w:pPr>
            <w:pStyle w:val="Contents4"/>
            <w:tabs>
              <w:tab w:val="clear" w:pos="8176"/>
              <w:tab w:val="right" w:pos="9026" w:leader="dot"/>
            </w:tabs>
            <w:rPr/>
          </w:pPr>
          <w:hyperlink w:anchor="__RefHeading___Toc2370254_1934241801">
            <w:r>
              <w:rPr>
                <w:webHidden/>
                <w:rStyle w:val="IndexLink"/>
                <w:rtl w:val="true"/>
              </w:rPr>
              <w:t xml:space="preserve">الباب الثاني عشر مناظرات أصحابه عليه السّلام مع المخالفين </w:t>
            </w:r>
            <w:r>
              <w:rPr>
                <w:rStyle w:val="IndexLink"/>
                <w:rtl w:val="true"/>
              </w:rPr>
              <w:t xml:space="preserve">... </w:t>
            </w:r>
            <w:r>
              <w:rPr>
                <w:rStyle w:val="IndexLink"/>
              </w:rPr>
              <w:t>396</w:t>
            </w:r>
            <w:r>
              <w:rPr>
                <w:rStyle w:val="IndexLink"/>
                <w:rtl w:val="true"/>
              </w:rPr>
              <w:tab/>
            </w:r>
            <w:r>
              <w:rPr>
                <w:rStyle w:val="IndexLink"/>
              </w:rPr>
              <w:t>142</w:t>
            </w:r>
          </w:hyperlink>
        </w:p>
        <w:p>
          <w:pPr>
            <w:pStyle w:val="Contents2"/>
            <w:tabs>
              <w:tab w:val="clear" w:pos="8743"/>
              <w:tab w:val="right" w:pos="9026" w:leader="dot"/>
            </w:tabs>
            <w:rPr/>
          </w:pPr>
          <w:hyperlink w:anchor="__RefHeading___Toc2370256_1934241801">
            <w:r>
              <w:rPr>
                <w:webHidden/>
                <w:rStyle w:val="IndexLink"/>
                <w:rtl w:val="true"/>
              </w:rPr>
              <w:t>فهرس الجزء الثامن و الأربعين‌</w:t>
            </w:r>
            <w:r>
              <w:rPr>
                <w:rStyle w:val="IndexLink"/>
                <w:rtl w:val="true"/>
              </w:rPr>
              <w:tab/>
            </w:r>
            <w:r>
              <w:rPr>
                <w:rStyle w:val="IndexLink"/>
              </w:rPr>
              <w:t>143</w:t>
            </w:r>
          </w:hyperlink>
        </w:p>
        <w:p>
          <w:pPr>
            <w:pStyle w:val="Contents3"/>
            <w:tabs>
              <w:tab w:val="clear" w:pos="8459"/>
              <w:tab w:val="right" w:pos="9026" w:leader="dot"/>
            </w:tabs>
            <w:rPr/>
          </w:pPr>
          <w:hyperlink w:anchor="__RefHeading___Toc2370258_1934241801">
            <w:r>
              <w:rPr>
                <w:webHidden/>
                <w:rStyle w:val="IndexLink"/>
                <w:rtl w:val="true"/>
              </w:rPr>
              <w:t>أبواب تاريخ الامام العليم أبي إبراهيم موسي بن جعفر الكاظم الحليم صلوات اللّه و سلامه عليه‌</w:t>
            </w:r>
            <w:r>
              <w:rPr>
                <w:rStyle w:val="IndexLink"/>
                <w:rtl w:val="true"/>
              </w:rPr>
              <w:tab/>
            </w:r>
            <w:r>
              <w:rPr>
                <w:rStyle w:val="IndexLink"/>
              </w:rPr>
              <w:t>143</w:t>
            </w:r>
          </w:hyperlink>
        </w:p>
        <w:p>
          <w:pPr>
            <w:pStyle w:val="Contents4"/>
            <w:tabs>
              <w:tab w:val="clear" w:pos="8176"/>
              <w:tab w:val="right" w:pos="9026" w:leader="dot"/>
            </w:tabs>
            <w:rPr/>
          </w:pPr>
          <w:hyperlink w:anchor="__RefHeading___Toc2370260_1934241801">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2370262_1934241801">
            <w:r>
              <w:rPr>
                <w:webHidden/>
                <w:rStyle w:val="IndexLink"/>
                <w:rtl w:val="true"/>
              </w:rPr>
              <w:t xml:space="preserve">الباب الأوّل ولادته عليه السّلام و تاريخه و جمل أحواله </w:t>
            </w:r>
            <w:r>
              <w:rPr>
                <w:rStyle w:val="IndexLink"/>
                <w:rtl w:val="true"/>
              </w:rPr>
              <w:t xml:space="preserve">... </w:t>
            </w:r>
            <w:r>
              <w:rPr>
                <w:rStyle w:val="IndexLink"/>
              </w:rPr>
              <w:t>1</w:t>
            </w:r>
            <w:r>
              <w:rPr>
                <w:rStyle w:val="IndexLink"/>
                <w:rtl w:val="true"/>
              </w:rPr>
              <w:tab/>
            </w:r>
            <w:r>
              <w:rPr>
                <w:rStyle w:val="IndexLink"/>
              </w:rPr>
              <w:t>143</w:t>
            </w:r>
          </w:hyperlink>
        </w:p>
        <w:p>
          <w:pPr>
            <w:pStyle w:val="Contents4"/>
            <w:tabs>
              <w:tab w:val="clear" w:pos="8176"/>
              <w:tab w:val="right" w:pos="9026" w:leader="dot"/>
            </w:tabs>
            <w:rPr/>
          </w:pPr>
          <w:hyperlink w:anchor="__RefHeading___Toc2370264_1934241801">
            <w:r>
              <w:rPr>
                <w:webHidden/>
                <w:rStyle w:val="IndexLink"/>
                <w:rtl w:val="true"/>
              </w:rPr>
              <w:t xml:space="preserve">الباب الثاني أسمائه، و ألقابه، و كناه، و حليته، و نقش خاتمه عليه السّلام </w:t>
            </w:r>
            <w:r>
              <w:rPr>
                <w:rStyle w:val="IndexLink"/>
                <w:rtl w:val="true"/>
              </w:rPr>
              <w:t xml:space="preserve">... </w:t>
            </w:r>
            <w:r>
              <w:rPr>
                <w:rStyle w:val="IndexLink"/>
              </w:rPr>
              <w:t>10</w:t>
            </w:r>
            <w:r>
              <w:rPr>
                <w:rStyle w:val="IndexLink"/>
                <w:rtl w:val="true"/>
              </w:rPr>
              <w:tab/>
            </w:r>
            <w:r>
              <w:rPr>
                <w:rStyle w:val="IndexLink"/>
              </w:rPr>
              <w:t>143</w:t>
            </w:r>
          </w:hyperlink>
        </w:p>
        <w:p>
          <w:pPr>
            <w:pStyle w:val="Contents4"/>
            <w:tabs>
              <w:tab w:val="clear" w:pos="8176"/>
              <w:tab w:val="right" w:pos="9026" w:leader="dot"/>
            </w:tabs>
            <w:rPr/>
          </w:pPr>
          <w:hyperlink w:anchor="__RefHeading___Toc2370266_1934241801">
            <w:r>
              <w:rPr>
                <w:webHidden/>
                <w:rStyle w:val="IndexLink"/>
                <w:rtl w:val="true"/>
              </w:rPr>
              <w:t xml:space="preserve">الباب الثالث النصوص عليه صلوات اللّه و سلامه عليه </w:t>
            </w:r>
            <w:r>
              <w:rPr>
                <w:rStyle w:val="IndexLink"/>
                <w:rtl w:val="true"/>
              </w:rPr>
              <w:t xml:space="preserve">... </w:t>
            </w:r>
            <w:r>
              <w:rPr>
                <w:rStyle w:val="IndexLink"/>
              </w:rPr>
              <w:t>12</w:t>
            </w:r>
            <w:r>
              <w:rPr>
                <w:rStyle w:val="IndexLink"/>
                <w:rtl w:val="true"/>
              </w:rPr>
              <w:tab/>
            </w:r>
            <w:r>
              <w:rPr>
                <w:rStyle w:val="IndexLink"/>
              </w:rPr>
              <w:t>143</w:t>
            </w:r>
          </w:hyperlink>
        </w:p>
        <w:p>
          <w:pPr>
            <w:pStyle w:val="Contents4"/>
            <w:tabs>
              <w:tab w:val="clear" w:pos="8176"/>
              <w:tab w:val="right" w:pos="9026" w:leader="dot"/>
            </w:tabs>
            <w:rPr/>
          </w:pPr>
          <w:hyperlink w:anchor="__RefHeading___Toc2370268_1934241801">
            <w:r>
              <w:rPr>
                <w:webHidden/>
                <w:rStyle w:val="IndexLink"/>
                <w:rtl w:val="true"/>
              </w:rPr>
              <w:t xml:space="preserve">الباب الرابع معجزاته، و استجابة دعواته، و معالي أموره، و غرائب شأنه صلوات اللّه و سلامه عليه </w:t>
            </w:r>
            <w:r>
              <w:rPr>
                <w:rStyle w:val="IndexLink"/>
                <w:rtl w:val="true"/>
              </w:rPr>
              <w:t xml:space="preserve">... </w:t>
            </w:r>
            <w:r>
              <w:rPr>
                <w:rStyle w:val="IndexLink"/>
              </w:rPr>
              <w:t>29</w:t>
            </w:r>
            <w:r>
              <w:rPr>
                <w:rStyle w:val="IndexLink"/>
                <w:rtl w:val="true"/>
              </w:rPr>
              <w:tab/>
            </w:r>
            <w:r>
              <w:rPr>
                <w:rStyle w:val="IndexLink"/>
              </w:rPr>
              <w:t>144</w:t>
            </w:r>
          </w:hyperlink>
        </w:p>
        <w:p>
          <w:pPr>
            <w:pStyle w:val="Contents4"/>
            <w:tabs>
              <w:tab w:val="clear" w:pos="8176"/>
              <w:tab w:val="right" w:pos="9026" w:leader="dot"/>
            </w:tabs>
            <w:rPr/>
          </w:pPr>
          <w:hyperlink w:anchor="__RefHeading___Toc2370270_1934241801">
            <w:r>
              <w:rPr>
                <w:webHidden/>
                <w:rStyle w:val="IndexLink"/>
                <w:rtl w:val="true"/>
              </w:rPr>
              <w:t xml:space="preserve">الباب الخامس عبادته، و سيره و مكارم أخلاقه، و وفور علمه صلوات اللّه عليه </w:t>
            </w:r>
            <w:r>
              <w:rPr>
                <w:rStyle w:val="IndexLink"/>
                <w:rtl w:val="true"/>
              </w:rPr>
              <w:t xml:space="preserve">... </w:t>
            </w:r>
            <w:r>
              <w:rPr>
                <w:rStyle w:val="IndexLink"/>
              </w:rPr>
              <w:t>100</w:t>
            </w:r>
            <w:r>
              <w:rPr>
                <w:rStyle w:val="IndexLink"/>
                <w:rtl w:val="true"/>
              </w:rPr>
              <w:tab/>
            </w:r>
            <w:r>
              <w:rPr>
                <w:rStyle w:val="IndexLink"/>
              </w:rPr>
              <w:t>145</w:t>
            </w:r>
          </w:hyperlink>
        </w:p>
        <w:p>
          <w:pPr>
            <w:pStyle w:val="Contents4"/>
            <w:tabs>
              <w:tab w:val="clear" w:pos="8176"/>
              <w:tab w:val="right" w:pos="9026" w:leader="dot"/>
            </w:tabs>
            <w:rPr/>
          </w:pPr>
          <w:hyperlink w:anchor="__RefHeading___Toc2370272_1934241801">
            <w:r>
              <w:rPr>
                <w:webHidden/>
                <w:rStyle w:val="IndexLink"/>
                <w:rtl w:val="true"/>
              </w:rPr>
              <w:t xml:space="preserve">الباب السادس مناظراته عليه السّلام مع خلفاء الجور، و ما جري بينه و بينهم و فيه بعض أحوال عليّ بن يقطين </w:t>
            </w:r>
            <w:r>
              <w:rPr>
                <w:rStyle w:val="IndexLink"/>
                <w:rtl w:val="true"/>
              </w:rPr>
              <w:t xml:space="preserve">... </w:t>
            </w:r>
            <w:r>
              <w:rPr>
                <w:rStyle w:val="IndexLink"/>
              </w:rPr>
              <w:t>121</w:t>
            </w:r>
            <w:r>
              <w:rPr>
                <w:rStyle w:val="IndexLink"/>
                <w:rtl w:val="true"/>
              </w:rPr>
              <w:tab/>
            </w:r>
            <w:r>
              <w:rPr>
                <w:rStyle w:val="IndexLink"/>
              </w:rPr>
              <w:t>145</w:t>
            </w:r>
          </w:hyperlink>
        </w:p>
        <w:p>
          <w:pPr>
            <w:pStyle w:val="Contents4"/>
            <w:tabs>
              <w:tab w:val="clear" w:pos="8176"/>
              <w:tab w:val="right" w:pos="9026" w:leader="dot"/>
            </w:tabs>
            <w:rPr/>
          </w:pPr>
          <w:hyperlink w:anchor="__RefHeading___Toc2370274_1934241801">
            <w:r>
              <w:rPr>
                <w:webHidden/>
                <w:rStyle w:val="IndexLink"/>
                <w:rtl w:val="true"/>
              </w:rPr>
              <w:t xml:space="preserve">الباب السابع أحوال عشائره و أصحابه و أهل زمانه و ما جري بينه و بينهم و ما جري من الظلم علي عشائره صلوات اللّه و سلامه عليه </w:t>
            </w:r>
            <w:r>
              <w:rPr>
                <w:rStyle w:val="IndexLink"/>
                <w:rtl w:val="true"/>
              </w:rPr>
              <w:t xml:space="preserve">... </w:t>
            </w:r>
            <w:r>
              <w:rPr>
                <w:rStyle w:val="IndexLink"/>
              </w:rPr>
              <w:t>159</w:t>
            </w:r>
            <w:r>
              <w:rPr>
                <w:rStyle w:val="IndexLink"/>
                <w:rtl w:val="true"/>
              </w:rPr>
              <w:tab/>
            </w:r>
            <w:r>
              <w:rPr>
                <w:rStyle w:val="IndexLink"/>
              </w:rPr>
              <w:t>146</w:t>
            </w:r>
          </w:hyperlink>
        </w:p>
        <w:p>
          <w:pPr>
            <w:pStyle w:val="Contents4"/>
            <w:tabs>
              <w:tab w:val="clear" w:pos="8176"/>
              <w:tab w:val="right" w:pos="9026" w:leader="dot"/>
            </w:tabs>
            <w:rPr/>
          </w:pPr>
          <w:hyperlink w:anchor="__RefHeading___Toc2370276_1934241801">
            <w:r>
              <w:rPr>
                <w:webHidden/>
                <w:rStyle w:val="IndexLink"/>
                <w:rtl w:val="true"/>
              </w:rPr>
              <w:t xml:space="preserve">الباب الثامن احتجاجات هشام بن الحكم في الإمامة، و بدو أمره، و ما آل إليه أمره الي وفاته </w:t>
            </w:r>
            <w:r>
              <w:rPr>
                <w:rStyle w:val="IndexLink"/>
                <w:rtl w:val="true"/>
              </w:rPr>
              <w:t xml:space="preserve">... </w:t>
            </w:r>
            <w:r>
              <w:rPr>
                <w:rStyle w:val="IndexLink"/>
              </w:rPr>
              <w:t>189</w:t>
            </w:r>
            <w:r>
              <w:rPr>
                <w:rStyle w:val="IndexLink"/>
                <w:rtl w:val="true"/>
              </w:rPr>
              <w:tab/>
            </w:r>
            <w:r>
              <w:rPr>
                <w:rStyle w:val="IndexLink"/>
              </w:rPr>
              <w:t>146</w:t>
            </w:r>
          </w:hyperlink>
        </w:p>
        <w:p>
          <w:pPr>
            <w:pStyle w:val="Contents4"/>
            <w:tabs>
              <w:tab w:val="clear" w:pos="8176"/>
              <w:tab w:val="right" w:pos="9026" w:leader="dot"/>
            </w:tabs>
            <w:rPr/>
          </w:pPr>
          <w:hyperlink w:anchor="__RefHeading___Toc2370278_1934241801">
            <w:r>
              <w:rPr>
                <w:webHidden/>
                <w:rStyle w:val="IndexLink"/>
                <w:rtl w:val="true"/>
              </w:rPr>
              <w:t xml:space="preserve">الباب التاسع أحواله عليه السّلام في الحبس الي شهادته و تاريخ وفاته و مدفنه صلوات اللّه عليه، و لعنة اللّه علي من ظلمه </w:t>
            </w:r>
            <w:r>
              <w:rPr>
                <w:rStyle w:val="IndexLink"/>
                <w:rtl w:val="true"/>
              </w:rPr>
              <w:t xml:space="preserve">... </w:t>
            </w:r>
            <w:r>
              <w:rPr>
                <w:rStyle w:val="IndexLink"/>
              </w:rPr>
              <w:t>206</w:t>
            </w:r>
            <w:r>
              <w:rPr>
                <w:rStyle w:val="IndexLink"/>
                <w:rtl w:val="true"/>
              </w:rPr>
              <w:tab/>
            </w:r>
            <w:r>
              <w:rPr>
                <w:rStyle w:val="IndexLink"/>
              </w:rPr>
              <w:t>147</w:t>
            </w:r>
          </w:hyperlink>
        </w:p>
        <w:p>
          <w:pPr>
            <w:pStyle w:val="Contents5"/>
            <w:tabs>
              <w:tab w:val="clear" w:pos="7892"/>
              <w:tab w:val="right" w:pos="9026" w:leader="dot"/>
            </w:tabs>
            <w:rPr/>
          </w:pPr>
          <w:hyperlink w:anchor="__RefHeading___Toc2370280_1934241801">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2370282_1934241801">
            <w:r>
              <w:rPr>
                <w:webHidden/>
                <w:rStyle w:val="IndexLink"/>
                <w:rtl w:val="true"/>
              </w:rPr>
              <w:t xml:space="preserve">بحث حول علم الامام بموته </w:t>
            </w:r>
            <w:r>
              <w:rPr>
                <w:rStyle w:val="IndexLink"/>
                <w:rtl w:val="true"/>
              </w:rPr>
              <w:t xml:space="preserve">... </w:t>
            </w:r>
            <w:r>
              <w:rPr>
                <w:rStyle w:val="IndexLink"/>
              </w:rPr>
              <w:t>236</w:t>
            </w:r>
            <w:r>
              <w:rPr>
                <w:rStyle w:val="IndexLink"/>
                <w:rtl w:val="true"/>
              </w:rPr>
              <w:tab/>
            </w:r>
            <w:r>
              <w:rPr>
                <w:rStyle w:val="IndexLink"/>
              </w:rPr>
              <w:t>147</w:t>
            </w:r>
          </w:hyperlink>
        </w:p>
        <w:p>
          <w:pPr>
            <w:pStyle w:val="Contents4"/>
            <w:tabs>
              <w:tab w:val="clear" w:pos="8176"/>
              <w:tab w:val="right" w:pos="9026" w:leader="dot"/>
            </w:tabs>
            <w:rPr/>
          </w:pPr>
          <w:hyperlink w:anchor="__RefHeading___Toc2370284_1934241801">
            <w:r>
              <w:rPr>
                <w:webHidden/>
                <w:rStyle w:val="IndexLink"/>
                <w:rtl w:val="true"/>
              </w:rPr>
              <w:t xml:space="preserve">الباب العاشر رد مذهب الواقفية و السبب الذي لاجله قيل بالوقف علي موسي بن جعفر عليهما صلوات اللّه </w:t>
            </w:r>
            <w:r>
              <w:rPr>
                <w:rStyle w:val="IndexLink"/>
                <w:rtl w:val="true"/>
              </w:rPr>
              <w:t xml:space="preserve">... </w:t>
            </w:r>
            <w:r>
              <w:rPr>
                <w:rStyle w:val="IndexLink"/>
              </w:rPr>
              <w:t>250</w:t>
            </w:r>
            <w:r>
              <w:rPr>
                <w:rStyle w:val="IndexLink"/>
                <w:rtl w:val="true"/>
              </w:rPr>
              <w:tab/>
            </w:r>
            <w:r>
              <w:rPr>
                <w:rStyle w:val="IndexLink"/>
              </w:rPr>
              <w:t>147</w:t>
            </w:r>
          </w:hyperlink>
        </w:p>
        <w:p>
          <w:pPr>
            <w:pStyle w:val="Contents4"/>
            <w:tabs>
              <w:tab w:val="clear" w:pos="8176"/>
              <w:tab w:val="right" w:pos="9026" w:leader="dot"/>
            </w:tabs>
            <w:rPr/>
          </w:pPr>
          <w:hyperlink w:anchor="__RefHeading___Toc2370286_1934241801">
            <w:r>
              <w:rPr>
                <w:webHidden/>
                <w:rStyle w:val="IndexLink"/>
                <w:rtl w:val="true"/>
              </w:rPr>
              <w:t xml:space="preserve">الباب الحادي عشر وصاياه و صدقاته صلوات اللّه و سلامه عليه </w:t>
            </w:r>
            <w:r>
              <w:rPr>
                <w:rStyle w:val="IndexLink"/>
                <w:rtl w:val="true"/>
              </w:rPr>
              <w:t xml:space="preserve">... </w:t>
            </w:r>
            <w:r>
              <w:rPr>
                <w:rStyle w:val="IndexLink"/>
              </w:rPr>
              <w:t>276</w:t>
            </w:r>
            <w:r>
              <w:rPr>
                <w:rStyle w:val="IndexLink"/>
                <w:rtl w:val="true"/>
              </w:rPr>
              <w:tab/>
            </w:r>
            <w:r>
              <w:rPr>
                <w:rStyle w:val="IndexLink"/>
              </w:rPr>
              <w:t>147</w:t>
            </w:r>
          </w:hyperlink>
        </w:p>
        <w:p>
          <w:pPr>
            <w:pStyle w:val="Contents4"/>
            <w:tabs>
              <w:tab w:val="clear" w:pos="8176"/>
              <w:tab w:val="right" w:pos="9026" w:leader="dot"/>
            </w:tabs>
            <w:rPr/>
          </w:pPr>
          <w:hyperlink w:anchor="__RefHeading___Toc2370288_1934241801">
            <w:r>
              <w:rPr>
                <w:webHidden/>
                <w:rStyle w:val="IndexLink"/>
                <w:rtl w:val="true"/>
              </w:rPr>
              <w:t xml:space="preserve">الباب الثاني عشر أحوال أولاده و أزواجه صلوات اللّه و سلامه عليه </w:t>
            </w:r>
            <w:r>
              <w:rPr>
                <w:rStyle w:val="IndexLink"/>
                <w:rtl w:val="true"/>
              </w:rPr>
              <w:t xml:space="preserve">... </w:t>
            </w:r>
            <w:r>
              <w:rPr>
                <w:rStyle w:val="IndexLink"/>
              </w:rPr>
              <w:t>283</w:t>
            </w:r>
            <w:r>
              <w:rPr>
                <w:rStyle w:val="IndexLink"/>
                <w:rtl w:val="true"/>
              </w:rPr>
              <w:tab/>
            </w:r>
            <w:r>
              <w:rPr>
                <w:rStyle w:val="IndexLink"/>
              </w:rPr>
              <w:t>148</w:t>
            </w:r>
          </w:hyperlink>
        </w:p>
        <w:p>
          <w:pPr>
            <w:pStyle w:val="Contents3"/>
            <w:tabs>
              <w:tab w:val="clear" w:pos="8459"/>
              <w:tab w:val="right" w:pos="9026" w:leader="dot"/>
            </w:tabs>
            <w:rPr/>
          </w:pPr>
          <w:hyperlink w:anchor="__RefHeading___Toc2370290_1934241801">
            <w:r>
              <w:rPr>
                <w:webHidden/>
                <w:rStyle w:val="IndexLink"/>
                <w:rtl w:val="true"/>
              </w:rPr>
              <w:t>(</w:t>
            </w:r>
            <w:r>
              <w:rPr>
                <w:rStyle w:val="IndexLink"/>
                <w:rtl w:val="true"/>
              </w:rPr>
              <w:t>شذرات</w:t>
            </w:r>
            <w:r>
              <w:rPr>
                <w:rStyle w:val="IndexLink"/>
                <w:rtl w:val="true"/>
              </w:rPr>
              <w:t xml:space="preserve">) </w:t>
            </w:r>
            <w:r>
              <w:rPr>
                <w:rStyle w:val="IndexLink"/>
                <w:rtl w:val="true"/>
              </w:rPr>
              <w:t>فيما يتعلق بأحوال إخوانه و أولاده عليه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2370292_1934241801">
            <w:r>
              <w:rPr>
                <w:webHidden/>
                <w:rStyle w:val="IndexLink"/>
                <w:rtl w:val="true"/>
              </w:rPr>
              <w:t>فهرس الجزء التاسع و الأربعون‌</w:t>
            </w:r>
            <w:r>
              <w:rPr>
                <w:rStyle w:val="IndexLink"/>
                <w:rtl w:val="true"/>
              </w:rPr>
              <w:tab/>
            </w:r>
            <w:r>
              <w:rPr>
                <w:rStyle w:val="IndexLink"/>
              </w:rPr>
              <w:t>149</w:t>
            </w:r>
          </w:hyperlink>
        </w:p>
        <w:p>
          <w:pPr>
            <w:pStyle w:val="Contents3"/>
            <w:tabs>
              <w:tab w:val="clear" w:pos="8459"/>
              <w:tab w:val="right" w:pos="9026" w:leader="dot"/>
            </w:tabs>
            <w:rPr/>
          </w:pPr>
          <w:hyperlink w:anchor="__RefHeading___Toc2370294_1934241801">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2370296_1934241801">
            <w:r>
              <w:rPr>
                <w:webHidden/>
                <w:rStyle w:val="IndexLink"/>
                <w:rtl w:val="true"/>
              </w:rPr>
              <w:t>أبواب تاريخ الامام المرتجي، و السيّد المرتضي، ثامن ائمة الهدي أبي الحسن عليّ بن موسي الرضا صلوات اللّه عليه‌</w:t>
            </w:r>
            <w:r>
              <w:rPr>
                <w:rStyle w:val="IndexLink"/>
                <w:rtl w:val="true"/>
              </w:rPr>
              <w:tab/>
            </w:r>
            <w:r>
              <w:rPr>
                <w:rStyle w:val="IndexLink"/>
              </w:rPr>
              <w:t>149</w:t>
            </w:r>
          </w:hyperlink>
        </w:p>
        <w:p>
          <w:pPr>
            <w:pStyle w:val="Contents4"/>
            <w:tabs>
              <w:tab w:val="clear" w:pos="8176"/>
              <w:tab w:val="right" w:pos="9026" w:leader="dot"/>
            </w:tabs>
            <w:rPr/>
          </w:pPr>
          <w:hyperlink w:anchor="__RefHeading___Toc2370298_1934241801">
            <w:r>
              <w:rPr>
                <w:webHidden/>
                <w:rStyle w:val="IndexLink"/>
                <w:rtl w:val="true"/>
              </w:rPr>
              <w:t xml:space="preserve">الباب الأوّل ولادته و ألقابه و كناه و نقش خاتمه و أحوال أمه صلوات اللّه و سلامه عليه </w:t>
            </w:r>
            <w:r>
              <w:rPr>
                <w:rStyle w:val="IndexLink"/>
                <w:rtl w:val="true"/>
              </w:rPr>
              <w:t xml:space="preserve">... </w:t>
            </w:r>
            <w:r>
              <w:rPr>
                <w:rStyle w:val="IndexLink"/>
              </w:rPr>
              <w:t>2</w:t>
            </w:r>
            <w:r>
              <w:rPr>
                <w:rStyle w:val="IndexLink"/>
                <w:rtl w:val="true"/>
              </w:rPr>
              <w:tab/>
            </w:r>
            <w:r>
              <w:rPr>
                <w:rStyle w:val="IndexLink"/>
              </w:rPr>
              <w:t>149</w:t>
            </w:r>
          </w:hyperlink>
        </w:p>
        <w:p>
          <w:pPr>
            <w:pStyle w:val="Contents4"/>
            <w:tabs>
              <w:tab w:val="clear" w:pos="8176"/>
              <w:tab w:val="right" w:pos="9026" w:leader="dot"/>
            </w:tabs>
            <w:rPr/>
          </w:pPr>
          <w:hyperlink w:anchor="__RefHeading___Toc2370300_1934241801">
            <w:r>
              <w:rPr>
                <w:webHidden/>
                <w:rStyle w:val="IndexLink"/>
                <w:rtl w:val="true"/>
              </w:rPr>
              <w:t xml:space="preserve">الباب الثاني النصوص علي الخصوص عليه صلوات اللّه و سلامه عليه </w:t>
            </w:r>
            <w:r>
              <w:rPr>
                <w:rStyle w:val="IndexLink"/>
                <w:rtl w:val="true"/>
              </w:rPr>
              <w:t xml:space="preserve">... </w:t>
            </w:r>
            <w:r>
              <w:rPr>
                <w:rStyle w:val="IndexLink"/>
              </w:rPr>
              <w:t>11</w:t>
            </w:r>
            <w:r>
              <w:rPr>
                <w:rStyle w:val="IndexLink"/>
                <w:rtl w:val="true"/>
              </w:rPr>
              <w:tab/>
            </w:r>
            <w:r>
              <w:rPr>
                <w:rStyle w:val="IndexLink"/>
              </w:rPr>
              <w:t>150</w:t>
            </w:r>
          </w:hyperlink>
        </w:p>
        <w:p>
          <w:pPr>
            <w:pStyle w:val="Contents4"/>
            <w:tabs>
              <w:tab w:val="clear" w:pos="8176"/>
              <w:tab w:val="right" w:pos="9026" w:leader="dot"/>
            </w:tabs>
            <w:rPr/>
          </w:pPr>
          <w:hyperlink w:anchor="__RefHeading___Toc2370302_1934241801">
            <w:r>
              <w:rPr>
                <w:webHidden/>
                <w:rStyle w:val="IndexLink"/>
                <w:rtl w:val="true"/>
              </w:rPr>
              <w:t xml:space="preserve">الباب الثالث معجزاته و غرائب شأنه صلوات اللّه و سلامه عليه </w:t>
            </w:r>
            <w:r>
              <w:rPr>
                <w:rStyle w:val="IndexLink"/>
                <w:rtl w:val="true"/>
              </w:rPr>
              <w:t xml:space="preserve">... </w:t>
            </w:r>
            <w:r>
              <w:rPr>
                <w:rStyle w:val="IndexLink"/>
              </w:rPr>
              <w:t>29</w:t>
            </w:r>
            <w:r>
              <w:rPr>
                <w:rStyle w:val="IndexLink"/>
                <w:rtl w:val="true"/>
              </w:rPr>
              <w:tab/>
            </w:r>
            <w:r>
              <w:rPr>
                <w:rStyle w:val="IndexLink"/>
              </w:rPr>
              <w:t>150</w:t>
            </w:r>
          </w:hyperlink>
        </w:p>
        <w:p>
          <w:pPr>
            <w:pStyle w:val="Contents4"/>
            <w:tabs>
              <w:tab w:val="clear" w:pos="8176"/>
              <w:tab w:val="right" w:pos="9026" w:leader="dot"/>
            </w:tabs>
            <w:rPr/>
          </w:pPr>
          <w:hyperlink w:anchor="__RefHeading___Toc2370304_1934241801">
            <w:r>
              <w:rPr>
                <w:webHidden/>
                <w:rStyle w:val="IndexLink"/>
                <w:rtl w:val="true"/>
              </w:rPr>
              <w:t xml:space="preserve">الباب الرابع وروده عليه السّلام البصرة و الكوفة و ما ظهر منه عليه السّلام فيها من الاحتجاجات و المعجزات </w:t>
            </w:r>
            <w:r>
              <w:rPr>
                <w:rStyle w:val="IndexLink"/>
                <w:rtl w:val="true"/>
              </w:rPr>
              <w:t xml:space="preserve">... </w:t>
            </w:r>
            <w:r>
              <w:rPr>
                <w:rStyle w:val="IndexLink"/>
              </w:rPr>
              <w:t>73</w:t>
            </w:r>
            <w:r>
              <w:rPr>
                <w:rStyle w:val="IndexLink"/>
                <w:rtl w:val="true"/>
              </w:rPr>
              <w:tab/>
            </w:r>
            <w:r>
              <w:rPr>
                <w:rStyle w:val="IndexLink"/>
              </w:rPr>
              <w:t>150</w:t>
            </w:r>
          </w:hyperlink>
        </w:p>
        <w:p>
          <w:pPr>
            <w:pStyle w:val="Contents4"/>
            <w:tabs>
              <w:tab w:val="clear" w:pos="8176"/>
              <w:tab w:val="right" w:pos="9026" w:leader="dot"/>
            </w:tabs>
            <w:rPr/>
          </w:pPr>
          <w:hyperlink w:anchor="__RefHeading___Toc2370306_1934241801">
            <w:r>
              <w:rPr>
                <w:webHidden/>
                <w:rStyle w:val="IndexLink"/>
                <w:rtl w:val="true"/>
              </w:rPr>
              <w:t xml:space="preserve">الباب الخامس استجابة دعواته صلوات اللّه و سلامه عليه </w:t>
            </w:r>
            <w:r>
              <w:rPr>
                <w:rStyle w:val="IndexLink"/>
                <w:rtl w:val="true"/>
              </w:rPr>
              <w:t xml:space="preserve">... </w:t>
            </w:r>
            <w:r>
              <w:rPr>
                <w:rStyle w:val="IndexLink"/>
              </w:rPr>
              <w:t>81</w:t>
            </w:r>
            <w:r>
              <w:rPr>
                <w:rStyle w:val="IndexLink"/>
                <w:rtl w:val="true"/>
              </w:rPr>
              <w:tab/>
            </w:r>
            <w:r>
              <w:rPr>
                <w:rStyle w:val="IndexLink"/>
              </w:rPr>
              <w:t>150</w:t>
            </w:r>
          </w:hyperlink>
        </w:p>
        <w:p>
          <w:pPr>
            <w:pStyle w:val="Contents4"/>
            <w:tabs>
              <w:tab w:val="clear" w:pos="8176"/>
              <w:tab w:val="right" w:pos="9026" w:leader="dot"/>
            </w:tabs>
            <w:rPr/>
          </w:pPr>
          <w:hyperlink w:anchor="__RefHeading___Toc2370308_1934241801">
            <w:r>
              <w:rPr>
                <w:webHidden/>
                <w:rStyle w:val="IndexLink"/>
                <w:rtl w:val="true"/>
              </w:rPr>
              <w:t xml:space="preserve">الباب السادس معرفته صلوات اللّه عليه بجميع اللغات و كلام الطير و البهائم و بعض غرائب أحواله </w:t>
            </w:r>
            <w:r>
              <w:rPr>
                <w:rStyle w:val="IndexLink"/>
                <w:rtl w:val="true"/>
              </w:rPr>
              <w:t xml:space="preserve">... </w:t>
            </w:r>
            <w:r>
              <w:rPr>
                <w:rStyle w:val="IndexLink"/>
              </w:rPr>
              <w:t>86</w:t>
            </w:r>
            <w:r>
              <w:rPr>
                <w:rStyle w:val="IndexLink"/>
                <w:rtl w:val="true"/>
              </w:rPr>
              <w:tab/>
            </w:r>
            <w:r>
              <w:rPr>
                <w:rStyle w:val="IndexLink"/>
              </w:rPr>
              <w:t>151</w:t>
            </w:r>
          </w:hyperlink>
        </w:p>
        <w:p>
          <w:pPr>
            <w:pStyle w:val="Contents4"/>
            <w:tabs>
              <w:tab w:val="clear" w:pos="8176"/>
              <w:tab w:val="right" w:pos="9026" w:leader="dot"/>
            </w:tabs>
            <w:rPr/>
          </w:pPr>
          <w:hyperlink w:anchor="__RefHeading___Toc2370310_1934241801">
            <w:r>
              <w:rPr>
                <w:webHidden/>
                <w:rStyle w:val="IndexLink"/>
                <w:rtl w:val="true"/>
              </w:rPr>
              <w:t xml:space="preserve">الباب السابع عبادته عليه السّلام و مكارم أخلاقه و معالي أموره و إقرار اهل زمانه بفضله </w:t>
            </w:r>
            <w:r>
              <w:rPr>
                <w:rStyle w:val="IndexLink"/>
                <w:rtl w:val="true"/>
              </w:rPr>
              <w:t xml:space="preserve">... </w:t>
            </w:r>
            <w:r>
              <w:rPr>
                <w:rStyle w:val="IndexLink"/>
              </w:rPr>
              <w:t>89</w:t>
            </w:r>
            <w:r>
              <w:rPr>
                <w:rStyle w:val="IndexLink"/>
                <w:rtl w:val="true"/>
              </w:rPr>
              <w:tab/>
            </w:r>
            <w:r>
              <w:rPr>
                <w:rStyle w:val="IndexLink"/>
              </w:rPr>
              <w:t>151</w:t>
            </w:r>
          </w:hyperlink>
        </w:p>
        <w:p>
          <w:pPr>
            <w:pStyle w:val="Contents4"/>
            <w:tabs>
              <w:tab w:val="clear" w:pos="8176"/>
              <w:tab w:val="right" w:pos="9026" w:leader="dot"/>
            </w:tabs>
            <w:rPr/>
          </w:pPr>
          <w:hyperlink w:anchor="__RefHeading___Toc2370312_1934241801">
            <w:r>
              <w:rPr>
                <w:webHidden/>
                <w:rStyle w:val="IndexLink"/>
                <w:rtl w:val="true"/>
              </w:rPr>
              <w:t xml:space="preserve">الباب الثامن ما انشد عليه السّلام من الشعر في الحكم </w:t>
            </w:r>
            <w:r>
              <w:rPr>
                <w:rStyle w:val="IndexLink"/>
                <w:rtl w:val="true"/>
              </w:rPr>
              <w:t xml:space="preserve">... </w:t>
            </w:r>
            <w:r>
              <w:rPr>
                <w:rStyle w:val="IndexLink"/>
              </w:rPr>
              <w:t>107</w:t>
            </w:r>
            <w:r>
              <w:rPr>
                <w:rStyle w:val="IndexLink"/>
                <w:rtl w:val="true"/>
              </w:rPr>
              <w:tab/>
            </w:r>
            <w:r>
              <w:rPr>
                <w:rStyle w:val="IndexLink"/>
              </w:rPr>
              <w:t>151</w:t>
            </w:r>
          </w:hyperlink>
        </w:p>
        <w:p>
          <w:pPr>
            <w:pStyle w:val="Contents4"/>
            <w:tabs>
              <w:tab w:val="clear" w:pos="8176"/>
              <w:tab w:val="right" w:pos="9026" w:leader="dot"/>
            </w:tabs>
            <w:rPr/>
          </w:pPr>
          <w:hyperlink w:anchor="__RefHeading___Toc2370314_1934241801">
            <w:r>
              <w:rPr>
                <w:webHidden/>
                <w:rStyle w:val="IndexLink"/>
                <w:rtl w:val="true"/>
              </w:rPr>
              <w:t xml:space="preserve">الباب التاسع ما كان بينه عليه السّلام و بين هارون لعنه اللّه و ولاته و اتباعه </w:t>
            </w:r>
            <w:r>
              <w:rPr>
                <w:rStyle w:val="IndexLink"/>
                <w:rtl w:val="true"/>
              </w:rPr>
              <w:t xml:space="preserve">... </w:t>
            </w:r>
            <w:r>
              <w:rPr>
                <w:rStyle w:val="IndexLink"/>
              </w:rPr>
              <w:t>113</w:t>
            </w:r>
            <w:r>
              <w:rPr>
                <w:rStyle w:val="IndexLink"/>
                <w:rtl w:val="true"/>
              </w:rPr>
              <w:tab/>
            </w:r>
            <w:r>
              <w:rPr>
                <w:rStyle w:val="IndexLink"/>
              </w:rPr>
              <w:t>151</w:t>
            </w:r>
          </w:hyperlink>
        </w:p>
        <w:p>
          <w:pPr>
            <w:pStyle w:val="Contents4"/>
            <w:tabs>
              <w:tab w:val="clear" w:pos="8176"/>
              <w:tab w:val="right" w:pos="9026" w:leader="dot"/>
            </w:tabs>
            <w:rPr/>
          </w:pPr>
          <w:hyperlink w:anchor="__RefHeading___Toc2370316_1934241801">
            <w:r>
              <w:rPr>
                <w:webHidden/>
                <w:rStyle w:val="IndexLink"/>
                <w:rtl w:val="true"/>
              </w:rPr>
              <w:t xml:space="preserve">الباب العاشر طلب المأمون الرضا صلوات اللّه عليه من المدينة و ما كان عند خروجه منها و في الطريق الي نيسابور </w:t>
            </w:r>
            <w:r>
              <w:rPr>
                <w:rStyle w:val="IndexLink"/>
                <w:rtl w:val="true"/>
              </w:rPr>
              <w:t xml:space="preserve">... </w:t>
            </w:r>
            <w:r>
              <w:rPr>
                <w:rStyle w:val="IndexLink"/>
              </w:rPr>
              <w:t>116</w:t>
            </w:r>
            <w:r>
              <w:rPr>
                <w:rStyle w:val="IndexLink"/>
                <w:rtl w:val="true"/>
              </w:rPr>
              <w:tab/>
            </w:r>
            <w:r>
              <w:rPr>
                <w:rStyle w:val="IndexLink"/>
              </w:rPr>
              <w:t>152</w:t>
            </w:r>
          </w:hyperlink>
        </w:p>
        <w:p>
          <w:pPr>
            <w:pStyle w:val="Contents4"/>
            <w:tabs>
              <w:tab w:val="clear" w:pos="8176"/>
              <w:tab w:val="right" w:pos="9026" w:leader="dot"/>
            </w:tabs>
            <w:rPr/>
          </w:pPr>
          <w:hyperlink w:anchor="__RefHeading___Toc2370318_1934241801">
            <w:r>
              <w:rPr>
                <w:webHidden/>
                <w:rStyle w:val="IndexLink"/>
                <w:rtl w:val="true"/>
              </w:rPr>
              <w:t xml:space="preserve">الباب الحادي عشر وروده عليه السّلام بنيسابور و ما ظهر فيه من المعجزات </w:t>
            </w:r>
            <w:r>
              <w:rPr>
                <w:rStyle w:val="IndexLink"/>
                <w:rtl w:val="true"/>
              </w:rPr>
              <w:t xml:space="preserve">... </w:t>
            </w:r>
            <w:r>
              <w:rPr>
                <w:rStyle w:val="IndexLink"/>
              </w:rPr>
              <w:t>120</w:t>
            </w:r>
            <w:r>
              <w:rPr>
                <w:rStyle w:val="IndexLink"/>
                <w:rtl w:val="true"/>
              </w:rPr>
              <w:tab/>
            </w:r>
            <w:r>
              <w:rPr>
                <w:rStyle w:val="IndexLink"/>
              </w:rPr>
              <w:t>152</w:t>
            </w:r>
          </w:hyperlink>
        </w:p>
        <w:p>
          <w:pPr>
            <w:pStyle w:val="Contents4"/>
            <w:tabs>
              <w:tab w:val="clear" w:pos="8176"/>
              <w:tab w:val="right" w:pos="9026" w:leader="dot"/>
            </w:tabs>
            <w:rPr/>
          </w:pPr>
          <w:hyperlink w:anchor="__RefHeading___Toc2370320_1934241801">
            <w:r>
              <w:rPr>
                <w:webHidden/>
                <w:rStyle w:val="IndexLink"/>
                <w:rtl w:val="true"/>
              </w:rPr>
              <w:t xml:space="preserve">الباب الثاني عشر خروجه عليه السّلام من نيسابور الي طوس و منها الي مرو </w:t>
            </w:r>
            <w:r>
              <w:rPr>
                <w:rStyle w:val="IndexLink"/>
                <w:rtl w:val="true"/>
              </w:rPr>
              <w:t xml:space="preserve">... </w:t>
            </w:r>
            <w:r>
              <w:rPr>
                <w:rStyle w:val="IndexLink"/>
              </w:rPr>
              <w:t>125</w:t>
            </w:r>
            <w:r>
              <w:rPr>
                <w:rStyle w:val="IndexLink"/>
                <w:rtl w:val="true"/>
              </w:rPr>
              <w:tab/>
            </w:r>
            <w:r>
              <w:rPr>
                <w:rStyle w:val="IndexLink"/>
              </w:rPr>
              <w:t>152</w:t>
            </w:r>
          </w:hyperlink>
        </w:p>
        <w:p>
          <w:pPr>
            <w:pStyle w:val="Contents4"/>
            <w:tabs>
              <w:tab w:val="clear" w:pos="8176"/>
              <w:tab w:val="right" w:pos="9026" w:leader="dot"/>
            </w:tabs>
            <w:rPr/>
          </w:pPr>
          <w:hyperlink w:anchor="__RefHeading___Toc2370322_1934241801">
            <w:r>
              <w:rPr>
                <w:webHidden/>
                <w:rStyle w:val="IndexLink"/>
                <w:rtl w:val="true"/>
              </w:rPr>
              <w:t xml:space="preserve">الباب الثالث عشر ولاية العهد و العلة في قبوله عليه السّلام لها و عدم رضاه عليه السّلام لها و سائر ما يتعلق بذلك </w:t>
            </w:r>
            <w:r>
              <w:rPr>
                <w:rStyle w:val="IndexLink"/>
                <w:rtl w:val="true"/>
              </w:rPr>
              <w:t xml:space="preserve">... </w:t>
            </w:r>
            <w:r>
              <w:rPr>
                <w:rStyle w:val="IndexLink"/>
              </w:rPr>
              <w:t>128</w:t>
            </w:r>
            <w:r>
              <w:rPr>
                <w:rStyle w:val="IndexLink"/>
                <w:rtl w:val="true"/>
              </w:rPr>
              <w:tab/>
            </w:r>
            <w:r>
              <w:rPr>
                <w:rStyle w:val="IndexLink"/>
              </w:rPr>
              <w:t>152</w:t>
            </w:r>
          </w:hyperlink>
        </w:p>
        <w:p>
          <w:pPr>
            <w:pStyle w:val="Contents4"/>
            <w:tabs>
              <w:tab w:val="clear" w:pos="8176"/>
              <w:tab w:val="right" w:pos="9026" w:leader="dot"/>
            </w:tabs>
            <w:rPr/>
          </w:pPr>
          <w:hyperlink w:anchor="__RefHeading___Toc2370324_1934241801">
            <w:r>
              <w:rPr>
                <w:webHidden/>
                <w:rStyle w:val="IndexLink"/>
                <w:rtl w:val="true"/>
              </w:rPr>
              <w:t xml:space="preserve">الباب الرابع عشر سائر ما جري بينه عليه السّلام و بين المأمون و امرائه </w:t>
            </w:r>
            <w:r>
              <w:rPr>
                <w:rStyle w:val="IndexLink"/>
                <w:rtl w:val="true"/>
              </w:rPr>
              <w:t xml:space="preserve">... </w:t>
            </w:r>
            <w:r>
              <w:rPr>
                <w:rStyle w:val="IndexLink"/>
              </w:rPr>
              <w:t>157</w:t>
            </w:r>
            <w:r>
              <w:rPr>
                <w:rStyle w:val="IndexLink"/>
                <w:rtl w:val="true"/>
              </w:rPr>
              <w:tab/>
            </w:r>
            <w:r>
              <w:rPr>
                <w:rStyle w:val="IndexLink"/>
              </w:rPr>
              <w:t>153</w:t>
            </w:r>
          </w:hyperlink>
        </w:p>
        <w:p>
          <w:pPr>
            <w:pStyle w:val="Contents4"/>
            <w:tabs>
              <w:tab w:val="clear" w:pos="8176"/>
              <w:tab w:val="right" w:pos="9026" w:leader="dot"/>
            </w:tabs>
            <w:rPr/>
          </w:pPr>
          <w:hyperlink w:anchor="__RefHeading___Toc2370326_1934241801">
            <w:r>
              <w:rPr>
                <w:webHidden/>
                <w:rStyle w:val="IndexLink"/>
                <w:rtl w:val="true"/>
              </w:rPr>
              <w:t xml:space="preserve">الباب الخامس عشر ما كان يتقرب به المأمون الي الرضا عليه السّلام في الاحتجاج علي المخالفين </w:t>
            </w:r>
            <w:r>
              <w:rPr>
                <w:rStyle w:val="IndexLink"/>
                <w:rtl w:val="true"/>
              </w:rPr>
              <w:t xml:space="preserve">... </w:t>
            </w:r>
            <w:r>
              <w:rPr>
                <w:rStyle w:val="IndexLink"/>
              </w:rPr>
              <w:t>189</w:t>
            </w:r>
            <w:r>
              <w:rPr>
                <w:rStyle w:val="IndexLink"/>
                <w:rtl w:val="true"/>
              </w:rPr>
              <w:tab/>
            </w:r>
            <w:r>
              <w:rPr>
                <w:rStyle w:val="IndexLink"/>
              </w:rPr>
              <w:t>154</w:t>
            </w:r>
          </w:hyperlink>
        </w:p>
        <w:p>
          <w:pPr>
            <w:pStyle w:val="Contents4"/>
            <w:tabs>
              <w:tab w:val="clear" w:pos="8176"/>
              <w:tab w:val="right" w:pos="9026" w:leader="dot"/>
            </w:tabs>
            <w:rPr/>
          </w:pPr>
          <w:hyperlink w:anchor="__RefHeading___Toc2370328_1934241801">
            <w:r>
              <w:rPr>
                <w:webHidden/>
                <w:rStyle w:val="IndexLink"/>
                <w:rtl w:val="true"/>
              </w:rPr>
              <w:t xml:space="preserve">الباب السادس عشر أحوال ازواجه و أولاده و إخوانه عليه السّلام و عشائره و ما جري بينه و بينهم صلوات اللّه عليه </w:t>
            </w:r>
            <w:r>
              <w:rPr>
                <w:rStyle w:val="IndexLink"/>
                <w:rtl w:val="true"/>
              </w:rPr>
              <w:t xml:space="preserve">... </w:t>
            </w:r>
            <w:r>
              <w:rPr>
                <w:rStyle w:val="IndexLink"/>
              </w:rPr>
              <w:t>216</w:t>
            </w:r>
            <w:r>
              <w:rPr>
                <w:rStyle w:val="IndexLink"/>
                <w:rtl w:val="true"/>
              </w:rPr>
              <w:tab/>
            </w:r>
            <w:r>
              <w:rPr>
                <w:rStyle w:val="IndexLink"/>
              </w:rPr>
              <w:t>155</w:t>
            </w:r>
          </w:hyperlink>
        </w:p>
        <w:p>
          <w:pPr>
            <w:pStyle w:val="Contents4"/>
            <w:tabs>
              <w:tab w:val="clear" w:pos="8176"/>
              <w:tab w:val="right" w:pos="9026" w:leader="dot"/>
            </w:tabs>
            <w:rPr/>
          </w:pPr>
          <w:hyperlink w:anchor="__RefHeading___Toc2370330_1934241801">
            <w:r>
              <w:rPr>
                <w:webHidden/>
                <w:rStyle w:val="IndexLink"/>
                <w:rtl w:val="true"/>
              </w:rPr>
              <w:t xml:space="preserve">الباب السابع عشر مداحيه و ما قالوا فيه صلوات اللّه و سلامه عليه </w:t>
            </w:r>
            <w:r>
              <w:rPr>
                <w:rStyle w:val="IndexLink"/>
                <w:rtl w:val="true"/>
              </w:rPr>
              <w:t xml:space="preserve">... </w:t>
            </w:r>
            <w:r>
              <w:rPr>
                <w:rStyle w:val="IndexLink"/>
              </w:rPr>
              <w:t>234</w:t>
            </w:r>
            <w:r>
              <w:rPr>
                <w:rStyle w:val="IndexLink"/>
                <w:rtl w:val="true"/>
              </w:rPr>
              <w:tab/>
            </w:r>
            <w:r>
              <w:rPr>
                <w:rStyle w:val="IndexLink"/>
              </w:rPr>
              <w:t>155</w:t>
            </w:r>
          </w:hyperlink>
        </w:p>
        <w:p>
          <w:pPr>
            <w:pStyle w:val="Contents4"/>
            <w:tabs>
              <w:tab w:val="clear" w:pos="8176"/>
              <w:tab w:val="right" w:pos="9026" w:leader="dot"/>
            </w:tabs>
            <w:rPr/>
          </w:pPr>
          <w:hyperlink w:anchor="__RefHeading___Toc2370332_1934241801">
            <w:r>
              <w:rPr>
                <w:webHidden/>
                <w:rStyle w:val="IndexLink"/>
                <w:rtl w:val="true"/>
              </w:rPr>
              <w:t xml:space="preserve">الباب الثامن عشر أحوال أصحابه و أهل زمانه و مناظراتهم و نوادر أخباره و مناظراته عليه السّلام </w:t>
            </w:r>
            <w:r>
              <w:rPr>
                <w:rStyle w:val="IndexLink"/>
                <w:rtl w:val="true"/>
              </w:rPr>
              <w:t xml:space="preserve">... </w:t>
            </w:r>
            <w:r>
              <w:rPr>
                <w:rStyle w:val="IndexLink"/>
              </w:rPr>
              <w:t>261</w:t>
            </w:r>
            <w:r>
              <w:rPr>
                <w:rStyle w:val="IndexLink"/>
                <w:rtl w:val="true"/>
              </w:rPr>
              <w:tab/>
            </w:r>
            <w:r>
              <w:rPr>
                <w:rStyle w:val="IndexLink"/>
              </w:rPr>
              <w:t>155</w:t>
            </w:r>
          </w:hyperlink>
        </w:p>
        <w:p>
          <w:pPr>
            <w:pStyle w:val="Contents4"/>
            <w:tabs>
              <w:tab w:val="clear" w:pos="8176"/>
              <w:tab w:val="right" w:pos="9026" w:leader="dot"/>
            </w:tabs>
            <w:rPr/>
          </w:pPr>
          <w:hyperlink w:anchor="__RefHeading___Toc2370334_1934241801">
            <w:r>
              <w:rPr>
                <w:webHidden/>
                <w:rStyle w:val="IndexLink"/>
                <w:rtl w:val="true"/>
              </w:rPr>
              <w:t xml:space="preserve">الباب التاسع عشر اخباره و اخبار آبائه عليهم السّلام بشهادته </w:t>
            </w:r>
            <w:r>
              <w:rPr>
                <w:rStyle w:val="IndexLink"/>
                <w:rtl w:val="true"/>
              </w:rPr>
              <w:t xml:space="preserve">... </w:t>
            </w:r>
            <w:r>
              <w:rPr>
                <w:rStyle w:val="IndexLink"/>
              </w:rPr>
              <w:t>283</w:t>
            </w:r>
            <w:r>
              <w:rPr>
                <w:rStyle w:val="IndexLink"/>
                <w:rtl w:val="true"/>
              </w:rPr>
              <w:tab/>
            </w:r>
            <w:r>
              <w:rPr>
                <w:rStyle w:val="IndexLink"/>
              </w:rPr>
              <w:t>155</w:t>
            </w:r>
          </w:hyperlink>
        </w:p>
        <w:p>
          <w:pPr>
            <w:pStyle w:val="Contents4"/>
            <w:tabs>
              <w:tab w:val="clear" w:pos="8176"/>
              <w:tab w:val="right" w:pos="9026" w:leader="dot"/>
            </w:tabs>
            <w:rPr/>
          </w:pPr>
          <w:hyperlink w:anchor="__RefHeading___Toc2370336_1934241801">
            <w:r>
              <w:rPr>
                <w:webHidden/>
                <w:rStyle w:val="IndexLink"/>
                <w:rtl w:val="true"/>
              </w:rPr>
              <w:t xml:space="preserve">الباب العشرون اسباب شهادته صلوات اللّه و سلامه عليه </w:t>
            </w:r>
            <w:r>
              <w:rPr>
                <w:rStyle w:val="IndexLink"/>
                <w:rtl w:val="true"/>
              </w:rPr>
              <w:t xml:space="preserve">... </w:t>
            </w:r>
            <w:r>
              <w:rPr>
                <w:rStyle w:val="IndexLink"/>
              </w:rPr>
              <w:t>288</w:t>
            </w:r>
            <w:r>
              <w:rPr>
                <w:rStyle w:val="IndexLink"/>
                <w:rtl w:val="true"/>
              </w:rPr>
              <w:tab/>
            </w:r>
            <w:r>
              <w:rPr>
                <w:rStyle w:val="IndexLink"/>
              </w:rPr>
              <w:t>156</w:t>
            </w:r>
          </w:hyperlink>
        </w:p>
        <w:p>
          <w:pPr>
            <w:pStyle w:val="Contents4"/>
            <w:tabs>
              <w:tab w:val="clear" w:pos="8176"/>
              <w:tab w:val="right" w:pos="9026" w:leader="dot"/>
            </w:tabs>
            <w:rPr/>
          </w:pPr>
          <w:hyperlink w:anchor="__RefHeading___Toc2370338_1934241801">
            <w:r>
              <w:rPr>
                <w:webHidden/>
                <w:rStyle w:val="IndexLink"/>
                <w:rtl w:val="true"/>
              </w:rPr>
              <w:t xml:space="preserve">الباب الحادي و العشرون شهادته و تغسيله و دفنه و مبلغ سنه عليه السّلام </w:t>
            </w:r>
            <w:r>
              <w:rPr>
                <w:rStyle w:val="IndexLink"/>
                <w:rtl w:val="true"/>
              </w:rPr>
              <w:t xml:space="preserve">... </w:t>
            </w:r>
            <w:r>
              <w:rPr>
                <w:rStyle w:val="IndexLink"/>
              </w:rPr>
              <w:t>292</w:t>
            </w:r>
            <w:r>
              <w:rPr>
                <w:rStyle w:val="IndexLink"/>
                <w:rtl w:val="true"/>
              </w:rPr>
              <w:tab/>
            </w:r>
            <w:r>
              <w:rPr>
                <w:rStyle w:val="IndexLink"/>
              </w:rPr>
              <w:t>156</w:t>
            </w:r>
          </w:hyperlink>
        </w:p>
        <w:p>
          <w:pPr>
            <w:pStyle w:val="Contents4"/>
            <w:tabs>
              <w:tab w:val="clear" w:pos="8176"/>
              <w:tab w:val="right" w:pos="9026" w:leader="dot"/>
            </w:tabs>
            <w:rPr/>
          </w:pPr>
          <w:hyperlink w:anchor="__RefHeading___Toc2370340_1934241801">
            <w:r>
              <w:rPr>
                <w:webHidden/>
                <w:rStyle w:val="IndexLink"/>
                <w:rtl w:val="true"/>
              </w:rPr>
              <w:t xml:space="preserve">الباب الثاني و العشرون ما انشد من المراثي فيه صلوات اللّه و سلامه عليه </w:t>
            </w:r>
            <w:r>
              <w:rPr>
                <w:rStyle w:val="IndexLink"/>
                <w:rtl w:val="true"/>
              </w:rPr>
              <w:t xml:space="preserve">... </w:t>
            </w:r>
            <w:r>
              <w:rPr>
                <w:rStyle w:val="IndexLink"/>
              </w:rPr>
              <w:t>314</w:t>
            </w:r>
            <w:r>
              <w:rPr>
                <w:rStyle w:val="IndexLink"/>
                <w:rtl w:val="true"/>
              </w:rPr>
              <w:tab/>
            </w:r>
            <w:r>
              <w:rPr>
                <w:rStyle w:val="IndexLink"/>
              </w:rPr>
              <w:t>156</w:t>
            </w:r>
          </w:hyperlink>
        </w:p>
        <w:p>
          <w:pPr>
            <w:pStyle w:val="Contents4"/>
            <w:tabs>
              <w:tab w:val="clear" w:pos="8176"/>
              <w:tab w:val="right" w:pos="9026" w:leader="dot"/>
            </w:tabs>
            <w:rPr/>
          </w:pPr>
          <w:hyperlink w:anchor="__RefHeading___Toc2370342_1934241801">
            <w:r>
              <w:rPr>
                <w:webHidden/>
                <w:rStyle w:val="IndexLink"/>
                <w:rtl w:val="true"/>
              </w:rPr>
              <w:t xml:space="preserve">الباب الثالث و العشرون ما ظهر من بركات الروضة الرضوية علي مشرفها الف تحية و معجزاته عليه السّلام عندها علي الناس </w:t>
            </w:r>
            <w:r>
              <w:rPr>
                <w:rStyle w:val="IndexLink"/>
                <w:rtl w:val="true"/>
              </w:rPr>
              <w:t xml:space="preserve">... </w:t>
            </w:r>
            <w:r>
              <w:rPr>
                <w:rStyle w:val="IndexLink"/>
              </w:rPr>
              <w:t>326</w:t>
            </w:r>
            <w:r>
              <w:rPr>
                <w:rStyle w:val="IndexLink"/>
                <w:rtl w:val="true"/>
              </w:rPr>
              <w:tab/>
            </w:r>
            <w:r>
              <w:rPr>
                <w:rStyle w:val="IndexLink"/>
              </w:rPr>
              <w:t>157</w:t>
            </w:r>
          </w:hyperlink>
        </w:p>
        <w:p>
          <w:pPr>
            <w:pStyle w:val="Contents2"/>
            <w:tabs>
              <w:tab w:val="clear" w:pos="8743"/>
              <w:tab w:val="right" w:pos="9026" w:leader="dot"/>
            </w:tabs>
            <w:rPr/>
          </w:pPr>
          <w:hyperlink w:anchor="__RefHeading___Toc2370344_1934241801">
            <w:r>
              <w:rPr>
                <w:webHidden/>
                <w:rStyle w:val="IndexLink"/>
                <w:rtl w:val="true"/>
              </w:rPr>
              <w:t>فهرس الجزء الخمسين‌</w:t>
            </w:r>
            <w:r>
              <w:rPr>
                <w:rStyle w:val="IndexLink"/>
                <w:rtl w:val="true"/>
              </w:rPr>
              <w:tab/>
            </w:r>
            <w:r>
              <w:rPr>
                <w:rStyle w:val="IndexLink"/>
              </w:rPr>
              <w:t>157</w:t>
            </w:r>
          </w:hyperlink>
        </w:p>
        <w:p>
          <w:pPr>
            <w:pStyle w:val="Contents3"/>
            <w:tabs>
              <w:tab w:val="clear" w:pos="8459"/>
              <w:tab w:val="right" w:pos="9026" w:leader="dot"/>
            </w:tabs>
            <w:rPr/>
          </w:pPr>
          <w:hyperlink w:anchor="__RefHeading___Toc2370346_1934241801">
            <w:r>
              <w:rPr>
                <w:webHidden/>
                <w:rStyle w:val="IndexLink"/>
                <w:rtl w:val="true"/>
              </w:rPr>
              <w:t>أبواب تاريخ الامام التاسع و السيّد القانع، حجّة اللّه علي جميع العباد، و شافع يوم التناد و أبي جعفر محمّد التقي الجواد صلوات اللّه عليه‌</w:t>
            </w:r>
            <w:r>
              <w:rPr>
                <w:rStyle w:val="IndexLink"/>
                <w:rtl w:val="true"/>
              </w:rPr>
              <w:tab/>
            </w:r>
            <w:r>
              <w:rPr>
                <w:rStyle w:val="IndexLink"/>
              </w:rPr>
              <w:t>157</w:t>
            </w:r>
          </w:hyperlink>
        </w:p>
        <w:p>
          <w:pPr>
            <w:pStyle w:val="Contents4"/>
            <w:tabs>
              <w:tab w:val="clear" w:pos="8176"/>
              <w:tab w:val="right" w:pos="9026" w:leader="dot"/>
            </w:tabs>
            <w:rPr/>
          </w:pPr>
          <w:hyperlink w:anchor="__RefHeading___Toc2370348_1934241801">
            <w:r>
              <w:rPr>
                <w:webHidden/>
                <w:rStyle w:val="IndexLink"/>
                <w:rtl w:val="true"/>
              </w:rPr>
              <w:t xml:space="preserve">الباب الأوّل مولده، و وفاته، و اسماؤه، و ألقابه، و أحوال أولاده صلوات اللّه و سلامه عليه و علي آبائه و أولاده الطاهرين </w:t>
            </w:r>
            <w:r>
              <w:rPr>
                <w:rStyle w:val="IndexLink"/>
                <w:rtl w:val="true"/>
              </w:rPr>
              <w:t xml:space="preserve">... </w:t>
            </w:r>
            <w:r>
              <w:rPr>
                <w:rStyle w:val="IndexLink"/>
              </w:rPr>
              <w:t>1</w:t>
            </w:r>
            <w:r>
              <w:rPr>
                <w:rStyle w:val="IndexLink"/>
                <w:rtl w:val="true"/>
              </w:rPr>
              <w:tab/>
            </w:r>
            <w:r>
              <w:rPr>
                <w:rStyle w:val="IndexLink"/>
              </w:rPr>
              <w:t>157</w:t>
            </w:r>
          </w:hyperlink>
        </w:p>
        <w:p>
          <w:pPr>
            <w:pStyle w:val="Contents4"/>
            <w:tabs>
              <w:tab w:val="clear" w:pos="8176"/>
              <w:tab w:val="right" w:pos="9026" w:leader="dot"/>
            </w:tabs>
            <w:rPr/>
          </w:pPr>
          <w:hyperlink w:anchor="__RefHeading___Toc2370350_1934241801">
            <w:r>
              <w:rPr>
                <w:webHidden/>
                <w:rStyle w:val="IndexLink"/>
                <w:rtl w:val="true"/>
              </w:rPr>
              <w:t xml:space="preserve">الباب الثاني النصوص عليه صلوات اللّه و سلامه عليه </w:t>
            </w:r>
            <w:r>
              <w:rPr>
                <w:rStyle w:val="IndexLink"/>
                <w:rtl w:val="true"/>
              </w:rPr>
              <w:t xml:space="preserve">... </w:t>
            </w:r>
            <w:r>
              <w:rPr>
                <w:rStyle w:val="IndexLink"/>
              </w:rPr>
              <w:t>18</w:t>
            </w:r>
            <w:r>
              <w:rPr>
                <w:rStyle w:val="IndexLink"/>
                <w:rtl w:val="true"/>
              </w:rPr>
              <w:tab/>
            </w:r>
            <w:r>
              <w:rPr>
                <w:rStyle w:val="IndexLink"/>
              </w:rPr>
              <w:t>158</w:t>
            </w:r>
          </w:hyperlink>
        </w:p>
        <w:p>
          <w:pPr>
            <w:pStyle w:val="Contents4"/>
            <w:tabs>
              <w:tab w:val="clear" w:pos="8176"/>
              <w:tab w:val="right" w:pos="9026" w:leader="dot"/>
            </w:tabs>
            <w:rPr/>
          </w:pPr>
          <w:hyperlink w:anchor="__RefHeading___Toc2370352_1934241801">
            <w:r>
              <w:rPr>
                <w:webHidden/>
                <w:rStyle w:val="IndexLink"/>
                <w:rtl w:val="true"/>
              </w:rPr>
              <w:t xml:space="preserve">الباب الثالث معجزاته صلوات اللّه و سلامه عليه </w:t>
            </w:r>
            <w:r>
              <w:rPr>
                <w:rStyle w:val="IndexLink"/>
                <w:rtl w:val="true"/>
              </w:rPr>
              <w:t xml:space="preserve">... </w:t>
            </w:r>
            <w:r>
              <w:rPr>
                <w:rStyle w:val="IndexLink"/>
              </w:rPr>
              <w:t>37</w:t>
            </w:r>
            <w:r>
              <w:rPr>
                <w:rStyle w:val="IndexLink"/>
                <w:rtl w:val="true"/>
              </w:rPr>
              <w:tab/>
            </w:r>
            <w:r>
              <w:rPr>
                <w:rStyle w:val="IndexLink"/>
              </w:rPr>
              <w:t>158</w:t>
            </w:r>
          </w:hyperlink>
        </w:p>
        <w:p>
          <w:pPr>
            <w:pStyle w:val="Contents4"/>
            <w:tabs>
              <w:tab w:val="clear" w:pos="8176"/>
              <w:tab w:val="right" w:pos="9026" w:leader="dot"/>
            </w:tabs>
            <w:rPr/>
          </w:pPr>
          <w:hyperlink w:anchor="__RefHeading___Toc2370354_1934241801">
            <w:r>
              <w:rPr>
                <w:webHidden/>
                <w:rStyle w:val="IndexLink"/>
                <w:rtl w:val="true"/>
              </w:rPr>
              <w:t xml:space="preserve">الباب الرابع تزويجه عليه السّلام أم الفضل، و ما جري في هذا المجلس من الاحتجاج و المناظرة </w:t>
            </w:r>
            <w:r>
              <w:rPr>
                <w:rStyle w:val="IndexLink"/>
                <w:rtl w:val="true"/>
              </w:rPr>
              <w:t xml:space="preserve">... </w:t>
            </w:r>
            <w:r>
              <w:rPr>
                <w:rStyle w:val="IndexLink"/>
              </w:rPr>
              <w:t>73</w:t>
            </w:r>
            <w:r>
              <w:rPr>
                <w:rStyle w:val="IndexLink"/>
                <w:rtl w:val="true"/>
              </w:rPr>
              <w:tab/>
            </w:r>
            <w:r>
              <w:rPr>
                <w:rStyle w:val="IndexLink"/>
              </w:rPr>
              <w:t>158</w:t>
            </w:r>
          </w:hyperlink>
        </w:p>
        <w:p>
          <w:pPr>
            <w:pStyle w:val="Contents4"/>
            <w:tabs>
              <w:tab w:val="clear" w:pos="8176"/>
              <w:tab w:val="right" w:pos="9026" w:leader="dot"/>
            </w:tabs>
            <w:rPr/>
          </w:pPr>
          <w:hyperlink w:anchor="__RefHeading___Toc2370356_1934241801">
            <w:r>
              <w:rPr>
                <w:webHidden/>
                <w:rStyle w:val="IndexLink"/>
                <w:rtl w:val="true"/>
              </w:rPr>
              <w:t xml:space="preserve">الباب الخامس فضائله، و مكارم أخلاقه، و جوامع احواله عليه السّلام، و أحوال خلفاء الجور في زمانه و أصحابه و ما جري بينه و بينهم </w:t>
            </w:r>
            <w:r>
              <w:rPr>
                <w:rStyle w:val="IndexLink"/>
                <w:rtl w:val="true"/>
              </w:rPr>
              <w:t xml:space="preserve">... </w:t>
            </w:r>
            <w:r>
              <w:rPr>
                <w:rStyle w:val="IndexLink"/>
              </w:rPr>
              <w:t>85</w:t>
            </w:r>
            <w:r>
              <w:rPr>
                <w:rStyle w:val="IndexLink"/>
                <w:rtl w:val="true"/>
              </w:rPr>
              <w:tab/>
            </w:r>
            <w:r>
              <w:rPr>
                <w:rStyle w:val="IndexLink"/>
              </w:rPr>
              <w:t>158</w:t>
            </w:r>
          </w:hyperlink>
        </w:p>
        <w:p>
          <w:pPr>
            <w:pStyle w:val="Contents3"/>
            <w:tabs>
              <w:tab w:val="clear" w:pos="8459"/>
              <w:tab w:val="right" w:pos="9026" w:leader="dot"/>
            </w:tabs>
            <w:rPr/>
          </w:pPr>
          <w:hyperlink w:anchor="__RefHeading___Toc2370358_1934241801">
            <w:r>
              <w:rPr>
                <w:webHidden/>
                <w:rStyle w:val="IndexLink"/>
                <w:rtl w:val="true"/>
              </w:rPr>
              <w:t>أبواب تاريخ الامام العاشر، و النور الزاهر، و البدر الباهر ذي الشرف و الكرم و المجد و الايادي، أبي الحسن الثالث عليّ بن محمّد النقي الهادي، صلوات اللّه و سلامه عليه و علي آبائه و أولاده ما تعاقبت الأيّام و الليالي‌</w:t>
            </w:r>
            <w:r>
              <w:rPr>
                <w:rStyle w:val="IndexLink"/>
                <w:rtl w:val="true"/>
              </w:rPr>
              <w:tab/>
            </w:r>
            <w:r>
              <w:rPr>
                <w:rStyle w:val="IndexLink"/>
              </w:rPr>
              <w:t>159</w:t>
            </w:r>
          </w:hyperlink>
        </w:p>
        <w:p>
          <w:pPr>
            <w:pStyle w:val="Contents4"/>
            <w:tabs>
              <w:tab w:val="clear" w:pos="8176"/>
              <w:tab w:val="right" w:pos="9026" w:leader="dot"/>
            </w:tabs>
            <w:rPr/>
          </w:pPr>
          <w:hyperlink w:anchor="__RefHeading___Toc2370360_1934241801">
            <w:r>
              <w:rPr>
                <w:webHidden/>
                <w:rStyle w:val="IndexLink"/>
                <w:rtl w:val="true"/>
              </w:rPr>
              <w:t xml:space="preserve">الباب الأوّل أسمائه، و ألقابه، و كناه، و عللها، و ولادته عليه السّلام </w:t>
            </w:r>
            <w:r>
              <w:rPr>
                <w:rStyle w:val="IndexLink"/>
                <w:rtl w:val="true"/>
              </w:rPr>
              <w:t xml:space="preserve">... </w:t>
            </w:r>
            <w:r>
              <w:rPr>
                <w:rStyle w:val="IndexLink"/>
              </w:rPr>
              <w:t>113</w:t>
            </w:r>
            <w:r>
              <w:rPr>
                <w:rStyle w:val="IndexLink"/>
                <w:rtl w:val="true"/>
              </w:rPr>
              <w:tab/>
            </w:r>
            <w:r>
              <w:rPr>
                <w:rStyle w:val="IndexLink"/>
              </w:rPr>
              <w:t>159</w:t>
            </w:r>
          </w:hyperlink>
        </w:p>
        <w:p>
          <w:pPr>
            <w:pStyle w:val="Contents4"/>
            <w:tabs>
              <w:tab w:val="clear" w:pos="8176"/>
              <w:tab w:val="right" w:pos="9026" w:leader="dot"/>
            </w:tabs>
            <w:rPr/>
          </w:pPr>
          <w:hyperlink w:anchor="__RefHeading___Toc2370362_1934241801">
            <w:r>
              <w:rPr>
                <w:webHidden/>
                <w:rStyle w:val="IndexLink"/>
                <w:rtl w:val="true"/>
              </w:rPr>
              <w:t xml:space="preserve">الباب الثاني النصوص علي الخصوص عليه صلوات اللّه عليه </w:t>
            </w:r>
            <w:r>
              <w:rPr>
                <w:rStyle w:val="IndexLink"/>
                <w:rtl w:val="true"/>
              </w:rPr>
              <w:t xml:space="preserve">... </w:t>
            </w:r>
            <w:r>
              <w:rPr>
                <w:rStyle w:val="IndexLink"/>
              </w:rPr>
              <w:t>118</w:t>
            </w:r>
            <w:r>
              <w:rPr>
                <w:rStyle w:val="IndexLink"/>
                <w:rtl w:val="true"/>
              </w:rPr>
              <w:tab/>
            </w:r>
            <w:r>
              <w:rPr>
                <w:rStyle w:val="IndexLink"/>
              </w:rPr>
              <w:t>159</w:t>
            </w:r>
          </w:hyperlink>
        </w:p>
        <w:p>
          <w:pPr>
            <w:pStyle w:val="Contents4"/>
            <w:tabs>
              <w:tab w:val="clear" w:pos="8176"/>
              <w:tab w:val="right" w:pos="9026" w:leader="dot"/>
            </w:tabs>
            <w:rPr/>
          </w:pPr>
          <w:hyperlink w:anchor="__RefHeading___Toc2370364_1934241801">
            <w:r>
              <w:rPr>
                <w:webHidden/>
                <w:rStyle w:val="IndexLink"/>
                <w:rtl w:val="true"/>
              </w:rPr>
              <w:t xml:space="preserve">الباب الثالث معجزاته، و بعض مكارم أخلاقه، و معالي أموره عليه السّلام </w:t>
            </w:r>
            <w:r>
              <w:rPr>
                <w:rStyle w:val="IndexLink"/>
                <w:rtl w:val="true"/>
              </w:rPr>
              <w:t xml:space="preserve">... </w:t>
            </w:r>
            <w:r>
              <w:rPr>
                <w:rStyle w:val="IndexLink"/>
              </w:rPr>
              <w:t>124</w:t>
            </w:r>
            <w:r>
              <w:rPr>
                <w:rStyle w:val="IndexLink"/>
                <w:rtl w:val="true"/>
              </w:rPr>
              <w:tab/>
            </w:r>
            <w:r>
              <w:rPr>
                <w:rStyle w:val="IndexLink"/>
              </w:rPr>
              <w:t>159</w:t>
            </w:r>
          </w:hyperlink>
        </w:p>
        <w:p>
          <w:pPr>
            <w:pStyle w:val="Contents4"/>
            <w:tabs>
              <w:tab w:val="clear" w:pos="8176"/>
              <w:tab w:val="right" w:pos="9026" w:leader="dot"/>
            </w:tabs>
            <w:rPr/>
          </w:pPr>
          <w:hyperlink w:anchor="__RefHeading___Toc2370366_1934241801">
            <w:r>
              <w:rPr>
                <w:webHidden/>
                <w:rStyle w:val="IndexLink"/>
                <w:rtl w:val="true"/>
              </w:rPr>
              <w:t xml:space="preserve">الباب الرابع ما جري بينه و بين خلفاء زمانه و بعض أحوالهم و تاريخ وفاته عليه السّلام </w:t>
            </w:r>
            <w:r>
              <w:rPr>
                <w:rStyle w:val="IndexLink"/>
                <w:rtl w:val="true"/>
              </w:rPr>
              <w:t xml:space="preserve">... </w:t>
            </w:r>
            <w:r>
              <w:rPr>
                <w:rStyle w:val="IndexLink"/>
              </w:rPr>
              <w:t>189</w:t>
            </w:r>
            <w:r>
              <w:rPr>
                <w:rStyle w:val="IndexLink"/>
                <w:rtl w:val="true"/>
              </w:rPr>
              <w:tab/>
            </w:r>
            <w:r>
              <w:rPr>
                <w:rStyle w:val="IndexLink"/>
              </w:rPr>
              <w:t>161</w:t>
            </w:r>
          </w:hyperlink>
        </w:p>
        <w:p>
          <w:pPr>
            <w:pStyle w:val="Contents4"/>
            <w:tabs>
              <w:tab w:val="clear" w:pos="8176"/>
              <w:tab w:val="right" w:pos="9026" w:leader="dot"/>
            </w:tabs>
            <w:rPr/>
          </w:pPr>
          <w:hyperlink w:anchor="__RefHeading___Toc2370368_1934241801">
            <w:r>
              <w:rPr>
                <w:webHidden/>
                <w:rStyle w:val="IndexLink"/>
                <w:rtl w:val="true"/>
              </w:rPr>
              <w:t xml:space="preserve">الباب الخامس أحوال أصحابه و أهل زمانه صلوات اللّه عليه </w:t>
            </w:r>
            <w:r>
              <w:rPr>
                <w:rStyle w:val="IndexLink"/>
                <w:rtl w:val="true"/>
              </w:rPr>
              <w:t xml:space="preserve">... </w:t>
            </w:r>
            <w:r>
              <w:rPr>
                <w:rStyle w:val="IndexLink"/>
              </w:rPr>
              <w:t>215</w:t>
            </w:r>
            <w:r>
              <w:rPr>
                <w:rStyle w:val="IndexLink"/>
                <w:rtl w:val="true"/>
              </w:rPr>
              <w:tab/>
            </w:r>
            <w:r>
              <w:rPr>
                <w:rStyle w:val="IndexLink"/>
              </w:rPr>
              <w:t>161</w:t>
            </w:r>
          </w:hyperlink>
        </w:p>
        <w:p>
          <w:pPr>
            <w:pStyle w:val="Contents4"/>
            <w:tabs>
              <w:tab w:val="clear" w:pos="8176"/>
              <w:tab w:val="right" w:pos="9026" w:leader="dot"/>
            </w:tabs>
            <w:rPr/>
          </w:pPr>
          <w:hyperlink w:anchor="__RefHeading___Toc2370370_1934241801">
            <w:r>
              <w:rPr>
                <w:webHidden/>
                <w:rStyle w:val="IndexLink"/>
                <w:rtl w:val="true"/>
              </w:rPr>
              <w:t xml:space="preserve">الباب السادس أحوال جعفر و سائر أولاده صلوات اللّه و سلامه عليه </w:t>
            </w:r>
            <w:r>
              <w:rPr>
                <w:rStyle w:val="IndexLink"/>
                <w:rtl w:val="true"/>
              </w:rPr>
              <w:t xml:space="preserve">... </w:t>
            </w:r>
            <w:r>
              <w:rPr>
                <w:rStyle w:val="IndexLink"/>
              </w:rPr>
              <w:t>227</w:t>
            </w:r>
            <w:r>
              <w:rPr>
                <w:rStyle w:val="IndexLink"/>
                <w:rtl w:val="true"/>
              </w:rPr>
              <w:tab/>
            </w:r>
            <w:r>
              <w:rPr>
                <w:rStyle w:val="IndexLink"/>
              </w:rPr>
              <w:t>161</w:t>
            </w:r>
          </w:hyperlink>
        </w:p>
        <w:p>
          <w:pPr>
            <w:pStyle w:val="Contents3"/>
            <w:tabs>
              <w:tab w:val="clear" w:pos="8459"/>
              <w:tab w:val="right" w:pos="9026" w:leader="dot"/>
            </w:tabs>
            <w:rPr/>
          </w:pPr>
          <w:hyperlink w:anchor="__RefHeading___Toc2370372_1934241801">
            <w:r>
              <w:rPr>
                <w:webHidden/>
                <w:rStyle w:val="IndexLink"/>
                <w:rtl w:val="true"/>
              </w:rPr>
              <w:t>أبواب تاريخ الامام الحادي عشر، و سبط سيد البشر، و والد الخلف المنتظر، و شافع المحشر، السيّد الرضيّ الزكي، أبي محمّد الحسن بن عليّ العسكريّ صلوات اللّه عليه‌</w:t>
            </w:r>
            <w:r>
              <w:rPr>
                <w:rStyle w:val="IndexLink"/>
                <w:rtl w:val="true"/>
              </w:rPr>
              <w:tab/>
            </w:r>
            <w:r>
              <w:rPr>
                <w:rStyle w:val="IndexLink"/>
              </w:rPr>
              <w:t>162</w:t>
            </w:r>
          </w:hyperlink>
        </w:p>
        <w:p>
          <w:pPr>
            <w:pStyle w:val="Contents4"/>
            <w:tabs>
              <w:tab w:val="clear" w:pos="8176"/>
              <w:tab w:val="right" w:pos="9026" w:leader="dot"/>
            </w:tabs>
            <w:rPr/>
          </w:pPr>
          <w:hyperlink w:anchor="__RefHeading___Toc2370374_1934241801">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2370376_1934241801">
            <w:r>
              <w:rPr>
                <w:webHidden/>
                <w:rStyle w:val="IndexLink"/>
                <w:rtl w:val="true"/>
              </w:rPr>
              <w:t xml:space="preserve">الباب الأوّل ولادته، و أسمائه، و نقش خاتمه، و أحوال أمه، و بعض جمل أحواله عليه الصلاة و السّلام </w:t>
            </w:r>
            <w:r>
              <w:rPr>
                <w:rStyle w:val="IndexLink"/>
                <w:rtl w:val="true"/>
              </w:rPr>
              <w:t xml:space="preserve">... </w:t>
            </w:r>
            <w:r>
              <w:rPr>
                <w:rStyle w:val="IndexLink"/>
              </w:rPr>
              <w:t>235</w:t>
            </w:r>
            <w:r>
              <w:rPr>
                <w:rStyle w:val="IndexLink"/>
                <w:rtl w:val="true"/>
              </w:rPr>
              <w:tab/>
            </w:r>
            <w:r>
              <w:rPr>
                <w:rStyle w:val="IndexLink"/>
              </w:rPr>
              <w:t>162</w:t>
            </w:r>
          </w:hyperlink>
        </w:p>
        <w:p>
          <w:pPr>
            <w:pStyle w:val="Contents4"/>
            <w:tabs>
              <w:tab w:val="clear" w:pos="8176"/>
              <w:tab w:val="right" w:pos="9026" w:leader="dot"/>
            </w:tabs>
            <w:rPr/>
          </w:pPr>
          <w:hyperlink w:anchor="__RefHeading___Toc2370378_1934241801">
            <w:r>
              <w:rPr>
                <w:webHidden/>
                <w:rStyle w:val="IndexLink"/>
                <w:rtl w:val="true"/>
              </w:rPr>
              <w:t xml:space="preserve">الباب الثاني النصوص علي الخصوص عليه صلوات اللّه و سلامه عليه </w:t>
            </w:r>
            <w:r>
              <w:rPr>
                <w:rStyle w:val="IndexLink"/>
                <w:rtl w:val="true"/>
              </w:rPr>
              <w:t xml:space="preserve">... </w:t>
            </w:r>
            <w:r>
              <w:rPr>
                <w:rStyle w:val="IndexLink"/>
              </w:rPr>
              <w:t>239</w:t>
            </w:r>
            <w:r>
              <w:rPr>
                <w:rStyle w:val="IndexLink"/>
                <w:rtl w:val="true"/>
              </w:rPr>
              <w:tab/>
            </w:r>
            <w:r>
              <w:rPr>
                <w:rStyle w:val="IndexLink"/>
              </w:rPr>
              <w:t>162</w:t>
            </w:r>
          </w:hyperlink>
        </w:p>
        <w:p>
          <w:pPr>
            <w:pStyle w:val="Contents4"/>
            <w:tabs>
              <w:tab w:val="clear" w:pos="8176"/>
              <w:tab w:val="right" w:pos="9026" w:leader="dot"/>
            </w:tabs>
            <w:rPr/>
          </w:pPr>
          <w:hyperlink w:anchor="__RefHeading___Toc2370380_1934241801">
            <w:r>
              <w:rPr>
                <w:webHidden/>
                <w:rStyle w:val="IndexLink"/>
                <w:rtl w:val="true"/>
              </w:rPr>
              <w:t xml:space="preserve">الباب الثالث معجزاته و معالي أموره صلوات اللّه و سلامه عليه </w:t>
            </w:r>
            <w:r>
              <w:rPr>
                <w:rStyle w:val="IndexLink"/>
                <w:rtl w:val="true"/>
              </w:rPr>
              <w:t xml:space="preserve">... </w:t>
            </w:r>
            <w:r>
              <w:rPr>
                <w:rStyle w:val="IndexLink"/>
              </w:rPr>
              <w:t>247</w:t>
            </w:r>
            <w:r>
              <w:rPr>
                <w:rStyle w:val="IndexLink"/>
                <w:rtl w:val="true"/>
              </w:rPr>
              <w:tab/>
            </w:r>
            <w:r>
              <w:rPr>
                <w:rStyle w:val="IndexLink"/>
              </w:rPr>
              <w:t>162</w:t>
            </w:r>
          </w:hyperlink>
        </w:p>
        <w:p>
          <w:pPr>
            <w:pStyle w:val="Contents4"/>
            <w:tabs>
              <w:tab w:val="clear" w:pos="8176"/>
              <w:tab w:val="right" w:pos="9026" w:leader="dot"/>
            </w:tabs>
            <w:rPr/>
          </w:pPr>
          <w:hyperlink w:anchor="__RefHeading___Toc2370382_1934241801">
            <w:r>
              <w:rPr>
                <w:webHidden/>
                <w:rStyle w:val="IndexLink"/>
                <w:rtl w:val="true"/>
              </w:rPr>
              <w:t xml:space="preserve">الباب الرابع مكارم أخلاقه، و نوادر أحواله، و ما جري بينه و بين خلفاء الجور و غيرهم، و أحوال أصحابه و أهل زمانه، صلوات اللّه عليه </w:t>
            </w:r>
            <w:r>
              <w:rPr>
                <w:rStyle w:val="IndexLink"/>
                <w:rtl w:val="true"/>
              </w:rPr>
              <w:t xml:space="preserve">... </w:t>
            </w:r>
            <w:r>
              <w:rPr>
                <w:rStyle w:val="IndexLink"/>
              </w:rPr>
              <w:t>306</w:t>
            </w:r>
            <w:r>
              <w:rPr>
                <w:rStyle w:val="IndexLink"/>
                <w:rtl w:val="true"/>
              </w:rPr>
              <w:tab/>
            </w:r>
            <w:r>
              <w:rPr>
                <w:rStyle w:val="IndexLink"/>
              </w:rPr>
              <w:t>163</w:t>
            </w:r>
          </w:hyperlink>
        </w:p>
        <w:p>
          <w:pPr>
            <w:pStyle w:val="Contents4"/>
            <w:tabs>
              <w:tab w:val="clear" w:pos="8176"/>
              <w:tab w:val="right" w:pos="9026" w:leader="dot"/>
            </w:tabs>
            <w:rPr/>
          </w:pPr>
          <w:hyperlink w:anchor="__RefHeading___Toc2370384_1934241801">
            <w:r>
              <w:rPr>
                <w:webHidden/>
                <w:rStyle w:val="IndexLink"/>
                <w:rtl w:val="true"/>
              </w:rPr>
              <w:t xml:space="preserve">الباب الخامس وفاته صلوات اللّه عليه و الرد علي من ينكرها </w:t>
            </w:r>
            <w:r>
              <w:rPr>
                <w:rStyle w:val="IndexLink"/>
                <w:rtl w:val="true"/>
              </w:rPr>
              <w:t xml:space="preserve">... </w:t>
            </w:r>
            <w:r>
              <w:rPr>
                <w:rStyle w:val="IndexLink"/>
              </w:rPr>
              <w:t>325</w:t>
            </w:r>
            <w:r>
              <w:rPr>
                <w:rStyle w:val="IndexLink"/>
                <w:rtl w:val="true"/>
              </w:rPr>
              <w:tab/>
            </w:r>
            <w:r>
              <w:rPr>
                <w:rStyle w:val="IndexLink"/>
              </w:rPr>
              <w:t>163</w:t>
            </w:r>
          </w:hyperlink>
        </w:p>
        <w:p>
          <w:pPr>
            <w:pStyle w:val="Contents2"/>
            <w:tabs>
              <w:tab w:val="clear" w:pos="8743"/>
              <w:tab w:val="right" w:pos="9026" w:leader="dot"/>
            </w:tabs>
            <w:rPr/>
          </w:pPr>
          <w:hyperlink w:anchor="__RefHeading___Toc2370386_1934241801">
            <w:r>
              <w:rPr>
                <w:webHidden/>
                <w:rStyle w:val="IndexLink"/>
                <w:rtl w:val="true"/>
              </w:rPr>
              <w:t>فهرس الجزء الحادي و الخمسين‌</w:t>
            </w:r>
            <w:r>
              <w:rPr>
                <w:rStyle w:val="IndexLink"/>
                <w:rtl w:val="true"/>
              </w:rPr>
              <w:tab/>
            </w:r>
            <w:r>
              <w:rPr>
                <w:rStyle w:val="IndexLink"/>
              </w:rPr>
              <w:t>164</w:t>
            </w:r>
          </w:hyperlink>
        </w:p>
        <w:p>
          <w:pPr>
            <w:pStyle w:val="Contents3"/>
            <w:tabs>
              <w:tab w:val="clear" w:pos="8459"/>
              <w:tab w:val="right" w:pos="9026" w:leader="dot"/>
            </w:tabs>
            <w:rPr/>
          </w:pPr>
          <w:hyperlink w:anchor="__RefHeading___Toc2370388_1934241801">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2370390_1934241801">
            <w:r>
              <w:rPr>
                <w:webHidden/>
                <w:rStyle w:val="IndexLink"/>
                <w:rtl w:val="true"/>
              </w:rPr>
              <w:t xml:space="preserve">الباب الأوّل ولادته و أحوال أمه صلوات اللّه عليه </w:t>
            </w:r>
            <w:r>
              <w:rPr>
                <w:rStyle w:val="IndexLink"/>
                <w:rtl w:val="true"/>
              </w:rPr>
              <w:t xml:space="preserve">... </w:t>
            </w:r>
            <w:r>
              <w:rPr>
                <w:rStyle w:val="IndexLink"/>
              </w:rPr>
              <w:t>2</w:t>
            </w:r>
            <w:r>
              <w:rPr>
                <w:rStyle w:val="IndexLink"/>
                <w:rtl w:val="true"/>
              </w:rPr>
              <w:tab/>
            </w:r>
            <w:r>
              <w:rPr>
                <w:rStyle w:val="IndexLink"/>
              </w:rPr>
              <w:t>164</w:t>
            </w:r>
          </w:hyperlink>
        </w:p>
        <w:p>
          <w:pPr>
            <w:pStyle w:val="Contents3"/>
            <w:tabs>
              <w:tab w:val="clear" w:pos="8459"/>
              <w:tab w:val="right" w:pos="9026" w:leader="dot"/>
            </w:tabs>
            <w:rPr/>
          </w:pPr>
          <w:hyperlink w:anchor="__RefHeading___Toc2370392_1934241801">
            <w:r>
              <w:rPr>
                <w:webHidden/>
                <w:rStyle w:val="IndexLink"/>
                <w:rtl w:val="true"/>
              </w:rPr>
              <w:t xml:space="preserve">الباب الثاني أسمائه عليه السّلام و ألقابه و كناه و عللها </w:t>
            </w:r>
            <w:r>
              <w:rPr>
                <w:rStyle w:val="IndexLink"/>
                <w:rtl w:val="true"/>
              </w:rPr>
              <w:t xml:space="preserve">... </w:t>
            </w:r>
            <w:r>
              <w:rPr>
                <w:rStyle w:val="IndexLink"/>
              </w:rPr>
              <w:t>28</w:t>
            </w:r>
            <w:r>
              <w:rPr>
                <w:rStyle w:val="IndexLink"/>
                <w:rtl w:val="true"/>
              </w:rPr>
              <w:tab/>
            </w:r>
            <w:r>
              <w:rPr>
                <w:rStyle w:val="IndexLink"/>
              </w:rPr>
              <w:t>164</w:t>
            </w:r>
          </w:hyperlink>
        </w:p>
        <w:p>
          <w:pPr>
            <w:pStyle w:val="Contents3"/>
            <w:tabs>
              <w:tab w:val="clear" w:pos="8459"/>
              <w:tab w:val="right" w:pos="9026" w:leader="dot"/>
            </w:tabs>
            <w:rPr/>
          </w:pPr>
          <w:hyperlink w:anchor="__RefHeading___Toc2370394_1934241801">
            <w:r>
              <w:rPr>
                <w:webHidden/>
                <w:rStyle w:val="IndexLink"/>
                <w:rtl w:val="true"/>
              </w:rPr>
              <w:t xml:space="preserve">الباب الثالث النهي عن التسمية </w:t>
            </w:r>
            <w:r>
              <w:rPr>
                <w:rStyle w:val="IndexLink"/>
                <w:rtl w:val="true"/>
              </w:rPr>
              <w:t xml:space="preserve">... </w:t>
            </w:r>
            <w:r>
              <w:rPr>
                <w:rStyle w:val="IndexLink"/>
              </w:rPr>
              <w:t>31</w:t>
            </w:r>
            <w:r>
              <w:rPr>
                <w:rStyle w:val="IndexLink"/>
                <w:rtl w:val="true"/>
              </w:rPr>
              <w:tab/>
            </w:r>
            <w:r>
              <w:rPr>
                <w:rStyle w:val="IndexLink"/>
              </w:rPr>
              <w:t>164</w:t>
            </w:r>
          </w:hyperlink>
        </w:p>
        <w:p>
          <w:pPr>
            <w:pStyle w:val="Contents3"/>
            <w:tabs>
              <w:tab w:val="clear" w:pos="8459"/>
              <w:tab w:val="right" w:pos="9026" w:leader="dot"/>
            </w:tabs>
            <w:rPr/>
          </w:pPr>
          <w:hyperlink w:anchor="__RefHeading___Toc2370396_1934241801">
            <w:r>
              <w:rPr>
                <w:webHidden/>
                <w:rStyle w:val="IndexLink"/>
                <w:rtl w:val="true"/>
              </w:rPr>
              <w:t xml:space="preserve">الباب الرابع صفاته صلوات اللّه عليه و علاماته و نسبه </w:t>
            </w:r>
            <w:r>
              <w:rPr>
                <w:rStyle w:val="IndexLink"/>
                <w:rtl w:val="true"/>
              </w:rPr>
              <w:t xml:space="preserve">... </w:t>
            </w:r>
            <w:r>
              <w:rPr>
                <w:rStyle w:val="IndexLink"/>
              </w:rPr>
              <w:t>34</w:t>
            </w:r>
            <w:r>
              <w:rPr>
                <w:rStyle w:val="IndexLink"/>
                <w:rtl w:val="true"/>
              </w:rPr>
              <w:tab/>
            </w:r>
            <w:r>
              <w:rPr>
                <w:rStyle w:val="IndexLink"/>
              </w:rPr>
              <w:t>164</w:t>
            </w:r>
          </w:hyperlink>
        </w:p>
        <w:p>
          <w:pPr>
            <w:pStyle w:val="Contents3"/>
            <w:tabs>
              <w:tab w:val="clear" w:pos="8459"/>
              <w:tab w:val="right" w:pos="9026" w:leader="dot"/>
            </w:tabs>
            <w:rPr/>
          </w:pPr>
          <w:hyperlink w:anchor="__RefHeading___Toc2370398_1934241801">
            <w:r>
              <w:rPr>
                <w:webHidden/>
                <w:rStyle w:val="IndexLink"/>
                <w:rtl w:val="true"/>
              </w:rPr>
              <w:t xml:space="preserve">الباب الخامس الآيات المؤوّلة بقيام القائم عجل اللّه تعالي فرجه </w:t>
            </w:r>
            <w:r>
              <w:rPr>
                <w:rStyle w:val="IndexLink"/>
                <w:rtl w:val="true"/>
              </w:rPr>
              <w:t xml:space="preserve">... </w:t>
            </w:r>
            <w:r>
              <w:rPr>
                <w:rStyle w:val="IndexLink"/>
              </w:rPr>
              <w:t>44</w:t>
            </w:r>
            <w:r>
              <w:rPr>
                <w:rStyle w:val="IndexLink"/>
                <w:rtl w:val="true"/>
              </w:rPr>
              <w:tab/>
            </w:r>
            <w:r>
              <w:rPr>
                <w:rStyle w:val="IndexLink"/>
              </w:rPr>
              <w:t>164</w:t>
            </w:r>
          </w:hyperlink>
        </w:p>
        <w:p>
          <w:pPr>
            <w:pStyle w:val="Contents3"/>
            <w:tabs>
              <w:tab w:val="clear" w:pos="8459"/>
              <w:tab w:val="right" w:pos="9026" w:leader="dot"/>
            </w:tabs>
            <w:rPr/>
          </w:pPr>
          <w:hyperlink w:anchor="__RefHeading___Toc2370400_1934241801">
            <w:r>
              <w:rPr>
                <w:webHidden/>
                <w:rStyle w:val="IndexLink"/>
                <w:rtl w:val="true"/>
              </w:rPr>
              <w:t>أبواب النصوص من اللّه تعالي و من آبائه عليه‌</w:t>
            </w:r>
            <w:r>
              <w:rPr>
                <w:rStyle w:val="IndexLink"/>
                <w:rtl w:val="true"/>
              </w:rPr>
              <w:tab/>
            </w:r>
            <w:r>
              <w:rPr>
                <w:rStyle w:val="IndexLink"/>
              </w:rPr>
              <w:t>165</w:t>
            </w:r>
          </w:hyperlink>
        </w:p>
        <w:p>
          <w:pPr>
            <w:pStyle w:val="Contents4"/>
            <w:tabs>
              <w:tab w:val="clear" w:pos="8176"/>
              <w:tab w:val="right" w:pos="9026" w:leader="dot"/>
            </w:tabs>
            <w:rPr/>
          </w:pPr>
          <w:hyperlink w:anchor="__RefHeading___Toc2370402_1934241801">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2370404_1934241801">
            <w:r>
              <w:rPr>
                <w:webHidden/>
                <w:rStyle w:val="IndexLink"/>
                <w:rtl w:val="true"/>
              </w:rPr>
              <w:t xml:space="preserve">الباب الأوّل ما ورد من أخبار النبيّ صلّي اللّه عليه و آله بالقائم عليه السّلام من طرق الخاصّة و العامّة </w:t>
            </w:r>
            <w:r>
              <w:rPr>
                <w:rStyle w:val="IndexLink"/>
                <w:rtl w:val="true"/>
              </w:rPr>
              <w:t xml:space="preserve">... </w:t>
            </w:r>
            <w:r>
              <w:rPr>
                <w:rStyle w:val="IndexLink"/>
              </w:rPr>
              <w:t>65</w:t>
            </w:r>
            <w:r>
              <w:rPr>
                <w:rStyle w:val="IndexLink"/>
                <w:rtl w:val="true"/>
              </w:rPr>
              <w:tab/>
            </w:r>
            <w:r>
              <w:rPr>
                <w:rStyle w:val="IndexLink"/>
              </w:rPr>
              <w:t>165</w:t>
            </w:r>
          </w:hyperlink>
        </w:p>
        <w:p>
          <w:pPr>
            <w:pStyle w:val="Contents4"/>
            <w:tabs>
              <w:tab w:val="clear" w:pos="8176"/>
              <w:tab w:val="right" w:pos="9026" w:leader="dot"/>
            </w:tabs>
            <w:rPr/>
          </w:pPr>
          <w:hyperlink w:anchor="__RefHeading___Toc2370406_1934241801">
            <w:r>
              <w:rPr>
                <w:webHidden/>
                <w:rStyle w:val="IndexLink"/>
                <w:rtl w:val="true"/>
              </w:rPr>
              <w:t xml:space="preserve">الباب الثاني ما ورد عن أمير المؤمنين صلوات اللّه عليه في ذلك </w:t>
            </w:r>
            <w:r>
              <w:rPr>
                <w:rStyle w:val="IndexLink"/>
                <w:rtl w:val="true"/>
              </w:rPr>
              <w:t xml:space="preserve">... </w:t>
            </w:r>
            <w:r>
              <w:rPr>
                <w:rStyle w:val="IndexLink"/>
              </w:rPr>
              <w:t>109</w:t>
            </w:r>
            <w:r>
              <w:rPr>
                <w:rStyle w:val="IndexLink"/>
                <w:rtl w:val="true"/>
              </w:rPr>
              <w:tab/>
            </w:r>
            <w:r>
              <w:rPr>
                <w:rStyle w:val="IndexLink"/>
              </w:rPr>
              <w:t>165</w:t>
            </w:r>
          </w:hyperlink>
        </w:p>
        <w:p>
          <w:pPr>
            <w:pStyle w:val="Contents4"/>
            <w:tabs>
              <w:tab w:val="clear" w:pos="8176"/>
              <w:tab w:val="right" w:pos="9026" w:leader="dot"/>
            </w:tabs>
            <w:rPr/>
          </w:pPr>
          <w:hyperlink w:anchor="__RefHeading___Toc2370408_1934241801">
            <w:r>
              <w:rPr>
                <w:webHidden/>
                <w:rStyle w:val="IndexLink"/>
                <w:rtl w:val="true"/>
              </w:rPr>
              <w:t xml:space="preserve">الباب الثالث ما روي في ذلك عن الحسنين صلوات اللّه عليهما </w:t>
            </w:r>
            <w:r>
              <w:rPr>
                <w:rStyle w:val="IndexLink"/>
                <w:rtl w:val="true"/>
              </w:rPr>
              <w:t xml:space="preserve">... </w:t>
            </w:r>
            <w:r>
              <w:rPr>
                <w:rStyle w:val="IndexLink"/>
              </w:rPr>
              <w:t>132</w:t>
            </w:r>
            <w:r>
              <w:rPr>
                <w:rStyle w:val="IndexLink"/>
                <w:rtl w:val="true"/>
              </w:rPr>
              <w:tab/>
            </w:r>
            <w:r>
              <w:rPr>
                <w:rStyle w:val="IndexLink"/>
              </w:rPr>
              <w:t>166</w:t>
            </w:r>
          </w:hyperlink>
        </w:p>
        <w:p>
          <w:pPr>
            <w:pStyle w:val="Contents4"/>
            <w:tabs>
              <w:tab w:val="clear" w:pos="8176"/>
              <w:tab w:val="right" w:pos="9026" w:leader="dot"/>
            </w:tabs>
            <w:rPr/>
          </w:pPr>
          <w:hyperlink w:anchor="__RefHeading___Toc2370410_1934241801">
            <w:r>
              <w:rPr>
                <w:webHidden/>
                <w:rStyle w:val="IndexLink"/>
                <w:rtl w:val="true"/>
              </w:rPr>
              <w:t xml:space="preserve">الباب الرابع ما روي في ذلك عن عليّ بن الحسين صلوات اللّه عليهما </w:t>
            </w:r>
            <w:r>
              <w:rPr>
                <w:rStyle w:val="IndexLink"/>
                <w:rtl w:val="true"/>
              </w:rPr>
              <w:t xml:space="preserve">... </w:t>
            </w:r>
            <w:r>
              <w:rPr>
                <w:rStyle w:val="IndexLink"/>
              </w:rPr>
              <w:t>134</w:t>
            </w:r>
            <w:r>
              <w:rPr>
                <w:rStyle w:val="IndexLink"/>
                <w:rtl w:val="true"/>
              </w:rPr>
              <w:tab/>
            </w:r>
            <w:r>
              <w:rPr>
                <w:rStyle w:val="IndexLink"/>
              </w:rPr>
              <w:t>166</w:t>
            </w:r>
          </w:hyperlink>
        </w:p>
        <w:p>
          <w:pPr>
            <w:pStyle w:val="Contents4"/>
            <w:tabs>
              <w:tab w:val="clear" w:pos="8176"/>
              <w:tab w:val="right" w:pos="9026" w:leader="dot"/>
            </w:tabs>
            <w:rPr/>
          </w:pPr>
          <w:hyperlink w:anchor="__RefHeading___Toc2370412_1934241801">
            <w:r>
              <w:rPr>
                <w:webHidden/>
                <w:rStyle w:val="IndexLink"/>
                <w:rtl w:val="true"/>
              </w:rPr>
              <w:t xml:space="preserve">الباب الخامس ما روي عن الباقر صلوات اللّه عليه في ذلك </w:t>
            </w:r>
            <w:r>
              <w:rPr>
                <w:rStyle w:val="IndexLink"/>
                <w:rtl w:val="true"/>
              </w:rPr>
              <w:t xml:space="preserve">... </w:t>
            </w:r>
            <w:r>
              <w:rPr>
                <w:rStyle w:val="IndexLink"/>
              </w:rPr>
              <w:t>136</w:t>
            </w:r>
            <w:r>
              <w:rPr>
                <w:rStyle w:val="IndexLink"/>
                <w:rtl w:val="true"/>
              </w:rPr>
              <w:tab/>
            </w:r>
            <w:r>
              <w:rPr>
                <w:rStyle w:val="IndexLink"/>
              </w:rPr>
              <w:t>166</w:t>
            </w:r>
          </w:hyperlink>
        </w:p>
        <w:p>
          <w:pPr>
            <w:pStyle w:val="Contents4"/>
            <w:tabs>
              <w:tab w:val="clear" w:pos="8176"/>
              <w:tab w:val="right" w:pos="9026" w:leader="dot"/>
            </w:tabs>
            <w:rPr/>
          </w:pPr>
          <w:hyperlink w:anchor="__RefHeading___Toc2370414_1934241801">
            <w:r>
              <w:rPr>
                <w:webHidden/>
                <w:rStyle w:val="IndexLink"/>
                <w:rtl w:val="true"/>
              </w:rPr>
              <w:t xml:space="preserve">الباب السادس ما روي في ذلك عن الصادق صلوات اللّه عليه </w:t>
            </w:r>
            <w:r>
              <w:rPr>
                <w:rStyle w:val="IndexLink"/>
                <w:rtl w:val="true"/>
              </w:rPr>
              <w:t xml:space="preserve">... </w:t>
            </w:r>
            <w:r>
              <w:rPr>
                <w:rStyle w:val="IndexLink"/>
              </w:rPr>
              <w:t>142</w:t>
            </w:r>
            <w:r>
              <w:rPr>
                <w:rStyle w:val="IndexLink"/>
                <w:rtl w:val="true"/>
              </w:rPr>
              <w:tab/>
            </w:r>
            <w:r>
              <w:rPr>
                <w:rStyle w:val="IndexLink"/>
              </w:rPr>
              <w:t>166</w:t>
            </w:r>
          </w:hyperlink>
        </w:p>
        <w:p>
          <w:pPr>
            <w:pStyle w:val="Contents4"/>
            <w:tabs>
              <w:tab w:val="clear" w:pos="8176"/>
              <w:tab w:val="right" w:pos="9026" w:leader="dot"/>
            </w:tabs>
            <w:rPr/>
          </w:pPr>
          <w:hyperlink w:anchor="__RefHeading___Toc2370416_1934241801">
            <w:r>
              <w:rPr>
                <w:webHidden/>
                <w:rStyle w:val="IndexLink"/>
                <w:rtl w:val="true"/>
              </w:rPr>
              <w:t xml:space="preserve">الباب السابع ما روي عن الكاظم صلوات اللّه عليه في ذلك </w:t>
            </w:r>
            <w:r>
              <w:rPr>
                <w:rStyle w:val="IndexLink"/>
                <w:rtl w:val="true"/>
              </w:rPr>
              <w:t xml:space="preserve">... </w:t>
            </w:r>
            <w:r>
              <w:rPr>
                <w:rStyle w:val="IndexLink"/>
              </w:rPr>
              <w:t>150</w:t>
            </w:r>
            <w:r>
              <w:rPr>
                <w:rStyle w:val="IndexLink"/>
                <w:rtl w:val="true"/>
              </w:rPr>
              <w:tab/>
            </w:r>
            <w:r>
              <w:rPr>
                <w:rStyle w:val="IndexLink"/>
              </w:rPr>
              <w:t>166</w:t>
            </w:r>
          </w:hyperlink>
        </w:p>
        <w:p>
          <w:pPr>
            <w:pStyle w:val="Contents4"/>
            <w:tabs>
              <w:tab w:val="clear" w:pos="8176"/>
              <w:tab w:val="right" w:pos="9026" w:leader="dot"/>
            </w:tabs>
            <w:rPr/>
          </w:pPr>
          <w:hyperlink w:anchor="__RefHeading___Toc2370418_1934241801">
            <w:r>
              <w:rPr>
                <w:webHidden/>
                <w:rStyle w:val="IndexLink"/>
                <w:rtl w:val="true"/>
              </w:rPr>
              <w:t xml:space="preserve">الباب الثامن ما جاء عن الرضا صلوات اللّه عليه في ذلك </w:t>
            </w:r>
            <w:r>
              <w:rPr>
                <w:rStyle w:val="IndexLink"/>
                <w:rtl w:val="true"/>
              </w:rPr>
              <w:t xml:space="preserve">... </w:t>
            </w:r>
            <w:r>
              <w:rPr>
                <w:rStyle w:val="IndexLink"/>
              </w:rPr>
              <w:t>152</w:t>
            </w:r>
            <w:r>
              <w:rPr>
                <w:rStyle w:val="IndexLink"/>
                <w:rtl w:val="true"/>
              </w:rPr>
              <w:tab/>
            </w:r>
            <w:r>
              <w:rPr>
                <w:rStyle w:val="IndexLink"/>
              </w:rPr>
              <w:t>166</w:t>
            </w:r>
          </w:hyperlink>
        </w:p>
        <w:p>
          <w:pPr>
            <w:pStyle w:val="Contents4"/>
            <w:tabs>
              <w:tab w:val="clear" w:pos="8176"/>
              <w:tab w:val="right" w:pos="9026" w:leader="dot"/>
            </w:tabs>
            <w:rPr/>
          </w:pPr>
          <w:hyperlink w:anchor="__RefHeading___Toc2370420_1934241801">
            <w:r>
              <w:rPr>
                <w:webHidden/>
                <w:rStyle w:val="IndexLink"/>
                <w:rtl w:val="true"/>
              </w:rPr>
              <w:t xml:space="preserve">الباب التاسع ما روي في ذلك عن الجواد صلوات اللّه عليه </w:t>
            </w:r>
            <w:r>
              <w:rPr>
                <w:rStyle w:val="IndexLink"/>
                <w:rtl w:val="true"/>
              </w:rPr>
              <w:t xml:space="preserve">... </w:t>
            </w:r>
            <w:r>
              <w:rPr>
                <w:rStyle w:val="IndexLink"/>
              </w:rPr>
              <w:t>156</w:t>
            </w:r>
            <w:r>
              <w:rPr>
                <w:rStyle w:val="IndexLink"/>
                <w:rtl w:val="true"/>
              </w:rPr>
              <w:tab/>
            </w:r>
            <w:r>
              <w:rPr>
                <w:rStyle w:val="IndexLink"/>
              </w:rPr>
              <w:t>166</w:t>
            </w:r>
          </w:hyperlink>
        </w:p>
        <w:p>
          <w:pPr>
            <w:pStyle w:val="Contents4"/>
            <w:tabs>
              <w:tab w:val="clear" w:pos="8176"/>
              <w:tab w:val="right" w:pos="9026" w:leader="dot"/>
            </w:tabs>
            <w:rPr/>
          </w:pPr>
          <w:hyperlink w:anchor="__RefHeading___Toc2370422_1934241801">
            <w:r>
              <w:rPr>
                <w:webHidden/>
                <w:rStyle w:val="IndexLink"/>
                <w:rtl w:val="true"/>
              </w:rPr>
              <w:t xml:space="preserve">الباب العاشر نص العسكريين صلوات اللّه عليهما علي القائم عليه السّلام </w:t>
            </w:r>
            <w:r>
              <w:rPr>
                <w:rStyle w:val="IndexLink"/>
                <w:rtl w:val="true"/>
              </w:rPr>
              <w:t xml:space="preserve">... </w:t>
            </w:r>
            <w:r>
              <w:rPr>
                <w:rStyle w:val="IndexLink"/>
              </w:rPr>
              <w:t>158</w:t>
            </w:r>
            <w:r>
              <w:rPr>
                <w:rStyle w:val="IndexLink"/>
                <w:rtl w:val="true"/>
              </w:rPr>
              <w:tab/>
            </w:r>
            <w:r>
              <w:rPr>
                <w:rStyle w:val="IndexLink"/>
              </w:rPr>
              <w:t>166</w:t>
            </w:r>
          </w:hyperlink>
        </w:p>
        <w:p>
          <w:pPr>
            <w:pStyle w:val="Contents4"/>
            <w:tabs>
              <w:tab w:val="clear" w:pos="8176"/>
              <w:tab w:val="right" w:pos="9026" w:leader="dot"/>
            </w:tabs>
            <w:rPr/>
          </w:pPr>
          <w:hyperlink w:anchor="__RefHeading___Toc2370424_1934241801">
            <w:r>
              <w:rPr>
                <w:webHidden/>
                <w:rStyle w:val="IndexLink"/>
                <w:rtl w:val="true"/>
              </w:rPr>
              <w:t xml:space="preserve">الباب الحادي عشر فيما أخبر به الكهنة و أضرابهم و ما وجد من ذلك مكتوبا في الالواح و الصخور </w:t>
            </w:r>
            <w:r>
              <w:rPr>
                <w:rStyle w:val="IndexLink"/>
                <w:rtl w:val="true"/>
              </w:rPr>
              <w:t xml:space="preserve">... </w:t>
            </w:r>
            <w:r>
              <w:rPr>
                <w:rStyle w:val="IndexLink"/>
              </w:rPr>
              <w:t>162</w:t>
            </w:r>
            <w:r>
              <w:rPr>
                <w:rStyle w:val="IndexLink"/>
                <w:rtl w:val="true"/>
              </w:rPr>
              <w:tab/>
            </w:r>
            <w:r>
              <w:rPr>
                <w:rStyle w:val="IndexLink"/>
              </w:rPr>
              <w:t>167</w:t>
            </w:r>
          </w:hyperlink>
        </w:p>
        <w:p>
          <w:pPr>
            <w:pStyle w:val="Contents4"/>
            <w:tabs>
              <w:tab w:val="clear" w:pos="8176"/>
              <w:tab w:val="right" w:pos="9026" w:leader="dot"/>
            </w:tabs>
            <w:rPr/>
          </w:pPr>
          <w:hyperlink w:anchor="__RefHeading___Toc2370426_1934241801">
            <w:r>
              <w:rPr>
                <w:webHidden/>
                <w:rStyle w:val="IndexLink"/>
                <w:rtl w:val="true"/>
              </w:rPr>
              <w:t xml:space="preserve">الباب الثاني عشر ذكر الأدلة التي ذكرها الشيخ الطائفة رحمه اللّه تعالي و إيّانا علي اثبات الغيبة </w:t>
            </w:r>
            <w:r>
              <w:rPr>
                <w:rStyle w:val="IndexLink"/>
                <w:rtl w:val="true"/>
              </w:rPr>
              <w:t xml:space="preserve">... </w:t>
            </w:r>
            <w:r>
              <w:rPr>
                <w:rStyle w:val="IndexLink"/>
              </w:rPr>
              <w:t>167</w:t>
            </w:r>
            <w:r>
              <w:rPr>
                <w:rStyle w:val="IndexLink"/>
                <w:rtl w:val="true"/>
              </w:rPr>
              <w:tab/>
            </w:r>
            <w:r>
              <w:rPr>
                <w:rStyle w:val="IndexLink"/>
              </w:rPr>
              <w:t>167</w:t>
            </w:r>
          </w:hyperlink>
        </w:p>
        <w:p>
          <w:pPr>
            <w:pStyle w:val="Contents4"/>
            <w:tabs>
              <w:tab w:val="clear" w:pos="8176"/>
              <w:tab w:val="right" w:pos="9026" w:leader="dot"/>
            </w:tabs>
            <w:rPr/>
          </w:pPr>
          <w:hyperlink w:anchor="__RefHeading___Toc2370428_1934241801">
            <w:r>
              <w:rPr>
                <w:webHidden/>
                <w:rStyle w:val="IndexLink"/>
                <w:rtl w:val="true"/>
              </w:rPr>
              <w:t xml:space="preserve">الباب الثالث عشر ما فيه عليه السّلام من سنن الأنبياء و الاستدلال بغيباتهم علي غيبته صلوات اللّه عليهم </w:t>
            </w:r>
            <w:r>
              <w:rPr>
                <w:rStyle w:val="IndexLink"/>
                <w:rtl w:val="true"/>
              </w:rPr>
              <w:t xml:space="preserve">... </w:t>
            </w:r>
            <w:r>
              <w:rPr>
                <w:rStyle w:val="IndexLink"/>
              </w:rPr>
              <w:t>215</w:t>
            </w:r>
            <w:r>
              <w:rPr>
                <w:rStyle w:val="IndexLink"/>
                <w:rtl w:val="true"/>
              </w:rPr>
              <w:tab/>
            </w:r>
            <w:r>
              <w:rPr>
                <w:rStyle w:val="IndexLink"/>
              </w:rPr>
              <w:t>167</w:t>
            </w:r>
          </w:hyperlink>
        </w:p>
        <w:p>
          <w:pPr>
            <w:pStyle w:val="Contents4"/>
            <w:tabs>
              <w:tab w:val="clear" w:pos="8176"/>
              <w:tab w:val="right" w:pos="9026" w:leader="dot"/>
            </w:tabs>
            <w:rPr/>
          </w:pPr>
          <w:hyperlink w:anchor="__RefHeading___Toc2370430_1934241801">
            <w:r>
              <w:rPr>
                <w:webHidden/>
                <w:rStyle w:val="IndexLink"/>
                <w:rtl w:val="true"/>
              </w:rPr>
              <w:t xml:space="preserve">الباب الرابع عشر ذكر أخبار المعمرين لرفع استبعاد المخالفين عن طول غيبة مولانا القائم صلوات اللّه عليه و علي آبائه الطاهرين </w:t>
            </w:r>
            <w:r>
              <w:rPr>
                <w:rStyle w:val="IndexLink"/>
                <w:rtl w:val="true"/>
              </w:rPr>
              <w:t xml:space="preserve">... </w:t>
            </w:r>
            <w:r>
              <w:rPr>
                <w:rStyle w:val="IndexLink"/>
              </w:rPr>
              <w:t>225</w:t>
            </w:r>
            <w:r>
              <w:rPr>
                <w:rStyle w:val="IndexLink"/>
                <w:rtl w:val="true"/>
              </w:rPr>
              <w:tab/>
            </w:r>
            <w:r>
              <w:rPr>
                <w:rStyle w:val="IndexLink"/>
              </w:rPr>
              <w:t>167</w:t>
            </w:r>
          </w:hyperlink>
        </w:p>
        <w:p>
          <w:pPr>
            <w:pStyle w:val="Contents4"/>
            <w:tabs>
              <w:tab w:val="clear" w:pos="8176"/>
              <w:tab w:val="right" w:pos="9026" w:leader="dot"/>
            </w:tabs>
            <w:rPr/>
          </w:pPr>
          <w:hyperlink w:anchor="__RefHeading___Toc2370432_1934241801">
            <w:r>
              <w:rPr>
                <w:webHidden/>
                <w:rStyle w:val="IndexLink"/>
                <w:rtl w:val="true"/>
              </w:rPr>
              <w:t xml:space="preserve">الباب الخامس عشر ما ظهر من معجزاته صلوات اللّه عليه، و فيه بعض أحواله و أحوال سفرائه </w:t>
            </w:r>
            <w:r>
              <w:rPr>
                <w:rStyle w:val="IndexLink"/>
                <w:rtl w:val="true"/>
              </w:rPr>
              <w:t xml:space="preserve">... </w:t>
            </w:r>
            <w:r>
              <w:rPr>
                <w:rStyle w:val="IndexLink"/>
              </w:rPr>
              <w:t>293</w:t>
            </w:r>
            <w:r>
              <w:rPr>
                <w:rStyle w:val="IndexLink"/>
                <w:rtl w:val="true"/>
              </w:rPr>
              <w:tab/>
            </w:r>
            <w:r>
              <w:rPr>
                <w:rStyle w:val="IndexLink"/>
              </w:rPr>
              <w:t>168</w:t>
            </w:r>
          </w:hyperlink>
        </w:p>
        <w:p>
          <w:pPr>
            <w:pStyle w:val="Contents4"/>
            <w:tabs>
              <w:tab w:val="clear" w:pos="8176"/>
              <w:tab w:val="right" w:pos="9026" w:leader="dot"/>
            </w:tabs>
            <w:rPr/>
          </w:pPr>
          <w:hyperlink w:anchor="__RefHeading___Toc2370434_1934241801">
            <w:r>
              <w:rPr>
                <w:webHidden/>
                <w:rStyle w:val="IndexLink"/>
                <w:rtl w:val="true"/>
              </w:rPr>
              <w:t xml:space="preserve">الباب السادس عشر أحوال السفراء الذين كانوا في زمان الغيبة الصغري وسائط بين الشيعة و بين القائم عليه السّلام </w:t>
            </w:r>
            <w:r>
              <w:rPr>
                <w:rStyle w:val="IndexLink"/>
                <w:rtl w:val="true"/>
              </w:rPr>
              <w:t xml:space="preserve">... </w:t>
            </w:r>
            <w:r>
              <w:rPr>
                <w:rStyle w:val="IndexLink"/>
              </w:rPr>
              <w:t>343</w:t>
            </w:r>
            <w:r>
              <w:rPr>
                <w:rStyle w:val="IndexLink"/>
                <w:rtl w:val="true"/>
              </w:rPr>
              <w:tab/>
            </w:r>
            <w:r>
              <w:rPr>
                <w:rStyle w:val="IndexLink"/>
              </w:rPr>
              <w:t>168</w:t>
            </w:r>
          </w:hyperlink>
        </w:p>
        <w:p>
          <w:pPr>
            <w:pStyle w:val="Contents4"/>
            <w:tabs>
              <w:tab w:val="clear" w:pos="8176"/>
              <w:tab w:val="right" w:pos="9026" w:leader="dot"/>
            </w:tabs>
            <w:rPr/>
          </w:pPr>
          <w:hyperlink w:anchor="__RefHeading___Toc2370436_1934241801">
            <w:r>
              <w:rPr>
                <w:webHidden/>
                <w:rStyle w:val="IndexLink"/>
                <w:rtl w:val="true"/>
              </w:rPr>
              <w:t xml:space="preserve">الباب السابع عشر ذكر المذمومين الذين ادعوا البابية و السفارة كذبا و افتراء لعنهم اللّه </w:t>
            </w:r>
            <w:r>
              <w:rPr>
                <w:rStyle w:val="IndexLink"/>
                <w:rtl w:val="true"/>
              </w:rPr>
              <w:t xml:space="preserve">... </w:t>
            </w:r>
            <w:r>
              <w:rPr>
                <w:rStyle w:val="IndexLink"/>
              </w:rPr>
              <w:t>367</w:t>
            </w:r>
            <w:r>
              <w:rPr>
                <w:rStyle w:val="IndexLink"/>
                <w:rtl w:val="true"/>
              </w:rPr>
              <w:tab/>
            </w:r>
            <w:r>
              <w:rPr>
                <w:rStyle w:val="IndexLink"/>
              </w:rPr>
              <w:t>168</w:t>
            </w:r>
          </w:hyperlink>
        </w:p>
        <w:p>
          <w:pPr>
            <w:pStyle w:val="Contents5"/>
            <w:tabs>
              <w:tab w:val="clear" w:pos="7892"/>
              <w:tab w:val="right" w:pos="9026" w:leader="dot"/>
            </w:tabs>
            <w:rPr/>
          </w:pPr>
          <w:hyperlink w:anchor="__RefHeading___Toc2370438_1934241801">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2370440_1934241801">
            <w:r>
              <w:rPr>
                <w:webHidden/>
                <w:rStyle w:val="IndexLink"/>
                <w:rtl w:val="true"/>
              </w:rPr>
              <w:t xml:space="preserve">بحث و تحقيق حول كتاب فقه الرضا عليه السّلام و أنه كتاب التكليف لابن أبي العزاقر الشلمغاني </w:t>
            </w:r>
            <w:r>
              <w:rPr>
                <w:rStyle w:val="IndexLink"/>
                <w:rtl w:val="true"/>
              </w:rPr>
              <w:t xml:space="preserve">... </w:t>
            </w:r>
            <w:r>
              <w:rPr>
                <w:rStyle w:val="IndexLink"/>
              </w:rPr>
              <w:t>375</w:t>
            </w:r>
            <w:r>
              <w:rPr>
                <w:rStyle w:val="IndexLink"/>
                <w:rtl w:val="true"/>
              </w:rPr>
              <w:tab/>
            </w:r>
            <w:r>
              <w:rPr>
                <w:rStyle w:val="IndexLink"/>
              </w:rPr>
              <w:t>169</w:t>
            </w:r>
          </w:hyperlink>
        </w:p>
        <w:p>
          <w:pPr>
            <w:pStyle w:val="Contents2"/>
            <w:tabs>
              <w:tab w:val="clear" w:pos="8743"/>
              <w:tab w:val="right" w:pos="9026" w:leader="dot"/>
            </w:tabs>
            <w:rPr/>
          </w:pPr>
          <w:hyperlink w:anchor="__RefHeading___Toc2370442_1934241801">
            <w:r>
              <w:rPr>
                <w:webHidden/>
                <w:rStyle w:val="IndexLink"/>
                <w:rtl w:val="true"/>
              </w:rPr>
              <w:t>فهرس الجزء الثاني و الخمسين‌</w:t>
            </w:r>
            <w:r>
              <w:rPr>
                <w:rStyle w:val="IndexLink"/>
                <w:rtl w:val="true"/>
              </w:rPr>
              <w:tab/>
            </w:r>
            <w:r>
              <w:rPr>
                <w:rStyle w:val="IndexLink"/>
              </w:rPr>
              <w:t>169</w:t>
            </w:r>
          </w:hyperlink>
        </w:p>
        <w:p>
          <w:pPr>
            <w:pStyle w:val="Contents3"/>
            <w:tabs>
              <w:tab w:val="clear" w:pos="8459"/>
              <w:tab w:val="right" w:pos="9026" w:leader="dot"/>
            </w:tabs>
            <w:rPr/>
          </w:pPr>
          <w:hyperlink w:anchor="__RefHeading___Toc2370444_1934241801">
            <w:r>
              <w:rPr>
                <w:webHidden/>
                <w:rStyle w:val="IndexLink"/>
                <w:rtl w:val="true"/>
              </w:rPr>
              <w:t xml:space="preserve">الباب الثامن عشر ذكر من رآه صلوات اللّه و سلامه عليه و علي آبائه الطاهرين </w:t>
            </w:r>
            <w:r>
              <w:rPr>
                <w:rStyle w:val="IndexLink"/>
                <w:rtl w:val="true"/>
              </w:rPr>
              <w:t xml:space="preserve">... </w:t>
            </w:r>
            <w:r>
              <w:rPr>
                <w:rStyle w:val="IndexLink"/>
              </w:rPr>
              <w:t>1</w:t>
            </w:r>
            <w:r>
              <w:rPr>
                <w:rStyle w:val="IndexLink"/>
                <w:rtl w:val="true"/>
              </w:rPr>
              <w:tab/>
            </w:r>
            <w:r>
              <w:rPr>
                <w:rStyle w:val="IndexLink"/>
              </w:rPr>
              <w:t>169</w:t>
            </w:r>
          </w:hyperlink>
        </w:p>
        <w:p>
          <w:pPr>
            <w:pStyle w:val="Contents3"/>
            <w:tabs>
              <w:tab w:val="clear" w:pos="8459"/>
              <w:tab w:val="right" w:pos="9026" w:leader="dot"/>
            </w:tabs>
            <w:rPr/>
          </w:pPr>
          <w:hyperlink w:anchor="__RefHeading___Toc2370446_1934241801">
            <w:r>
              <w:rPr>
                <w:webHidden/>
                <w:rStyle w:val="IndexLink"/>
                <w:rtl w:val="true"/>
              </w:rPr>
              <w:t xml:space="preserve">الباب التاسع عشر خبر سعد بن عبد اللّه و رؤيته للقائم، و مسائله عنه عليه السّلام </w:t>
            </w:r>
            <w:r>
              <w:rPr>
                <w:rStyle w:val="IndexLink"/>
                <w:rtl w:val="true"/>
              </w:rPr>
              <w:t xml:space="preserve">... </w:t>
            </w:r>
            <w:r>
              <w:rPr>
                <w:rStyle w:val="IndexLink"/>
              </w:rPr>
              <w:t>78</w:t>
            </w:r>
            <w:r>
              <w:rPr>
                <w:rStyle w:val="IndexLink"/>
                <w:rtl w:val="true"/>
              </w:rPr>
              <w:tab/>
            </w:r>
            <w:r>
              <w:rPr>
                <w:rStyle w:val="IndexLink"/>
              </w:rPr>
              <w:t>170</w:t>
            </w:r>
          </w:hyperlink>
        </w:p>
        <w:p>
          <w:pPr>
            <w:pStyle w:val="Contents3"/>
            <w:tabs>
              <w:tab w:val="clear" w:pos="8459"/>
              <w:tab w:val="right" w:pos="9026" w:leader="dot"/>
            </w:tabs>
            <w:rPr/>
          </w:pPr>
          <w:hyperlink w:anchor="__RefHeading___Toc2370448_1934241801">
            <w:r>
              <w:rPr>
                <w:webHidden/>
                <w:rStyle w:val="IndexLink"/>
                <w:rtl w:val="true"/>
              </w:rPr>
              <w:t xml:space="preserve">الباب العشرون علّة الغيبة و كيفية انتفاع الناس به في غيبته عليه السّلام </w:t>
            </w:r>
            <w:r>
              <w:rPr>
                <w:rStyle w:val="IndexLink"/>
                <w:rtl w:val="true"/>
              </w:rPr>
              <w:t xml:space="preserve">... </w:t>
            </w:r>
            <w:r>
              <w:rPr>
                <w:rStyle w:val="IndexLink"/>
              </w:rPr>
              <w:t>90</w:t>
            </w:r>
            <w:r>
              <w:rPr>
                <w:rStyle w:val="IndexLink"/>
                <w:rtl w:val="true"/>
              </w:rPr>
              <w:tab/>
            </w:r>
            <w:r>
              <w:rPr>
                <w:rStyle w:val="IndexLink"/>
              </w:rPr>
              <w:t>170</w:t>
            </w:r>
          </w:hyperlink>
        </w:p>
        <w:p>
          <w:pPr>
            <w:pStyle w:val="Contents3"/>
            <w:tabs>
              <w:tab w:val="clear" w:pos="8459"/>
              <w:tab w:val="right" w:pos="9026" w:leader="dot"/>
            </w:tabs>
            <w:rPr/>
          </w:pPr>
          <w:hyperlink w:anchor="__RefHeading___Toc2370450_1934241801">
            <w:r>
              <w:rPr>
                <w:webHidden/>
                <w:rStyle w:val="IndexLink"/>
                <w:rtl w:val="true"/>
              </w:rPr>
              <w:t xml:space="preserve">الباب الحادي و العشرون التمحيص و النهي عن التوقيت و حصول البداء في ذلك </w:t>
            </w:r>
            <w:r>
              <w:rPr>
                <w:rStyle w:val="IndexLink"/>
                <w:rtl w:val="true"/>
              </w:rPr>
              <w:t xml:space="preserve">... </w:t>
            </w:r>
            <w:r>
              <w:rPr>
                <w:rStyle w:val="IndexLink"/>
              </w:rPr>
              <w:t>101</w:t>
            </w:r>
            <w:r>
              <w:rPr>
                <w:rStyle w:val="IndexLink"/>
                <w:rtl w:val="true"/>
              </w:rPr>
              <w:tab/>
            </w:r>
            <w:r>
              <w:rPr>
                <w:rStyle w:val="IndexLink"/>
              </w:rPr>
              <w:t>170</w:t>
            </w:r>
          </w:hyperlink>
        </w:p>
        <w:p>
          <w:pPr>
            <w:pStyle w:val="Contents3"/>
            <w:tabs>
              <w:tab w:val="clear" w:pos="8459"/>
              <w:tab w:val="right" w:pos="9026" w:leader="dot"/>
            </w:tabs>
            <w:rPr/>
          </w:pPr>
          <w:hyperlink w:anchor="__RefHeading___Toc2370452_1934241801">
            <w:r>
              <w:rPr>
                <w:webHidden/>
                <w:rStyle w:val="IndexLink"/>
                <w:rtl w:val="true"/>
              </w:rPr>
              <w:t xml:space="preserve">الباب الثاني و العشرون فضل انتظار الفرج و مدح الشيعة في زمان الغيبة و ما ينبغي فعله في ذلك الزمان </w:t>
            </w:r>
            <w:r>
              <w:rPr>
                <w:rStyle w:val="IndexLink"/>
                <w:rtl w:val="true"/>
              </w:rPr>
              <w:t xml:space="preserve">... </w:t>
            </w:r>
            <w:r>
              <w:rPr>
                <w:rStyle w:val="IndexLink"/>
              </w:rPr>
              <w:t>122</w:t>
            </w:r>
            <w:r>
              <w:rPr>
                <w:rStyle w:val="IndexLink"/>
                <w:rtl w:val="true"/>
              </w:rPr>
              <w:tab/>
            </w:r>
            <w:r>
              <w:rPr>
                <w:rStyle w:val="IndexLink"/>
              </w:rPr>
              <w:t>171</w:t>
            </w:r>
          </w:hyperlink>
        </w:p>
        <w:p>
          <w:pPr>
            <w:pStyle w:val="Contents3"/>
            <w:tabs>
              <w:tab w:val="clear" w:pos="8459"/>
              <w:tab w:val="right" w:pos="9026" w:leader="dot"/>
            </w:tabs>
            <w:rPr/>
          </w:pPr>
          <w:hyperlink w:anchor="__RefHeading___Toc2370454_1934241801">
            <w:r>
              <w:rPr>
                <w:webHidden/>
                <w:rStyle w:val="IndexLink"/>
                <w:rtl w:val="true"/>
              </w:rPr>
              <w:t xml:space="preserve">الباب الثالث و العشرون من ادعي الرؤية في الغيبة الكبري و انه يشهد و يري الناس و لا يرونه و سائر أحواله عليه السّلام في الغيبة </w:t>
            </w:r>
            <w:r>
              <w:rPr>
                <w:rStyle w:val="IndexLink"/>
                <w:rtl w:val="true"/>
              </w:rPr>
              <w:t xml:space="preserve">... </w:t>
            </w:r>
            <w:r>
              <w:rPr>
                <w:rStyle w:val="IndexLink"/>
              </w:rPr>
              <w:t>151</w:t>
            </w:r>
            <w:r>
              <w:rPr>
                <w:rStyle w:val="IndexLink"/>
                <w:rtl w:val="true"/>
              </w:rPr>
              <w:tab/>
            </w:r>
            <w:r>
              <w:rPr>
                <w:rStyle w:val="IndexLink"/>
              </w:rPr>
              <w:t>171</w:t>
            </w:r>
          </w:hyperlink>
        </w:p>
        <w:p>
          <w:pPr>
            <w:pStyle w:val="Contents3"/>
            <w:tabs>
              <w:tab w:val="clear" w:pos="8459"/>
              <w:tab w:val="right" w:pos="9026" w:leader="dot"/>
            </w:tabs>
            <w:rPr/>
          </w:pPr>
          <w:hyperlink w:anchor="__RefHeading___Toc2370456_1934241801">
            <w:r>
              <w:rPr>
                <w:webHidden/>
                <w:rStyle w:val="IndexLink"/>
                <w:rtl w:val="true"/>
              </w:rPr>
              <w:t xml:space="preserve">الباب الرابع و العشرون في ذكر من رآه عليه السّلام في الغيبة الكبري قريبا من زماننا </w:t>
            </w:r>
            <w:r>
              <w:rPr>
                <w:rStyle w:val="IndexLink"/>
                <w:rtl w:val="true"/>
              </w:rPr>
              <w:t xml:space="preserve">... </w:t>
            </w:r>
            <w:r>
              <w:rPr>
                <w:rStyle w:val="IndexLink"/>
              </w:rPr>
              <w:t>159</w:t>
            </w:r>
            <w:r>
              <w:rPr>
                <w:rStyle w:val="IndexLink"/>
                <w:rtl w:val="true"/>
              </w:rPr>
              <w:tab/>
            </w:r>
            <w:r>
              <w:rPr>
                <w:rStyle w:val="IndexLink"/>
              </w:rPr>
              <w:t>171</w:t>
            </w:r>
          </w:hyperlink>
        </w:p>
        <w:p>
          <w:pPr>
            <w:pStyle w:val="Contents3"/>
            <w:tabs>
              <w:tab w:val="clear" w:pos="8459"/>
              <w:tab w:val="right" w:pos="9026" w:leader="dot"/>
            </w:tabs>
            <w:rPr/>
          </w:pPr>
          <w:hyperlink w:anchor="__RefHeading___Toc2370458_1934241801">
            <w:r>
              <w:rPr>
                <w:webHidden/>
                <w:rStyle w:val="IndexLink"/>
                <w:rtl w:val="true"/>
              </w:rPr>
              <w:t xml:space="preserve">الباب الخامس و العشرون علامات ظهوره صلوات اللّه عليه من السفياني و الدجال و غير ذلك و فيه ذكر بعض أشراط الساعة </w:t>
            </w:r>
            <w:r>
              <w:rPr>
                <w:rStyle w:val="IndexLink"/>
                <w:rtl w:val="true"/>
              </w:rPr>
              <w:t xml:space="preserve">... </w:t>
            </w:r>
            <w:r>
              <w:rPr>
                <w:rStyle w:val="IndexLink"/>
              </w:rPr>
              <w:t>181</w:t>
            </w:r>
            <w:r>
              <w:rPr>
                <w:rStyle w:val="IndexLink"/>
                <w:rtl w:val="true"/>
              </w:rPr>
              <w:tab/>
            </w:r>
            <w:r>
              <w:rPr>
                <w:rStyle w:val="IndexLink"/>
              </w:rPr>
              <w:t>172</w:t>
            </w:r>
          </w:hyperlink>
        </w:p>
        <w:p>
          <w:pPr>
            <w:pStyle w:val="Contents3"/>
            <w:tabs>
              <w:tab w:val="clear" w:pos="8459"/>
              <w:tab w:val="right" w:pos="9026" w:leader="dot"/>
            </w:tabs>
            <w:rPr/>
          </w:pPr>
          <w:hyperlink w:anchor="__RefHeading___Toc2370460_1934241801">
            <w:r>
              <w:rPr>
                <w:webHidden/>
                <w:rStyle w:val="IndexLink"/>
                <w:rtl w:val="true"/>
              </w:rPr>
              <w:t xml:space="preserve">الباب السادس و العشرون يوم خروجه و ما يدلّ عليه و ما يحدث عنده و كيفيته و مدة ملكه صلوات اللّه و سلامه عليه </w:t>
            </w:r>
            <w:r>
              <w:rPr>
                <w:rStyle w:val="IndexLink"/>
                <w:rtl w:val="true"/>
              </w:rPr>
              <w:t xml:space="preserve">... </w:t>
            </w:r>
            <w:r>
              <w:rPr>
                <w:rStyle w:val="IndexLink"/>
              </w:rPr>
              <w:t>279</w:t>
            </w:r>
            <w:r>
              <w:rPr>
                <w:rStyle w:val="IndexLink"/>
                <w:rtl w:val="true"/>
              </w:rPr>
              <w:tab/>
            </w:r>
            <w:r>
              <w:rPr>
                <w:rStyle w:val="IndexLink"/>
              </w:rPr>
              <w:t>172</w:t>
            </w:r>
          </w:hyperlink>
        </w:p>
        <w:p>
          <w:pPr>
            <w:pStyle w:val="Contents4"/>
            <w:tabs>
              <w:tab w:val="clear" w:pos="8176"/>
              <w:tab w:val="right" w:pos="9026" w:leader="dot"/>
            </w:tabs>
            <w:rPr/>
          </w:pPr>
          <w:hyperlink w:anchor="__RefHeading___Toc2370462_1934241801">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2370464_1934241801">
            <w:r>
              <w:rPr>
                <w:webHidden/>
                <w:rStyle w:val="IndexLink"/>
                <w:rtl w:val="true"/>
              </w:rPr>
              <w:t xml:space="preserve">في أن القائم عجل اللّه تعالي فرجه يملك تسع عشرة سنة و أشهرا </w:t>
            </w:r>
            <w:r>
              <w:rPr>
                <w:rStyle w:val="IndexLink"/>
                <w:rtl w:val="true"/>
              </w:rPr>
              <w:t xml:space="preserve">... </w:t>
            </w:r>
            <w:r>
              <w:rPr>
                <w:rStyle w:val="IndexLink"/>
              </w:rPr>
              <w:t>298</w:t>
            </w:r>
            <w:r>
              <w:rPr>
                <w:rStyle w:val="IndexLink"/>
                <w:rtl w:val="true"/>
              </w:rPr>
              <w:tab/>
            </w:r>
            <w:r>
              <w:rPr>
                <w:rStyle w:val="IndexLink"/>
              </w:rPr>
              <w:t>173</w:t>
            </w:r>
          </w:hyperlink>
        </w:p>
        <w:p>
          <w:pPr>
            <w:pStyle w:val="Contents3"/>
            <w:tabs>
              <w:tab w:val="clear" w:pos="8459"/>
              <w:tab w:val="right" w:pos="9026" w:leader="dot"/>
            </w:tabs>
            <w:rPr/>
          </w:pPr>
          <w:hyperlink w:anchor="__RefHeading___Toc2370466_1934241801">
            <w:r>
              <w:rPr>
                <w:webHidden/>
                <w:rStyle w:val="IndexLink"/>
                <w:rtl w:val="true"/>
              </w:rPr>
              <w:t xml:space="preserve">الباب السابع و العشرون سيره و أخلاقه و عدد أصحابه و خصائص زمانه و أحوال أصحابه صلوات اللّه و سلامه عليه و علي آبائه </w:t>
            </w:r>
            <w:r>
              <w:rPr>
                <w:rStyle w:val="IndexLink"/>
                <w:rtl w:val="true"/>
              </w:rPr>
              <w:t xml:space="preserve">... </w:t>
            </w:r>
            <w:r>
              <w:rPr>
                <w:rStyle w:val="IndexLink"/>
              </w:rPr>
              <w:t>309</w:t>
            </w:r>
            <w:r>
              <w:rPr>
                <w:rStyle w:val="IndexLink"/>
                <w:rtl w:val="true"/>
              </w:rPr>
              <w:tab/>
            </w:r>
            <w:r>
              <w:rPr>
                <w:rStyle w:val="IndexLink"/>
              </w:rPr>
              <w:t>173</w:t>
            </w:r>
          </w:hyperlink>
        </w:p>
        <w:p>
          <w:pPr>
            <w:pStyle w:val="Contents2"/>
            <w:tabs>
              <w:tab w:val="clear" w:pos="8743"/>
              <w:tab w:val="right" w:pos="9026" w:leader="dot"/>
            </w:tabs>
            <w:rPr/>
          </w:pPr>
          <w:hyperlink w:anchor="__RefHeading___Toc2370468_1934241801">
            <w:r>
              <w:rPr>
                <w:webHidden/>
                <w:rStyle w:val="IndexLink"/>
                <w:rtl w:val="true"/>
              </w:rPr>
              <w:t>فهرس الجزء الثالث و الخمسين‌</w:t>
            </w:r>
            <w:r>
              <w:rPr>
                <w:rStyle w:val="IndexLink"/>
                <w:rtl w:val="true"/>
              </w:rPr>
              <w:tab/>
            </w:r>
            <w:r>
              <w:rPr>
                <w:rStyle w:val="IndexLink"/>
              </w:rPr>
              <w:t>174</w:t>
            </w:r>
          </w:hyperlink>
        </w:p>
        <w:p>
          <w:pPr>
            <w:pStyle w:val="Contents3"/>
            <w:tabs>
              <w:tab w:val="clear" w:pos="8459"/>
              <w:tab w:val="right" w:pos="9026" w:leader="dot"/>
            </w:tabs>
            <w:rPr/>
          </w:pPr>
          <w:hyperlink w:anchor="__RefHeading___Toc2370470_1934241801">
            <w:r>
              <w:rPr>
                <w:webHidden/>
                <w:rStyle w:val="IndexLink"/>
                <w:rtl w:val="true"/>
              </w:rPr>
              <w:t xml:space="preserve">الباب الثامن و العشرون ما يكون عند ظهوره عليه السّلام برواية المفضل بن عمر </w:t>
            </w:r>
            <w:r>
              <w:rPr>
                <w:rStyle w:val="IndexLink"/>
                <w:rtl w:val="true"/>
              </w:rPr>
              <w:t xml:space="preserve">... </w:t>
            </w:r>
            <w:r>
              <w:rPr>
                <w:rStyle w:val="IndexLink"/>
              </w:rPr>
              <w:t>1</w:t>
            </w:r>
            <w:r>
              <w:rPr>
                <w:rStyle w:val="IndexLink"/>
                <w:rtl w:val="true"/>
              </w:rPr>
              <w:tab/>
            </w:r>
            <w:r>
              <w:rPr>
                <w:rStyle w:val="IndexLink"/>
              </w:rPr>
              <w:t>174</w:t>
            </w:r>
          </w:hyperlink>
        </w:p>
        <w:p>
          <w:pPr>
            <w:pStyle w:val="Contents3"/>
            <w:tabs>
              <w:tab w:val="clear" w:pos="8459"/>
              <w:tab w:val="right" w:pos="9026" w:leader="dot"/>
            </w:tabs>
            <w:rPr/>
          </w:pPr>
          <w:hyperlink w:anchor="__RefHeading___Toc2370472_1934241801">
            <w:r>
              <w:rPr>
                <w:webHidden/>
                <w:rStyle w:val="IndexLink"/>
                <w:rtl w:val="true"/>
              </w:rPr>
              <w:t xml:space="preserve">الباب التاسع و العشرون في الرجعة </w:t>
            </w:r>
            <w:r>
              <w:rPr>
                <w:rStyle w:val="IndexLink"/>
                <w:rtl w:val="true"/>
              </w:rPr>
              <w:t xml:space="preserve">... </w:t>
            </w:r>
            <w:r>
              <w:rPr>
                <w:rStyle w:val="IndexLink"/>
              </w:rPr>
              <w:t>39</w:t>
            </w:r>
            <w:r>
              <w:rPr>
                <w:rStyle w:val="IndexLink"/>
                <w:rtl w:val="true"/>
              </w:rPr>
              <w:tab/>
            </w:r>
            <w:r>
              <w:rPr>
                <w:rStyle w:val="IndexLink"/>
              </w:rPr>
              <w:t>174</w:t>
            </w:r>
          </w:hyperlink>
        </w:p>
        <w:p>
          <w:pPr>
            <w:pStyle w:val="Contents3"/>
            <w:tabs>
              <w:tab w:val="clear" w:pos="8459"/>
              <w:tab w:val="right" w:pos="9026" w:leader="dot"/>
            </w:tabs>
            <w:rPr/>
          </w:pPr>
          <w:hyperlink w:anchor="__RefHeading___Toc2370474_1934241801">
            <w:r>
              <w:rPr>
                <w:webHidden/>
                <w:rStyle w:val="IndexLink"/>
                <w:rtl w:val="true"/>
              </w:rPr>
              <w:t xml:space="preserve">الباب الثلاثون خلفاء المهدي صلوات اللّه عليه، و أولاده و ما يكون بعده، عليه و علي آبائه السّلام </w:t>
            </w:r>
            <w:r>
              <w:rPr>
                <w:rStyle w:val="IndexLink"/>
                <w:rtl w:val="true"/>
              </w:rPr>
              <w:t xml:space="preserve">... </w:t>
            </w:r>
            <w:r>
              <w:rPr>
                <w:rStyle w:val="IndexLink"/>
              </w:rPr>
              <w:t>145</w:t>
            </w:r>
            <w:r>
              <w:rPr>
                <w:rStyle w:val="IndexLink"/>
                <w:rtl w:val="true"/>
              </w:rPr>
              <w:tab/>
            </w:r>
            <w:r>
              <w:rPr>
                <w:rStyle w:val="IndexLink"/>
              </w:rPr>
              <w:t>175</w:t>
            </w:r>
          </w:hyperlink>
        </w:p>
        <w:p>
          <w:pPr>
            <w:pStyle w:val="Contents3"/>
            <w:tabs>
              <w:tab w:val="clear" w:pos="8459"/>
              <w:tab w:val="right" w:pos="9026" w:leader="dot"/>
            </w:tabs>
            <w:rPr/>
          </w:pPr>
          <w:hyperlink w:anchor="__RefHeading___Toc2370476_1934241801">
            <w:r>
              <w:rPr>
                <w:webHidden/>
                <w:rStyle w:val="IndexLink"/>
                <w:rtl w:val="true"/>
              </w:rPr>
              <w:t xml:space="preserve">الباب الحادي و الثلاثون ما خرج من توقيعاته صلوات اللّه و سلامه عليه و علي آبائه </w:t>
            </w:r>
            <w:r>
              <w:rPr>
                <w:rStyle w:val="IndexLink"/>
                <w:rtl w:val="true"/>
              </w:rPr>
              <w:t xml:space="preserve">... </w:t>
            </w:r>
            <w:r>
              <w:rPr>
                <w:rStyle w:val="IndexLink"/>
              </w:rPr>
              <w:t>150</w:t>
            </w:r>
            <w:r>
              <w:rPr>
                <w:rStyle w:val="IndexLink"/>
                <w:rtl w:val="true"/>
              </w:rPr>
              <w:tab/>
            </w:r>
            <w:r>
              <w:rPr>
                <w:rStyle w:val="IndexLink"/>
              </w:rPr>
              <w:t>175</w:t>
            </w:r>
          </w:hyperlink>
        </w:p>
        <w:p>
          <w:pPr>
            <w:pStyle w:val="Contents4"/>
            <w:tabs>
              <w:tab w:val="clear" w:pos="8176"/>
              <w:tab w:val="right" w:pos="9026" w:leader="dot"/>
            </w:tabs>
            <w:rPr/>
          </w:pPr>
          <w:hyperlink w:anchor="__RefHeading___Toc2370478_1934241801">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2370480_1934241801">
            <w:r>
              <w:rPr>
                <w:webHidden/>
                <w:rStyle w:val="IndexLink"/>
                <w:rtl w:val="true"/>
              </w:rPr>
              <w:t>(</w:t>
            </w:r>
            <w:r>
              <w:rPr>
                <w:rStyle w:val="IndexLink"/>
                <w:rtl w:val="true"/>
              </w:rPr>
              <w:t>كتاب</w:t>
            </w:r>
            <w:r>
              <w:rPr>
                <w:rStyle w:val="IndexLink"/>
                <w:rtl w:val="true"/>
              </w:rPr>
              <w:t xml:space="preserve">) </w:t>
            </w:r>
            <w:r>
              <w:rPr>
                <w:rStyle w:val="IndexLink"/>
                <w:rtl w:val="true"/>
              </w:rPr>
              <w:t xml:space="preserve">جنة المأوي في ذكر من فاز بلقاء الحجة عليه السّلام، من العلامة النوريّ </w:t>
            </w:r>
            <w:r>
              <w:rPr>
                <w:rStyle w:val="IndexLink"/>
                <w:rtl w:val="true"/>
              </w:rPr>
              <w:t xml:space="preserve">... </w:t>
            </w:r>
            <w:r>
              <w:rPr>
                <w:rStyle w:val="IndexLink"/>
              </w:rPr>
              <w:t>199</w:t>
            </w:r>
            <w:r>
              <w:rPr>
                <w:rStyle w:val="IndexLink"/>
                <w:rtl w:val="true"/>
              </w:rPr>
              <w:tab/>
            </w:r>
            <w:r>
              <w:rPr>
                <w:rStyle w:val="IndexLink"/>
              </w:rPr>
              <w:t>176</w:t>
            </w:r>
          </w:hyperlink>
        </w:p>
        <w:p>
          <w:pPr>
            <w:pStyle w:val="Contents2"/>
            <w:tabs>
              <w:tab w:val="clear" w:pos="8743"/>
              <w:tab w:val="right" w:pos="9026" w:leader="dot"/>
            </w:tabs>
            <w:rPr/>
          </w:pPr>
          <w:hyperlink w:anchor="__RefHeading___Toc2370482_1934241801">
            <w:r>
              <w:rPr>
                <w:webHidden/>
                <w:rStyle w:val="IndexLink"/>
                <w:rtl w:val="true"/>
              </w:rPr>
              <w:t>فهرس الجزء الرابع و الخمسين‌</w:t>
            </w:r>
            <w:r>
              <w:rPr>
                <w:rStyle w:val="IndexLink"/>
                <w:rtl w:val="true"/>
              </w:rPr>
              <w:tab/>
            </w:r>
            <w:r>
              <w:rPr>
                <w:rStyle w:val="IndexLink"/>
              </w:rPr>
              <w:t>179</w:t>
            </w:r>
          </w:hyperlink>
        </w:p>
        <w:p>
          <w:pPr>
            <w:pStyle w:val="Contents3"/>
            <w:tabs>
              <w:tab w:val="clear" w:pos="8459"/>
              <w:tab w:val="right" w:pos="9026" w:leader="dot"/>
            </w:tabs>
            <w:rPr/>
          </w:pPr>
          <w:hyperlink w:anchor="__RefHeading___Toc2370484_1934241801">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2370486_1934241801">
            <w:r>
              <w:rPr>
                <w:webHidden/>
                <w:rStyle w:val="IndexLink"/>
                <w:rtl w:val="true"/>
              </w:rPr>
              <w:t>أبواب كليات أحوال العالم و ما يتعلق بالسماويات‌</w:t>
            </w:r>
            <w:r>
              <w:rPr>
                <w:rStyle w:val="IndexLink"/>
                <w:rtl w:val="true"/>
              </w:rPr>
              <w:tab/>
            </w:r>
            <w:r>
              <w:rPr>
                <w:rStyle w:val="IndexLink"/>
              </w:rPr>
              <w:t>180</w:t>
            </w:r>
          </w:hyperlink>
        </w:p>
        <w:p>
          <w:pPr>
            <w:pStyle w:val="Contents4"/>
            <w:tabs>
              <w:tab w:val="clear" w:pos="8176"/>
              <w:tab w:val="right" w:pos="9026" w:leader="dot"/>
            </w:tabs>
            <w:rPr/>
          </w:pPr>
          <w:hyperlink w:anchor="__RefHeading___Toc2370488_1934241801">
            <w:r>
              <w:rPr>
                <w:webHidden/>
                <w:rStyle w:val="IndexLink"/>
                <w:rtl w:val="true"/>
              </w:rPr>
              <w:t xml:space="preserve">الباب الأوّل حدوث العالم و بدء خلقه و كيفيته و بعض كليات الأمور </w:t>
            </w:r>
            <w:r>
              <w:rPr>
                <w:rStyle w:val="IndexLink"/>
                <w:rtl w:val="true"/>
              </w:rPr>
              <w:t xml:space="preserve">... </w:t>
            </w:r>
            <w:r>
              <w:rPr>
                <w:rStyle w:val="IndexLink"/>
              </w:rPr>
              <w:t>2</w:t>
            </w:r>
            <w:r>
              <w:rPr>
                <w:rStyle w:val="IndexLink"/>
                <w:rtl w:val="true"/>
              </w:rPr>
              <w:tab/>
            </w:r>
            <w:r>
              <w:rPr>
                <w:rStyle w:val="IndexLink"/>
              </w:rPr>
              <w:t>180</w:t>
            </w:r>
          </w:hyperlink>
        </w:p>
        <w:p>
          <w:pPr>
            <w:pStyle w:val="Contents4"/>
            <w:tabs>
              <w:tab w:val="clear" w:pos="8176"/>
              <w:tab w:val="right" w:pos="9026" w:leader="dot"/>
            </w:tabs>
            <w:rPr/>
          </w:pPr>
          <w:hyperlink w:anchor="__RefHeading___Toc2370490_1934241801">
            <w:r>
              <w:rPr>
                <w:webHidden/>
                <w:rStyle w:val="IndexLink"/>
                <w:rtl w:val="true"/>
              </w:rPr>
              <w:t xml:space="preserve">الباب الثاني العوالم و من كان في الأرض قبل خلق آدم عليه السّلام و من يكون فيها بعد انقضاء القيامة و أحوال جابلقا و جابرسا </w:t>
            </w:r>
            <w:r>
              <w:rPr>
                <w:rStyle w:val="IndexLink"/>
                <w:rtl w:val="true"/>
              </w:rPr>
              <w:t xml:space="preserve">... </w:t>
            </w:r>
            <w:r>
              <w:rPr>
                <w:rStyle w:val="IndexLink"/>
              </w:rPr>
              <w:t>316</w:t>
            </w:r>
            <w:r>
              <w:rPr>
                <w:rStyle w:val="IndexLink"/>
                <w:rtl w:val="true"/>
              </w:rPr>
              <w:tab/>
            </w:r>
            <w:r>
              <w:rPr>
                <w:rStyle w:val="IndexLink"/>
              </w:rPr>
              <w:t>181</w:t>
            </w:r>
          </w:hyperlink>
        </w:p>
        <w:p>
          <w:pPr>
            <w:pStyle w:val="Contents4"/>
            <w:tabs>
              <w:tab w:val="clear" w:pos="8176"/>
              <w:tab w:val="right" w:pos="9026" w:leader="dot"/>
            </w:tabs>
            <w:rPr/>
          </w:pPr>
          <w:hyperlink w:anchor="__RefHeading___Toc2370492_1934241801">
            <w:r>
              <w:rPr>
                <w:webHidden/>
                <w:rStyle w:val="IndexLink"/>
                <w:rtl w:val="true"/>
              </w:rPr>
              <w:t xml:space="preserve">الباب الثالث القلم، و اللوح المحفوظ، و الكتاب المبين، و الامام المبين، و أم الكتاب </w:t>
            </w:r>
            <w:r>
              <w:rPr>
                <w:rStyle w:val="IndexLink"/>
                <w:rtl w:val="true"/>
              </w:rPr>
              <w:t xml:space="preserve">... </w:t>
            </w:r>
            <w:r>
              <w:rPr>
                <w:rStyle w:val="IndexLink"/>
              </w:rPr>
              <w:t>357</w:t>
            </w:r>
            <w:r>
              <w:rPr>
                <w:rStyle w:val="IndexLink"/>
                <w:rtl w:val="true"/>
              </w:rPr>
              <w:tab/>
            </w:r>
            <w:r>
              <w:rPr>
                <w:rStyle w:val="IndexLink"/>
              </w:rPr>
              <w:t>182</w:t>
            </w:r>
          </w:hyperlink>
        </w:p>
        <w:p>
          <w:pPr>
            <w:pStyle w:val="Contents2"/>
            <w:tabs>
              <w:tab w:val="clear" w:pos="8743"/>
              <w:tab w:val="right" w:pos="9026" w:leader="dot"/>
            </w:tabs>
            <w:rPr/>
          </w:pPr>
          <w:hyperlink w:anchor="__RefHeading___Toc2370494_1934241801">
            <w:r>
              <w:rPr>
                <w:webHidden/>
                <w:rStyle w:val="IndexLink"/>
                <w:rtl w:val="true"/>
              </w:rPr>
              <w:t>فهرس الجزء الخامس و الخمسين</w:t>
            </w:r>
            <w:r>
              <w:rPr>
                <w:rStyle w:val="IndexLink"/>
                <w:rtl w:val="true"/>
              </w:rPr>
              <w:t>.</w:t>
              <w:tab/>
            </w:r>
            <w:r>
              <w:rPr>
                <w:rStyle w:val="IndexLink"/>
              </w:rPr>
              <w:t>182</w:t>
            </w:r>
          </w:hyperlink>
        </w:p>
        <w:p>
          <w:pPr>
            <w:pStyle w:val="Contents3"/>
            <w:tabs>
              <w:tab w:val="clear" w:pos="8459"/>
              <w:tab w:val="right" w:pos="9026" w:leader="dot"/>
            </w:tabs>
            <w:rPr/>
          </w:pPr>
          <w:hyperlink w:anchor="__RefHeading___Toc2370496_1934241801">
            <w:r>
              <w:rPr>
                <w:webHidden/>
                <w:rStyle w:val="IndexLink"/>
                <w:rtl w:val="true"/>
              </w:rPr>
              <w:t xml:space="preserve">الباب الرابع العرش و الكرسيّ و حملتهما </w:t>
            </w:r>
            <w:r>
              <w:rPr>
                <w:rStyle w:val="IndexLink"/>
                <w:rtl w:val="true"/>
              </w:rPr>
              <w:t xml:space="preserve">... </w:t>
            </w:r>
            <w:r>
              <w:rPr>
                <w:rStyle w:val="IndexLink"/>
              </w:rPr>
              <w:t>1</w:t>
            </w:r>
            <w:r>
              <w:rPr>
                <w:rStyle w:val="IndexLink"/>
                <w:rtl w:val="true"/>
              </w:rPr>
              <w:tab/>
            </w:r>
            <w:r>
              <w:rPr>
                <w:rStyle w:val="IndexLink"/>
              </w:rPr>
              <w:t>182</w:t>
            </w:r>
          </w:hyperlink>
        </w:p>
        <w:p>
          <w:pPr>
            <w:pStyle w:val="Contents3"/>
            <w:tabs>
              <w:tab w:val="clear" w:pos="8459"/>
              <w:tab w:val="right" w:pos="9026" w:leader="dot"/>
            </w:tabs>
            <w:rPr/>
          </w:pPr>
          <w:hyperlink w:anchor="__RefHeading___Toc2370498_1934241801">
            <w:r>
              <w:rPr>
                <w:webHidden/>
                <w:rStyle w:val="IndexLink"/>
                <w:rtl w:val="true"/>
              </w:rPr>
              <w:t xml:space="preserve">الباب الخامس الحجب و الاستار و السرادقات </w:t>
            </w:r>
            <w:r>
              <w:rPr>
                <w:rStyle w:val="IndexLink"/>
                <w:rtl w:val="true"/>
              </w:rPr>
              <w:t xml:space="preserve">... </w:t>
            </w:r>
            <w:r>
              <w:rPr>
                <w:rStyle w:val="IndexLink"/>
              </w:rPr>
              <w:t>39</w:t>
            </w:r>
            <w:r>
              <w:rPr>
                <w:rStyle w:val="IndexLink"/>
                <w:rtl w:val="true"/>
              </w:rPr>
              <w:tab/>
            </w:r>
            <w:r>
              <w:rPr>
                <w:rStyle w:val="IndexLink"/>
              </w:rPr>
              <w:t>182</w:t>
            </w:r>
          </w:hyperlink>
        </w:p>
        <w:p>
          <w:pPr>
            <w:pStyle w:val="Contents3"/>
            <w:tabs>
              <w:tab w:val="clear" w:pos="8459"/>
              <w:tab w:val="right" w:pos="9026" w:leader="dot"/>
            </w:tabs>
            <w:rPr/>
          </w:pPr>
          <w:hyperlink w:anchor="__RefHeading___Toc2370500_1934241801">
            <w:r>
              <w:rPr>
                <w:webHidden/>
                <w:rStyle w:val="IndexLink"/>
                <w:rtl w:val="true"/>
              </w:rPr>
              <w:t xml:space="preserve">الباب السادس سدرة المنتهي و معني عليين و سجين </w:t>
            </w:r>
            <w:r>
              <w:rPr>
                <w:rStyle w:val="IndexLink"/>
                <w:rtl w:val="true"/>
              </w:rPr>
              <w:t xml:space="preserve">... </w:t>
            </w:r>
            <w:r>
              <w:rPr>
                <w:rStyle w:val="IndexLink"/>
              </w:rPr>
              <w:t>48</w:t>
            </w:r>
            <w:r>
              <w:rPr>
                <w:rStyle w:val="IndexLink"/>
                <w:rtl w:val="true"/>
              </w:rPr>
              <w:tab/>
            </w:r>
            <w:r>
              <w:rPr>
                <w:rStyle w:val="IndexLink"/>
              </w:rPr>
              <w:t>183</w:t>
            </w:r>
          </w:hyperlink>
        </w:p>
        <w:p>
          <w:pPr>
            <w:pStyle w:val="Contents3"/>
            <w:tabs>
              <w:tab w:val="clear" w:pos="8459"/>
              <w:tab w:val="right" w:pos="9026" w:leader="dot"/>
            </w:tabs>
            <w:rPr/>
          </w:pPr>
          <w:hyperlink w:anchor="__RefHeading___Toc2370502_1934241801">
            <w:r>
              <w:rPr>
                <w:webHidden/>
                <w:rStyle w:val="IndexLink"/>
                <w:rtl w:val="true"/>
              </w:rPr>
              <w:t xml:space="preserve">الباب السابع البيت المعمور </w:t>
            </w:r>
            <w:r>
              <w:rPr>
                <w:rStyle w:val="IndexLink"/>
                <w:rtl w:val="true"/>
              </w:rPr>
              <w:t xml:space="preserve">... </w:t>
            </w:r>
            <w:r>
              <w:rPr>
                <w:rStyle w:val="IndexLink"/>
              </w:rPr>
              <w:t>55</w:t>
            </w:r>
            <w:r>
              <w:rPr>
                <w:rStyle w:val="IndexLink"/>
                <w:rtl w:val="true"/>
              </w:rPr>
              <w:tab/>
            </w:r>
            <w:r>
              <w:rPr>
                <w:rStyle w:val="IndexLink"/>
              </w:rPr>
              <w:t>183</w:t>
            </w:r>
          </w:hyperlink>
        </w:p>
        <w:p>
          <w:pPr>
            <w:pStyle w:val="Contents3"/>
            <w:tabs>
              <w:tab w:val="clear" w:pos="8459"/>
              <w:tab w:val="right" w:pos="9026" w:leader="dot"/>
            </w:tabs>
            <w:rPr/>
          </w:pPr>
          <w:hyperlink w:anchor="__RefHeading___Toc2370504_1934241801">
            <w:r>
              <w:rPr>
                <w:webHidden/>
                <w:rStyle w:val="IndexLink"/>
                <w:rtl w:val="true"/>
              </w:rPr>
              <w:t xml:space="preserve">الباب الثامن السماوات و كيفياتها و عددها، و النجوم و أعدادها و صفاتها و المجرة </w:t>
            </w:r>
            <w:r>
              <w:rPr>
                <w:rStyle w:val="IndexLink"/>
                <w:rtl w:val="true"/>
              </w:rPr>
              <w:t xml:space="preserve">... </w:t>
            </w:r>
            <w:r>
              <w:rPr>
                <w:rStyle w:val="IndexLink"/>
              </w:rPr>
              <w:t>61</w:t>
            </w:r>
            <w:r>
              <w:rPr>
                <w:rStyle w:val="IndexLink"/>
                <w:rtl w:val="true"/>
              </w:rPr>
              <w:tab/>
            </w:r>
            <w:r>
              <w:rPr>
                <w:rStyle w:val="IndexLink"/>
              </w:rPr>
              <w:t>183</w:t>
            </w:r>
          </w:hyperlink>
        </w:p>
        <w:p>
          <w:pPr>
            <w:pStyle w:val="Contents3"/>
            <w:tabs>
              <w:tab w:val="clear" w:pos="8459"/>
              <w:tab w:val="right" w:pos="9026" w:leader="dot"/>
            </w:tabs>
            <w:rPr/>
          </w:pPr>
          <w:hyperlink w:anchor="__RefHeading___Toc2370506_1934241801">
            <w:r>
              <w:rPr>
                <w:webHidden/>
                <w:rStyle w:val="IndexLink"/>
                <w:rtl w:val="true"/>
              </w:rPr>
              <w:t xml:space="preserve">الباب التاسع الشمس و القمر و أحوالهما و صفاتهما و الليل و النهار و ما يتعلق بهما </w:t>
            </w:r>
            <w:r>
              <w:rPr>
                <w:rStyle w:val="IndexLink"/>
                <w:rtl w:val="true"/>
              </w:rPr>
              <w:t xml:space="preserve">... </w:t>
            </w:r>
            <w:r>
              <w:rPr>
                <w:rStyle w:val="IndexLink"/>
              </w:rPr>
              <w:t>113</w:t>
            </w:r>
            <w:r>
              <w:rPr>
                <w:rStyle w:val="IndexLink"/>
                <w:rtl w:val="true"/>
              </w:rPr>
              <w:tab/>
            </w:r>
            <w:r>
              <w:rPr>
                <w:rStyle w:val="IndexLink"/>
              </w:rPr>
              <w:t>183</w:t>
            </w:r>
          </w:hyperlink>
        </w:p>
        <w:p>
          <w:pPr>
            <w:pStyle w:val="Contents3"/>
            <w:tabs>
              <w:tab w:val="clear" w:pos="8459"/>
              <w:tab w:val="right" w:pos="9026" w:leader="dot"/>
            </w:tabs>
            <w:rPr/>
          </w:pPr>
          <w:hyperlink w:anchor="__RefHeading___Toc2370508_1934241801">
            <w:r>
              <w:rPr>
                <w:webHidden/>
                <w:rStyle w:val="IndexLink"/>
                <w:rtl w:val="true"/>
              </w:rPr>
              <w:t xml:space="preserve">الباب العاشر علم النجوم و العمل به و حال المنجّمين </w:t>
            </w:r>
            <w:r>
              <w:rPr>
                <w:rStyle w:val="IndexLink"/>
                <w:rtl w:val="true"/>
              </w:rPr>
              <w:t xml:space="preserve">... </w:t>
            </w:r>
            <w:r>
              <w:rPr>
                <w:rStyle w:val="IndexLink"/>
              </w:rPr>
              <w:t>217</w:t>
            </w:r>
            <w:r>
              <w:rPr>
                <w:rStyle w:val="IndexLink"/>
                <w:rtl w:val="true"/>
              </w:rPr>
              <w:tab/>
            </w:r>
            <w:r>
              <w:rPr>
                <w:rStyle w:val="IndexLink"/>
              </w:rPr>
              <w:t>184</w:t>
            </w:r>
          </w:hyperlink>
        </w:p>
        <w:p>
          <w:pPr>
            <w:pStyle w:val="Contents3"/>
            <w:tabs>
              <w:tab w:val="clear" w:pos="8459"/>
              <w:tab w:val="right" w:pos="9026" w:leader="dot"/>
            </w:tabs>
            <w:rPr/>
          </w:pPr>
          <w:hyperlink w:anchor="__RefHeading___Toc2370510_1934241801">
            <w:r>
              <w:rPr>
                <w:webHidden/>
                <w:rStyle w:val="IndexLink"/>
                <w:rtl w:val="true"/>
              </w:rPr>
              <w:t xml:space="preserve">الباب الحادي عشر في النهي عن الاستمطار بالانواء و الطيرة و العدوي </w:t>
            </w:r>
            <w:r>
              <w:rPr>
                <w:rStyle w:val="IndexLink"/>
                <w:rtl w:val="true"/>
              </w:rPr>
              <w:t xml:space="preserve">... </w:t>
            </w:r>
            <w:r>
              <w:rPr>
                <w:rStyle w:val="IndexLink"/>
              </w:rPr>
              <w:t>312</w:t>
            </w:r>
            <w:r>
              <w:rPr>
                <w:rStyle w:val="IndexLink"/>
                <w:rtl w:val="true"/>
              </w:rPr>
              <w:tab/>
            </w:r>
            <w:r>
              <w:rPr>
                <w:rStyle w:val="IndexLink"/>
              </w:rPr>
              <w:t>185</w:t>
            </w:r>
          </w:hyperlink>
        </w:p>
        <w:p>
          <w:pPr>
            <w:pStyle w:val="Contents3"/>
            <w:tabs>
              <w:tab w:val="clear" w:pos="8459"/>
              <w:tab w:val="right" w:pos="9026" w:leader="dot"/>
            </w:tabs>
            <w:rPr/>
          </w:pPr>
          <w:hyperlink w:anchor="__RefHeading___Toc2370512_1934241801">
            <w:r>
              <w:rPr>
                <w:webHidden/>
                <w:rStyle w:val="IndexLink"/>
                <w:rtl w:val="true"/>
              </w:rPr>
              <w:t xml:space="preserve">الباب الثاني عشر ما يتعلق بالنجوم و يناسب احكامها من كتاب دانيال عليه السّلام و غيره </w:t>
            </w:r>
            <w:r>
              <w:rPr>
                <w:rStyle w:val="IndexLink"/>
                <w:rtl w:val="true"/>
              </w:rPr>
              <w:t xml:space="preserve">... </w:t>
            </w:r>
            <w:r>
              <w:rPr>
                <w:rStyle w:val="IndexLink"/>
              </w:rPr>
              <w:t>330</w:t>
            </w:r>
            <w:r>
              <w:rPr>
                <w:rStyle w:val="IndexLink"/>
                <w:rtl w:val="true"/>
              </w:rPr>
              <w:tab/>
            </w:r>
            <w:r>
              <w:rPr>
                <w:rStyle w:val="IndexLink"/>
              </w:rPr>
              <w:t>186</w:t>
            </w:r>
          </w:hyperlink>
        </w:p>
        <w:p>
          <w:pPr>
            <w:pStyle w:val="Contents3"/>
            <w:tabs>
              <w:tab w:val="clear" w:pos="8459"/>
              <w:tab w:val="right" w:pos="9026" w:leader="dot"/>
            </w:tabs>
            <w:rPr/>
          </w:pPr>
          <w:hyperlink w:anchor="__RefHeading___Toc2370514_1934241801">
            <w:r>
              <w:rPr>
                <w:webHidden/>
                <w:rStyle w:val="IndexLink"/>
                <w:rtl w:val="true"/>
              </w:rPr>
              <w:t>أبواب الأزمنة و أنواعها و سعادتها و نحوستها و سائر أحوالها</w:t>
            </w:r>
            <w:r>
              <w:rPr>
                <w:rStyle w:val="IndexLink"/>
                <w:rtl w:val="true"/>
              </w:rPr>
              <w:tab/>
            </w:r>
            <w:r>
              <w:rPr>
                <w:rStyle w:val="IndexLink"/>
              </w:rPr>
              <w:t>186</w:t>
            </w:r>
          </w:hyperlink>
        </w:p>
        <w:p>
          <w:pPr>
            <w:pStyle w:val="Contents4"/>
            <w:tabs>
              <w:tab w:val="clear" w:pos="8176"/>
              <w:tab w:val="right" w:pos="9026" w:leader="dot"/>
            </w:tabs>
            <w:rPr/>
          </w:pPr>
          <w:hyperlink w:anchor="__RefHeading___Toc2370516_1934241801">
            <w:r>
              <w:rPr>
                <w:webHidden/>
                <w:rStyle w:val="IndexLink"/>
                <w:rtl w:val="true"/>
              </w:rPr>
              <w:t xml:space="preserve">الباب الثالث عشر السنين و الشهور و انواعها و الفصول و أحوالها </w:t>
            </w:r>
            <w:r>
              <w:rPr>
                <w:rStyle w:val="IndexLink"/>
                <w:rtl w:val="true"/>
              </w:rPr>
              <w:t xml:space="preserve">... </w:t>
            </w:r>
            <w:r>
              <w:rPr>
                <w:rStyle w:val="IndexLink"/>
              </w:rPr>
              <w:t>337</w:t>
            </w:r>
            <w:r>
              <w:rPr>
                <w:rStyle w:val="IndexLink"/>
                <w:rtl w:val="true"/>
              </w:rPr>
              <w:tab/>
            </w:r>
            <w:r>
              <w:rPr>
                <w:rStyle w:val="IndexLink"/>
              </w:rPr>
              <w:t>186</w:t>
            </w:r>
          </w:hyperlink>
        </w:p>
        <w:p>
          <w:pPr>
            <w:pStyle w:val="Contents2"/>
            <w:tabs>
              <w:tab w:val="clear" w:pos="8743"/>
              <w:tab w:val="right" w:pos="9026" w:leader="dot"/>
            </w:tabs>
            <w:rPr/>
          </w:pPr>
          <w:hyperlink w:anchor="__RefHeading___Toc2370518_1934241801">
            <w:r>
              <w:rPr>
                <w:webHidden/>
                <w:rStyle w:val="IndexLink"/>
                <w:rtl w:val="true"/>
              </w:rPr>
              <w:t>فهرس الجزء السادس و الخمسين‌</w:t>
            </w:r>
            <w:r>
              <w:rPr>
                <w:rStyle w:val="IndexLink"/>
                <w:rtl w:val="true"/>
              </w:rPr>
              <w:tab/>
            </w:r>
            <w:r>
              <w:rPr>
                <w:rStyle w:val="IndexLink"/>
              </w:rPr>
              <w:t>187</w:t>
            </w:r>
          </w:hyperlink>
        </w:p>
        <w:p>
          <w:pPr>
            <w:pStyle w:val="Contents3"/>
            <w:tabs>
              <w:tab w:val="clear" w:pos="8459"/>
              <w:tab w:val="right" w:pos="9026" w:leader="dot"/>
            </w:tabs>
            <w:rPr/>
          </w:pPr>
          <w:hyperlink w:anchor="__RefHeading___Toc2370520_1934241801">
            <w:r>
              <w:rPr>
                <w:webHidden/>
                <w:rStyle w:val="IndexLink"/>
                <w:rtl w:val="true"/>
              </w:rPr>
              <w:t xml:space="preserve">الباب الرابع عشر الايام و الساعات و الليل و النهار </w:t>
            </w:r>
            <w:r>
              <w:rPr>
                <w:rStyle w:val="IndexLink"/>
                <w:rtl w:val="true"/>
              </w:rPr>
              <w:t xml:space="preserve">... </w:t>
            </w:r>
            <w:r>
              <w:rPr>
                <w:rStyle w:val="IndexLink"/>
              </w:rPr>
              <w:t>1</w:t>
            </w:r>
            <w:r>
              <w:rPr>
                <w:rStyle w:val="IndexLink"/>
                <w:rtl w:val="true"/>
              </w:rPr>
              <w:tab/>
            </w:r>
            <w:r>
              <w:rPr>
                <w:rStyle w:val="IndexLink"/>
              </w:rPr>
              <w:t>187</w:t>
            </w:r>
          </w:hyperlink>
        </w:p>
        <w:p>
          <w:pPr>
            <w:pStyle w:val="Contents3"/>
            <w:tabs>
              <w:tab w:val="clear" w:pos="8459"/>
              <w:tab w:val="right" w:pos="9026" w:leader="dot"/>
            </w:tabs>
            <w:rPr/>
          </w:pPr>
          <w:hyperlink w:anchor="__RefHeading___Toc2370522_1934241801">
            <w:r>
              <w:rPr>
                <w:webHidden/>
                <w:rStyle w:val="IndexLink"/>
                <w:rtl w:val="true"/>
              </w:rPr>
              <w:t xml:space="preserve">الباب الخامس عشر ما روي في سعادة أيّام الأسبوع و نحوستها </w:t>
            </w:r>
            <w:r>
              <w:rPr>
                <w:rStyle w:val="IndexLink"/>
                <w:rtl w:val="true"/>
              </w:rPr>
              <w:t xml:space="preserve">... </w:t>
            </w:r>
            <w:r>
              <w:rPr>
                <w:rStyle w:val="IndexLink"/>
              </w:rPr>
              <w:t>18</w:t>
            </w:r>
            <w:r>
              <w:rPr>
                <w:rStyle w:val="IndexLink"/>
                <w:rtl w:val="true"/>
              </w:rPr>
              <w:tab/>
            </w:r>
            <w:r>
              <w:rPr>
                <w:rStyle w:val="IndexLink"/>
              </w:rPr>
              <w:t>187</w:t>
            </w:r>
          </w:hyperlink>
        </w:p>
        <w:p>
          <w:pPr>
            <w:pStyle w:val="Contents3"/>
            <w:tabs>
              <w:tab w:val="clear" w:pos="8459"/>
              <w:tab w:val="right" w:pos="9026" w:leader="dot"/>
            </w:tabs>
            <w:rPr/>
          </w:pPr>
          <w:hyperlink w:anchor="__RefHeading___Toc2370524_1934241801">
            <w:r>
              <w:rPr>
                <w:webHidden/>
                <w:rStyle w:val="IndexLink"/>
                <w:rtl w:val="true"/>
              </w:rPr>
              <w:t xml:space="preserve">الباب السادس عشر ما ورد في خصوص يوم الجمعة </w:t>
            </w:r>
            <w:r>
              <w:rPr>
                <w:rStyle w:val="IndexLink"/>
                <w:rtl w:val="true"/>
              </w:rPr>
              <w:t xml:space="preserve">... </w:t>
            </w:r>
            <w:r>
              <w:rPr>
                <w:rStyle w:val="IndexLink"/>
              </w:rPr>
              <w:t>31</w:t>
            </w:r>
            <w:r>
              <w:rPr>
                <w:rStyle w:val="IndexLink"/>
                <w:rtl w:val="true"/>
              </w:rPr>
              <w:tab/>
            </w:r>
            <w:r>
              <w:rPr>
                <w:rStyle w:val="IndexLink"/>
              </w:rPr>
              <w:t>188</w:t>
            </w:r>
          </w:hyperlink>
        </w:p>
        <w:p>
          <w:pPr>
            <w:pStyle w:val="Contents3"/>
            <w:tabs>
              <w:tab w:val="clear" w:pos="8459"/>
              <w:tab w:val="right" w:pos="9026" w:leader="dot"/>
            </w:tabs>
            <w:rPr/>
          </w:pPr>
          <w:hyperlink w:anchor="__RefHeading___Toc2370526_1934241801">
            <w:r>
              <w:rPr>
                <w:webHidden/>
                <w:rStyle w:val="IndexLink"/>
                <w:rtl w:val="true"/>
              </w:rPr>
              <w:t xml:space="preserve">الباب السابع عشر ما ورد في يوم السبت و يوم الاحد </w:t>
            </w:r>
            <w:r>
              <w:rPr>
                <w:rStyle w:val="IndexLink"/>
                <w:rtl w:val="true"/>
              </w:rPr>
              <w:t xml:space="preserve">... </w:t>
            </w:r>
            <w:r>
              <w:rPr>
                <w:rStyle w:val="IndexLink"/>
              </w:rPr>
              <w:t>35</w:t>
            </w:r>
            <w:r>
              <w:rPr>
                <w:rStyle w:val="IndexLink"/>
                <w:rtl w:val="true"/>
              </w:rPr>
              <w:tab/>
            </w:r>
            <w:r>
              <w:rPr>
                <w:rStyle w:val="IndexLink"/>
              </w:rPr>
              <w:t>188</w:t>
            </w:r>
          </w:hyperlink>
        </w:p>
        <w:p>
          <w:pPr>
            <w:pStyle w:val="Contents3"/>
            <w:tabs>
              <w:tab w:val="clear" w:pos="8459"/>
              <w:tab w:val="right" w:pos="9026" w:leader="dot"/>
            </w:tabs>
            <w:rPr/>
          </w:pPr>
          <w:hyperlink w:anchor="__RefHeading___Toc2370528_1934241801">
            <w:r>
              <w:rPr>
                <w:webHidden/>
                <w:rStyle w:val="IndexLink"/>
                <w:rtl w:val="true"/>
              </w:rPr>
              <w:t xml:space="preserve">الباب الثامن عشر ما ورد في يوم الاثنين و يوم الثلثاء </w:t>
            </w:r>
            <w:r>
              <w:rPr>
                <w:rStyle w:val="IndexLink"/>
                <w:rtl w:val="true"/>
              </w:rPr>
              <w:t xml:space="preserve">... </w:t>
            </w:r>
            <w:r>
              <w:rPr>
                <w:rStyle w:val="IndexLink"/>
              </w:rPr>
              <w:t>37</w:t>
            </w:r>
            <w:r>
              <w:rPr>
                <w:rStyle w:val="IndexLink"/>
                <w:rtl w:val="true"/>
              </w:rPr>
              <w:tab/>
            </w:r>
            <w:r>
              <w:rPr>
                <w:rStyle w:val="IndexLink"/>
              </w:rPr>
              <w:t>188</w:t>
            </w:r>
          </w:hyperlink>
        </w:p>
        <w:p>
          <w:pPr>
            <w:pStyle w:val="Contents3"/>
            <w:tabs>
              <w:tab w:val="clear" w:pos="8459"/>
              <w:tab w:val="right" w:pos="9026" w:leader="dot"/>
            </w:tabs>
            <w:rPr/>
          </w:pPr>
          <w:hyperlink w:anchor="__RefHeading___Toc2370530_1934241801">
            <w:r>
              <w:rPr>
                <w:webHidden/>
                <w:rStyle w:val="IndexLink"/>
                <w:rtl w:val="true"/>
              </w:rPr>
              <w:t xml:space="preserve">الباب التاسع عشر ما ورد في يوم الاربعاء </w:t>
            </w:r>
            <w:r>
              <w:rPr>
                <w:rStyle w:val="IndexLink"/>
                <w:rtl w:val="true"/>
              </w:rPr>
              <w:t xml:space="preserve">... </w:t>
            </w:r>
            <w:r>
              <w:rPr>
                <w:rStyle w:val="IndexLink"/>
              </w:rPr>
              <w:t>41</w:t>
            </w:r>
            <w:r>
              <w:rPr>
                <w:rStyle w:val="IndexLink"/>
                <w:rtl w:val="true"/>
              </w:rPr>
              <w:tab/>
            </w:r>
            <w:r>
              <w:rPr>
                <w:rStyle w:val="IndexLink"/>
              </w:rPr>
              <w:t>188</w:t>
            </w:r>
          </w:hyperlink>
        </w:p>
        <w:p>
          <w:pPr>
            <w:pStyle w:val="Contents3"/>
            <w:tabs>
              <w:tab w:val="clear" w:pos="8459"/>
              <w:tab w:val="right" w:pos="9026" w:leader="dot"/>
            </w:tabs>
            <w:rPr/>
          </w:pPr>
          <w:hyperlink w:anchor="__RefHeading___Toc2370532_1934241801">
            <w:r>
              <w:rPr>
                <w:webHidden/>
                <w:rStyle w:val="IndexLink"/>
                <w:rtl w:val="true"/>
              </w:rPr>
              <w:t xml:space="preserve">الباب العشرون ما ورد في يوم الخميس </w:t>
            </w:r>
            <w:r>
              <w:rPr>
                <w:rStyle w:val="IndexLink"/>
                <w:rtl w:val="true"/>
              </w:rPr>
              <w:t xml:space="preserve">... </w:t>
            </w:r>
            <w:r>
              <w:rPr>
                <w:rStyle w:val="IndexLink"/>
              </w:rPr>
              <w:t>47</w:t>
            </w:r>
            <w:r>
              <w:rPr>
                <w:rStyle w:val="IndexLink"/>
                <w:rtl w:val="true"/>
              </w:rPr>
              <w:tab/>
            </w:r>
            <w:r>
              <w:rPr>
                <w:rStyle w:val="IndexLink"/>
              </w:rPr>
              <w:t>188</w:t>
            </w:r>
          </w:hyperlink>
        </w:p>
        <w:p>
          <w:pPr>
            <w:pStyle w:val="Contents3"/>
            <w:tabs>
              <w:tab w:val="clear" w:pos="8459"/>
              <w:tab w:val="right" w:pos="9026" w:leader="dot"/>
            </w:tabs>
            <w:rPr/>
          </w:pPr>
          <w:hyperlink w:anchor="__RefHeading___Toc2370534_1934241801">
            <w:r>
              <w:rPr>
                <w:webHidden/>
                <w:rStyle w:val="IndexLink"/>
                <w:rtl w:val="true"/>
              </w:rPr>
              <w:t xml:space="preserve">الباب الحادي و العشرون سعادة أيّام الشهور العربية و نحوستها و ما يصلح في كل يوم منها من الاعمال </w:t>
            </w:r>
            <w:r>
              <w:rPr>
                <w:rStyle w:val="IndexLink"/>
                <w:rtl w:val="true"/>
              </w:rPr>
              <w:t xml:space="preserve">... </w:t>
            </w:r>
            <w:r>
              <w:rPr>
                <w:rStyle w:val="IndexLink"/>
              </w:rPr>
              <w:t>54</w:t>
            </w:r>
            <w:r>
              <w:rPr>
                <w:rStyle w:val="IndexLink"/>
                <w:rtl w:val="true"/>
              </w:rPr>
              <w:tab/>
            </w:r>
            <w:r>
              <w:rPr>
                <w:rStyle w:val="IndexLink"/>
              </w:rPr>
              <w:t>188</w:t>
            </w:r>
          </w:hyperlink>
        </w:p>
        <w:p>
          <w:pPr>
            <w:pStyle w:val="Contents3"/>
            <w:tabs>
              <w:tab w:val="clear" w:pos="8459"/>
              <w:tab w:val="right" w:pos="9026" w:leader="dot"/>
            </w:tabs>
            <w:rPr/>
          </w:pPr>
          <w:hyperlink w:anchor="__RefHeading___Toc2370536_1934241801">
            <w:r>
              <w:rPr>
                <w:webHidden/>
                <w:rStyle w:val="IndexLink"/>
                <w:rtl w:val="true"/>
              </w:rPr>
              <w:t xml:space="preserve">الباب الثاني و العشرون يوم النيروز و تعيينه و سعادة أيّام شهور الفرس و الروم و نحوستها و بعض النوادر </w:t>
            </w:r>
            <w:r>
              <w:rPr>
                <w:rStyle w:val="IndexLink"/>
                <w:rtl w:val="true"/>
              </w:rPr>
              <w:t xml:space="preserve">... </w:t>
            </w:r>
            <w:r>
              <w:rPr>
                <w:rStyle w:val="IndexLink"/>
              </w:rPr>
              <w:t>91</w:t>
            </w:r>
            <w:r>
              <w:rPr>
                <w:rStyle w:val="IndexLink"/>
                <w:rtl w:val="true"/>
              </w:rPr>
              <w:tab/>
            </w:r>
            <w:r>
              <w:rPr>
                <w:rStyle w:val="IndexLink"/>
              </w:rPr>
              <w:t>189</w:t>
            </w:r>
          </w:hyperlink>
        </w:p>
        <w:p>
          <w:pPr>
            <w:pStyle w:val="Contents4"/>
            <w:tabs>
              <w:tab w:val="clear" w:pos="8176"/>
              <w:tab w:val="right" w:pos="9026" w:leader="dot"/>
            </w:tabs>
            <w:rPr/>
          </w:pPr>
          <w:hyperlink w:anchor="__RefHeading___Toc2370538_1934241801">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2370540_1934241801">
            <w:r>
              <w:rPr>
                <w:webHidden/>
                <w:rStyle w:val="IndexLink"/>
                <w:rtl w:val="true"/>
              </w:rPr>
              <w:t xml:space="preserve">فوائد مهمة جليلة </w:t>
            </w:r>
            <w:r>
              <w:rPr>
                <w:rStyle w:val="IndexLink"/>
                <w:rtl w:val="true"/>
              </w:rPr>
              <w:t xml:space="preserve">... </w:t>
            </w:r>
            <w:r>
              <w:rPr>
                <w:rStyle w:val="IndexLink"/>
              </w:rPr>
              <w:t>113</w:t>
            </w:r>
            <w:r>
              <w:rPr>
                <w:rStyle w:val="IndexLink"/>
                <w:rtl w:val="true"/>
              </w:rPr>
              <w:tab/>
            </w:r>
            <w:r>
              <w:rPr>
                <w:rStyle w:val="IndexLink"/>
              </w:rPr>
              <w:t>189</w:t>
            </w:r>
          </w:hyperlink>
        </w:p>
        <w:p>
          <w:pPr>
            <w:pStyle w:val="Contents3"/>
            <w:tabs>
              <w:tab w:val="clear" w:pos="8459"/>
              <w:tab w:val="right" w:pos="9026" w:leader="dot"/>
            </w:tabs>
            <w:rPr/>
          </w:pPr>
          <w:hyperlink w:anchor="__RefHeading___Toc2370542_1934241801">
            <w:r>
              <w:rPr>
                <w:webHidden/>
                <w:rStyle w:val="IndexLink"/>
                <w:rtl w:val="true"/>
              </w:rPr>
              <w:t>(</w:t>
            </w:r>
            <w:r>
              <w:rPr>
                <w:rStyle w:val="IndexLink"/>
                <w:rtl w:val="true"/>
              </w:rPr>
              <w:t>أبواب الملائكة</w:t>
            </w:r>
            <w:r>
              <w:rPr>
                <w:rStyle w:val="IndexLink"/>
                <w:rtl w:val="true"/>
              </w:rPr>
              <w:t>)</w:t>
              <w:tab/>
            </w:r>
            <w:r>
              <w:rPr>
                <w:rStyle w:val="IndexLink"/>
              </w:rPr>
              <w:t>189</w:t>
            </w:r>
          </w:hyperlink>
        </w:p>
        <w:p>
          <w:pPr>
            <w:pStyle w:val="Contents4"/>
            <w:tabs>
              <w:tab w:val="clear" w:pos="8176"/>
              <w:tab w:val="right" w:pos="9026" w:leader="dot"/>
            </w:tabs>
            <w:rPr/>
          </w:pPr>
          <w:hyperlink w:anchor="__RefHeading___Toc2370544_1934241801">
            <w:r>
              <w:rPr>
                <w:webHidden/>
                <w:rStyle w:val="IndexLink"/>
                <w:rtl w:val="true"/>
              </w:rPr>
              <w:t xml:space="preserve">الباب الثالث و العشرون حقيقة الملائكة و صفاتهم و شئونهم و اطوارهم </w:t>
            </w:r>
            <w:r>
              <w:rPr>
                <w:rStyle w:val="IndexLink"/>
                <w:rtl w:val="true"/>
              </w:rPr>
              <w:t xml:space="preserve">... </w:t>
            </w:r>
            <w:r>
              <w:rPr>
                <w:rStyle w:val="IndexLink"/>
              </w:rPr>
              <w:t>144</w:t>
            </w:r>
            <w:r>
              <w:rPr>
                <w:rStyle w:val="IndexLink"/>
                <w:rtl w:val="true"/>
              </w:rPr>
              <w:tab/>
            </w:r>
            <w:r>
              <w:rPr>
                <w:rStyle w:val="IndexLink"/>
              </w:rPr>
              <w:t>189</w:t>
            </w:r>
          </w:hyperlink>
        </w:p>
        <w:p>
          <w:pPr>
            <w:pStyle w:val="Contents4"/>
            <w:tabs>
              <w:tab w:val="clear" w:pos="8176"/>
              <w:tab w:val="right" w:pos="9026" w:leader="dot"/>
            </w:tabs>
            <w:rPr/>
          </w:pPr>
          <w:hyperlink w:anchor="__RefHeading___Toc2370546_1934241801">
            <w:r>
              <w:rPr>
                <w:webHidden/>
                <w:rStyle w:val="IndexLink"/>
                <w:rtl w:val="true"/>
              </w:rPr>
              <w:t xml:space="preserve">الباب الرابع و العشرون في وصف الملائكة المقربين عليهم السّلام </w:t>
            </w:r>
            <w:r>
              <w:rPr>
                <w:rStyle w:val="IndexLink"/>
                <w:rtl w:val="true"/>
              </w:rPr>
              <w:t xml:space="preserve">... </w:t>
            </w:r>
            <w:r>
              <w:rPr>
                <w:rStyle w:val="IndexLink"/>
              </w:rPr>
              <w:t>245</w:t>
            </w:r>
            <w:r>
              <w:rPr>
                <w:rStyle w:val="IndexLink"/>
                <w:rtl w:val="true"/>
              </w:rPr>
              <w:tab/>
            </w:r>
            <w:r>
              <w:rPr>
                <w:rStyle w:val="IndexLink"/>
              </w:rPr>
              <w:t>190</w:t>
            </w:r>
          </w:hyperlink>
        </w:p>
        <w:p>
          <w:pPr>
            <w:pStyle w:val="Contents4"/>
            <w:tabs>
              <w:tab w:val="clear" w:pos="8176"/>
              <w:tab w:val="right" w:pos="9026" w:leader="dot"/>
            </w:tabs>
            <w:rPr/>
          </w:pPr>
          <w:hyperlink w:anchor="__RefHeading___Toc2370548_1934241801">
            <w:r>
              <w:rPr>
                <w:webHidden/>
                <w:rStyle w:val="IndexLink"/>
                <w:rtl w:val="true"/>
              </w:rPr>
              <w:t xml:space="preserve">الباب الخامس و العشرون عصمة الملائكة و قصة هاروت و ماروت و فيه ذكر حقيقة السحر و أنواعه </w:t>
            </w:r>
            <w:r>
              <w:rPr>
                <w:rStyle w:val="IndexLink"/>
                <w:rtl w:val="true"/>
              </w:rPr>
              <w:t xml:space="preserve">... </w:t>
            </w:r>
            <w:r>
              <w:rPr>
                <w:rStyle w:val="IndexLink"/>
              </w:rPr>
              <w:t>265</w:t>
            </w:r>
            <w:r>
              <w:rPr>
                <w:rStyle w:val="IndexLink"/>
                <w:rtl w:val="true"/>
              </w:rPr>
              <w:tab/>
            </w:r>
            <w:r>
              <w:rPr>
                <w:rStyle w:val="IndexLink"/>
              </w:rPr>
              <w:t>190</w:t>
            </w:r>
          </w:hyperlink>
        </w:p>
        <w:p>
          <w:pPr>
            <w:pStyle w:val="Contents3"/>
            <w:tabs>
              <w:tab w:val="clear" w:pos="8459"/>
              <w:tab w:val="right" w:pos="9026" w:leader="dot"/>
            </w:tabs>
            <w:rPr/>
          </w:pPr>
          <w:hyperlink w:anchor="__RefHeading___Toc2370550_1934241801">
            <w:r>
              <w:rPr>
                <w:webHidden/>
                <w:rStyle w:val="IndexLink"/>
                <w:rtl w:val="true"/>
              </w:rPr>
              <w:t xml:space="preserve">أبواب العناصر و كائنات الجو </w:t>
            </w:r>
            <w:r>
              <w:rPr>
                <w:rStyle w:val="IndexLink"/>
                <w:rtl w:val="true"/>
              </w:rPr>
              <w:t>(</w:t>
            </w:r>
            <w:r>
              <w:rPr>
                <w:rStyle w:val="IndexLink"/>
                <w:rtl w:val="true"/>
              </w:rPr>
              <w:t>البحر</w:t>
            </w:r>
            <w:r>
              <w:rPr>
                <w:rStyle w:val="IndexLink"/>
                <w:rtl w:val="true"/>
              </w:rPr>
              <w:t xml:space="preserve">) </w:t>
            </w:r>
            <w:r>
              <w:rPr>
                <w:rStyle w:val="IndexLink"/>
                <w:rtl w:val="true"/>
              </w:rPr>
              <w:t>و المعادن و الجبال و الأنهار و البلدان و الأقاليم‌</w:t>
            </w:r>
            <w:r>
              <w:rPr>
                <w:rStyle w:val="IndexLink"/>
                <w:rtl w:val="true"/>
              </w:rPr>
              <w:tab/>
            </w:r>
            <w:r>
              <w:rPr>
                <w:rStyle w:val="IndexLink"/>
              </w:rPr>
              <w:t>191</w:t>
            </w:r>
          </w:hyperlink>
        </w:p>
        <w:p>
          <w:pPr>
            <w:pStyle w:val="Contents4"/>
            <w:tabs>
              <w:tab w:val="clear" w:pos="8176"/>
              <w:tab w:val="right" w:pos="9026" w:leader="dot"/>
            </w:tabs>
            <w:rPr/>
          </w:pPr>
          <w:hyperlink w:anchor="__RefHeading___Toc2370552_1934241801">
            <w:r>
              <w:rPr>
                <w:webHidden/>
                <w:rStyle w:val="IndexLink"/>
                <w:rtl w:val="true"/>
              </w:rPr>
              <w:t xml:space="preserve">الباب السادس و العشرون النار و أقسامها </w:t>
            </w:r>
            <w:r>
              <w:rPr>
                <w:rStyle w:val="IndexLink"/>
                <w:rtl w:val="true"/>
              </w:rPr>
              <w:t xml:space="preserve">... </w:t>
            </w:r>
            <w:r>
              <w:rPr>
                <w:rStyle w:val="IndexLink"/>
              </w:rPr>
              <w:t>327</w:t>
            </w:r>
            <w:r>
              <w:rPr>
                <w:rStyle w:val="IndexLink"/>
                <w:rtl w:val="true"/>
              </w:rPr>
              <w:tab/>
            </w:r>
            <w:r>
              <w:rPr>
                <w:rStyle w:val="IndexLink"/>
              </w:rPr>
              <w:t>191</w:t>
            </w:r>
          </w:hyperlink>
        </w:p>
        <w:p>
          <w:pPr>
            <w:pStyle w:val="Contents4"/>
            <w:tabs>
              <w:tab w:val="clear" w:pos="8176"/>
              <w:tab w:val="right" w:pos="9026" w:leader="dot"/>
            </w:tabs>
            <w:rPr/>
          </w:pPr>
          <w:hyperlink w:anchor="__RefHeading___Toc2370554_1934241801">
            <w:r>
              <w:rPr>
                <w:webHidden/>
                <w:rStyle w:val="IndexLink"/>
                <w:rtl w:val="true"/>
              </w:rPr>
              <w:t xml:space="preserve">الباب السابع و العشرون الهواء و طبقاته و ما يحدث فيه من الصبح و الشفق و غيرهما </w:t>
            </w:r>
            <w:r>
              <w:rPr>
                <w:rStyle w:val="IndexLink"/>
                <w:rtl w:val="true"/>
              </w:rPr>
              <w:t xml:space="preserve">... </w:t>
            </w:r>
            <w:r>
              <w:rPr>
                <w:rStyle w:val="IndexLink"/>
              </w:rPr>
              <w:t>333</w:t>
            </w:r>
            <w:r>
              <w:rPr>
                <w:rStyle w:val="IndexLink"/>
                <w:rtl w:val="true"/>
              </w:rPr>
              <w:tab/>
            </w:r>
            <w:r>
              <w:rPr>
                <w:rStyle w:val="IndexLink"/>
              </w:rPr>
              <w:t>191</w:t>
            </w:r>
          </w:hyperlink>
        </w:p>
        <w:p>
          <w:pPr>
            <w:pStyle w:val="Contents4"/>
            <w:tabs>
              <w:tab w:val="clear" w:pos="8176"/>
              <w:tab w:val="right" w:pos="9026" w:leader="dot"/>
            </w:tabs>
            <w:rPr/>
          </w:pPr>
          <w:hyperlink w:anchor="__RefHeading___Toc2370556_1934241801">
            <w:r>
              <w:rPr>
                <w:webHidden/>
                <w:rStyle w:val="IndexLink"/>
                <w:rtl w:val="true"/>
              </w:rPr>
              <w:t xml:space="preserve">الباب الثامن و العشرون السحاب و المطر و الشهاب و البروق و الصواعق و القوس و سائر ما يحدث في الجو </w:t>
            </w:r>
            <w:r>
              <w:rPr>
                <w:rStyle w:val="IndexLink"/>
                <w:rtl w:val="true"/>
              </w:rPr>
              <w:t xml:space="preserve">... </w:t>
            </w:r>
            <w:r>
              <w:rPr>
                <w:rStyle w:val="IndexLink"/>
              </w:rPr>
              <w:t>344</w:t>
            </w:r>
            <w:r>
              <w:rPr>
                <w:rStyle w:val="IndexLink"/>
                <w:rtl w:val="true"/>
              </w:rPr>
              <w:tab/>
            </w:r>
            <w:r>
              <w:rPr>
                <w:rStyle w:val="IndexLink"/>
              </w:rPr>
              <w:t>191</w:t>
            </w:r>
          </w:hyperlink>
        </w:p>
        <w:p>
          <w:pPr>
            <w:pStyle w:val="Contents2"/>
            <w:tabs>
              <w:tab w:val="clear" w:pos="8743"/>
              <w:tab w:val="right" w:pos="9026" w:leader="dot"/>
            </w:tabs>
            <w:rPr/>
          </w:pPr>
          <w:hyperlink w:anchor="__RefHeading___Toc2370558_1934241801">
            <w:r>
              <w:rPr>
                <w:webHidden/>
                <w:rStyle w:val="IndexLink"/>
                <w:rtl w:val="true"/>
              </w:rPr>
              <w:t>فهرس الجزء السابع و الخمسين‌</w:t>
            </w:r>
            <w:r>
              <w:rPr>
                <w:rStyle w:val="IndexLink"/>
                <w:rtl w:val="true"/>
              </w:rPr>
              <w:tab/>
            </w:r>
            <w:r>
              <w:rPr>
                <w:rStyle w:val="IndexLink"/>
              </w:rPr>
              <w:t>192</w:t>
            </w:r>
          </w:hyperlink>
        </w:p>
        <w:p>
          <w:pPr>
            <w:pStyle w:val="Contents3"/>
            <w:tabs>
              <w:tab w:val="clear" w:pos="8459"/>
              <w:tab w:val="right" w:pos="9026" w:leader="dot"/>
            </w:tabs>
            <w:rPr/>
          </w:pPr>
          <w:hyperlink w:anchor="__RefHeading___Toc2370560_1934241801">
            <w:r>
              <w:rPr>
                <w:webHidden/>
                <w:rStyle w:val="IndexLink"/>
                <w:rtl w:val="true"/>
              </w:rPr>
              <w:t xml:space="preserve">الباب التاسع و العشرون الرياح و أسبابها و أنواعها </w:t>
            </w:r>
            <w:r>
              <w:rPr>
                <w:rStyle w:val="IndexLink"/>
                <w:rtl w:val="true"/>
              </w:rPr>
              <w:t xml:space="preserve">... </w:t>
            </w:r>
            <w:r>
              <w:rPr>
                <w:rStyle w:val="IndexLink"/>
              </w:rPr>
              <w:t>1</w:t>
            </w:r>
            <w:r>
              <w:rPr>
                <w:rStyle w:val="IndexLink"/>
                <w:rtl w:val="true"/>
              </w:rPr>
              <w:tab/>
            </w:r>
            <w:r>
              <w:rPr>
                <w:rStyle w:val="IndexLink"/>
              </w:rPr>
              <w:t>192</w:t>
            </w:r>
          </w:hyperlink>
        </w:p>
        <w:p>
          <w:pPr>
            <w:pStyle w:val="Contents3"/>
            <w:tabs>
              <w:tab w:val="clear" w:pos="8459"/>
              <w:tab w:val="right" w:pos="9026" w:leader="dot"/>
            </w:tabs>
            <w:rPr/>
          </w:pPr>
          <w:hyperlink w:anchor="__RefHeading___Toc2370562_1934241801">
            <w:r>
              <w:rPr>
                <w:webHidden/>
                <w:rStyle w:val="IndexLink"/>
                <w:rtl w:val="true"/>
              </w:rPr>
              <w:t xml:space="preserve">الباب الثلاثون الماء و أنواعه و البحار و غرائبها و ما ينعقد فيها، و علة المد و الجزر، و الممدوح من الأنهار و المذموم منها </w:t>
            </w:r>
            <w:r>
              <w:rPr>
                <w:rStyle w:val="IndexLink"/>
                <w:rtl w:val="true"/>
              </w:rPr>
              <w:t xml:space="preserve">... </w:t>
            </w:r>
            <w:r>
              <w:rPr>
                <w:rStyle w:val="IndexLink"/>
              </w:rPr>
              <w:t>23</w:t>
            </w:r>
            <w:r>
              <w:rPr>
                <w:rStyle w:val="IndexLink"/>
                <w:rtl w:val="true"/>
              </w:rPr>
              <w:tab/>
            </w:r>
            <w:r>
              <w:rPr>
                <w:rStyle w:val="IndexLink"/>
              </w:rPr>
              <w:t>192</w:t>
            </w:r>
          </w:hyperlink>
        </w:p>
        <w:p>
          <w:pPr>
            <w:pStyle w:val="Contents3"/>
            <w:tabs>
              <w:tab w:val="clear" w:pos="8459"/>
              <w:tab w:val="right" w:pos="9026" w:leader="dot"/>
            </w:tabs>
            <w:rPr/>
          </w:pPr>
          <w:hyperlink w:anchor="__RefHeading___Toc2370564_1934241801">
            <w:r>
              <w:rPr>
                <w:webHidden/>
                <w:rStyle w:val="IndexLink"/>
                <w:rtl w:val="true"/>
              </w:rPr>
              <w:t xml:space="preserve">الباب الحادي و الثلاثون الأرض و كيفيتها و ما أعد اللّه للناس فيها و جوامع أحوال العناصر و ما تحت الأرضين </w:t>
            </w:r>
            <w:r>
              <w:rPr>
                <w:rStyle w:val="IndexLink"/>
                <w:rtl w:val="true"/>
              </w:rPr>
              <w:t xml:space="preserve">... </w:t>
            </w:r>
            <w:r>
              <w:rPr>
                <w:rStyle w:val="IndexLink"/>
              </w:rPr>
              <w:t>51</w:t>
            </w:r>
            <w:r>
              <w:rPr>
                <w:rStyle w:val="IndexLink"/>
                <w:rtl w:val="true"/>
              </w:rPr>
              <w:tab/>
            </w:r>
            <w:r>
              <w:rPr>
                <w:rStyle w:val="IndexLink"/>
              </w:rPr>
              <w:t>193</w:t>
            </w:r>
          </w:hyperlink>
        </w:p>
        <w:p>
          <w:pPr>
            <w:pStyle w:val="Contents3"/>
            <w:tabs>
              <w:tab w:val="clear" w:pos="8459"/>
              <w:tab w:val="right" w:pos="9026" w:leader="dot"/>
            </w:tabs>
            <w:rPr/>
          </w:pPr>
          <w:hyperlink w:anchor="__RefHeading___Toc2370566_1934241801">
            <w:r>
              <w:rPr>
                <w:webHidden/>
                <w:rStyle w:val="IndexLink"/>
                <w:rtl w:val="true"/>
              </w:rPr>
              <w:t xml:space="preserve">الباب الثاني و الثلاثون في قسمة الأرض الي الأقاليم و ذكر جبل قاف و سائر الجبال و كيفية خلقها و سبب الزلزلة و علتها </w:t>
            </w:r>
            <w:r>
              <w:rPr>
                <w:rStyle w:val="IndexLink"/>
                <w:rtl w:val="true"/>
              </w:rPr>
              <w:t xml:space="preserve">... </w:t>
            </w:r>
            <w:r>
              <w:rPr>
                <w:rStyle w:val="IndexLink"/>
              </w:rPr>
              <w:t>100</w:t>
            </w:r>
            <w:r>
              <w:rPr>
                <w:rStyle w:val="IndexLink"/>
                <w:rtl w:val="true"/>
              </w:rPr>
              <w:tab/>
            </w:r>
            <w:r>
              <w:rPr>
                <w:rStyle w:val="IndexLink"/>
              </w:rPr>
              <w:t>193</w:t>
            </w:r>
          </w:hyperlink>
        </w:p>
        <w:p>
          <w:pPr>
            <w:pStyle w:val="Contents3"/>
            <w:tabs>
              <w:tab w:val="clear" w:pos="8459"/>
              <w:tab w:val="right" w:pos="9026" w:leader="dot"/>
            </w:tabs>
            <w:rPr/>
          </w:pPr>
          <w:hyperlink w:anchor="__RefHeading___Toc2370568_1934241801">
            <w:r>
              <w:rPr>
                <w:webHidden/>
                <w:rStyle w:val="IndexLink"/>
                <w:rtl w:val="true"/>
              </w:rPr>
              <w:t xml:space="preserve">الباب الثالث و الثلاثون تحريم أكل الطين و ما يحل أكله منه </w:t>
            </w:r>
            <w:r>
              <w:rPr>
                <w:rStyle w:val="IndexLink"/>
                <w:rtl w:val="true"/>
              </w:rPr>
              <w:t xml:space="preserve">... </w:t>
            </w:r>
            <w:r>
              <w:rPr>
                <w:rStyle w:val="IndexLink"/>
              </w:rPr>
              <w:t>150</w:t>
            </w:r>
            <w:r>
              <w:rPr>
                <w:rStyle w:val="IndexLink"/>
                <w:rtl w:val="true"/>
              </w:rPr>
              <w:tab/>
            </w:r>
            <w:r>
              <w:rPr>
                <w:rStyle w:val="IndexLink"/>
              </w:rPr>
              <w:t>194</w:t>
            </w:r>
          </w:hyperlink>
        </w:p>
        <w:p>
          <w:pPr>
            <w:pStyle w:val="Contents3"/>
            <w:tabs>
              <w:tab w:val="clear" w:pos="8459"/>
              <w:tab w:val="right" w:pos="9026" w:leader="dot"/>
            </w:tabs>
            <w:rPr/>
          </w:pPr>
          <w:hyperlink w:anchor="__RefHeading___Toc2370570_1934241801">
            <w:r>
              <w:rPr>
                <w:webHidden/>
                <w:rStyle w:val="IndexLink"/>
                <w:rtl w:val="true"/>
              </w:rPr>
              <w:t xml:space="preserve">الباب الرابع و الثلاثون المعادن، و أحوال الجمادات و الطبائع و تأثيراتها و انقلابات الجواهر، و بعض النوادر </w:t>
            </w:r>
            <w:r>
              <w:rPr>
                <w:rStyle w:val="IndexLink"/>
                <w:rtl w:val="true"/>
              </w:rPr>
              <w:t xml:space="preserve">... </w:t>
            </w:r>
            <w:r>
              <w:rPr>
                <w:rStyle w:val="IndexLink"/>
              </w:rPr>
              <w:t>164</w:t>
            </w:r>
            <w:r>
              <w:rPr>
                <w:rStyle w:val="IndexLink"/>
                <w:rtl w:val="true"/>
              </w:rPr>
              <w:tab/>
            </w:r>
            <w:r>
              <w:rPr>
                <w:rStyle w:val="IndexLink"/>
              </w:rPr>
              <w:t>194</w:t>
            </w:r>
          </w:hyperlink>
        </w:p>
        <w:p>
          <w:pPr>
            <w:pStyle w:val="Contents3"/>
            <w:tabs>
              <w:tab w:val="clear" w:pos="8459"/>
              <w:tab w:val="right" w:pos="9026" w:leader="dot"/>
            </w:tabs>
            <w:rPr/>
          </w:pPr>
          <w:hyperlink w:anchor="__RefHeading___Toc2370572_1934241801">
            <w:r>
              <w:rPr>
                <w:webHidden/>
                <w:rStyle w:val="IndexLink"/>
                <w:rtl w:val="true"/>
              </w:rPr>
              <w:t xml:space="preserve">الباب الخامس و الثلاثون نادر </w:t>
            </w:r>
            <w:r>
              <w:rPr>
                <w:rStyle w:val="IndexLink"/>
                <w:rtl w:val="true"/>
              </w:rPr>
              <w:t xml:space="preserve">... </w:t>
            </w:r>
            <w:r>
              <w:rPr>
                <w:rStyle w:val="IndexLink"/>
              </w:rPr>
              <w:t>198</w:t>
            </w:r>
            <w:r>
              <w:rPr>
                <w:rStyle w:val="IndexLink"/>
                <w:rtl w:val="true"/>
              </w:rPr>
              <w:tab/>
            </w:r>
            <w:r>
              <w:rPr>
                <w:rStyle w:val="IndexLink"/>
              </w:rPr>
              <w:t>194</w:t>
            </w:r>
          </w:hyperlink>
        </w:p>
        <w:p>
          <w:pPr>
            <w:pStyle w:val="Contents3"/>
            <w:tabs>
              <w:tab w:val="clear" w:pos="8459"/>
              <w:tab w:val="right" w:pos="9026" w:leader="dot"/>
            </w:tabs>
            <w:rPr/>
          </w:pPr>
          <w:hyperlink w:anchor="__RefHeading___Toc2370574_1934241801">
            <w:r>
              <w:rPr>
                <w:webHidden/>
                <w:rStyle w:val="IndexLink"/>
                <w:rtl w:val="true"/>
              </w:rPr>
              <w:t xml:space="preserve">الباب السادس و الثلاثون الممدوح من البلدان و المذموم منها و غرائبها </w:t>
            </w:r>
            <w:r>
              <w:rPr>
                <w:rStyle w:val="IndexLink"/>
                <w:rtl w:val="true"/>
              </w:rPr>
              <w:t xml:space="preserve">... </w:t>
            </w:r>
            <w:r>
              <w:rPr>
                <w:rStyle w:val="IndexLink"/>
              </w:rPr>
              <w:t>201</w:t>
            </w:r>
            <w:r>
              <w:rPr>
                <w:rStyle w:val="IndexLink"/>
                <w:rtl w:val="true"/>
              </w:rPr>
              <w:tab/>
            </w:r>
            <w:r>
              <w:rPr>
                <w:rStyle w:val="IndexLink"/>
              </w:rPr>
              <w:t>195</w:t>
            </w:r>
          </w:hyperlink>
        </w:p>
        <w:p>
          <w:pPr>
            <w:pStyle w:val="Contents3"/>
            <w:tabs>
              <w:tab w:val="clear" w:pos="8459"/>
              <w:tab w:val="right" w:pos="9026" w:leader="dot"/>
            </w:tabs>
            <w:rPr/>
          </w:pPr>
          <w:hyperlink w:anchor="__RefHeading___Toc2370576_1934241801">
            <w:r>
              <w:rPr>
                <w:webHidden/>
                <w:rStyle w:val="IndexLink"/>
                <w:rtl w:val="true"/>
              </w:rPr>
              <w:t xml:space="preserve">الباب السابع و الثلاثون نادر، في كتاب كتبه عليّ عليه السلام بما املاه جبرئيل علي النبيّ صلّي اللّه عليه و آله </w:t>
            </w:r>
            <w:r>
              <w:rPr>
                <w:rStyle w:val="IndexLink"/>
                <w:rtl w:val="true"/>
              </w:rPr>
              <w:t xml:space="preserve">... </w:t>
            </w:r>
            <w:r>
              <w:rPr>
                <w:rStyle w:val="IndexLink"/>
              </w:rPr>
              <w:t>241</w:t>
            </w:r>
            <w:r>
              <w:rPr>
                <w:rStyle w:val="IndexLink"/>
                <w:rtl w:val="true"/>
              </w:rPr>
              <w:tab/>
            </w:r>
            <w:r>
              <w:rPr>
                <w:rStyle w:val="IndexLink"/>
              </w:rPr>
              <w:t>196</w:t>
            </w:r>
          </w:hyperlink>
        </w:p>
        <w:p>
          <w:pPr>
            <w:pStyle w:val="Contents3"/>
            <w:tabs>
              <w:tab w:val="clear" w:pos="8459"/>
              <w:tab w:val="right" w:pos="9026" w:leader="dot"/>
            </w:tabs>
            <w:rPr/>
          </w:pPr>
          <w:hyperlink w:anchor="__RefHeading___Toc2370578_1934241801">
            <w:r>
              <w:rPr>
                <w:webHidden/>
                <w:rStyle w:val="IndexLink"/>
                <w:rtl w:val="true"/>
              </w:rPr>
              <w:t>أبواب الإنسان و الروح و البدن و أجزائه و قوامهما و احوالهما</w:t>
            </w:r>
            <w:r>
              <w:rPr>
                <w:rStyle w:val="IndexLink"/>
                <w:rtl w:val="true"/>
              </w:rPr>
              <w:tab/>
            </w:r>
            <w:r>
              <w:rPr>
                <w:rStyle w:val="IndexLink"/>
              </w:rPr>
              <w:t>196</w:t>
            </w:r>
          </w:hyperlink>
        </w:p>
        <w:p>
          <w:pPr>
            <w:pStyle w:val="Contents4"/>
            <w:tabs>
              <w:tab w:val="clear" w:pos="8176"/>
              <w:tab w:val="right" w:pos="9026" w:leader="dot"/>
            </w:tabs>
            <w:rPr/>
          </w:pPr>
          <w:hyperlink w:anchor="__RefHeading___Toc2370580_1934241801">
            <w:r>
              <w:rPr>
                <w:webHidden/>
                <w:rStyle w:val="IndexLink"/>
                <w:rtl w:val="true"/>
              </w:rPr>
              <w:t xml:space="preserve">الباب الثامن و الثلاثون أنه لم سمي الإنسان إنسانا و المرأة مرأة و النساء نساء و الحواء حواء </w:t>
            </w:r>
            <w:r>
              <w:rPr>
                <w:rStyle w:val="IndexLink"/>
                <w:rtl w:val="true"/>
              </w:rPr>
              <w:t xml:space="preserve">... </w:t>
            </w:r>
            <w:r>
              <w:rPr>
                <w:rStyle w:val="IndexLink"/>
              </w:rPr>
              <w:t>264</w:t>
            </w:r>
            <w:r>
              <w:rPr>
                <w:rStyle w:val="IndexLink"/>
                <w:rtl w:val="true"/>
              </w:rPr>
              <w:tab/>
            </w:r>
            <w:r>
              <w:rPr>
                <w:rStyle w:val="IndexLink"/>
              </w:rPr>
              <w:t>196</w:t>
            </w:r>
          </w:hyperlink>
        </w:p>
        <w:p>
          <w:pPr>
            <w:pStyle w:val="Contents4"/>
            <w:tabs>
              <w:tab w:val="clear" w:pos="8176"/>
              <w:tab w:val="right" w:pos="9026" w:leader="dot"/>
            </w:tabs>
            <w:rPr/>
          </w:pPr>
          <w:hyperlink w:anchor="__RefHeading___Toc2370582_1934241801">
            <w:r>
              <w:rPr>
                <w:webHidden/>
                <w:rStyle w:val="IndexLink"/>
                <w:rtl w:val="true"/>
              </w:rPr>
              <w:t xml:space="preserve">الباب التاسع و الثلاثون فضل الإنسان و تفضيله علي الملك و بعض جوامع أحواله </w:t>
            </w:r>
            <w:r>
              <w:rPr>
                <w:rStyle w:val="IndexLink"/>
                <w:rtl w:val="true"/>
              </w:rPr>
              <w:t xml:space="preserve">... </w:t>
            </w:r>
            <w:r>
              <w:rPr>
                <w:rStyle w:val="IndexLink"/>
              </w:rPr>
              <w:t>268</w:t>
            </w:r>
            <w:r>
              <w:rPr>
                <w:rStyle w:val="IndexLink"/>
                <w:rtl w:val="true"/>
              </w:rPr>
              <w:tab/>
            </w:r>
            <w:r>
              <w:rPr>
                <w:rStyle w:val="IndexLink"/>
              </w:rPr>
              <w:t>196</w:t>
            </w:r>
          </w:hyperlink>
        </w:p>
        <w:p>
          <w:pPr>
            <w:pStyle w:val="Contents4"/>
            <w:tabs>
              <w:tab w:val="clear" w:pos="8176"/>
              <w:tab w:val="right" w:pos="9026" w:leader="dot"/>
            </w:tabs>
            <w:rPr/>
          </w:pPr>
          <w:hyperlink w:anchor="__RefHeading___Toc2370584_1934241801">
            <w:r>
              <w:rPr>
                <w:webHidden/>
                <w:rStyle w:val="IndexLink"/>
                <w:rtl w:val="true"/>
              </w:rPr>
              <w:t>الباب الأربعون ما ذكره محمّد بن بحر الشيباني الرهني في كتابه من قول</w:t>
            </w:r>
            <w:r>
              <w:rPr>
                <w:rStyle w:val="IndexLink"/>
                <w:rtl w:val="true"/>
              </w:rPr>
              <w:t xml:space="preserve">: </w:t>
            </w:r>
            <w:r>
              <w:rPr>
                <w:rStyle w:val="IndexLink"/>
                <w:rtl w:val="true"/>
              </w:rPr>
              <w:t xml:space="preserve">مفضلي الأنبياء و الرسل و الأئمّة عليهم السّلام علي الملائكة </w:t>
            </w:r>
            <w:r>
              <w:rPr>
                <w:rStyle w:val="IndexLink"/>
                <w:rtl w:val="true"/>
              </w:rPr>
              <w:t xml:space="preserve">... </w:t>
            </w:r>
            <w:r>
              <w:rPr>
                <w:rStyle w:val="IndexLink"/>
              </w:rPr>
              <w:t>308</w:t>
            </w:r>
            <w:r>
              <w:rPr>
                <w:rStyle w:val="IndexLink"/>
                <w:rtl w:val="true"/>
              </w:rPr>
              <w:tab/>
            </w:r>
            <w:r>
              <w:rPr>
                <w:rStyle w:val="IndexLink"/>
              </w:rPr>
              <w:t>197</w:t>
            </w:r>
          </w:hyperlink>
        </w:p>
        <w:p>
          <w:pPr>
            <w:pStyle w:val="Contents4"/>
            <w:tabs>
              <w:tab w:val="clear" w:pos="8176"/>
              <w:tab w:val="right" w:pos="9026" w:leader="dot"/>
            </w:tabs>
            <w:rPr/>
          </w:pPr>
          <w:hyperlink w:anchor="__RefHeading___Toc2370586_1934241801">
            <w:r>
              <w:rPr>
                <w:webHidden/>
                <w:rStyle w:val="IndexLink"/>
                <w:rtl w:val="true"/>
              </w:rPr>
              <w:t xml:space="preserve">الباب الحادي و الأربعون بدء خلق الإنسان في الرحم إلي آخر أحواله </w:t>
            </w:r>
            <w:r>
              <w:rPr>
                <w:rStyle w:val="IndexLink"/>
                <w:rtl w:val="true"/>
              </w:rPr>
              <w:t xml:space="preserve">... </w:t>
            </w:r>
            <w:r>
              <w:rPr>
                <w:rStyle w:val="IndexLink"/>
              </w:rPr>
              <w:t>317</w:t>
            </w:r>
            <w:r>
              <w:rPr>
                <w:rStyle w:val="IndexLink"/>
                <w:rtl w:val="true"/>
              </w:rPr>
              <w:tab/>
            </w:r>
            <w:r>
              <w:rPr>
                <w:rStyle w:val="IndexLink"/>
              </w:rPr>
              <w:t>197</w:t>
            </w:r>
          </w:hyperlink>
        </w:p>
        <w:p>
          <w:pPr>
            <w:pStyle w:val="Contents2"/>
            <w:tabs>
              <w:tab w:val="clear" w:pos="8743"/>
              <w:tab w:val="right" w:pos="9026" w:leader="dot"/>
            </w:tabs>
            <w:rPr/>
          </w:pPr>
          <w:hyperlink w:anchor="__RefHeading___Toc2370588_1934241801">
            <w:r>
              <w:rPr>
                <w:webHidden/>
                <w:rStyle w:val="IndexLink"/>
                <w:rtl w:val="true"/>
              </w:rPr>
              <w:t>فهرس الجزء الثامن و الخمسين‌</w:t>
            </w:r>
            <w:r>
              <w:rPr>
                <w:rStyle w:val="IndexLink"/>
                <w:rtl w:val="true"/>
              </w:rPr>
              <w:tab/>
            </w:r>
            <w:r>
              <w:rPr>
                <w:rStyle w:val="IndexLink"/>
              </w:rPr>
              <w:t>198</w:t>
            </w:r>
          </w:hyperlink>
        </w:p>
        <w:p>
          <w:pPr>
            <w:pStyle w:val="Contents3"/>
            <w:tabs>
              <w:tab w:val="clear" w:pos="8459"/>
              <w:tab w:val="right" w:pos="9026" w:leader="dot"/>
            </w:tabs>
            <w:rPr/>
          </w:pPr>
          <w:hyperlink w:anchor="__RefHeading___Toc2370590_1934241801">
            <w:r>
              <w:rPr>
                <w:webHidden/>
                <w:rStyle w:val="IndexLink"/>
                <w:rtl w:val="true"/>
              </w:rPr>
              <w:t xml:space="preserve">الباب الثاني و الأربعون حقيقة النفس و الروح و أحوالهما </w:t>
            </w:r>
            <w:r>
              <w:rPr>
                <w:rStyle w:val="IndexLink"/>
                <w:rtl w:val="true"/>
              </w:rPr>
              <w:t xml:space="preserve">... </w:t>
            </w:r>
            <w:r>
              <w:rPr>
                <w:rStyle w:val="IndexLink"/>
              </w:rPr>
              <w:t>1</w:t>
            </w:r>
            <w:r>
              <w:rPr>
                <w:rStyle w:val="IndexLink"/>
                <w:rtl w:val="true"/>
              </w:rPr>
              <w:tab/>
            </w:r>
            <w:r>
              <w:rPr>
                <w:rStyle w:val="IndexLink"/>
              </w:rPr>
              <w:t>198</w:t>
            </w:r>
          </w:hyperlink>
        </w:p>
        <w:p>
          <w:pPr>
            <w:pStyle w:val="Contents3"/>
            <w:tabs>
              <w:tab w:val="clear" w:pos="8459"/>
              <w:tab w:val="right" w:pos="9026" w:leader="dot"/>
            </w:tabs>
            <w:rPr/>
          </w:pPr>
          <w:hyperlink w:anchor="__RefHeading___Toc2370592_1934241801">
            <w:r>
              <w:rPr>
                <w:webHidden/>
                <w:rStyle w:val="IndexLink"/>
                <w:rtl w:val="true"/>
              </w:rPr>
              <w:t xml:space="preserve">الباب الثالث و الأربعون في خلق الأرواح قبل الاجساد، و علة تعلقها بها، و بعض شئونها من ائتلافها و حبها و بغضها و غير ذلك من أحوالها </w:t>
            </w:r>
            <w:r>
              <w:rPr>
                <w:rStyle w:val="IndexLink"/>
                <w:rtl w:val="true"/>
              </w:rPr>
              <w:t xml:space="preserve">... </w:t>
            </w:r>
            <w:r>
              <w:rPr>
                <w:rStyle w:val="IndexLink"/>
              </w:rPr>
              <w:t>131</w:t>
            </w:r>
            <w:r>
              <w:rPr>
                <w:rStyle w:val="IndexLink"/>
                <w:rtl w:val="true"/>
              </w:rPr>
              <w:tab/>
            </w:r>
            <w:r>
              <w:rPr>
                <w:rStyle w:val="IndexLink"/>
              </w:rPr>
              <w:t>199</w:t>
            </w:r>
          </w:hyperlink>
        </w:p>
        <w:p>
          <w:pPr>
            <w:pStyle w:val="Contents3"/>
            <w:tabs>
              <w:tab w:val="clear" w:pos="8459"/>
              <w:tab w:val="right" w:pos="9026" w:leader="dot"/>
            </w:tabs>
            <w:rPr/>
          </w:pPr>
          <w:hyperlink w:anchor="__RefHeading___Toc2370594_1934241801">
            <w:r>
              <w:rPr>
                <w:webHidden/>
                <w:rStyle w:val="IndexLink"/>
                <w:rtl w:val="true"/>
              </w:rPr>
              <w:t xml:space="preserve">الباب الرابع و الأربعون حقيقة الرؤيا و تعبيرها و فضل الرؤيا الصادقة و علتها و علة الكاذبة </w:t>
            </w:r>
            <w:r>
              <w:rPr>
                <w:rStyle w:val="IndexLink"/>
                <w:rtl w:val="true"/>
              </w:rPr>
              <w:t xml:space="preserve">... </w:t>
            </w:r>
            <w:r>
              <w:rPr>
                <w:rStyle w:val="IndexLink"/>
              </w:rPr>
              <w:t>151</w:t>
            </w:r>
            <w:r>
              <w:rPr>
                <w:rStyle w:val="IndexLink"/>
                <w:rtl w:val="true"/>
              </w:rPr>
              <w:tab/>
            </w:r>
            <w:r>
              <w:rPr>
                <w:rStyle w:val="IndexLink"/>
              </w:rPr>
              <w:t>200</w:t>
            </w:r>
          </w:hyperlink>
        </w:p>
        <w:p>
          <w:pPr>
            <w:pStyle w:val="Contents3"/>
            <w:tabs>
              <w:tab w:val="clear" w:pos="8459"/>
              <w:tab w:val="right" w:pos="9026" w:leader="dot"/>
            </w:tabs>
            <w:rPr/>
          </w:pPr>
          <w:hyperlink w:anchor="__RefHeading___Toc2370596_1934241801">
            <w:r>
              <w:rPr>
                <w:webHidden/>
                <w:rStyle w:val="IndexLink"/>
                <w:rtl w:val="true"/>
              </w:rPr>
              <w:t xml:space="preserve">الباب الخامس و الأربعون في رؤية النبيّ صلّي اللّه عليه و آله و أوصيائه عليهم السّلام و سائر الأنبياء و الأولياء في المقام </w:t>
            </w:r>
            <w:r>
              <w:rPr>
                <w:rStyle w:val="IndexLink"/>
                <w:rtl w:val="true"/>
              </w:rPr>
              <w:t xml:space="preserve">... </w:t>
            </w:r>
            <w:r>
              <w:rPr>
                <w:rStyle w:val="IndexLink"/>
              </w:rPr>
              <w:t>234</w:t>
            </w:r>
            <w:r>
              <w:rPr>
                <w:rStyle w:val="IndexLink"/>
                <w:rtl w:val="true"/>
              </w:rPr>
              <w:tab/>
            </w:r>
            <w:r>
              <w:rPr>
                <w:rStyle w:val="IndexLink"/>
              </w:rPr>
              <w:t>201</w:t>
            </w:r>
          </w:hyperlink>
        </w:p>
        <w:p>
          <w:pPr>
            <w:pStyle w:val="Contents3"/>
            <w:tabs>
              <w:tab w:val="clear" w:pos="8459"/>
              <w:tab w:val="right" w:pos="9026" w:leader="dot"/>
            </w:tabs>
            <w:rPr/>
          </w:pPr>
          <w:hyperlink w:anchor="__RefHeading___Toc2370598_1934241801">
            <w:r>
              <w:rPr>
                <w:webHidden/>
                <w:rStyle w:val="IndexLink"/>
                <w:rtl w:val="true"/>
              </w:rPr>
              <w:t xml:space="preserve">الباب السادس و الأربعون قوي النفس و مشاعرها من الحواس الظاهرة و الباطنة و سائر القوي البدنية </w:t>
            </w:r>
            <w:r>
              <w:rPr>
                <w:rStyle w:val="IndexLink"/>
                <w:rtl w:val="true"/>
              </w:rPr>
              <w:t xml:space="preserve">... </w:t>
            </w:r>
            <w:r>
              <w:rPr>
                <w:rStyle w:val="IndexLink"/>
              </w:rPr>
              <w:t>245</w:t>
            </w:r>
            <w:r>
              <w:rPr>
                <w:rStyle w:val="IndexLink"/>
                <w:rtl w:val="true"/>
              </w:rPr>
              <w:tab/>
            </w:r>
            <w:r>
              <w:rPr>
                <w:rStyle w:val="IndexLink"/>
              </w:rPr>
              <w:t>201</w:t>
            </w:r>
          </w:hyperlink>
        </w:p>
        <w:p>
          <w:pPr>
            <w:pStyle w:val="Contents3"/>
            <w:tabs>
              <w:tab w:val="clear" w:pos="8459"/>
              <w:tab w:val="right" w:pos="9026" w:leader="dot"/>
            </w:tabs>
            <w:rPr/>
          </w:pPr>
          <w:hyperlink w:anchor="__RefHeading___Toc2370600_1934241801">
            <w:r>
              <w:rPr>
                <w:webHidden/>
                <w:rStyle w:val="IndexLink"/>
                <w:rtl w:val="true"/>
              </w:rPr>
              <w:t xml:space="preserve">الباب السابع و الأربعون ما به قوام بدن الإنسان و أجزائه و تشريح أعضائه و منافعها و ما يترتب عليها من أحوال التنفس </w:t>
            </w:r>
            <w:r>
              <w:rPr>
                <w:rStyle w:val="IndexLink"/>
                <w:rtl w:val="true"/>
              </w:rPr>
              <w:t xml:space="preserve">... </w:t>
            </w:r>
            <w:r>
              <w:rPr>
                <w:rStyle w:val="IndexLink"/>
              </w:rPr>
              <w:t>286</w:t>
            </w:r>
            <w:r>
              <w:rPr>
                <w:rStyle w:val="IndexLink"/>
                <w:rtl w:val="true"/>
              </w:rPr>
              <w:tab/>
            </w:r>
            <w:r>
              <w:rPr>
                <w:rStyle w:val="IndexLink"/>
              </w:rPr>
              <w:t>202</w:t>
            </w:r>
          </w:hyperlink>
        </w:p>
        <w:p>
          <w:pPr>
            <w:pStyle w:val="Contents2"/>
            <w:tabs>
              <w:tab w:val="clear" w:pos="8743"/>
              <w:tab w:val="right" w:pos="9026" w:leader="dot"/>
            </w:tabs>
            <w:rPr/>
          </w:pPr>
          <w:hyperlink w:anchor="__RefHeading___Toc2370602_1934241801">
            <w:r>
              <w:rPr>
                <w:webHidden/>
                <w:rStyle w:val="IndexLink"/>
                <w:rtl w:val="true"/>
              </w:rPr>
              <w:t>فهرس الجزء التاسع و الخمسين‌</w:t>
            </w:r>
            <w:r>
              <w:rPr>
                <w:rStyle w:val="IndexLink"/>
                <w:rtl w:val="true"/>
              </w:rPr>
              <w:tab/>
            </w:r>
            <w:r>
              <w:rPr>
                <w:rStyle w:val="IndexLink"/>
              </w:rPr>
              <w:t>203</w:t>
            </w:r>
          </w:hyperlink>
        </w:p>
        <w:p>
          <w:pPr>
            <w:pStyle w:val="Contents3"/>
            <w:tabs>
              <w:tab w:val="clear" w:pos="8459"/>
              <w:tab w:val="right" w:pos="9026" w:leader="dot"/>
            </w:tabs>
            <w:rPr/>
          </w:pPr>
          <w:hyperlink w:anchor="__RefHeading___Toc2370604_1934241801">
            <w:r>
              <w:rPr>
                <w:webHidden/>
                <w:rStyle w:val="IndexLink"/>
                <w:rtl w:val="true"/>
              </w:rPr>
              <w:t xml:space="preserve">الباب الثامن و الأربعون فيما ذكره الحكماء و الاطباء في تشريح البدن و أعضائه </w:t>
            </w:r>
            <w:r>
              <w:rPr>
                <w:rStyle w:val="IndexLink"/>
                <w:rtl w:val="true"/>
              </w:rPr>
              <w:t xml:space="preserve">... </w:t>
            </w:r>
            <w:r>
              <w:rPr>
                <w:rStyle w:val="IndexLink"/>
              </w:rPr>
              <w:t>1</w:t>
            </w:r>
            <w:r>
              <w:rPr>
                <w:rStyle w:val="IndexLink"/>
                <w:rtl w:val="true"/>
              </w:rPr>
              <w:tab/>
            </w:r>
            <w:r>
              <w:rPr>
                <w:rStyle w:val="IndexLink"/>
              </w:rPr>
              <w:t>203</w:t>
            </w:r>
          </w:hyperlink>
        </w:p>
        <w:p>
          <w:pPr>
            <w:pStyle w:val="Contents3"/>
            <w:tabs>
              <w:tab w:val="clear" w:pos="8459"/>
              <w:tab w:val="right" w:pos="9026" w:leader="dot"/>
            </w:tabs>
            <w:rPr/>
          </w:pPr>
          <w:hyperlink w:anchor="__RefHeading___Toc2370606_1934241801">
            <w:r>
              <w:rPr>
                <w:webHidden/>
                <w:rStyle w:val="IndexLink"/>
                <w:rtl w:val="true"/>
              </w:rPr>
              <w:t xml:space="preserve">الباب التاسع و الأربعون في علة اختلاف صور المخلوقات و علة السودان و الترك و الصقالبة </w:t>
            </w:r>
            <w:r>
              <w:rPr>
                <w:rStyle w:val="IndexLink"/>
                <w:rtl w:val="true"/>
              </w:rPr>
              <w:t xml:space="preserve">... </w:t>
            </w:r>
            <w:r>
              <w:rPr>
                <w:rStyle w:val="IndexLink"/>
              </w:rPr>
              <w:t>59</w:t>
            </w:r>
            <w:r>
              <w:rPr>
                <w:rStyle w:val="IndexLink"/>
                <w:rtl w:val="true"/>
              </w:rPr>
              <w:tab/>
            </w:r>
            <w:r>
              <w:rPr>
                <w:rStyle w:val="IndexLink"/>
              </w:rPr>
              <w:t>203</w:t>
            </w:r>
          </w:hyperlink>
        </w:p>
        <w:p>
          <w:pPr>
            <w:pStyle w:val="Contents3"/>
            <w:tabs>
              <w:tab w:val="clear" w:pos="8459"/>
              <w:tab w:val="right" w:pos="9026" w:leader="dot"/>
            </w:tabs>
            <w:rPr/>
          </w:pPr>
          <w:hyperlink w:anchor="__RefHeading___Toc2370608_1934241801">
            <w:r>
              <w:rPr>
                <w:webHidden/>
                <w:rStyle w:val="IndexLink"/>
                <w:rtl w:val="true"/>
              </w:rPr>
              <w:t>أبواب الطب و معالجة الأمراض و خواص الأدوية</w:t>
            </w:r>
            <w:r>
              <w:rPr>
                <w:rStyle w:val="IndexLink"/>
                <w:rtl w:val="true"/>
              </w:rPr>
              <w:tab/>
            </w:r>
            <w:r>
              <w:rPr>
                <w:rStyle w:val="IndexLink"/>
              </w:rPr>
              <w:t>204</w:t>
            </w:r>
          </w:hyperlink>
        </w:p>
        <w:p>
          <w:pPr>
            <w:pStyle w:val="Contents4"/>
            <w:tabs>
              <w:tab w:val="clear" w:pos="8176"/>
              <w:tab w:val="right" w:pos="9026" w:leader="dot"/>
            </w:tabs>
            <w:rPr/>
          </w:pPr>
          <w:hyperlink w:anchor="__RefHeading___Toc2370610_1934241801">
            <w:r>
              <w:rPr>
                <w:webHidden/>
                <w:rStyle w:val="IndexLink"/>
                <w:rtl w:val="true"/>
              </w:rPr>
              <w:t xml:space="preserve">الباب الخمسون انه لم سمي الطبيب طبيبا و ما ورد في عمل الطب و الرجوع الي الطبيب </w:t>
            </w:r>
            <w:r>
              <w:rPr>
                <w:rStyle w:val="IndexLink"/>
                <w:rtl w:val="true"/>
              </w:rPr>
              <w:t xml:space="preserve">... </w:t>
            </w:r>
            <w:r>
              <w:rPr>
                <w:rStyle w:val="IndexLink"/>
              </w:rPr>
              <w:t>62</w:t>
            </w:r>
            <w:r>
              <w:rPr>
                <w:rStyle w:val="IndexLink"/>
                <w:rtl w:val="true"/>
              </w:rPr>
              <w:tab/>
            </w:r>
            <w:r>
              <w:rPr>
                <w:rStyle w:val="IndexLink"/>
              </w:rPr>
              <w:t>204</w:t>
            </w:r>
          </w:hyperlink>
        </w:p>
        <w:p>
          <w:pPr>
            <w:pStyle w:val="Contents4"/>
            <w:tabs>
              <w:tab w:val="clear" w:pos="8176"/>
              <w:tab w:val="right" w:pos="9026" w:leader="dot"/>
            </w:tabs>
            <w:rPr/>
          </w:pPr>
          <w:hyperlink w:anchor="__RefHeading___Toc2370612_1934241801">
            <w:r>
              <w:rPr>
                <w:webHidden/>
                <w:rStyle w:val="IndexLink"/>
                <w:rtl w:val="true"/>
              </w:rPr>
              <w:t xml:space="preserve">الباب الحادي و الخمسون التداوي بالحرام </w:t>
            </w:r>
            <w:r>
              <w:rPr>
                <w:rStyle w:val="IndexLink"/>
                <w:rtl w:val="true"/>
              </w:rPr>
              <w:t xml:space="preserve">... </w:t>
            </w:r>
            <w:r>
              <w:rPr>
                <w:rStyle w:val="IndexLink"/>
              </w:rPr>
              <w:t>79</w:t>
            </w:r>
            <w:r>
              <w:rPr>
                <w:rStyle w:val="IndexLink"/>
                <w:rtl w:val="true"/>
              </w:rPr>
              <w:tab/>
            </w:r>
            <w:r>
              <w:rPr>
                <w:rStyle w:val="IndexLink"/>
              </w:rPr>
              <w:t>204</w:t>
            </w:r>
          </w:hyperlink>
        </w:p>
        <w:p>
          <w:pPr>
            <w:pStyle w:val="Contents4"/>
            <w:tabs>
              <w:tab w:val="clear" w:pos="8176"/>
              <w:tab w:val="right" w:pos="9026" w:leader="dot"/>
            </w:tabs>
            <w:rPr/>
          </w:pPr>
          <w:hyperlink w:anchor="__RefHeading___Toc2370614_1934241801">
            <w:r>
              <w:rPr>
                <w:webHidden/>
                <w:rStyle w:val="IndexLink"/>
                <w:rtl w:val="true"/>
              </w:rPr>
              <w:t xml:space="preserve">الباب الثاني و الخمسون علاج الحمي و اليرقان و كثرة الدم و بيان علاماتها </w:t>
            </w:r>
            <w:r>
              <w:rPr>
                <w:rStyle w:val="IndexLink"/>
                <w:rtl w:val="true"/>
              </w:rPr>
              <w:t xml:space="preserve">... </w:t>
            </w:r>
            <w:r>
              <w:rPr>
                <w:rStyle w:val="IndexLink"/>
              </w:rPr>
              <w:t>93</w:t>
            </w:r>
            <w:r>
              <w:rPr>
                <w:rStyle w:val="IndexLink"/>
                <w:rtl w:val="true"/>
              </w:rPr>
              <w:tab/>
            </w:r>
            <w:r>
              <w:rPr>
                <w:rStyle w:val="IndexLink"/>
              </w:rPr>
              <w:t>205</w:t>
            </w:r>
          </w:hyperlink>
        </w:p>
        <w:p>
          <w:pPr>
            <w:pStyle w:val="Contents4"/>
            <w:tabs>
              <w:tab w:val="clear" w:pos="8176"/>
              <w:tab w:val="right" w:pos="9026" w:leader="dot"/>
            </w:tabs>
            <w:rPr/>
          </w:pPr>
          <w:hyperlink w:anchor="__RefHeading___Toc2370616_1934241801">
            <w:r>
              <w:rPr>
                <w:webHidden/>
                <w:rStyle w:val="IndexLink"/>
                <w:rtl w:val="true"/>
              </w:rPr>
              <w:t xml:space="preserve">الباب الثالث و الخمسون الحجامة و الحقنة و السعوط و القي‌ء </w:t>
            </w:r>
            <w:r>
              <w:rPr>
                <w:rStyle w:val="IndexLink"/>
                <w:rtl w:val="true"/>
              </w:rPr>
              <w:t xml:space="preserve">... </w:t>
            </w:r>
            <w:r>
              <w:rPr>
                <w:rStyle w:val="IndexLink"/>
              </w:rPr>
              <w:t>108</w:t>
            </w:r>
            <w:r>
              <w:rPr>
                <w:rStyle w:val="IndexLink"/>
                <w:rtl w:val="true"/>
              </w:rPr>
              <w:tab/>
            </w:r>
            <w:r>
              <w:rPr>
                <w:rStyle w:val="IndexLink"/>
              </w:rPr>
              <w:t>205</w:t>
            </w:r>
          </w:hyperlink>
        </w:p>
        <w:p>
          <w:pPr>
            <w:pStyle w:val="Contents4"/>
            <w:tabs>
              <w:tab w:val="clear" w:pos="8176"/>
              <w:tab w:val="right" w:pos="9026" w:leader="dot"/>
            </w:tabs>
            <w:rPr/>
          </w:pPr>
          <w:hyperlink w:anchor="__RefHeading___Toc2370618_1934241801">
            <w:r>
              <w:rPr>
                <w:webHidden/>
                <w:rStyle w:val="IndexLink"/>
                <w:rtl w:val="true"/>
              </w:rPr>
              <w:t xml:space="preserve">الباب الرابع و الخمسون في الحمية </w:t>
            </w:r>
            <w:r>
              <w:rPr>
                <w:rStyle w:val="IndexLink"/>
                <w:rtl w:val="true"/>
              </w:rPr>
              <w:t xml:space="preserve">... </w:t>
            </w:r>
            <w:r>
              <w:rPr>
                <w:rStyle w:val="IndexLink"/>
              </w:rPr>
              <w:t>140</w:t>
            </w:r>
            <w:r>
              <w:rPr>
                <w:rStyle w:val="IndexLink"/>
                <w:rtl w:val="true"/>
              </w:rPr>
              <w:tab/>
            </w:r>
            <w:r>
              <w:rPr>
                <w:rStyle w:val="IndexLink"/>
              </w:rPr>
              <w:t>205</w:t>
            </w:r>
          </w:hyperlink>
        </w:p>
        <w:p>
          <w:pPr>
            <w:pStyle w:val="Contents4"/>
            <w:tabs>
              <w:tab w:val="clear" w:pos="8176"/>
              <w:tab w:val="right" w:pos="9026" w:leader="dot"/>
            </w:tabs>
            <w:rPr/>
          </w:pPr>
          <w:hyperlink w:anchor="__RefHeading___Toc2370620_1934241801">
            <w:r>
              <w:rPr>
                <w:webHidden/>
                <w:rStyle w:val="IndexLink"/>
                <w:rtl w:val="true"/>
              </w:rPr>
              <w:t xml:space="preserve">الباب الخامس و الخمسون علاج الصداع </w:t>
            </w:r>
            <w:r>
              <w:rPr>
                <w:rStyle w:val="IndexLink"/>
                <w:rtl w:val="true"/>
              </w:rPr>
              <w:t xml:space="preserve">... </w:t>
            </w:r>
            <w:r>
              <w:rPr>
                <w:rStyle w:val="IndexLink"/>
              </w:rPr>
              <w:t>143</w:t>
            </w:r>
            <w:r>
              <w:rPr>
                <w:rStyle w:val="IndexLink"/>
                <w:rtl w:val="true"/>
              </w:rPr>
              <w:tab/>
            </w:r>
            <w:r>
              <w:rPr>
                <w:rStyle w:val="IndexLink"/>
              </w:rPr>
              <w:t>205</w:t>
            </w:r>
          </w:hyperlink>
        </w:p>
        <w:p>
          <w:pPr>
            <w:pStyle w:val="Contents4"/>
            <w:tabs>
              <w:tab w:val="clear" w:pos="8176"/>
              <w:tab w:val="right" w:pos="9026" w:leader="dot"/>
            </w:tabs>
            <w:rPr/>
          </w:pPr>
          <w:hyperlink w:anchor="__RefHeading___Toc2370622_1934241801">
            <w:r>
              <w:rPr>
                <w:webHidden/>
                <w:rStyle w:val="IndexLink"/>
                <w:rtl w:val="true"/>
              </w:rPr>
              <w:t xml:space="preserve">الباب السادس و الخمسون معالجات العين و الاذن </w:t>
            </w:r>
            <w:r>
              <w:rPr>
                <w:rStyle w:val="IndexLink"/>
                <w:rtl w:val="true"/>
              </w:rPr>
              <w:t xml:space="preserve">... </w:t>
            </w:r>
            <w:r>
              <w:rPr>
                <w:rStyle w:val="IndexLink"/>
              </w:rPr>
              <w:t>144</w:t>
            </w:r>
            <w:r>
              <w:rPr>
                <w:rStyle w:val="IndexLink"/>
                <w:rtl w:val="true"/>
              </w:rPr>
              <w:tab/>
            </w:r>
            <w:r>
              <w:rPr>
                <w:rStyle w:val="IndexLink"/>
              </w:rPr>
              <w:t>205</w:t>
            </w:r>
          </w:hyperlink>
        </w:p>
        <w:p>
          <w:pPr>
            <w:pStyle w:val="Contents4"/>
            <w:tabs>
              <w:tab w:val="clear" w:pos="8176"/>
              <w:tab w:val="right" w:pos="9026" w:leader="dot"/>
            </w:tabs>
            <w:rPr/>
          </w:pPr>
          <w:hyperlink w:anchor="__RefHeading___Toc2370624_1934241801">
            <w:r>
              <w:rPr>
                <w:webHidden/>
                <w:rStyle w:val="IndexLink"/>
                <w:rtl w:val="true"/>
              </w:rPr>
              <w:t xml:space="preserve">الباب السابع و الخمسون معالجة الجنون و الصرع و الغشي و اختلال الدماغ </w:t>
            </w:r>
            <w:r>
              <w:rPr>
                <w:rStyle w:val="IndexLink"/>
                <w:rtl w:val="true"/>
              </w:rPr>
              <w:t xml:space="preserve">... </w:t>
            </w:r>
            <w:r>
              <w:rPr>
                <w:rStyle w:val="IndexLink"/>
              </w:rPr>
              <w:t>156</w:t>
            </w:r>
            <w:r>
              <w:rPr>
                <w:rStyle w:val="IndexLink"/>
                <w:rtl w:val="true"/>
              </w:rPr>
              <w:tab/>
            </w:r>
            <w:r>
              <w:rPr>
                <w:rStyle w:val="IndexLink"/>
              </w:rPr>
              <w:t>206</w:t>
            </w:r>
          </w:hyperlink>
        </w:p>
        <w:p>
          <w:pPr>
            <w:pStyle w:val="Contents4"/>
            <w:tabs>
              <w:tab w:val="clear" w:pos="8176"/>
              <w:tab w:val="right" w:pos="9026" w:leader="dot"/>
            </w:tabs>
            <w:rPr/>
          </w:pPr>
          <w:hyperlink w:anchor="__RefHeading___Toc2370626_1934241801">
            <w:r>
              <w:rPr>
                <w:webHidden/>
                <w:rStyle w:val="IndexLink"/>
                <w:rtl w:val="true"/>
              </w:rPr>
              <w:t xml:space="preserve">الباب الثامن و الخمسون معالجات علل سائر أجزاء الوجه و الأسنان و الفم </w:t>
            </w:r>
            <w:r>
              <w:rPr>
                <w:rStyle w:val="IndexLink"/>
                <w:rtl w:val="true"/>
              </w:rPr>
              <w:t xml:space="preserve">... </w:t>
            </w:r>
            <w:r>
              <w:rPr>
                <w:rStyle w:val="IndexLink"/>
              </w:rPr>
              <w:t>159</w:t>
            </w:r>
            <w:r>
              <w:rPr>
                <w:rStyle w:val="IndexLink"/>
                <w:rtl w:val="true"/>
              </w:rPr>
              <w:tab/>
            </w:r>
            <w:r>
              <w:rPr>
                <w:rStyle w:val="IndexLink"/>
              </w:rPr>
              <w:t>206</w:t>
            </w:r>
          </w:hyperlink>
        </w:p>
        <w:p>
          <w:pPr>
            <w:pStyle w:val="Contents4"/>
            <w:tabs>
              <w:tab w:val="clear" w:pos="8176"/>
              <w:tab w:val="right" w:pos="9026" w:leader="dot"/>
            </w:tabs>
            <w:rPr/>
          </w:pPr>
          <w:hyperlink w:anchor="__RefHeading___Toc2370628_1934241801">
            <w:r>
              <w:rPr>
                <w:webHidden/>
                <w:rStyle w:val="IndexLink"/>
                <w:rtl w:val="true"/>
              </w:rPr>
              <w:t xml:space="preserve">الباب التاسع و الخمسون علاج دود البطن </w:t>
            </w:r>
            <w:r>
              <w:rPr>
                <w:rStyle w:val="IndexLink"/>
                <w:rtl w:val="true"/>
              </w:rPr>
              <w:t xml:space="preserve">... </w:t>
            </w:r>
            <w:r>
              <w:rPr>
                <w:rStyle w:val="IndexLink"/>
              </w:rPr>
              <w:t>165</w:t>
            </w:r>
            <w:r>
              <w:rPr>
                <w:rStyle w:val="IndexLink"/>
                <w:rtl w:val="true"/>
              </w:rPr>
              <w:tab/>
            </w:r>
            <w:r>
              <w:rPr>
                <w:rStyle w:val="IndexLink"/>
              </w:rPr>
              <w:t>206</w:t>
            </w:r>
          </w:hyperlink>
        </w:p>
        <w:p>
          <w:pPr>
            <w:pStyle w:val="Contents4"/>
            <w:tabs>
              <w:tab w:val="clear" w:pos="8176"/>
              <w:tab w:val="right" w:pos="9026" w:leader="dot"/>
            </w:tabs>
            <w:rPr/>
          </w:pPr>
          <w:hyperlink w:anchor="__RefHeading___Toc2370630_1934241801">
            <w:r>
              <w:rPr>
                <w:webHidden/>
                <w:rStyle w:val="IndexLink"/>
                <w:rtl w:val="true"/>
              </w:rPr>
              <w:t xml:space="preserve">الباب الستون علاج دخول العلق منافذ البدن </w:t>
            </w:r>
            <w:r>
              <w:rPr>
                <w:rStyle w:val="IndexLink"/>
                <w:rtl w:val="true"/>
              </w:rPr>
              <w:t xml:space="preserve">... </w:t>
            </w:r>
            <w:r>
              <w:rPr>
                <w:rStyle w:val="IndexLink"/>
              </w:rPr>
              <w:t>166</w:t>
            </w:r>
            <w:r>
              <w:rPr>
                <w:rStyle w:val="IndexLink"/>
                <w:rtl w:val="true"/>
              </w:rPr>
              <w:tab/>
            </w:r>
            <w:r>
              <w:rPr>
                <w:rStyle w:val="IndexLink"/>
              </w:rPr>
              <w:t>206</w:t>
            </w:r>
          </w:hyperlink>
        </w:p>
        <w:p>
          <w:pPr>
            <w:pStyle w:val="Contents4"/>
            <w:tabs>
              <w:tab w:val="clear" w:pos="8176"/>
              <w:tab w:val="right" w:pos="9026" w:leader="dot"/>
            </w:tabs>
            <w:rPr/>
          </w:pPr>
          <w:hyperlink w:anchor="__RefHeading___Toc2370632_1934241801">
            <w:r>
              <w:rPr>
                <w:webHidden/>
                <w:rStyle w:val="IndexLink"/>
                <w:rtl w:val="true"/>
              </w:rPr>
              <w:t xml:space="preserve">الباب الحادي و الستون علاج ورم الكبد و أوجاع الجوف و الخاصرة </w:t>
            </w:r>
            <w:r>
              <w:rPr>
                <w:rStyle w:val="IndexLink"/>
                <w:rtl w:val="true"/>
              </w:rPr>
              <w:t xml:space="preserve">... </w:t>
            </w:r>
            <w:r>
              <w:rPr>
                <w:rStyle w:val="IndexLink"/>
              </w:rPr>
              <w:t>169</w:t>
            </w:r>
            <w:r>
              <w:rPr>
                <w:rStyle w:val="IndexLink"/>
                <w:rtl w:val="true"/>
              </w:rPr>
              <w:tab/>
            </w:r>
            <w:r>
              <w:rPr>
                <w:rStyle w:val="IndexLink"/>
              </w:rPr>
              <w:t>206</w:t>
            </w:r>
          </w:hyperlink>
        </w:p>
        <w:p>
          <w:pPr>
            <w:pStyle w:val="Contents4"/>
            <w:tabs>
              <w:tab w:val="clear" w:pos="8176"/>
              <w:tab w:val="right" w:pos="9026" w:leader="dot"/>
            </w:tabs>
            <w:rPr/>
          </w:pPr>
          <w:hyperlink w:anchor="__RefHeading___Toc2370634_1934241801">
            <w:r>
              <w:rPr>
                <w:webHidden/>
                <w:rStyle w:val="IndexLink"/>
                <w:rtl w:val="true"/>
              </w:rPr>
              <w:t xml:space="preserve">الباب الثاني و الستون علاج البطن و الزحير و وجع المعدة و برودتها و رخاوتها </w:t>
            </w:r>
            <w:r>
              <w:rPr>
                <w:rStyle w:val="IndexLink"/>
                <w:rtl w:val="true"/>
              </w:rPr>
              <w:t xml:space="preserve">... </w:t>
            </w:r>
            <w:r>
              <w:rPr>
                <w:rStyle w:val="IndexLink"/>
              </w:rPr>
              <w:t>172</w:t>
            </w:r>
            <w:r>
              <w:rPr>
                <w:rStyle w:val="IndexLink"/>
                <w:rtl w:val="true"/>
              </w:rPr>
              <w:tab/>
            </w:r>
            <w:r>
              <w:rPr>
                <w:rStyle w:val="IndexLink"/>
              </w:rPr>
              <w:t>207</w:t>
            </w:r>
          </w:hyperlink>
        </w:p>
        <w:p>
          <w:pPr>
            <w:pStyle w:val="Contents4"/>
            <w:tabs>
              <w:tab w:val="clear" w:pos="8176"/>
              <w:tab w:val="right" w:pos="9026" w:leader="dot"/>
            </w:tabs>
            <w:rPr/>
          </w:pPr>
          <w:hyperlink w:anchor="__RefHeading___Toc2370636_1934241801">
            <w:r>
              <w:rPr>
                <w:webHidden/>
                <w:rStyle w:val="IndexLink"/>
                <w:rtl w:val="true"/>
              </w:rPr>
              <w:t xml:space="preserve">الباب الثالث و الستون الدواء لاوجاع الحلق و الرئة و السعال و السل </w:t>
            </w:r>
            <w:r>
              <w:rPr>
                <w:rStyle w:val="IndexLink"/>
                <w:rtl w:val="true"/>
              </w:rPr>
              <w:t xml:space="preserve">... </w:t>
            </w:r>
            <w:r>
              <w:rPr>
                <w:rStyle w:val="IndexLink"/>
              </w:rPr>
              <w:t>179</w:t>
            </w:r>
            <w:r>
              <w:rPr>
                <w:rStyle w:val="IndexLink"/>
                <w:rtl w:val="true"/>
              </w:rPr>
              <w:tab/>
            </w:r>
            <w:r>
              <w:rPr>
                <w:rStyle w:val="IndexLink"/>
              </w:rPr>
              <w:t>207</w:t>
            </w:r>
          </w:hyperlink>
        </w:p>
        <w:p>
          <w:pPr>
            <w:pStyle w:val="Contents4"/>
            <w:tabs>
              <w:tab w:val="clear" w:pos="8176"/>
              <w:tab w:val="right" w:pos="9026" w:leader="dot"/>
            </w:tabs>
            <w:rPr/>
          </w:pPr>
          <w:hyperlink w:anchor="__RefHeading___Toc2370638_1934241801">
            <w:r>
              <w:rPr>
                <w:webHidden/>
                <w:rStyle w:val="IndexLink"/>
                <w:rtl w:val="true"/>
              </w:rPr>
              <w:t xml:space="preserve">الباب الرابع و الستون في الزكام </w:t>
            </w:r>
            <w:r>
              <w:rPr>
                <w:rStyle w:val="IndexLink"/>
                <w:rtl w:val="true"/>
              </w:rPr>
              <w:t xml:space="preserve">... </w:t>
            </w:r>
            <w:r>
              <w:rPr>
                <w:rStyle w:val="IndexLink"/>
              </w:rPr>
              <w:t>183</w:t>
            </w:r>
            <w:r>
              <w:rPr>
                <w:rStyle w:val="IndexLink"/>
                <w:rtl w:val="true"/>
              </w:rPr>
              <w:tab/>
            </w:r>
            <w:r>
              <w:rPr>
                <w:rStyle w:val="IndexLink"/>
              </w:rPr>
              <w:t>207</w:t>
            </w:r>
          </w:hyperlink>
        </w:p>
        <w:p>
          <w:pPr>
            <w:pStyle w:val="Contents4"/>
            <w:tabs>
              <w:tab w:val="clear" w:pos="8176"/>
              <w:tab w:val="right" w:pos="9026" w:leader="dot"/>
            </w:tabs>
            <w:rPr/>
          </w:pPr>
          <w:hyperlink w:anchor="__RefHeading___Toc2370640_1934241801">
            <w:r>
              <w:rPr>
                <w:webHidden/>
                <w:rStyle w:val="IndexLink"/>
                <w:rtl w:val="true"/>
              </w:rPr>
              <w:t xml:space="preserve">الباب الخامس و الستون معالجة الرياح الموجعة </w:t>
            </w:r>
            <w:r>
              <w:rPr>
                <w:rStyle w:val="IndexLink"/>
                <w:rtl w:val="true"/>
              </w:rPr>
              <w:t xml:space="preserve">... </w:t>
            </w:r>
            <w:r>
              <w:rPr>
                <w:rStyle w:val="IndexLink"/>
              </w:rPr>
              <w:t>186</w:t>
            </w:r>
            <w:r>
              <w:rPr>
                <w:rStyle w:val="IndexLink"/>
                <w:rtl w:val="true"/>
              </w:rPr>
              <w:tab/>
            </w:r>
            <w:r>
              <w:rPr>
                <w:rStyle w:val="IndexLink"/>
              </w:rPr>
              <w:t>207</w:t>
            </w:r>
          </w:hyperlink>
        </w:p>
        <w:p>
          <w:pPr>
            <w:pStyle w:val="Contents4"/>
            <w:tabs>
              <w:tab w:val="clear" w:pos="8176"/>
              <w:tab w:val="right" w:pos="9026" w:leader="dot"/>
            </w:tabs>
            <w:rPr/>
          </w:pPr>
          <w:hyperlink w:anchor="__RefHeading___Toc2370642_1934241801">
            <w:r>
              <w:rPr>
                <w:webHidden/>
                <w:rStyle w:val="IndexLink"/>
                <w:rtl w:val="true"/>
              </w:rPr>
              <w:t xml:space="preserve">الباب السادس و الستون علاج تقطير البول و وجع المثانة و الحصاة </w:t>
            </w:r>
            <w:r>
              <w:rPr>
                <w:rStyle w:val="IndexLink"/>
                <w:rtl w:val="true"/>
              </w:rPr>
              <w:t xml:space="preserve">... </w:t>
            </w:r>
            <w:r>
              <w:rPr>
                <w:rStyle w:val="IndexLink"/>
              </w:rPr>
              <w:t>188</w:t>
            </w:r>
            <w:r>
              <w:rPr>
                <w:rStyle w:val="IndexLink"/>
                <w:rtl w:val="true"/>
              </w:rPr>
              <w:tab/>
            </w:r>
            <w:r>
              <w:rPr>
                <w:rStyle w:val="IndexLink"/>
              </w:rPr>
              <w:t>207</w:t>
            </w:r>
          </w:hyperlink>
        </w:p>
        <w:p>
          <w:pPr>
            <w:pStyle w:val="Contents4"/>
            <w:tabs>
              <w:tab w:val="clear" w:pos="8176"/>
              <w:tab w:val="right" w:pos="9026" w:leader="dot"/>
            </w:tabs>
            <w:rPr/>
          </w:pPr>
          <w:hyperlink w:anchor="__RefHeading___Toc2370644_1934241801">
            <w:r>
              <w:rPr>
                <w:webHidden/>
                <w:rStyle w:val="IndexLink"/>
                <w:rtl w:val="true"/>
              </w:rPr>
              <w:t xml:space="preserve">الباب السابع و الستون معالجة أوجاع المفاصل و عرق النساء </w:t>
            </w:r>
            <w:r>
              <w:rPr>
                <w:rStyle w:val="IndexLink"/>
                <w:rtl w:val="true"/>
              </w:rPr>
              <w:t xml:space="preserve">... </w:t>
            </w:r>
            <w:r>
              <w:rPr>
                <w:rStyle w:val="IndexLink"/>
              </w:rPr>
              <w:t>190</w:t>
            </w:r>
            <w:r>
              <w:rPr>
                <w:rStyle w:val="IndexLink"/>
                <w:rtl w:val="true"/>
              </w:rPr>
              <w:tab/>
            </w:r>
            <w:r>
              <w:rPr>
                <w:rStyle w:val="IndexLink"/>
              </w:rPr>
              <w:t>207</w:t>
            </w:r>
          </w:hyperlink>
        </w:p>
        <w:p>
          <w:pPr>
            <w:pStyle w:val="Contents4"/>
            <w:tabs>
              <w:tab w:val="clear" w:pos="8176"/>
              <w:tab w:val="right" w:pos="9026" w:leader="dot"/>
            </w:tabs>
            <w:rPr/>
          </w:pPr>
          <w:hyperlink w:anchor="__RefHeading___Toc2370646_1934241801">
            <w:r>
              <w:rPr>
                <w:webHidden/>
                <w:rStyle w:val="IndexLink"/>
                <w:rtl w:val="true"/>
              </w:rPr>
              <w:t xml:space="preserve">الباب الثامن و الستون علاج الجراحات و القروح و علة الجدري </w:t>
            </w:r>
            <w:r>
              <w:rPr>
                <w:rStyle w:val="IndexLink"/>
                <w:rtl w:val="true"/>
              </w:rPr>
              <w:t xml:space="preserve">... </w:t>
            </w:r>
            <w:r>
              <w:rPr>
                <w:rStyle w:val="IndexLink"/>
              </w:rPr>
              <w:t>191</w:t>
            </w:r>
            <w:r>
              <w:rPr>
                <w:rStyle w:val="IndexLink"/>
                <w:rtl w:val="true"/>
              </w:rPr>
              <w:tab/>
            </w:r>
            <w:r>
              <w:rPr>
                <w:rStyle w:val="IndexLink"/>
              </w:rPr>
              <w:t>208</w:t>
            </w:r>
          </w:hyperlink>
        </w:p>
        <w:p>
          <w:pPr>
            <w:pStyle w:val="Contents4"/>
            <w:tabs>
              <w:tab w:val="clear" w:pos="8176"/>
              <w:tab w:val="right" w:pos="9026" w:leader="dot"/>
            </w:tabs>
            <w:rPr/>
          </w:pPr>
          <w:hyperlink w:anchor="__RefHeading___Toc2370648_1934241801">
            <w:r>
              <w:rPr>
                <w:webHidden/>
                <w:rStyle w:val="IndexLink"/>
                <w:rtl w:val="true"/>
              </w:rPr>
              <w:t xml:space="preserve">الباب التاسع و الستون الدواء لوجع البطن و الظهر </w:t>
            </w:r>
            <w:r>
              <w:rPr>
                <w:rStyle w:val="IndexLink"/>
                <w:rtl w:val="true"/>
              </w:rPr>
              <w:t xml:space="preserve">... </w:t>
            </w:r>
            <w:r>
              <w:rPr>
                <w:rStyle w:val="IndexLink"/>
              </w:rPr>
              <w:t>194</w:t>
            </w:r>
            <w:r>
              <w:rPr>
                <w:rStyle w:val="IndexLink"/>
                <w:rtl w:val="true"/>
              </w:rPr>
              <w:tab/>
            </w:r>
            <w:r>
              <w:rPr>
                <w:rStyle w:val="IndexLink"/>
              </w:rPr>
              <w:t>208</w:t>
            </w:r>
          </w:hyperlink>
        </w:p>
        <w:p>
          <w:pPr>
            <w:pStyle w:val="Contents4"/>
            <w:tabs>
              <w:tab w:val="clear" w:pos="8176"/>
              <w:tab w:val="right" w:pos="9026" w:leader="dot"/>
            </w:tabs>
            <w:rPr/>
          </w:pPr>
          <w:hyperlink w:anchor="__RefHeading___Toc2370650_1934241801">
            <w:r>
              <w:rPr>
                <w:webHidden/>
                <w:rStyle w:val="IndexLink"/>
                <w:rtl w:val="true"/>
              </w:rPr>
              <w:t xml:space="preserve">الباب السبعون معالجة البواسير و بعض النوادر </w:t>
            </w:r>
            <w:r>
              <w:rPr>
                <w:rStyle w:val="IndexLink"/>
                <w:rtl w:val="true"/>
              </w:rPr>
              <w:t xml:space="preserve">... </w:t>
            </w:r>
            <w:r>
              <w:rPr>
                <w:rStyle w:val="IndexLink"/>
              </w:rPr>
              <w:t>196</w:t>
            </w:r>
            <w:r>
              <w:rPr>
                <w:rStyle w:val="IndexLink"/>
                <w:rtl w:val="true"/>
              </w:rPr>
              <w:tab/>
            </w:r>
            <w:r>
              <w:rPr>
                <w:rStyle w:val="IndexLink"/>
              </w:rPr>
              <w:t>208</w:t>
            </w:r>
          </w:hyperlink>
        </w:p>
        <w:p>
          <w:pPr>
            <w:pStyle w:val="Contents4"/>
            <w:tabs>
              <w:tab w:val="clear" w:pos="8176"/>
              <w:tab w:val="right" w:pos="9026" w:leader="dot"/>
            </w:tabs>
            <w:rPr/>
          </w:pPr>
          <w:hyperlink w:anchor="__RefHeading___Toc2370652_1934241801">
            <w:r>
              <w:rPr>
                <w:webHidden/>
                <w:rStyle w:val="IndexLink"/>
                <w:rtl w:val="true"/>
              </w:rPr>
              <w:t xml:space="preserve">الباب الحادي و السبعون ما يدفع البلغم و الرطوبات و اليبوسة و ما يوجب شيئا من ذلك و الفالج </w:t>
            </w:r>
            <w:r>
              <w:rPr>
                <w:rStyle w:val="IndexLink"/>
                <w:rtl w:val="true"/>
              </w:rPr>
              <w:t xml:space="preserve">... </w:t>
            </w:r>
            <w:r>
              <w:rPr>
                <w:rStyle w:val="IndexLink"/>
              </w:rPr>
              <w:t>203</w:t>
            </w:r>
            <w:r>
              <w:rPr>
                <w:rStyle w:val="IndexLink"/>
                <w:rtl w:val="true"/>
              </w:rPr>
              <w:tab/>
            </w:r>
            <w:r>
              <w:rPr>
                <w:rStyle w:val="IndexLink"/>
              </w:rPr>
              <w:t>208</w:t>
            </w:r>
          </w:hyperlink>
        </w:p>
        <w:p>
          <w:pPr>
            <w:pStyle w:val="Contents4"/>
            <w:tabs>
              <w:tab w:val="clear" w:pos="8176"/>
              <w:tab w:val="right" w:pos="9026" w:leader="dot"/>
            </w:tabs>
            <w:rPr/>
          </w:pPr>
          <w:hyperlink w:anchor="__RefHeading___Toc2370654_1934241801">
            <w:r>
              <w:rPr>
                <w:webHidden/>
                <w:rStyle w:val="IndexLink"/>
                <w:rtl w:val="true"/>
              </w:rPr>
              <w:t xml:space="preserve">الباب الثاني و السبعون دواء البلبلة و كثرة العطش و يبس الفم </w:t>
            </w:r>
            <w:r>
              <w:rPr>
                <w:rStyle w:val="IndexLink"/>
                <w:rtl w:val="true"/>
              </w:rPr>
              <w:t xml:space="preserve">... </w:t>
            </w:r>
            <w:r>
              <w:rPr>
                <w:rStyle w:val="IndexLink"/>
              </w:rPr>
              <w:t>206</w:t>
            </w:r>
            <w:r>
              <w:rPr>
                <w:rStyle w:val="IndexLink"/>
                <w:rtl w:val="true"/>
              </w:rPr>
              <w:tab/>
            </w:r>
            <w:r>
              <w:rPr>
                <w:rStyle w:val="IndexLink"/>
              </w:rPr>
              <w:t>208</w:t>
            </w:r>
          </w:hyperlink>
        </w:p>
        <w:p>
          <w:pPr>
            <w:pStyle w:val="Contents4"/>
            <w:tabs>
              <w:tab w:val="clear" w:pos="8176"/>
              <w:tab w:val="right" w:pos="9026" w:leader="dot"/>
            </w:tabs>
            <w:rPr/>
          </w:pPr>
          <w:hyperlink w:anchor="__RefHeading___Toc2370656_1934241801">
            <w:r>
              <w:rPr>
                <w:webHidden/>
                <w:rStyle w:val="IndexLink"/>
                <w:rtl w:val="true"/>
              </w:rPr>
              <w:t xml:space="preserve">الباب الثالث و السبعون علاج السموم و لدغ الموذيات </w:t>
            </w:r>
            <w:r>
              <w:rPr>
                <w:rStyle w:val="IndexLink"/>
                <w:rtl w:val="true"/>
              </w:rPr>
              <w:t xml:space="preserve">... </w:t>
            </w:r>
            <w:r>
              <w:rPr>
                <w:rStyle w:val="IndexLink"/>
              </w:rPr>
              <w:t>207</w:t>
            </w:r>
            <w:r>
              <w:rPr>
                <w:rStyle w:val="IndexLink"/>
                <w:rtl w:val="true"/>
              </w:rPr>
              <w:tab/>
            </w:r>
            <w:r>
              <w:rPr>
                <w:rStyle w:val="IndexLink"/>
              </w:rPr>
              <w:t>209</w:t>
            </w:r>
          </w:hyperlink>
        </w:p>
        <w:p>
          <w:pPr>
            <w:pStyle w:val="Contents4"/>
            <w:tabs>
              <w:tab w:val="clear" w:pos="8176"/>
              <w:tab w:val="right" w:pos="9026" w:leader="dot"/>
            </w:tabs>
            <w:rPr/>
          </w:pPr>
          <w:hyperlink w:anchor="__RefHeading___Toc2370658_1934241801">
            <w:r>
              <w:rPr>
                <w:webHidden/>
                <w:rStyle w:val="IndexLink"/>
                <w:rtl w:val="true"/>
              </w:rPr>
              <w:t xml:space="preserve">الباب الرابع و السبعون معالجة الوباء </w:t>
            </w:r>
            <w:r>
              <w:rPr>
                <w:rStyle w:val="IndexLink"/>
                <w:rtl w:val="true"/>
              </w:rPr>
              <w:t xml:space="preserve">... </w:t>
            </w:r>
            <w:r>
              <w:rPr>
                <w:rStyle w:val="IndexLink"/>
              </w:rPr>
              <w:t>210</w:t>
            </w:r>
            <w:r>
              <w:rPr>
                <w:rStyle w:val="IndexLink"/>
                <w:rtl w:val="true"/>
              </w:rPr>
              <w:tab/>
            </w:r>
            <w:r>
              <w:rPr>
                <w:rStyle w:val="IndexLink"/>
              </w:rPr>
              <w:t>209</w:t>
            </w:r>
          </w:hyperlink>
        </w:p>
        <w:p>
          <w:pPr>
            <w:pStyle w:val="Contents4"/>
            <w:tabs>
              <w:tab w:val="clear" w:pos="8176"/>
              <w:tab w:val="right" w:pos="9026" w:leader="dot"/>
            </w:tabs>
            <w:rPr/>
          </w:pPr>
          <w:hyperlink w:anchor="__RefHeading___Toc2370660_1934241801">
            <w:r>
              <w:rPr>
                <w:webHidden/>
                <w:rStyle w:val="IndexLink"/>
                <w:rtl w:val="true"/>
              </w:rPr>
              <w:t xml:space="preserve">الباب الخامس و السبعون دفع الجذام و البرص و البهق و الداء الخبيث </w:t>
            </w:r>
            <w:r>
              <w:rPr>
                <w:rStyle w:val="IndexLink"/>
                <w:rtl w:val="true"/>
              </w:rPr>
              <w:t xml:space="preserve">... </w:t>
            </w:r>
            <w:r>
              <w:rPr>
                <w:rStyle w:val="IndexLink"/>
              </w:rPr>
              <w:t>211</w:t>
            </w:r>
            <w:r>
              <w:rPr>
                <w:rStyle w:val="IndexLink"/>
                <w:rtl w:val="true"/>
              </w:rPr>
              <w:tab/>
            </w:r>
            <w:r>
              <w:rPr>
                <w:rStyle w:val="IndexLink"/>
              </w:rPr>
              <w:t>209</w:t>
            </w:r>
          </w:hyperlink>
        </w:p>
        <w:p>
          <w:pPr>
            <w:pStyle w:val="Contents3"/>
            <w:tabs>
              <w:tab w:val="clear" w:pos="8459"/>
              <w:tab w:val="right" w:pos="9026" w:leader="dot"/>
            </w:tabs>
            <w:rPr/>
          </w:pPr>
          <w:hyperlink w:anchor="__RefHeading___Toc2370662_1934241801">
            <w:r>
              <w:rPr>
                <w:webHidden/>
                <w:rStyle w:val="IndexLink"/>
                <w:rtl w:val="true"/>
              </w:rPr>
              <w:t>أبواب الأدوية و خواصها</w:t>
            </w:r>
            <w:r>
              <w:rPr>
                <w:rStyle w:val="IndexLink"/>
                <w:rtl w:val="true"/>
              </w:rPr>
              <w:tab/>
            </w:r>
            <w:r>
              <w:rPr>
                <w:rStyle w:val="IndexLink"/>
              </w:rPr>
              <w:t>209</w:t>
            </w:r>
          </w:hyperlink>
        </w:p>
        <w:p>
          <w:pPr>
            <w:pStyle w:val="Contents4"/>
            <w:tabs>
              <w:tab w:val="clear" w:pos="8176"/>
              <w:tab w:val="right" w:pos="9026" w:leader="dot"/>
            </w:tabs>
            <w:rPr/>
          </w:pPr>
          <w:hyperlink w:anchor="__RefHeading___Toc2370664_1934241801">
            <w:r>
              <w:rPr>
                <w:webHidden/>
                <w:rStyle w:val="IndexLink"/>
                <w:rtl w:val="true"/>
              </w:rPr>
              <w:t xml:space="preserve">الباب السادس و السبعون في الهندباء </w:t>
            </w:r>
            <w:r>
              <w:rPr>
                <w:rStyle w:val="IndexLink"/>
                <w:rtl w:val="true"/>
              </w:rPr>
              <w:t xml:space="preserve">... </w:t>
            </w:r>
            <w:r>
              <w:rPr>
                <w:rStyle w:val="IndexLink"/>
              </w:rPr>
              <w:t>215</w:t>
            </w:r>
            <w:r>
              <w:rPr>
                <w:rStyle w:val="IndexLink"/>
                <w:rtl w:val="true"/>
              </w:rPr>
              <w:tab/>
            </w:r>
            <w:r>
              <w:rPr>
                <w:rStyle w:val="IndexLink"/>
              </w:rPr>
              <w:t>209</w:t>
            </w:r>
          </w:hyperlink>
        </w:p>
        <w:p>
          <w:pPr>
            <w:pStyle w:val="Contents4"/>
            <w:tabs>
              <w:tab w:val="clear" w:pos="8176"/>
              <w:tab w:val="right" w:pos="9026" w:leader="dot"/>
            </w:tabs>
            <w:rPr/>
          </w:pPr>
          <w:hyperlink w:anchor="__RefHeading___Toc2370666_1934241801">
            <w:r>
              <w:rPr>
                <w:webHidden/>
                <w:rStyle w:val="IndexLink"/>
                <w:rtl w:val="true"/>
              </w:rPr>
              <w:t xml:space="preserve">الباب السابع و السبعون في الشبرم و السنا </w:t>
            </w:r>
            <w:r>
              <w:rPr>
                <w:rStyle w:val="IndexLink"/>
                <w:rtl w:val="true"/>
              </w:rPr>
              <w:t xml:space="preserve">... </w:t>
            </w:r>
            <w:r>
              <w:rPr>
                <w:rStyle w:val="IndexLink"/>
              </w:rPr>
              <w:t>218</w:t>
            </w:r>
            <w:r>
              <w:rPr>
                <w:rStyle w:val="IndexLink"/>
                <w:rtl w:val="true"/>
              </w:rPr>
              <w:tab/>
            </w:r>
            <w:r>
              <w:rPr>
                <w:rStyle w:val="IndexLink"/>
              </w:rPr>
              <w:t>210</w:t>
            </w:r>
          </w:hyperlink>
        </w:p>
        <w:p>
          <w:pPr>
            <w:pStyle w:val="Contents4"/>
            <w:tabs>
              <w:tab w:val="clear" w:pos="8176"/>
              <w:tab w:val="right" w:pos="9026" w:leader="dot"/>
            </w:tabs>
            <w:rPr/>
          </w:pPr>
          <w:hyperlink w:anchor="__RefHeading___Toc2370668_1934241801">
            <w:r>
              <w:rPr>
                <w:webHidden/>
                <w:rStyle w:val="IndexLink"/>
                <w:rtl w:val="true"/>
              </w:rPr>
              <w:t xml:space="preserve">الباب الثامن و السبعون في بزر قطونا </w:t>
            </w:r>
            <w:r>
              <w:rPr>
                <w:rStyle w:val="IndexLink"/>
                <w:rtl w:val="true"/>
              </w:rPr>
              <w:t xml:space="preserve">... </w:t>
            </w:r>
            <w:r>
              <w:rPr>
                <w:rStyle w:val="IndexLink"/>
              </w:rPr>
              <w:t>220</w:t>
            </w:r>
            <w:r>
              <w:rPr>
                <w:rStyle w:val="IndexLink"/>
                <w:rtl w:val="true"/>
              </w:rPr>
              <w:tab/>
            </w:r>
            <w:r>
              <w:rPr>
                <w:rStyle w:val="IndexLink"/>
              </w:rPr>
              <w:t>210</w:t>
            </w:r>
          </w:hyperlink>
        </w:p>
        <w:p>
          <w:pPr>
            <w:pStyle w:val="Contents4"/>
            <w:tabs>
              <w:tab w:val="clear" w:pos="8176"/>
              <w:tab w:val="right" w:pos="9026" w:leader="dot"/>
            </w:tabs>
            <w:rPr/>
          </w:pPr>
          <w:hyperlink w:anchor="__RefHeading___Toc2370670_1934241801">
            <w:r>
              <w:rPr>
                <w:webHidden/>
                <w:rStyle w:val="IndexLink"/>
                <w:rtl w:val="true"/>
              </w:rPr>
              <w:t xml:space="preserve">الباب التاسع و السبعون البنفسج و الخِيري و الزنبق و ادهانها </w:t>
            </w:r>
            <w:r>
              <w:rPr>
                <w:rStyle w:val="IndexLink"/>
                <w:rtl w:val="true"/>
              </w:rPr>
              <w:t xml:space="preserve">... </w:t>
            </w:r>
            <w:r>
              <w:rPr>
                <w:rStyle w:val="IndexLink"/>
              </w:rPr>
              <w:t>221</w:t>
            </w:r>
            <w:r>
              <w:rPr>
                <w:rStyle w:val="IndexLink"/>
                <w:rtl w:val="true"/>
              </w:rPr>
              <w:tab/>
            </w:r>
            <w:r>
              <w:rPr>
                <w:rStyle w:val="IndexLink"/>
              </w:rPr>
              <w:t>210</w:t>
            </w:r>
          </w:hyperlink>
        </w:p>
        <w:p>
          <w:pPr>
            <w:pStyle w:val="Contents4"/>
            <w:tabs>
              <w:tab w:val="clear" w:pos="8176"/>
              <w:tab w:val="right" w:pos="9026" w:leader="dot"/>
            </w:tabs>
            <w:rPr/>
          </w:pPr>
          <w:hyperlink w:anchor="__RefHeading___Toc2370672_1934241801">
            <w:r>
              <w:rPr>
                <w:webHidden/>
                <w:rStyle w:val="IndexLink"/>
                <w:rtl w:val="true"/>
              </w:rPr>
              <w:t xml:space="preserve">الباب الثمانون الحبة السوداء </w:t>
            </w:r>
            <w:r>
              <w:rPr>
                <w:rStyle w:val="IndexLink"/>
                <w:rtl w:val="true"/>
              </w:rPr>
              <w:t xml:space="preserve">... </w:t>
            </w:r>
            <w:r>
              <w:rPr>
                <w:rStyle w:val="IndexLink"/>
              </w:rPr>
              <w:t>227</w:t>
            </w:r>
            <w:r>
              <w:rPr>
                <w:rStyle w:val="IndexLink"/>
                <w:rtl w:val="true"/>
              </w:rPr>
              <w:tab/>
            </w:r>
            <w:r>
              <w:rPr>
                <w:rStyle w:val="IndexLink"/>
              </w:rPr>
              <w:t>210</w:t>
            </w:r>
          </w:hyperlink>
        </w:p>
        <w:p>
          <w:pPr>
            <w:pStyle w:val="Contents4"/>
            <w:tabs>
              <w:tab w:val="clear" w:pos="8176"/>
              <w:tab w:val="right" w:pos="9026" w:leader="dot"/>
            </w:tabs>
            <w:rPr/>
          </w:pPr>
          <w:hyperlink w:anchor="__RefHeading___Toc2370674_1934241801">
            <w:r>
              <w:rPr>
                <w:webHidden/>
                <w:rStyle w:val="IndexLink"/>
                <w:rtl w:val="true"/>
              </w:rPr>
              <w:t xml:space="preserve">الباب الحادي و الثمانون في العناب </w:t>
            </w:r>
            <w:r>
              <w:rPr>
                <w:rStyle w:val="IndexLink"/>
                <w:rtl w:val="true"/>
              </w:rPr>
              <w:t xml:space="preserve">... </w:t>
            </w:r>
            <w:r>
              <w:rPr>
                <w:rStyle w:val="IndexLink"/>
              </w:rPr>
              <w:t>232</w:t>
            </w:r>
            <w:r>
              <w:rPr>
                <w:rStyle w:val="IndexLink"/>
                <w:rtl w:val="true"/>
              </w:rPr>
              <w:tab/>
            </w:r>
            <w:r>
              <w:rPr>
                <w:rStyle w:val="IndexLink"/>
              </w:rPr>
              <w:t>210</w:t>
            </w:r>
          </w:hyperlink>
        </w:p>
        <w:p>
          <w:pPr>
            <w:pStyle w:val="Contents4"/>
            <w:tabs>
              <w:tab w:val="clear" w:pos="8176"/>
              <w:tab w:val="right" w:pos="9026" w:leader="dot"/>
            </w:tabs>
            <w:rPr/>
          </w:pPr>
          <w:hyperlink w:anchor="__RefHeading___Toc2370676_1934241801">
            <w:r>
              <w:rPr>
                <w:webHidden/>
                <w:rStyle w:val="IndexLink"/>
                <w:rtl w:val="true"/>
              </w:rPr>
              <w:t xml:space="preserve">الباب الثاني و الثمانون في الحلية </w:t>
            </w:r>
            <w:r>
              <w:rPr>
                <w:rStyle w:val="IndexLink"/>
                <w:rtl w:val="true"/>
              </w:rPr>
              <w:t xml:space="preserve">... </w:t>
            </w:r>
            <w:r>
              <w:rPr>
                <w:rStyle w:val="IndexLink"/>
              </w:rPr>
              <w:t>233</w:t>
            </w:r>
            <w:r>
              <w:rPr>
                <w:rStyle w:val="IndexLink"/>
                <w:rtl w:val="true"/>
              </w:rPr>
              <w:tab/>
            </w:r>
            <w:r>
              <w:rPr>
                <w:rStyle w:val="IndexLink"/>
              </w:rPr>
              <w:t>210</w:t>
            </w:r>
          </w:hyperlink>
        </w:p>
        <w:p>
          <w:pPr>
            <w:pStyle w:val="Contents4"/>
            <w:tabs>
              <w:tab w:val="clear" w:pos="8176"/>
              <w:tab w:val="right" w:pos="9026" w:leader="dot"/>
            </w:tabs>
            <w:rPr/>
          </w:pPr>
          <w:hyperlink w:anchor="__RefHeading___Toc2370678_1934241801">
            <w:r>
              <w:rPr>
                <w:webHidden/>
                <w:rStyle w:val="IndexLink"/>
                <w:rtl w:val="true"/>
              </w:rPr>
              <w:t xml:space="preserve">الباب الثالث و الثمانون في الحرمل و الكندر </w:t>
            </w:r>
            <w:r>
              <w:rPr>
                <w:rStyle w:val="IndexLink"/>
                <w:rtl w:val="true"/>
              </w:rPr>
              <w:t xml:space="preserve">... </w:t>
            </w:r>
            <w:r>
              <w:rPr>
                <w:rStyle w:val="IndexLink"/>
              </w:rPr>
              <w:t>233</w:t>
            </w:r>
            <w:r>
              <w:rPr>
                <w:rStyle w:val="IndexLink"/>
                <w:rtl w:val="true"/>
              </w:rPr>
              <w:tab/>
            </w:r>
            <w:r>
              <w:rPr>
                <w:rStyle w:val="IndexLink"/>
              </w:rPr>
              <w:t>210</w:t>
            </w:r>
          </w:hyperlink>
        </w:p>
        <w:p>
          <w:pPr>
            <w:pStyle w:val="Contents4"/>
            <w:tabs>
              <w:tab w:val="clear" w:pos="8176"/>
              <w:tab w:val="right" w:pos="9026" w:leader="dot"/>
            </w:tabs>
            <w:rPr/>
          </w:pPr>
          <w:hyperlink w:anchor="__RefHeading___Toc2370680_1934241801">
            <w:r>
              <w:rPr>
                <w:webHidden/>
                <w:rStyle w:val="IndexLink"/>
                <w:rtl w:val="true"/>
              </w:rPr>
              <w:t xml:space="preserve">الباب الرابع و الثمانون في السعد و الأشنان </w:t>
            </w:r>
            <w:r>
              <w:rPr>
                <w:rStyle w:val="IndexLink"/>
                <w:rtl w:val="true"/>
              </w:rPr>
              <w:t xml:space="preserve">... </w:t>
            </w:r>
            <w:r>
              <w:rPr>
                <w:rStyle w:val="IndexLink"/>
              </w:rPr>
              <w:t>235</w:t>
            </w:r>
            <w:r>
              <w:rPr>
                <w:rStyle w:val="IndexLink"/>
                <w:rtl w:val="true"/>
              </w:rPr>
              <w:tab/>
            </w:r>
            <w:r>
              <w:rPr>
                <w:rStyle w:val="IndexLink"/>
              </w:rPr>
              <w:t>211</w:t>
            </w:r>
          </w:hyperlink>
        </w:p>
        <w:p>
          <w:pPr>
            <w:pStyle w:val="Contents4"/>
            <w:tabs>
              <w:tab w:val="clear" w:pos="8176"/>
              <w:tab w:val="right" w:pos="9026" w:leader="dot"/>
            </w:tabs>
            <w:rPr/>
          </w:pPr>
          <w:hyperlink w:anchor="__RefHeading___Toc2370682_1934241801">
            <w:r>
              <w:rPr>
                <w:webHidden/>
                <w:rStyle w:val="IndexLink"/>
                <w:rtl w:val="true"/>
              </w:rPr>
              <w:t xml:space="preserve">الباب الخامس و الثمانون في الهليلج و الاملج و البليلج </w:t>
            </w:r>
            <w:r>
              <w:rPr>
                <w:rStyle w:val="IndexLink"/>
                <w:rtl w:val="true"/>
              </w:rPr>
              <w:t xml:space="preserve">... </w:t>
            </w:r>
            <w:r>
              <w:rPr>
                <w:rStyle w:val="IndexLink"/>
              </w:rPr>
              <w:t>237</w:t>
            </w:r>
            <w:r>
              <w:rPr>
                <w:rStyle w:val="IndexLink"/>
                <w:rtl w:val="true"/>
              </w:rPr>
              <w:tab/>
            </w:r>
            <w:r>
              <w:rPr>
                <w:rStyle w:val="IndexLink"/>
              </w:rPr>
              <w:t>211</w:t>
            </w:r>
          </w:hyperlink>
        </w:p>
        <w:p>
          <w:pPr>
            <w:pStyle w:val="Contents4"/>
            <w:tabs>
              <w:tab w:val="clear" w:pos="8176"/>
              <w:tab w:val="right" w:pos="9026" w:leader="dot"/>
            </w:tabs>
            <w:rPr/>
          </w:pPr>
          <w:hyperlink w:anchor="__RefHeading___Toc2370684_1934241801">
            <w:r>
              <w:rPr>
                <w:webHidden/>
                <w:rStyle w:val="IndexLink"/>
                <w:rtl w:val="true"/>
              </w:rPr>
              <w:t xml:space="preserve">الباب السادس و الثمانون الأدوية المركبة الجامعة للفوائد النافعة لكثير من الأمراض </w:t>
            </w:r>
            <w:r>
              <w:rPr>
                <w:rStyle w:val="IndexLink"/>
                <w:rtl w:val="true"/>
              </w:rPr>
              <w:t xml:space="preserve">... </w:t>
            </w:r>
            <w:r>
              <w:rPr>
                <w:rStyle w:val="IndexLink"/>
              </w:rPr>
              <w:t>240</w:t>
            </w:r>
            <w:r>
              <w:rPr>
                <w:rStyle w:val="IndexLink"/>
                <w:rtl w:val="true"/>
              </w:rPr>
              <w:tab/>
            </w:r>
            <w:r>
              <w:rPr>
                <w:rStyle w:val="IndexLink"/>
              </w:rPr>
              <w:t>211</w:t>
            </w:r>
          </w:hyperlink>
        </w:p>
        <w:p>
          <w:pPr>
            <w:pStyle w:val="Contents4"/>
            <w:tabs>
              <w:tab w:val="clear" w:pos="8176"/>
              <w:tab w:val="right" w:pos="9026" w:leader="dot"/>
            </w:tabs>
            <w:rPr/>
          </w:pPr>
          <w:hyperlink w:anchor="__RefHeading___Toc2370686_1934241801">
            <w:r>
              <w:rPr>
                <w:webHidden/>
                <w:rStyle w:val="IndexLink"/>
                <w:rtl w:val="true"/>
              </w:rPr>
              <w:t xml:space="preserve">الباب السابع و الثمانون نوادر طبهم عليهم السّلام و جوامعها </w:t>
            </w:r>
            <w:r>
              <w:rPr>
                <w:rStyle w:val="IndexLink"/>
                <w:rtl w:val="true"/>
              </w:rPr>
              <w:t xml:space="preserve">... </w:t>
            </w:r>
            <w:r>
              <w:rPr>
                <w:rStyle w:val="IndexLink"/>
              </w:rPr>
              <w:t>260</w:t>
            </w:r>
            <w:r>
              <w:rPr>
                <w:rStyle w:val="IndexLink"/>
                <w:rtl w:val="true"/>
              </w:rPr>
              <w:tab/>
            </w:r>
            <w:r>
              <w:rPr>
                <w:rStyle w:val="IndexLink"/>
              </w:rPr>
              <w:t>211</w:t>
            </w:r>
          </w:hyperlink>
        </w:p>
        <w:p>
          <w:pPr>
            <w:pStyle w:val="Contents4"/>
            <w:tabs>
              <w:tab w:val="clear" w:pos="8176"/>
              <w:tab w:val="right" w:pos="9026" w:leader="dot"/>
            </w:tabs>
            <w:rPr/>
          </w:pPr>
          <w:hyperlink w:anchor="__RefHeading___Toc2370688_1934241801">
            <w:r>
              <w:rPr>
                <w:webHidden/>
                <w:rStyle w:val="IndexLink"/>
                <w:rtl w:val="true"/>
              </w:rPr>
              <w:t>الباب الثامن و الثمانون كتاب طبّ النبيّ صلّي اللّه عليه و آله‌</w:t>
            </w:r>
            <w:r>
              <w:rPr>
                <w:rStyle w:val="IndexLink"/>
                <w:rtl w:val="true"/>
              </w:rPr>
              <w:tab/>
            </w:r>
            <w:r>
              <w:rPr>
                <w:rStyle w:val="IndexLink"/>
              </w:rPr>
              <w:t>212</w:t>
            </w:r>
          </w:hyperlink>
        </w:p>
        <w:p>
          <w:pPr>
            <w:pStyle w:val="Contents4"/>
            <w:tabs>
              <w:tab w:val="clear" w:pos="8176"/>
              <w:tab w:val="right" w:pos="9026" w:leader="dot"/>
            </w:tabs>
            <w:rPr/>
          </w:pPr>
          <w:hyperlink w:anchor="__RefHeading___Toc2370690_1934241801">
            <w:r>
              <w:rPr>
                <w:webHidden/>
                <w:rStyle w:val="IndexLink"/>
                <w:rtl w:val="true"/>
              </w:rPr>
              <w:t xml:space="preserve">الباب التاسع و الثمانون الرسالة الذهبية </w:t>
            </w:r>
            <w:r>
              <w:rPr>
                <w:rStyle w:val="IndexLink"/>
                <w:rtl w:val="true"/>
              </w:rPr>
              <w:t>(</w:t>
            </w:r>
            <w:r>
              <w:rPr>
                <w:rStyle w:val="IndexLink"/>
                <w:rtl w:val="true"/>
              </w:rPr>
              <w:t>من البدء الي الختم</w:t>
            </w:r>
            <w:r>
              <w:rPr>
                <w:rStyle w:val="IndexLink"/>
                <w:rtl w:val="true"/>
              </w:rPr>
              <w:t xml:space="preserve">) ... </w:t>
            </w:r>
            <w:r>
              <w:rPr>
                <w:rStyle w:val="IndexLink"/>
              </w:rPr>
              <w:t>306</w:t>
            </w:r>
            <w:r>
              <w:rPr>
                <w:rStyle w:val="IndexLink"/>
                <w:rtl w:val="true"/>
              </w:rPr>
              <w:tab/>
            </w:r>
            <w:r>
              <w:rPr>
                <w:rStyle w:val="IndexLink"/>
              </w:rPr>
              <w:t>212</w:t>
            </w:r>
          </w:hyperlink>
        </w:p>
        <w:p>
          <w:pPr>
            <w:pStyle w:val="Contents2"/>
            <w:tabs>
              <w:tab w:val="clear" w:pos="8743"/>
              <w:tab w:val="right" w:pos="9026" w:leader="dot"/>
            </w:tabs>
            <w:rPr/>
          </w:pPr>
          <w:hyperlink w:anchor="__RefHeading___Toc2370692_1934241801">
            <w:r>
              <w:rPr>
                <w:webHidden/>
                <w:rStyle w:val="IndexLink"/>
                <w:rtl w:val="true"/>
              </w:rPr>
              <w:t>فهرس الجزء الستين‌</w:t>
            </w:r>
            <w:r>
              <w:rPr>
                <w:rStyle w:val="IndexLink"/>
                <w:rtl w:val="true"/>
              </w:rPr>
              <w:tab/>
            </w:r>
            <w:r>
              <w:rPr>
                <w:rStyle w:val="IndexLink"/>
              </w:rPr>
              <w:t>213</w:t>
            </w:r>
          </w:hyperlink>
        </w:p>
        <w:p>
          <w:pPr>
            <w:pStyle w:val="Contents3"/>
            <w:tabs>
              <w:tab w:val="clear" w:pos="8459"/>
              <w:tab w:val="right" w:pos="9026" w:leader="dot"/>
            </w:tabs>
            <w:rPr/>
          </w:pPr>
          <w:hyperlink w:anchor="__RefHeading___Toc2370694_1934241801">
            <w:r>
              <w:rPr>
                <w:webHidden/>
                <w:rStyle w:val="IndexLink"/>
                <w:rtl w:val="true"/>
              </w:rPr>
              <w:t xml:space="preserve">الباب الأوّل تأثير السحر و العين و حقيقتهما زائدا علي ما تقدم </w:t>
            </w:r>
            <w:r>
              <w:rPr>
                <w:rStyle w:val="IndexLink"/>
                <w:rtl w:val="true"/>
              </w:rPr>
              <w:t xml:space="preserve">... </w:t>
            </w:r>
            <w:r>
              <w:rPr>
                <w:rStyle w:val="IndexLink"/>
              </w:rPr>
              <w:t>1</w:t>
            </w:r>
            <w:r>
              <w:rPr>
                <w:rStyle w:val="IndexLink"/>
                <w:rtl w:val="true"/>
              </w:rPr>
              <w:tab/>
            </w:r>
            <w:r>
              <w:rPr>
                <w:rStyle w:val="IndexLink"/>
              </w:rPr>
              <w:t>213</w:t>
            </w:r>
          </w:hyperlink>
        </w:p>
        <w:p>
          <w:pPr>
            <w:pStyle w:val="Contents3"/>
            <w:tabs>
              <w:tab w:val="clear" w:pos="8459"/>
              <w:tab w:val="right" w:pos="9026" w:leader="dot"/>
            </w:tabs>
            <w:rPr/>
          </w:pPr>
          <w:hyperlink w:anchor="__RefHeading___Toc2370696_1934241801">
            <w:r>
              <w:rPr>
                <w:webHidden/>
                <w:rStyle w:val="IndexLink"/>
                <w:rtl w:val="true"/>
              </w:rPr>
              <w:t xml:space="preserve">الباب الثاني حقيقة الجن و أحوالهم </w:t>
            </w:r>
            <w:r>
              <w:rPr>
                <w:rStyle w:val="IndexLink"/>
                <w:rtl w:val="true"/>
              </w:rPr>
              <w:t xml:space="preserve">... </w:t>
            </w:r>
            <w:r>
              <w:rPr>
                <w:rStyle w:val="IndexLink"/>
              </w:rPr>
              <w:t>42</w:t>
            </w:r>
            <w:r>
              <w:rPr>
                <w:rStyle w:val="IndexLink"/>
                <w:rtl w:val="true"/>
              </w:rPr>
              <w:tab/>
            </w:r>
            <w:r>
              <w:rPr>
                <w:rStyle w:val="IndexLink"/>
              </w:rPr>
              <w:t>214</w:t>
            </w:r>
          </w:hyperlink>
        </w:p>
        <w:p>
          <w:pPr>
            <w:pStyle w:val="Contents3"/>
            <w:tabs>
              <w:tab w:val="clear" w:pos="8459"/>
              <w:tab w:val="right" w:pos="9026" w:leader="dot"/>
            </w:tabs>
            <w:rPr/>
          </w:pPr>
          <w:hyperlink w:anchor="__RefHeading___Toc2370698_1934241801">
            <w:r>
              <w:rPr>
                <w:webHidden/>
                <w:rStyle w:val="IndexLink"/>
                <w:rtl w:val="true"/>
              </w:rPr>
              <w:t xml:space="preserve">الباب الثالث إبليس لعنه اللّه و قصصه و بدء خلقه و مكائده و مصائده و أحوال ذريته و الاحتراز عنهم، أعاذنا اللّه من شرورهم </w:t>
            </w:r>
            <w:r>
              <w:rPr>
                <w:rStyle w:val="IndexLink"/>
                <w:rtl w:val="true"/>
              </w:rPr>
              <w:t xml:space="preserve">... </w:t>
            </w:r>
            <w:r>
              <w:rPr>
                <w:rStyle w:val="IndexLink"/>
              </w:rPr>
              <w:t>131</w:t>
            </w:r>
            <w:r>
              <w:rPr>
                <w:rStyle w:val="IndexLink"/>
                <w:rtl w:val="true"/>
              </w:rPr>
              <w:tab/>
            </w:r>
            <w:r>
              <w:rPr>
                <w:rStyle w:val="IndexLink"/>
              </w:rPr>
              <w:t>215</w:t>
            </w:r>
          </w:hyperlink>
        </w:p>
        <w:p>
          <w:pPr>
            <w:pStyle w:val="Contents2"/>
            <w:tabs>
              <w:tab w:val="clear" w:pos="8743"/>
              <w:tab w:val="right" w:pos="9026" w:leader="dot"/>
            </w:tabs>
            <w:rPr/>
          </w:pPr>
          <w:hyperlink w:anchor="__RefHeading___Toc2370700_1934241801">
            <w:r>
              <w:rPr>
                <w:webHidden/>
                <w:rStyle w:val="IndexLink"/>
                <w:rtl w:val="true"/>
              </w:rPr>
              <w:t>فهرس الجزء الحادي و الستين‌</w:t>
            </w:r>
            <w:r>
              <w:rPr>
                <w:rStyle w:val="IndexLink"/>
                <w:rtl w:val="true"/>
              </w:rPr>
              <w:tab/>
            </w:r>
            <w:r>
              <w:rPr>
                <w:rStyle w:val="IndexLink"/>
              </w:rPr>
              <w:t>217</w:t>
            </w:r>
          </w:hyperlink>
        </w:p>
        <w:p>
          <w:pPr>
            <w:pStyle w:val="Contents3"/>
            <w:tabs>
              <w:tab w:val="clear" w:pos="8459"/>
              <w:tab w:val="right" w:pos="9026" w:leader="dot"/>
            </w:tabs>
            <w:rPr/>
          </w:pPr>
          <w:hyperlink w:anchor="__RefHeading___Toc2370702_1934241801">
            <w:r>
              <w:rPr>
                <w:webHidden/>
                <w:rStyle w:val="IndexLink"/>
                <w:rtl w:val="true"/>
              </w:rPr>
              <w:t>أبواب الحيوان و أصنافها و أحوالها و أحكامها</w:t>
            </w:r>
            <w:r>
              <w:rPr>
                <w:rStyle w:val="IndexLink"/>
                <w:rtl w:val="true"/>
              </w:rPr>
              <w:tab/>
            </w:r>
            <w:r>
              <w:rPr>
                <w:rStyle w:val="IndexLink"/>
              </w:rPr>
              <w:t>217</w:t>
            </w:r>
          </w:hyperlink>
        </w:p>
        <w:p>
          <w:pPr>
            <w:pStyle w:val="Contents4"/>
            <w:tabs>
              <w:tab w:val="clear" w:pos="8176"/>
              <w:tab w:val="right" w:pos="9026" w:leader="dot"/>
            </w:tabs>
            <w:rPr/>
          </w:pPr>
          <w:hyperlink w:anchor="__RefHeading___Toc2370704_1934241801">
            <w:r>
              <w:rPr>
                <w:webHidden/>
                <w:rStyle w:val="IndexLink"/>
                <w:rtl w:val="true"/>
              </w:rPr>
              <w:t xml:space="preserve">الباب الأوّل عموم أحوال الحيوان و أصنافها </w:t>
            </w:r>
            <w:r>
              <w:rPr>
                <w:rStyle w:val="IndexLink"/>
                <w:rtl w:val="true"/>
              </w:rPr>
              <w:t xml:space="preserve">... </w:t>
            </w:r>
            <w:r>
              <w:rPr>
                <w:rStyle w:val="IndexLink"/>
              </w:rPr>
              <w:t>1</w:t>
            </w:r>
            <w:r>
              <w:rPr>
                <w:rStyle w:val="IndexLink"/>
                <w:rtl w:val="true"/>
              </w:rPr>
              <w:tab/>
            </w:r>
            <w:r>
              <w:rPr>
                <w:rStyle w:val="IndexLink"/>
              </w:rPr>
              <w:t>217</w:t>
            </w:r>
          </w:hyperlink>
        </w:p>
        <w:p>
          <w:pPr>
            <w:pStyle w:val="Contents4"/>
            <w:tabs>
              <w:tab w:val="clear" w:pos="8176"/>
              <w:tab w:val="right" w:pos="9026" w:leader="dot"/>
            </w:tabs>
            <w:rPr/>
          </w:pPr>
          <w:hyperlink w:anchor="__RefHeading___Toc2370706_1934241801">
            <w:r>
              <w:rPr>
                <w:webHidden/>
                <w:rStyle w:val="IndexLink"/>
                <w:rtl w:val="true"/>
              </w:rPr>
              <w:t xml:space="preserve">الباب الثاني أحوال الانعام و منافعها و مضارها و اتخاذها </w:t>
            </w:r>
            <w:r>
              <w:rPr>
                <w:rStyle w:val="IndexLink"/>
                <w:rtl w:val="true"/>
              </w:rPr>
              <w:t xml:space="preserve">... </w:t>
            </w:r>
            <w:r>
              <w:rPr>
                <w:rStyle w:val="IndexLink"/>
              </w:rPr>
              <w:t>97</w:t>
            </w:r>
            <w:r>
              <w:rPr>
                <w:rStyle w:val="IndexLink"/>
                <w:rtl w:val="true"/>
              </w:rPr>
              <w:tab/>
            </w:r>
            <w:r>
              <w:rPr>
                <w:rStyle w:val="IndexLink"/>
              </w:rPr>
              <w:t>219</w:t>
            </w:r>
          </w:hyperlink>
        </w:p>
        <w:p>
          <w:pPr>
            <w:pStyle w:val="Contents4"/>
            <w:tabs>
              <w:tab w:val="clear" w:pos="8176"/>
              <w:tab w:val="right" w:pos="9026" w:leader="dot"/>
            </w:tabs>
            <w:rPr/>
          </w:pPr>
          <w:hyperlink w:anchor="__RefHeading___Toc2370708_1934241801">
            <w:r>
              <w:rPr>
                <w:webHidden/>
                <w:rStyle w:val="IndexLink"/>
                <w:rtl w:val="true"/>
              </w:rPr>
              <w:t xml:space="preserve">الباب الثالث البحيرة و أخواتها </w:t>
            </w:r>
            <w:r>
              <w:rPr>
                <w:rStyle w:val="IndexLink"/>
                <w:rtl w:val="true"/>
              </w:rPr>
              <w:t xml:space="preserve">... </w:t>
            </w:r>
            <w:r>
              <w:rPr>
                <w:rStyle w:val="IndexLink"/>
              </w:rPr>
              <w:t>143</w:t>
            </w:r>
            <w:r>
              <w:rPr>
                <w:rStyle w:val="IndexLink"/>
                <w:rtl w:val="true"/>
              </w:rPr>
              <w:tab/>
            </w:r>
            <w:r>
              <w:rPr>
                <w:rStyle w:val="IndexLink"/>
              </w:rPr>
              <w:t>220</w:t>
            </w:r>
          </w:hyperlink>
        </w:p>
        <w:p>
          <w:pPr>
            <w:pStyle w:val="Contents4"/>
            <w:tabs>
              <w:tab w:val="clear" w:pos="8176"/>
              <w:tab w:val="right" w:pos="9026" w:leader="dot"/>
            </w:tabs>
            <w:rPr/>
          </w:pPr>
          <w:hyperlink w:anchor="__RefHeading___Toc2370710_1934241801">
            <w:r>
              <w:rPr>
                <w:webHidden/>
                <w:rStyle w:val="IndexLink"/>
                <w:rtl w:val="true"/>
              </w:rPr>
              <w:t xml:space="preserve">الباب الرابع في ركوب الزوامل و الجلالات </w:t>
            </w:r>
            <w:r>
              <w:rPr>
                <w:rStyle w:val="IndexLink"/>
                <w:rtl w:val="true"/>
              </w:rPr>
              <w:t xml:space="preserve">... </w:t>
            </w:r>
            <w:r>
              <w:rPr>
                <w:rStyle w:val="IndexLink"/>
              </w:rPr>
              <w:t>147</w:t>
            </w:r>
            <w:r>
              <w:rPr>
                <w:rStyle w:val="IndexLink"/>
                <w:rtl w:val="true"/>
              </w:rPr>
              <w:tab/>
            </w:r>
            <w:r>
              <w:rPr>
                <w:rStyle w:val="IndexLink"/>
              </w:rPr>
              <w:t>220</w:t>
            </w:r>
          </w:hyperlink>
        </w:p>
        <w:p>
          <w:pPr>
            <w:pStyle w:val="Contents4"/>
            <w:tabs>
              <w:tab w:val="clear" w:pos="8176"/>
              <w:tab w:val="right" w:pos="9026" w:leader="dot"/>
            </w:tabs>
            <w:rPr/>
          </w:pPr>
          <w:hyperlink w:anchor="__RefHeading___Toc2370712_1934241801">
            <w:r>
              <w:rPr>
                <w:webHidden/>
                <w:rStyle w:val="IndexLink"/>
                <w:rtl w:val="true"/>
              </w:rPr>
              <w:t xml:space="preserve">الباب الخامس آداب الحلب و الرعي و فيه بعض النوادر </w:t>
            </w:r>
            <w:r>
              <w:rPr>
                <w:rStyle w:val="IndexLink"/>
                <w:rtl w:val="true"/>
              </w:rPr>
              <w:t xml:space="preserve">... </w:t>
            </w:r>
            <w:r>
              <w:rPr>
                <w:rStyle w:val="IndexLink"/>
              </w:rPr>
              <w:t>149</w:t>
            </w:r>
            <w:r>
              <w:rPr>
                <w:rStyle w:val="IndexLink"/>
                <w:rtl w:val="true"/>
              </w:rPr>
              <w:tab/>
            </w:r>
            <w:r>
              <w:rPr>
                <w:rStyle w:val="IndexLink"/>
              </w:rPr>
              <w:t>220</w:t>
            </w:r>
          </w:hyperlink>
        </w:p>
        <w:p>
          <w:pPr>
            <w:pStyle w:val="Contents4"/>
            <w:tabs>
              <w:tab w:val="clear" w:pos="8176"/>
              <w:tab w:val="right" w:pos="9026" w:leader="dot"/>
            </w:tabs>
            <w:rPr/>
          </w:pPr>
          <w:hyperlink w:anchor="__RefHeading___Toc2370714_1934241801">
            <w:r>
              <w:rPr>
                <w:webHidden/>
                <w:rStyle w:val="IndexLink"/>
                <w:rtl w:val="true"/>
              </w:rPr>
              <w:t xml:space="preserve">الباب السادس علل تسمية الدوابّ و بدء خلقها </w:t>
            </w:r>
            <w:r>
              <w:rPr>
                <w:rStyle w:val="IndexLink"/>
                <w:rtl w:val="true"/>
              </w:rPr>
              <w:t xml:space="preserve">... </w:t>
            </w:r>
            <w:r>
              <w:rPr>
                <w:rStyle w:val="IndexLink"/>
              </w:rPr>
              <w:t>152</w:t>
            </w:r>
            <w:r>
              <w:rPr>
                <w:rStyle w:val="IndexLink"/>
                <w:rtl w:val="true"/>
              </w:rPr>
              <w:tab/>
            </w:r>
            <w:r>
              <w:rPr>
                <w:rStyle w:val="IndexLink"/>
              </w:rPr>
              <w:t>220</w:t>
            </w:r>
          </w:hyperlink>
        </w:p>
        <w:p>
          <w:pPr>
            <w:pStyle w:val="Contents4"/>
            <w:tabs>
              <w:tab w:val="clear" w:pos="8176"/>
              <w:tab w:val="right" w:pos="9026" w:leader="dot"/>
            </w:tabs>
            <w:rPr/>
          </w:pPr>
          <w:hyperlink w:anchor="__RefHeading___Toc2370716_1934241801">
            <w:r>
              <w:rPr>
                <w:webHidden/>
                <w:rStyle w:val="IndexLink"/>
                <w:rtl w:val="true"/>
              </w:rPr>
              <w:t xml:space="preserve">الباب السابع فضل ارتباط الدوابّ و بيان أنواعها و ما فيه شومها و بركتها </w:t>
            </w:r>
            <w:r>
              <w:rPr>
                <w:rStyle w:val="IndexLink"/>
                <w:rtl w:val="true"/>
              </w:rPr>
              <w:t xml:space="preserve">... </w:t>
            </w:r>
            <w:r>
              <w:rPr>
                <w:rStyle w:val="IndexLink"/>
              </w:rPr>
              <w:t>158</w:t>
            </w:r>
            <w:r>
              <w:rPr>
                <w:rStyle w:val="IndexLink"/>
                <w:rtl w:val="true"/>
              </w:rPr>
              <w:tab/>
            </w:r>
            <w:r>
              <w:rPr>
                <w:rStyle w:val="IndexLink"/>
              </w:rPr>
              <w:t>220</w:t>
            </w:r>
          </w:hyperlink>
        </w:p>
        <w:p>
          <w:pPr>
            <w:pStyle w:val="Contents4"/>
            <w:tabs>
              <w:tab w:val="clear" w:pos="8176"/>
              <w:tab w:val="right" w:pos="9026" w:leader="dot"/>
            </w:tabs>
            <w:rPr/>
          </w:pPr>
          <w:hyperlink w:anchor="__RefHeading___Toc2370718_1934241801">
            <w:r>
              <w:rPr>
                <w:webHidden/>
                <w:rStyle w:val="IndexLink"/>
                <w:rtl w:val="true"/>
              </w:rPr>
              <w:t xml:space="preserve">الباب الثامن حق الدابّة علي صاحبها و آداب ركوبها و حملها و بعض النوادر </w:t>
            </w:r>
            <w:r>
              <w:rPr>
                <w:rStyle w:val="IndexLink"/>
                <w:rtl w:val="true"/>
              </w:rPr>
              <w:t xml:space="preserve">... </w:t>
            </w:r>
            <w:r>
              <w:rPr>
                <w:rStyle w:val="IndexLink"/>
              </w:rPr>
              <w:t>201</w:t>
            </w:r>
            <w:r>
              <w:rPr>
                <w:rStyle w:val="IndexLink"/>
                <w:rtl w:val="true"/>
              </w:rPr>
              <w:tab/>
            </w:r>
            <w:r>
              <w:rPr>
                <w:rStyle w:val="IndexLink"/>
              </w:rPr>
              <w:t>221</w:t>
            </w:r>
          </w:hyperlink>
        </w:p>
        <w:p>
          <w:pPr>
            <w:pStyle w:val="Contents4"/>
            <w:tabs>
              <w:tab w:val="clear" w:pos="8176"/>
              <w:tab w:val="right" w:pos="9026" w:leader="dot"/>
            </w:tabs>
            <w:rPr/>
          </w:pPr>
          <w:hyperlink w:anchor="__RefHeading___Toc2370720_1934241801">
            <w:r>
              <w:rPr>
                <w:webHidden/>
                <w:rStyle w:val="IndexLink"/>
                <w:rtl w:val="true"/>
              </w:rPr>
              <w:t xml:space="preserve">الباب التاسع اخصاء الدوابّ و كيها و تعرقبها و الإضرار بها و بسائر الحيوانات و التحريش بينها، و آداب انتاجها و بعض النوادر </w:t>
            </w:r>
            <w:r>
              <w:rPr>
                <w:rStyle w:val="IndexLink"/>
                <w:rtl w:val="true"/>
              </w:rPr>
              <w:t xml:space="preserve">... </w:t>
            </w:r>
            <w:r>
              <w:rPr>
                <w:rStyle w:val="IndexLink"/>
              </w:rPr>
              <w:t>221</w:t>
            </w:r>
            <w:r>
              <w:rPr>
                <w:rStyle w:val="IndexLink"/>
                <w:rtl w:val="true"/>
              </w:rPr>
              <w:tab/>
            </w:r>
            <w:r>
              <w:rPr>
                <w:rStyle w:val="IndexLink"/>
              </w:rPr>
              <w:t>221</w:t>
            </w:r>
          </w:hyperlink>
        </w:p>
        <w:p>
          <w:pPr>
            <w:pStyle w:val="Contents4"/>
            <w:tabs>
              <w:tab w:val="clear" w:pos="8176"/>
              <w:tab w:val="right" w:pos="9026" w:leader="dot"/>
            </w:tabs>
            <w:rPr/>
          </w:pPr>
          <w:hyperlink w:anchor="__RefHeading___Toc2370722_1934241801">
            <w:r>
              <w:rPr>
                <w:webHidden/>
                <w:rStyle w:val="IndexLink"/>
                <w:rtl w:val="true"/>
              </w:rPr>
              <w:t xml:space="preserve">الباب العاشر النحل و النمل و سائر ما نهي عن قتله من الحيوانات، و ما يحل قتله منها من الحيات و العقارب و الغربان و غيرها و النهي عن حرق الحيوانات و تعذيبها </w:t>
            </w:r>
            <w:r>
              <w:rPr>
                <w:rStyle w:val="IndexLink"/>
                <w:rtl w:val="true"/>
              </w:rPr>
              <w:t xml:space="preserve">... </w:t>
            </w:r>
            <w:r>
              <w:rPr>
                <w:rStyle w:val="IndexLink"/>
              </w:rPr>
              <w:t>229</w:t>
            </w:r>
            <w:r>
              <w:rPr>
                <w:rStyle w:val="IndexLink"/>
                <w:rtl w:val="true"/>
              </w:rPr>
              <w:tab/>
            </w:r>
            <w:r>
              <w:rPr>
                <w:rStyle w:val="IndexLink"/>
              </w:rPr>
              <w:t>222</w:t>
            </w:r>
          </w:hyperlink>
        </w:p>
        <w:p>
          <w:pPr>
            <w:pStyle w:val="Contents4"/>
            <w:tabs>
              <w:tab w:val="clear" w:pos="8176"/>
              <w:tab w:val="right" w:pos="9026" w:leader="dot"/>
            </w:tabs>
            <w:rPr/>
          </w:pPr>
          <w:hyperlink w:anchor="__RefHeading___Toc2370724_1934241801">
            <w:r>
              <w:rPr>
                <w:webHidden/>
                <w:rStyle w:val="IndexLink"/>
                <w:rtl w:val="true"/>
              </w:rPr>
              <w:t xml:space="preserve">الباب الحادي عشر القبرة و العصفور و أشباههما </w:t>
            </w:r>
            <w:r>
              <w:rPr>
                <w:rStyle w:val="IndexLink"/>
                <w:rtl w:val="true"/>
              </w:rPr>
              <w:t xml:space="preserve">... </w:t>
            </w:r>
            <w:r>
              <w:rPr>
                <w:rStyle w:val="IndexLink"/>
              </w:rPr>
              <w:t>300</w:t>
            </w:r>
            <w:r>
              <w:rPr>
                <w:rStyle w:val="IndexLink"/>
                <w:rtl w:val="true"/>
              </w:rPr>
              <w:tab/>
            </w:r>
            <w:r>
              <w:rPr>
                <w:rStyle w:val="IndexLink"/>
              </w:rPr>
              <w:t>222</w:t>
            </w:r>
          </w:hyperlink>
        </w:p>
        <w:p>
          <w:pPr>
            <w:pStyle w:val="Contents4"/>
            <w:tabs>
              <w:tab w:val="clear" w:pos="8176"/>
              <w:tab w:val="right" w:pos="9026" w:leader="dot"/>
            </w:tabs>
            <w:rPr/>
          </w:pPr>
          <w:hyperlink w:anchor="__RefHeading___Toc2370726_1934241801">
            <w:r>
              <w:rPr>
                <w:webHidden/>
                <w:rStyle w:val="IndexLink"/>
                <w:rtl w:val="true"/>
              </w:rPr>
              <w:t xml:space="preserve">الباب الثاني عشر الذباب و البق و البرغوث و الزنبور و الخنفساء و القملة و القرد و الحلم و أشباهها </w:t>
            </w:r>
            <w:r>
              <w:rPr>
                <w:rStyle w:val="IndexLink"/>
                <w:rtl w:val="true"/>
              </w:rPr>
              <w:t xml:space="preserve">... </w:t>
            </w:r>
            <w:r>
              <w:rPr>
                <w:rStyle w:val="IndexLink"/>
              </w:rPr>
              <w:t>310</w:t>
            </w:r>
            <w:r>
              <w:rPr>
                <w:rStyle w:val="IndexLink"/>
                <w:rtl w:val="true"/>
              </w:rPr>
              <w:tab/>
            </w:r>
            <w:r>
              <w:rPr>
                <w:rStyle w:val="IndexLink"/>
              </w:rPr>
              <w:t>223</w:t>
            </w:r>
          </w:hyperlink>
        </w:p>
        <w:p>
          <w:pPr>
            <w:pStyle w:val="Contents4"/>
            <w:tabs>
              <w:tab w:val="clear" w:pos="8176"/>
              <w:tab w:val="right" w:pos="9026" w:leader="dot"/>
            </w:tabs>
            <w:rPr/>
          </w:pPr>
          <w:hyperlink w:anchor="__RefHeading___Toc2370728_1934241801">
            <w:r>
              <w:rPr>
                <w:webHidden/>
                <w:rStyle w:val="IndexLink"/>
                <w:rtl w:val="true"/>
              </w:rPr>
              <w:t xml:space="preserve">الباب الثالث عشر الخفاش و غرائب خلقه و عجايب أمره </w:t>
            </w:r>
            <w:r>
              <w:rPr>
                <w:rStyle w:val="IndexLink"/>
                <w:rtl w:val="true"/>
              </w:rPr>
              <w:t xml:space="preserve">... </w:t>
            </w:r>
            <w:r>
              <w:rPr>
                <w:rStyle w:val="IndexLink"/>
              </w:rPr>
              <w:t>322</w:t>
            </w:r>
            <w:r>
              <w:rPr>
                <w:rStyle w:val="IndexLink"/>
                <w:rtl w:val="true"/>
              </w:rPr>
              <w:tab/>
            </w:r>
            <w:r>
              <w:rPr>
                <w:rStyle w:val="IndexLink"/>
              </w:rPr>
              <w:t>223</w:t>
            </w:r>
          </w:hyperlink>
        </w:p>
        <w:p>
          <w:pPr>
            <w:pStyle w:val="Contents4"/>
            <w:tabs>
              <w:tab w:val="clear" w:pos="8176"/>
              <w:tab w:val="right" w:pos="9026" w:leader="dot"/>
            </w:tabs>
            <w:rPr/>
          </w:pPr>
          <w:hyperlink w:anchor="__RefHeading___Toc2370730_1934241801">
            <w:r>
              <w:rPr>
                <w:webHidden/>
                <w:rStyle w:val="IndexLink"/>
                <w:rtl w:val="true"/>
              </w:rPr>
              <w:t xml:space="preserve">الباب الرابع عشر في البوم </w:t>
            </w:r>
            <w:r>
              <w:rPr>
                <w:rStyle w:val="IndexLink"/>
                <w:rtl w:val="true"/>
              </w:rPr>
              <w:t xml:space="preserve">... </w:t>
            </w:r>
            <w:r>
              <w:rPr>
                <w:rStyle w:val="IndexLink"/>
              </w:rPr>
              <w:t>329</w:t>
            </w:r>
            <w:r>
              <w:rPr>
                <w:rStyle w:val="IndexLink"/>
                <w:rtl w:val="true"/>
              </w:rPr>
              <w:tab/>
            </w:r>
            <w:r>
              <w:rPr>
                <w:rStyle w:val="IndexLink"/>
              </w:rPr>
              <w:t>223</w:t>
            </w:r>
          </w:hyperlink>
        </w:p>
        <w:p>
          <w:pPr>
            <w:pStyle w:val="Contents2"/>
            <w:tabs>
              <w:tab w:val="clear" w:pos="8743"/>
              <w:tab w:val="right" w:pos="9026" w:leader="dot"/>
            </w:tabs>
            <w:rPr/>
          </w:pPr>
          <w:hyperlink w:anchor="__RefHeading___Toc2370732_1934241801">
            <w:r>
              <w:rPr>
                <w:webHidden/>
                <w:rStyle w:val="IndexLink"/>
                <w:rtl w:val="true"/>
              </w:rPr>
              <w:t>فهرس الجزء الثاني و الستين‌</w:t>
            </w:r>
            <w:r>
              <w:rPr>
                <w:rStyle w:val="IndexLink"/>
                <w:rtl w:val="true"/>
              </w:rPr>
              <w:tab/>
            </w:r>
            <w:r>
              <w:rPr>
                <w:rStyle w:val="IndexLink"/>
              </w:rPr>
              <w:t>224</w:t>
            </w:r>
          </w:hyperlink>
        </w:p>
        <w:p>
          <w:pPr>
            <w:pStyle w:val="Contents3"/>
            <w:tabs>
              <w:tab w:val="clear" w:pos="8459"/>
              <w:tab w:val="right" w:pos="9026" w:leader="dot"/>
            </w:tabs>
            <w:rPr/>
          </w:pPr>
          <w:hyperlink w:anchor="__RefHeading___Toc2370734_1934241801">
            <w:r>
              <w:rPr>
                <w:webHidden/>
                <w:rStyle w:val="IndexLink"/>
                <w:rtl w:val="true"/>
              </w:rPr>
              <w:t>أبواب الدواجن و قد مضت منها الانعام‌</w:t>
            </w:r>
            <w:r>
              <w:rPr>
                <w:rStyle w:val="IndexLink"/>
                <w:rtl w:val="true"/>
              </w:rPr>
              <w:tab/>
            </w:r>
            <w:r>
              <w:rPr>
                <w:rStyle w:val="IndexLink"/>
              </w:rPr>
              <w:t>224</w:t>
            </w:r>
          </w:hyperlink>
        </w:p>
        <w:p>
          <w:pPr>
            <w:pStyle w:val="Contents4"/>
            <w:tabs>
              <w:tab w:val="clear" w:pos="8176"/>
              <w:tab w:val="right" w:pos="9026" w:leader="dot"/>
            </w:tabs>
            <w:rPr/>
          </w:pPr>
          <w:hyperlink w:anchor="__RefHeading___Toc2370736_1934241801">
            <w:r>
              <w:rPr>
                <w:webHidden/>
                <w:rStyle w:val="IndexLink"/>
                <w:rtl w:val="true"/>
              </w:rPr>
              <w:t xml:space="preserve">الباب الأوّل استحباب اتخاذ الدواجن في البيوت </w:t>
            </w:r>
            <w:r>
              <w:rPr>
                <w:rStyle w:val="IndexLink"/>
                <w:rtl w:val="true"/>
              </w:rPr>
              <w:t xml:space="preserve">... </w:t>
            </w:r>
            <w:r>
              <w:rPr>
                <w:rStyle w:val="IndexLink"/>
              </w:rPr>
              <w:t>1</w:t>
            </w:r>
            <w:r>
              <w:rPr>
                <w:rStyle w:val="IndexLink"/>
                <w:rtl w:val="true"/>
              </w:rPr>
              <w:tab/>
            </w:r>
            <w:r>
              <w:rPr>
                <w:rStyle w:val="IndexLink"/>
              </w:rPr>
              <w:t>224</w:t>
            </w:r>
          </w:hyperlink>
        </w:p>
        <w:p>
          <w:pPr>
            <w:pStyle w:val="Contents4"/>
            <w:tabs>
              <w:tab w:val="clear" w:pos="8176"/>
              <w:tab w:val="right" w:pos="9026" w:leader="dot"/>
            </w:tabs>
            <w:rPr/>
          </w:pPr>
          <w:hyperlink w:anchor="__RefHeading___Toc2370738_1934241801">
            <w:r>
              <w:rPr>
                <w:webHidden/>
                <w:rStyle w:val="IndexLink"/>
                <w:rtl w:val="true"/>
              </w:rPr>
              <w:t xml:space="preserve">الباب الثاني فضل اتخاذ الديك و أنواعها و اتخاذ الدجاج في البيت و أحكامها </w:t>
            </w:r>
            <w:r>
              <w:rPr>
                <w:rStyle w:val="IndexLink"/>
                <w:rtl w:val="true"/>
              </w:rPr>
              <w:t xml:space="preserve">... </w:t>
            </w:r>
            <w:r>
              <w:rPr>
                <w:rStyle w:val="IndexLink"/>
              </w:rPr>
              <w:t>3</w:t>
            </w:r>
            <w:r>
              <w:rPr>
                <w:rStyle w:val="IndexLink"/>
                <w:rtl w:val="true"/>
              </w:rPr>
              <w:tab/>
            </w:r>
            <w:r>
              <w:rPr>
                <w:rStyle w:val="IndexLink"/>
              </w:rPr>
              <w:t>224</w:t>
            </w:r>
          </w:hyperlink>
        </w:p>
        <w:p>
          <w:pPr>
            <w:pStyle w:val="Contents4"/>
            <w:tabs>
              <w:tab w:val="clear" w:pos="8176"/>
              <w:tab w:val="right" w:pos="9026" w:leader="dot"/>
            </w:tabs>
            <w:rPr/>
          </w:pPr>
          <w:hyperlink w:anchor="__RefHeading___Toc2370740_1934241801">
            <w:r>
              <w:rPr>
                <w:webHidden/>
                <w:rStyle w:val="IndexLink"/>
                <w:rtl w:val="true"/>
              </w:rPr>
              <w:t xml:space="preserve">الباب الثالث الحمام و أنواعه من الفواخت و القماري و الدباسي و الوراشي و غيرها </w:t>
            </w:r>
            <w:r>
              <w:rPr>
                <w:rStyle w:val="IndexLink"/>
                <w:rtl w:val="true"/>
              </w:rPr>
              <w:t xml:space="preserve">... </w:t>
            </w:r>
            <w:r>
              <w:rPr>
                <w:rStyle w:val="IndexLink"/>
              </w:rPr>
              <w:t>12</w:t>
            </w:r>
            <w:r>
              <w:rPr>
                <w:rStyle w:val="IndexLink"/>
                <w:rtl w:val="true"/>
              </w:rPr>
              <w:tab/>
            </w:r>
            <w:r>
              <w:rPr>
                <w:rStyle w:val="IndexLink"/>
              </w:rPr>
              <w:t>224</w:t>
            </w:r>
          </w:hyperlink>
        </w:p>
        <w:p>
          <w:pPr>
            <w:pStyle w:val="Contents4"/>
            <w:tabs>
              <w:tab w:val="clear" w:pos="8176"/>
              <w:tab w:val="right" w:pos="9026" w:leader="dot"/>
            </w:tabs>
            <w:rPr/>
          </w:pPr>
          <w:hyperlink w:anchor="__RefHeading___Toc2370742_1934241801">
            <w:r>
              <w:rPr>
                <w:webHidden/>
                <w:rStyle w:val="IndexLink"/>
                <w:rtl w:val="true"/>
              </w:rPr>
              <w:t xml:space="preserve">الباب الرابع في الطاوس </w:t>
            </w:r>
            <w:r>
              <w:rPr>
                <w:rStyle w:val="IndexLink"/>
                <w:rtl w:val="true"/>
              </w:rPr>
              <w:t xml:space="preserve">... </w:t>
            </w:r>
            <w:r>
              <w:rPr>
                <w:rStyle w:val="IndexLink"/>
              </w:rPr>
              <w:t>30</w:t>
            </w:r>
            <w:r>
              <w:rPr>
                <w:rStyle w:val="IndexLink"/>
                <w:rtl w:val="true"/>
              </w:rPr>
              <w:tab/>
            </w:r>
            <w:r>
              <w:rPr>
                <w:rStyle w:val="IndexLink"/>
              </w:rPr>
              <w:t>225</w:t>
            </w:r>
          </w:hyperlink>
        </w:p>
        <w:p>
          <w:pPr>
            <w:pStyle w:val="Contents4"/>
            <w:tabs>
              <w:tab w:val="clear" w:pos="8176"/>
              <w:tab w:val="right" w:pos="9026" w:leader="dot"/>
            </w:tabs>
            <w:rPr/>
          </w:pPr>
          <w:hyperlink w:anchor="__RefHeading___Toc2370744_1934241801">
            <w:r>
              <w:rPr>
                <w:webHidden/>
                <w:rStyle w:val="IndexLink"/>
                <w:rtl w:val="true"/>
              </w:rPr>
              <w:t xml:space="preserve">الباب الخامس الدراج و القطا و القبج و غيرها من الطيور و فضل لحم بعضها علي بعض </w:t>
            </w:r>
            <w:r>
              <w:rPr>
                <w:rStyle w:val="IndexLink"/>
                <w:rtl w:val="true"/>
              </w:rPr>
              <w:t xml:space="preserve">... </w:t>
            </w:r>
            <w:r>
              <w:rPr>
                <w:rStyle w:val="IndexLink"/>
              </w:rPr>
              <w:t>43</w:t>
            </w:r>
            <w:r>
              <w:rPr>
                <w:rStyle w:val="IndexLink"/>
                <w:rtl w:val="true"/>
              </w:rPr>
              <w:tab/>
            </w:r>
            <w:r>
              <w:rPr>
                <w:rStyle w:val="IndexLink"/>
              </w:rPr>
              <w:t>225</w:t>
            </w:r>
          </w:hyperlink>
        </w:p>
        <w:p>
          <w:pPr>
            <w:pStyle w:val="Contents3"/>
            <w:tabs>
              <w:tab w:val="clear" w:pos="8459"/>
              <w:tab w:val="right" w:pos="9026" w:leader="dot"/>
            </w:tabs>
            <w:rPr/>
          </w:pPr>
          <w:hyperlink w:anchor="__RefHeading___Toc2370746_1934241801">
            <w:r>
              <w:rPr>
                <w:webHidden/>
                <w:rStyle w:val="IndexLink"/>
                <w:rtl w:val="true"/>
              </w:rPr>
              <w:t>أبواب الوحوش و السباع من الدواجن و غيرها</w:t>
            </w:r>
            <w:r>
              <w:rPr>
                <w:rStyle w:val="IndexLink"/>
                <w:rtl w:val="true"/>
              </w:rPr>
              <w:tab/>
            </w:r>
            <w:r>
              <w:rPr>
                <w:rStyle w:val="IndexLink"/>
              </w:rPr>
              <w:t>225</w:t>
            </w:r>
          </w:hyperlink>
        </w:p>
        <w:p>
          <w:pPr>
            <w:pStyle w:val="Contents4"/>
            <w:tabs>
              <w:tab w:val="clear" w:pos="8176"/>
              <w:tab w:val="right" w:pos="9026" w:leader="dot"/>
            </w:tabs>
            <w:rPr/>
          </w:pPr>
          <w:hyperlink w:anchor="__RefHeading___Toc2370748_1934241801">
            <w:r>
              <w:rPr>
                <w:webHidden/>
                <w:rStyle w:val="IndexLink"/>
                <w:rtl w:val="true"/>
              </w:rPr>
              <w:t xml:space="preserve">الباب الأوّل الكلاب و أنواعها و صفاتها و أحكامها و السنانير و الخنازير في بدء خلقها و أحكامها </w:t>
            </w:r>
            <w:r>
              <w:rPr>
                <w:rStyle w:val="IndexLink"/>
                <w:rtl w:val="true"/>
              </w:rPr>
              <w:t xml:space="preserve">... </w:t>
            </w:r>
            <w:r>
              <w:rPr>
                <w:rStyle w:val="IndexLink"/>
              </w:rPr>
              <w:t>48</w:t>
            </w:r>
            <w:r>
              <w:rPr>
                <w:rStyle w:val="IndexLink"/>
                <w:rtl w:val="true"/>
              </w:rPr>
              <w:tab/>
            </w:r>
            <w:r>
              <w:rPr>
                <w:rStyle w:val="IndexLink"/>
              </w:rPr>
              <w:t>225</w:t>
            </w:r>
          </w:hyperlink>
        </w:p>
        <w:p>
          <w:pPr>
            <w:pStyle w:val="Contents4"/>
            <w:tabs>
              <w:tab w:val="clear" w:pos="8176"/>
              <w:tab w:val="right" w:pos="9026" w:leader="dot"/>
            </w:tabs>
            <w:rPr/>
          </w:pPr>
          <w:hyperlink w:anchor="__RefHeading___Toc2370750_1934241801">
            <w:r>
              <w:rPr>
                <w:webHidden/>
                <w:rStyle w:val="IndexLink"/>
                <w:rtl w:val="true"/>
              </w:rPr>
              <w:t xml:space="preserve">الباب الثاني الثعلب و الارنب و الذئب و الأسد </w:t>
            </w:r>
            <w:r>
              <w:rPr>
                <w:rStyle w:val="IndexLink"/>
                <w:rtl w:val="true"/>
              </w:rPr>
              <w:t xml:space="preserve">... </w:t>
            </w:r>
            <w:r>
              <w:rPr>
                <w:rStyle w:val="IndexLink"/>
              </w:rPr>
              <w:t>71</w:t>
            </w:r>
            <w:r>
              <w:rPr>
                <w:rStyle w:val="IndexLink"/>
                <w:rtl w:val="true"/>
              </w:rPr>
              <w:tab/>
            </w:r>
            <w:r>
              <w:rPr>
                <w:rStyle w:val="IndexLink"/>
              </w:rPr>
              <w:t>226</w:t>
            </w:r>
          </w:hyperlink>
        </w:p>
        <w:p>
          <w:pPr>
            <w:pStyle w:val="Contents4"/>
            <w:tabs>
              <w:tab w:val="clear" w:pos="8176"/>
              <w:tab w:val="right" w:pos="9026" w:leader="dot"/>
            </w:tabs>
            <w:rPr/>
          </w:pPr>
          <w:hyperlink w:anchor="__RefHeading___Toc2370752_1934241801">
            <w:r>
              <w:rPr>
                <w:webHidden/>
                <w:rStyle w:val="IndexLink"/>
                <w:rtl w:val="true"/>
              </w:rPr>
              <w:t xml:space="preserve">الباب الثالث الظبي و سائر الوحوش </w:t>
            </w:r>
            <w:r>
              <w:rPr>
                <w:rStyle w:val="IndexLink"/>
                <w:rtl w:val="true"/>
              </w:rPr>
              <w:t xml:space="preserve">... </w:t>
            </w:r>
            <w:r>
              <w:rPr>
                <w:rStyle w:val="IndexLink"/>
              </w:rPr>
              <w:t>85</w:t>
            </w:r>
            <w:r>
              <w:rPr>
                <w:rStyle w:val="IndexLink"/>
                <w:rtl w:val="true"/>
              </w:rPr>
              <w:tab/>
            </w:r>
            <w:r>
              <w:rPr>
                <w:rStyle w:val="IndexLink"/>
              </w:rPr>
              <w:t>227</w:t>
            </w:r>
          </w:hyperlink>
        </w:p>
        <w:p>
          <w:pPr>
            <w:pStyle w:val="Contents3"/>
            <w:tabs>
              <w:tab w:val="clear" w:pos="8459"/>
              <w:tab w:val="right" w:pos="9026" w:leader="dot"/>
            </w:tabs>
            <w:rPr/>
          </w:pPr>
          <w:hyperlink w:anchor="__RefHeading___Toc2370754_1934241801">
            <w:r>
              <w:rPr>
                <w:webHidden/>
                <w:rStyle w:val="IndexLink"/>
                <w:rtl w:val="true"/>
              </w:rPr>
              <w:t>أبواب الصيد و الذبائح و ما يحل و ما يحرم من الحيوان و غيره‌</w:t>
            </w:r>
            <w:r>
              <w:rPr>
                <w:rStyle w:val="IndexLink"/>
                <w:rtl w:val="true"/>
              </w:rPr>
              <w:tab/>
            </w:r>
            <w:r>
              <w:rPr>
                <w:rStyle w:val="IndexLink"/>
              </w:rPr>
              <w:t>227</w:t>
            </w:r>
          </w:hyperlink>
        </w:p>
        <w:p>
          <w:pPr>
            <w:pStyle w:val="Contents4"/>
            <w:tabs>
              <w:tab w:val="clear" w:pos="8176"/>
              <w:tab w:val="right" w:pos="9026" w:leader="dot"/>
            </w:tabs>
            <w:rPr/>
          </w:pPr>
          <w:hyperlink w:anchor="__RefHeading___Toc2370756_1934241801">
            <w:r>
              <w:rPr>
                <w:webHidden/>
                <w:rStyle w:val="IndexLink"/>
                <w:rtl w:val="true"/>
              </w:rPr>
              <w:t xml:space="preserve">الباب الأوّل جوامع ما يحل و ما يحرم من المأكولات و المشروبات و حكم المشتبه بالحرام و ما اضطروا إليه </w:t>
            </w:r>
            <w:r>
              <w:rPr>
                <w:rStyle w:val="IndexLink"/>
                <w:rtl w:val="true"/>
              </w:rPr>
              <w:t xml:space="preserve">... </w:t>
            </w:r>
            <w:r>
              <w:rPr>
                <w:rStyle w:val="IndexLink"/>
              </w:rPr>
              <w:t>92</w:t>
            </w:r>
            <w:r>
              <w:rPr>
                <w:rStyle w:val="IndexLink"/>
                <w:rtl w:val="true"/>
              </w:rPr>
              <w:tab/>
            </w:r>
            <w:r>
              <w:rPr>
                <w:rStyle w:val="IndexLink"/>
              </w:rPr>
              <w:t>227</w:t>
            </w:r>
          </w:hyperlink>
        </w:p>
        <w:p>
          <w:pPr>
            <w:pStyle w:val="Contents4"/>
            <w:tabs>
              <w:tab w:val="clear" w:pos="8176"/>
              <w:tab w:val="right" w:pos="9026" w:leader="dot"/>
            </w:tabs>
            <w:rPr/>
          </w:pPr>
          <w:hyperlink w:anchor="__RefHeading___Toc2370758_1934241801">
            <w:r>
              <w:rPr>
                <w:webHidden/>
                <w:rStyle w:val="IndexLink"/>
                <w:rtl w:val="true"/>
              </w:rPr>
              <w:t xml:space="preserve">الباب الثاني علل تحريم المحرمات من المأكولات و المشروبات </w:t>
            </w:r>
            <w:r>
              <w:rPr>
                <w:rStyle w:val="IndexLink"/>
                <w:rtl w:val="true"/>
              </w:rPr>
              <w:t xml:space="preserve">... </w:t>
            </w:r>
            <w:r>
              <w:rPr>
                <w:rStyle w:val="IndexLink"/>
              </w:rPr>
              <w:t>162</w:t>
            </w:r>
            <w:r>
              <w:rPr>
                <w:rStyle w:val="IndexLink"/>
                <w:rtl w:val="true"/>
              </w:rPr>
              <w:tab/>
            </w:r>
            <w:r>
              <w:rPr>
                <w:rStyle w:val="IndexLink"/>
              </w:rPr>
              <w:t>229</w:t>
            </w:r>
          </w:hyperlink>
        </w:p>
        <w:p>
          <w:pPr>
            <w:pStyle w:val="Contents4"/>
            <w:tabs>
              <w:tab w:val="clear" w:pos="8176"/>
              <w:tab w:val="right" w:pos="9026" w:leader="dot"/>
            </w:tabs>
            <w:rPr/>
          </w:pPr>
          <w:hyperlink w:anchor="__RefHeading___Toc2370760_1934241801">
            <w:r>
              <w:rPr>
                <w:webHidden/>
                <w:rStyle w:val="IndexLink"/>
                <w:rtl w:val="true"/>
              </w:rPr>
              <w:t xml:space="preserve">الباب الثالث ما يحل من الطيور و سائر الحيوان و ما لا يحل </w:t>
            </w:r>
            <w:r>
              <w:rPr>
                <w:rStyle w:val="IndexLink"/>
                <w:rtl w:val="true"/>
              </w:rPr>
              <w:t xml:space="preserve">... </w:t>
            </w:r>
            <w:r>
              <w:rPr>
                <w:rStyle w:val="IndexLink"/>
              </w:rPr>
              <w:t>168</w:t>
            </w:r>
            <w:r>
              <w:rPr>
                <w:rStyle w:val="IndexLink"/>
                <w:rtl w:val="true"/>
              </w:rPr>
              <w:tab/>
            </w:r>
            <w:r>
              <w:rPr>
                <w:rStyle w:val="IndexLink"/>
              </w:rPr>
              <w:t>230</w:t>
            </w:r>
          </w:hyperlink>
        </w:p>
        <w:p>
          <w:pPr>
            <w:pStyle w:val="Contents4"/>
            <w:tabs>
              <w:tab w:val="clear" w:pos="8176"/>
              <w:tab w:val="right" w:pos="9026" w:leader="dot"/>
            </w:tabs>
            <w:rPr/>
          </w:pPr>
          <w:hyperlink w:anchor="__RefHeading___Toc2370762_1934241801">
            <w:r>
              <w:rPr>
                <w:webHidden/>
                <w:rStyle w:val="IndexLink"/>
                <w:rtl w:val="true"/>
              </w:rPr>
              <w:t xml:space="preserve">الباب الرابع الجراد و السمك و سائر الحيوان الماء </w:t>
            </w:r>
            <w:r>
              <w:rPr>
                <w:rStyle w:val="IndexLink"/>
                <w:rtl w:val="true"/>
              </w:rPr>
              <w:t xml:space="preserve">... </w:t>
            </w:r>
            <w:r>
              <w:rPr>
                <w:rStyle w:val="IndexLink"/>
              </w:rPr>
              <w:t>189</w:t>
            </w:r>
            <w:r>
              <w:rPr>
                <w:rStyle w:val="IndexLink"/>
                <w:rtl w:val="true"/>
              </w:rPr>
              <w:tab/>
            </w:r>
            <w:r>
              <w:rPr>
                <w:rStyle w:val="IndexLink"/>
              </w:rPr>
              <w:t>231</w:t>
            </w:r>
          </w:hyperlink>
        </w:p>
        <w:p>
          <w:pPr>
            <w:pStyle w:val="Contents4"/>
            <w:tabs>
              <w:tab w:val="clear" w:pos="8176"/>
              <w:tab w:val="right" w:pos="9026" w:leader="dot"/>
            </w:tabs>
            <w:rPr/>
          </w:pPr>
          <w:hyperlink w:anchor="__RefHeading___Toc2370764_1934241801">
            <w:r>
              <w:rPr>
                <w:webHidden/>
                <w:rStyle w:val="IndexLink"/>
                <w:rtl w:val="true"/>
              </w:rPr>
              <w:t xml:space="preserve">الباب الخامس أنواع المسوخ و أحكامها و علل مسخها </w:t>
            </w:r>
            <w:r>
              <w:rPr>
                <w:rStyle w:val="IndexLink"/>
                <w:rtl w:val="true"/>
              </w:rPr>
              <w:t xml:space="preserve">... </w:t>
            </w:r>
            <w:r>
              <w:rPr>
                <w:rStyle w:val="IndexLink"/>
              </w:rPr>
              <w:t>220</w:t>
            </w:r>
            <w:r>
              <w:rPr>
                <w:rStyle w:val="IndexLink"/>
                <w:rtl w:val="true"/>
              </w:rPr>
              <w:tab/>
            </w:r>
            <w:r>
              <w:rPr>
                <w:rStyle w:val="IndexLink"/>
              </w:rPr>
              <w:t>232</w:t>
            </w:r>
          </w:hyperlink>
        </w:p>
        <w:p>
          <w:pPr>
            <w:pStyle w:val="Contents4"/>
            <w:tabs>
              <w:tab w:val="clear" w:pos="8176"/>
              <w:tab w:val="right" w:pos="9026" w:leader="dot"/>
            </w:tabs>
            <w:rPr/>
          </w:pPr>
          <w:hyperlink w:anchor="__RefHeading___Toc2370766_1934241801">
            <w:r>
              <w:rPr>
                <w:webHidden/>
                <w:rStyle w:val="IndexLink"/>
                <w:rtl w:val="true"/>
              </w:rPr>
              <w:t xml:space="preserve">الباب السادس الأسباب العارضة المقتضية للتحريم </w:t>
            </w:r>
            <w:r>
              <w:rPr>
                <w:rStyle w:val="IndexLink"/>
                <w:rtl w:val="true"/>
              </w:rPr>
              <w:t xml:space="preserve">... </w:t>
            </w:r>
            <w:r>
              <w:rPr>
                <w:rStyle w:val="IndexLink"/>
              </w:rPr>
              <w:t>246</w:t>
            </w:r>
            <w:r>
              <w:rPr>
                <w:rStyle w:val="IndexLink"/>
                <w:rtl w:val="true"/>
              </w:rPr>
              <w:tab/>
            </w:r>
            <w:r>
              <w:rPr>
                <w:rStyle w:val="IndexLink"/>
              </w:rPr>
              <w:t>233</w:t>
            </w:r>
          </w:hyperlink>
        </w:p>
        <w:p>
          <w:pPr>
            <w:pStyle w:val="Contents4"/>
            <w:tabs>
              <w:tab w:val="clear" w:pos="8176"/>
              <w:tab w:val="right" w:pos="9026" w:leader="dot"/>
            </w:tabs>
            <w:rPr/>
          </w:pPr>
          <w:hyperlink w:anchor="__RefHeading___Toc2370768_1934241801">
            <w:r>
              <w:rPr>
                <w:webHidden/>
                <w:rStyle w:val="IndexLink"/>
                <w:rtl w:val="true"/>
              </w:rPr>
              <w:t xml:space="preserve">الباب السابع الصيد و أحكامه و آدابه </w:t>
            </w:r>
            <w:r>
              <w:rPr>
                <w:rStyle w:val="IndexLink"/>
                <w:rtl w:val="true"/>
              </w:rPr>
              <w:t xml:space="preserve">... </w:t>
            </w:r>
            <w:r>
              <w:rPr>
                <w:rStyle w:val="IndexLink"/>
              </w:rPr>
              <w:t>259</w:t>
            </w:r>
            <w:r>
              <w:rPr>
                <w:rStyle w:val="IndexLink"/>
                <w:rtl w:val="true"/>
              </w:rPr>
              <w:tab/>
            </w:r>
            <w:r>
              <w:rPr>
                <w:rStyle w:val="IndexLink"/>
              </w:rPr>
              <w:t>233</w:t>
            </w:r>
          </w:hyperlink>
        </w:p>
        <w:p>
          <w:pPr>
            <w:pStyle w:val="Contents4"/>
            <w:tabs>
              <w:tab w:val="clear" w:pos="8176"/>
              <w:tab w:val="right" w:pos="9026" w:leader="dot"/>
            </w:tabs>
            <w:rPr/>
          </w:pPr>
          <w:hyperlink w:anchor="__RefHeading___Toc2370770_1934241801">
            <w:r>
              <w:rPr>
                <w:webHidden/>
                <w:rStyle w:val="IndexLink"/>
                <w:rtl w:val="true"/>
              </w:rPr>
              <w:t xml:space="preserve">الباب الثامن التذكية و أنواعها و أحكامها </w:t>
            </w:r>
            <w:r>
              <w:rPr>
                <w:rStyle w:val="IndexLink"/>
                <w:rtl w:val="true"/>
              </w:rPr>
              <w:t xml:space="preserve">... </w:t>
            </w:r>
            <w:r>
              <w:rPr>
                <w:rStyle w:val="IndexLink"/>
              </w:rPr>
              <w:t>294</w:t>
            </w:r>
            <w:r>
              <w:rPr>
                <w:rStyle w:val="IndexLink"/>
                <w:rtl w:val="true"/>
              </w:rPr>
              <w:tab/>
            </w:r>
            <w:r>
              <w:rPr>
                <w:rStyle w:val="IndexLink"/>
              </w:rPr>
              <w:t>235</w:t>
            </w:r>
          </w:hyperlink>
        </w:p>
        <w:p>
          <w:pPr>
            <w:pStyle w:val="Contents2"/>
            <w:tabs>
              <w:tab w:val="clear" w:pos="8743"/>
              <w:tab w:val="right" w:pos="9026" w:leader="dot"/>
            </w:tabs>
            <w:rPr/>
          </w:pPr>
          <w:hyperlink w:anchor="__RefHeading___Toc2370772_1934241801">
            <w:r>
              <w:rPr>
                <w:webHidden/>
                <w:rStyle w:val="IndexLink"/>
                <w:rtl w:val="true"/>
              </w:rPr>
              <w:t>فهرس الجزء الثالث و الستين‌</w:t>
            </w:r>
            <w:r>
              <w:rPr>
                <w:rStyle w:val="IndexLink"/>
                <w:rtl w:val="true"/>
              </w:rPr>
              <w:tab/>
            </w:r>
            <w:r>
              <w:rPr>
                <w:rStyle w:val="IndexLink"/>
              </w:rPr>
              <w:t>237</w:t>
            </w:r>
          </w:hyperlink>
        </w:p>
        <w:p>
          <w:pPr>
            <w:pStyle w:val="Contents3"/>
            <w:tabs>
              <w:tab w:val="clear" w:pos="8459"/>
              <w:tab w:val="right" w:pos="9026" w:leader="dot"/>
            </w:tabs>
            <w:rPr/>
          </w:pPr>
          <w:hyperlink w:anchor="__RefHeading___Toc2370774_1934241801">
            <w:r>
              <w:rPr>
                <w:webHidden/>
                <w:rStyle w:val="IndexLink"/>
                <w:rtl w:val="true"/>
              </w:rPr>
              <w:t>تتمة أبواب الصيد و الذبائح‌</w:t>
            </w:r>
            <w:r>
              <w:rPr>
                <w:rStyle w:val="IndexLink"/>
                <w:rtl w:val="true"/>
              </w:rPr>
              <w:tab/>
            </w:r>
            <w:r>
              <w:rPr>
                <w:rStyle w:val="IndexLink"/>
              </w:rPr>
              <w:t>237</w:t>
            </w:r>
          </w:hyperlink>
        </w:p>
        <w:p>
          <w:pPr>
            <w:pStyle w:val="Contents4"/>
            <w:tabs>
              <w:tab w:val="clear" w:pos="8176"/>
              <w:tab w:val="right" w:pos="9026" w:leader="dot"/>
            </w:tabs>
            <w:rPr/>
          </w:pPr>
          <w:hyperlink w:anchor="__RefHeading___Toc2370776_1934241801">
            <w:r>
              <w:rPr>
                <w:webHidden/>
                <w:rStyle w:val="IndexLink"/>
                <w:rtl w:val="true"/>
              </w:rPr>
              <w:t xml:space="preserve">الباب التاسع ذبائح الكفّار من أهل الكتاب و غيرهم و النصاب و المخالفين </w:t>
            </w:r>
            <w:r>
              <w:rPr>
                <w:rStyle w:val="IndexLink"/>
                <w:rtl w:val="true"/>
              </w:rPr>
              <w:t xml:space="preserve">... </w:t>
            </w:r>
            <w:r>
              <w:rPr>
                <w:rStyle w:val="IndexLink"/>
              </w:rPr>
              <w:t>1</w:t>
            </w:r>
            <w:r>
              <w:rPr>
                <w:rStyle w:val="IndexLink"/>
                <w:rtl w:val="true"/>
              </w:rPr>
              <w:tab/>
            </w:r>
            <w:r>
              <w:rPr>
                <w:rStyle w:val="IndexLink"/>
              </w:rPr>
              <w:t>237</w:t>
            </w:r>
          </w:hyperlink>
        </w:p>
        <w:p>
          <w:pPr>
            <w:pStyle w:val="Contents4"/>
            <w:tabs>
              <w:tab w:val="clear" w:pos="8176"/>
              <w:tab w:val="right" w:pos="9026" w:leader="dot"/>
            </w:tabs>
            <w:rPr/>
          </w:pPr>
          <w:hyperlink w:anchor="__RefHeading___Toc2370778_1934241801">
            <w:r>
              <w:rPr>
                <w:webHidden/>
                <w:rStyle w:val="IndexLink"/>
                <w:rtl w:val="true"/>
              </w:rPr>
              <w:t xml:space="preserve">الباب العاشر حكم الجنين </w:t>
            </w:r>
            <w:r>
              <w:rPr>
                <w:rStyle w:val="IndexLink"/>
                <w:rtl w:val="true"/>
              </w:rPr>
              <w:t xml:space="preserve">... </w:t>
            </w:r>
            <w:r>
              <w:rPr>
                <w:rStyle w:val="IndexLink"/>
              </w:rPr>
              <w:t>29</w:t>
            </w:r>
            <w:r>
              <w:rPr>
                <w:rStyle w:val="IndexLink"/>
                <w:rtl w:val="true"/>
              </w:rPr>
              <w:tab/>
            </w:r>
            <w:r>
              <w:rPr>
                <w:rStyle w:val="IndexLink"/>
              </w:rPr>
              <w:t>239</w:t>
            </w:r>
          </w:hyperlink>
        </w:p>
        <w:p>
          <w:pPr>
            <w:pStyle w:val="Contents4"/>
            <w:tabs>
              <w:tab w:val="clear" w:pos="8176"/>
              <w:tab w:val="right" w:pos="9026" w:leader="dot"/>
            </w:tabs>
            <w:rPr/>
          </w:pPr>
          <w:hyperlink w:anchor="__RefHeading___Toc2370780_1934241801">
            <w:r>
              <w:rPr>
                <w:webHidden/>
                <w:rStyle w:val="IndexLink"/>
                <w:rtl w:val="true"/>
              </w:rPr>
              <w:t xml:space="preserve">الباب الحادي عشر ما يحرم من الذبيحة و ما يكره </w:t>
            </w:r>
            <w:r>
              <w:rPr>
                <w:rStyle w:val="IndexLink"/>
                <w:rtl w:val="true"/>
              </w:rPr>
              <w:t xml:space="preserve">... </w:t>
            </w:r>
            <w:r>
              <w:rPr>
                <w:rStyle w:val="IndexLink"/>
              </w:rPr>
              <w:t>33</w:t>
            </w:r>
            <w:r>
              <w:rPr>
                <w:rStyle w:val="IndexLink"/>
                <w:rtl w:val="true"/>
              </w:rPr>
              <w:tab/>
            </w:r>
            <w:r>
              <w:rPr>
                <w:rStyle w:val="IndexLink"/>
              </w:rPr>
              <w:t>239</w:t>
            </w:r>
          </w:hyperlink>
        </w:p>
        <w:p>
          <w:pPr>
            <w:pStyle w:val="Contents4"/>
            <w:tabs>
              <w:tab w:val="clear" w:pos="8176"/>
              <w:tab w:val="right" w:pos="9026" w:leader="dot"/>
            </w:tabs>
            <w:rPr/>
          </w:pPr>
          <w:hyperlink w:anchor="__RefHeading___Toc2370782_1934241801">
            <w:r>
              <w:rPr>
                <w:webHidden/>
                <w:rStyle w:val="IndexLink"/>
                <w:rtl w:val="true"/>
              </w:rPr>
              <w:t xml:space="preserve">الباب الثاني عشر حكم البيوض و خواصها </w:t>
            </w:r>
            <w:r>
              <w:rPr>
                <w:rStyle w:val="IndexLink"/>
                <w:rtl w:val="true"/>
              </w:rPr>
              <w:t xml:space="preserve">... </w:t>
            </w:r>
            <w:r>
              <w:rPr>
                <w:rStyle w:val="IndexLink"/>
              </w:rPr>
              <w:t>43</w:t>
            </w:r>
            <w:r>
              <w:rPr>
                <w:rStyle w:val="IndexLink"/>
                <w:rtl w:val="true"/>
              </w:rPr>
              <w:tab/>
            </w:r>
            <w:r>
              <w:rPr>
                <w:rStyle w:val="IndexLink"/>
              </w:rPr>
              <w:t>240</w:t>
            </w:r>
          </w:hyperlink>
        </w:p>
        <w:p>
          <w:pPr>
            <w:pStyle w:val="Contents4"/>
            <w:tabs>
              <w:tab w:val="clear" w:pos="8176"/>
              <w:tab w:val="right" w:pos="9026" w:leader="dot"/>
            </w:tabs>
            <w:rPr/>
          </w:pPr>
          <w:hyperlink w:anchor="__RefHeading___Toc2370784_1934241801">
            <w:r>
              <w:rPr>
                <w:webHidden/>
                <w:rStyle w:val="IndexLink"/>
                <w:rtl w:val="true"/>
              </w:rPr>
              <w:t xml:space="preserve">الباب الثالث عشر حكم ما لا تحله الحياة من الميتة و ممّا لا يؤكل لحمه </w:t>
            </w:r>
            <w:r>
              <w:rPr>
                <w:rStyle w:val="IndexLink"/>
                <w:rtl w:val="true"/>
              </w:rPr>
              <w:t xml:space="preserve">... </w:t>
            </w:r>
            <w:r>
              <w:rPr>
                <w:rStyle w:val="IndexLink"/>
              </w:rPr>
              <w:t>48</w:t>
            </w:r>
            <w:r>
              <w:rPr>
                <w:rStyle w:val="IndexLink"/>
                <w:rtl w:val="true"/>
              </w:rPr>
              <w:tab/>
            </w:r>
            <w:r>
              <w:rPr>
                <w:rStyle w:val="IndexLink"/>
              </w:rPr>
              <w:t>241</w:t>
            </w:r>
          </w:hyperlink>
        </w:p>
        <w:p>
          <w:pPr>
            <w:pStyle w:val="Contents4"/>
            <w:tabs>
              <w:tab w:val="clear" w:pos="8176"/>
              <w:tab w:val="right" w:pos="9026" w:leader="dot"/>
            </w:tabs>
            <w:rPr/>
          </w:pPr>
          <w:hyperlink w:anchor="__RefHeading___Toc2370786_1934241801">
            <w:r>
              <w:rPr>
                <w:webHidden/>
                <w:rStyle w:val="IndexLink"/>
                <w:rtl w:val="true"/>
              </w:rPr>
              <w:t xml:space="preserve">الباب الرابع عشر فضل اللحم و الشحم و ذمّ من ترك اللحم أربعين يوما و أنواع اللحم </w:t>
            </w:r>
            <w:r>
              <w:rPr>
                <w:rStyle w:val="IndexLink"/>
                <w:rtl w:val="true"/>
              </w:rPr>
              <w:t xml:space="preserve">... </w:t>
            </w:r>
            <w:r>
              <w:rPr>
                <w:rStyle w:val="IndexLink"/>
              </w:rPr>
              <w:t>56</w:t>
            </w:r>
            <w:r>
              <w:rPr>
                <w:rStyle w:val="IndexLink"/>
                <w:rtl w:val="true"/>
              </w:rPr>
              <w:tab/>
            </w:r>
            <w:r>
              <w:rPr>
                <w:rStyle w:val="IndexLink"/>
              </w:rPr>
              <w:t>241</w:t>
            </w:r>
          </w:hyperlink>
        </w:p>
        <w:p>
          <w:pPr>
            <w:pStyle w:val="Contents4"/>
            <w:tabs>
              <w:tab w:val="clear" w:pos="8176"/>
              <w:tab w:val="right" w:pos="9026" w:leader="dot"/>
            </w:tabs>
            <w:rPr/>
          </w:pPr>
          <w:hyperlink w:anchor="__RefHeading___Toc2370788_1934241801">
            <w:r>
              <w:rPr>
                <w:webHidden/>
                <w:rStyle w:val="IndexLink"/>
                <w:rtl w:val="true"/>
              </w:rPr>
              <w:t xml:space="preserve">الباب الخامس عشر الكباب و الشواء و الرءوس </w:t>
            </w:r>
            <w:r>
              <w:rPr>
                <w:rStyle w:val="IndexLink"/>
                <w:rtl w:val="true"/>
              </w:rPr>
              <w:t xml:space="preserve">... </w:t>
            </w:r>
            <w:r>
              <w:rPr>
                <w:rStyle w:val="IndexLink"/>
              </w:rPr>
              <w:t>77</w:t>
            </w:r>
            <w:r>
              <w:rPr>
                <w:rStyle w:val="IndexLink"/>
                <w:rtl w:val="true"/>
              </w:rPr>
              <w:tab/>
            </w:r>
            <w:r>
              <w:rPr>
                <w:rStyle w:val="IndexLink"/>
              </w:rPr>
              <w:t>243</w:t>
            </w:r>
          </w:hyperlink>
        </w:p>
        <w:p>
          <w:pPr>
            <w:pStyle w:val="Contents4"/>
            <w:tabs>
              <w:tab w:val="clear" w:pos="8176"/>
              <w:tab w:val="right" w:pos="9026" w:leader="dot"/>
            </w:tabs>
            <w:rPr/>
          </w:pPr>
          <w:hyperlink w:anchor="__RefHeading___Toc2370790_1934241801">
            <w:r>
              <w:rPr>
                <w:webHidden/>
                <w:rStyle w:val="IndexLink"/>
                <w:rtl w:val="true"/>
              </w:rPr>
              <w:t xml:space="preserve">الباب السادس عشر الثريد و المرق و الشورباجات و ألوان الطعام </w:t>
            </w:r>
            <w:r>
              <w:rPr>
                <w:rStyle w:val="IndexLink"/>
                <w:rtl w:val="true"/>
              </w:rPr>
              <w:t xml:space="preserve">... </w:t>
            </w:r>
            <w:r>
              <w:rPr>
                <w:rStyle w:val="IndexLink"/>
              </w:rPr>
              <w:t>79</w:t>
            </w:r>
            <w:r>
              <w:rPr>
                <w:rStyle w:val="IndexLink"/>
                <w:rtl w:val="true"/>
              </w:rPr>
              <w:tab/>
            </w:r>
            <w:r>
              <w:rPr>
                <w:rStyle w:val="IndexLink"/>
              </w:rPr>
              <w:t>243</w:t>
            </w:r>
          </w:hyperlink>
        </w:p>
        <w:p>
          <w:pPr>
            <w:pStyle w:val="Contents4"/>
            <w:tabs>
              <w:tab w:val="clear" w:pos="8176"/>
              <w:tab w:val="right" w:pos="9026" w:leader="dot"/>
            </w:tabs>
            <w:rPr/>
          </w:pPr>
          <w:hyperlink w:anchor="__RefHeading___Toc2370792_1934241801">
            <w:r>
              <w:rPr>
                <w:webHidden/>
                <w:rStyle w:val="IndexLink"/>
                <w:rtl w:val="true"/>
              </w:rPr>
              <w:t xml:space="preserve">الباب السابع عشر الهريسة و المثلثة و أشباهها </w:t>
            </w:r>
            <w:r>
              <w:rPr>
                <w:rStyle w:val="IndexLink"/>
                <w:rtl w:val="true"/>
              </w:rPr>
              <w:t xml:space="preserve">... </w:t>
            </w:r>
            <w:r>
              <w:rPr>
                <w:rStyle w:val="IndexLink"/>
              </w:rPr>
              <w:t>86</w:t>
            </w:r>
            <w:r>
              <w:rPr>
                <w:rStyle w:val="IndexLink"/>
                <w:rtl w:val="true"/>
              </w:rPr>
              <w:tab/>
            </w:r>
            <w:r>
              <w:rPr>
                <w:rStyle w:val="IndexLink"/>
              </w:rPr>
              <w:t>243</w:t>
            </w:r>
          </w:hyperlink>
        </w:p>
        <w:p>
          <w:pPr>
            <w:pStyle w:val="Contents4"/>
            <w:tabs>
              <w:tab w:val="clear" w:pos="8176"/>
              <w:tab w:val="right" w:pos="9026" w:leader="dot"/>
            </w:tabs>
            <w:rPr/>
          </w:pPr>
          <w:hyperlink w:anchor="__RefHeading___Toc2370794_1934241801">
            <w:r>
              <w:rPr>
                <w:webHidden/>
                <w:rStyle w:val="IndexLink"/>
                <w:rtl w:val="true"/>
              </w:rPr>
              <w:t xml:space="preserve">الباب الثامن عشر السمن و أنواعه </w:t>
            </w:r>
            <w:r>
              <w:rPr>
                <w:rStyle w:val="IndexLink"/>
                <w:rtl w:val="true"/>
              </w:rPr>
              <w:t xml:space="preserve">... </w:t>
            </w:r>
            <w:r>
              <w:rPr>
                <w:rStyle w:val="IndexLink"/>
              </w:rPr>
              <w:t>88</w:t>
            </w:r>
            <w:r>
              <w:rPr>
                <w:rStyle w:val="IndexLink"/>
                <w:rtl w:val="true"/>
              </w:rPr>
              <w:tab/>
            </w:r>
            <w:r>
              <w:rPr>
                <w:rStyle w:val="IndexLink"/>
              </w:rPr>
              <w:t>243</w:t>
            </w:r>
          </w:hyperlink>
        </w:p>
        <w:p>
          <w:pPr>
            <w:pStyle w:val="Contents4"/>
            <w:tabs>
              <w:tab w:val="clear" w:pos="8176"/>
              <w:tab w:val="right" w:pos="9026" w:leader="dot"/>
            </w:tabs>
            <w:rPr/>
          </w:pPr>
          <w:hyperlink w:anchor="__RefHeading___Toc2370796_1934241801">
            <w:r>
              <w:rPr>
                <w:webHidden/>
                <w:rStyle w:val="IndexLink"/>
                <w:rtl w:val="true"/>
              </w:rPr>
              <w:t xml:space="preserve">الباب التاسع عشر الالبان و بدو خلقها و فوائدها و أنواعها و أحكامها </w:t>
            </w:r>
            <w:r>
              <w:rPr>
                <w:rStyle w:val="IndexLink"/>
                <w:rtl w:val="true"/>
              </w:rPr>
              <w:t xml:space="preserve">... </w:t>
            </w:r>
            <w:r>
              <w:rPr>
                <w:rStyle w:val="IndexLink"/>
              </w:rPr>
              <w:t>89</w:t>
            </w:r>
            <w:r>
              <w:rPr>
                <w:rStyle w:val="IndexLink"/>
                <w:rtl w:val="true"/>
              </w:rPr>
              <w:tab/>
            </w:r>
            <w:r>
              <w:rPr>
                <w:rStyle w:val="IndexLink"/>
              </w:rPr>
              <w:t>243</w:t>
            </w:r>
          </w:hyperlink>
        </w:p>
        <w:p>
          <w:pPr>
            <w:pStyle w:val="Contents4"/>
            <w:tabs>
              <w:tab w:val="clear" w:pos="8176"/>
              <w:tab w:val="right" w:pos="9026" w:leader="dot"/>
            </w:tabs>
            <w:rPr/>
          </w:pPr>
          <w:hyperlink w:anchor="__RefHeading___Toc2370798_1934241801">
            <w:r>
              <w:rPr>
                <w:webHidden/>
                <w:rStyle w:val="IndexLink"/>
                <w:rtl w:val="true"/>
              </w:rPr>
              <w:t xml:space="preserve">الباب العشرون الجبن </w:t>
            </w:r>
            <w:r>
              <w:rPr>
                <w:rStyle w:val="IndexLink"/>
                <w:rtl w:val="true"/>
              </w:rPr>
              <w:t xml:space="preserve">... </w:t>
            </w:r>
            <w:r>
              <w:rPr>
                <w:rStyle w:val="IndexLink"/>
              </w:rPr>
              <w:t>104</w:t>
            </w:r>
            <w:r>
              <w:rPr>
                <w:rStyle w:val="IndexLink"/>
                <w:rtl w:val="true"/>
              </w:rPr>
              <w:tab/>
            </w:r>
            <w:r>
              <w:rPr>
                <w:rStyle w:val="IndexLink"/>
              </w:rPr>
              <w:t>244</w:t>
            </w:r>
          </w:hyperlink>
        </w:p>
        <w:p>
          <w:pPr>
            <w:pStyle w:val="Contents4"/>
            <w:tabs>
              <w:tab w:val="clear" w:pos="8176"/>
              <w:tab w:val="right" w:pos="9026" w:leader="dot"/>
            </w:tabs>
            <w:rPr/>
          </w:pPr>
          <w:hyperlink w:anchor="__RefHeading___Toc2370800_1934241801">
            <w:r>
              <w:rPr>
                <w:webHidden/>
                <w:rStyle w:val="IndexLink"/>
                <w:rtl w:val="true"/>
              </w:rPr>
              <w:t xml:space="preserve">الباب الحادي و العشرون الماست و المضيرة </w:t>
            </w:r>
            <w:r>
              <w:rPr>
                <w:rStyle w:val="IndexLink"/>
                <w:rtl w:val="true"/>
              </w:rPr>
              <w:t xml:space="preserve">... </w:t>
            </w:r>
            <w:r>
              <w:rPr>
                <w:rStyle w:val="IndexLink"/>
              </w:rPr>
              <w:t>107</w:t>
            </w:r>
            <w:r>
              <w:rPr>
                <w:rStyle w:val="IndexLink"/>
                <w:rtl w:val="true"/>
              </w:rPr>
              <w:tab/>
            </w:r>
            <w:r>
              <w:rPr>
                <w:rStyle w:val="IndexLink"/>
              </w:rPr>
              <w:t>245</w:t>
            </w:r>
          </w:hyperlink>
        </w:p>
        <w:p>
          <w:pPr>
            <w:pStyle w:val="Contents3"/>
            <w:tabs>
              <w:tab w:val="clear" w:pos="8459"/>
              <w:tab w:val="right" w:pos="9026" w:leader="dot"/>
            </w:tabs>
            <w:rPr/>
          </w:pPr>
          <w:hyperlink w:anchor="__RefHeading___Toc2370802_1934241801">
            <w:r>
              <w:rPr>
                <w:webHidden/>
                <w:rStyle w:val="IndexLink"/>
                <w:rtl w:val="true"/>
              </w:rPr>
              <w:t>أبواب النباتات‌</w:t>
            </w:r>
            <w:r>
              <w:rPr>
                <w:rStyle w:val="IndexLink"/>
                <w:rtl w:val="true"/>
              </w:rPr>
              <w:tab/>
            </w:r>
            <w:r>
              <w:rPr>
                <w:rStyle w:val="IndexLink"/>
              </w:rPr>
              <w:t>245</w:t>
            </w:r>
          </w:hyperlink>
        </w:p>
        <w:p>
          <w:pPr>
            <w:pStyle w:val="Contents4"/>
            <w:tabs>
              <w:tab w:val="clear" w:pos="8176"/>
              <w:tab w:val="right" w:pos="9026" w:leader="dot"/>
            </w:tabs>
            <w:rPr/>
          </w:pPr>
          <w:hyperlink w:anchor="__RefHeading___Toc2370804_1934241801">
            <w:r>
              <w:rPr>
                <w:webHidden/>
                <w:rStyle w:val="IndexLink"/>
                <w:rtl w:val="true"/>
              </w:rPr>
              <w:t xml:space="preserve">الباب الأوّل جوامع أحوالها و نوادرها و أحوال الاشجار و ما يتعلق بها </w:t>
            </w:r>
            <w:r>
              <w:rPr>
                <w:rStyle w:val="IndexLink"/>
                <w:rtl w:val="true"/>
              </w:rPr>
              <w:t xml:space="preserve">... </w:t>
            </w:r>
            <w:r>
              <w:rPr>
                <w:rStyle w:val="IndexLink"/>
              </w:rPr>
              <w:t>108</w:t>
            </w:r>
            <w:r>
              <w:rPr>
                <w:rStyle w:val="IndexLink"/>
                <w:rtl w:val="true"/>
              </w:rPr>
              <w:tab/>
            </w:r>
            <w:r>
              <w:rPr>
                <w:rStyle w:val="IndexLink"/>
              </w:rPr>
              <w:t>245</w:t>
            </w:r>
          </w:hyperlink>
        </w:p>
        <w:p>
          <w:pPr>
            <w:pStyle w:val="Contents4"/>
            <w:tabs>
              <w:tab w:val="clear" w:pos="8176"/>
              <w:tab w:val="right" w:pos="9026" w:leader="dot"/>
            </w:tabs>
            <w:rPr/>
          </w:pPr>
          <w:hyperlink w:anchor="__RefHeading___Toc2370806_1934241801">
            <w:r>
              <w:rPr>
                <w:webHidden/>
                <w:rStyle w:val="IndexLink"/>
                <w:rtl w:val="true"/>
              </w:rPr>
              <w:t xml:space="preserve">الباب الثاني الفواكه، و عدد ألوانها، و آداب أكلها، و جوامع ما يتعلق بها </w:t>
            </w:r>
            <w:r>
              <w:rPr>
                <w:rStyle w:val="IndexLink"/>
                <w:rtl w:val="true"/>
              </w:rPr>
              <w:t xml:space="preserve">... </w:t>
            </w:r>
            <w:r>
              <w:rPr>
                <w:rStyle w:val="IndexLink"/>
              </w:rPr>
              <w:t>114</w:t>
            </w:r>
            <w:r>
              <w:rPr>
                <w:rStyle w:val="IndexLink"/>
                <w:rtl w:val="true"/>
              </w:rPr>
              <w:tab/>
            </w:r>
            <w:r>
              <w:rPr>
                <w:rStyle w:val="IndexLink"/>
              </w:rPr>
              <w:t>245</w:t>
            </w:r>
          </w:hyperlink>
        </w:p>
        <w:p>
          <w:pPr>
            <w:pStyle w:val="Contents4"/>
            <w:tabs>
              <w:tab w:val="clear" w:pos="8176"/>
              <w:tab w:val="right" w:pos="9026" w:leader="dot"/>
            </w:tabs>
            <w:rPr/>
          </w:pPr>
          <w:hyperlink w:anchor="__RefHeading___Toc2370808_1934241801">
            <w:r>
              <w:rPr>
                <w:webHidden/>
                <w:rStyle w:val="IndexLink"/>
                <w:rtl w:val="true"/>
              </w:rPr>
              <w:t xml:space="preserve">الباب الثالث التمر و فضله و أنواعه </w:t>
            </w:r>
            <w:r>
              <w:rPr>
                <w:rStyle w:val="IndexLink"/>
                <w:rtl w:val="true"/>
              </w:rPr>
              <w:t xml:space="preserve">... </w:t>
            </w:r>
            <w:r>
              <w:rPr>
                <w:rStyle w:val="IndexLink"/>
              </w:rPr>
              <w:t>124</w:t>
            </w:r>
            <w:r>
              <w:rPr>
                <w:rStyle w:val="IndexLink"/>
                <w:rtl w:val="true"/>
              </w:rPr>
              <w:tab/>
            </w:r>
            <w:r>
              <w:rPr>
                <w:rStyle w:val="IndexLink"/>
              </w:rPr>
              <w:t>246</w:t>
            </w:r>
          </w:hyperlink>
        </w:p>
        <w:p>
          <w:pPr>
            <w:pStyle w:val="Contents4"/>
            <w:tabs>
              <w:tab w:val="clear" w:pos="8176"/>
              <w:tab w:val="right" w:pos="9026" w:leader="dot"/>
            </w:tabs>
            <w:rPr/>
          </w:pPr>
          <w:hyperlink w:anchor="__RefHeading___Toc2370810_1934241801">
            <w:r>
              <w:rPr>
                <w:webHidden/>
                <w:rStyle w:val="IndexLink"/>
                <w:rtl w:val="true"/>
              </w:rPr>
              <w:t xml:space="preserve">الباب الرابع الجمار و الطلع </w:t>
            </w:r>
            <w:r>
              <w:rPr>
                <w:rStyle w:val="IndexLink"/>
                <w:rtl w:val="true"/>
              </w:rPr>
              <w:t xml:space="preserve">... </w:t>
            </w:r>
            <w:r>
              <w:rPr>
                <w:rStyle w:val="IndexLink"/>
              </w:rPr>
              <w:t>146</w:t>
            </w:r>
            <w:r>
              <w:rPr>
                <w:rStyle w:val="IndexLink"/>
                <w:rtl w:val="true"/>
              </w:rPr>
              <w:tab/>
            </w:r>
            <w:r>
              <w:rPr>
                <w:rStyle w:val="IndexLink"/>
              </w:rPr>
              <w:t>247</w:t>
            </w:r>
          </w:hyperlink>
        </w:p>
        <w:p>
          <w:pPr>
            <w:pStyle w:val="Contents4"/>
            <w:tabs>
              <w:tab w:val="clear" w:pos="8176"/>
              <w:tab w:val="right" w:pos="9026" w:leader="dot"/>
            </w:tabs>
            <w:rPr/>
          </w:pPr>
          <w:hyperlink w:anchor="__RefHeading___Toc2370812_1934241801">
            <w:r>
              <w:rPr>
                <w:webHidden/>
                <w:rStyle w:val="IndexLink"/>
                <w:rtl w:val="true"/>
              </w:rPr>
              <w:t xml:space="preserve">الباب الخامس العنب </w:t>
            </w:r>
            <w:r>
              <w:rPr>
                <w:rStyle w:val="IndexLink"/>
                <w:rtl w:val="true"/>
              </w:rPr>
              <w:t xml:space="preserve">... </w:t>
            </w:r>
            <w:r>
              <w:rPr>
                <w:rStyle w:val="IndexLink"/>
              </w:rPr>
              <w:t>147</w:t>
            </w:r>
            <w:r>
              <w:rPr>
                <w:rStyle w:val="IndexLink"/>
                <w:rtl w:val="true"/>
              </w:rPr>
              <w:tab/>
            </w:r>
            <w:r>
              <w:rPr>
                <w:rStyle w:val="IndexLink"/>
              </w:rPr>
              <w:t>247</w:t>
            </w:r>
          </w:hyperlink>
        </w:p>
        <w:p>
          <w:pPr>
            <w:pStyle w:val="Contents4"/>
            <w:tabs>
              <w:tab w:val="clear" w:pos="8176"/>
              <w:tab w:val="right" w:pos="9026" w:leader="dot"/>
            </w:tabs>
            <w:rPr/>
          </w:pPr>
          <w:hyperlink w:anchor="__RefHeading___Toc2370814_1934241801">
            <w:r>
              <w:rPr>
                <w:webHidden/>
                <w:rStyle w:val="IndexLink"/>
                <w:rtl w:val="true"/>
              </w:rPr>
              <w:t xml:space="preserve">الباب السادس الزبيب </w:t>
            </w:r>
            <w:r>
              <w:rPr>
                <w:rStyle w:val="IndexLink"/>
                <w:rtl w:val="true"/>
              </w:rPr>
              <w:t xml:space="preserve">... </w:t>
            </w:r>
            <w:r>
              <w:rPr>
                <w:rStyle w:val="IndexLink"/>
              </w:rPr>
              <w:t>151</w:t>
            </w:r>
            <w:r>
              <w:rPr>
                <w:rStyle w:val="IndexLink"/>
                <w:rtl w:val="true"/>
              </w:rPr>
              <w:tab/>
            </w:r>
            <w:r>
              <w:rPr>
                <w:rStyle w:val="IndexLink"/>
              </w:rPr>
              <w:t>247</w:t>
            </w:r>
          </w:hyperlink>
        </w:p>
        <w:p>
          <w:pPr>
            <w:pStyle w:val="Contents4"/>
            <w:tabs>
              <w:tab w:val="clear" w:pos="8176"/>
              <w:tab w:val="right" w:pos="9026" w:leader="dot"/>
            </w:tabs>
            <w:rPr/>
          </w:pPr>
          <w:hyperlink w:anchor="__RefHeading___Toc2370816_1934241801">
            <w:r>
              <w:rPr>
                <w:webHidden/>
                <w:rStyle w:val="IndexLink"/>
                <w:rtl w:val="true"/>
              </w:rPr>
              <w:t xml:space="preserve">الباب السابع فضل الرمان و أنواعه </w:t>
            </w:r>
            <w:r>
              <w:rPr>
                <w:rStyle w:val="IndexLink"/>
                <w:rtl w:val="true"/>
              </w:rPr>
              <w:t xml:space="preserve">... </w:t>
            </w:r>
            <w:r>
              <w:rPr>
                <w:rStyle w:val="IndexLink"/>
              </w:rPr>
              <w:t>154</w:t>
            </w:r>
            <w:r>
              <w:rPr>
                <w:rStyle w:val="IndexLink"/>
                <w:rtl w:val="true"/>
              </w:rPr>
              <w:tab/>
            </w:r>
            <w:r>
              <w:rPr>
                <w:rStyle w:val="IndexLink"/>
              </w:rPr>
              <w:t>248</w:t>
            </w:r>
          </w:hyperlink>
        </w:p>
        <w:p>
          <w:pPr>
            <w:pStyle w:val="Contents4"/>
            <w:tabs>
              <w:tab w:val="clear" w:pos="8176"/>
              <w:tab w:val="right" w:pos="9026" w:leader="dot"/>
            </w:tabs>
            <w:rPr/>
          </w:pPr>
          <w:hyperlink w:anchor="__RefHeading___Toc2370818_1934241801">
            <w:r>
              <w:rPr>
                <w:webHidden/>
                <w:rStyle w:val="IndexLink"/>
                <w:rtl w:val="true"/>
              </w:rPr>
              <w:t xml:space="preserve">الباب الثامن التفاح و السفرجل و الكمثري و أنواعها و منافعها </w:t>
            </w:r>
            <w:r>
              <w:rPr>
                <w:rStyle w:val="IndexLink"/>
                <w:rtl w:val="true"/>
              </w:rPr>
              <w:t xml:space="preserve">... </w:t>
            </w:r>
            <w:r>
              <w:rPr>
                <w:rStyle w:val="IndexLink"/>
              </w:rPr>
              <w:t>166</w:t>
            </w:r>
            <w:r>
              <w:rPr>
                <w:rStyle w:val="IndexLink"/>
                <w:rtl w:val="true"/>
              </w:rPr>
              <w:tab/>
            </w:r>
            <w:r>
              <w:rPr>
                <w:rStyle w:val="IndexLink"/>
              </w:rPr>
              <w:t>249</w:t>
            </w:r>
          </w:hyperlink>
        </w:p>
        <w:p>
          <w:pPr>
            <w:pStyle w:val="Contents4"/>
            <w:tabs>
              <w:tab w:val="clear" w:pos="8176"/>
              <w:tab w:val="right" w:pos="9026" w:leader="dot"/>
            </w:tabs>
            <w:rPr/>
          </w:pPr>
          <w:hyperlink w:anchor="__RefHeading___Toc2370820_1934241801">
            <w:r>
              <w:rPr>
                <w:webHidden/>
                <w:rStyle w:val="IndexLink"/>
                <w:rtl w:val="true"/>
              </w:rPr>
              <w:t xml:space="preserve">الباب التاسع الزيتون و الزيت و ما يعمل منهما </w:t>
            </w:r>
            <w:r>
              <w:rPr>
                <w:rStyle w:val="IndexLink"/>
                <w:rtl w:val="true"/>
              </w:rPr>
              <w:t xml:space="preserve">... </w:t>
            </w:r>
            <w:r>
              <w:rPr>
                <w:rStyle w:val="IndexLink"/>
              </w:rPr>
              <w:t>179</w:t>
            </w:r>
            <w:r>
              <w:rPr>
                <w:rStyle w:val="IndexLink"/>
                <w:rtl w:val="true"/>
              </w:rPr>
              <w:tab/>
            </w:r>
            <w:r>
              <w:rPr>
                <w:rStyle w:val="IndexLink"/>
              </w:rPr>
              <w:t>249</w:t>
            </w:r>
          </w:hyperlink>
        </w:p>
        <w:p>
          <w:pPr>
            <w:pStyle w:val="Contents4"/>
            <w:tabs>
              <w:tab w:val="clear" w:pos="8176"/>
              <w:tab w:val="right" w:pos="9026" w:leader="dot"/>
            </w:tabs>
            <w:rPr/>
          </w:pPr>
          <w:hyperlink w:anchor="__RefHeading___Toc2370822_1934241801">
            <w:r>
              <w:rPr>
                <w:webHidden/>
                <w:rStyle w:val="IndexLink"/>
                <w:rtl w:val="true"/>
              </w:rPr>
              <w:t xml:space="preserve">الباب العاشر التين </w:t>
            </w:r>
            <w:r>
              <w:rPr>
                <w:rStyle w:val="IndexLink"/>
                <w:rtl w:val="true"/>
              </w:rPr>
              <w:t xml:space="preserve">... </w:t>
            </w:r>
            <w:r>
              <w:rPr>
                <w:rStyle w:val="IndexLink"/>
              </w:rPr>
              <w:t>184</w:t>
            </w:r>
            <w:r>
              <w:rPr>
                <w:rStyle w:val="IndexLink"/>
                <w:rtl w:val="true"/>
              </w:rPr>
              <w:tab/>
            </w:r>
            <w:r>
              <w:rPr>
                <w:rStyle w:val="IndexLink"/>
              </w:rPr>
              <w:t>250</w:t>
            </w:r>
          </w:hyperlink>
        </w:p>
        <w:p>
          <w:pPr>
            <w:pStyle w:val="Contents4"/>
            <w:tabs>
              <w:tab w:val="clear" w:pos="8176"/>
              <w:tab w:val="right" w:pos="9026" w:leader="dot"/>
            </w:tabs>
            <w:rPr/>
          </w:pPr>
          <w:hyperlink w:anchor="__RefHeading___Toc2370824_1934241801">
            <w:r>
              <w:rPr>
                <w:webHidden/>
                <w:rStyle w:val="IndexLink"/>
                <w:rtl w:val="true"/>
              </w:rPr>
              <w:t xml:space="preserve">الباب الحادي عشر الموز </w:t>
            </w:r>
            <w:r>
              <w:rPr>
                <w:rStyle w:val="IndexLink"/>
                <w:rtl w:val="true"/>
              </w:rPr>
              <w:t xml:space="preserve">... </w:t>
            </w:r>
            <w:r>
              <w:rPr>
                <w:rStyle w:val="IndexLink"/>
              </w:rPr>
              <w:t>187</w:t>
            </w:r>
            <w:r>
              <w:rPr>
                <w:rStyle w:val="IndexLink"/>
                <w:rtl w:val="true"/>
              </w:rPr>
              <w:tab/>
            </w:r>
            <w:r>
              <w:rPr>
                <w:rStyle w:val="IndexLink"/>
              </w:rPr>
              <w:t>250</w:t>
            </w:r>
          </w:hyperlink>
        </w:p>
        <w:p>
          <w:pPr>
            <w:pStyle w:val="Contents4"/>
            <w:tabs>
              <w:tab w:val="clear" w:pos="8176"/>
              <w:tab w:val="right" w:pos="9026" w:leader="dot"/>
            </w:tabs>
            <w:rPr/>
          </w:pPr>
          <w:hyperlink w:anchor="__RefHeading___Toc2370826_1934241801">
            <w:r>
              <w:rPr>
                <w:webHidden/>
                <w:rStyle w:val="IndexLink"/>
                <w:rtl w:val="true"/>
              </w:rPr>
              <w:t xml:space="preserve">الباب الثاني عشر الغبيراء </w:t>
            </w:r>
            <w:r>
              <w:rPr>
                <w:rStyle w:val="IndexLink"/>
                <w:rtl w:val="true"/>
              </w:rPr>
              <w:t xml:space="preserve">... </w:t>
            </w:r>
            <w:r>
              <w:rPr>
                <w:rStyle w:val="IndexLink"/>
              </w:rPr>
              <w:t>188</w:t>
            </w:r>
            <w:r>
              <w:rPr>
                <w:rStyle w:val="IndexLink"/>
                <w:rtl w:val="true"/>
              </w:rPr>
              <w:tab/>
            </w:r>
            <w:r>
              <w:rPr>
                <w:rStyle w:val="IndexLink"/>
              </w:rPr>
              <w:t>250</w:t>
            </w:r>
          </w:hyperlink>
        </w:p>
        <w:p>
          <w:pPr>
            <w:pStyle w:val="Contents4"/>
            <w:tabs>
              <w:tab w:val="clear" w:pos="8176"/>
              <w:tab w:val="right" w:pos="9026" w:leader="dot"/>
            </w:tabs>
            <w:rPr/>
          </w:pPr>
          <w:hyperlink w:anchor="__RefHeading___Toc2370828_1934241801">
            <w:r>
              <w:rPr>
                <w:webHidden/>
                <w:rStyle w:val="IndexLink"/>
                <w:rtl w:val="true"/>
              </w:rPr>
              <w:t xml:space="preserve">الباب الثالث عشر قصب السكر </w:t>
            </w:r>
            <w:r>
              <w:rPr>
                <w:rStyle w:val="IndexLink"/>
                <w:rtl w:val="true"/>
              </w:rPr>
              <w:t xml:space="preserve">... </w:t>
            </w:r>
            <w:r>
              <w:rPr>
                <w:rStyle w:val="IndexLink"/>
              </w:rPr>
              <w:t>188</w:t>
            </w:r>
            <w:r>
              <w:rPr>
                <w:rStyle w:val="IndexLink"/>
                <w:rtl w:val="true"/>
              </w:rPr>
              <w:tab/>
            </w:r>
            <w:r>
              <w:rPr>
                <w:rStyle w:val="IndexLink"/>
              </w:rPr>
              <w:t>251</w:t>
            </w:r>
          </w:hyperlink>
        </w:p>
        <w:p>
          <w:pPr>
            <w:pStyle w:val="Contents4"/>
            <w:tabs>
              <w:tab w:val="clear" w:pos="8176"/>
              <w:tab w:val="right" w:pos="9026" w:leader="dot"/>
            </w:tabs>
            <w:rPr/>
          </w:pPr>
          <w:hyperlink w:anchor="__RefHeading___Toc2370830_1934241801">
            <w:r>
              <w:rPr>
                <w:webHidden/>
                <w:rStyle w:val="IndexLink"/>
                <w:rtl w:val="true"/>
              </w:rPr>
              <w:t xml:space="preserve">الباب الرابع عشر الاجاص و المشمش </w:t>
            </w:r>
            <w:r>
              <w:rPr>
                <w:rStyle w:val="IndexLink"/>
                <w:rtl w:val="true"/>
              </w:rPr>
              <w:t xml:space="preserve">... </w:t>
            </w:r>
            <w:r>
              <w:rPr>
                <w:rStyle w:val="IndexLink"/>
              </w:rPr>
              <w:t>189</w:t>
            </w:r>
            <w:r>
              <w:rPr>
                <w:rStyle w:val="IndexLink"/>
                <w:rtl w:val="true"/>
              </w:rPr>
              <w:tab/>
            </w:r>
            <w:r>
              <w:rPr>
                <w:rStyle w:val="IndexLink"/>
              </w:rPr>
              <w:t>251</w:t>
            </w:r>
          </w:hyperlink>
        </w:p>
        <w:p>
          <w:pPr>
            <w:pStyle w:val="Contents4"/>
            <w:tabs>
              <w:tab w:val="clear" w:pos="8176"/>
              <w:tab w:val="right" w:pos="9026" w:leader="dot"/>
            </w:tabs>
            <w:rPr/>
          </w:pPr>
          <w:hyperlink w:anchor="__RefHeading___Toc2370832_1934241801">
            <w:r>
              <w:rPr>
                <w:webHidden/>
                <w:rStyle w:val="IndexLink"/>
                <w:rtl w:val="true"/>
              </w:rPr>
              <w:t xml:space="preserve">الباب الخامس عشر الأترج </w:t>
            </w:r>
            <w:r>
              <w:rPr>
                <w:rStyle w:val="IndexLink"/>
                <w:rtl w:val="true"/>
              </w:rPr>
              <w:t xml:space="preserve">... </w:t>
            </w:r>
            <w:r>
              <w:rPr>
                <w:rStyle w:val="IndexLink"/>
              </w:rPr>
              <w:t>191</w:t>
            </w:r>
            <w:r>
              <w:rPr>
                <w:rStyle w:val="IndexLink"/>
                <w:rtl w:val="true"/>
              </w:rPr>
              <w:tab/>
            </w:r>
            <w:r>
              <w:rPr>
                <w:rStyle w:val="IndexLink"/>
              </w:rPr>
              <w:t>251</w:t>
            </w:r>
          </w:hyperlink>
        </w:p>
        <w:p>
          <w:pPr>
            <w:pStyle w:val="Contents4"/>
            <w:tabs>
              <w:tab w:val="clear" w:pos="8176"/>
              <w:tab w:val="right" w:pos="9026" w:leader="dot"/>
            </w:tabs>
            <w:rPr/>
          </w:pPr>
          <w:hyperlink w:anchor="__RefHeading___Toc2370834_1934241801">
            <w:r>
              <w:rPr>
                <w:webHidden/>
                <w:rStyle w:val="IndexLink"/>
                <w:rtl w:val="true"/>
              </w:rPr>
              <w:t xml:space="preserve">الباب السادس عشر البطيخ </w:t>
            </w:r>
            <w:r>
              <w:rPr>
                <w:rStyle w:val="IndexLink"/>
                <w:rtl w:val="true"/>
              </w:rPr>
              <w:t xml:space="preserve">... </w:t>
            </w:r>
            <w:r>
              <w:rPr>
                <w:rStyle w:val="IndexLink"/>
              </w:rPr>
              <w:t>193</w:t>
            </w:r>
            <w:r>
              <w:rPr>
                <w:rStyle w:val="IndexLink"/>
                <w:rtl w:val="true"/>
              </w:rPr>
              <w:tab/>
            </w:r>
            <w:r>
              <w:rPr>
                <w:rStyle w:val="IndexLink"/>
              </w:rPr>
              <w:t>251</w:t>
            </w:r>
          </w:hyperlink>
        </w:p>
        <w:p>
          <w:pPr>
            <w:pStyle w:val="Contents4"/>
            <w:tabs>
              <w:tab w:val="clear" w:pos="8176"/>
              <w:tab w:val="right" w:pos="9026" w:leader="dot"/>
            </w:tabs>
            <w:rPr/>
          </w:pPr>
          <w:hyperlink w:anchor="__RefHeading___Toc2370836_1934241801">
            <w:r>
              <w:rPr>
                <w:webHidden/>
                <w:rStyle w:val="IndexLink"/>
                <w:rtl w:val="true"/>
              </w:rPr>
              <w:t xml:space="preserve">الباب السابع عشر الجوز و اللوز و أكل الجوز مع الجبن </w:t>
            </w:r>
            <w:r>
              <w:rPr>
                <w:rStyle w:val="IndexLink"/>
                <w:rtl w:val="true"/>
              </w:rPr>
              <w:t xml:space="preserve">... </w:t>
            </w:r>
            <w:r>
              <w:rPr>
                <w:rStyle w:val="IndexLink"/>
              </w:rPr>
              <w:t>198</w:t>
            </w:r>
            <w:r>
              <w:rPr>
                <w:rStyle w:val="IndexLink"/>
                <w:rtl w:val="true"/>
              </w:rPr>
              <w:tab/>
            </w:r>
            <w:r>
              <w:rPr>
                <w:rStyle w:val="IndexLink"/>
              </w:rPr>
              <w:t>252</w:t>
            </w:r>
          </w:hyperlink>
        </w:p>
        <w:p>
          <w:pPr>
            <w:pStyle w:val="Contents3"/>
            <w:tabs>
              <w:tab w:val="clear" w:pos="8459"/>
              <w:tab w:val="right" w:pos="9026" w:leader="dot"/>
            </w:tabs>
            <w:rPr/>
          </w:pPr>
          <w:hyperlink w:anchor="__RefHeading___Toc2370838_1934241801">
            <w:r>
              <w:rPr>
                <w:webHidden/>
                <w:rStyle w:val="IndexLink"/>
                <w:rtl w:val="true"/>
              </w:rPr>
              <w:t>أبواب البقول‌</w:t>
            </w:r>
            <w:r>
              <w:rPr>
                <w:rStyle w:val="IndexLink"/>
                <w:rtl w:val="true"/>
              </w:rPr>
              <w:tab/>
            </w:r>
            <w:r>
              <w:rPr>
                <w:rStyle w:val="IndexLink"/>
              </w:rPr>
              <w:t>253</w:t>
            </w:r>
          </w:hyperlink>
        </w:p>
        <w:p>
          <w:pPr>
            <w:pStyle w:val="Contents4"/>
            <w:tabs>
              <w:tab w:val="clear" w:pos="8176"/>
              <w:tab w:val="right" w:pos="9026" w:leader="dot"/>
            </w:tabs>
            <w:rPr/>
          </w:pPr>
          <w:hyperlink w:anchor="__RefHeading___Toc2370840_1934241801">
            <w:r>
              <w:rPr>
                <w:webHidden/>
                <w:rStyle w:val="IndexLink"/>
                <w:rtl w:val="true"/>
              </w:rPr>
              <w:t xml:space="preserve">الباب الأوّل جوامع أحوال البقول </w:t>
            </w:r>
            <w:r>
              <w:rPr>
                <w:rStyle w:val="IndexLink"/>
                <w:rtl w:val="true"/>
              </w:rPr>
              <w:t xml:space="preserve">... </w:t>
            </w:r>
            <w:r>
              <w:rPr>
                <w:rStyle w:val="IndexLink"/>
              </w:rPr>
              <w:t>199</w:t>
            </w:r>
            <w:r>
              <w:rPr>
                <w:rStyle w:val="IndexLink"/>
                <w:rtl w:val="true"/>
              </w:rPr>
              <w:tab/>
            </w:r>
            <w:r>
              <w:rPr>
                <w:rStyle w:val="IndexLink"/>
              </w:rPr>
              <w:t>253</w:t>
            </w:r>
          </w:hyperlink>
        </w:p>
        <w:p>
          <w:pPr>
            <w:pStyle w:val="Contents4"/>
            <w:tabs>
              <w:tab w:val="clear" w:pos="8176"/>
              <w:tab w:val="right" w:pos="9026" w:leader="dot"/>
            </w:tabs>
            <w:rPr/>
          </w:pPr>
          <w:hyperlink w:anchor="__RefHeading___Toc2370842_1934241801">
            <w:r>
              <w:rPr>
                <w:webHidden/>
                <w:rStyle w:val="IndexLink"/>
                <w:rtl w:val="true"/>
              </w:rPr>
              <w:t xml:space="preserve">الباب الثاني الكراث </w:t>
            </w:r>
            <w:r>
              <w:rPr>
                <w:rStyle w:val="IndexLink"/>
                <w:rtl w:val="true"/>
              </w:rPr>
              <w:t xml:space="preserve">... </w:t>
            </w:r>
            <w:r>
              <w:rPr>
                <w:rStyle w:val="IndexLink"/>
              </w:rPr>
              <w:t>200</w:t>
            </w:r>
            <w:r>
              <w:rPr>
                <w:rStyle w:val="IndexLink"/>
                <w:rtl w:val="true"/>
              </w:rPr>
              <w:tab/>
            </w:r>
            <w:r>
              <w:rPr>
                <w:rStyle w:val="IndexLink"/>
              </w:rPr>
              <w:t>253</w:t>
            </w:r>
          </w:hyperlink>
        </w:p>
        <w:p>
          <w:pPr>
            <w:pStyle w:val="Contents4"/>
            <w:tabs>
              <w:tab w:val="clear" w:pos="8176"/>
              <w:tab w:val="right" w:pos="9026" w:leader="dot"/>
            </w:tabs>
            <w:rPr/>
          </w:pPr>
          <w:hyperlink w:anchor="__RefHeading___Toc2370844_1934241801">
            <w:r>
              <w:rPr>
                <w:webHidden/>
                <w:rStyle w:val="IndexLink"/>
                <w:rtl w:val="true"/>
              </w:rPr>
              <w:t xml:space="preserve">الباب الثالث الهندباء </w:t>
            </w:r>
            <w:r>
              <w:rPr>
                <w:rStyle w:val="IndexLink"/>
                <w:rtl w:val="true"/>
              </w:rPr>
              <w:t xml:space="preserve">... </w:t>
            </w:r>
            <w:r>
              <w:rPr>
                <w:rStyle w:val="IndexLink"/>
              </w:rPr>
              <w:t>206</w:t>
            </w:r>
            <w:r>
              <w:rPr>
                <w:rStyle w:val="IndexLink"/>
                <w:rtl w:val="true"/>
              </w:rPr>
              <w:tab/>
            </w:r>
            <w:r>
              <w:rPr>
                <w:rStyle w:val="IndexLink"/>
              </w:rPr>
              <w:t>253</w:t>
            </w:r>
          </w:hyperlink>
        </w:p>
        <w:p>
          <w:pPr>
            <w:pStyle w:val="Contents4"/>
            <w:tabs>
              <w:tab w:val="clear" w:pos="8176"/>
              <w:tab w:val="right" w:pos="9026" w:leader="dot"/>
            </w:tabs>
            <w:rPr/>
          </w:pPr>
          <w:hyperlink w:anchor="__RefHeading___Toc2370846_1934241801">
            <w:r>
              <w:rPr>
                <w:webHidden/>
                <w:rStyle w:val="IndexLink"/>
                <w:rtl w:val="true"/>
              </w:rPr>
              <w:t xml:space="preserve">الباب الرابع الباذروج </w:t>
            </w:r>
            <w:r>
              <w:rPr>
                <w:rStyle w:val="IndexLink"/>
                <w:rtl w:val="true"/>
              </w:rPr>
              <w:t xml:space="preserve">... </w:t>
            </w:r>
            <w:r>
              <w:rPr>
                <w:rStyle w:val="IndexLink"/>
              </w:rPr>
              <w:t>213</w:t>
            </w:r>
            <w:r>
              <w:rPr>
                <w:rStyle w:val="IndexLink"/>
                <w:rtl w:val="true"/>
              </w:rPr>
              <w:tab/>
            </w:r>
            <w:r>
              <w:rPr>
                <w:rStyle w:val="IndexLink"/>
              </w:rPr>
              <w:t>254</w:t>
            </w:r>
          </w:hyperlink>
        </w:p>
        <w:p>
          <w:pPr>
            <w:pStyle w:val="Contents4"/>
            <w:tabs>
              <w:tab w:val="clear" w:pos="8176"/>
              <w:tab w:val="right" w:pos="9026" w:leader="dot"/>
            </w:tabs>
            <w:rPr/>
          </w:pPr>
          <w:hyperlink w:anchor="__RefHeading___Toc2370848_1934241801">
            <w:r>
              <w:rPr>
                <w:webHidden/>
                <w:rStyle w:val="IndexLink"/>
                <w:rtl w:val="true"/>
              </w:rPr>
              <w:t xml:space="preserve">الباب الخامس السلق و الكرنب </w:t>
            </w:r>
            <w:r>
              <w:rPr>
                <w:rStyle w:val="IndexLink"/>
                <w:rtl w:val="true"/>
              </w:rPr>
              <w:t xml:space="preserve">... </w:t>
            </w:r>
            <w:r>
              <w:rPr>
                <w:rStyle w:val="IndexLink"/>
              </w:rPr>
              <w:t>216</w:t>
            </w:r>
            <w:r>
              <w:rPr>
                <w:rStyle w:val="IndexLink"/>
                <w:rtl w:val="true"/>
              </w:rPr>
              <w:tab/>
            </w:r>
            <w:r>
              <w:rPr>
                <w:rStyle w:val="IndexLink"/>
              </w:rPr>
              <w:t>254</w:t>
            </w:r>
          </w:hyperlink>
        </w:p>
        <w:p>
          <w:pPr>
            <w:pStyle w:val="Contents4"/>
            <w:tabs>
              <w:tab w:val="clear" w:pos="8176"/>
              <w:tab w:val="right" w:pos="9026" w:leader="dot"/>
            </w:tabs>
            <w:rPr/>
          </w:pPr>
          <w:hyperlink w:anchor="__RefHeading___Toc2370850_1934241801">
            <w:r>
              <w:rPr>
                <w:webHidden/>
                <w:rStyle w:val="IndexLink"/>
                <w:rtl w:val="true"/>
              </w:rPr>
              <w:t xml:space="preserve">الباب السادس الجزر </w:t>
            </w:r>
            <w:r>
              <w:rPr>
                <w:rStyle w:val="IndexLink"/>
                <w:rtl w:val="true"/>
              </w:rPr>
              <w:t xml:space="preserve">... </w:t>
            </w:r>
            <w:r>
              <w:rPr>
                <w:rStyle w:val="IndexLink"/>
              </w:rPr>
              <w:t>218</w:t>
            </w:r>
            <w:r>
              <w:rPr>
                <w:rStyle w:val="IndexLink"/>
                <w:rtl w:val="true"/>
              </w:rPr>
              <w:tab/>
            </w:r>
            <w:r>
              <w:rPr>
                <w:rStyle w:val="IndexLink"/>
              </w:rPr>
              <w:t>255</w:t>
            </w:r>
          </w:hyperlink>
        </w:p>
        <w:p>
          <w:pPr>
            <w:pStyle w:val="Contents4"/>
            <w:tabs>
              <w:tab w:val="clear" w:pos="8176"/>
              <w:tab w:val="right" w:pos="9026" w:leader="dot"/>
            </w:tabs>
            <w:rPr/>
          </w:pPr>
          <w:hyperlink w:anchor="__RefHeading___Toc2370852_1934241801">
            <w:r>
              <w:rPr>
                <w:webHidden/>
                <w:rStyle w:val="IndexLink"/>
                <w:rtl w:val="true"/>
              </w:rPr>
              <w:t xml:space="preserve">الباب السابع الشلجم </w:t>
            </w:r>
            <w:r>
              <w:rPr>
                <w:rStyle w:val="IndexLink"/>
                <w:rtl w:val="true"/>
              </w:rPr>
              <w:t xml:space="preserve">... </w:t>
            </w:r>
            <w:r>
              <w:rPr>
                <w:rStyle w:val="IndexLink"/>
              </w:rPr>
              <w:t>220</w:t>
            </w:r>
            <w:r>
              <w:rPr>
                <w:rStyle w:val="IndexLink"/>
                <w:rtl w:val="true"/>
              </w:rPr>
              <w:tab/>
            </w:r>
            <w:r>
              <w:rPr>
                <w:rStyle w:val="IndexLink"/>
              </w:rPr>
              <w:t>255</w:t>
            </w:r>
          </w:hyperlink>
        </w:p>
        <w:p>
          <w:pPr>
            <w:pStyle w:val="Contents4"/>
            <w:tabs>
              <w:tab w:val="clear" w:pos="8176"/>
              <w:tab w:val="right" w:pos="9026" w:leader="dot"/>
            </w:tabs>
            <w:rPr/>
          </w:pPr>
          <w:hyperlink w:anchor="__RefHeading___Toc2370854_1934241801">
            <w:r>
              <w:rPr>
                <w:webHidden/>
                <w:rStyle w:val="IndexLink"/>
                <w:rtl w:val="true"/>
              </w:rPr>
              <w:t xml:space="preserve">الباب الثامن الباذنجان </w:t>
            </w:r>
            <w:r>
              <w:rPr>
                <w:rStyle w:val="IndexLink"/>
                <w:rtl w:val="true"/>
              </w:rPr>
              <w:t xml:space="preserve">... </w:t>
            </w:r>
            <w:r>
              <w:rPr>
                <w:rStyle w:val="IndexLink"/>
              </w:rPr>
              <w:t>221</w:t>
            </w:r>
            <w:r>
              <w:rPr>
                <w:rStyle w:val="IndexLink"/>
                <w:rtl w:val="true"/>
              </w:rPr>
              <w:tab/>
            </w:r>
            <w:r>
              <w:rPr>
                <w:rStyle w:val="IndexLink"/>
              </w:rPr>
              <w:t>255</w:t>
            </w:r>
          </w:hyperlink>
        </w:p>
        <w:p>
          <w:pPr>
            <w:pStyle w:val="Contents4"/>
            <w:tabs>
              <w:tab w:val="clear" w:pos="8176"/>
              <w:tab w:val="right" w:pos="9026" w:leader="dot"/>
            </w:tabs>
            <w:rPr/>
          </w:pPr>
          <w:hyperlink w:anchor="__RefHeading___Toc2370856_1934241801">
            <w:r>
              <w:rPr>
                <w:webHidden/>
                <w:rStyle w:val="IndexLink"/>
                <w:rtl w:val="true"/>
              </w:rPr>
              <w:t xml:space="preserve">الباب التاسع القرع و الدبا </w:t>
            </w:r>
            <w:r>
              <w:rPr>
                <w:rStyle w:val="IndexLink"/>
                <w:rtl w:val="true"/>
              </w:rPr>
              <w:t xml:space="preserve">... </w:t>
            </w:r>
            <w:r>
              <w:rPr>
                <w:rStyle w:val="IndexLink"/>
              </w:rPr>
              <w:t>225</w:t>
            </w:r>
            <w:r>
              <w:rPr>
                <w:rStyle w:val="IndexLink"/>
                <w:rtl w:val="true"/>
              </w:rPr>
              <w:tab/>
            </w:r>
            <w:r>
              <w:rPr>
                <w:rStyle w:val="IndexLink"/>
              </w:rPr>
              <w:t>256</w:t>
            </w:r>
          </w:hyperlink>
        </w:p>
        <w:p>
          <w:pPr>
            <w:pStyle w:val="Contents4"/>
            <w:tabs>
              <w:tab w:val="clear" w:pos="8176"/>
              <w:tab w:val="right" w:pos="9026" w:leader="dot"/>
            </w:tabs>
            <w:rPr/>
          </w:pPr>
          <w:hyperlink w:anchor="__RefHeading___Toc2370858_1934241801">
            <w:r>
              <w:rPr>
                <w:webHidden/>
                <w:rStyle w:val="IndexLink"/>
                <w:rtl w:val="true"/>
              </w:rPr>
              <w:t xml:space="preserve">الباب العاشر الفجل </w:t>
            </w:r>
            <w:r>
              <w:rPr>
                <w:rStyle w:val="IndexLink"/>
                <w:rtl w:val="true"/>
              </w:rPr>
              <w:t xml:space="preserve">... </w:t>
            </w:r>
            <w:r>
              <w:rPr>
                <w:rStyle w:val="IndexLink"/>
              </w:rPr>
              <w:t>230</w:t>
            </w:r>
            <w:r>
              <w:rPr>
                <w:rStyle w:val="IndexLink"/>
                <w:rtl w:val="true"/>
              </w:rPr>
              <w:tab/>
            </w:r>
            <w:r>
              <w:rPr>
                <w:rStyle w:val="IndexLink"/>
              </w:rPr>
              <w:t>256</w:t>
            </w:r>
          </w:hyperlink>
        </w:p>
        <w:p>
          <w:pPr>
            <w:pStyle w:val="Contents4"/>
            <w:tabs>
              <w:tab w:val="clear" w:pos="8176"/>
              <w:tab w:val="right" w:pos="9026" w:leader="dot"/>
            </w:tabs>
            <w:rPr/>
          </w:pPr>
          <w:hyperlink w:anchor="__RefHeading___Toc2370860_1934241801">
            <w:r>
              <w:rPr>
                <w:webHidden/>
                <w:rStyle w:val="IndexLink"/>
                <w:rtl w:val="true"/>
              </w:rPr>
              <w:t xml:space="preserve">الباب الحادي عشر الكمأة </w:t>
            </w:r>
            <w:r>
              <w:rPr>
                <w:rStyle w:val="IndexLink"/>
                <w:rtl w:val="true"/>
              </w:rPr>
              <w:t xml:space="preserve">... </w:t>
            </w:r>
            <w:r>
              <w:rPr>
                <w:rStyle w:val="IndexLink"/>
              </w:rPr>
              <w:t>231</w:t>
            </w:r>
            <w:r>
              <w:rPr>
                <w:rStyle w:val="IndexLink"/>
                <w:rtl w:val="true"/>
              </w:rPr>
              <w:tab/>
            </w:r>
            <w:r>
              <w:rPr>
                <w:rStyle w:val="IndexLink"/>
              </w:rPr>
              <w:t>256</w:t>
            </w:r>
          </w:hyperlink>
        </w:p>
        <w:p>
          <w:pPr>
            <w:pStyle w:val="Contents4"/>
            <w:tabs>
              <w:tab w:val="clear" w:pos="8176"/>
              <w:tab w:val="right" w:pos="9026" w:leader="dot"/>
            </w:tabs>
            <w:rPr/>
          </w:pPr>
          <w:hyperlink w:anchor="__RefHeading___Toc2370862_1934241801">
            <w:r>
              <w:rPr>
                <w:webHidden/>
                <w:rStyle w:val="IndexLink"/>
                <w:rtl w:val="true"/>
              </w:rPr>
              <w:t xml:space="preserve">الباب الثاني عشر الرجلة و الفرفخ </w:t>
            </w:r>
            <w:r>
              <w:rPr>
                <w:rStyle w:val="IndexLink"/>
                <w:rtl w:val="true"/>
              </w:rPr>
              <w:t xml:space="preserve">... </w:t>
            </w:r>
            <w:r>
              <w:rPr>
                <w:rStyle w:val="IndexLink"/>
              </w:rPr>
              <w:t>234</w:t>
            </w:r>
            <w:r>
              <w:rPr>
                <w:rStyle w:val="IndexLink"/>
                <w:rtl w:val="true"/>
              </w:rPr>
              <w:tab/>
            </w:r>
            <w:r>
              <w:rPr>
                <w:rStyle w:val="IndexLink"/>
              </w:rPr>
              <w:t>256</w:t>
            </w:r>
          </w:hyperlink>
        </w:p>
        <w:p>
          <w:pPr>
            <w:pStyle w:val="Contents4"/>
            <w:tabs>
              <w:tab w:val="clear" w:pos="8176"/>
              <w:tab w:val="right" w:pos="9026" w:leader="dot"/>
            </w:tabs>
            <w:rPr/>
          </w:pPr>
          <w:hyperlink w:anchor="__RefHeading___Toc2370864_1934241801">
            <w:r>
              <w:rPr>
                <w:webHidden/>
                <w:rStyle w:val="IndexLink"/>
                <w:rtl w:val="true"/>
              </w:rPr>
              <w:t xml:space="preserve">الباب الثالث عشر الجرجير </w:t>
            </w:r>
            <w:r>
              <w:rPr>
                <w:rStyle w:val="IndexLink"/>
                <w:rtl w:val="true"/>
              </w:rPr>
              <w:t xml:space="preserve">... </w:t>
            </w:r>
            <w:r>
              <w:rPr>
                <w:rStyle w:val="IndexLink"/>
              </w:rPr>
              <w:t>236</w:t>
            </w:r>
            <w:r>
              <w:rPr>
                <w:rStyle w:val="IndexLink"/>
                <w:rtl w:val="true"/>
              </w:rPr>
              <w:tab/>
            </w:r>
            <w:r>
              <w:rPr>
                <w:rStyle w:val="IndexLink"/>
              </w:rPr>
              <w:t>257</w:t>
            </w:r>
          </w:hyperlink>
        </w:p>
        <w:p>
          <w:pPr>
            <w:pStyle w:val="Contents4"/>
            <w:tabs>
              <w:tab w:val="clear" w:pos="8176"/>
              <w:tab w:val="right" w:pos="9026" w:leader="dot"/>
            </w:tabs>
            <w:rPr/>
          </w:pPr>
          <w:hyperlink w:anchor="__RefHeading___Toc2370866_1934241801">
            <w:r>
              <w:rPr>
                <w:webHidden/>
                <w:rStyle w:val="IndexLink"/>
                <w:rtl w:val="true"/>
              </w:rPr>
              <w:t xml:space="preserve">الباب الرابع عشر الخس </w:t>
            </w:r>
            <w:r>
              <w:rPr>
                <w:rStyle w:val="IndexLink"/>
                <w:rtl w:val="true"/>
              </w:rPr>
              <w:t xml:space="preserve">... </w:t>
            </w:r>
            <w:r>
              <w:rPr>
                <w:rStyle w:val="IndexLink"/>
              </w:rPr>
              <w:t>239</w:t>
            </w:r>
            <w:r>
              <w:rPr>
                <w:rStyle w:val="IndexLink"/>
                <w:rtl w:val="true"/>
              </w:rPr>
              <w:tab/>
            </w:r>
            <w:r>
              <w:rPr>
                <w:rStyle w:val="IndexLink"/>
              </w:rPr>
              <w:t>257</w:t>
            </w:r>
          </w:hyperlink>
        </w:p>
        <w:p>
          <w:pPr>
            <w:pStyle w:val="Contents4"/>
            <w:tabs>
              <w:tab w:val="clear" w:pos="8176"/>
              <w:tab w:val="right" w:pos="9026" w:leader="dot"/>
            </w:tabs>
            <w:rPr/>
          </w:pPr>
          <w:hyperlink w:anchor="__RefHeading___Toc2370868_1934241801">
            <w:r>
              <w:rPr>
                <w:webHidden/>
                <w:rStyle w:val="IndexLink"/>
                <w:rtl w:val="true"/>
              </w:rPr>
              <w:t xml:space="preserve">الباب الخامس عشر الكرفس </w:t>
            </w:r>
            <w:r>
              <w:rPr>
                <w:rStyle w:val="IndexLink"/>
                <w:rtl w:val="true"/>
              </w:rPr>
              <w:t xml:space="preserve">... </w:t>
            </w:r>
            <w:r>
              <w:rPr>
                <w:rStyle w:val="IndexLink"/>
              </w:rPr>
              <w:t>239</w:t>
            </w:r>
            <w:r>
              <w:rPr>
                <w:rStyle w:val="IndexLink"/>
                <w:rtl w:val="true"/>
              </w:rPr>
              <w:tab/>
            </w:r>
            <w:r>
              <w:rPr>
                <w:rStyle w:val="IndexLink"/>
              </w:rPr>
              <w:t>257</w:t>
            </w:r>
          </w:hyperlink>
        </w:p>
        <w:p>
          <w:pPr>
            <w:pStyle w:val="Contents4"/>
            <w:tabs>
              <w:tab w:val="clear" w:pos="8176"/>
              <w:tab w:val="right" w:pos="9026" w:leader="dot"/>
            </w:tabs>
            <w:rPr/>
          </w:pPr>
          <w:hyperlink w:anchor="__RefHeading___Toc2370870_1934241801">
            <w:r>
              <w:rPr>
                <w:webHidden/>
                <w:rStyle w:val="IndexLink"/>
                <w:rtl w:val="true"/>
              </w:rPr>
              <w:t xml:space="preserve">الباب السادس عشر السداب </w:t>
            </w:r>
            <w:r>
              <w:rPr>
                <w:rStyle w:val="IndexLink"/>
                <w:rtl w:val="true"/>
              </w:rPr>
              <w:t xml:space="preserve">... </w:t>
            </w:r>
            <w:r>
              <w:rPr>
                <w:rStyle w:val="IndexLink"/>
              </w:rPr>
              <w:t>241</w:t>
            </w:r>
            <w:r>
              <w:rPr>
                <w:rStyle w:val="IndexLink"/>
                <w:rtl w:val="true"/>
              </w:rPr>
              <w:tab/>
            </w:r>
            <w:r>
              <w:rPr>
                <w:rStyle w:val="IndexLink"/>
              </w:rPr>
              <w:t>258</w:t>
            </w:r>
          </w:hyperlink>
        </w:p>
        <w:p>
          <w:pPr>
            <w:pStyle w:val="Contents4"/>
            <w:tabs>
              <w:tab w:val="clear" w:pos="8176"/>
              <w:tab w:val="right" w:pos="9026" w:leader="dot"/>
            </w:tabs>
            <w:rPr/>
          </w:pPr>
          <w:hyperlink w:anchor="__RefHeading___Toc2370872_1934241801">
            <w:r>
              <w:rPr>
                <w:webHidden/>
                <w:rStyle w:val="IndexLink"/>
                <w:rtl w:val="true"/>
              </w:rPr>
              <w:t xml:space="preserve">الباب السابع عشر الحزاء </w:t>
            </w:r>
            <w:r>
              <w:rPr>
                <w:rStyle w:val="IndexLink"/>
                <w:rtl w:val="true"/>
              </w:rPr>
              <w:t xml:space="preserve">... </w:t>
            </w:r>
            <w:r>
              <w:rPr>
                <w:rStyle w:val="IndexLink"/>
              </w:rPr>
              <w:t>242</w:t>
            </w:r>
            <w:r>
              <w:rPr>
                <w:rStyle w:val="IndexLink"/>
                <w:rtl w:val="true"/>
              </w:rPr>
              <w:tab/>
            </w:r>
            <w:r>
              <w:rPr>
                <w:rStyle w:val="IndexLink"/>
              </w:rPr>
              <w:t>258</w:t>
            </w:r>
          </w:hyperlink>
        </w:p>
        <w:p>
          <w:pPr>
            <w:pStyle w:val="Contents4"/>
            <w:tabs>
              <w:tab w:val="clear" w:pos="8176"/>
              <w:tab w:val="right" w:pos="9026" w:leader="dot"/>
            </w:tabs>
            <w:rPr/>
          </w:pPr>
          <w:hyperlink w:anchor="__RefHeading___Toc2370874_1934241801">
            <w:r>
              <w:rPr>
                <w:webHidden/>
                <w:rStyle w:val="IndexLink"/>
                <w:rtl w:val="true"/>
              </w:rPr>
              <w:t xml:space="preserve">الباب الثامن عشر النانخواه و الصعتر </w:t>
            </w:r>
            <w:r>
              <w:rPr>
                <w:rStyle w:val="IndexLink"/>
                <w:rtl w:val="true"/>
              </w:rPr>
              <w:t xml:space="preserve">... </w:t>
            </w:r>
            <w:r>
              <w:rPr>
                <w:rStyle w:val="IndexLink"/>
              </w:rPr>
              <w:t>243</w:t>
            </w:r>
            <w:r>
              <w:rPr>
                <w:rStyle w:val="IndexLink"/>
                <w:rtl w:val="true"/>
              </w:rPr>
              <w:tab/>
            </w:r>
            <w:r>
              <w:rPr>
                <w:rStyle w:val="IndexLink"/>
              </w:rPr>
              <w:t>258</w:t>
            </w:r>
          </w:hyperlink>
        </w:p>
        <w:p>
          <w:pPr>
            <w:pStyle w:val="Contents4"/>
            <w:tabs>
              <w:tab w:val="clear" w:pos="8176"/>
              <w:tab w:val="right" w:pos="9026" w:leader="dot"/>
            </w:tabs>
            <w:rPr/>
          </w:pPr>
          <w:hyperlink w:anchor="__RefHeading___Toc2370876_1934241801">
            <w:r>
              <w:rPr>
                <w:webHidden/>
                <w:rStyle w:val="IndexLink"/>
                <w:rtl w:val="true"/>
              </w:rPr>
              <w:t xml:space="preserve">الباب التاسع عشر الكزبرة </w:t>
            </w:r>
            <w:r>
              <w:rPr>
                <w:rStyle w:val="IndexLink"/>
                <w:rtl w:val="true"/>
              </w:rPr>
              <w:t xml:space="preserve">... </w:t>
            </w:r>
            <w:r>
              <w:rPr>
                <w:rStyle w:val="IndexLink"/>
              </w:rPr>
              <w:t>245</w:t>
            </w:r>
            <w:r>
              <w:rPr>
                <w:rStyle w:val="IndexLink"/>
                <w:rtl w:val="true"/>
              </w:rPr>
              <w:tab/>
            </w:r>
            <w:r>
              <w:rPr>
                <w:rStyle w:val="IndexLink"/>
              </w:rPr>
              <w:t>258</w:t>
            </w:r>
          </w:hyperlink>
        </w:p>
        <w:p>
          <w:pPr>
            <w:pStyle w:val="Contents4"/>
            <w:tabs>
              <w:tab w:val="clear" w:pos="8176"/>
              <w:tab w:val="right" w:pos="9026" w:leader="dot"/>
            </w:tabs>
            <w:rPr/>
          </w:pPr>
          <w:hyperlink w:anchor="__RefHeading___Toc2370878_1934241801">
            <w:r>
              <w:rPr>
                <w:webHidden/>
                <w:rStyle w:val="IndexLink"/>
                <w:rtl w:val="true"/>
              </w:rPr>
              <w:t xml:space="preserve">الباب العشرون البصل و الثوم </w:t>
            </w:r>
            <w:r>
              <w:rPr>
                <w:rStyle w:val="IndexLink"/>
                <w:rtl w:val="true"/>
              </w:rPr>
              <w:t xml:space="preserve">... </w:t>
            </w:r>
            <w:r>
              <w:rPr>
                <w:rStyle w:val="IndexLink"/>
              </w:rPr>
              <w:t>246</w:t>
            </w:r>
            <w:r>
              <w:rPr>
                <w:rStyle w:val="IndexLink"/>
                <w:rtl w:val="true"/>
              </w:rPr>
              <w:tab/>
            </w:r>
            <w:r>
              <w:rPr>
                <w:rStyle w:val="IndexLink"/>
              </w:rPr>
              <w:t>258</w:t>
            </w:r>
          </w:hyperlink>
        </w:p>
        <w:p>
          <w:pPr>
            <w:pStyle w:val="Contents4"/>
            <w:tabs>
              <w:tab w:val="clear" w:pos="8176"/>
              <w:tab w:val="right" w:pos="9026" w:leader="dot"/>
            </w:tabs>
            <w:rPr/>
          </w:pPr>
          <w:hyperlink w:anchor="__RefHeading___Toc2370880_1934241801">
            <w:r>
              <w:rPr>
                <w:webHidden/>
                <w:rStyle w:val="IndexLink"/>
                <w:rtl w:val="true"/>
              </w:rPr>
              <w:t xml:space="preserve">الباب الحادي و العشرون القثاء </w:t>
            </w:r>
            <w:r>
              <w:rPr>
                <w:rStyle w:val="IndexLink"/>
                <w:rtl w:val="true"/>
              </w:rPr>
              <w:t xml:space="preserve">... </w:t>
            </w:r>
            <w:r>
              <w:rPr>
                <w:rStyle w:val="IndexLink"/>
              </w:rPr>
              <w:t>252</w:t>
            </w:r>
            <w:r>
              <w:rPr>
                <w:rStyle w:val="IndexLink"/>
                <w:rtl w:val="true"/>
              </w:rPr>
              <w:tab/>
            </w:r>
            <w:r>
              <w:rPr>
                <w:rStyle w:val="IndexLink"/>
              </w:rPr>
              <w:t>259</w:t>
            </w:r>
          </w:hyperlink>
        </w:p>
        <w:p>
          <w:pPr>
            <w:pStyle w:val="Contents3"/>
            <w:tabs>
              <w:tab w:val="clear" w:pos="8459"/>
              <w:tab w:val="right" w:pos="9026" w:leader="dot"/>
            </w:tabs>
            <w:rPr/>
          </w:pPr>
          <w:hyperlink w:anchor="__RefHeading___Toc2370882_1934241801">
            <w:r>
              <w:rPr>
                <w:webHidden/>
                <w:rStyle w:val="IndexLink"/>
                <w:rtl w:val="true"/>
              </w:rPr>
              <w:t>أبواب الحبوب‌</w:t>
            </w:r>
            <w:r>
              <w:rPr>
                <w:rStyle w:val="IndexLink"/>
                <w:rtl w:val="true"/>
              </w:rPr>
              <w:tab/>
            </w:r>
            <w:r>
              <w:rPr>
                <w:rStyle w:val="IndexLink"/>
              </w:rPr>
              <w:t>259</w:t>
            </w:r>
          </w:hyperlink>
        </w:p>
        <w:p>
          <w:pPr>
            <w:pStyle w:val="Contents4"/>
            <w:tabs>
              <w:tab w:val="clear" w:pos="8176"/>
              <w:tab w:val="right" w:pos="9026" w:leader="dot"/>
            </w:tabs>
            <w:rPr/>
          </w:pPr>
          <w:hyperlink w:anchor="__RefHeading___Toc2370884_1934241801">
            <w:r>
              <w:rPr>
                <w:webHidden/>
                <w:rStyle w:val="IndexLink"/>
                <w:rtl w:val="true"/>
              </w:rPr>
              <w:t xml:space="preserve">الباب الأوّل الحنطة و الشعير و بدو خلقهما </w:t>
            </w:r>
            <w:r>
              <w:rPr>
                <w:rStyle w:val="IndexLink"/>
                <w:rtl w:val="true"/>
              </w:rPr>
              <w:t xml:space="preserve">... </w:t>
            </w:r>
            <w:r>
              <w:rPr>
                <w:rStyle w:val="IndexLink"/>
              </w:rPr>
              <w:t>255</w:t>
            </w:r>
            <w:r>
              <w:rPr>
                <w:rStyle w:val="IndexLink"/>
                <w:rtl w:val="true"/>
              </w:rPr>
              <w:tab/>
            </w:r>
            <w:r>
              <w:rPr>
                <w:rStyle w:val="IndexLink"/>
              </w:rPr>
              <w:t>259</w:t>
            </w:r>
          </w:hyperlink>
        </w:p>
        <w:p>
          <w:pPr>
            <w:pStyle w:val="Contents4"/>
            <w:tabs>
              <w:tab w:val="clear" w:pos="8176"/>
              <w:tab w:val="right" w:pos="9026" w:leader="dot"/>
            </w:tabs>
            <w:rPr/>
          </w:pPr>
          <w:hyperlink w:anchor="__RefHeading___Toc2370886_1934241801">
            <w:r>
              <w:rPr>
                <w:webHidden/>
                <w:rStyle w:val="IndexLink"/>
                <w:rtl w:val="true"/>
              </w:rPr>
              <w:t xml:space="preserve">الباب الثاني الماش و اللوبيا و الجاورس </w:t>
            </w:r>
            <w:r>
              <w:rPr>
                <w:rStyle w:val="IndexLink"/>
                <w:rtl w:val="true"/>
              </w:rPr>
              <w:t xml:space="preserve">... </w:t>
            </w:r>
            <w:r>
              <w:rPr>
                <w:rStyle w:val="IndexLink"/>
              </w:rPr>
              <w:t>256</w:t>
            </w:r>
            <w:r>
              <w:rPr>
                <w:rStyle w:val="IndexLink"/>
                <w:rtl w:val="true"/>
              </w:rPr>
              <w:tab/>
            </w:r>
            <w:r>
              <w:rPr>
                <w:rStyle w:val="IndexLink"/>
              </w:rPr>
              <w:t>260</w:t>
            </w:r>
          </w:hyperlink>
        </w:p>
        <w:p>
          <w:pPr>
            <w:pStyle w:val="Contents4"/>
            <w:tabs>
              <w:tab w:val="clear" w:pos="8176"/>
              <w:tab w:val="right" w:pos="9026" w:leader="dot"/>
            </w:tabs>
            <w:rPr/>
          </w:pPr>
          <w:hyperlink w:anchor="__RefHeading___Toc2370888_1934241801">
            <w:r>
              <w:rPr>
                <w:webHidden/>
                <w:rStyle w:val="IndexLink"/>
                <w:rtl w:val="true"/>
              </w:rPr>
              <w:t xml:space="preserve">الباب الثالث العدس </w:t>
            </w:r>
            <w:r>
              <w:rPr>
                <w:rStyle w:val="IndexLink"/>
                <w:rtl w:val="true"/>
              </w:rPr>
              <w:t xml:space="preserve">... </w:t>
            </w:r>
            <w:r>
              <w:rPr>
                <w:rStyle w:val="IndexLink"/>
              </w:rPr>
              <w:t>257</w:t>
            </w:r>
            <w:r>
              <w:rPr>
                <w:rStyle w:val="IndexLink"/>
                <w:rtl w:val="true"/>
              </w:rPr>
              <w:tab/>
            </w:r>
            <w:r>
              <w:rPr>
                <w:rStyle w:val="IndexLink"/>
              </w:rPr>
              <w:t>260</w:t>
            </w:r>
          </w:hyperlink>
        </w:p>
        <w:p>
          <w:pPr>
            <w:pStyle w:val="Contents4"/>
            <w:tabs>
              <w:tab w:val="clear" w:pos="8176"/>
              <w:tab w:val="right" w:pos="9026" w:leader="dot"/>
            </w:tabs>
            <w:rPr/>
          </w:pPr>
          <w:hyperlink w:anchor="__RefHeading___Toc2370890_1934241801">
            <w:r>
              <w:rPr>
                <w:webHidden/>
                <w:rStyle w:val="IndexLink"/>
                <w:rtl w:val="true"/>
              </w:rPr>
              <w:t xml:space="preserve">الباب الرابع الارز </w:t>
            </w:r>
            <w:r>
              <w:rPr>
                <w:rStyle w:val="IndexLink"/>
                <w:rtl w:val="true"/>
              </w:rPr>
              <w:t xml:space="preserve">... </w:t>
            </w:r>
            <w:r>
              <w:rPr>
                <w:rStyle w:val="IndexLink"/>
              </w:rPr>
              <w:t>260</w:t>
            </w:r>
            <w:r>
              <w:rPr>
                <w:rStyle w:val="IndexLink"/>
                <w:rtl w:val="true"/>
              </w:rPr>
              <w:tab/>
            </w:r>
            <w:r>
              <w:rPr>
                <w:rStyle w:val="IndexLink"/>
              </w:rPr>
              <w:t>260</w:t>
            </w:r>
          </w:hyperlink>
        </w:p>
        <w:p>
          <w:pPr>
            <w:pStyle w:val="Contents4"/>
            <w:tabs>
              <w:tab w:val="clear" w:pos="8176"/>
              <w:tab w:val="right" w:pos="9026" w:leader="dot"/>
            </w:tabs>
            <w:rPr/>
          </w:pPr>
          <w:hyperlink w:anchor="__RefHeading___Toc2370892_1934241801">
            <w:r>
              <w:rPr>
                <w:webHidden/>
                <w:rStyle w:val="IndexLink"/>
                <w:rtl w:val="true"/>
              </w:rPr>
              <w:t xml:space="preserve">الباب الخامس الحمص </w:t>
            </w:r>
            <w:r>
              <w:rPr>
                <w:rStyle w:val="IndexLink"/>
                <w:rtl w:val="true"/>
              </w:rPr>
              <w:t xml:space="preserve">... </w:t>
            </w:r>
            <w:r>
              <w:rPr>
                <w:rStyle w:val="IndexLink"/>
              </w:rPr>
              <w:t>263</w:t>
            </w:r>
            <w:r>
              <w:rPr>
                <w:rStyle w:val="IndexLink"/>
                <w:rtl w:val="true"/>
              </w:rPr>
              <w:tab/>
            </w:r>
            <w:r>
              <w:rPr>
                <w:rStyle w:val="IndexLink"/>
              </w:rPr>
              <w:t>260</w:t>
            </w:r>
          </w:hyperlink>
        </w:p>
        <w:p>
          <w:pPr>
            <w:pStyle w:val="Contents4"/>
            <w:tabs>
              <w:tab w:val="clear" w:pos="8176"/>
              <w:tab w:val="right" w:pos="9026" w:leader="dot"/>
            </w:tabs>
            <w:rPr/>
          </w:pPr>
          <w:hyperlink w:anchor="__RefHeading___Toc2370894_1934241801">
            <w:r>
              <w:rPr>
                <w:webHidden/>
                <w:rStyle w:val="IndexLink"/>
                <w:rtl w:val="true"/>
              </w:rPr>
              <w:t xml:space="preserve">الباب السادس الباقلا </w:t>
            </w:r>
            <w:r>
              <w:rPr>
                <w:rStyle w:val="IndexLink"/>
                <w:rtl w:val="true"/>
              </w:rPr>
              <w:t xml:space="preserve">... </w:t>
            </w:r>
            <w:r>
              <w:rPr>
                <w:rStyle w:val="IndexLink"/>
              </w:rPr>
              <w:t>265</w:t>
            </w:r>
            <w:r>
              <w:rPr>
                <w:rStyle w:val="IndexLink"/>
                <w:rtl w:val="true"/>
              </w:rPr>
              <w:tab/>
            </w:r>
            <w:r>
              <w:rPr>
                <w:rStyle w:val="IndexLink"/>
              </w:rPr>
              <w:t>261</w:t>
            </w:r>
          </w:hyperlink>
        </w:p>
        <w:p>
          <w:pPr>
            <w:pStyle w:val="Contents3"/>
            <w:tabs>
              <w:tab w:val="clear" w:pos="8459"/>
              <w:tab w:val="right" w:pos="9026" w:leader="dot"/>
            </w:tabs>
            <w:rPr/>
          </w:pPr>
          <w:hyperlink w:anchor="__RefHeading___Toc2370896_1934241801">
            <w:r>
              <w:rPr>
                <w:webHidden/>
                <w:rStyle w:val="IndexLink"/>
                <w:rtl w:val="true"/>
              </w:rPr>
              <w:t xml:space="preserve">أبواب ما يعمل </w:t>
            </w:r>
            <w:r>
              <w:rPr>
                <w:rStyle w:val="IndexLink"/>
                <w:rtl w:val="true"/>
              </w:rPr>
              <w:t>[</w:t>
            </w:r>
            <w:r>
              <w:rPr>
                <w:rStyle w:val="IndexLink"/>
                <w:rtl w:val="true"/>
              </w:rPr>
              <w:t>من الحبوب</w:t>
            </w:r>
            <w:r>
              <w:rPr>
                <w:rStyle w:val="IndexLink"/>
                <w:rtl w:val="true"/>
              </w:rPr>
              <w:t>]‌</w:t>
              <w:tab/>
            </w:r>
            <w:r>
              <w:rPr>
                <w:rStyle w:val="IndexLink"/>
              </w:rPr>
              <w:t>261</w:t>
            </w:r>
          </w:hyperlink>
        </w:p>
        <w:p>
          <w:pPr>
            <w:pStyle w:val="Contents4"/>
            <w:tabs>
              <w:tab w:val="clear" w:pos="8176"/>
              <w:tab w:val="right" w:pos="9026" w:leader="dot"/>
            </w:tabs>
            <w:rPr/>
          </w:pPr>
          <w:hyperlink w:anchor="__RefHeading___Toc2370898_1934241801">
            <w:r>
              <w:rPr>
                <w:webHidden/>
                <w:rStyle w:val="IndexLink"/>
                <w:rtl w:val="true"/>
              </w:rPr>
              <w:t xml:space="preserve">الباب الأوّل فعل الخبز و إكرامه و آداب خبزه و أكله </w:t>
            </w:r>
            <w:r>
              <w:rPr>
                <w:rStyle w:val="IndexLink"/>
                <w:rtl w:val="true"/>
              </w:rPr>
              <w:t xml:space="preserve">... </w:t>
            </w:r>
            <w:r>
              <w:rPr>
                <w:rStyle w:val="IndexLink"/>
              </w:rPr>
              <w:t>268</w:t>
            </w:r>
            <w:r>
              <w:rPr>
                <w:rStyle w:val="IndexLink"/>
                <w:rtl w:val="true"/>
              </w:rPr>
              <w:tab/>
            </w:r>
            <w:r>
              <w:rPr>
                <w:rStyle w:val="IndexLink"/>
              </w:rPr>
              <w:t>261</w:t>
            </w:r>
          </w:hyperlink>
        </w:p>
        <w:p>
          <w:pPr>
            <w:pStyle w:val="Contents4"/>
            <w:tabs>
              <w:tab w:val="clear" w:pos="8176"/>
              <w:tab w:val="right" w:pos="9026" w:leader="dot"/>
            </w:tabs>
            <w:rPr/>
          </w:pPr>
          <w:hyperlink w:anchor="__RefHeading___Toc2370900_1934241801">
            <w:r>
              <w:rPr>
                <w:webHidden/>
                <w:rStyle w:val="IndexLink"/>
                <w:rtl w:val="true"/>
              </w:rPr>
              <w:t xml:space="preserve">الباب الثاني أنواع الخبز </w:t>
            </w:r>
            <w:r>
              <w:rPr>
                <w:rStyle w:val="IndexLink"/>
                <w:rtl w:val="true"/>
              </w:rPr>
              <w:t xml:space="preserve">... </w:t>
            </w:r>
            <w:r>
              <w:rPr>
                <w:rStyle w:val="IndexLink"/>
              </w:rPr>
              <w:t>274</w:t>
            </w:r>
            <w:r>
              <w:rPr>
                <w:rStyle w:val="IndexLink"/>
                <w:rtl w:val="true"/>
              </w:rPr>
              <w:tab/>
            </w:r>
            <w:r>
              <w:rPr>
                <w:rStyle w:val="IndexLink"/>
              </w:rPr>
              <w:t>262</w:t>
            </w:r>
          </w:hyperlink>
        </w:p>
        <w:p>
          <w:pPr>
            <w:pStyle w:val="Contents4"/>
            <w:tabs>
              <w:tab w:val="clear" w:pos="8176"/>
              <w:tab w:val="right" w:pos="9026" w:leader="dot"/>
            </w:tabs>
            <w:rPr/>
          </w:pPr>
          <w:hyperlink w:anchor="__RefHeading___Toc2370902_1934241801">
            <w:r>
              <w:rPr>
                <w:webHidden/>
                <w:rStyle w:val="IndexLink"/>
                <w:rtl w:val="true"/>
              </w:rPr>
              <w:t xml:space="preserve">الباب الثالث الأسوقة و أنواعها </w:t>
            </w:r>
            <w:r>
              <w:rPr>
                <w:rStyle w:val="IndexLink"/>
                <w:rtl w:val="true"/>
              </w:rPr>
              <w:t xml:space="preserve">... </w:t>
            </w:r>
            <w:r>
              <w:rPr>
                <w:rStyle w:val="IndexLink"/>
              </w:rPr>
              <w:t>276</w:t>
            </w:r>
            <w:r>
              <w:rPr>
                <w:rStyle w:val="IndexLink"/>
                <w:rtl w:val="true"/>
              </w:rPr>
              <w:tab/>
            </w:r>
            <w:r>
              <w:rPr>
                <w:rStyle w:val="IndexLink"/>
              </w:rPr>
              <w:t>262</w:t>
            </w:r>
          </w:hyperlink>
        </w:p>
        <w:p>
          <w:pPr>
            <w:pStyle w:val="Contents3"/>
            <w:tabs>
              <w:tab w:val="clear" w:pos="8459"/>
              <w:tab w:val="right" w:pos="9026" w:leader="dot"/>
            </w:tabs>
            <w:rPr/>
          </w:pPr>
          <w:hyperlink w:anchor="__RefHeading___Toc2370904_1934241801">
            <w:r>
              <w:rPr>
                <w:webHidden/>
                <w:rStyle w:val="IndexLink"/>
                <w:rtl w:val="true"/>
              </w:rPr>
              <w:t>أبواب الحلاوات و الحموضات‌</w:t>
            </w:r>
            <w:r>
              <w:rPr>
                <w:rStyle w:val="IndexLink"/>
                <w:rtl w:val="true"/>
              </w:rPr>
              <w:tab/>
            </w:r>
            <w:r>
              <w:rPr>
                <w:rStyle w:val="IndexLink"/>
              </w:rPr>
              <w:t>263</w:t>
            </w:r>
          </w:hyperlink>
        </w:p>
        <w:p>
          <w:pPr>
            <w:pStyle w:val="Contents4"/>
            <w:tabs>
              <w:tab w:val="clear" w:pos="8176"/>
              <w:tab w:val="right" w:pos="9026" w:leader="dot"/>
            </w:tabs>
            <w:rPr/>
          </w:pPr>
          <w:hyperlink w:anchor="__RefHeading___Toc2370906_1934241801">
            <w:r>
              <w:rPr>
                <w:webHidden/>
                <w:rStyle w:val="IndexLink"/>
                <w:rtl w:val="true"/>
              </w:rPr>
              <w:t xml:space="preserve">الباب الأوّل أنواع الحلاوات </w:t>
            </w:r>
            <w:r>
              <w:rPr>
                <w:rStyle w:val="IndexLink"/>
                <w:rtl w:val="true"/>
              </w:rPr>
              <w:t xml:space="preserve">... </w:t>
            </w:r>
            <w:r>
              <w:rPr>
                <w:rStyle w:val="IndexLink"/>
              </w:rPr>
              <w:t>285</w:t>
            </w:r>
            <w:r>
              <w:rPr>
                <w:rStyle w:val="IndexLink"/>
                <w:rtl w:val="true"/>
              </w:rPr>
              <w:tab/>
            </w:r>
            <w:r>
              <w:rPr>
                <w:rStyle w:val="IndexLink"/>
              </w:rPr>
              <w:t>263</w:t>
            </w:r>
          </w:hyperlink>
        </w:p>
        <w:p>
          <w:pPr>
            <w:pStyle w:val="Contents4"/>
            <w:tabs>
              <w:tab w:val="clear" w:pos="8176"/>
              <w:tab w:val="right" w:pos="9026" w:leader="dot"/>
            </w:tabs>
            <w:rPr/>
          </w:pPr>
          <w:hyperlink w:anchor="__RefHeading___Toc2370908_1934241801">
            <w:r>
              <w:rPr>
                <w:webHidden/>
                <w:rStyle w:val="IndexLink"/>
                <w:rtl w:val="true"/>
              </w:rPr>
              <w:t xml:space="preserve">الباب الثاني العسل </w:t>
            </w:r>
            <w:r>
              <w:rPr>
                <w:rStyle w:val="IndexLink"/>
                <w:rtl w:val="true"/>
              </w:rPr>
              <w:t xml:space="preserve">... </w:t>
            </w:r>
            <w:r>
              <w:rPr>
                <w:rStyle w:val="IndexLink"/>
              </w:rPr>
              <w:t>288</w:t>
            </w:r>
            <w:r>
              <w:rPr>
                <w:rStyle w:val="IndexLink"/>
                <w:rtl w:val="true"/>
              </w:rPr>
              <w:tab/>
            </w:r>
            <w:r>
              <w:rPr>
                <w:rStyle w:val="IndexLink"/>
              </w:rPr>
              <w:t>263</w:t>
            </w:r>
          </w:hyperlink>
        </w:p>
        <w:p>
          <w:pPr>
            <w:pStyle w:val="Contents4"/>
            <w:tabs>
              <w:tab w:val="clear" w:pos="8176"/>
              <w:tab w:val="right" w:pos="9026" w:leader="dot"/>
            </w:tabs>
            <w:rPr/>
          </w:pPr>
          <w:hyperlink w:anchor="__RefHeading___Toc2370910_1934241801">
            <w:r>
              <w:rPr>
                <w:webHidden/>
                <w:rStyle w:val="IndexLink"/>
                <w:rtl w:val="true"/>
              </w:rPr>
              <w:t xml:space="preserve">الباب الثالث السكر و أنواعه و فوائده </w:t>
            </w:r>
            <w:r>
              <w:rPr>
                <w:rStyle w:val="IndexLink"/>
                <w:rtl w:val="true"/>
              </w:rPr>
              <w:t xml:space="preserve">... </w:t>
            </w:r>
            <w:r>
              <w:rPr>
                <w:rStyle w:val="IndexLink"/>
              </w:rPr>
              <w:t>297</w:t>
            </w:r>
            <w:r>
              <w:rPr>
                <w:rStyle w:val="IndexLink"/>
                <w:rtl w:val="true"/>
              </w:rPr>
              <w:tab/>
            </w:r>
            <w:r>
              <w:rPr>
                <w:rStyle w:val="IndexLink"/>
              </w:rPr>
              <w:t>264</w:t>
            </w:r>
          </w:hyperlink>
        </w:p>
        <w:p>
          <w:pPr>
            <w:pStyle w:val="Contents4"/>
            <w:tabs>
              <w:tab w:val="clear" w:pos="8176"/>
              <w:tab w:val="right" w:pos="9026" w:leader="dot"/>
            </w:tabs>
            <w:rPr/>
          </w:pPr>
          <w:hyperlink w:anchor="__RefHeading___Toc2370912_1934241801">
            <w:r>
              <w:rPr>
                <w:webHidden/>
                <w:rStyle w:val="IndexLink"/>
                <w:rtl w:val="true"/>
              </w:rPr>
              <w:t xml:space="preserve">الباب الرابع الخل </w:t>
            </w:r>
            <w:r>
              <w:rPr>
                <w:rStyle w:val="IndexLink"/>
                <w:rtl w:val="true"/>
              </w:rPr>
              <w:t xml:space="preserve">... </w:t>
            </w:r>
            <w:r>
              <w:rPr>
                <w:rStyle w:val="IndexLink"/>
              </w:rPr>
              <w:t>301</w:t>
            </w:r>
            <w:r>
              <w:rPr>
                <w:rStyle w:val="IndexLink"/>
                <w:rtl w:val="true"/>
              </w:rPr>
              <w:tab/>
            </w:r>
            <w:r>
              <w:rPr>
                <w:rStyle w:val="IndexLink"/>
              </w:rPr>
              <w:t>264</w:t>
            </w:r>
          </w:hyperlink>
        </w:p>
        <w:p>
          <w:pPr>
            <w:pStyle w:val="Contents4"/>
            <w:tabs>
              <w:tab w:val="clear" w:pos="8176"/>
              <w:tab w:val="right" w:pos="9026" w:leader="dot"/>
            </w:tabs>
            <w:rPr/>
          </w:pPr>
          <w:hyperlink w:anchor="__RefHeading___Toc2370914_1934241801">
            <w:r>
              <w:rPr>
                <w:webHidden/>
                <w:rStyle w:val="IndexLink"/>
                <w:rtl w:val="true"/>
              </w:rPr>
              <w:t xml:space="preserve">الباب الخامس المري و الكامخ </w:t>
            </w:r>
            <w:r>
              <w:rPr>
                <w:rStyle w:val="IndexLink"/>
                <w:rtl w:val="true"/>
              </w:rPr>
              <w:t xml:space="preserve">... </w:t>
            </w:r>
            <w:r>
              <w:rPr>
                <w:rStyle w:val="IndexLink"/>
              </w:rPr>
              <w:t>306</w:t>
            </w:r>
            <w:r>
              <w:rPr>
                <w:rStyle w:val="IndexLink"/>
                <w:rtl w:val="true"/>
              </w:rPr>
              <w:tab/>
            </w:r>
            <w:r>
              <w:rPr>
                <w:rStyle w:val="IndexLink"/>
              </w:rPr>
              <w:t>265</w:t>
            </w:r>
          </w:hyperlink>
        </w:p>
        <w:p>
          <w:pPr>
            <w:pStyle w:val="Contents4"/>
            <w:tabs>
              <w:tab w:val="clear" w:pos="8176"/>
              <w:tab w:val="right" w:pos="9026" w:leader="dot"/>
            </w:tabs>
            <w:rPr/>
          </w:pPr>
          <w:hyperlink w:anchor="__RefHeading___Toc2370916_1934241801">
            <w:r>
              <w:rPr>
                <w:webHidden/>
                <w:rStyle w:val="IndexLink"/>
                <w:rtl w:val="true"/>
              </w:rPr>
              <w:t xml:space="preserve">الباب السادس فيما يستحب أو يكره أكله و بعض النوادر </w:t>
            </w:r>
            <w:r>
              <w:rPr>
                <w:rStyle w:val="IndexLink"/>
                <w:rtl w:val="true"/>
              </w:rPr>
              <w:t xml:space="preserve">... </w:t>
            </w:r>
            <w:r>
              <w:rPr>
                <w:rStyle w:val="IndexLink"/>
              </w:rPr>
              <w:t>308</w:t>
            </w:r>
            <w:r>
              <w:rPr>
                <w:rStyle w:val="IndexLink"/>
                <w:rtl w:val="true"/>
              </w:rPr>
              <w:tab/>
            </w:r>
            <w:r>
              <w:rPr>
                <w:rStyle w:val="IndexLink"/>
              </w:rPr>
              <w:t>265</w:t>
            </w:r>
          </w:hyperlink>
        </w:p>
        <w:p>
          <w:pPr>
            <w:pStyle w:val="Contents3"/>
            <w:tabs>
              <w:tab w:val="clear" w:pos="8459"/>
              <w:tab w:val="right" w:pos="9026" w:leader="dot"/>
            </w:tabs>
            <w:rPr/>
          </w:pPr>
          <w:hyperlink w:anchor="__RefHeading___Toc2370918_1934241801">
            <w:r>
              <w:rPr>
                <w:webHidden/>
                <w:rStyle w:val="IndexLink"/>
                <w:rtl w:val="true"/>
              </w:rPr>
              <w:t>أبواب آداب الأكل و لواحقها</w:t>
            </w:r>
            <w:r>
              <w:rPr>
                <w:rStyle w:val="IndexLink"/>
                <w:rtl w:val="true"/>
              </w:rPr>
              <w:tab/>
            </w:r>
            <w:r>
              <w:rPr>
                <w:rStyle w:val="IndexLink"/>
              </w:rPr>
              <w:t>265</w:t>
            </w:r>
          </w:hyperlink>
        </w:p>
        <w:p>
          <w:pPr>
            <w:pStyle w:val="Contents4"/>
            <w:tabs>
              <w:tab w:val="clear" w:pos="8176"/>
              <w:tab w:val="right" w:pos="9026" w:leader="dot"/>
            </w:tabs>
            <w:rPr/>
          </w:pPr>
          <w:hyperlink w:anchor="__RefHeading___Toc2370920_1934241801">
            <w:r>
              <w:rPr>
                <w:webHidden/>
                <w:rStyle w:val="IndexLink"/>
                <w:rtl w:val="true"/>
              </w:rPr>
              <w:t xml:space="preserve">الباب الأوّل ان ابن آدم أجوف لا بد له من الطعام </w:t>
            </w:r>
            <w:r>
              <w:rPr>
                <w:rStyle w:val="IndexLink"/>
                <w:rtl w:val="true"/>
              </w:rPr>
              <w:t xml:space="preserve">... </w:t>
            </w:r>
            <w:r>
              <w:rPr>
                <w:rStyle w:val="IndexLink"/>
              </w:rPr>
              <w:t>312</w:t>
            </w:r>
            <w:r>
              <w:rPr>
                <w:rStyle w:val="IndexLink"/>
                <w:rtl w:val="true"/>
              </w:rPr>
              <w:tab/>
            </w:r>
            <w:r>
              <w:rPr>
                <w:rStyle w:val="IndexLink"/>
              </w:rPr>
              <w:t>265</w:t>
            </w:r>
          </w:hyperlink>
        </w:p>
        <w:p>
          <w:pPr>
            <w:pStyle w:val="Contents4"/>
            <w:tabs>
              <w:tab w:val="clear" w:pos="8176"/>
              <w:tab w:val="right" w:pos="9026" w:leader="dot"/>
            </w:tabs>
            <w:rPr/>
          </w:pPr>
          <w:hyperlink w:anchor="__RefHeading___Toc2370922_1934241801">
            <w:r>
              <w:rPr>
                <w:webHidden/>
                <w:rStyle w:val="IndexLink"/>
                <w:rtl w:val="true"/>
              </w:rPr>
              <w:t xml:space="preserve">الباب الثاني مدح الطعام الحلال و ذمّ الحرام </w:t>
            </w:r>
            <w:r>
              <w:rPr>
                <w:rStyle w:val="IndexLink"/>
                <w:rtl w:val="true"/>
              </w:rPr>
              <w:t xml:space="preserve">... </w:t>
            </w:r>
            <w:r>
              <w:rPr>
                <w:rStyle w:val="IndexLink"/>
              </w:rPr>
              <w:t>313</w:t>
            </w:r>
            <w:r>
              <w:rPr>
                <w:rStyle w:val="IndexLink"/>
                <w:rtl w:val="true"/>
              </w:rPr>
              <w:tab/>
            </w:r>
            <w:r>
              <w:rPr>
                <w:rStyle w:val="IndexLink"/>
              </w:rPr>
              <w:t>266</w:t>
            </w:r>
          </w:hyperlink>
        </w:p>
        <w:p>
          <w:pPr>
            <w:pStyle w:val="Contents4"/>
            <w:tabs>
              <w:tab w:val="clear" w:pos="8176"/>
              <w:tab w:val="right" w:pos="9026" w:leader="dot"/>
            </w:tabs>
            <w:rPr/>
          </w:pPr>
          <w:hyperlink w:anchor="__RefHeading___Toc2370924_1934241801">
            <w:r>
              <w:rPr>
                <w:webHidden/>
                <w:rStyle w:val="IndexLink"/>
                <w:rtl w:val="true"/>
              </w:rPr>
              <w:t xml:space="preserve">الباب الثالث إكرام الطعام و مدح اللذيذ منه، و ان اللّه تعالي لا يحاسب المؤمن علي المأكول و الملبوس و أمثالهما </w:t>
            </w:r>
            <w:r>
              <w:rPr>
                <w:rStyle w:val="IndexLink"/>
                <w:rtl w:val="true"/>
              </w:rPr>
              <w:t xml:space="preserve">... </w:t>
            </w:r>
            <w:r>
              <w:rPr>
                <w:rStyle w:val="IndexLink"/>
              </w:rPr>
              <w:t>315</w:t>
            </w:r>
            <w:r>
              <w:rPr>
                <w:rStyle w:val="IndexLink"/>
                <w:rtl w:val="true"/>
              </w:rPr>
              <w:tab/>
            </w:r>
            <w:r>
              <w:rPr>
                <w:rStyle w:val="IndexLink"/>
              </w:rPr>
              <w:t>266</w:t>
            </w:r>
          </w:hyperlink>
        </w:p>
        <w:p>
          <w:pPr>
            <w:pStyle w:val="Contents4"/>
            <w:tabs>
              <w:tab w:val="clear" w:pos="8176"/>
              <w:tab w:val="right" w:pos="9026" w:leader="dot"/>
            </w:tabs>
            <w:rPr/>
          </w:pPr>
          <w:hyperlink w:anchor="__RefHeading___Toc2370926_1934241801">
            <w:r>
              <w:rPr>
                <w:webHidden/>
                <w:rStyle w:val="IndexLink"/>
                <w:rtl w:val="true"/>
              </w:rPr>
              <w:t xml:space="preserve">الباب الرابع التواضع في الطعام و استحباب ترك التنوق في الاطعمة و كثرة الاعتناء به </w:t>
            </w:r>
            <w:r>
              <w:rPr>
                <w:rStyle w:val="IndexLink"/>
                <w:rtl w:val="true"/>
              </w:rPr>
              <w:t xml:space="preserve">... </w:t>
            </w:r>
            <w:r>
              <w:rPr>
                <w:rStyle w:val="IndexLink"/>
              </w:rPr>
              <w:t>319</w:t>
            </w:r>
            <w:r>
              <w:rPr>
                <w:rStyle w:val="IndexLink"/>
                <w:rtl w:val="true"/>
              </w:rPr>
              <w:tab/>
            </w:r>
            <w:r>
              <w:rPr>
                <w:rStyle w:val="IndexLink"/>
              </w:rPr>
              <w:t>266</w:t>
            </w:r>
          </w:hyperlink>
        </w:p>
        <w:p>
          <w:pPr>
            <w:pStyle w:val="Contents4"/>
            <w:tabs>
              <w:tab w:val="clear" w:pos="8176"/>
              <w:tab w:val="right" w:pos="9026" w:leader="dot"/>
            </w:tabs>
            <w:rPr/>
          </w:pPr>
          <w:hyperlink w:anchor="__RefHeading___Toc2370928_1934241801">
            <w:r>
              <w:rPr>
                <w:webHidden/>
                <w:rStyle w:val="IndexLink"/>
                <w:rtl w:val="true"/>
              </w:rPr>
              <w:t xml:space="preserve">الباب الخامس ذم كثرة الاكل و الاكل علي الشبع و الشكاية عن الطعام </w:t>
            </w:r>
            <w:r>
              <w:rPr>
                <w:rStyle w:val="IndexLink"/>
                <w:rtl w:val="true"/>
              </w:rPr>
              <w:t xml:space="preserve">... </w:t>
            </w:r>
            <w:r>
              <w:rPr>
                <w:rStyle w:val="IndexLink"/>
              </w:rPr>
              <w:t>325</w:t>
            </w:r>
            <w:r>
              <w:rPr>
                <w:rStyle w:val="IndexLink"/>
                <w:rtl w:val="true"/>
              </w:rPr>
              <w:tab/>
            </w:r>
            <w:r>
              <w:rPr>
                <w:rStyle w:val="IndexLink"/>
              </w:rPr>
              <w:t>267</w:t>
            </w:r>
          </w:hyperlink>
        </w:p>
        <w:p>
          <w:pPr>
            <w:pStyle w:val="Contents4"/>
            <w:tabs>
              <w:tab w:val="clear" w:pos="8176"/>
              <w:tab w:val="right" w:pos="9026" w:leader="dot"/>
            </w:tabs>
            <w:rPr/>
          </w:pPr>
          <w:hyperlink w:anchor="__RefHeading___Toc2370930_1934241801">
            <w:r>
              <w:rPr>
                <w:webHidden/>
                <w:rStyle w:val="IndexLink"/>
                <w:rtl w:val="true"/>
              </w:rPr>
              <w:t xml:space="preserve">الباب السادس في ذمّ التجشؤ و ما يفعل أو يقال عنده </w:t>
            </w:r>
            <w:r>
              <w:rPr>
                <w:rStyle w:val="IndexLink"/>
                <w:rtl w:val="true"/>
              </w:rPr>
              <w:t xml:space="preserve">... </w:t>
            </w:r>
            <w:r>
              <w:rPr>
                <w:rStyle w:val="IndexLink"/>
              </w:rPr>
              <w:t>338</w:t>
            </w:r>
            <w:r>
              <w:rPr>
                <w:rStyle w:val="IndexLink"/>
                <w:rtl w:val="true"/>
              </w:rPr>
              <w:tab/>
            </w:r>
            <w:r>
              <w:rPr>
                <w:rStyle w:val="IndexLink"/>
              </w:rPr>
              <w:t>268</w:t>
            </w:r>
          </w:hyperlink>
        </w:p>
        <w:p>
          <w:pPr>
            <w:pStyle w:val="Contents4"/>
            <w:tabs>
              <w:tab w:val="clear" w:pos="8176"/>
              <w:tab w:val="right" w:pos="9026" w:leader="dot"/>
            </w:tabs>
            <w:rPr/>
          </w:pPr>
          <w:hyperlink w:anchor="__RefHeading___Toc2370932_1934241801">
            <w:r>
              <w:rPr>
                <w:webHidden/>
                <w:rStyle w:val="IndexLink"/>
                <w:rtl w:val="true"/>
              </w:rPr>
              <w:t xml:space="preserve">الباب السابع الغداء و العشاء و آدابهما </w:t>
            </w:r>
            <w:r>
              <w:rPr>
                <w:rStyle w:val="IndexLink"/>
                <w:rtl w:val="true"/>
              </w:rPr>
              <w:t xml:space="preserve">... </w:t>
            </w:r>
            <w:r>
              <w:rPr>
                <w:rStyle w:val="IndexLink"/>
              </w:rPr>
              <w:t>240</w:t>
            </w:r>
            <w:r>
              <w:rPr>
                <w:rStyle w:val="IndexLink"/>
                <w:rtl w:val="true"/>
              </w:rPr>
              <w:tab/>
            </w:r>
            <w:r>
              <w:rPr>
                <w:rStyle w:val="IndexLink"/>
              </w:rPr>
              <w:t>268</w:t>
            </w:r>
          </w:hyperlink>
        </w:p>
        <w:p>
          <w:pPr>
            <w:pStyle w:val="Contents4"/>
            <w:tabs>
              <w:tab w:val="clear" w:pos="8176"/>
              <w:tab w:val="right" w:pos="9026" w:leader="dot"/>
            </w:tabs>
            <w:rPr/>
          </w:pPr>
          <w:hyperlink w:anchor="__RefHeading___Toc2370934_1934241801">
            <w:r>
              <w:rPr>
                <w:webHidden/>
                <w:rStyle w:val="IndexLink"/>
                <w:rtl w:val="true"/>
              </w:rPr>
              <w:t xml:space="preserve">الباب الثامن ذم الاكل وحده و استحباب اجتماع الأيدي علي الطعام و التصديق ممّا يؤكل </w:t>
            </w:r>
            <w:r>
              <w:rPr>
                <w:rStyle w:val="IndexLink"/>
                <w:rtl w:val="true"/>
              </w:rPr>
              <w:t xml:space="preserve">... </w:t>
            </w:r>
            <w:r>
              <w:rPr>
                <w:rStyle w:val="IndexLink"/>
              </w:rPr>
              <w:t>347</w:t>
            </w:r>
            <w:r>
              <w:rPr>
                <w:rStyle w:val="IndexLink"/>
                <w:rtl w:val="true"/>
              </w:rPr>
              <w:tab/>
            </w:r>
            <w:r>
              <w:rPr>
                <w:rStyle w:val="IndexLink"/>
              </w:rPr>
              <w:t>269</w:t>
            </w:r>
          </w:hyperlink>
        </w:p>
        <w:p>
          <w:pPr>
            <w:pStyle w:val="Contents4"/>
            <w:tabs>
              <w:tab w:val="clear" w:pos="8176"/>
              <w:tab w:val="right" w:pos="9026" w:leader="dot"/>
            </w:tabs>
            <w:rPr/>
          </w:pPr>
          <w:hyperlink w:anchor="__RefHeading___Toc2370936_1934241801">
            <w:r>
              <w:rPr>
                <w:webHidden/>
                <w:rStyle w:val="IndexLink"/>
                <w:rtl w:val="true"/>
              </w:rPr>
              <w:t xml:space="preserve">الباب التاسع في استحباب الاكل مع الاهل و الخادم و إطعام من ينظر الي الطعام و القام المؤمنين </w:t>
            </w:r>
            <w:r>
              <w:rPr>
                <w:rStyle w:val="IndexLink"/>
                <w:rtl w:val="true"/>
              </w:rPr>
              <w:t xml:space="preserve">... </w:t>
            </w:r>
            <w:r>
              <w:rPr>
                <w:rStyle w:val="IndexLink"/>
              </w:rPr>
              <w:t>350</w:t>
            </w:r>
            <w:r>
              <w:rPr>
                <w:rStyle w:val="IndexLink"/>
                <w:rtl w:val="true"/>
              </w:rPr>
              <w:tab/>
            </w:r>
            <w:r>
              <w:rPr>
                <w:rStyle w:val="IndexLink"/>
              </w:rPr>
              <w:t>270</w:t>
            </w:r>
          </w:hyperlink>
        </w:p>
        <w:p>
          <w:pPr>
            <w:pStyle w:val="Contents4"/>
            <w:tabs>
              <w:tab w:val="clear" w:pos="8176"/>
              <w:tab w:val="right" w:pos="9026" w:leader="dot"/>
            </w:tabs>
            <w:rPr/>
          </w:pPr>
          <w:hyperlink w:anchor="__RefHeading___Toc2370938_1934241801">
            <w:r>
              <w:rPr>
                <w:webHidden/>
                <w:rStyle w:val="IndexLink"/>
                <w:rtl w:val="true"/>
              </w:rPr>
              <w:t xml:space="preserve">الباب العاشر غسل اليد قبل الطعام و بعده و آدابه </w:t>
            </w:r>
            <w:r>
              <w:rPr>
                <w:rStyle w:val="IndexLink"/>
                <w:rtl w:val="true"/>
              </w:rPr>
              <w:t xml:space="preserve">... </w:t>
            </w:r>
            <w:r>
              <w:rPr>
                <w:rStyle w:val="IndexLink"/>
              </w:rPr>
              <w:t>352</w:t>
            </w:r>
            <w:r>
              <w:rPr>
                <w:rStyle w:val="IndexLink"/>
                <w:rtl w:val="true"/>
              </w:rPr>
              <w:tab/>
            </w:r>
            <w:r>
              <w:rPr>
                <w:rStyle w:val="IndexLink"/>
              </w:rPr>
              <w:t>270</w:t>
            </w:r>
          </w:hyperlink>
        </w:p>
        <w:p>
          <w:pPr>
            <w:pStyle w:val="Contents4"/>
            <w:tabs>
              <w:tab w:val="clear" w:pos="8176"/>
              <w:tab w:val="right" w:pos="9026" w:leader="dot"/>
            </w:tabs>
            <w:rPr/>
          </w:pPr>
          <w:hyperlink w:anchor="__RefHeading___Toc2370940_1934241801">
            <w:r>
              <w:rPr>
                <w:webHidden/>
                <w:rStyle w:val="IndexLink"/>
                <w:rtl w:val="true"/>
              </w:rPr>
              <w:t xml:space="preserve">الباب الحادي عشر التسمية و التحميد و الدعاء عند الاكل </w:t>
            </w:r>
            <w:r>
              <w:rPr>
                <w:rStyle w:val="IndexLink"/>
                <w:rtl w:val="true"/>
              </w:rPr>
              <w:t xml:space="preserve">... </w:t>
            </w:r>
            <w:r>
              <w:rPr>
                <w:rStyle w:val="IndexLink"/>
              </w:rPr>
              <w:t>367</w:t>
            </w:r>
            <w:r>
              <w:rPr>
                <w:rStyle w:val="IndexLink"/>
                <w:rtl w:val="true"/>
              </w:rPr>
              <w:tab/>
            </w:r>
            <w:r>
              <w:rPr>
                <w:rStyle w:val="IndexLink"/>
              </w:rPr>
              <w:t>271</w:t>
            </w:r>
          </w:hyperlink>
        </w:p>
        <w:p>
          <w:pPr>
            <w:pStyle w:val="Contents4"/>
            <w:tabs>
              <w:tab w:val="clear" w:pos="8176"/>
              <w:tab w:val="right" w:pos="9026" w:leader="dot"/>
            </w:tabs>
            <w:rPr/>
          </w:pPr>
          <w:hyperlink w:anchor="__RefHeading___Toc2370942_1934241801">
            <w:r>
              <w:rPr>
                <w:webHidden/>
                <w:rStyle w:val="IndexLink"/>
                <w:rtl w:val="true"/>
              </w:rPr>
              <w:t xml:space="preserve">الباب الثاني عشر منع الاكل باليسار و متكئا و علي الجنابة و ماشيا </w:t>
            </w:r>
            <w:r>
              <w:rPr>
                <w:rStyle w:val="IndexLink"/>
                <w:rtl w:val="true"/>
              </w:rPr>
              <w:t xml:space="preserve">... </w:t>
            </w:r>
            <w:r>
              <w:rPr>
                <w:rStyle w:val="IndexLink"/>
              </w:rPr>
              <w:t>384</w:t>
            </w:r>
            <w:r>
              <w:rPr>
                <w:rStyle w:val="IndexLink"/>
                <w:rtl w:val="true"/>
              </w:rPr>
              <w:tab/>
            </w:r>
            <w:r>
              <w:rPr>
                <w:rStyle w:val="IndexLink"/>
              </w:rPr>
              <w:t>271</w:t>
            </w:r>
          </w:hyperlink>
        </w:p>
        <w:p>
          <w:pPr>
            <w:pStyle w:val="Contents4"/>
            <w:tabs>
              <w:tab w:val="clear" w:pos="8176"/>
              <w:tab w:val="right" w:pos="9026" w:leader="dot"/>
            </w:tabs>
            <w:rPr/>
          </w:pPr>
          <w:hyperlink w:anchor="__RefHeading___Toc2370944_1934241801">
            <w:r>
              <w:rPr>
                <w:webHidden/>
                <w:rStyle w:val="IndexLink"/>
                <w:rtl w:val="true"/>
              </w:rPr>
              <w:t xml:space="preserve">الباب الثالث عشر الملح و فضل الافتتاح و الاختتام به </w:t>
            </w:r>
            <w:r>
              <w:rPr>
                <w:rStyle w:val="IndexLink"/>
                <w:rtl w:val="true"/>
              </w:rPr>
              <w:t xml:space="preserve">... </w:t>
            </w:r>
            <w:r>
              <w:rPr>
                <w:rStyle w:val="IndexLink"/>
              </w:rPr>
              <w:t>394</w:t>
            </w:r>
            <w:r>
              <w:rPr>
                <w:rStyle w:val="IndexLink"/>
                <w:rtl w:val="true"/>
              </w:rPr>
              <w:tab/>
            </w:r>
            <w:r>
              <w:rPr>
                <w:rStyle w:val="IndexLink"/>
              </w:rPr>
              <w:t>272</w:t>
            </w:r>
          </w:hyperlink>
        </w:p>
        <w:p>
          <w:pPr>
            <w:pStyle w:val="Contents4"/>
            <w:tabs>
              <w:tab w:val="clear" w:pos="8176"/>
              <w:tab w:val="right" w:pos="9026" w:leader="dot"/>
            </w:tabs>
            <w:rPr/>
          </w:pPr>
          <w:hyperlink w:anchor="__RefHeading___Toc2370946_1934241801">
            <w:r>
              <w:rPr>
                <w:webHidden/>
                <w:rStyle w:val="IndexLink"/>
                <w:rtl w:val="true"/>
              </w:rPr>
              <w:t xml:space="preserve">الباب الرابع عشر النهي عن اكل الطعام الحار و النفخ فيه </w:t>
            </w:r>
            <w:r>
              <w:rPr>
                <w:rStyle w:val="IndexLink"/>
                <w:rtl w:val="true"/>
              </w:rPr>
              <w:t xml:space="preserve">... </w:t>
            </w:r>
            <w:r>
              <w:rPr>
                <w:rStyle w:val="IndexLink"/>
              </w:rPr>
              <w:t>400</w:t>
            </w:r>
            <w:r>
              <w:rPr>
                <w:rStyle w:val="IndexLink"/>
                <w:rtl w:val="true"/>
              </w:rPr>
              <w:tab/>
            </w:r>
            <w:r>
              <w:rPr>
                <w:rStyle w:val="IndexLink"/>
              </w:rPr>
              <w:t>273</w:t>
            </w:r>
          </w:hyperlink>
        </w:p>
        <w:p>
          <w:pPr>
            <w:pStyle w:val="Contents4"/>
            <w:tabs>
              <w:tab w:val="clear" w:pos="8176"/>
              <w:tab w:val="right" w:pos="9026" w:leader="dot"/>
            </w:tabs>
            <w:rPr/>
          </w:pPr>
          <w:hyperlink w:anchor="__RefHeading___Toc2370948_1934241801">
            <w:r>
              <w:rPr>
                <w:webHidden/>
                <w:rStyle w:val="IndexLink"/>
                <w:rtl w:val="true"/>
              </w:rPr>
              <w:t xml:space="preserve">الباب الخامس عشر أنواع الأواني و غسل الإناء </w:t>
            </w:r>
            <w:r>
              <w:rPr>
                <w:rStyle w:val="IndexLink"/>
                <w:rtl w:val="true"/>
              </w:rPr>
              <w:t xml:space="preserve">... </w:t>
            </w:r>
            <w:r>
              <w:rPr>
                <w:rStyle w:val="IndexLink"/>
              </w:rPr>
              <w:t>403</w:t>
            </w:r>
            <w:r>
              <w:rPr>
                <w:rStyle w:val="IndexLink"/>
                <w:rtl w:val="true"/>
              </w:rPr>
              <w:tab/>
            </w:r>
            <w:r>
              <w:rPr>
                <w:rStyle w:val="IndexLink"/>
              </w:rPr>
              <w:t>273</w:t>
            </w:r>
          </w:hyperlink>
        </w:p>
        <w:p>
          <w:pPr>
            <w:pStyle w:val="Contents4"/>
            <w:tabs>
              <w:tab w:val="clear" w:pos="8176"/>
              <w:tab w:val="right" w:pos="9026" w:leader="dot"/>
            </w:tabs>
            <w:rPr/>
          </w:pPr>
          <w:hyperlink w:anchor="__RefHeading___Toc2370950_1934241801">
            <w:r>
              <w:rPr>
                <w:webHidden/>
                <w:rStyle w:val="IndexLink"/>
                <w:rtl w:val="true"/>
              </w:rPr>
              <w:t xml:space="preserve">الباب السادس عشر لعق الأصابع و لحس الصفحة </w:t>
            </w:r>
            <w:r>
              <w:rPr>
                <w:rStyle w:val="IndexLink"/>
                <w:rtl w:val="true"/>
              </w:rPr>
              <w:t xml:space="preserve">... </w:t>
            </w:r>
            <w:r>
              <w:rPr>
                <w:rStyle w:val="IndexLink"/>
              </w:rPr>
              <w:t>405</w:t>
            </w:r>
            <w:r>
              <w:rPr>
                <w:rStyle w:val="IndexLink"/>
                <w:rtl w:val="true"/>
              </w:rPr>
              <w:tab/>
            </w:r>
            <w:r>
              <w:rPr>
                <w:rStyle w:val="IndexLink"/>
              </w:rPr>
              <w:t>273</w:t>
            </w:r>
          </w:hyperlink>
        </w:p>
        <w:p>
          <w:pPr>
            <w:pStyle w:val="Contents4"/>
            <w:tabs>
              <w:tab w:val="clear" w:pos="8176"/>
              <w:tab w:val="right" w:pos="9026" w:leader="dot"/>
            </w:tabs>
            <w:rPr/>
          </w:pPr>
          <w:hyperlink w:anchor="__RefHeading___Toc2370952_1934241801">
            <w:r>
              <w:rPr>
                <w:webHidden/>
                <w:rStyle w:val="IndexLink"/>
                <w:rtl w:val="true"/>
              </w:rPr>
              <w:t xml:space="preserve">الباب السابع عشر جوامع آداب الأكل </w:t>
            </w:r>
            <w:r>
              <w:rPr>
                <w:rStyle w:val="IndexLink"/>
                <w:rtl w:val="true"/>
              </w:rPr>
              <w:t xml:space="preserve">... </w:t>
            </w:r>
            <w:r>
              <w:rPr>
                <w:rStyle w:val="IndexLink"/>
              </w:rPr>
              <w:t>407</w:t>
            </w:r>
            <w:r>
              <w:rPr>
                <w:rStyle w:val="IndexLink"/>
                <w:rtl w:val="true"/>
              </w:rPr>
              <w:tab/>
            </w:r>
            <w:r>
              <w:rPr>
                <w:rStyle w:val="IndexLink"/>
              </w:rPr>
              <w:t>274</w:t>
            </w:r>
          </w:hyperlink>
        </w:p>
        <w:p>
          <w:pPr>
            <w:pStyle w:val="Contents4"/>
            <w:tabs>
              <w:tab w:val="clear" w:pos="8176"/>
              <w:tab w:val="right" w:pos="9026" w:leader="dot"/>
            </w:tabs>
            <w:rPr/>
          </w:pPr>
          <w:hyperlink w:anchor="__RefHeading___Toc2370954_1934241801">
            <w:r>
              <w:rPr>
                <w:webHidden/>
                <w:rStyle w:val="IndexLink"/>
                <w:rtl w:val="true"/>
              </w:rPr>
              <w:t xml:space="preserve">الباب الثامن عشر في المنع عن نهك العظام و قطع الخبز و اللحم بالسكين </w:t>
            </w:r>
            <w:r>
              <w:rPr>
                <w:rStyle w:val="IndexLink"/>
                <w:rtl w:val="true"/>
              </w:rPr>
              <w:t xml:space="preserve">... </w:t>
            </w:r>
            <w:r>
              <w:rPr>
                <w:rStyle w:val="IndexLink"/>
              </w:rPr>
              <w:t>426</w:t>
            </w:r>
            <w:r>
              <w:rPr>
                <w:rStyle w:val="IndexLink"/>
                <w:rtl w:val="true"/>
              </w:rPr>
              <w:tab/>
            </w:r>
            <w:r>
              <w:rPr>
                <w:rStyle w:val="IndexLink"/>
              </w:rPr>
              <w:t>275</w:t>
            </w:r>
          </w:hyperlink>
        </w:p>
        <w:p>
          <w:pPr>
            <w:pStyle w:val="Contents4"/>
            <w:tabs>
              <w:tab w:val="clear" w:pos="8176"/>
              <w:tab w:val="right" w:pos="9026" w:leader="dot"/>
            </w:tabs>
            <w:rPr/>
          </w:pPr>
          <w:hyperlink w:anchor="__RefHeading___Toc2370956_1934241801">
            <w:r>
              <w:rPr>
                <w:webHidden/>
                <w:rStyle w:val="IndexLink"/>
                <w:rtl w:val="true"/>
              </w:rPr>
              <w:t xml:space="preserve">الباب التاسع عشر في حضور الطعام وقت الصلاة </w:t>
            </w:r>
            <w:r>
              <w:rPr>
                <w:rStyle w:val="IndexLink"/>
                <w:rtl w:val="true"/>
              </w:rPr>
              <w:t xml:space="preserve">... </w:t>
            </w:r>
            <w:r>
              <w:rPr>
                <w:rStyle w:val="IndexLink"/>
              </w:rPr>
              <w:t>427</w:t>
            </w:r>
            <w:r>
              <w:rPr>
                <w:rStyle w:val="IndexLink"/>
                <w:rtl w:val="true"/>
              </w:rPr>
              <w:tab/>
            </w:r>
            <w:r>
              <w:rPr>
                <w:rStyle w:val="IndexLink"/>
              </w:rPr>
              <w:t>275</w:t>
            </w:r>
          </w:hyperlink>
        </w:p>
        <w:p>
          <w:pPr>
            <w:pStyle w:val="Contents4"/>
            <w:tabs>
              <w:tab w:val="clear" w:pos="8176"/>
              <w:tab w:val="right" w:pos="9026" w:leader="dot"/>
            </w:tabs>
            <w:rPr/>
          </w:pPr>
          <w:hyperlink w:anchor="__RefHeading___Toc2370958_1934241801">
            <w:r>
              <w:rPr>
                <w:webHidden/>
                <w:rStyle w:val="IndexLink"/>
                <w:rtl w:val="true"/>
              </w:rPr>
              <w:t xml:space="preserve">الباب العشرون اكل الكسرة و الفتات، و ما يسقط من الخوان </w:t>
            </w:r>
            <w:r>
              <w:rPr>
                <w:rStyle w:val="IndexLink"/>
                <w:rtl w:val="true"/>
              </w:rPr>
              <w:t xml:space="preserve">... </w:t>
            </w:r>
            <w:r>
              <w:rPr>
                <w:rStyle w:val="IndexLink"/>
              </w:rPr>
              <w:t>428</w:t>
            </w:r>
            <w:r>
              <w:rPr>
                <w:rStyle w:val="IndexLink"/>
                <w:rtl w:val="true"/>
              </w:rPr>
              <w:tab/>
            </w:r>
            <w:r>
              <w:rPr>
                <w:rStyle w:val="IndexLink"/>
              </w:rPr>
              <w:t>275</w:t>
            </w:r>
          </w:hyperlink>
        </w:p>
        <w:p>
          <w:pPr>
            <w:pStyle w:val="Contents4"/>
            <w:tabs>
              <w:tab w:val="clear" w:pos="8176"/>
              <w:tab w:val="right" w:pos="9026" w:leader="dot"/>
            </w:tabs>
            <w:rPr/>
          </w:pPr>
          <w:hyperlink w:anchor="__RefHeading___Toc2370960_1934241801">
            <w:r>
              <w:rPr>
                <w:webHidden/>
                <w:rStyle w:val="IndexLink"/>
                <w:rtl w:val="true"/>
              </w:rPr>
              <w:t xml:space="preserve">الباب الحادي و العشرون فضل سؤر المؤمن </w:t>
            </w:r>
            <w:r>
              <w:rPr>
                <w:rStyle w:val="IndexLink"/>
                <w:rtl w:val="true"/>
              </w:rPr>
              <w:t xml:space="preserve">... </w:t>
            </w:r>
            <w:r>
              <w:rPr>
                <w:rStyle w:val="IndexLink"/>
              </w:rPr>
              <w:t>433</w:t>
            </w:r>
            <w:r>
              <w:rPr>
                <w:rStyle w:val="IndexLink"/>
                <w:rtl w:val="true"/>
              </w:rPr>
              <w:tab/>
            </w:r>
            <w:r>
              <w:rPr>
                <w:rStyle w:val="IndexLink"/>
              </w:rPr>
              <w:t>276</w:t>
            </w:r>
          </w:hyperlink>
        </w:p>
        <w:p>
          <w:pPr>
            <w:pStyle w:val="Contents4"/>
            <w:tabs>
              <w:tab w:val="clear" w:pos="8176"/>
              <w:tab w:val="right" w:pos="9026" w:leader="dot"/>
            </w:tabs>
            <w:rPr/>
          </w:pPr>
          <w:hyperlink w:anchor="__RefHeading___Toc2370962_1934241801">
            <w:r>
              <w:rPr>
                <w:webHidden/>
                <w:rStyle w:val="IndexLink"/>
                <w:rtl w:val="true"/>
              </w:rPr>
              <w:t xml:space="preserve">الباب الثاني و العشرون غسل الفم بالاشنان و غيره </w:t>
            </w:r>
            <w:r>
              <w:rPr>
                <w:rStyle w:val="IndexLink"/>
                <w:rtl w:val="true"/>
              </w:rPr>
              <w:t xml:space="preserve">... </w:t>
            </w:r>
            <w:r>
              <w:rPr>
                <w:rStyle w:val="IndexLink"/>
              </w:rPr>
              <w:t>434</w:t>
            </w:r>
            <w:r>
              <w:rPr>
                <w:rStyle w:val="IndexLink"/>
                <w:rtl w:val="true"/>
              </w:rPr>
              <w:tab/>
            </w:r>
            <w:r>
              <w:rPr>
                <w:rStyle w:val="IndexLink"/>
              </w:rPr>
              <w:t>276</w:t>
            </w:r>
          </w:hyperlink>
        </w:p>
        <w:p>
          <w:pPr>
            <w:pStyle w:val="Contents4"/>
            <w:tabs>
              <w:tab w:val="clear" w:pos="8176"/>
              <w:tab w:val="right" w:pos="9026" w:leader="dot"/>
            </w:tabs>
            <w:rPr/>
          </w:pPr>
          <w:hyperlink w:anchor="__RefHeading___Toc2370964_1934241801">
            <w:r>
              <w:rPr>
                <w:webHidden/>
                <w:rStyle w:val="IndexLink"/>
                <w:rtl w:val="true"/>
              </w:rPr>
              <w:t xml:space="preserve">الباب الثالث و العشرون الخلال و آدابه و أنواع ما يتخلل به </w:t>
            </w:r>
            <w:r>
              <w:rPr>
                <w:rStyle w:val="IndexLink"/>
                <w:rtl w:val="true"/>
              </w:rPr>
              <w:t xml:space="preserve">... </w:t>
            </w:r>
            <w:r>
              <w:rPr>
                <w:rStyle w:val="IndexLink"/>
              </w:rPr>
              <w:t>436</w:t>
            </w:r>
            <w:r>
              <w:rPr>
                <w:rStyle w:val="IndexLink"/>
                <w:rtl w:val="true"/>
              </w:rPr>
              <w:tab/>
            </w:r>
            <w:r>
              <w:rPr>
                <w:rStyle w:val="IndexLink"/>
              </w:rPr>
              <w:t>276</w:t>
            </w:r>
          </w:hyperlink>
        </w:p>
        <w:p>
          <w:pPr>
            <w:pStyle w:val="Contents4"/>
            <w:tabs>
              <w:tab w:val="clear" w:pos="8176"/>
              <w:tab w:val="right" w:pos="9026" w:leader="dot"/>
            </w:tabs>
            <w:rPr/>
          </w:pPr>
          <w:hyperlink w:anchor="__RefHeading___Toc2370966_1934241801">
            <w:r>
              <w:rPr>
                <w:webHidden/>
                <w:rStyle w:val="IndexLink"/>
                <w:rtl w:val="true"/>
              </w:rPr>
              <w:t xml:space="preserve">الباب الرابع و العشرون مضغ الكندر و العلك و اللبان و اكلها </w:t>
            </w:r>
            <w:r>
              <w:rPr>
                <w:rStyle w:val="IndexLink"/>
                <w:rtl w:val="true"/>
              </w:rPr>
              <w:t xml:space="preserve">... </w:t>
            </w:r>
            <w:r>
              <w:rPr>
                <w:rStyle w:val="IndexLink"/>
              </w:rPr>
              <w:t>443</w:t>
            </w:r>
            <w:r>
              <w:rPr>
                <w:rStyle w:val="IndexLink"/>
                <w:rtl w:val="true"/>
              </w:rPr>
              <w:tab/>
            </w:r>
            <w:r>
              <w:rPr>
                <w:rStyle w:val="IndexLink"/>
              </w:rPr>
              <w:t>277</w:t>
            </w:r>
          </w:hyperlink>
        </w:p>
        <w:p>
          <w:pPr>
            <w:pStyle w:val="Contents4"/>
            <w:tabs>
              <w:tab w:val="clear" w:pos="8176"/>
              <w:tab w:val="right" w:pos="9026" w:leader="dot"/>
            </w:tabs>
            <w:rPr/>
          </w:pPr>
          <w:hyperlink w:anchor="__RefHeading___Toc2370968_1934241801">
            <w:r>
              <w:rPr>
                <w:webHidden/>
                <w:rStyle w:val="IndexLink"/>
                <w:rtl w:val="true"/>
              </w:rPr>
              <w:t xml:space="preserve">الباب الخامس و العشرون نادر </w:t>
            </w:r>
            <w:r>
              <w:rPr>
                <w:rStyle w:val="IndexLink"/>
                <w:rtl w:val="true"/>
              </w:rPr>
              <w:t xml:space="preserve">... </w:t>
            </w:r>
            <w:r>
              <w:rPr>
                <w:rStyle w:val="IndexLink"/>
              </w:rPr>
              <w:t>444</w:t>
            </w:r>
            <w:r>
              <w:rPr>
                <w:rStyle w:val="IndexLink"/>
                <w:rtl w:val="true"/>
              </w:rPr>
              <w:tab/>
            </w:r>
            <w:r>
              <w:rPr>
                <w:rStyle w:val="IndexLink"/>
              </w:rPr>
              <w:t>277</w:t>
            </w:r>
          </w:hyperlink>
        </w:p>
        <w:p>
          <w:pPr>
            <w:pStyle w:val="Contents3"/>
            <w:tabs>
              <w:tab w:val="clear" w:pos="8459"/>
              <w:tab w:val="right" w:pos="9026" w:leader="dot"/>
            </w:tabs>
            <w:rPr/>
          </w:pPr>
          <w:hyperlink w:anchor="__RefHeading___Toc2370970_1934241801">
            <w:r>
              <w:rPr>
                <w:webHidden/>
                <w:rStyle w:val="IndexLink"/>
                <w:rtl w:val="true"/>
              </w:rPr>
              <w:t>أبواب الاشربة المحللة و المحرمة و آداب الشرب‌</w:t>
            </w:r>
            <w:r>
              <w:rPr>
                <w:rStyle w:val="IndexLink"/>
                <w:rtl w:val="true"/>
              </w:rPr>
              <w:tab/>
            </w:r>
            <w:r>
              <w:rPr>
                <w:rStyle w:val="IndexLink"/>
              </w:rPr>
              <w:t>277</w:t>
            </w:r>
          </w:hyperlink>
        </w:p>
        <w:p>
          <w:pPr>
            <w:pStyle w:val="Contents4"/>
            <w:tabs>
              <w:tab w:val="clear" w:pos="8176"/>
              <w:tab w:val="right" w:pos="9026" w:leader="dot"/>
            </w:tabs>
            <w:rPr/>
          </w:pPr>
          <w:hyperlink w:anchor="__RefHeading___Toc2370972_1934241801">
            <w:r>
              <w:rPr>
                <w:webHidden/>
                <w:rStyle w:val="IndexLink"/>
                <w:rtl w:val="true"/>
              </w:rPr>
              <w:t xml:space="preserve">الباب الأوّل فضل الماء و أنواعه </w:t>
            </w:r>
            <w:r>
              <w:rPr>
                <w:rStyle w:val="IndexLink"/>
                <w:rtl w:val="true"/>
              </w:rPr>
              <w:t xml:space="preserve">... </w:t>
            </w:r>
            <w:r>
              <w:rPr>
                <w:rStyle w:val="IndexLink"/>
              </w:rPr>
              <w:t>445</w:t>
            </w:r>
            <w:r>
              <w:rPr>
                <w:rStyle w:val="IndexLink"/>
                <w:rtl w:val="true"/>
              </w:rPr>
              <w:tab/>
            </w:r>
            <w:r>
              <w:rPr>
                <w:rStyle w:val="IndexLink"/>
              </w:rPr>
              <w:t>277</w:t>
            </w:r>
          </w:hyperlink>
        </w:p>
        <w:p>
          <w:pPr>
            <w:pStyle w:val="Contents4"/>
            <w:tabs>
              <w:tab w:val="clear" w:pos="8176"/>
              <w:tab w:val="right" w:pos="9026" w:leader="dot"/>
            </w:tabs>
            <w:rPr/>
          </w:pPr>
          <w:hyperlink w:anchor="__RefHeading___Toc2370974_1934241801">
            <w:r>
              <w:rPr>
                <w:webHidden/>
                <w:rStyle w:val="IndexLink"/>
                <w:rtl w:val="true"/>
              </w:rPr>
              <w:t xml:space="preserve">الباب الثاني آداب الشرب و أوانيه </w:t>
            </w:r>
            <w:r>
              <w:rPr>
                <w:rStyle w:val="IndexLink"/>
                <w:rtl w:val="true"/>
              </w:rPr>
              <w:t xml:space="preserve">... </w:t>
            </w:r>
            <w:r>
              <w:rPr>
                <w:rStyle w:val="IndexLink"/>
              </w:rPr>
              <w:t>458</w:t>
            </w:r>
            <w:r>
              <w:rPr>
                <w:rStyle w:val="IndexLink"/>
                <w:rtl w:val="true"/>
              </w:rPr>
              <w:tab/>
            </w:r>
            <w:r>
              <w:rPr>
                <w:rStyle w:val="IndexLink"/>
              </w:rPr>
              <w:t>278</w:t>
            </w:r>
          </w:hyperlink>
        </w:p>
        <w:p>
          <w:pPr>
            <w:pStyle w:val="Contents4"/>
            <w:tabs>
              <w:tab w:val="clear" w:pos="8176"/>
              <w:tab w:val="right" w:pos="9026" w:leader="dot"/>
            </w:tabs>
            <w:rPr/>
          </w:pPr>
          <w:hyperlink w:anchor="__RefHeading___Toc2370976_1934241801">
            <w:r>
              <w:rPr>
                <w:webHidden/>
                <w:rStyle w:val="IndexLink"/>
                <w:rtl w:val="true"/>
              </w:rPr>
              <w:t xml:space="preserve">الباب الثالث فضل ماء المطر في نيسان و كيفية أخذه و شربه </w:t>
            </w:r>
            <w:r>
              <w:rPr>
                <w:rStyle w:val="IndexLink"/>
                <w:rtl w:val="true"/>
              </w:rPr>
              <w:t xml:space="preserve">... </w:t>
            </w:r>
            <w:r>
              <w:rPr>
                <w:rStyle w:val="IndexLink"/>
              </w:rPr>
              <w:t>476</w:t>
            </w:r>
            <w:r>
              <w:rPr>
                <w:rStyle w:val="IndexLink"/>
                <w:rtl w:val="true"/>
              </w:rPr>
              <w:tab/>
            </w:r>
            <w:r>
              <w:rPr>
                <w:rStyle w:val="IndexLink"/>
              </w:rPr>
              <w:t>280</w:t>
            </w:r>
          </w:hyperlink>
        </w:p>
        <w:p>
          <w:pPr>
            <w:pStyle w:val="Contents4"/>
            <w:tabs>
              <w:tab w:val="clear" w:pos="8176"/>
              <w:tab w:val="right" w:pos="9026" w:leader="dot"/>
            </w:tabs>
            <w:rPr/>
          </w:pPr>
          <w:hyperlink w:anchor="__RefHeading___Toc2370978_1934241801">
            <w:r>
              <w:rPr>
                <w:webHidden/>
                <w:rStyle w:val="IndexLink"/>
                <w:rtl w:val="true"/>
              </w:rPr>
              <w:t xml:space="preserve">الباب الرابع النهي عن الاستشفاء بالمياه الحارة الكبريتية و المرة و أشباههما </w:t>
            </w:r>
            <w:r>
              <w:rPr>
                <w:rStyle w:val="IndexLink"/>
                <w:rtl w:val="true"/>
              </w:rPr>
              <w:t xml:space="preserve">... </w:t>
            </w:r>
            <w:r>
              <w:rPr>
                <w:rStyle w:val="IndexLink"/>
              </w:rPr>
              <w:t>479</w:t>
            </w:r>
            <w:r>
              <w:rPr>
                <w:rStyle w:val="IndexLink"/>
                <w:rtl w:val="true"/>
              </w:rPr>
              <w:tab/>
            </w:r>
            <w:r>
              <w:rPr>
                <w:rStyle w:val="IndexLink"/>
              </w:rPr>
              <w:t>280</w:t>
            </w:r>
          </w:hyperlink>
        </w:p>
        <w:p>
          <w:pPr>
            <w:pStyle w:val="Contents3"/>
            <w:tabs>
              <w:tab w:val="clear" w:pos="8459"/>
              <w:tab w:val="right" w:pos="9026" w:leader="dot"/>
            </w:tabs>
            <w:rPr/>
          </w:pPr>
          <w:hyperlink w:anchor="__RefHeading___Toc2370980_1934241801">
            <w:r>
              <w:rPr>
                <w:webHidden/>
                <w:rStyle w:val="IndexLink"/>
                <w:rtl w:val="true"/>
              </w:rPr>
              <w:t>أبواب الاشربة و الأواني المحرمة</w:t>
            </w:r>
            <w:r>
              <w:rPr>
                <w:rStyle w:val="IndexLink"/>
                <w:rtl w:val="true"/>
              </w:rPr>
              <w:tab/>
            </w:r>
            <w:r>
              <w:rPr>
                <w:rStyle w:val="IndexLink"/>
              </w:rPr>
              <w:t>280</w:t>
            </w:r>
          </w:hyperlink>
        </w:p>
        <w:p>
          <w:pPr>
            <w:pStyle w:val="Contents4"/>
            <w:tabs>
              <w:tab w:val="clear" w:pos="8176"/>
              <w:tab w:val="right" w:pos="9026" w:leader="dot"/>
            </w:tabs>
            <w:rPr/>
          </w:pPr>
          <w:hyperlink w:anchor="__RefHeading___Toc2370982_1934241801">
            <w:r>
              <w:rPr>
                <w:webHidden/>
                <w:rStyle w:val="IndexLink"/>
                <w:rtl w:val="true"/>
              </w:rPr>
              <w:t xml:space="preserve">الباب الأوّل الا نبذة و المسكرات </w:t>
            </w:r>
            <w:r>
              <w:rPr>
                <w:rStyle w:val="IndexLink"/>
                <w:rtl w:val="true"/>
              </w:rPr>
              <w:t xml:space="preserve">... </w:t>
            </w:r>
            <w:r>
              <w:rPr>
                <w:rStyle w:val="IndexLink"/>
              </w:rPr>
              <w:t>482</w:t>
            </w:r>
            <w:r>
              <w:rPr>
                <w:rStyle w:val="IndexLink"/>
                <w:rtl w:val="true"/>
              </w:rPr>
              <w:tab/>
            </w:r>
            <w:r>
              <w:rPr>
                <w:rStyle w:val="IndexLink"/>
              </w:rPr>
              <w:t>280</w:t>
            </w:r>
          </w:hyperlink>
        </w:p>
        <w:p>
          <w:pPr>
            <w:pStyle w:val="Contents4"/>
            <w:tabs>
              <w:tab w:val="clear" w:pos="8176"/>
              <w:tab w:val="right" w:pos="9026" w:leader="dot"/>
            </w:tabs>
            <w:rPr/>
          </w:pPr>
          <w:hyperlink w:anchor="__RefHeading___Toc2370984_1934241801">
            <w:r>
              <w:rPr>
                <w:webHidden/>
                <w:rStyle w:val="IndexLink"/>
                <w:rtl w:val="true"/>
              </w:rPr>
              <w:t xml:space="preserve">الباب الثاني النهي عن الاكل علي مائدة يشرب عليها الخمر </w:t>
            </w:r>
            <w:r>
              <w:rPr>
                <w:rStyle w:val="IndexLink"/>
                <w:rtl w:val="true"/>
              </w:rPr>
              <w:t xml:space="preserve">... </w:t>
            </w:r>
            <w:r>
              <w:rPr>
                <w:rStyle w:val="IndexLink"/>
              </w:rPr>
              <w:t>499</w:t>
            </w:r>
            <w:r>
              <w:rPr>
                <w:rStyle w:val="IndexLink"/>
                <w:rtl w:val="true"/>
              </w:rPr>
              <w:tab/>
            </w:r>
            <w:r>
              <w:rPr>
                <w:rStyle w:val="IndexLink"/>
              </w:rPr>
              <w:t>282</w:t>
            </w:r>
          </w:hyperlink>
        </w:p>
        <w:p>
          <w:pPr>
            <w:pStyle w:val="Contents4"/>
            <w:tabs>
              <w:tab w:val="clear" w:pos="8176"/>
              <w:tab w:val="right" w:pos="9026" w:leader="dot"/>
            </w:tabs>
            <w:rPr/>
          </w:pPr>
          <w:hyperlink w:anchor="__RefHeading___Toc2370986_1934241801">
            <w:r>
              <w:rPr>
                <w:webHidden/>
                <w:rStyle w:val="IndexLink"/>
                <w:rtl w:val="true"/>
              </w:rPr>
              <w:t xml:space="preserve">الباب الثالث العصير و أقسامه و أحكامه </w:t>
            </w:r>
            <w:r>
              <w:rPr>
                <w:rStyle w:val="IndexLink"/>
                <w:rtl w:val="true"/>
              </w:rPr>
              <w:t xml:space="preserve">... </w:t>
            </w:r>
            <w:r>
              <w:rPr>
                <w:rStyle w:val="IndexLink"/>
              </w:rPr>
              <w:t>501</w:t>
            </w:r>
            <w:r>
              <w:rPr>
                <w:rStyle w:val="IndexLink"/>
                <w:rtl w:val="true"/>
              </w:rPr>
              <w:tab/>
            </w:r>
            <w:r>
              <w:rPr>
                <w:rStyle w:val="IndexLink"/>
              </w:rPr>
              <w:t>282</w:t>
            </w:r>
          </w:hyperlink>
        </w:p>
        <w:p>
          <w:pPr>
            <w:pStyle w:val="Contents4"/>
            <w:tabs>
              <w:tab w:val="clear" w:pos="8176"/>
              <w:tab w:val="right" w:pos="9026" w:leader="dot"/>
            </w:tabs>
            <w:rPr/>
          </w:pPr>
          <w:hyperlink w:anchor="__RefHeading___Toc2370988_1934241801">
            <w:r>
              <w:rPr>
                <w:webHidden/>
                <w:rStyle w:val="IndexLink"/>
                <w:rtl w:val="true"/>
              </w:rPr>
              <w:t xml:space="preserve">الباب الرابع انقلاب الخمر خلا </w:t>
            </w:r>
            <w:r>
              <w:rPr>
                <w:rStyle w:val="IndexLink"/>
                <w:rtl w:val="true"/>
              </w:rPr>
              <w:t xml:space="preserve">... </w:t>
            </w:r>
            <w:r>
              <w:rPr>
                <w:rStyle w:val="IndexLink"/>
              </w:rPr>
              <w:t>524</w:t>
            </w:r>
            <w:r>
              <w:rPr>
                <w:rStyle w:val="IndexLink"/>
                <w:rtl w:val="true"/>
              </w:rPr>
              <w:tab/>
            </w:r>
            <w:r>
              <w:rPr>
                <w:rStyle w:val="IndexLink"/>
              </w:rPr>
              <w:t>284</w:t>
            </w:r>
          </w:hyperlink>
        </w:p>
        <w:p>
          <w:pPr>
            <w:pStyle w:val="Contents4"/>
            <w:tabs>
              <w:tab w:val="clear" w:pos="8176"/>
              <w:tab w:val="right" w:pos="9026" w:leader="dot"/>
            </w:tabs>
            <w:rPr/>
          </w:pPr>
          <w:hyperlink w:anchor="__RefHeading___Toc2370990_1934241801">
            <w:r>
              <w:rPr>
                <w:webHidden/>
                <w:rStyle w:val="IndexLink"/>
                <w:rtl w:val="true"/>
              </w:rPr>
              <w:t xml:space="preserve">الباب الخامس الاكل و الشرب في آنية الذهب و الفضة و ساير ما نهي عنه من الأواني و غيرها </w:t>
            </w:r>
            <w:r>
              <w:rPr>
                <w:rStyle w:val="IndexLink"/>
                <w:rtl w:val="true"/>
              </w:rPr>
              <w:t xml:space="preserve">... </w:t>
            </w:r>
            <w:r>
              <w:rPr>
                <w:rStyle w:val="IndexLink"/>
              </w:rPr>
              <w:t>527</w:t>
            </w:r>
            <w:r>
              <w:rPr>
                <w:rStyle w:val="IndexLink"/>
                <w:rtl w:val="true"/>
              </w:rPr>
              <w:tab/>
            </w:r>
            <w:r>
              <w:rPr>
                <w:rStyle w:val="IndexLink"/>
              </w:rPr>
              <w:t>284</w:t>
            </w:r>
          </w:hyperlink>
        </w:p>
        <w:p>
          <w:pPr>
            <w:pStyle w:val="Contents2"/>
            <w:tabs>
              <w:tab w:val="clear" w:pos="8743"/>
              <w:tab w:val="right" w:pos="9026" w:leader="dot"/>
            </w:tabs>
            <w:rPr/>
          </w:pPr>
          <w:hyperlink w:anchor="__RefHeading___Toc2370992_1934241801">
            <w:r>
              <w:rPr>
                <w:webHidden/>
                <w:rStyle w:val="IndexLink"/>
                <w:rtl w:val="true"/>
              </w:rPr>
              <w:t>فهرس هذا الكتاب الذي بين يديك‌</w:t>
            </w:r>
            <w:r>
              <w:rPr>
                <w:rStyle w:val="IndexLink"/>
                <w:rtl w:val="true"/>
              </w:rPr>
              <w:tab/>
            </w:r>
            <w:r>
              <w:rPr>
                <w:rStyle w:val="IndexLink"/>
              </w:rPr>
              <w:t>287</w:t>
            </w:r>
          </w:hyperlink>
        </w:p>
        <w:p>
          <w:pPr>
            <w:pStyle w:val="Contents2"/>
            <w:tabs>
              <w:tab w:val="clear" w:pos="8743"/>
              <w:tab w:val="right" w:pos="9026" w:leader="dot"/>
            </w:tabs>
            <w:rPr/>
          </w:pPr>
          <w:hyperlink w:anchor="__RefHeading___Toc2370994_1934241801">
            <w:r>
              <w:rPr>
                <w:webHidden/>
                <w:rStyle w:val="IndexLink"/>
                <w:rtl w:val="true"/>
              </w:rPr>
              <w:t>رموز الكتاب</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68_162582"/>
      <w:bookmarkStart w:id="1" w:name="pg13568_162582"/>
      <w:bookmarkEnd w:id="1"/>
    </w:p>
    <w:p>
      <w:pPr>
        <w:pStyle w:val="Heading2"/>
        <w:numPr>
          <w:ilvl w:val="1"/>
          <w:numId w:val="1"/>
        </w:numPr>
        <w:rPr/>
      </w:pPr>
      <w:bookmarkStart w:id="2" w:name="pg13568_162582"/>
      <w:bookmarkStart w:id="3" w:name="__RefHeading___Toc2369740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369742_1934241801"/>
      <w:bookmarkStart w:id="6" w:name="_Toc2"/>
      <w:bookmarkEnd w:id="5"/>
      <w:r>
        <w:rPr>
          <w:rtl w:val="true"/>
        </w:rPr>
        <w:t xml:space="preserve">ترجمه بحارالانوار جلد </w:t>
      </w:r>
      <w:r>
        <w:rPr/>
        <w:t>109</w:t>
      </w:r>
      <w:r>
        <w:rPr>
          <w:rtl w:val="true"/>
        </w:rPr>
        <w:t xml:space="preserve">: </w:t>
      </w:r>
      <w:r>
        <w:rPr>
          <w:rtl w:val="true"/>
        </w:rPr>
        <w:t>فهرست</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369744_1934241801"/>
      <w:bookmarkStart w:id="8" w:name="_Toc3"/>
      <w:bookmarkEnd w:id="7"/>
      <w:r>
        <w:rPr>
          <w:rtl w:val="true"/>
        </w:rPr>
        <w:t>مقدّمة الناشر</w:t>
      </w:r>
      <w:bookmarkEnd w:id="8"/>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و نجيّه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 اللّه علينا لاحياء تراث العلم و الدّين و نشر آثار علمائنا الأخيار حماة الدّين و الشريعة و حملة الحديث و الفقه،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الكبري، دائرة معارف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عزمنا بإكمال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الرائقة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سنين، فقمنا بأعباء هذه العزمة القويمة، و شمّرنا عن ساق الجد مستمدّا من اللّه عزّ و جلّ، حتّي يسّر اللّه لنا بمنّه و كرمه حمل هذا العب‌ء الثقيل، فخرج أجزاء الكتاب متتابعا بصورة بديعة و صحّة و إتقان يستحسنها كلّ ناظر 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وسعنا أن نشكر مساعي الفضلاء المحقّقين الّذين وازرونا في إنجاز هذا المشروع المقدّس، و تحمّلوا المشاقّ في سبيل هذه الفكرة القيّمة، و أتعبوا أنفسهم في إحقاق هذه الأمنيّة الصالحة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الفاضل المحقق الشريف السّماحة الحجّة السيّد هداية اللّه المسترحميّ الجرقوئي الأصبهانيّ شكر اللّه سعيه حيث رتّب هذا </w:t>
      </w:r>
    </w:p>
    <w:p>
      <w:pPr>
        <w:pStyle w:val="BookText"/>
        <w:rPr/>
      </w:pPr>
      <w:r>
        <w:rPr>
          <w:rFonts w:ascii="Amiri" w:hAnsi="Amiri" w:eastAsia="Amiri" w:cs="Amiri"/>
          <w:color w:val="111111"/>
          <w:sz w:val="28"/>
          <w:sz w:val="28"/>
          <w:szCs w:val="28"/>
          <w:rtl w:val="true"/>
          <w:lang w:bidi="ar-SA"/>
        </w:rPr>
        <w:t xml:space="preserve">الفهرس القويم لكتاب بحار الأنوار مرتبا علي أجزاء هذه الطبعة الحديثة، و هو فهرس عام شامل لتمام مواضيع الكتاب، و يقع هذا الفهرس الشريف في ثلاثة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بعد المائة و التاسع بعد المائة، و العاشر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ليترادف بذلك أجزاء طبعتنا هذه الرّائقة البديعة، و يشغل الفراغ الّذي كان حصل بين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المجلّد الثالث عشر في تاريخ الإمام الثاني عشر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المجلّد الرّابع عشر، كتاب السماء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اللّه العزيز الحكيم أن يوفّقنا بمنّه و كرمه، إنّه خير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المكتبة الإسلامية بطهران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السيّد إسماعيل الكتابچي و إخوانه‌ </w:t>
      </w:r>
      <w:bookmarkStart w:id="9" w:name="pg13568_162584"/>
    </w:p>
    <w:p>
      <w:pPr>
        <w:pStyle w:val="Heading2"/>
        <w:numPr>
          <w:ilvl w:val="1"/>
          <w:numId w:val="1"/>
        </w:numPr>
        <w:rPr/>
      </w:pPr>
      <w:bookmarkStart w:id="10" w:name="__RefHeading___Toc2369746_1934241801"/>
      <w:bookmarkStart w:id="11" w:name="_Toc4"/>
      <w:bookmarkEnd w:id="9"/>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ليس لقضائه دافع، و لا لعطائه مانع، و هو الجواد الواسع، و لا تضيع عنده الودائع، و للكربات دافع و للدرجات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علي جدّنا و سيّدنا سيّد المرسلين، و خاتم النّبيّين، محمّد المصطفي صلّي اللّه عليه و آله، صاحب الآيات و البيّنات، المكمّل بشريعته سائر الكمالات، و بعث بخير الأديان، و اعزز به الايمان، و رحم به العباد، و دفع به الشقاء، و كشف به الغمّاء، و علي جميع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ابن عمّه أمير المؤمنين، عليّ بن أبي طالب، أبي الأئمّة، و المخصوص بالاخوّة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خير الأخيار، و أمّ الأنوار، البتول العذراء،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آله الّذين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محالّ معرفة اللّه، و مساكن بركته، و الدّعاة إليه، و الأدلّاء علي مرضاته، القوّامون بأمره، و العاملون بإرادته، و الّذين هم كانوا عادتهم الإحسان و سجيّتهم الكرم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علي الإمام المنتظر، و الحجّة الثّاني عشر، الغائب عن الأبصار و الحاضر في الأمصار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فرجهم، و سهّل مخرجهم، و اسلك بنا منهجهم، و امتنا علي ولايتهم، و احشرنا في زمرتهم، و اسقنا بكأسهم، و لا تفرّق بيننا و بينهم، و لا تحرمنا شفاعتهم، و العن أعدائهم،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خويدم علوم أئمّة الطّاهرين عليهم السّلام الحاجّ السيّد هداية اللّه المسترحميّ الحسيني بن العلم الحجّة الحاجّ السيّد رضا بن العلم الحجّة الحاجّ السيّد حسين الشهير بحاج آقا بزرگ بن السيّد محمّد الشهير بسيّد آقا جان بن السيّد أبي طالب بن السيّد سليمان بن المير أبي طالب بن المير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بجوار أبيه في بقعة سلطان، بندرآباد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المير 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المدفون في بقعة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الحسن‌آباديّ الجرقوئي الأصبهانيّ، انّه غير خفيّ علي اولي البصائر النافذة و الأنظار الثاقبة أنّ كتاب بحار الأنوار، الجامعة لدرر أخبار الأئمّة الاطهار عليهم السّلام دائرة معارف، تحوي من الفنون و العلوم، الفيّاضة بطرائف، و نوادر الفرائد الغوالي، بحيث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يستغني عنها كلّ ذي فنّ، يصمد إلي تقصي الأطراف في فنّه، و جمع الطرف اللازمة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 هذا الكتاب لا يهدي إلي جميع موضوعاته إلّا بفهرس عامّ يرشد المراجعين، و يسهل التناول، فمن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ألّفنا و جمعنا فهرسا حاويا و دليلا رشيقا للكتاب، و كما أشرنا في المجلّد الثامن بعد المائة، و العاشر بعد المائة، مع كونه فهرسا جامعا بديعا، كتاب مستقلّ في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أبرأ اللّه تبارك و تعالي باتمام هذا الجزء ذمّتي و عهدتي عن هذا الخطب الفادح مع كثرة أشغالي، و خفّف كاهلي عن أعباء هذا الحمل الّذي بهظني و ملك اعنّة نفسي ثلاث سنين، فآدني و قطع مطاي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الحمد علي يسّر لي اهبته، و أتاح لي الفرصة حتّي حبئت علي آخره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يسعنا أن نجري قلمنا بكليمات حتّي تبلغ بحدّ الشكر و التقدير إلي بعض المراجع الدّيني مدّ ظلّهم، و العلماء، و الوعاظ، </w:t>
      </w:r>
    </w:p>
    <w:p>
      <w:pPr>
        <w:pStyle w:val="BookText"/>
        <w:rPr/>
      </w:pPr>
      <w:r>
        <w:rPr>
          <w:rFonts w:ascii="Amiri" w:hAnsi="Amiri" w:eastAsia="Amiri" w:cs="Amiri"/>
          <w:color w:val="111111"/>
          <w:sz w:val="28"/>
          <w:sz w:val="28"/>
          <w:szCs w:val="28"/>
          <w:rtl w:val="true"/>
          <w:lang w:bidi="ar-SA"/>
        </w:rPr>
        <w:t xml:space="preserve">و الأساتيذ و الطلاب حفظهم اللّه الّذين اثنوا علينا كلمات الثّناء و كتبوا رسالات و جمل التقريظ حول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الأخيار إلي فهرس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شتّي النّواحي و أقاصي البلاد و أدانيها، و لا نذكر أسمائهم الشريفة لمصلحة، و لا نشير إلي رسالاتهم خوفا للإطالة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اخطاء و اغيلاط مطبعية بسيطة غير مهمّة في كلّ واحد من ثلاث مجلّدات، نأمل أن يفطن إليها القارئ الكريم و ينبّهنا و يصحّحها و يصلحها ما فيه من القصور و التقصير، و مظانّ المؤاخذة و التعيير، فانّ قلّة بضاعتي لائحة، و إضاعة وقتي في الشواغل الدّنيويّة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المرجوّ من كلّ من ينظر إلي كتابنا الدّعاء في المظانّ فانّي محتاج إليه في حياتي و بعد الممات، حشرني اللّه و إيّاهم في زمرة الموالين لال الرّسول، و التّابعين لهم في الفروع و الأصول، و نسأله العفو عن الزّلل و الخطل في القول و العمل، و الصفح عن الخطاء و التقصير، انه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الاصب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القمرية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السيّد هداية اللّه المسترحميّ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569_162588"/>
      <w:bookmarkStart w:id="13" w:name="pg13569_162588"/>
      <w:bookmarkEnd w:id="13"/>
    </w:p>
    <w:p>
      <w:pPr>
        <w:pStyle w:val="BookText"/>
        <w:rPr/>
      </w:pPr>
      <w:bookmarkStart w:id="14" w:name="pg13569_162588"/>
      <w:bookmarkEnd w:id="1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2"/>
        <w:numPr>
          <w:ilvl w:val="1"/>
          <w:numId w:val="1"/>
        </w:numPr>
        <w:rPr/>
      </w:pPr>
      <w:bookmarkStart w:id="15" w:name="__RefHeading___Toc2369748_1934241801"/>
      <w:bookmarkStart w:id="16" w:name="_Toc5"/>
      <w:bookmarkEnd w:id="15"/>
      <w:r>
        <w:rPr>
          <w:rtl w:val="true"/>
        </w:rPr>
        <w:t>فهرس الجزء الخامس و الثلاثين‌</w:t>
      </w:r>
      <w:bookmarkEnd w:id="16"/>
    </w:p>
    <w:p>
      <w:pPr>
        <w:pStyle w:val="Heading3"/>
        <w:numPr>
          <w:ilvl w:val="2"/>
          <w:numId w:val="1"/>
        </w:numPr>
        <w:rPr/>
      </w:pPr>
      <w:bookmarkStart w:id="17" w:name="__RefHeading___Toc2369750_1934241801"/>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خطبة الكتاب، و انه المجلد التاسع‌ في فضائل أمير المؤمنين علي بن أبي طالب عليه السّلام وتواريخ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3"/>
        <w:numPr>
          <w:ilvl w:val="2"/>
          <w:numId w:val="1"/>
        </w:numPr>
        <w:rPr/>
      </w:pPr>
      <w:bookmarkStart w:id="19" w:name="__RefHeading___Toc2369752_1934241801"/>
      <w:bookmarkStart w:id="20" w:name="_Toc7"/>
      <w:bookmarkEnd w:id="19"/>
      <w:r>
        <w:rPr>
          <w:rtl w:val="true"/>
        </w:rPr>
        <w:t>[</w:t>
      </w:r>
      <w:r>
        <w:rPr>
          <w:rtl w:val="true"/>
        </w:rPr>
        <w:t xml:space="preserve">أبواب في فضائل أمير المؤمنين عليّ بن أبي طالب عليه السّلام و تواريخ أحواله </w:t>
      </w:r>
      <w:r>
        <w:rPr/>
        <w:t>1</w:t>
      </w:r>
      <w:r>
        <w:rPr>
          <w:rtl w:val="true"/>
        </w:rPr>
        <w:t>]</w:t>
      </w:r>
      <w:bookmarkEnd w:id="20"/>
    </w:p>
    <w:p>
      <w:pPr>
        <w:pStyle w:val="Heading4"/>
        <w:numPr>
          <w:ilvl w:val="3"/>
          <w:numId w:val="1"/>
        </w:numPr>
        <w:rPr/>
      </w:pPr>
      <w:bookmarkStart w:id="21" w:name="__RefHeading___Toc2369754_1934241801"/>
      <w:bookmarkStart w:id="22" w:name="_Toc8"/>
      <w:bookmarkEnd w:id="21"/>
      <w:r>
        <w:rPr>
          <w:rtl w:val="true"/>
        </w:rPr>
        <w:t xml:space="preserve">الباب الأوّل تاريخ ولادته و حليته و شمائله صلوات اللّه عليه </w:t>
      </w:r>
      <w:r>
        <w:rPr>
          <w:rtl w:val="true"/>
        </w:rPr>
        <w:t xml:space="preserve">... </w:t>
      </w:r>
      <w:r>
        <w:rPr/>
        <w:t>2</w:t>
      </w:r>
      <w:bookmarkEnd w:id="22"/>
    </w:p>
    <w:p>
      <w:pPr>
        <w:pStyle w:val="BookText"/>
        <w:rPr/>
      </w:pPr>
      <w:r>
        <w:rPr>
          <w:rFonts w:ascii="Amiri" w:hAnsi="Amiri" w:eastAsia="Amiri" w:cs="Amiri"/>
          <w:color w:val="111111"/>
          <w:sz w:val="28"/>
          <w:sz w:val="28"/>
          <w:szCs w:val="28"/>
          <w:rtl w:val="true"/>
          <w:lang w:bidi="ar-SA"/>
        </w:rPr>
        <w:t xml:space="preserve">في يوم ولادته و شهر ولادته و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فيما رواه جابر في ولادته عليه السّلام و قصّة المثرم الراهب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 أنّه عليه السّلام قرء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Heading4"/>
        <w:numPr>
          <w:ilvl w:val="3"/>
          <w:numId w:val="1"/>
        </w:numPr>
        <w:rPr/>
      </w:pPr>
      <w:bookmarkStart w:id="23" w:name="__RefHeading___Toc2369756_1934241801"/>
      <w:bookmarkStart w:id="24" w:name="_Toc9"/>
      <w:bookmarkEnd w:id="23"/>
      <w:r>
        <w:rPr>
          <w:rtl w:val="true"/>
        </w:rPr>
        <w:t xml:space="preserve">الباب الثاني أسمائه عليه السّلام و عللها </w:t>
      </w:r>
      <w:r>
        <w:rPr>
          <w:rtl w:val="true"/>
        </w:rPr>
        <w:t xml:space="preserve">... </w:t>
      </w:r>
      <w:r>
        <w:rPr/>
        <w:t>45</w:t>
      </w:r>
      <w:bookmarkEnd w:id="2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الّتي خطبها عليه السّلام بالكوفة بعد منصرفه من النهروان و ذكر فيها ما أنعم اللّه عليه، و أسمائه في الإنجيل و التوراة و الزبور، و عند الهند و الروم و الفرس و الترك و الزنج و الكهنة و الحبشة و العرب و أمّه و ظئره و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5" w:name="pg13569_162589"/>
    </w:p>
    <w:p>
      <w:pPr>
        <w:pStyle w:val="BookText"/>
        <w:rPr/>
      </w:pPr>
      <w:bookmarkEnd w:id="25"/>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العلّة الّتي من أجلها كني عليّ عليه السّلام بأبي تراب، و فيها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الآيات الّتي كانت فيها اسم عليّ عليه السّلام و ولايته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أسمائه عليه السّلام في الكتب و الأقوام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صفاته و أسمائه عليه السّلام علي حروف الهجاء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Heading4"/>
        <w:numPr>
          <w:ilvl w:val="3"/>
          <w:numId w:val="1"/>
        </w:numPr>
        <w:rPr/>
      </w:pPr>
      <w:bookmarkStart w:id="26" w:name="__RefHeading___Toc2369758_1934241801"/>
      <w:bookmarkStart w:id="27" w:name="_Toc10"/>
      <w:bookmarkEnd w:id="26"/>
      <w:r>
        <w:rPr>
          <w:rtl w:val="true"/>
        </w:rPr>
        <w:t xml:space="preserve">الباب الثالث نسبه و أحوال والديه عليه و عليهما السلام </w:t>
      </w:r>
      <w:r>
        <w:rPr>
          <w:rtl w:val="true"/>
        </w:rPr>
        <w:t xml:space="preserve">... </w:t>
      </w:r>
      <w:r>
        <w:rPr/>
        <w:t>68</w:t>
      </w:r>
      <w:bookmarkEnd w:id="27"/>
    </w:p>
    <w:p>
      <w:pPr>
        <w:pStyle w:val="BookText"/>
        <w:rPr/>
      </w:pPr>
      <w:r>
        <w:rPr>
          <w:rFonts w:ascii="Amiri" w:hAnsi="Amiri" w:eastAsia="Amiri" w:cs="Amiri"/>
          <w:color w:val="111111"/>
          <w:sz w:val="28"/>
          <w:sz w:val="28"/>
          <w:szCs w:val="28"/>
          <w:rtl w:val="true"/>
          <w:lang w:bidi="ar-SA"/>
        </w:rPr>
        <w:t xml:space="preserve">في أنّ نور أبي طالب يطفئ أنوار الخلائق في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باكيا في موت فاطمة بنت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أنّ أبا طالب رضي اللّه عنه ليس حجة علي رسول اللّه صلّي اللّه عليه و آله و فيه بيان و في الذيل ما يناسب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أنّ أبا طالب رضي اللّه عنه آمن بحساب الجمل، و فيه بحث و تحقيق و بيان، و ما قيل في حلّ 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فيما قالته قريش لأبي طالب رضي اللّه عنه في رسول اللّه صلّي اللّه عليه و آله و سلّم، و ما انشده أبو طالب فيه صلّي اللّه عليه و آله، و قصّة دار الندوة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فيما قاله رسول اللّه صلّي اللّه عليه و آله لجابر في ميلاد عليّ عليه السّلام و قصّة المثرم و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ايمان أبي طالب رضي اللّه عنه و من شكّ في ايمانه كان مصيره إلي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أنّ أبا طالب رضي اللّه عنه لا يغيب عن النبيّ صلّي اللّه عليه و آله و سلّم و يحرسه و ما فعله بقريش بعد فقده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أنّ أبا طالب و خديجة رضي اللّه عنهما ما تا قبل فرض الصلاة علي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إثبات إيمان أبي طالب رضي اللّه تعالي عنه و 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فيما قاله عليّ عليه السّلام من الأبيات في مرثيّة أبيه و خديجة رضي اللّه تعالي عنهما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28" w:name="pg13569_162590"/>
    </w:p>
    <w:p>
      <w:pPr>
        <w:pStyle w:val="BookText"/>
        <w:rPr/>
      </w:pPr>
      <w:bookmarkEnd w:id="2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نقله ابن أبي الحديد في إسلام أبي طالب و إثباته من أشعاره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فيما نقله السيّد المرتضي عن شيخه المفيد قدّس سرهما في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سبب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أحوال أمّه عليه و عليها السلام و نسبها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Heading3"/>
        <w:numPr>
          <w:ilvl w:val="2"/>
          <w:numId w:val="1"/>
        </w:numPr>
        <w:rPr/>
      </w:pPr>
      <w:bookmarkStart w:id="29" w:name="__RefHeading___Toc2369760_1934241801"/>
      <w:bookmarkStart w:id="30" w:name="_Toc11"/>
      <w:bookmarkEnd w:id="29"/>
      <w:r>
        <w:rPr>
          <w:rtl w:val="true"/>
        </w:rPr>
        <w:t>أبواب الآيات النازلة في شأنه عليه السّلام الدالة علي فضله و امامته‌</w:t>
      </w:r>
      <w:bookmarkEnd w:id="30"/>
    </w:p>
    <w:p>
      <w:pPr>
        <w:pStyle w:val="Heading4"/>
        <w:numPr>
          <w:ilvl w:val="3"/>
          <w:numId w:val="1"/>
        </w:numPr>
        <w:rPr/>
      </w:pPr>
      <w:bookmarkStart w:id="31" w:name="__RefHeading___Toc2369762_1934241801"/>
      <w:bookmarkStart w:id="32" w:name="_Toc12"/>
      <w:bookmarkEnd w:id="31"/>
      <w:r>
        <w:rPr>
          <w:rtl w:val="true"/>
        </w:rPr>
        <w:t>الباب الرابع في نزول آية</w:t>
      </w:r>
      <w:r>
        <w:rPr>
          <w:rtl w:val="true"/>
        </w:rPr>
        <w:t>: «</w:t>
      </w:r>
      <w:r>
        <w:rPr>
          <w:rtl w:val="true"/>
        </w:rPr>
        <w:t>إِنَّما وَلِيُّكُمُ اللَّهُ</w:t>
      </w:r>
      <w:r>
        <w:rPr>
          <w:rtl w:val="true"/>
        </w:rPr>
        <w:t xml:space="preserve">» </w:t>
      </w:r>
      <w:r>
        <w:rPr>
          <w:rtl w:val="true"/>
        </w:rPr>
        <w:t xml:space="preserve">في شأنه عليه السّلام </w:t>
      </w:r>
      <w:r>
        <w:rPr>
          <w:rtl w:val="true"/>
        </w:rPr>
        <w:t xml:space="preserve">... </w:t>
      </w:r>
      <w:r>
        <w:rPr/>
        <w:t>183</w:t>
      </w:r>
      <w:bookmarkEnd w:id="32"/>
    </w:p>
    <w:p>
      <w:pPr>
        <w:pStyle w:val="BookText"/>
        <w:rPr/>
      </w:pPr>
      <w:r>
        <w:rPr>
          <w:rFonts w:ascii="Amiri" w:hAnsi="Amiri" w:eastAsia="Amiri" w:cs="Amiri"/>
          <w:color w:val="111111"/>
          <w:sz w:val="28"/>
          <w:sz w:val="28"/>
          <w:szCs w:val="28"/>
          <w:rtl w:val="true"/>
          <w:lang w:bidi="ar-SA"/>
        </w:rPr>
        <w:t>في سبب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أنّ عليّا عليه السّلام تصدّق بخاتمه و هو راكع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فيما رواه العامّة في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 بيان الاستدلال بالآية الكريمة علي إمامته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Heading4"/>
        <w:numPr>
          <w:ilvl w:val="3"/>
          <w:numId w:val="1"/>
        </w:numPr>
        <w:rPr/>
      </w:pPr>
      <w:bookmarkStart w:id="33" w:name="__RefHeading___Toc2369764_1934241801"/>
      <w:bookmarkStart w:id="34" w:name="_Toc13"/>
      <w:bookmarkEnd w:id="33"/>
      <w:r>
        <w:rPr>
          <w:rtl w:val="true"/>
        </w:rPr>
        <w:t xml:space="preserve">الباب الخامس آية التطهير </w:t>
      </w:r>
      <w:r>
        <w:rPr>
          <w:rtl w:val="true"/>
        </w:rPr>
        <w:t xml:space="preserve">... </w:t>
      </w:r>
      <w:r>
        <w:rPr/>
        <w:t>206</w:t>
      </w:r>
      <w:bookmarkEnd w:id="34"/>
    </w:p>
    <w:p>
      <w:p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صلّي اللّه عليه و آله و عليّ و فاطمة و الحسن و 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فيما رواه العامّة في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و تحقيق و بيان في أنّ الآية الكريمة ممّا تدلّ علي عصمة أصحاب الكساء عليهم السّلام و تأييدات من أخبار الخاصّة و العامّة، و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bookmarkStart w:id="35" w:name="pg13569_162591"/>
    </w:p>
    <w:p>
      <w:pPr>
        <w:pStyle w:val="BookText"/>
        <w:rPr/>
      </w:pPr>
      <w:bookmarkEnd w:id="3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و المراد منهم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في بطلان القول بأنّ أزواج النبيّ صلّي اللّه عليه و آله و سلّم داخلة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Heading4"/>
        <w:numPr>
          <w:ilvl w:val="3"/>
          <w:numId w:val="1"/>
        </w:numPr>
        <w:rPr/>
      </w:pPr>
      <w:bookmarkStart w:id="36" w:name="__RefHeading___Toc2369766_1934241801"/>
      <w:bookmarkStart w:id="37" w:name="_Toc14"/>
      <w:bookmarkEnd w:id="36"/>
      <w:r>
        <w:rPr>
          <w:rtl w:val="true"/>
        </w:rPr>
        <w:t>الباب السادس نزول</w:t>
      </w:r>
      <w:r>
        <w:rPr>
          <w:rtl w:val="true"/>
        </w:rPr>
        <w:t xml:space="preserve">: </w:t>
      </w:r>
      <w:r>
        <w:rPr>
          <w:rtl w:val="true"/>
        </w:rPr>
        <w:t xml:space="preserve">هل أتي </w:t>
      </w:r>
      <w:r>
        <w:rPr>
          <w:rtl w:val="true"/>
        </w:rPr>
        <w:t xml:space="preserve">... </w:t>
      </w:r>
      <w:r>
        <w:rPr/>
        <w:t>237</w:t>
      </w:r>
      <w:bookmarkEnd w:id="37"/>
    </w:p>
    <w:p>
      <w:pPr>
        <w:pStyle w:val="BookText"/>
        <w:rPr/>
      </w:pPr>
      <w:r>
        <w:rPr>
          <w:rFonts w:ascii="Amiri" w:hAnsi="Amiri" w:eastAsia="Amiri" w:cs="Amiri"/>
          <w:color w:val="111111"/>
          <w:sz w:val="28"/>
          <w:sz w:val="28"/>
          <w:szCs w:val="28"/>
          <w:rtl w:val="true"/>
          <w:lang w:bidi="ar-SA"/>
        </w:rPr>
        <w:t xml:space="preserve">سبب نزول سورة هل أتي، و أبيات من عليّ و فاطمة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أنّ عليّا و فاطمة و الحسن و الحسين عليهم السّلام تصدّقوا في ليلة خمس و عشرين من ذي الحجّة و في اليوم الخامس و العشرين نزلت سورة هل 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Heading4"/>
        <w:numPr>
          <w:ilvl w:val="3"/>
          <w:numId w:val="1"/>
        </w:numPr>
        <w:rPr/>
      </w:pPr>
      <w:bookmarkStart w:id="38" w:name="__RefHeading___Toc2369768_1934241801"/>
      <w:bookmarkStart w:id="39" w:name="_Toc15"/>
      <w:bookmarkEnd w:id="38"/>
      <w:r>
        <w:rPr>
          <w:rtl w:val="true"/>
        </w:rPr>
        <w:t xml:space="preserve">الباب السابع آية المباهلة </w:t>
      </w:r>
      <w:r>
        <w:rPr>
          <w:rtl w:val="true"/>
        </w:rPr>
        <w:t xml:space="preserve">... </w:t>
      </w:r>
      <w:r>
        <w:rPr/>
        <w:t>257</w:t>
      </w:r>
      <w:bookmarkEnd w:id="39"/>
    </w:p>
    <w:p>
      <w:pPr>
        <w:pStyle w:val="BookText"/>
        <w:rPr/>
      </w:pPr>
      <w:r>
        <w:rPr>
          <w:rFonts w:ascii="Amiri" w:hAnsi="Amiri" w:eastAsia="Amiri" w:cs="Amiri"/>
          <w:color w:val="111111"/>
          <w:sz w:val="28"/>
          <w:sz w:val="28"/>
          <w:szCs w:val="28"/>
          <w:rtl w:val="true"/>
          <w:lang w:bidi="ar-SA"/>
        </w:rPr>
        <w:t>في أنّ أكبر فضيلة كانت لعليّ عليه السّلام و يدلّ عليها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فيما رواه العامّة في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بحث و تحقيق حول آية المباهلة، و في الذيل ما يناسب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Heading4"/>
        <w:numPr>
          <w:ilvl w:val="3"/>
          <w:numId w:val="1"/>
        </w:numPr>
        <w:rPr/>
      </w:pPr>
      <w:bookmarkStart w:id="40" w:name="__RefHeading___Toc2369770_1934241801"/>
      <w:bookmarkStart w:id="41" w:name="_Toc16"/>
      <w:bookmarkEnd w:id="40"/>
      <w:r>
        <w:rPr>
          <w:rtl w:val="true"/>
        </w:rPr>
        <w:t>الباب الثامن قوله تعالي</w:t>
      </w:r>
      <w:r>
        <w:rPr>
          <w:rtl w:val="true"/>
        </w:rPr>
        <w:t>: «</w:t>
      </w:r>
      <w:r>
        <w:rPr>
          <w:rtl w:val="true"/>
        </w:rPr>
        <w:t xml:space="preserve">وَ النَّجْمِ إِذا هَوي و نزول الكوكب في داره عليه السّلام </w:t>
      </w:r>
      <w:r>
        <w:rPr>
          <w:rtl w:val="true"/>
        </w:rPr>
        <w:t xml:space="preserve">... </w:t>
      </w:r>
      <w:r>
        <w:rPr/>
        <w:t>272</w:t>
      </w:r>
      <w:bookmarkEnd w:id="41"/>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سقط كوكب في داره فهو وصيّي و خليفتي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شأن الأنبياء ان يدلّوا علي وصيّ من بعدهم يقوم بأمرهم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في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علي خمس خصال لو كان لي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نسب عمر و أبو بكر و عثمان و طلحة و الزبير و سعد بن أبي وقّاص و </w:t>
      </w:r>
      <w:bookmarkStart w:id="42" w:name="pg13569_162592"/>
    </w:p>
    <w:p>
      <w:pPr>
        <w:pStyle w:val="BookText"/>
        <w:rPr/>
      </w:pPr>
      <w:bookmarkEnd w:id="4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عبد الرحمن بن عوف و أبو عبيدة بن الجرّاح إلي النّبيّ صلّي اللّه عليه و آله و سلّم بالغواية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تكلّم الشمس معه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Heading4"/>
        <w:numPr>
          <w:ilvl w:val="3"/>
          <w:numId w:val="1"/>
        </w:numPr>
        <w:rPr/>
      </w:pPr>
      <w:bookmarkStart w:id="43" w:name="__RefHeading___Toc2369772_1934241801"/>
      <w:bookmarkStart w:id="44" w:name="_Toc17"/>
      <w:bookmarkEnd w:id="43"/>
      <w:r>
        <w:rPr>
          <w:rtl w:val="true"/>
        </w:rPr>
        <w:t xml:space="preserve">الباب التاسع نزول سورة براءة و قراءة أمير المؤمنين عليه السّلام علي أهل مكّة و ردّ أبي بكر، و أن عليا هو الاذان يوم الحجّ الأكبر </w:t>
      </w:r>
      <w:r>
        <w:rPr>
          <w:rtl w:val="true"/>
        </w:rPr>
        <w:t xml:space="preserve">... </w:t>
      </w:r>
      <w:r>
        <w:rPr/>
        <w:t>284</w:t>
      </w:r>
      <w:bookmarkEnd w:id="44"/>
    </w:p>
    <w:p>
      <w:pPr>
        <w:pStyle w:val="BookText"/>
        <w:rPr/>
      </w:pPr>
      <w:r>
        <w:rPr>
          <w:rFonts w:ascii="Amiri" w:hAnsi="Amiri" w:eastAsia="Amiri" w:cs="Amiri"/>
          <w:color w:val="111111"/>
          <w:sz w:val="28"/>
          <w:sz w:val="28"/>
          <w:szCs w:val="28"/>
          <w:rtl w:val="true"/>
          <w:lang w:bidi="ar-SA"/>
        </w:rPr>
        <w:t xml:space="preserve">العلّة الّتي من أجلها كانت العرب في الجاهليّة تطوف بالبيت عراة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اجماع المفسّرين و نقلة الأخبار من الخاصّة و العامّة بأنّ رسول اللّه صلّي اللّه عليه و آله وليّ عليّا باداء سورة براءة، و عزل به أبا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الاستدلال علي خلافة مولانا أمير المؤمنين عليه السّلام و عدم استحقاق أبي بكر لها و علّة بعثه و عزله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Heading4"/>
        <w:numPr>
          <w:ilvl w:val="3"/>
          <w:numId w:val="1"/>
        </w:numPr>
        <w:rPr/>
      </w:pPr>
      <w:bookmarkStart w:id="45" w:name="__RefHeading___Toc2369774_1934241801"/>
      <w:bookmarkStart w:id="46" w:name="_Toc18"/>
      <w:bookmarkEnd w:id="45"/>
      <w:r>
        <w:rPr>
          <w:rtl w:val="true"/>
        </w:rPr>
        <w:t>الباب العاشر قوله تعالي</w:t>
      </w:r>
      <w:r>
        <w:rPr>
          <w:rtl w:val="true"/>
        </w:rPr>
        <w:t>: «</w:t>
      </w:r>
      <w:r>
        <w:rPr>
          <w:rtl w:val="true"/>
        </w:rPr>
        <w:t>وَ لَمَّا ضُرِبَ ابْنُ مَرْيَمَ مَثَلًا إِذا قَوْمُكَ مِنْهُ يَصِدُّونَ</w:t>
      </w:r>
      <w:r>
        <w:rPr>
          <w:rtl w:val="true"/>
        </w:rPr>
        <w:t xml:space="preserve">» ... </w:t>
      </w:r>
      <w:r>
        <w:rPr/>
        <w:t>313</w:t>
      </w:r>
      <w:bookmarkEnd w:id="46"/>
    </w:p>
    <w:p>
      <w:pPr>
        <w:pStyle w:val="BookText"/>
        <w:rPr/>
      </w:pPr>
      <w:r>
        <w:rPr>
          <w:rFonts w:ascii="Amiri" w:hAnsi="Amiri" w:eastAsia="Amiri" w:cs="Amiri"/>
          <w:color w:val="111111"/>
          <w:sz w:val="28"/>
          <w:sz w:val="28"/>
          <w:szCs w:val="28"/>
          <w:rtl w:val="true"/>
          <w:lang w:bidi="ar-SA"/>
        </w:rPr>
        <w:t>في قول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مثلا من عيسي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Heading4"/>
        <w:numPr>
          <w:ilvl w:val="3"/>
          <w:numId w:val="1"/>
        </w:numPr>
        <w:rPr/>
      </w:pPr>
      <w:bookmarkStart w:id="47" w:name="__RefHeading___Toc2369776_1934241801"/>
      <w:bookmarkStart w:id="48" w:name="_Toc19"/>
      <w:bookmarkEnd w:id="47"/>
      <w:r>
        <w:rPr>
          <w:rtl w:val="true"/>
        </w:rPr>
        <w:t>الباب الحادي عشر قوله تعالي</w:t>
      </w:r>
      <w:r>
        <w:rPr>
          <w:rtl w:val="true"/>
        </w:rPr>
        <w:t>: «</w:t>
      </w:r>
      <w:r>
        <w:rPr>
          <w:rtl w:val="true"/>
        </w:rPr>
        <w:t>وَ تَعِيَها أُذُنٌ واعِيَةٌ</w:t>
      </w:r>
      <w:r>
        <w:rPr>
          <w:rtl w:val="true"/>
        </w:rPr>
        <w:t xml:space="preserve">» ... </w:t>
      </w:r>
      <w:r>
        <w:rPr/>
        <w:t>326</w:t>
      </w:r>
      <w:bookmarkEnd w:id="48"/>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اذن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2369778_1934241801"/>
      <w:bookmarkStart w:id="50" w:name="_Toc20"/>
      <w:bookmarkEnd w:id="49"/>
      <w:r>
        <w:rPr>
          <w:rtl w:val="true"/>
        </w:rPr>
        <w:t>الباب الثاني عشر انه عليه السّلام السابق في القرآن‌ و فيه نزلت</w:t>
      </w:r>
      <w:r>
        <w:rPr>
          <w:rtl w:val="true"/>
        </w:rPr>
        <w:t>: «</w:t>
      </w:r>
      <w:r>
        <w:rPr>
          <w:rtl w:val="true"/>
        </w:rPr>
        <w:t>ثُلَّةٌ مِنَ الْأَوَّلِينَ وَ قَلِيلٌ مِنَ الْآخِرِينَ</w:t>
      </w:r>
      <w:r>
        <w:rPr>
          <w:rtl w:val="true"/>
        </w:rPr>
        <w:t xml:space="preserve">» ... </w:t>
      </w:r>
      <w:r>
        <w:rPr/>
        <w:t>332</w:t>
      </w:r>
      <w:bookmarkStart w:id="51" w:name="pg13569_162593"/>
      <w:bookmarkEnd w:id="50"/>
    </w:p>
    <w:p>
      <w:pPr>
        <w:pStyle w:val="BookText"/>
        <w:rPr/>
      </w:pPr>
      <w:bookmarkEnd w:id="5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 شيعته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مِنْ خَشْيَةِ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 ولده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Heading4"/>
        <w:numPr>
          <w:ilvl w:val="3"/>
          <w:numId w:val="1"/>
        </w:numPr>
        <w:rPr/>
      </w:pPr>
      <w:bookmarkStart w:id="52" w:name="__RefHeading___Toc2369780_1934241801"/>
      <w:bookmarkStart w:id="53" w:name="_Toc21"/>
      <w:bookmarkEnd w:id="52"/>
      <w:r>
        <w:rPr>
          <w:rtl w:val="true"/>
        </w:rPr>
        <w:t xml:space="preserve">الباب الثالث عشر انه عليه السّلام المؤمن و الايمان و الدين و الإسلام و السنة و السلام و خير البرية في القرآن، و أعداؤه الكفر و الفسوق و العصيان </w:t>
      </w:r>
      <w:r>
        <w:rPr>
          <w:rtl w:val="true"/>
        </w:rPr>
        <w:t xml:space="preserve">... </w:t>
      </w:r>
      <w:r>
        <w:rPr/>
        <w:t>336</w:t>
      </w:r>
      <w:bookmarkEnd w:id="53"/>
    </w:p>
    <w:p>
      <w:pPr>
        <w:pStyle w:val="BookText"/>
        <w:rPr/>
      </w:pPr>
      <w:r>
        <w:rPr>
          <w:rFonts w:ascii="Amiri" w:hAnsi="Amiri" w:eastAsia="Amiri" w:cs="Amiri"/>
          <w:color w:val="111111"/>
          <w:sz w:val="28"/>
          <w:sz w:val="28"/>
          <w:szCs w:val="28"/>
          <w:rtl w:val="true"/>
          <w:lang w:bidi="ar-SA"/>
        </w:rPr>
        <w:t xml:space="preserve">في أنّ الكفر و الفسوق و العصيان، الأوّل و الثاني و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Heading4"/>
        <w:numPr>
          <w:ilvl w:val="3"/>
          <w:numId w:val="1"/>
        </w:numPr>
        <w:rPr/>
      </w:pPr>
      <w:bookmarkStart w:id="54" w:name="__RefHeading___Toc2369782_1934241801"/>
      <w:bookmarkStart w:id="55" w:name="_Toc22"/>
      <w:bookmarkEnd w:id="54"/>
      <w:r>
        <w:rPr>
          <w:rtl w:val="true"/>
        </w:rPr>
        <w:t>الباب الرابع عشر قوله تعالي</w:t>
      </w:r>
      <w:r>
        <w:rPr>
          <w:rtl w:val="true"/>
        </w:rPr>
        <w:t>: «</w:t>
      </w:r>
      <w:r>
        <w:rPr>
          <w:rtl w:val="true"/>
        </w:rPr>
        <w:t>إِنَّ الَّذِينَ آمَنُوا وَ عَمِلُوا الصَّالِحاتِ سَيَجْعَلُ لَهُمُ الرَّحْمنُ وُدًّا</w:t>
      </w:r>
      <w:r>
        <w:rPr>
          <w:rtl w:val="true"/>
        </w:rPr>
        <w:t xml:space="preserve">» ... </w:t>
      </w:r>
      <w:r>
        <w:rPr/>
        <w:t>353</w:t>
      </w:r>
      <w:bookmarkEnd w:id="55"/>
    </w:p>
    <w:p>
      <w:p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ولاية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Heading4"/>
        <w:numPr>
          <w:ilvl w:val="3"/>
          <w:numId w:val="1"/>
        </w:numPr>
        <w:rPr/>
      </w:pPr>
      <w:bookmarkStart w:id="56" w:name="__RefHeading___Toc2369784_1934241801"/>
      <w:bookmarkStart w:id="57" w:name="_Toc23"/>
      <w:bookmarkEnd w:id="56"/>
      <w:r>
        <w:rPr>
          <w:rtl w:val="true"/>
        </w:rPr>
        <w:t>الباب الخامس عشر قوله تعالي</w:t>
      </w:r>
      <w:r>
        <w:rPr>
          <w:rtl w:val="true"/>
        </w:rPr>
        <w:t>: «</w:t>
      </w:r>
      <w:r>
        <w:rPr>
          <w:rtl w:val="true"/>
        </w:rPr>
        <w:t>وَ هُوَ الَّذِي خَلَقَ مِنَ الْماءِ بَشَراً فَجَعَلَهُ نَسَباً وَ صِهْراً</w:t>
      </w:r>
      <w:r>
        <w:rPr>
          <w:rtl w:val="true"/>
        </w:rPr>
        <w:t xml:space="preserve">» ... </w:t>
      </w:r>
      <w:r>
        <w:rPr/>
        <w:t>360</w:t>
      </w:r>
      <w:bookmarkEnd w:id="5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اللّه تعالي خلق نطفة بيضاء، فنقلها من صلب إلي صلب، حتّي نقلت إلي صلب عبد المطّلب، فجعل نصفين، فصار نصفها في عبد اللّه، و نصفها في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bookmarkStart w:id="58" w:name="pg13569_162594"/>
    </w:p>
    <w:p>
      <w:pPr>
        <w:pStyle w:val="BookText"/>
        <w:rPr/>
      </w:pPr>
      <w:bookmarkEnd w:id="5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59" w:name="__RefHeading___Toc2369786_1934241801"/>
      <w:bookmarkStart w:id="60" w:name="_Toc24"/>
      <w:bookmarkEnd w:id="59"/>
      <w:r>
        <w:rPr>
          <w:rtl w:val="true"/>
        </w:rPr>
        <w:t>الباب السادس عشر انه عليه السّلام</w:t>
      </w:r>
      <w:r>
        <w:rPr>
          <w:rtl w:val="true"/>
        </w:rPr>
        <w:t xml:space="preserve">: </w:t>
      </w:r>
      <w:r>
        <w:rPr>
          <w:rtl w:val="true"/>
        </w:rPr>
        <w:t xml:space="preserve">السبيل، و الصراط، و الميزان، في القرآن </w:t>
      </w:r>
      <w:r>
        <w:rPr>
          <w:rtl w:val="true"/>
        </w:rPr>
        <w:t xml:space="preserve">... </w:t>
      </w:r>
      <w:r>
        <w:rPr/>
        <w:t>363</w:t>
      </w:r>
      <w:bookmarkEnd w:id="60"/>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 وَ لَا الْإِيمانُ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Heading4"/>
        <w:numPr>
          <w:ilvl w:val="3"/>
          <w:numId w:val="1"/>
        </w:numPr>
        <w:rPr/>
      </w:pPr>
      <w:bookmarkStart w:id="61" w:name="__RefHeading___Toc2369788_1934241801"/>
      <w:bookmarkStart w:id="62" w:name="_Toc25"/>
      <w:bookmarkEnd w:id="61"/>
      <w:r>
        <w:rPr>
          <w:rtl w:val="true"/>
        </w:rPr>
        <w:t>الباب السابع عشر قوله تعالي</w:t>
      </w:r>
      <w:r>
        <w:rPr>
          <w:rtl w:val="true"/>
        </w:rPr>
        <w:t>: «</w:t>
      </w:r>
      <w:r>
        <w:rPr>
          <w:rtl w:val="true"/>
        </w:rPr>
        <w:t>أَمَّنْ هُوَ قانِتٌ آناءَ اللَّيْلِ ساجِداً وَ قائِماً</w:t>
      </w:r>
      <w:r>
        <w:rPr>
          <w:rtl w:val="true"/>
        </w:rPr>
        <w:t xml:space="preserve">» ... </w:t>
      </w:r>
      <w:r>
        <w:rPr/>
        <w:t>375</w:t>
      </w:r>
      <w:bookmarkEnd w:id="62"/>
    </w:p>
    <w:p>
      <w:pPr>
        <w:pStyle w:val="BookText"/>
        <w:rPr/>
      </w:pPr>
      <w:r>
        <w:rPr>
          <w:rFonts w:ascii="Amiri" w:hAnsi="Amiri" w:eastAsia="Amiri" w:cs="Amiri"/>
          <w:color w:val="111111"/>
          <w:sz w:val="28"/>
          <w:sz w:val="28"/>
          <w:szCs w:val="28"/>
          <w:rtl w:val="true"/>
          <w:lang w:bidi="ar-SA"/>
        </w:rPr>
        <w:t>في أنّ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Heading4"/>
        <w:numPr>
          <w:ilvl w:val="3"/>
          <w:numId w:val="1"/>
        </w:numPr>
        <w:rPr/>
      </w:pPr>
      <w:bookmarkStart w:id="63" w:name="__RefHeading___Toc2369790_1934241801"/>
      <w:bookmarkStart w:id="64" w:name="_Toc26"/>
      <w:bookmarkEnd w:id="63"/>
      <w:r>
        <w:rPr>
          <w:rtl w:val="true"/>
        </w:rPr>
        <w:t xml:space="preserve">الباب الثامن عشر آية النجوي و أنّه لم يعمل بها غيره عليه السّلام </w:t>
      </w:r>
      <w:r>
        <w:rPr>
          <w:rtl w:val="true"/>
        </w:rPr>
        <w:t xml:space="preserve">... </w:t>
      </w:r>
      <w:r>
        <w:rPr/>
        <w:t>376</w:t>
      </w:r>
      <w:bookmarkEnd w:id="64"/>
    </w:p>
    <w:p>
      <w:pPr>
        <w:pStyle w:val="BookText"/>
        <w:rPr/>
      </w:pPr>
      <w:r>
        <w:rPr>
          <w:rFonts w:ascii="Amiri" w:hAnsi="Amiri" w:eastAsia="Amiri" w:cs="Amiri"/>
          <w:color w:val="111111"/>
          <w:sz w:val="28"/>
          <w:sz w:val="28"/>
          <w:szCs w:val="28"/>
          <w:rtl w:val="true"/>
          <w:lang w:bidi="ar-SA"/>
        </w:rPr>
        <w:t xml:space="preserve">سبب نزول آية النجوي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أنّ المناجي للرسول صلّي اللّه عليه و آله هو عليّ عليه السّلام دون الناس أجمعين، و كان له عليه السّلام دينار فصرفه بعشرة دراهم في عشر كلمات سالهنّ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بحث حول آية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Heading4"/>
        <w:numPr>
          <w:ilvl w:val="3"/>
          <w:numId w:val="1"/>
        </w:numPr>
        <w:rPr/>
      </w:pPr>
      <w:bookmarkStart w:id="65" w:name="__RefHeading___Toc2369792_1934241801"/>
      <w:bookmarkStart w:id="66" w:name="_Toc27"/>
      <w:bookmarkEnd w:id="65"/>
      <w:r>
        <w:rPr>
          <w:rtl w:val="true"/>
        </w:rPr>
        <w:t xml:space="preserve">الباب التاسع عشر أنه صلوات اللّه عليه الشهيد و الشاهد و المشهود </w:t>
      </w:r>
      <w:r>
        <w:rPr>
          <w:rtl w:val="true"/>
        </w:rPr>
        <w:t xml:space="preserve">... </w:t>
      </w:r>
      <w:r>
        <w:rPr/>
        <w:t>386</w:t>
      </w:r>
      <w:bookmarkEnd w:id="66"/>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كسرت لي و سادة فقعدت عليها لقضيت بين أهل التوراة بتوراتهم و أهل الإنجيل بإنجيلهم و أهل الزّبور بزبورهم و أهل الفرقان بفرقانهم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أنّه عليه السّلام شهيد للنبيّ صلّي اللّه عليه و آله و سلّم و علي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عَلي بَيِّنَةٍ مِنْ رَبِّهِ وَ يَتْلُوهُ شاهِدٌ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bookmarkStart w:id="67" w:name="pg13569_162595"/>
    </w:p>
    <w:p>
      <w:pPr>
        <w:pStyle w:val="BookText"/>
        <w:rPr/>
      </w:pPr>
      <w:bookmarkEnd w:id="6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68" w:name="__RefHeading___Toc2369794_1934241801"/>
      <w:bookmarkStart w:id="69" w:name="_Toc28"/>
      <w:bookmarkEnd w:id="68"/>
      <w:r>
        <w:rPr>
          <w:rtl w:val="true"/>
        </w:rPr>
        <w:t>الباب العشرون أنه نزل فيه صلوات اللّه عليه</w:t>
      </w:r>
      <w:r>
        <w:rPr>
          <w:rtl w:val="true"/>
        </w:rPr>
        <w:t xml:space="preserve">: </w:t>
      </w:r>
      <w:r>
        <w:rPr>
          <w:rtl w:val="true"/>
        </w:rPr>
        <w:t xml:space="preserve">الذكر، و النور، و الهدي، و التقي، في القرآن </w:t>
      </w:r>
      <w:r>
        <w:rPr>
          <w:rtl w:val="true"/>
        </w:rPr>
        <w:t xml:space="preserve">... </w:t>
      </w:r>
      <w:r>
        <w:rPr/>
        <w:t>394</w:t>
      </w:r>
      <w:bookmarkEnd w:id="69"/>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يَكادُ الَّذِينَ كَفَرُوا لَيُزْلِقُونَكَ بِأَبْصارِهِمْ لَمَّا سَمِعُوا الذِّكْرَ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في أن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في أنّ القرآن حيّ لا يموت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بحث شريف حول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Heading4"/>
        <w:numPr>
          <w:ilvl w:val="3"/>
          <w:numId w:val="1"/>
        </w:numPr>
        <w:rPr/>
      </w:pPr>
      <w:bookmarkStart w:id="70" w:name="__RefHeading___Toc2369796_1934241801"/>
      <w:bookmarkStart w:id="71" w:name="_Toc29"/>
      <w:bookmarkEnd w:id="70"/>
      <w:r>
        <w:rPr>
          <w:rtl w:val="true"/>
        </w:rPr>
        <w:t>الباب الحادي و العشرون أنه صلوات اللّه عليه</w:t>
      </w:r>
      <w:r>
        <w:rPr>
          <w:rtl w:val="true"/>
        </w:rPr>
        <w:t xml:space="preserve">: </w:t>
      </w:r>
      <w:r>
        <w:rPr>
          <w:rtl w:val="true"/>
        </w:rPr>
        <w:t xml:space="preserve">الصادق، و المصدق، و الصديق، في القرآن </w:t>
      </w:r>
      <w:r>
        <w:rPr>
          <w:rtl w:val="true"/>
        </w:rPr>
        <w:t xml:space="preserve">... </w:t>
      </w:r>
      <w:r>
        <w:rPr/>
        <w:t>407</w:t>
      </w:r>
      <w:bookmarkEnd w:id="71"/>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علي إمامة عليّ عليه السّلام و في الذّيل ما يناسب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بحث حول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علي من قال أنّ الآية نزلت في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Heading4"/>
        <w:numPr>
          <w:ilvl w:val="3"/>
          <w:numId w:val="1"/>
        </w:numPr>
        <w:rPr/>
      </w:pPr>
      <w:bookmarkStart w:id="72" w:name="__RefHeading___Toc2369798_1934241801"/>
      <w:bookmarkStart w:id="73" w:name="_Toc30"/>
      <w:bookmarkEnd w:id="72"/>
      <w:r>
        <w:rPr>
          <w:rtl w:val="true"/>
        </w:rPr>
        <w:t>الباب الثاني و العشرون انه صلوات اللّه عليه</w:t>
      </w:r>
      <w:r>
        <w:rPr>
          <w:rtl w:val="true"/>
        </w:rPr>
        <w:t xml:space="preserve">: </w:t>
      </w:r>
      <w:r>
        <w:rPr>
          <w:rtl w:val="true"/>
        </w:rPr>
        <w:t xml:space="preserve">الفضل، و الرحمة، و النعمة </w:t>
      </w:r>
      <w:r>
        <w:rPr>
          <w:rtl w:val="true"/>
        </w:rPr>
        <w:t xml:space="preserve">... </w:t>
      </w:r>
      <w:r>
        <w:rPr/>
        <w:t>423</w:t>
      </w:r>
      <w:bookmarkEnd w:id="7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bookmarkStart w:id="74" w:name="pg13569_162596"/>
    </w:p>
    <w:p>
      <w:pPr>
        <w:pStyle w:val="BookText"/>
        <w:rPr/>
      </w:pPr>
      <w:bookmarkEnd w:id="7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75" w:name="__RefHeading___Toc2369800_1934241801"/>
      <w:bookmarkStart w:id="76" w:name="_Toc31"/>
      <w:bookmarkEnd w:id="75"/>
      <w:r>
        <w:rPr>
          <w:rtl w:val="true"/>
        </w:rPr>
        <w:t>الباب الثالث و العشرون أنه صلوات اللّه عليه هو</w:t>
      </w:r>
      <w:r>
        <w:rPr>
          <w:rtl w:val="true"/>
        </w:rPr>
        <w:t xml:space="preserve">: </w:t>
      </w:r>
      <w:r>
        <w:rPr>
          <w:rtl w:val="true"/>
        </w:rPr>
        <w:t xml:space="preserve">الامام المبين </w:t>
      </w:r>
      <w:r>
        <w:rPr>
          <w:rtl w:val="true"/>
        </w:rPr>
        <w:t xml:space="preserve">... </w:t>
      </w:r>
      <w:r>
        <w:rPr/>
        <w:t>427</w:t>
      </w:r>
      <w:bookmarkEnd w:id="76"/>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أبو بكر 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Heading4"/>
        <w:numPr>
          <w:ilvl w:val="3"/>
          <w:numId w:val="1"/>
        </w:numPr>
        <w:rPr/>
      </w:pPr>
      <w:bookmarkStart w:id="77" w:name="__RefHeading___Toc2369802_1934241801"/>
      <w:bookmarkStart w:id="78" w:name="_Toc32"/>
      <w:bookmarkEnd w:id="77"/>
      <w:r>
        <w:rPr>
          <w:rtl w:val="true"/>
        </w:rPr>
        <w:t>الباب الرابع و العشرون أنه صلوات اللّه عليه</w:t>
      </w:r>
      <w:r>
        <w:rPr>
          <w:rtl w:val="true"/>
        </w:rPr>
        <w:t xml:space="preserve">: </w:t>
      </w:r>
      <w:r>
        <w:rPr>
          <w:rtl w:val="true"/>
        </w:rPr>
        <w:t xml:space="preserve">الذي عنده علم الكتاب </w:t>
      </w:r>
      <w:r>
        <w:rPr>
          <w:rtl w:val="true"/>
        </w:rPr>
        <w:t xml:space="preserve">... </w:t>
      </w:r>
      <w:r>
        <w:rPr/>
        <w:t>429</w:t>
      </w:r>
      <w:bookmarkEnd w:id="78"/>
    </w:p>
    <w:p>
      <w:p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 xml:space="preserve">انتهي الجزء الخامس و الثلاثون و هو الجزء الأول من المجلد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Heading2"/>
        <w:numPr>
          <w:ilvl w:val="1"/>
          <w:numId w:val="1"/>
        </w:numPr>
        <w:rPr/>
      </w:pPr>
      <w:bookmarkStart w:id="79" w:name="__RefHeading___Toc2369804_1934241801"/>
      <w:bookmarkStart w:id="80" w:name="_Toc33"/>
      <w:bookmarkEnd w:id="79"/>
      <w:r>
        <w:rPr>
          <w:rtl w:val="true"/>
        </w:rPr>
        <w:t>فهرس الجزء السادس و الثلاثين‌</w:t>
      </w:r>
      <w:bookmarkEnd w:id="80"/>
    </w:p>
    <w:p>
      <w:pPr>
        <w:pStyle w:val="Heading3"/>
        <w:numPr>
          <w:ilvl w:val="2"/>
          <w:numId w:val="1"/>
        </w:numPr>
        <w:rPr/>
      </w:pPr>
      <w:bookmarkStart w:id="81" w:name="__RefHeading___Toc2369806_1934241801"/>
      <w:bookmarkStart w:id="82" w:name="_Toc34"/>
      <w:bookmarkEnd w:id="81"/>
      <w:r>
        <w:rPr>
          <w:rtl w:val="true"/>
        </w:rPr>
        <w:t>الباب الخامس و العشرون أنه عليه السّلام</w:t>
      </w:r>
      <w:r>
        <w:rPr>
          <w:rtl w:val="true"/>
        </w:rPr>
        <w:t xml:space="preserve">: </w:t>
      </w:r>
      <w:r>
        <w:rPr>
          <w:rtl w:val="true"/>
        </w:rPr>
        <w:t xml:space="preserve">النَّبَإِ الْعَظِيم‌ و الآية الكبري </w:t>
      </w:r>
      <w:r>
        <w:rPr>
          <w:rtl w:val="true"/>
        </w:rPr>
        <w:t xml:space="preserve">... </w:t>
      </w:r>
      <w:r>
        <w:rPr/>
        <w:t>1</w:t>
      </w:r>
      <w:bookmarkEnd w:id="82"/>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النَّبَإِ الْعَظِيمِ، كان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سبب نزول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2369808_1934241801"/>
      <w:bookmarkStart w:id="84" w:name="_Toc35"/>
      <w:bookmarkEnd w:id="83"/>
      <w:r>
        <w:rPr>
          <w:rtl w:val="true"/>
        </w:rPr>
        <w:t>الباب السادس و العشرون ان الوالدين</w:t>
      </w:r>
      <w:r>
        <w:rPr>
          <w:rtl w:val="true"/>
        </w:rPr>
        <w:t xml:space="preserve">: </w:t>
      </w:r>
      <w:r>
        <w:rPr>
          <w:rtl w:val="true"/>
        </w:rPr>
        <w:t xml:space="preserve">رسول اللّه و أمير المؤمنين صلوات اللّه عليهما </w:t>
      </w:r>
      <w:r>
        <w:rPr>
          <w:rtl w:val="true"/>
        </w:rPr>
        <w:t xml:space="preserve">... </w:t>
      </w:r>
      <w:r>
        <w:rPr/>
        <w:t>4</w:t>
      </w:r>
      <w:bookmarkStart w:id="85" w:name="pg13569_162597"/>
      <w:bookmarkEnd w:id="84"/>
    </w:p>
    <w:p>
      <w:pPr>
        <w:pStyle w:val="BookText"/>
        <w:rPr/>
      </w:pPr>
      <w:bookmarkEnd w:id="8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علي هذه الامّة كحق الوالد علي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أَوْلي بِالْمُؤْمِنِينَ مِنْ أَنْفُسِهِمْ وَ أَزْواجُهُ أُمَّهاتُهُمْ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أبوا هذه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3"/>
        <w:numPr>
          <w:ilvl w:val="2"/>
          <w:numId w:val="1"/>
        </w:numPr>
        <w:rPr/>
      </w:pPr>
      <w:bookmarkStart w:id="86" w:name="__RefHeading___Toc2369810_1934241801"/>
      <w:bookmarkStart w:id="87" w:name="_Toc36"/>
      <w:bookmarkEnd w:id="86"/>
      <w:r>
        <w:rPr>
          <w:rtl w:val="true"/>
        </w:rPr>
        <w:t>الباب السابع و العشرون أنه صلوات اللّه عليه</w:t>
      </w:r>
      <w:r>
        <w:rPr>
          <w:rtl w:val="true"/>
        </w:rPr>
        <w:t xml:space="preserve">: </w:t>
      </w:r>
      <w:r>
        <w:rPr>
          <w:rtl w:val="true"/>
        </w:rPr>
        <w:t xml:space="preserve">حبل اللّه، و العروة الوثقي‌ و أنه متمسك بها </w:t>
      </w:r>
      <w:r>
        <w:rPr>
          <w:rtl w:val="true"/>
        </w:rPr>
        <w:t xml:space="preserve">... </w:t>
      </w:r>
      <w:r>
        <w:rPr/>
        <w:t>15</w:t>
      </w:r>
      <w:bookmarkEnd w:id="87"/>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مظلمة، الناجي منها من تمسّك بالعروة الوثقي، و هو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Heading3"/>
        <w:numPr>
          <w:ilvl w:val="2"/>
          <w:numId w:val="1"/>
        </w:numPr>
        <w:rPr/>
      </w:pPr>
      <w:bookmarkStart w:id="88" w:name="__RefHeading___Toc2369812_1934241801"/>
      <w:bookmarkStart w:id="89" w:name="_Toc37"/>
      <w:bookmarkEnd w:id="88"/>
      <w:r>
        <w:rPr>
          <w:rtl w:val="true"/>
        </w:rPr>
        <w:t>الباب الثامن و العشرون بعض ما نزل في جهاده عليه السّلام‌</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زائدا علي ما سيأتي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بَأْساً شَدِيداً مِنْ لَدُنْهُ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في يوم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Heading3"/>
        <w:numPr>
          <w:ilvl w:val="2"/>
          <w:numId w:val="1"/>
        </w:numPr>
        <w:rPr/>
      </w:pPr>
      <w:bookmarkStart w:id="90" w:name="__RefHeading___Toc2369814_1934241801"/>
      <w:bookmarkStart w:id="91" w:name="_Toc38"/>
      <w:bookmarkEnd w:id="90"/>
      <w:r>
        <w:rPr>
          <w:rtl w:val="true"/>
        </w:rPr>
        <w:t xml:space="preserve">الباب التاسع و العشرون أنه صلوات اللّه عليه صالح المؤمنين </w:t>
      </w:r>
      <w:r>
        <w:rPr>
          <w:rtl w:val="true"/>
        </w:rPr>
        <w:t xml:space="preserve">... </w:t>
      </w:r>
      <w:r>
        <w:rPr/>
        <w:t>27</w:t>
      </w:r>
      <w:bookmarkEnd w:id="91"/>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رسول اللّه صلّي اللّه عليه و آله عرّف عليّا عليه السّلام أصحابه مرّتين، و بحث شريف علميّ كلاميّ حول كلمة صالح المؤمنين، و أنّه كان عليّ عليه السّلام بنقل الخاصّ و العامّ بالطرق المتعدّدة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92" w:name="pg13569_162598"/>
    </w:p>
    <w:p>
      <w:pPr>
        <w:pStyle w:val="BookText"/>
        <w:rPr/>
      </w:pPr>
      <w:bookmarkEnd w:id="9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93" w:name="__RefHeading___Toc2369816_1934241801"/>
      <w:bookmarkStart w:id="94" w:name="_Toc39"/>
      <w:bookmarkEnd w:id="93"/>
      <w:r>
        <w:rPr>
          <w:rtl w:val="true"/>
        </w:rPr>
        <w:t>الباب الثلاثون قوله تعالي</w:t>
      </w:r>
      <w:r>
        <w:rPr>
          <w:rtl w:val="true"/>
        </w:rPr>
        <w:t>: «</w:t>
      </w:r>
      <w:r>
        <w:rPr>
          <w:rtl w:val="true"/>
        </w:rPr>
        <w:t xml:space="preserve">مَنْ يَرْتَدَّ مِنْكُمْ عَنْ دِينِهِ فَسَوْفَ يَأْتِي اللَّهُ بِقَوْمٍ يُحِبُّهُمْ وَ يُحِبُّونَهُ أَذِلَّةٍ عَلَي الْمُؤْمِنِينَ </w:t>
      </w:r>
      <w:r>
        <w:rPr>
          <w:rtl w:val="true"/>
        </w:rPr>
        <w:t xml:space="preserve">... </w:t>
      </w:r>
      <w:r>
        <w:rPr>
          <w:rtl w:val="true"/>
        </w:rPr>
        <w:t>وَ اللَّهُ واسِعٌ عَلِيمٌ</w:t>
      </w:r>
      <w:r>
        <w:rPr>
          <w:rtl w:val="true"/>
        </w:rPr>
        <w:t xml:space="preserve">» ... </w:t>
      </w:r>
      <w:r>
        <w:rPr/>
        <w:t>32</w:t>
      </w:r>
      <w:bookmarkEnd w:id="94"/>
    </w:p>
    <w:p>
      <w:pPr>
        <w:pStyle w:val="BookText"/>
        <w:rPr/>
      </w:pPr>
      <w:r>
        <w:rPr>
          <w:rFonts w:ascii="Amiri" w:hAnsi="Amiri" w:eastAsia="Amiri" w:cs="Amiri"/>
          <w:color w:val="111111"/>
          <w:sz w:val="28"/>
          <w:sz w:val="28"/>
          <w:szCs w:val="28"/>
          <w:rtl w:val="true"/>
          <w:lang w:bidi="ar-SA"/>
        </w:rPr>
        <w:t>في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إشارة إلي ما ذكره امام النواصب الرازيّ في تفسيره و الرد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Heading3"/>
        <w:numPr>
          <w:ilvl w:val="2"/>
          <w:numId w:val="1"/>
        </w:numPr>
        <w:rPr/>
      </w:pPr>
      <w:bookmarkStart w:id="95" w:name="__RefHeading___Toc2369818_1934241801"/>
      <w:bookmarkStart w:id="96" w:name="_Toc40"/>
      <w:bookmarkEnd w:id="95"/>
      <w:r>
        <w:rPr>
          <w:rtl w:val="true"/>
        </w:rPr>
        <w:t>الباب الحادي و الثلاثون قوله عزّ و جلّ</w:t>
      </w:r>
      <w:r>
        <w:rPr>
          <w:rtl w:val="true"/>
        </w:rPr>
        <w:t>: «</w:t>
      </w:r>
      <w:r>
        <w:rPr>
          <w:rtl w:val="true"/>
        </w:rPr>
        <w:t xml:space="preserve">أَ جَعَلْتُمْ سِقايَةَ الْحاجِّ وَ عِمارَةَ الْمَسْجِدِ الْحَرامِ </w:t>
      </w:r>
      <w:r>
        <w:rPr>
          <w:rtl w:val="true"/>
        </w:rPr>
        <w:t xml:space="preserve">... </w:t>
      </w:r>
      <w:r>
        <w:rPr/>
        <w:t>34</w:t>
      </w:r>
      <w:bookmarkEnd w:id="96"/>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و العباس و شيبة بعد ما افتخرا علي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Heading3"/>
        <w:numPr>
          <w:ilvl w:val="2"/>
          <w:numId w:val="1"/>
        </w:numPr>
        <w:rPr/>
      </w:pPr>
      <w:bookmarkStart w:id="97" w:name="__RefHeading___Toc2369820_1934241801"/>
      <w:bookmarkStart w:id="98" w:name="_Toc41"/>
      <w:bookmarkEnd w:id="97"/>
      <w:r>
        <w:rPr>
          <w:rtl w:val="true"/>
        </w:rPr>
        <w:t>الباب الثاني و الثلاثون قوله تعالي</w:t>
      </w:r>
      <w:r>
        <w:rPr>
          <w:rtl w:val="true"/>
        </w:rPr>
        <w:t>: «</w:t>
      </w:r>
      <w:r>
        <w:rPr>
          <w:rtl w:val="true"/>
        </w:rPr>
        <w:t>وَ مِنَ النَّاسِ مَنْ يَشْرِي نَفْسَهُ ابْتِغاءَ مَرْضاتِ اللَّهِ</w:t>
      </w:r>
      <w:r>
        <w:rPr>
          <w:rtl w:val="true"/>
        </w:rPr>
        <w:t xml:space="preserve">» ... </w:t>
      </w:r>
      <w:r>
        <w:rPr/>
        <w:t>40</w:t>
      </w:r>
      <w:bookmarkEnd w:id="98"/>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مبيت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بحث و تحقيق حول آية الكريمة المباركة و الردّ علي من قال نزلت في غير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أشعار أبي طالب رضي اللّه عنه في الموضوع، و أبيات من أمير المؤمنين عليه السّلام بعد تسليمه و مبيته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علمي و تحقيق كلاميّ في مبيته عليه السّلام و حجج علي أهل الخلاف علي ما ذكره الشيخ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99" w:name="pg13569_162599"/>
    </w:p>
    <w:p>
      <w:pPr>
        <w:pStyle w:val="BookText"/>
        <w:rPr/>
      </w:pPr>
      <w:bookmarkEnd w:id="9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100" w:name="__RefHeading___Toc2369822_1934241801"/>
      <w:bookmarkStart w:id="101" w:name="_Toc42"/>
      <w:bookmarkEnd w:id="100"/>
      <w:r>
        <w:rPr>
          <w:rtl w:val="true"/>
        </w:rPr>
        <w:t>الباب الثالث و الثلاثون قوله تعالي</w:t>
      </w:r>
      <w:r>
        <w:rPr>
          <w:rtl w:val="true"/>
        </w:rPr>
        <w:t>: «</w:t>
      </w:r>
      <w:r>
        <w:rPr>
          <w:rtl w:val="true"/>
        </w:rPr>
        <w:t>قُلْ هذِهِ سَبِيلِي أَدْعُوا إِلَي اللَّهِ عَلي بَصِيرَةٍ أَنَا وَ مَنِ اتَّبَعَنِي</w:t>
      </w:r>
      <w:r>
        <w:rPr>
          <w:rtl w:val="true"/>
        </w:rPr>
        <w:t xml:space="preserve">» </w:t>
      </w:r>
      <w:r>
        <w:rPr>
          <w:rtl w:val="true"/>
        </w:rPr>
        <w:t>و قوله</w:t>
      </w:r>
      <w:r>
        <w:rPr>
          <w:rtl w:val="true"/>
        </w:rPr>
        <w:t>: «</w:t>
      </w:r>
      <w:r>
        <w:rPr>
          <w:rtl w:val="true"/>
        </w:rPr>
        <w:t>وَ مَنِ اتَّبَعَكَ مِنَ الْمُؤْمِنِينَ</w:t>
      </w:r>
      <w:r>
        <w:rPr>
          <w:rtl w:val="true"/>
        </w:rPr>
        <w:t xml:space="preserve">» </w:t>
      </w:r>
      <w:r>
        <w:rPr>
          <w:rtl w:val="true"/>
        </w:rPr>
        <w:t>و قوله تعالي</w:t>
      </w:r>
      <w:r>
        <w:rPr>
          <w:rtl w:val="true"/>
        </w:rPr>
        <w:t>: «</w:t>
      </w:r>
      <w:r>
        <w:rPr>
          <w:rtl w:val="true"/>
        </w:rPr>
        <w:t>هُوَ الَّذِي أَيَّدَكَ بِنَصْرِهِ وَ بِالْمُؤْمِنِينَ</w:t>
      </w:r>
      <w:r>
        <w:rPr>
          <w:rtl w:val="true"/>
        </w:rPr>
        <w:t xml:space="preserve">» ... </w:t>
      </w:r>
      <w:r>
        <w:rPr/>
        <w:t>51</w:t>
      </w:r>
      <w:bookmarkEnd w:id="101"/>
    </w:p>
    <w:p>
      <w:pPr>
        <w:pStyle w:val="BookText"/>
        <w:rPr/>
      </w:pPr>
      <w:r>
        <w:rPr>
          <w:rFonts w:ascii="Amiri" w:hAnsi="Amiri" w:eastAsia="Amiri" w:cs="Amiri"/>
          <w:color w:val="111111"/>
          <w:sz w:val="28"/>
          <w:sz w:val="28"/>
          <w:szCs w:val="28"/>
          <w:rtl w:val="true"/>
          <w:lang w:bidi="ar-SA"/>
        </w:rPr>
        <w:t>فيما كتب علي العرش، و بحث 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الاستدلال علي إمامته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Heading3"/>
        <w:numPr>
          <w:ilvl w:val="2"/>
          <w:numId w:val="1"/>
        </w:numPr>
        <w:rPr/>
      </w:pPr>
      <w:bookmarkStart w:id="102" w:name="__RefHeading___Toc2369824_1934241801"/>
      <w:bookmarkStart w:id="103" w:name="_Toc43"/>
      <w:bookmarkEnd w:id="102"/>
      <w:r>
        <w:rPr>
          <w:rtl w:val="true"/>
        </w:rPr>
        <w:t>الباب الرابع و الثلاثون أنه عليه السّلام</w:t>
      </w:r>
      <w:r>
        <w:rPr>
          <w:rtl w:val="true"/>
        </w:rPr>
        <w:t xml:space="preserve">: </w:t>
      </w:r>
      <w:r>
        <w:rPr>
          <w:rtl w:val="true"/>
        </w:rPr>
        <w:t>كلمة اللّه، و أنّه نزل فيه</w:t>
      </w:r>
      <w:r>
        <w:rPr>
          <w:rtl w:val="true"/>
        </w:rPr>
        <w:t>: «</w:t>
      </w:r>
      <w:r>
        <w:rPr>
          <w:rtl w:val="true"/>
        </w:rPr>
        <w:t>لَقَدْ رَضِيَ اللَّهُ</w:t>
      </w:r>
      <w:r>
        <w:rPr>
          <w:rtl w:val="true"/>
        </w:rPr>
        <w:t xml:space="preserve">» ... </w:t>
      </w:r>
      <w:r>
        <w:rPr/>
        <w:t>55</w:t>
      </w:r>
      <w:bookmarkEnd w:id="103"/>
    </w:p>
    <w:p>
      <w:pPr>
        <w:pStyle w:val="BookText"/>
        <w:rPr/>
      </w:pP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ألف و مأتين، و عليّ عليه السّلام سيّدهم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الكلمات الّتي تلقّاها آدم من ربّه فتاب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Heading3"/>
        <w:numPr>
          <w:ilvl w:val="2"/>
          <w:numId w:val="1"/>
        </w:numPr>
        <w:rPr/>
      </w:pPr>
      <w:bookmarkStart w:id="104" w:name="__RefHeading___Toc2369826_1934241801"/>
      <w:bookmarkStart w:id="105" w:name="_Toc44"/>
      <w:bookmarkEnd w:id="104"/>
      <w:r>
        <w:rPr>
          <w:rtl w:val="true"/>
        </w:rPr>
        <w:t>الباب الخامس و الثلاثون قوله تعالي</w:t>
      </w:r>
      <w:r>
        <w:rPr>
          <w:rtl w:val="true"/>
        </w:rPr>
        <w:t>: «</w:t>
      </w:r>
      <w:r>
        <w:rPr>
          <w:rtl w:val="true"/>
        </w:rPr>
        <w:t>وَ جَعَلْنا لَهُمْ لِسانَ صِدْقٍ عَلِيًّا</w:t>
      </w:r>
      <w:r>
        <w:rPr>
          <w:rtl w:val="true"/>
        </w:rPr>
        <w:t xml:space="preserve">» </w:t>
      </w:r>
      <w:r>
        <w:rPr>
          <w:rtl w:val="true"/>
        </w:rPr>
        <w:t>و قوله تعالي</w:t>
      </w:r>
      <w:r>
        <w:rPr>
          <w:rtl w:val="true"/>
        </w:rPr>
        <w:t>: «</w:t>
      </w:r>
      <w:r>
        <w:rPr>
          <w:rtl w:val="true"/>
        </w:rPr>
        <w:t>وَ اجْعَلْ لِي لِسانَ صِدْقٍ فِي الْآخِرِينَ</w:t>
      </w:r>
      <w:r>
        <w:rPr>
          <w:rtl w:val="true"/>
        </w:rPr>
        <w:t xml:space="preserve">» </w:t>
      </w:r>
      <w:r>
        <w:rPr>
          <w:rtl w:val="true"/>
        </w:rPr>
        <w:t>و قوله تعالي</w:t>
      </w:r>
      <w:r>
        <w:rPr>
          <w:rtl w:val="true"/>
        </w:rPr>
        <w:t>: «</w:t>
      </w:r>
      <w:r>
        <w:rPr>
          <w:rtl w:val="true"/>
        </w:rPr>
        <w:t>وَ بَشِّرِ الَّذِينَ آمَنُوا أَنَّ لَهُمْ قَدَمَ صِدْقٍ</w:t>
      </w:r>
      <w:r>
        <w:rPr>
          <w:rtl w:val="true"/>
        </w:rPr>
        <w:t xml:space="preserve">» ... </w:t>
      </w:r>
      <w:r>
        <w:rPr/>
        <w:t>57</w:t>
      </w:r>
      <w:bookmarkEnd w:id="105"/>
    </w:p>
    <w:p>
      <w:pPr>
        <w:pStyle w:val="BookText"/>
        <w:rPr/>
      </w:pPr>
      <w:r>
        <w:rPr>
          <w:rFonts w:ascii="Amiri" w:hAnsi="Amiri" w:eastAsia="Amiri" w:cs="Amiri"/>
          <w:color w:val="111111"/>
          <w:sz w:val="28"/>
          <w:sz w:val="28"/>
          <w:szCs w:val="28"/>
          <w:rtl w:val="true"/>
          <w:lang w:bidi="ar-SA"/>
        </w:rPr>
        <w:t>في أنّ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Heading3"/>
        <w:numPr>
          <w:ilvl w:val="2"/>
          <w:numId w:val="1"/>
        </w:numPr>
        <w:rPr/>
      </w:pPr>
      <w:bookmarkStart w:id="106" w:name="__RefHeading___Toc2369828_1934241801"/>
      <w:bookmarkStart w:id="107" w:name="_Toc45"/>
      <w:bookmarkEnd w:id="106"/>
      <w:r>
        <w:rPr>
          <w:rtl w:val="true"/>
        </w:rPr>
        <w:t xml:space="preserve">الباب السادس و الثلاثون ما نزل فيه عليه السّلام للانفاق و الايثار </w:t>
      </w:r>
      <w:r>
        <w:rPr>
          <w:rtl w:val="true"/>
        </w:rPr>
        <w:t xml:space="preserve">... </w:t>
      </w:r>
      <w:r>
        <w:rPr/>
        <w:t>59</w:t>
      </w:r>
      <w:bookmarkEnd w:id="10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نزول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عَلي أَنْفُسِهِمْ وَ لَوْ كانَ بِهِمْ خَصاصَةٌ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08" w:name="pg13569_162600"/>
    </w:p>
    <w:p>
      <w:pPr>
        <w:pStyle w:val="BookText"/>
        <w:rPr/>
      </w:pPr>
      <w:bookmarkEnd w:id="10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سبب نزول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Heading3"/>
        <w:numPr>
          <w:ilvl w:val="2"/>
          <w:numId w:val="1"/>
        </w:numPr>
        <w:rPr/>
      </w:pPr>
      <w:bookmarkStart w:id="109" w:name="__RefHeading___Toc2369830_1934241801"/>
      <w:bookmarkStart w:id="110" w:name="_Toc46"/>
      <w:bookmarkEnd w:id="109"/>
      <w:r>
        <w:rPr>
          <w:rtl w:val="true"/>
        </w:rPr>
        <w:t xml:space="preserve">الباب السابع و الثلاثون أنه عليه السّلام المؤذن بين الجنة و النار و صاحب الأعراف و سائر ما يدلّ علي رفعة درجاته عليه السّلام في الآخرة </w:t>
      </w:r>
      <w:r>
        <w:rPr>
          <w:rtl w:val="true"/>
        </w:rPr>
        <w:t xml:space="preserve">... </w:t>
      </w:r>
      <w:r>
        <w:rPr/>
        <w:t>63</w:t>
      </w:r>
      <w:bookmarkEnd w:id="110"/>
    </w:p>
    <w:p>
      <w:pPr>
        <w:pStyle w:val="BookText"/>
        <w:rPr/>
      </w:pPr>
      <w:r>
        <w:rPr>
          <w:rFonts w:ascii="Amiri" w:hAnsi="Amiri" w:eastAsia="Amiri" w:cs="Amiri"/>
          <w:color w:val="111111"/>
          <w:sz w:val="28"/>
          <w:sz w:val="28"/>
          <w:szCs w:val="28"/>
          <w:rtl w:val="true"/>
          <w:lang w:bidi="ar-SA"/>
        </w:rPr>
        <w:t xml:space="preserve">كونه عليه السّلام أوّل أهل الجنّة دخولا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فيما روي عن ابن مسعود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Heading3"/>
        <w:numPr>
          <w:ilvl w:val="2"/>
          <w:numId w:val="1"/>
        </w:numPr>
        <w:rPr/>
      </w:pPr>
      <w:bookmarkStart w:id="111" w:name="__RefHeading___Toc2369832_1934241801"/>
      <w:bookmarkStart w:id="112" w:name="_Toc47"/>
      <w:bookmarkEnd w:id="111"/>
      <w:r>
        <w:rPr>
          <w:rtl w:val="true"/>
        </w:rPr>
        <w:t>الباب الثامن و الثلاثون قوله تعالي</w:t>
      </w:r>
      <w:r>
        <w:rPr>
          <w:rtl w:val="true"/>
        </w:rPr>
        <w:t>: «</w:t>
      </w:r>
      <w:r>
        <w:rPr>
          <w:rtl w:val="true"/>
        </w:rPr>
        <w:t>وَ قِفُوهُمْ إِنَّهُمْ مَسْؤُلُونَ</w:t>
      </w:r>
      <w:r>
        <w:rPr>
          <w:rtl w:val="true"/>
        </w:rPr>
        <w:t xml:space="preserve">» ... </w:t>
      </w:r>
      <w:r>
        <w:rPr/>
        <w:t>76</w:t>
      </w:r>
      <w:bookmarkEnd w:id="112"/>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Heading3"/>
        <w:numPr>
          <w:ilvl w:val="2"/>
          <w:numId w:val="1"/>
        </w:numPr>
        <w:rPr/>
      </w:pPr>
      <w:bookmarkStart w:id="113" w:name="__RefHeading___Toc2369834_1934241801"/>
      <w:bookmarkStart w:id="114" w:name="_Toc48"/>
      <w:bookmarkEnd w:id="113"/>
      <w:r>
        <w:rPr>
          <w:rtl w:val="true"/>
        </w:rPr>
        <w:t xml:space="preserve">الباب التاسع و الثلاثون جامع في سائر الآيات النازلة في شأنه صلوات اللّه عليه </w:t>
      </w:r>
      <w:r>
        <w:rPr>
          <w:rtl w:val="true"/>
        </w:rPr>
        <w:t xml:space="preserve">... </w:t>
      </w:r>
      <w:r>
        <w:rPr/>
        <w:t>79</w:t>
      </w:r>
      <w:bookmarkEnd w:id="114"/>
    </w:p>
    <w:p>
      <w:pPr>
        <w:pStyle w:val="BookText"/>
        <w:rPr/>
      </w:pPr>
      <w:r>
        <w:rPr>
          <w:rFonts w:ascii="Amiri" w:hAnsi="Amiri" w:eastAsia="Amiri" w:cs="Amiri"/>
          <w:color w:val="111111"/>
          <w:sz w:val="28"/>
          <w:sz w:val="28"/>
          <w:szCs w:val="28"/>
          <w:rtl w:val="true"/>
          <w:lang w:bidi="ar-SA"/>
        </w:rPr>
        <w:t>في قراءة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 إبراهيم عليه السّلام من الأنوار في جنب العرش، و ما ناجي اللّه تعالي في شيعة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قول رسول اللّه صلّي اللّه عليه و آله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 عليّ بإمرة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قصّة ناقتين سمينتين و قول النبيّ صلّي اللّه عليه و آله هل فيكم أحد يصلّي ركعتين و لم يهتمّ فيها بشي‌ء من أمور الدنيا، و لا يحدّث قلبه بفكر الدّنيا، فصلّي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جري ليلة الاسراء بين اللّه عزّ و جلّ و رسوله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115" w:name="pg13569_162601"/>
    </w:p>
    <w:p>
      <w:pPr>
        <w:pStyle w:val="BookText"/>
        <w:rPr/>
      </w:pPr>
      <w:bookmarkEnd w:id="11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116" w:name="__RefHeading___Toc2369836_1934241801"/>
      <w:bookmarkStart w:id="117" w:name="_Toc49"/>
      <w:bookmarkEnd w:id="116"/>
      <w:r>
        <w:rPr>
          <w:rtl w:val="true"/>
        </w:rPr>
        <w:t>أبواب النصوص علي أمير المؤمنين و النصوص علي الأئمّة الاثني عشر عليهم السّلام</w:t>
      </w:r>
      <w:bookmarkEnd w:id="117"/>
    </w:p>
    <w:p>
      <w:pPr>
        <w:pStyle w:val="Heading4"/>
        <w:numPr>
          <w:ilvl w:val="3"/>
          <w:numId w:val="1"/>
        </w:numPr>
        <w:rPr/>
      </w:pPr>
      <w:bookmarkStart w:id="118" w:name="__RefHeading___Toc2369838_1934241801"/>
      <w:bookmarkStart w:id="119" w:name="_Toc50"/>
      <w:bookmarkEnd w:id="118"/>
      <w:r>
        <w:rPr>
          <w:rtl w:val="true"/>
        </w:rPr>
        <w:t xml:space="preserve">الباب الأربعون نصوص اللّه عليهم من خبر اللوح و الخواتيم‌ و ما نص به عليهم في الكتب السالفة و غيرها </w:t>
      </w:r>
      <w:r>
        <w:rPr>
          <w:rtl w:val="true"/>
        </w:rPr>
        <w:t xml:space="preserve">... </w:t>
      </w:r>
      <w:r>
        <w:rPr/>
        <w:t>192</w:t>
      </w:r>
      <w:bookmarkEnd w:id="119"/>
    </w:p>
    <w:p>
      <w:pPr>
        <w:pStyle w:val="BookText"/>
        <w:rPr/>
      </w:pPr>
      <w:r>
        <w:rPr>
          <w:rFonts w:ascii="Amiri" w:hAnsi="Amiri" w:eastAsia="Amiri" w:cs="Amiri"/>
          <w:color w:val="111111"/>
          <w:sz w:val="28"/>
          <w:sz w:val="28"/>
          <w:szCs w:val="28"/>
          <w:rtl w:val="true"/>
          <w:lang w:bidi="ar-SA"/>
        </w:rPr>
        <w:t xml:space="preserve">في كتاب أنزله اللّه تعالي علي رسوله صلّي اللّه عليه و آله قبل أن يأتيه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قصّة يهوديّ سئل عن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 عن ثلاث و ثلاث و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Heading4"/>
        <w:numPr>
          <w:ilvl w:val="3"/>
          <w:numId w:val="1"/>
        </w:numPr>
        <w:rPr/>
      </w:pPr>
      <w:bookmarkStart w:id="120" w:name="__RefHeading___Toc2369840_1934241801"/>
      <w:bookmarkStart w:id="121" w:name="_Toc51"/>
      <w:bookmarkEnd w:id="120"/>
      <w:r>
        <w:rPr>
          <w:rtl w:val="true"/>
        </w:rPr>
        <w:t xml:space="preserve">الباب الحادي و الأربعون نصوص الرسول صلّي اللّه عليه و آله عليهم عليهم السّلام </w:t>
      </w:r>
      <w:r>
        <w:rPr>
          <w:rtl w:val="true"/>
        </w:rPr>
        <w:t xml:space="preserve">... </w:t>
      </w:r>
      <w:r>
        <w:rPr/>
        <w:t>226</w:t>
      </w:r>
      <w:bookmarkEnd w:id="121"/>
    </w:p>
    <w:p>
      <w:pPr>
        <w:pStyle w:val="BookText"/>
        <w:rPr/>
      </w:pPr>
      <w:r>
        <w:rPr>
          <w:rFonts w:ascii="Amiri" w:hAnsi="Amiri" w:eastAsia="Amiri" w:cs="Amiri"/>
          <w:color w:val="111111"/>
          <w:sz w:val="28"/>
          <w:sz w:val="28"/>
          <w:szCs w:val="28"/>
          <w:rtl w:val="true"/>
          <w:lang w:bidi="ar-SA"/>
        </w:rPr>
        <w:t xml:space="preserve">فيما قاله رسول اللّه صلّي اللّه عليه و آله في عليّ عليه السّلام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أميرا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فيما أوحي اللّه تعالي في ليلة الاسري إلي رسوله صلّي اللّه عليه و آله في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في قول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من طابت ولادته و لا يبغضك إلّا من خبثت ولادته، و كذلك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فيما قاله النبيّ صلّي اللّه عليه و آله في عدد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قصّة رجل يهودي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و ما سئل عن النبيّ صلّي اللّه عليه و آله في التوحيد و الأوصياء من بعده صلّي اللّه عليه و آله، و ابياته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فيما قاله النبيّ صلّي اللّه عليه و آله في الحسين و زيارته و تربته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قاله النبيّ صلّي اللّه عليه و آله في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bookmarkStart w:id="122" w:name="pg13569_162602"/>
    </w:p>
    <w:p>
      <w:pPr>
        <w:pStyle w:val="BookText"/>
        <w:rPr/>
      </w:pPr>
      <w:bookmarkEnd w:id="12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الأنبياء و أوصيائهم عليهم السّلام، و أسمائهم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قصّة رجل أعرابي دخل علي رسول اللّه صلّي اللّه عليه و آله و معه 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الخطبة اللؤلؤة الّتي خطبها عليّ عليه السّلام في الكوفة في الملاحم و الفتن، و الفتنة الاموية، و المملكة الكسروية، و مدينة الزوراء، و الملوك، و الأئمّة الكفر، و الأئمّة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قصّة جابر و هو حامل سلام من النبيّ صلّي اللّه عليه و آله إلي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فيما روي من العامّة في نصوص الرسول صلّي اللّه عليه و آله علي الائمّة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فيما روي العامّة في مولانا المهديّ القائم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Heading4"/>
        <w:numPr>
          <w:ilvl w:val="3"/>
          <w:numId w:val="1"/>
        </w:numPr>
        <w:rPr/>
      </w:pPr>
      <w:bookmarkStart w:id="123" w:name="__RefHeading___Toc2369842_1934241801"/>
      <w:bookmarkStart w:id="124" w:name="_Toc52"/>
      <w:bookmarkEnd w:id="123"/>
      <w:r>
        <w:rPr>
          <w:rtl w:val="true"/>
        </w:rPr>
        <w:t xml:space="preserve">الباب الثاني و الأربعون نص أمير المؤمنين صلوات اللّه عليهم، عليهم السّلام </w:t>
      </w:r>
      <w:r>
        <w:rPr>
          <w:rtl w:val="true"/>
        </w:rPr>
        <w:t xml:space="preserve">... </w:t>
      </w:r>
      <w:r>
        <w:rPr/>
        <w:t>373</w:t>
      </w:r>
      <w:bookmarkEnd w:id="124"/>
    </w:p>
    <w:p>
      <w:pPr>
        <w:pStyle w:val="BookText"/>
        <w:rPr/>
      </w:pPr>
      <w:r>
        <w:rPr>
          <w:rFonts w:ascii="Amiri" w:hAnsi="Amiri" w:eastAsia="Amiri" w:cs="Amiri"/>
          <w:color w:val="111111"/>
          <w:sz w:val="28"/>
          <w:sz w:val="28"/>
          <w:szCs w:val="28"/>
          <w:rtl w:val="true"/>
          <w:lang w:bidi="ar-SA"/>
        </w:rPr>
        <w:t xml:space="preserve">فيما سأله يهودي و هو من الاحبار عن عليّ عليه السّلام عن أوّل شجرة نبتت علي وجه الأرض و أوّل عين نبعت و أوّل حجر وضع علي وجه الأرض، و عدد الأئمّة بعد رسول اللّه صلّي اللّه عليه و آله و وصيّه، و فيه بيان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بحث و تحقيق في قول عليّ عليه السّلام إنّ لهذه الامّة اثني عشر إمام هدي من ذرّيّة نبيّها و هم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Heading4"/>
        <w:numPr>
          <w:ilvl w:val="3"/>
          <w:numId w:val="1"/>
        </w:numPr>
        <w:rPr/>
      </w:pPr>
      <w:bookmarkStart w:id="125" w:name="__RefHeading___Toc2369844_1934241801"/>
      <w:bookmarkStart w:id="126" w:name="_Toc53"/>
      <w:bookmarkEnd w:id="125"/>
      <w:r>
        <w:rPr>
          <w:rtl w:val="true"/>
        </w:rPr>
        <w:t xml:space="preserve">الباب الثالث و الأربعون نصوص الحسنين عليهما السّلام عليهم، عليهم السّلام </w:t>
      </w:r>
      <w:r>
        <w:rPr>
          <w:rtl w:val="true"/>
        </w:rPr>
        <w:t xml:space="preserve">... </w:t>
      </w:r>
      <w:r>
        <w:rPr/>
        <w:t>383</w:t>
      </w:r>
      <w:bookmarkEnd w:id="126"/>
    </w:p>
    <w:p>
      <w:pPr>
        <w:pStyle w:val="Heading4"/>
        <w:numPr>
          <w:ilvl w:val="3"/>
          <w:numId w:val="1"/>
        </w:numPr>
        <w:rPr/>
      </w:pPr>
      <w:bookmarkStart w:id="127" w:name="__RefHeading___Toc2369846_1934241801"/>
      <w:bookmarkStart w:id="128" w:name="_Toc54"/>
      <w:bookmarkEnd w:id="127"/>
      <w:r>
        <w:rPr>
          <w:rtl w:val="true"/>
        </w:rPr>
        <w:t xml:space="preserve">الباب الرابع و الأربعون نص عليّ بن الحسين صلوات اللّه عليهما عليهم، عليهم السّلام </w:t>
      </w:r>
      <w:r>
        <w:rPr>
          <w:rtl w:val="true"/>
        </w:rPr>
        <w:t xml:space="preserve">... </w:t>
      </w:r>
      <w:r>
        <w:rPr/>
        <w:t>356</w:t>
      </w:r>
      <w:bookmarkEnd w:id="12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2369848_1934241801"/>
      <w:bookmarkStart w:id="130" w:name="_Toc55"/>
      <w:bookmarkEnd w:id="129"/>
      <w:r>
        <w:rPr>
          <w:rtl w:val="true"/>
        </w:rPr>
        <w:t xml:space="preserve">الباب الخامس و الأربعون نصوص الباقر صلوات اللّه عليه عليهم، عليهم السّلام </w:t>
      </w:r>
      <w:r>
        <w:rPr>
          <w:rtl w:val="true"/>
        </w:rPr>
        <w:t xml:space="preserve">... </w:t>
      </w:r>
      <w:r>
        <w:rPr/>
        <w:t>390</w:t>
      </w:r>
      <w:bookmarkStart w:id="131" w:name="pg13569_162603"/>
      <w:bookmarkEnd w:id="130"/>
    </w:p>
    <w:p>
      <w:pPr>
        <w:pStyle w:val="BookText"/>
        <w:rPr/>
      </w:pPr>
      <w:bookmarkEnd w:id="13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32" w:name="__RefHeading___Toc2369850_1934241801"/>
      <w:bookmarkStart w:id="133" w:name="_Toc56"/>
      <w:bookmarkEnd w:id="132"/>
      <w:r>
        <w:rPr>
          <w:rtl w:val="true"/>
        </w:rPr>
        <w:t xml:space="preserve">الباب السادس و الأربعون ما ورد من النصوص عن الصادق عليه السّلام عليهم، عليهم السّلام </w:t>
      </w:r>
      <w:r>
        <w:rPr>
          <w:rtl w:val="true"/>
        </w:rPr>
        <w:t xml:space="preserve">... </w:t>
      </w:r>
      <w:r>
        <w:rPr/>
        <w:t>396</w:t>
      </w:r>
      <w:bookmarkEnd w:id="133"/>
    </w:p>
    <w:p>
      <w:pPr>
        <w:pStyle w:val="BookText"/>
        <w:rPr/>
      </w:pPr>
      <w:r>
        <w:rPr>
          <w:rFonts w:ascii="Amiri" w:hAnsi="Amiri" w:eastAsia="Amiri" w:cs="Amiri"/>
          <w:color w:val="111111"/>
          <w:sz w:val="28"/>
          <w:sz w:val="28"/>
          <w:szCs w:val="28"/>
          <w:rtl w:val="true"/>
          <w:lang w:bidi="ar-SA"/>
        </w:rPr>
        <w:t xml:space="preserve">فيما قاله عليه السّلام في التوحيد و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Heading4"/>
        <w:numPr>
          <w:ilvl w:val="3"/>
          <w:numId w:val="1"/>
        </w:numPr>
        <w:rPr/>
      </w:pPr>
      <w:bookmarkStart w:id="134" w:name="__RefHeading___Toc2369852_1934241801"/>
      <w:bookmarkStart w:id="135" w:name="_Toc57"/>
      <w:bookmarkEnd w:id="134"/>
      <w:r>
        <w:rPr>
          <w:rtl w:val="true"/>
        </w:rPr>
        <w:t xml:space="preserve">الباب السابع و الأربعون نصوص موسي بن جعفر و سائر الأئمّة صلوات عليهم أجمعين </w:t>
      </w:r>
      <w:r>
        <w:rPr>
          <w:rtl w:val="true"/>
        </w:rPr>
        <w:t xml:space="preserve">... </w:t>
      </w:r>
      <w:r>
        <w:rPr/>
        <w:t>410</w:t>
      </w:r>
      <w:bookmarkEnd w:id="135"/>
    </w:p>
    <w:p>
      <w:pPr>
        <w:pStyle w:val="BookText"/>
        <w:rPr/>
      </w:pPr>
      <w:r>
        <w:rPr>
          <w:rFonts w:ascii="Amiri" w:hAnsi="Amiri" w:eastAsia="Amiri" w:cs="Amiri"/>
          <w:color w:val="111111"/>
          <w:sz w:val="28"/>
          <w:sz w:val="28"/>
          <w:szCs w:val="28"/>
          <w:rtl w:val="true"/>
          <w:lang w:bidi="ar-SA"/>
        </w:rPr>
        <w:t xml:space="preserve">فيما عرضه عبد العظيم الحسني علي عليّ بن محمّد عليهم السّلام من عقائده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Heading4"/>
        <w:numPr>
          <w:ilvl w:val="3"/>
          <w:numId w:val="1"/>
        </w:numPr>
        <w:rPr/>
      </w:pPr>
      <w:bookmarkStart w:id="136" w:name="__RefHeading___Toc2369854_1934241801"/>
      <w:bookmarkStart w:id="137" w:name="_Toc58"/>
      <w:bookmarkEnd w:id="136"/>
      <w:r>
        <w:rPr>
          <w:rtl w:val="true"/>
        </w:rPr>
        <w:t xml:space="preserve">الباب الثامن و الأربعون نص الخضر عليه السّلام عليهم، عليهم السّلام و بعض النوادر </w:t>
      </w:r>
      <w:r>
        <w:rPr>
          <w:rtl w:val="true"/>
        </w:rPr>
        <w:t xml:space="preserve">... </w:t>
      </w:r>
      <w:r>
        <w:rPr/>
        <w:t>414</w:t>
      </w:r>
      <w:bookmarkEnd w:id="137"/>
    </w:p>
    <w:p>
      <w:pPr>
        <w:pStyle w:val="BookText"/>
        <w:rPr/>
      </w:pPr>
      <w:r>
        <w:rPr>
          <w:rFonts w:ascii="Amiri" w:hAnsi="Amiri" w:eastAsia="Amiri" w:cs="Amiri"/>
          <w:color w:val="111111"/>
          <w:sz w:val="28"/>
          <w:sz w:val="28"/>
          <w:szCs w:val="28"/>
          <w:rtl w:val="true"/>
          <w:lang w:bidi="ar-SA"/>
        </w:rPr>
        <w:t xml:space="preserve">فيما سأله الخضر عليه السّلام عن عليّ عليه السّلام في الروح و الذكر و النيسان، و المولود يشبه أعمامه و أخواله و أباه و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في أنّ عليّا عليه السّلام كان رابع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إلي هنا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السادس و الثلاثون و هو الجزء الثاني من المجلد التاسع </w:t>
      </w:r>
      <w:bookmarkStart w:id="138" w:name="pg13569_162604"/>
    </w:p>
    <w:p>
      <w:pPr>
        <w:pStyle w:val="BookText"/>
        <w:rPr/>
      </w:pPr>
      <w:bookmarkEnd w:id="13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2"/>
        <w:numPr>
          <w:ilvl w:val="1"/>
          <w:numId w:val="1"/>
        </w:numPr>
        <w:rPr/>
      </w:pPr>
      <w:bookmarkStart w:id="139" w:name="__RefHeading___Toc2369856_1934241801"/>
      <w:bookmarkStart w:id="140" w:name="_Toc59"/>
      <w:bookmarkEnd w:id="139"/>
      <w:r>
        <w:rPr>
          <w:rtl w:val="true"/>
        </w:rPr>
        <w:t>فهرس الجزء السابع و الثلاثين‌</w:t>
      </w:r>
      <w:bookmarkEnd w:id="140"/>
    </w:p>
    <w:p>
      <w:pPr>
        <w:pStyle w:val="Heading3"/>
        <w:numPr>
          <w:ilvl w:val="2"/>
          <w:numId w:val="1"/>
        </w:numPr>
        <w:rPr/>
      </w:pPr>
      <w:bookmarkStart w:id="141" w:name="__RefHeading___Toc2369858_1934241801"/>
      <w:bookmarkStart w:id="142" w:name="_Toc60"/>
      <w:bookmarkEnd w:id="141"/>
      <w:r>
        <w:rPr>
          <w:rtl w:val="true"/>
        </w:rPr>
        <w:t xml:space="preserve">الباب التاسع و الأربعون في ذكر مذاهب الذين خالفوا الفرقة المحقة في القول بالائمة الاثني عشر صلوات اللّه عليهم </w:t>
      </w:r>
      <w:r>
        <w:rPr>
          <w:rtl w:val="true"/>
        </w:rPr>
        <w:t xml:space="preserve">... </w:t>
      </w:r>
      <w:r>
        <w:rPr/>
        <w:t>1</w:t>
      </w:r>
      <w:bookmarkEnd w:id="142"/>
    </w:p>
    <w:p>
      <w:pPr>
        <w:pStyle w:val="BookText"/>
        <w:rPr/>
      </w:pPr>
      <w:r>
        <w:rPr>
          <w:rFonts w:ascii="Amiri" w:hAnsi="Amiri" w:eastAsia="Amiri" w:cs="Amiri"/>
          <w:color w:val="111111"/>
          <w:sz w:val="28"/>
          <w:sz w:val="28"/>
          <w:szCs w:val="28"/>
          <w:rtl w:val="true"/>
          <w:lang w:bidi="ar-SA"/>
        </w:rPr>
        <w:t>في الكيسانية و عقائدهم و آرائهم، و قصّة السيّد الحميري و أشعاره في الكيسانية و عند رجوعه إلي الحقّ، و ما قاله الشيخ المفيد رحمه اللّه في بطلان مذهبهم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بطلان مذهب من اعتقد بامامة إسماعيل بن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بطلان مذهب الناووسيّة و الفطحيّة و الواقفيّة و البشيريّة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بطلان مذهب الجاروديّة و السليمانيّة و البتريّة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بطلان مذهب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Heading3"/>
        <w:numPr>
          <w:ilvl w:val="2"/>
          <w:numId w:val="1"/>
        </w:numPr>
        <w:rPr/>
      </w:pPr>
      <w:bookmarkStart w:id="143" w:name="__RefHeading___Toc2369860_1934241801"/>
      <w:bookmarkStart w:id="144" w:name="_Toc61"/>
      <w:bookmarkEnd w:id="143"/>
      <w:r>
        <w:rPr>
          <w:rtl w:val="true"/>
        </w:rPr>
        <w:t xml:space="preserve">الباب الخمسون مناقب أصحاب الكساء و فضلهم صلوات اللّه عليهم </w:t>
      </w:r>
      <w:r>
        <w:rPr>
          <w:rtl w:val="true"/>
        </w:rPr>
        <w:t xml:space="preserve">... </w:t>
      </w:r>
      <w:r>
        <w:rPr/>
        <w:t>35</w:t>
      </w:r>
      <w:bookmarkEnd w:id="144"/>
    </w:p>
    <w:p>
      <w:pPr>
        <w:pStyle w:val="BookText"/>
        <w:rPr/>
      </w:pPr>
      <w:r>
        <w:rPr>
          <w:rFonts w:ascii="Amiri" w:hAnsi="Amiri" w:eastAsia="Amiri" w:cs="Amiri"/>
          <w:color w:val="111111"/>
          <w:sz w:val="28"/>
          <w:sz w:val="28"/>
          <w:szCs w:val="28"/>
          <w:rtl w:val="true"/>
          <w:lang w:bidi="ar-SA"/>
        </w:rPr>
        <w:t xml:space="preserve">في أنّ أسمائهم عليهم السّلام كان مشتقا من أسماء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في أنّ اللّه تعالي ما ألحق صبيانا برجال كاملي العقول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و يحيي، و الحسن و 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أنّ للّه تعالي خيارا من كلّ ما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فيما رواه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روته أمّ ايمن من فاطمة عليها السّلام في الرحي الّتي تطحن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145" w:name="pg13569_162605"/>
    </w:p>
    <w:p>
      <w:pPr>
        <w:pStyle w:val="BookText"/>
        <w:rPr/>
      </w:pPr>
      <w:bookmarkEnd w:id="14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146" w:name="__RefHeading___Toc2369862_1934241801"/>
      <w:bookmarkStart w:id="147" w:name="_Toc62"/>
      <w:bookmarkEnd w:id="146"/>
      <w:r>
        <w:rPr>
          <w:rtl w:val="true"/>
        </w:rPr>
        <w:t xml:space="preserve">الباب الحادي و الخمسون ما نزل لهم عليهم السّلام من السماء </w:t>
      </w:r>
      <w:r>
        <w:rPr>
          <w:rtl w:val="true"/>
        </w:rPr>
        <w:t xml:space="preserve">... </w:t>
      </w:r>
      <w:r>
        <w:rPr/>
        <w:t>99</w:t>
      </w:r>
      <w:bookmarkEnd w:id="147"/>
    </w:p>
    <w:p>
      <w:pPr>
        <w:pStyle w:val="Heading3"/>
        <w:numPr>
          <w:ilvl w:val="2"/>
          <w:numId w:val="1"/>
        </w:numPr>
        <w:rPr/>
      </w:pPr>
      <w:bookmarkStart w:id="148" w:name="__RefHeading___Toc2369864_1934241801"/>
      <w:bookmarkStart w:id="149" w:name="_Toc63"/>
      <w:bookmarkEnd w:id="148"/>
      <w:r>
        <w:rPr>
          <w:rtl w:val="true"/>
        </w:rPr>
        <w:t>أبواب النصوص الدالة علي الخصوص علي امامة أمير المؤمنين عليه السّلام من طرق الخاصّة و العامّة و بعض الدلائل التي اقيمت عليها</w:t>
      </w:r>
      <w:bookmarkEnd w:id="149"/>
    </w:p>
    <w:p>
      <w:pPr>
        <w:pStyle w:val="Heading4"/>
        <w:numPr>
          <w:ilvl w:val="3"/>
          <w:numId w:val="1"/>
        </w:numPr>
        <w:rPr/>
      </w:pPr>
      <w:bookmarkStart w:id="150" w:name="__RefHeading___Toc2369866_1934241801"/>
      <w:bookmarkStart w:id="151" w:name="_Toc64"/>
      <w:bookmarkEnd w:id="150"/>
      <w:r>
        <w:rPr>
          <w:rtl w:val="true"/>
        </w:rPr>
        <w:t>الباب الثاني و الخمسون اخبار الغدير</w:t>
      </w:r>
      <w:bookmarkEnd w:id="151"/>
    </w:p>
    <w:p>
      <w:pPr>
        <w:pStyle w:val="Heading5"/>
        <w:numPr>
          <w:ilvl w:val="4"/>
          <w:numId w:val="1"/>
        </w:numPr>
        <w:rPr/>
      </w:pPr>
      <w:bookmarkStart w:id="152" w:name="__RefHeading___Toc2369868_1934241801"/>
      <w:bookmarkStart w:id="153" w:name="_Toc65"/>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و ما صدر في ذلك اليوم من النصّ الجلي علي إمامته عليه السّلام و تفسير بعض الآيات النازلة في تلك الواقعة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صام يوم ثمانية عشر من ذي الحجّة، و ما قاله النبيّ صلّي اللّه عليه و آله و سلّم فيه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فيما قاله النبيّ صلّي اللّه عليه و آله بمني في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قوله صلّي اللّه عليه و آله في الصدقة علي أهل بيته، و من ادّعي إلي غير أبيه، و الولد للفراش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فيمن رواه حديث الغدير و صنّف فيه كتابا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ما جرت في يوم الغدير مفصّلا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الخطبة الّتي خطبها رسول اللّه صلّي اللّه عليه و آله 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حارث بن النعمان الفهريّ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154" w:name="pg13569_162606"/>
    </w:p>
    <w:p>
      <w:pPr>
        <w:pStyle w:val="BookText"/>
        <w:rPr/>
      </w:pPr>
      <w:bookmarkEnd w:id="15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الغدير علي ما نقل في تفسير المنسوب إلي الامام العسكريّ عليه السّلام مفصّلا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قول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السير علي أنّ قصّة الغدير كانت بعد رجوع رسول اللّه صلّي اللّه عليه و آله و سلّم من حجّة الوداع في الثامن عشر من ذي الحجّة، و كان معه من الصحابة و الاعراب مائة و عشرون ألفا، و أبيات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فيمن روي قصّة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فيما قاله عمر بن الخطّاب لعليّ عليه السّلام في يوم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 أنّ يوم الغدير كان أفضل الأعياد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أسامي المؤلّفين الّذين ألّفوا في حديث يوم الغدير، و أسماء من روي عنهم حديثه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Heading5"/>
        <w:numPr>
          <w:ilvl w:val="4"/>
          <w:numId w:val="1"/>
        </w:numPr>
        <w:rPr/>
      </w:pPr>
      <w:bookmarkStart w:id="155" w:name="__RefHeading___Toc2369870_1934241801"/>
      <w:bookmarkStart w:id="156" w:name="_Toc66"/>
      <w:bookmarkEnd w:id="155"/>
      <w:r>
        <w:rPr>
          <w:rtl w:val="true"/>
        </w:rPr>
        <w:t xml:space="preserve">الخطبة التي خطبها رسول اللّه صلّي اللّه عليه و آله في يوم الغدير بتمامها </w:t>
      </w:r>
      <w:r>
        <w:rPr>
          <w:rtl w:val="true"/>
        </w:rPr>
        <w:t xml:space="preserve">... </w:t>
      </w:r>
      <w:r>
        <w:rPr/>
        <w:t>204</w:t>
      </w:r>
      <w:bookmarkEnd w:id="156"/>
    </w:p>
    <w:p>
      <w:pPr>
        <w:pStyle w:val="BookText"/>
        <w:rPr/>
      </w:pPr>
      <w:r>
        <w:rPr>
          <w:rFonts w:ascii="Amiri" w:hAnsi="Amiri" w:eastAsia="Amiri" w:cs="Amiri"/>
          <w:color w:val="111111"/>
          <w:sz w:val="28"/>
          <w:sz w:val="28"/>
          <w:szCs w:val="28"/>
          <w:rtl w:val="true"/>
          <w:lang w:bidi="ar-SA"/>
        </w:rPr>
        <w:t>معني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 ما قاله الصدوق رحمه اللّه في ذلك مفصّلا لإتمام الحجّة و وضوح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بحث و تحقيق علمي و كلامي في الاستدلال بخبر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معني المولي من طرق الخاصّة و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Heading4"/>
        <w:numPr>
          <w:ilvl w:val="3"/>
          <w:numId w:val="1"/>
        </w:numPr>
        <w:rPr/>
      </w:pPr>
      <w:bookmarkStart w:id="157" w:name="__RefHeading___Toc2369872_1934241801"/>
      <w:bookmarkStart w:id="158" w:name="_Toc67"/>
      <w:bookmarkEnd w:id="157"/>
      <w:r>
        <w:rPr>
          <w:rtl w:val="true"/>
        </w:rPr>
        <w:t xml:space="preserve">الباب الثالث و الخمسون أخبار المنزلة و الاستدلال بها علي إمامته صلوات اللّه عليه </w:t>
      </w:r>
      <w:r>
        <w:rPr>
          <w:rtl w:val="true"/>
        </w:rPr>
        <w:t xml:space="preserve">... </w:t>
      </w:r>
      <w:r>
        <w:rPr/>
        <w:t>254</w:t>
      </w:r>
      <w:bookmarkEnd w:id="158"/>
    </w:p>
    <w:p>
      <w:pPr>
        <w:pStyle w:val="BookText"/>
        <w:rPr/>
      </w:pPr>
      <w:r>
        <w:rPr>
          <w:rFonts w:ascii="Amiri" w:hAnsi="Amiri" w:eastAsia="Amiri" w:cs="Amiri"/>
          <w:color w:val="111111"/>
          <w:sz w:val="28"/>
          <w:sz w:val="28"/>
          <w:szCs w:val="28"/>
          <w:rtl w:val="true"/>
          <w:lang w:bidi="ar-SA"/>
        </w:rPr>
        <w:t>في قول رسول اللّه صلّي اللّه عليه و آله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منّي، و أشعار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فيما رواه العامّة في حديث المنزلة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النبيّ صلّي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تسمع ما أسمع و تري ما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إطعام النبيّ صلّي اللّه عليه و آله في يوم الانذار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159" w:name="pg13569_162607"/>
    </w:p>
    <w:p>
      <w:pPr>
        <w:pStyle w:val="BookText"/>
        <w:rPr/>
      </w:pPr>
      <w:bookmarkEnd w:id="15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بحث و تحقيق في حديث المنزلة من الصدوق رحمه اللّه بأنّ عليّا عليه السّلام كان بمنزلته صلّي اللّه عليه و آله و سلّم في جميع أحواله إلّا ما خصّه الاستثناء، و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مات قبل موسي عليه السّلام و لم يكن إماما بعده، و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المنزلة كانت في حياة النبيّ صلّي اللّه عليه و آله، و قاله صلّي اللّه عليه و آله حيث خرج إلي تبرك، و فيه بيان من السيّد المرتضي و العلّامة المجلسيّ رضوان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Heading4"/>
        <w:numPr>
          <w:ilvl w:val="3"/>
          <w:numId w:val="1"/>
        </w:numPr>
        <w:rPr/>
      </w:pPr>
      <w:bookmarkStart w:id="160" w:name="__RefHeading___Toc2369874_1934241801"/>
      <w:bookmarkStart w:id="161" w:name="_Toc68"/>
      <w:bookmarkEnd w:id="160"/>
      <w:r>
        <w:rPr>
          <w:rtl w:val="true"/>
        </w:rPr>
        <w:t xml:space="preserve">الباب الرابع و الخمسون ما امر به النبيّ صلّي اللّه عليه و آله من التسليم عليه بامرة المؤمنين‌ و انه لا يسمي به غيره، و علة التسمية به، و فيه جملة من مناقبه و بعض النصوص علي إمامته صلوات اللّه عليه </w:t>
      </w:r>
      <w:r>
        <w:rPr>
          <w:rtl w:val="true"/>
        </w:rPr>
        <w:t xml:space="preserve">... </w:t>
      </w:r>
      <w:r>
        <w:rPr/>
        <w:t>290</w:t>
      </w:r>
      <w:bookmarkEnd w:id="161"/>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يدور مع الحقّ حيث دار، و العلّة الّتي من أجلها سمّي أمير المؤمنين بأمير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في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متي سمّي عليّ أمير المؤمنين ما أنكروا ولايته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فيما قاله أبو بكر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عهد من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في قول النبيّ صلّي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 عليّ بإمرة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قصة معراج النبيّ صلّي اللّه عليه و آله و ما جري فيه و ما ناجي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لم يسمّ أحد بأمير المؤمنين غير عليّ عليه السّلام فرضي به إلّا كان منكوحا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Heading4"/>
        <w:numPr>
          <w:ilvl w:val="3"/>
          <w:numId w:val="1"/>
        </w:numPr>
        <w:rPr/>
      </w:pPr>
      <w:bookmarkStart w:id="162" w:name="__RefHeading___Toc2369876_1934241801"/>
      <w:bookmarkStart w:id="163" w:name="_Toc69"/>
      <w:bookmarkEnd w:id="162"/>
      <w:r>
        <w:rPr>
          <w:rtl w:val="true"/>
        </w:rPr>
        <w:t xml:space="preserve">الباب الخامس و الخمسون خبر الرايات </w:t>
      </w:r>
      <w:r>
        <w:rPr>
          <w:rtl w:val="true"/>
        </w:rPr>
        <w:t xml:space="preserve">... </w:t>
      </w:r>
      <w:r>
        <w:rPr/>
        <w:t>341</w:t>
      </w:r>
      <w:bookmarkEnd w:id="163"/>
    </w:p>
    <w:p>
      <w:pPr>
        <w:pStyle w:val="BookText"/>
        <w:rPr/>
      </w:pPr>
      <w:r>
        <w:rPr>
          <w:rFonts w:ascii="Amiri" w:hAnsi="Amiri" w:eastAsia="Amiri" w:cs="Amiri"/>
          <w:color w:val="111111"/>
          <w:sz w:val="28"/>
          <w:sz w:val="28"/>
          <w:szCs w:val="28"/>
          <w:rtl w:val="true"/>
          <w:lang w:bidi="ar-SA"/>
        </w:rPr>
        <w:t>في قول رسول اللّه صلّي اللّه عليه و آله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إلي هنا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السابع و الثلاثون و هو الجزء الثالث من المجلد التاسع </w:t>
      </w:r>
      <w:bookmarkStart w:id="164" w:name="pg13569_162608"/>
    </w:p>
    <w:p>
      <w:pPr>
        <w:pStyle w:val="BookText"/>
        <w:rPr/>
      </w:pPr>
      <w:bookmarkEnd w:id="16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2"/>
        <w:numPr>
          <w:ilvl w:val="1"/>
          <w:numId w:val="1"/>
        </w:numPr>
        <w:rPr/>
      </w:pPr>
      <w:bookmarkStart w:id="165" w:name="__RefHeading___Toc2369878_1934241801"/>
      <w:bookmarkStart w:id="166" w:name="_Toc70"/>
      <w:bookmarkEnd w:id="165"/>
      <w:r>
        <w:rPr>
          <w:rtl w:val="true"/>
        </w:rPr>
        <w:t>فهرس الجزء الثامن و الثلاثين‌</w:t>
      </w:r>
      <w:bookmarkEnd w:id="166"/>
    </w:p>
    <w:p>
      <w:pPr>
        <w:pStyle w:val="Heading3"/>
        <w:numPr>
          <w:ilvl w:val="2"/>
          <w:numId w:val="1"/>
        </w:numPr>
        <w:rPr/>
      </w:pPr>
      <w:bookmarkStart w:id="167" w:name="__RefHeading___Toc2369880_1934241801"/>
      <w:bookmarkStart w:id="168" w:name="_Toc71"/>
      <w:bookmarkEnd w:id="167"/>
      <w:r>
        <w:rPr>
          <w:rtl w:val="true"/>
        </w:rPr>
        <w:t xml:space="preserve">الباب السادس و الخمسون انه صلوات اللّه عليه الوصي و سيد الأوصياء و خير الخلق بعد النبيّ صلّي اللّه عليه و آله‌ و أن من أبي ذلك أو شك فيه فهو كافر </w:t>
      </w:r>
      <w:r>
        <w:rPr>
          <w:rtl w:val="true"/>
        </w:rPr>
        <w:t xml:space="preserve">... </w:t>
      </w:r>
      <w:r>
        <w:rPr/>
        <w:t>1</w:t>
      </w:r>
      <w:bookmarkEnd w:id="168"/>
    </w:p>
    <w:p>
      <w:pPr>
        <w:pStyle w:val="BookText"/>
        <w:rPr/>
      </w:pPr>
      <w:r>
        <w:rPr>
          <w:rFonts w:ascii="Amiri" w:hAnsi="Amiri" w:eastAsia="Amiri" w:cs="Amiri"/>
          <w:color w:val="111111"/>
          <w:sz w:val="28"/>
          <w:sz w:val="28"/>
          <w:szCs w:val="28"/>
          <w:rtl w:val="true"/>
          <w:lang w:bidi="ar-SA"/>
        </w:rPr>
        <w:t>في قول رسول اللّه صلّي اللّه عليه و آله لعمّه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وصيّتي و تنجز عداتي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فيما قالته عائشة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خير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مما روي من الشعر المقول في صدر الإسلام المتضمّن كونه عليه السّلام وصيّ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Heading3"/>
        <w:numPr>
          <w:ilvl w:val="2"/>
          <w:numId w:val="1"/>
        </w:numPr>
        <w:rPr/>
      </w:pPr>
      <w:bookmarkStart w:id="169" w:name="__RefHeading___Toc2369882_1934241801"/>
      <w:bookmarkStart w:id="170" w:name="_Toc72"/>
      <w:bookmarkEnd w:id="169"/>
      <w:r>
        <w:rPr>
          <w:rtl w:val="true"/>
        </w:rPr>
        <w:t xml:space="preserve">الباب السابع و الخمسون في أنّه عليه السّلام مع الحق و الحق معه و انه يجب طاعته علي الخلق و أن ولايته ولاية اللّه عزّ و جلّ </w:t>
      </w:r>
      <w:r>
        <w:rPr>
          <w:rtl w:val="true"/>
        </w:rPr>
        <w:t xml:space="preserve">... </w:t>
      </w:r>
      <w:r>
        <w:rPr/>
        <w:t>26</w:t>
      </w:r>
      <w:bookmarkEnd w:id="170"/>
    </w:p>
    <w:p>
      <w:pPr>
        <w:pStyle w:val="Heading3"/>
        <w:numPr>
          <w:ilvl w:val="2"/>
          <w:numId w:val="1"/>
        </w:numPr>
        <w:rPr/>
      </w:pPr>
      <w:bookmarkStart w:id="171" w:name="__RefHeading___Toc2369884_1934241801"/>
      <w:bookmarkStart w:id="172" w:name="_Toc73"/>
      <w:bookmarkEnd w:id="171"/>
      <w:r>
        <w:rPr>
          <w:rtl w:val="true"/>
        </w:rPr>
        <w:t xml:space="preserve">الباب الثامن و الخمسون ذكره في الكتب السماوية و ما بشر السابقون به و بأولاده المعصومين عليهم السّلام </w:t>
      </w:r>
      <w:r>
        <w:rPr>
          <w:rtl w:val="true"/>
        </w:rPr>
        <w:t xml:space="preserve">... </w:t>
      </w:r>
      <w:r>
        <w:rPr/>
        <w:t>41</w:t>
      </w:r>
      <w:bookmarkEnd w:id="172"/>
    </w:p>
    <w:p>
      <w:pPr>
        <w:pStyle w:val="BookText"/>
        <w:rPr/>
      </w:pPr>
      <w:r>
        <w:rPr>
          <w:rFonts w:ascii="Amiri" w:hAnsi="Amiri" w:eastAsia="Amiri" w:cs="Amiri"/>
          <w:color w:val="111111"/>
          <w:sz w:val="28"/>
          <w:sz w:val="28"/>
          <w:szCs w:val="28"/>
          <w:rtl w:val="true"/>
          <w:lang w:bidi="ar-SA"/>
        </w:rPr>
        <w:t xml:space="preserve">فيما قاله بحيراء الرّاهب لأبي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فيما قاله الرّاهب النصراني في ديره لعليّ عليه السّلام بعد رجوعه عليه السّلام من صفّين، و كان في يد الرّاهب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هام بن الهيم بن لاقيس بن إبليس مع النبيّ صلّي اللّه عليه و آله و اوصياء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73" w:name="pg13569_162609"/>
    </w:p>
    <w:p>
      <w:pPr>
        <w:pStyle w:val="BookText"/>
        <w:rPr/>
      </w:pPr>
      <w:bookmarkEnd w:id="17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قوم قتلهم عليّ عليه السّلام بالدخان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Heading3"/>
        <w:numPr>
          <w:ilvl w:val="2"/>
          <w:numId w:val="1"/>
        </w:numPr>
        <w:rPr/>
      </w:pPr>
      <w:bookmarkStart w:id="174" w:name="__RefHeading___Toc2369886_1934241801"/>
      <w:bookmarkStart w:id="175" w:name="_Toc74"/>
      <w:bookmarkEnd w:id="174"/>
      <w:r>
        <w:rPr>
          <w:rtl w:val="true"/>
        </w:rPr>
        <w:t xml:space="preserve">الباب التاسع و الخمسون طهارته و عصمته صلوات اللّه و سلامه عليه </w:t>
      </w:r>
      <w:r>
        <w:rPr>
          <w:rtl w:val="true"/>
        </w:rPr>
        <w:t xml:space="preserve">... </w:t>
      </w:r>
      <w:r>
        <w:rPr/>
        <w:t>62</w:t>
      </w:r>
      <w:bookmarkEnd w:id="175"/>
    </w:p>
    <w:p>
      <w:pPr>
        <w:pStyle w:val="BookText"/>
        <w:rPr/>
      </w:pPr>
      <w:r>
        <w:rPr>
          <w:rFonts w:ascii="Amiri" w:hAnsi="Amiri" w:eastAsia="Amiri" w:cs="Amiri"/>
          <w:color w:val="111111"/>
          <w:sz w:val="28"/>
          <w:sz w:val="28"/>
          <w:szCs w:val="28"/>
          <w:rtl w:val="true"/>
          <w:lang w:bidi="ar-SA"/>
        </w:rPr>
        <w:t xml:space="preserve">في قول رسول اللّه صلّي اللّه عليه و آله ثلاثة لم يكفروا طرفة 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Heading3"/>
        <w:numPr>
          <w:ilvl w:val="2"/>
          <w:numId w:val="1"/>
        </w:numPr>
        <w:rPr/>
      </w:pPr>
      <w:bookmarkStart w:id="176" w:name="__RefHeading___Toc2369888_1934241801"/>
      <w:bookmarkStart w:id="177" w:name="_Toc75"/>
      <w:bookmarkEnd w:id="176"/>
      <w:r>
        <w:rPr>
          <w:rtl w:val="true"/>
        </w:rPr>
        <w:t xml:space="preserve">الباب الستون الاستدلال بولايته و استنابته في الأمور علي إمامته و خلافته و فيه اخبار كثيرة من الأبواب السابقة و اللاحقة و فيه ذكر صعوده علي ظهر الرسول لحط الأصنام و جعل امر نسائه إليه في حياته و بعد وفاته صلوات اللّه عليه </w:t>
      </w:r>
      <w:r>
        <w:rPr>
          <w:rtl w:val="true"/>
        </w:rPr>
        <w:t xml:space="preserve">... </w:t>
      </w:r>
      <w:r>
        <w:rPr/>
        <w:t>70</w:t>
      </w:r>
      <w:bookmarkEnd w:id="177"/>
    </w:p>
    <w:p>
      <w:pPr>
        <w:pStyle w:val="BookText"/>
        <w:rPr/>
      </w:pPr>
      <w:r>
        <w:rPr>
          <w:rFonts w:ascii="Amiri" w:hAnsi="Amiri" w:eastAsia="Amiri" w:cs="Amiri"/>
          <w:color w:val="111111"/>
          <w:sz w:val="28"/>
          <w:sz w:val="28"/>
          <w:szCs w:val="28"/>
          <w:rtl w:val="true"/>
          <w:lang w:bidi="ar-SA"/>
        </w:rPr>
        <w:t xml:space="preserve">في أنّ قبيلة همدان و أهل اليمن أسلموا بيده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صعوده عليه السّلام علي ظهر رسول اللّه صلّي اللّه عليه و آله لحط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العلّة الّتي من أجلها حمل النبيّ صلّي اللّه عليه و آله عليا عليه السّلام لحط الأصنام و عجزه عليه السّلام عن حمله صلّي اللّه عليه و آله،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جعل طلاق نسائه بيد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Heading3"/>
        <w:numPr>
          <w:ilvl w:val="2"/>
          <w:numId w:val="1"/>
        </w:numPr>
        <w:rPr/>
      </w:pPr>
      <w:bookmarkStart w:id="178" w:name="__RefHeading___Toc2369890_1934241801"/>
      <w:bookmarkStart w:id="179" w:name="_Toc76"/>
      <w:bookmarkEnd w:id="178"/>
      <w:r>
        <w:rPr>
          <w:rtl w:val="true"/>
        </w:rPr>
        <w:t xml:space="preserve">الباب الحادي و الستون جوامع الاخبار الدالة علي إمامته عليه السّلام من طرق الخاصّة و العامّة </w:t>
      </w:r>
      <w:r>
        <w:rPr>
          <w:rtl w:val="true"/>
        </w:rPr>
        <w:t xml:space="preserve">... </w:t>
      </w:r>
      <w:r>
        <w:rPr/>
        <w:t>90</w:t>
      </w:r>
      <w:bookmarkEnd w:id="179"/>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علي عليّ عليه السّلام بعدي كافر و المشرك به مشرك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أنّ النبيّ صلّي اللّه عليه و آله كان سيّد أولاد آدم و عليا عليه السّلام كان سيّد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يأمركم بولاية عليّ عليه السّلام و الاقتداء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180" w:name="pg13569_162610"/>
    </w:p>
    <w:p>
      <w:pPr>
        <w:pStyle w:val="BookText"/>
        <w:rPr/>
      </w:pPr>
      <w:bookmarkEnd w:id="18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قول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ذريّة جعل ذريّة كل نبيّ من صلبه و جعل ذريّتي من صلبك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معني قوله تعالي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المظلوم بعدي فويل لمن قاتلك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فيما قال أربعة أنفار في عليّ عليه السّلام لرسول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أراد صلّي اللّه عليه و آله في مرضه أن يصرّح باسمه فمنعت من ذلك إشقاقا و حيطة علي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فيما قاله ابن أبي الحديد ببطلان قول أهل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Heading3"/>
        <w:numPr>
          <w:ilvl w:val="2"/>
          <w:numId w:val="1"/>
        </w:numPr>
        <w:rPr/>
      </w:pPr>
      <w:bookmarkStart w:id="181" w:name="__RefHeading___Toc2369892_1934241801"/>
      <w:bookmarkStart w:id="182" w:name="_Toc77"/>
      <w:bookmarkEnd w:id="181"/>
      <w:r>
        <w:rPr>
          <w:rtl w:val="true"/>
        </w:rPr>
        <w:t xml:space="preserve">الباب الثاني و الستون فيما امتحن اللّه به أمير المؤمنين عليه السّلام في حياة النبيّ صلّي اللّه عليه و آله و بعد وفاته </w:t>
      </w:r>
      <w:r>
        <w:rPr>
          <w:rtl w:val="true"/>
        </w:rPr>
        <w:t xml:space="preserve">... </w:t>
      </w:r>
      <w:r>
        <w:rPr/>
        <w:t>167</w:t>
      </w:r>
      <w:bookmarkEnd w:id="182"/>
    </w:p>
    <w:p>
      <w:pPr>
        <w:pStyle w:val="BookText"/>
        <w:rPr/>
      </w:pPr>
      <w:r>
        <w:rPr>
          <w:rFonts w:ascii="Amiri" w:hAnsi="Amiri" w:eastAsia="Amiri" w:cs="Amiri"/>
          <w:color w:val="111111"/>
          <w:sz w:val="28"/>
          <w:sz w:val="28"/>
          <w:szCs w:val="28"/>
          <w:rtl w:val="true"/>
          <w:lang w:bidi="ar-SA"/>
        </w:rPr>
        <w:t xml:space="preserve">في امتحان الأوصياء في سبعة مواطن، و امتحن عليّ عليه السّلام في حياة النبيّ صلّي اللّه عليه و آله في سبعة مواطن و بعد وفاته مثلهنّ و بيانهنّ بالتفصيل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Heading3"/>
        <w:numPr>
          <w:ilvl w:val="2"/>
          <w:numId w:val="1"/>
        </w:numPr>
        <w:rPr/>
      </w:pPr>
      <w:bookmarkStart w:id="183" w:name="__RefHeading___Toc2369894_1934241801"/>
      <w:bookmarkStart w:id="184" w:name="_Toc78"/>
      <w:bookmarkEnd w:id="183"/>
      <w:r>
        <w:rPr>
          <w:rtl w:val="true"/>
        </w:rPr>
        <w:t xml:space="preserve">الباب الثالث و الستون النوادر </w:t>
      </w:r>
      <w:r>
        <w:rPr>
          <w:rtl w:val="true"/>
        </w:rPr>
        <w:t xml:space="preserve">... </w:t>
      </w:r>
      <w:r>
        <w:rPr/>
        <w:t>186</w:t>
      </w:r>
      <w:bookmarkEnd w:id="184"/>
    </w:p>
    <w:p>
      <w:pPr>
        <w:pStyle w:val="BookText"/>
        <w:rPr/>
      </w:pPr>
      <w:r>
        <w:rPr>
          <w:rFonts w:ascii="Amiri" w:hAnsi="Amiri" w:eastAsia="Amiri" w:cs="Amiri"/>
          <w:color w:val="111111"/>
          <w:sz w:val="28"/>
          <w:sz w:val="28"/>
          <w:szCs w:val="28"/>
          <w:rtl w:val="true"/>
          <w:lang w:bidi="ar-SA"/>
        </w:rPr>
        <w:t xml:space="preserve">الأدلّة القاطعة العقليّة و السّمعية في وجوب الإمامة في كلّ زمان، و النصّ الدّال علي إمامته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التعبير و الرد علي مذاهب الأربعة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Heading3"/>
        <w:numPr>
          <w:ilvl w:val="2"/>
          <w:numId w:val="1"/>
        </w:numPr>
        <w:rPr/>
      </w:pPr>
      <w:bookmarkStart w:id="185" w:name="__RefHeading___Toc2369896_1934241801"/>
      <w:bookmarkStart w:id="186" w:name="_Toc79"/>
      <w:bookmarkEnd w:id="185"/>
      <w:r>
        <w:rPr>
          <w:rtl w:val="true"/>
        </w:rPr>
        <w:t>أبواب فضائله و مناقبه صلوات اللّه عليه و هي مشحونة بالنصوص‌</w:t>
      </w:r>
      <w:bookmarkEnd w:id="18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2369898_1934241801"/>
      <w:bookmarkStart w:id="188" w:name="_Toc80"/>
      <w:bookmarkEnd w:id="187"/>
      <w:r>
        <w:rPr>
          <w:rtl w:val="true"/>
        </w:rPr>
        <w:t>اشارة</w:t>
      </w:r>
      <w:bookmarkStart w:id="189" w:name="pg13569_162611"/>
      <w:bookmarkEnd w:id="188"/>
    </w:p>
    <w:p>
      <w:pPr>
        <w:pStyle w:val="BookText"/>
        <w:rPr/>
      </w:pPr>
      <w:bookmarkEnd w:id="18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90" w:name="__RefHeading___Toc2369900_1934241801"/>
      <w:bookmarkStart w:id="191" w:name="_Toc81"/>
      <w:bookmarkEnd w:id="190"/>
      <w:r>
        <w:rPr>
          <w:rtl w:val="true"/>
        </w:rPr>
        <w:t xml:space="preserve">الباب الرابع و الستون ثواب ذكر فضائله و النظر إليها و استماعها، و ان النظر إليه و الي الأئمّة من ولده صلوات اللّه عليهم عبادة </w:t>
      </w:r>
      <w:r>
        <w:rPr>
          <w:rtl w:val="true"/>
        </w:rPr>
        <w:t xml:space="preserve">... </w:t>
      </w:r>
      <w:r>
        <w:rPr/>
        <w:t>195</w:t>
      </w:r>
      <w:bookmarkEnd w:id="191"/>
    </w:p>
    <w:p>
      <w:pPr>
        <w:pStyle w:val="BookText"/>
        <w:rPr/>
      </w:pPr>
      <w:r>
        <w:rPr>
          <w:rFonts w:ascii="Amiri" w:hAnsi="Amiri" w:eastAsia="Amiri" w:cs="Amiri"/>
          <w:color w:val="111111"/>
          <w:sz w:val="28"/>
          <w:sz w:val="28"/>
          <w:szCs w:val="28"/>
          <w:rtl w:val="true"/>
          <w:lang w:bidi="ar-SA"/>
        </w:rPr>
        <w:t xml:space="preserve">في أنّ النظر إلي عليّ عليه السّلام و الوالدين برأفة، و الصحيفة، و الكعبة، و العالم و الأخ توده في اللّه عزّ و جلّ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Heading4"/>
        <w:numPr>
          <w:ilvl w:val="3"/>
          <w:numId w:val="1"/>
        </w:numPr>
        <w:rPr/>
      </w:pPr>
      <w:bookmarkStart w:id="192" w:name="__RefHeading___Toc2369902_1934241801"/>
      <w:bookmarkStart w:id="193" w:name="_Toc82"/>
      <w:bookmarkEnd w:id="192"/>
      <w:r>
        <w:rPr>
          <w:rtl w:val="true"/>
        </w:rPr>
        <w:t xml:space="preserve">الباب الخامس و الستون انه صلوات اللّه عليه سبق الناس في الإسلام و الإيمان و البيعة و الصلوات زمانا و رتبة و أنّه الصديق و الفاروق و فيه كثير من النصوص و المناقب </w:t>
      </w:r>
      <w:r>
        <w:rPr>
          <w:rtl w:val="true"/>
        </w:rPr>
        <w:t xml:space="preserve">... </w:t>
      </w:r>
      <w:r>
        <w:rPr/>
        <w:t>201</w:t>
      </w:r>
      <w:bookmarkEnd w:id="193"/>
    </w:p>
    <w:p>
      <w:pPr>
        <w:pStyle w:val="BookText"/>
        <w:rPr/>
      </w:pPr>
      <w:r>
        <w:rPr>
          <w:rFonts w:ascii="Amiri" w:hAnsi="Amiri" w:eastAsia="Amiri" w:cs="Amiri"/>
          <w:color w:val="111111"/>
          <w:sz w:val="28"/>
          <w:sz w:val="28"/>
          <w:szCs w:val="28"/>
          <w:rtl w:val="true"/>
          <w:lang w:bidi="ar-SA"/>
        </w:rPr>
        <w:t xml:space="preserve">في أنّ عليّا عليه السّلام صلّي مستخفيا مع النبيّ صلّي اللّه عليه و آله سبع سنين، و أشعار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أنّ للنبيّ صلّي اللّه عليه و آله و سلّم كان بيعة خاصّة و بيعة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العلّة الّتي من أجلها ورث عليّ عليه السّلام النبيّ صلّي اللّه عليه و آله دون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في ترتيب إسلام المسلمين و الردّ علي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فيما رواه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عليه السّلام أوّل من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تتميم و بحث و تحقيق من العلّامة المجلسي قدّس سرّه حول روايات الخاصّة و العامّة بأنّ عليّا عليه السّلام كان أوّل من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سنّه عليه السّلام حين أظهر النبيّ صلّي اللّه عليه و آله و سلّم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القدح علي رواة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بأشعار الشعراء بأنّ عليّا عليه السّلام كان أوّل من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194" w:name="pg13569_162612"/>
    </w:p>
    <w:p>
      <w:pPr>
        <w:pStyle w:val="BookText"/>
        <w:rPr/>
      </w:pPr>
      <w:bookmarkEnd w:id="19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قول النّاصبين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إيمان عليّ عليه السّلام لم يقع علي وجه المعرفة، و الرّد عليهم علي ما قاله الشيخ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Heading4"/>
        <w:numPr>
          <w:ilvl w:val="3"/>
          <w:numId w:val="1"/>
        </w:numPr>
        <w:rPr/>
      </w:pPr>
      <w:bookmarkStart w:id="195" w:name="__RefHeading___Toc2369904_1934241801"/>
      <w:bookmarkStart w:id="196" w:name="_Toc83"/>
      <w:bookmarkEnd w:id="195"/>
      <w:r>
        <w:rPr>
          <w:rtl w:val="true"/>
        </w:rPr>
        <w:t xml:space="preserve">الباب السادس و الستون مسابقته صلوات اللّه عليه في الهجرة علي سائر الصحابة </w:t>
      </w:r>
      <w:r>
        <w:rPr>
          <w:rtl w:val="true"/>
        </w:rPr>
        <w:t xml:space="preserve">... </w:t>
      </w:r>
      <w:r>
        <w:rPr/>
        <w:t>288</w:t>
      </w:r>
      <w:bookmarkEnd w:id="196"/>
    </w:p>
    <w:p>
      <w:pPr>
        <w:pStyle w:val="BookText"/>
        <w:rPr/>
      </w:pPr>
      <w:r>
        <w:rPr>
          <w:rFonts w:ascii="Amiri" w:hAnsi="Amiri" w:eastAsia="Amiri" w:cs="Amiri"/>
          <w:color w:val="111111"/>
          <w:sz w:val="28"/>
          <w:sz w:val="28"/>
          <w:szCs w:val="28"/>
          <w:rtl w:val="true"/>
          <w:lang w:bidi="ar-SA"/>
        </w:rPr>
        <w:t xml:space="preserve">في هجرته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فيما قاله ابن أبي الحديد في شرح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تبرّءوا منّي فإنّي ولدت علي الفطرة و سبقت إلي الايمان و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Heading4"/>
        <w:numPr>
          <w:ilvl w:val="3"/>
          <w:numId w:val="1"/>
        </w:numPr>
        <w:rPr/>
      </w:pPr>
      <w:bookmarkStart w:id="197" w:name="__RefHeading___Toc2369906_1934241801"/>
      <w:bookmarkStart w:id="198" w:name="_Toc84"/>
      <w:bookmarkEnd w:id="197"/>
      <w:r>
        <w:rPr>
          <w:rtl w:val="true"/>
        </w:rPr>
        <w:t xml:space="preserve">الباب السابع و الستون أنه عليه السّلام كان اخص الناس بالرسول صلّي اللّه عليه و آله و أحبهم إليه، و كيفية معاشرتهما، و بيان حاله في حياة الرسول، و فيه أنّه عليه السّلام يذكر متي ما ذكر النبيّ صلّي اللّه عليه و آله </w:t>
      </w:r>
      <w:r>
        <w:rPr>
          <w:rtl w:val="true"/>
        </w:rPr>
        <w:t xml:space="preserve">... </w:t>
      </w:r>
      <w:r>
        <w:rPr/>
        <w:t>294</w:t>
      </w:r>
      <w:bookmarkEnd w:id="198"/>
    </w:p>
    <w:p>
      <w:pPr>
        <w:pStyle w:val="BookText"/>
        <w:rPr/>
      </w:pPr>
      <w:r>
        <w:rPr>
          <w:rFonts w:ascii="Amiri" w:hAnsi="Amiri" w:eastAsia="Amiri" w:cs="Amiri"/>
          <w:color w:val="111111"/>
          <w:sz w:val="28"/>
          <w:sz w:val="28"/>
          <w:szCs w:val="28"/>
          <w:rtl w:val="true"/>
          <w:lang w:bidi="ar-SA"/>
        </w:rPr>
        <w:t xml:space="preserve">في أنّ النبيّ صلّي اللّه عليه و آله أخذ عليّا عليه السّلام من أبي طالب في أزمّة اصابت قريشا، و ما قاله صلّي اللّه عليه و آله و سلّم لحمزة و العبّاس في هذه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أنّ النبيّ صلّي اللّه عليه و آله رخّص لعليّ عليه السّلام وحده ان يجمع لولده محمّد بن الحنفيّة بين اسمه و كنيته، و حرمهما علي امّته من بعده إلّا للمهديّ عجل اللّه تعالي فرجه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فيما روته أمّ سلمة عن النبيّ صلّي اللّه عليه و آله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فيما روته عائشة في عليّ عليه السّلام و ابيه و عمر و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 أن النبيّ صلّي اللّه عليه و آله ينام بين عليّ عليه السّلام و عائشة في لحاف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عليّا عليه السّلام اختلطت أمّه برسول اللّه صلّي اللّه عليه و آله إلي معدّ بن عدنان من ثلاث و عشرين قرابة من جهة الامّهات و لا أحد يشارك في ذلك، و كان صلّي اللّه عليه و آله ابن عمّه من 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bookmarkStart w:id="199" w:name="pg13569_162613"/>
    </w:p>
    <w:p>
      <w:pPr>
        <w:pStyle w:val="BookText"/>
        <w:rPr/>
      </w:pPr>
      <w:bookmarkEnd w:id="19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200" w:name="__RefHeading___Toc2369908_1934241801"/>
      <w:bookmarkStart w:id="201" w:name="_Toc85"/>
      <w:bookmarkEnd w:id="200"/>
      <w:r>
        <w:rPr>
          <w:rtl w:val="true"/>
        </w:rPr>
        <w:t xml:space="preserve">الباب الثامن و الستون الاخوة و فيه كثير من النصوص </w:t>
      </w:r>
      <w:r>
        <w:rPr>
          <w:rtl w:val="true"/>
        </w:rPr>
        <w:t xml:space="preserve">... </w:t>
      </w:r>
      <w:r>
        <w:rPr/>
        <w:t>330</w:t>
      </w:r>
      <w:bookmarkEnd w:id="201"/>
    </w:p>
    <w:p>
      <w:pPr>
        <w:pStyle w:val="BookText"/>
        <w:rPr/>
      </w:pPr>
      <w:r>
        <w:rPr>
          <w:rFonts w:ascii="Amiri" w:hAnsi="Amiri" w:eastAsia="Amiri" w:cs="Amiri"/>
          <w:color w:val="111111"/>
          <w:sz w:val="28"/>
          <w:sz w:val="28"/>
          <w:szCs w:val="28"/>
          <w:rtl w:val="true"/>
          <w:lang w:bidi="ar-SA"/>
        </w:rPr>
        <w:t>فيما قاله السيّد المرتضي رحمه اللّه تعالي و 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من النبيّ صلّي اللّه عليه و آله علي ضربين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أنّ النبيّ صلّي اللّه عليه و آله و عليّا عليه السّلام صارا أخوين من ثلاثة أوجه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فيما انشده عليّ عليه السّلام لمّا آخاه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Heading4"/>
        <w:numPr>
          <w:ilvl w:val="3"/>
          <w:numId w:val="1"/>
        </w:numPr>
        <w:rPr/>
      </w:pPr>
      <w:bookmarkStart w:id="202" w:name="__RefHeading___Toc2369910_1934241801"/>
      <w:bookmarkStart w:id="203" w:name="_Toc86"/>
      <w:bookmarkEnd w:id="202"/>
      <w:r>
        <w:rPr>
          <w:rtl w:val="true"/>
        </w:rPr>
        <w:t xml:space="preserve">الباب التاسع و الستون خبر الطير </w:t>
      </w:r>
      <w:r>
        <w:rPr>
          <w:rtl w:val="true"/>
        </w:rPr>
        <w:t>(</w:t>
      </w:r>
      <w:r>
        <w:rPr>
          <w:rtl w:val="true"/>
        </w:rPr>
        <w:t>المشوي</w:t>
      </w:r>
      <w:r>
        <w:rPr>
          <w:rtl w:val="true"/>
        </w:rPr>
        <w:t xml:space="preserve">) </w:t>
      </w:r>
      <w:r>
        <w:rPr>
          <w:rtl w:val="true"/>
        </w:rPr>
        <w:t xml:space="preserve">و أنّه أحبّ الخلق إلي اللّه </w:t>
      </w:r>
      <w:r>
        <w:rPr>
          <w:rtl w:val="true"/>
        </w:rPr>
        <w:t xml:space="preserve">... </w:t>
      </w:r>
      <w:r>
        <w:rPr/>
        <w:t>348</w:t>
      </w:r>
      <w:bookmarkEnd w:id="203"/>
    </w:p>
    <w:p>
      <w:pPr>
        <w:pStyle w:val="BookText"/>
        <w:rPr/>
      </w:pPr>
      <w:r>
        <w:rPr>
          <w:rFonts w:ascii="Amiri" w:hAnsi="Amiri" w:eastAsia="Amiri" w:cs="Amiri"/>
          <w:color w:val="111111"/>
          <w:sz w:val="28"/>
          <w:sz w:val="28"/>
          <w:szCs w:val="28"/>
          <w:rtl w:val="true"/>
          <w:lang w:bidi="ar-SA"/>
        </w:rPr>
        <w:t>في الطير المشوي أتاه جبرئيل، و قول النبيّ صلّي اللّه عليه و آله لعائشة بعد أن تعلّلت في فتح الباب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بأوّل ضغن بينك و بين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لتقاتلينه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فيما أجابه الشيخ المفيد رحمه اللّه عند اعتراض السائل بأن الخبر الطير من أخبار الآحاد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الخلق إلي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الثامن و الثلاثون، و هو الجزء الرابع من المجلد التاسع‌</w:t>
      </w:r>
    </w:p>
    <w:p>
      <w:pPr>
        <w:pStyle w:val="Heading2"/>
        <w:numPr>
          <w:ilvl w:val="1"/>
          <w:numId w:val="1"/>
        </w:numPr>
        <w:rPr/>
      </w:pPr>
      <w:bookmarkStart w:id="204" w:name="__RefHeading___Toc2369912_1934241801"/>
      <w:bookmarkStart w:id="205" w:name="_Toc87"/>
      <w:bookmarkEnd w:id="204"/>
      <w:r>
        <w:rPr>
          <w:rtl w:val="true"/>
        </w:rPr>
        <w:t>فهرس الجزء التاسع و الثلاثين‌</w:t>
      </w:r>
      <w:bookmarkEnd w:id="20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2369914_1934241801"/>
      <w:bookmarkStart w:id="207" w:name="_Toc88"/>
      <w:bookmarkEnd w:id="206"/>
      <w:r>
        <w:rPr>
          <w:rtl w:val="true"/>
        </w:rPr>
        <w:t xml:space="preserve">الباب السبعون ما ظهر من فضله صلوات اللّه عليه يوم الخندق </w:t>
      </w:r>
      <w:r>
        <w:rPr>
          <w:rtl w:val="true"/>
        </w:rPr>
        <w:t xml:space="preserve">... </w:t>
      </w:r>
      <w:r>
        <w:rPr/>
        <w:t>1</w:t>
      </w:r>
      <w:bookmarkStart w:id="208" w:name="pg13569_162614"/>
      <w:bookmarkEnd w:id="207"/>
    </w:p>
    <w:p>
      <w:pPr>
        <w:pStyle w:val="BookText"/>
        <w:rPr/>
      </w:pPr>
      <w:bookmarkEnd w:id="20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أنّ عليّا عليه السّلام كان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قصّة وقعة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3"/>
        <w:numPr>
          <w:ilvl w:val="2"/>
          <w:numId w:val="1"/>
        </w:numPr>
        <w:rPr/>
      </w:pPr>
      <w:bookmarkStart w:id="209" w:name="__RefHeading___Toc2369916_1934241801"/>
      <w:bookmarkStart w:id="210" w:name="_Toc89"/>
      <w:bookmarkEnd w:id="209"/>
      <w:r>
        <w:rPr>
          <w:rtl w:val="true"/>
        </w:rPr>
        <w:t xml:space="preserve">الباب الحادي و السبعون ما ظهر من فضله صلوات اللّه عليه في غزوة خيبر </w:t>
      </w:r>
      <w:r>
        <w:rPr>
          <w:rtl w:val="true"/>
        </w:rPr>
        <w:t xml:space="preserve">... </w:t>
      </w:r>
      <w:r>
        <w:rPr/>
        <w:t>7</w:t>
      </w:r>
      <w:bookmarkEnd w:id="210"/>
    </w:p>
    <w:p>
      <w:pPr>
        <w:pStyle w:val="BookText"/>
        <w:rPr/>
      </w:pPr>
      <w:r>
        <w:rPr>
          <w:rFonts w:ascii="Amiri" w:hAnsi="Amiri" w:eastAsia="Amiri" w:cs="Amiri"/>
          <w:color w:val="111111"/>
          <w:sz w:val="28"/>
          <w:sz w:val="28"/>
          <w:szCs w:val="28"/>
          <w:rtl w:val="true"/>
          <w:lang w:bidi="ar-SA"/>
        </w:rPr>
        <w:t xml:space="preserve">فيما رواه العامّة في غزوة خيبر، و ما قاله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3"/>
        <w:numPr>
          <w:ilvl w:val="2"/>
          <w:numId w:val="1"/>
        </w:numPr>
        <w:rPr/>
      </w:pPr>
      <w:bookmarkStart w:id="211" w:name="__RefHeading___Toc2369918_1934241801"/>
      <w:bookmarkStart w:id="212" w:name="_Toc90"/>
      <w:bookmarkEnd w:id="211"/>
      <w:r>
        <w:rPr>
          <w:rtl w:val="true"/>
        </w:rPr>
        <w:t xml:space="preserve">الباب الثاني و السبعون أن النبيّ صلّي اللّه عليه و آله أمر بسد الأبواب الشارعة الي المسجد الا بابه صلوات اللّه عليه </w:t>
      </w:r>
      <w:r>
        <w:rPr>
          <w:rtl w:val="true"/>
        </w:rPr>
        <w:t xml:space="preserve">... </w:t>
      </w:r>
      <w:r>
        <w:rPr/>
        <w:t>19</w:t>
      </w:r>
      <w:bookmarkEnd w:id="212"/>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إِلي مُوسي وَ أَخِيهِ أَنْ تَبَوَّءا لِقَوْمِكُما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فيما رواه العامّة في حديث سدّ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أنّ خبر سدّ الأبواب من المتواترات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Heading3"/>
        <w:numPr>
          <w:ilvl w:val="2"/>
          <w:numId w:val="1"/>
        </w:numPr>
        <w:rPr/>
      </w:pPr>
      <w:bookmarkStart w:id="213" w:name="__RefHeading___Toc2369920_1934241801"/>
      <w:bookmarkStart w:id="214" w:name="_Toc91"/>
      <w:bookmarkEnd w:id="213"/>
      <w:r>
        <w:rPr>
          <w:rtl w:val="true"/>
        </w:rPr>
        <w:t xml:space="preserve">الباب الثالث و السبعون أن فيه عليه السّلام خصال الأنبياء عليهم السّلام و اشتراكه مع نبيّنا صلّي اللّه عليه و آله في جميع الفضائل سوي النبوّة </w:t>
      </w:r>
      <w:r>
        <w:rPr>
          <w:rtl w:val="true"/>
        </w:rPr>
        <w:t xml:space="preserve">... </w:t>
      </w:r>
      <w:r>
        <w:rPr/>
        <w:t>35</w:t>
      </w:r>
      <w:bookmarkEnd w:id="214"/>
    </w:p>
    <w:p>
      <w:pPr>
        <w:pStyle w:val="Heading4"/>
        <w:numPr>
          <w:ilvl w:val="3"/>
          <w:numId w:val="1"/>
        </w:numPr>
        <w:rPr/>
      </w:pPr>
      <w:bookmarkStart w:id="215" w:name="__RefHeading___Toc2369922_1934241801"/>
      <w:bookmarkStart w:id="216" w:name="_Toc92"/>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إلي نوح، و إلي إبراهيم، و إلي يوسف، و إلي سليمان، و إلي داود، فلينظر إلي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معني قول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كنزا في الجنّة و إنّك ذو قرنيها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فيما قال اللّه تعالي لنفسه عزّ اسمه و لنبيّه صلّي اللّه عليه و آله و لعليّ عليه السّلام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2369924_1934241801"/>
      <w:bookmarkStart w:id="218" w:name="_Toc93"/>
      <w:bookmarkEnd w:id="217"/>
      <w:r>
        <w:rPr>
          <w:rtl w:val="true"/>
        </w:rPr>
        <w:t xml:space="preserve">في مساواته عليه السّلام مع آدم و إدريس و نوح عليهما السّلام </w:t>
      </w:r>
      <w:r>
        <w:rPr>
          <w:rtl w:val="true"/>
        </w:rPr>
        <w:t xml:space="preserve">... </w:t>
      </w:r>
      <w:r>
        <w:rPr/>
        <w:t>47</w:t>
      </w:r>
      <w:bookmarkStart w:id="219" w:name="pg13569_162615"/>
      <w:bookmarkEnd w:id="218"/>
    </w:p>
    <w:p>
      <w:pPr>
        <w:pStyle w:val="BookText"/>
        <w:rPr/>
      </w:pPr>
      <w:bookmarkEnd w:id="21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مساواته عليه السّلام مع إبراهيم و إسماعيل و إسحاق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مساواته عليه السّلام يعقوب و يوسف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مساواته عليه السّلام مع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مساواته مع هارون و يوشع و لوط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مساواته مع أيّوب و جرجيس و يونس و زكريّا و يحيي عليهم السّلام و ذي القرنين و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مساواته عليه السّلام مع داود و طالوت و سليمان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مساواته عليه السّلام مع عيسي علي نبيّنا و آله و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مساواته عليه السّلام مع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مساواته عليه السّلام مع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المفردات من مناقبه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الشّواذ من مناقبه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Heading3"/>
        <w:numPr>
          <w:ilvl w:val="2"/>
          <w:numId w:val="1"/>
        </w:numPr>
        <w:rPr/>
      </w:pPr>
      <w:bookmarkStart w:id="220" w:name="__RefHeading___Toc2369926_1934241801"/>
      <w:bookmarkStart w:id="221" w:name="_Toc94"/>
      <w:bookmarkEnd w:id="220"/>
      <w:r>
        <w:rPr>
          <w:rtl w:val="true"/>
        </w:rPr>
        <w:t xml:space="preserve">الباب الرابع و السبعون قول الرسول صلّي الله عليه و آله لعلي اعطيت ثلاثا لم اعط </w:t>
      </w:r>
      <w:r>
        <w:rPr>
          <w:rtl w:val="true"/>
        </w:rPr>
        <w:t xml:space="preserve">... </w:t>
      </w:r>
      <w:r>
        <w:rPr/>
        <w:t>89</w:t>
      </w:r>
      <w:bookmarkEnd w:id="221"/>
    </w:p>
    <w:p>
      <w:pPr>
        <w:pStyle w:val="Heading3"/>
        <w:numPr>
          <w:ilvl w:val="2"/>
          <w:numId w:val="1"/>
        </w:numPr>
        <w:rPr/>
      </w:pPr>
      <w:bookmarkStart w:id="222" w:name="__RefHeading___Toc2369928_1934241801"/>
      <w:bookmarkStart w:id="223" w:name="_Toc95"/>
      <w:bookmarkEnd w:id="222"/>
      <w:r>
        <w:rPr>
          <w:rtl w:val="true"/>
        </w:rPr>
        <w:t xml:space="preserve">الباب الخامس و السبعون فضله عليه السّلام علي سائر الأئمّة عليهم السّلام </w:t>
      </w:r>
      <w:r>
        <w:rPr>
          <w:rtl w:val="true"/>
        </w:rPr>
        <w:t xml:space="preserve">... </w:t>
      </w:r>
      <w:r>
        <w:rPr/>
        <w:t>90</w:t>
      </w:r>
      <w:bookmarkEnd w:id="223"/>
    </w:p>
    <w:p>
      <w:pPr>
        <w:pStyle w:val="Heading3"/>
        <w:numPr>
          <w:ilvl w:val="2"/>
          <w:numId w:val="1"/>
        </w:numPr>
        <w:rPr/>
      </w:pPr>
      <w:bookmarkStart w:id="224" w:name="__RefHeading___Toc2369930_1934241801"/>
      <w:bookmarkStart w:id="225" w:name="_Toc96"/>
      <w:bookmarkEnd w:id="224"/>
      <w:r>
        <w:rPr>
          <w:rtl w:val="true"/>
        </w:rPr>
        <w:t xml:space="preserve">الباب السادس و السبعون حب الملائكة له و افتخارهم بخدمته صلوات اللّه عليه و عليهم </w:t>
      </w:r>
      <w:r>
        <w:rPr>
          <w:rtl w:val="true"/>
        </w:rPr>
        <w:t xml:space="preserve">... </w:t>
      </w:r>
      <w:r>
        <w:rPr/>
        <w:t>92</w:t>
      </w:r>
      <w:bookmarkEnd w:id="22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دفع النبيّ صلّي اللّه عليه و آله و سلّم إلي عليّ سهمين و قد استخلفه علي أهل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226" w:name="pg13569_162616"/>
    </w:p>
    <w:p>
      <w:pPr>
        <w:pStyle w:val="BookText"/>
        <w:rPr/>
      </w:pPr>
      <w:bookmarkEnd w:id="22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النبيّ صلّي اللّه عليه و آله قال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حفر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فغضب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يرضي محمّد أن أسلمنا علي يده حتّي أمرنا بالكدّ، 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Heading3"/>
        <w:numPr>
          <w:ilvl w:val="2"/>
          <w:numId w:val="1"/>
        </w:numPr>
        <w:rPr/>
      </w:pPr>
      <w:bookmarkStart w:id="227" w:name="__RefHeading___Toc2369932_1934241801"/>
      <w:bookmarkStart w:id="228" w:name="_Toc97"/>
      <w:bookmarkEnd w:id="227"/>
      <w:r>
        <w:rPr>
          <w:rtl w:val="true"/>
        </w:rPr>
        <w:t xml:space="preserve">الباب السابع و السبعون نزول الماء لغسله عليه السّلام من السماء </w:t>
      </w:r>
      <w:r>
        <w:rPr>
          <w:rtl w:val="true"/>
        </w:rPr>
        <w:t xml:space="preserve">... </w:t>
      </w:r>
      <w:r>
        <w:rPr/>
        <w:t>114</w:t>
      </w:r>
      <w:bookmarkEnd w:id="228"/>
    </w:p>
    <w:p>
      <w:pPr>
        <w:pStyle w:val="Heading3"/>
        <w:numPr>
          <w:ilvl w:val="2"/>
          <w:numId w:val="1"/>
        </w:numPr>
        <w:rPr/>
      </w:pPr>
      <w:bookmarkStart w:id="229" w:name="__RefHeading___Toc2369934_1934241801"/>
      <w:bookmarkStart w:id="230" w:name="_Toc98"/>
      <w:bookmarkEnd w:id="229"/>
      <w:r>
        <w:rPr>
          <w:rtl w:val="true"/>
        </w:rPr>
        <w:t xml:space="preserve">الباب الثامن و السبعون تحف اللّه تعالي و هداياه و تحياته الي رسول اللّه و أمير المؤمنين صلوات اللّه عليهما و علي آلهما </w:t>
      </w:r>
      <w:r>
        <w:rPr>
          <w:rtl w:val="true"/>
        </w:rPr>
        <w:t xml:space="preserve">... </w:t>
      </w:r>
      <w:r>
        <w:rPr/>
        <w:t>118</w:t>
      </w:r>
      <w:bookmarkEnd w:id="230"/>
    </w:p>
    <w:p>
      <w:pPr>
        <w:pStyle w:val="BookText"/>
        <w:rPr/>
      </w:pPr>
      <w:r>
        <w:rPr>
          <w:rFonts w:ascii="Amiri" w:hAnsi="Amiri" w:eastAsia="Amiri" w:cs="Amiri"/>
          <w:color w:val="111111"/>
          <w:sz w:val="28"/>
          <w:sz w:val="28"/>
          <w:szCs w:val="28"/>
          <w:rtl w:val="true"/>
          <w:lang w:bidi="ar-SA"/>
        </w:rPr>
        <w:t xml:space="preserve">في رمّانتي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Heading3"/>
        <w:numPr>
          <w:ilvl w:val="2"/>
          <w:numId w:val="1"/>
        </w:numPr>
        <w:rPr/>
      </w:pPr>
      <w:bookmarkStart w:id="231" w:name="__RefHeading___Toc2369936_1934241801"/>
      <w:bookmarkStart w:id="232" w:name="_Toc99"/>
      <w:bookmarkEnd w:id="231"/>
      <w:r>
        <w:rPr>
          <w:rtl w:val="true"/>
        </w:rPr>
        <w:t xml:space="preserve">الباب التاسع و السبعون أن الخضر كان يأتيه عليهما السّلام و كلامه مع الأوصياء </w:t>
      </w:r>
      <w:r>
        <w:rPr>
          <w:rtl w:val="true"/>
        </w:rPr>
        <w:t xml:space="preserve">... </w:t>
      </w:r>
      <w:r>
        <w:rPr/>
        <w:t>130</w:t>
      </w:r>
      <w:bookmarkEnd w:id="232"/>
    </w:p>
    <w:p>
      <w:pPr>
        <w:pStyle w:val="BookText"/>
        <w:rPr/>
      </w:pPr>
      <w:r>
        <w:rPr>
          <w:rFonts w:ascii="Amiri" w:hAnsi="Amiri" w:eastAsia="Amiri" w:cs="Amiri"/>
          <w:color w:val="111111"/>
          <w:sz w:val="28"/>
          <w:sz w:val="28"/>
          <w:szCs w:val="28"/>
          <w:rtl w:val="true"/>
          <w:lang w:bidi="ar-SA"/>
        </w:rPr>
        <w:t xml:space="preserve">فيما قاله الخضر عليه السّلام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تقدّمك قوم و جلسوا مجلسك فعذابهم علي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Heading3"/>
        <w:numPr>
          <w:ilvl w:val="2"/>
          <w:numId w:val="1"/>
        </w:numPr>
        <w:rPr/>
      </w:pPr>
      <w:bookmarkStart w:id="233" w:name="__RefHeading___Toc2369938_1934241801"/>
      <w:bookmarkStart w:id="234" w:name="_Toc100"/>
      <w:bookmarkEnd w:id="233"/>
      <w:r>
        <w:rPr>
          <w:rtl w:val="true"/>
        </w:rPr>
        <w:t xml:space="preserve">الباب الثمانون ان اللّه تعالي أقدره علي سير الآفاق، و سخر له السحاب، و هيأ له الأسباب، و فيه ذهابه صلوات اللّه عليه الي أصحاب الكهف </w:t>
      </w:r>
      <w:r>
        <w:rPr>
          <w:rtl w:val="true"/>
        </w:rPr>
        <w:t xml:space="preserve">... </w:t>
      </w:r>
      <w:r>
        <w:rPr/>
        <w:t>136</w:t>
      </w:r>
      <w:bookmarkEnd w:id="23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رسول اللّه صلّي اللّه عليه و آله بعث عليّا عليه السّلام و أبا بكر و عمر إلي أصحاب الكهف، و أجابوا عليّا عليه السّلام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235" w:name="pg13569_162617"/>
    </w:p>
    <w:p>
      <w:pPr>
        <w:pStyle w:val="BookText"/>
        <w:rPr/>
      </w:pPr>
      <w:bookmarkEnd w:id="23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أنّ النبيّ صلّي اللّه عليه و آله و سلّم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 سلّم علي عليّ بالامامة و خلافة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بساط سليمان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Heading3"/>
        <w:numPr>
          <w:ilvl w:val="2"/>
          <w:numId w:val="1"/>
        </w:numPr>
        <w:rPr/>
      </w:pPr>
      <w:bookmarkStart w:id="236" w:name="__RefHeading___Toc2369940_1934241801"/>
      <w:bookmarkStart w:id="237" w:name="_Toc101"/>
      <w:bookmarkEnd w:id="236"/>
      <w:r>
        <w:rPr>
          <w:rtl w:val="true"/>
        </w:rPr>
        <w:t xml:space="preserve">الباب الحادي و الثمانون ان اللّه تعالي ناجاه صلوات اللّه عليه و ان الروح يلقي إليه و جبرئيل املي عليه </w:t>
      </w:r>
      <w:r>
        <w:rPr>
          <w:rtl w:val="true"/>
        </w:rPr>
        <w:t xml:space="preserve">... </w:t>
      </w:r>
      <w:r>
        <w:rPr/>
        <w:t>151</w:t>
      </w:r>
      <w:bookmarkEnd w:id="237"/>
    </w:p>
    <w:p>
      <w:pPr>
        <w:pStyle w:val="BookText"/>
        <w:rPr/>
      </w:pPr>
      <w:r>
        <w:rPr>
          <w:rFonts w:ascii="Amiri" w:hAnsi="Amiri" w:eastAsia="Amiri" w:cs="Amiri"/>
          <w:color w:val="111111"/>
          <w:sz w:val="28"/>
          <w:sz w:val="28"/>
          <w:szCs w:val="28"/>
          <w:rtl w:val="true"/>
          <w:lang w:bidi="ar-SA"/>
        </w:rPr>
        <w:t xml:space="preserve">في أنّ عليّا عليه السّلام كان محدّثا، و املي عليه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أنّ عليّا عليه السّلام إذا وردت عليه قضيّة لم ينزل الحكم فيها في كتاب اللّه تلقّاه به روح القدس، و ما رواه العامّة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Heading3"/>
        <w:numPr>
          <w:ilvl w:val="2"/>
          <w:numId w:val="1"/>
        </w:numPr>
        <w:rPr/>
      </w:pPr>
      <w:bookmarkStart w:id="238" w:name="__RefHeading___Toc2369942_1934241801"/>
      <w:bookmarkStart w:id="239" w:name="_Toc102"/>
      <w:bookmarkEnd w:id="238"/>
      <w:r>
        <w:rPr>
          <w:rtl w:val="true"/>
        </w:rPr>
        <w:t xml:space="preserve">الباب الثاني و الثمانون اراءته عليه السّلام ملكوت السماوات و الأرض و عروجه الي السماء </w:t>
      </w:r>
      <w:r>
        <w:rPr>
          <w:rtl w:val="true"/>
        </w:rPr>
        <w:t xml:space="preserve">... </w:t>
      </w:r>
      <w:r>
        <w:rPr/>
        <w:t>158</w:t>
      </w:r>
      <w:bookmarkEnd w:id="239"/>
    </w:p>
    <w:p>
      <w:pPr>
        <w:pStyle w:val="BookText"/>
        <w:rPr/>
      </w:pPr>
      <w:r>
        <w:rPr>
          <w:rFonts w:ascii="Amiri" w:hAnsi="Amiri" w:eastAsia="Amiri" w:cs="Amiri"/>
          <w:color w:val="111111"/>
          <w:sz w:val="28"/>
          <w:sz w:val="28"/>
          <w:szCs w:val="28"/>
          <w:rtl w:val="true"/>
          <w:lang w:bidi="ar-SA"/>
        </w:rPr>
        <w:t>في قول رسول اللّه صلّي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أشهدك معي سبعة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أنّ الجنّ في السماء الرابعة، و حكم بينهم عليّ عليه السّلام بعد عروجه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Heading3"/>
        <w:numPr>
          <w:ilvl w:val="2"/>
          <w:numId w:val="1"/>
        </w:numPr>
        <w:rPr/>
      </w:pPr>
      <w:bookmarkStart w:id="240" w:name="__RefHeading___Toc2369944_1934241801"/>
      <w:bookmarkStart w:id="241" w:name="_Toc103"/>
      <w:bookmarkEnd w:id="240"/>
      <w:r>
        <w:rPr>
          <w:rtl w:val="true"/>
        </w:rPr>
        <w:t xml:space="preserve">الباب الثالث و الثمانون ما وصف إبليس لعنه اللّه و الجن من مناقبه عليه السّلام و استيلائه عليهم و جهاده معهم </w:t>
      </w:r>
      <w:r>
        <w:rPr>
          <w:rtl w:val="true"/>
        </w:rPr>
        <w:t xml:space="preserve">... </w:t>
      </w:r>
      <w:r>
        <w:rPr/>
        <w:t>162</w:t>
      </w:r>
      <w:bookmarkEnd w:id="241"/>
    </w:p>
    <w:p>
      <w:pPr>
        <w:pStyle w:val="BookText"/>
        <w:rPr/>
      </w:pPr>
      <w:r>
        <w:rPr>
          <w:rFonts w:ascii="Amiri" w:hAnsi="Amiri" w:eastAsia="Amiri" w:cs="Amiri"/>
          <w:color w:val="111111"/>
          <w:sz w:val="28"/>
          <w:sz w:val="28"/>
          <w:szCs w:val="28"/>
          <w:rtl w:val="true"/>
          <w:lang w:bidi="ar-SA"/>
        </w:rPr>
        <w:t xml:space="preserve">فيما قاله إبليس لعنه اللّه في عليّ عليه السّلام و نوره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قصّة ثعبان الّذي اسمه عمرو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قصّة هام بن هيم بن لاقيس بن إبليس، و توبته و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رسول اللّه صلّي اللّه عليه و آله و سلّم بعث عليّا عليه السّلام إلي وادي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242" w:name="pg13569_162618"/>
    </w:p>
    <w:p>
      <w:pPr>
        <w:pStyle w:val="BookText"/>
        <w:rPr/>
      </w:pPr>
      <w:bookmarkEnd w:id="24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243" w:name="__RefHeading___Toc2369946_1934241801"/>
      <w:bookmarkStart w:id="244" w:name="_Toc104"/>
      <w:bookmarkEnd w:id="243"/>
      <w:r>
        <w:rPr>
          <w:rtl w:val="true"/>
        </w:rPr>
        <w:t xml:space="preserve">الباب الرابع و الثمانون أنه عليه السّلام قسيم الجنة و النار، و جواز الصراط </w:t>
      </w:r>
      <w:r>
        <w:rPr>
          <w:rtl w:val="true"/>
        </w:rPr>
        <w:t xml:space="preserve">... </w:t>
      </w:r>
      <w:r>
        <w:rPr/>
        <w:t>193</w:t>
      </w:r>
      <w:bookmarkEnd w:id="244"/>
    </w:p>
    <w:p>
      <w:pPr>
        <w:pStyle w:val="BookText"/>
        <w:rPr/>
      </w:pPr>
      <w:r>
        <w:rPr>
          <w:rFonts w:ascii="Amiri" w:hAnsi="Amiri" w:eastAsia="Amiri" w:cs="Amiri"/>
          <w:color w:val="111111"/>
          <w:sz w:val="28"/>
          <w:sz w:val="28"/>
          <w:szCs w:val="28"/>
          <w:rtl w:val="true"/>
          <w:lang w:bidi="ar-SA"/>
        </w:rPr>
        <w:t xml:space="preserve">العلّة الّتي من أجلها صار عليّ عليه السّلام قسيم الجنّة 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أنّ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ولاية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فيما جري بين عليّ عليه السّلام و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Heading3"/>
        <w:numPr>
          <w:ilvl w:val="2"/>
          <w:numId w:val="1"/>
        </w:numPr>
        <w:rPr/>
      </w:pPr>
      <w:bookmarkStart w:id="245" w:name="__RefHeading___Toc2369948_1934241801"/>
      <w:bookmarkStart w:id="246" w:name="_Toc105"/>
      <w:bookmarkEnd w:id="245"/>
      <w:r>
        <w:rPr>
          <w:rtl w:val="true"/>
        </w:rPr>
        <w:t xml:space="preserve">الباب الخامس و الثمانون أنه عليه السّلام ساقي الحوض و حامل اللواء، و فيه أنه عليه السّلام أول من يدخل الجنة </w:t>
      </w:r>
      <w:r>
        <w:rPr>
          <w:rtl w:val="true"/>
        </w:rPr>
        <w:t xml:space="preserve">... </w:t>
      </w:r>
      <w:r>
        <w:rPr/>
        <w:t>211</w:t>
      </w:r>
      <w:bookmarkEnd w:id="246"/>
    </w:p>
    <w:p>
      <w:pPr>
        <w:pStyle w:val="BookText"/>
        <w:rPr/>
      </w:pPr>
      <w:r>
        <w:rPr>
          <w:rFonts w:ascii="Amiri" w:hAnsi="Amiri" w:eastAsia="Amiri" w:cs="Amiri"/>
          <w:color w:val="111111"/>
          <w:sz w:val="28"/>
          <w:sz w:val="28"/>
          <w:szCs w:val="28"/>
          <w:rtl w:val="true"/>
          <w:lang w:bidi="ar-SA"/>
        </w:rPr>
        <w:t>في قول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المظلوم من بعدي فويل لمن ظلمك و اعتدي عليك، و طوبي لمن تبعك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أنّ اللواء بيد عليّ عليه السّلام و آدم و من دونه تحت اللواء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العلّة الّتي من أجلها كان عليّ عليه السّلام أوّل من يدخل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Heading3"/>
        <w:numPr>
          <w:ilvl w:val="2"/>
          <w:numId w:val="1"/>
        </w:numPr>
        <w:rPr/>
      </w:pPr>
      <w:bookmarkStart w:id="247" w:name="__RefHeading___Toc2369950_1934241801"/>
      <w:bookmarkStart w:id="248" w:name="_Toc106"/>
      <w:bookmarkEnd w:id="247"/>
      <w:r>
        <w:rPr>
          <w:rtl w:val="true"/>
        </w:rPr>
        <w:t xml:space="preserve">الباب السادس و الثمانون ساير ما يعاين من فضله و رفعة درجاته صلوات اللّه عليه عند الموت و في القبر و قبل الحشر و بعده </w:t>
      </w:r>
      <w:r>
        <w:rPr>
          <w:rtl w:val="true"/>
        </w:rPr>
        <w:t xml:space="preserve">... </w:t>
      </w:r>
      <w:r>
        <w:rPr/>
        <w:t>220</w:t>
      </w:r>
      <w:bookmarkEnd w:id="248"/>
    </w:p>
    <w:p>
      <w:pPr>
        <w:pStyle w:val="BookText"/>
        <w:rPr/>
      </w:pPr>
      <w:r>
        <w:rPr>
          <w:rFonts w:ascii="Amiri" w:hAnsi="Amiri" w:eastAsia="Amiri" w:cs="Amiri"/>
          <w:color w:val="111111"/>
          <w:sz w:val="28"/>
          <w:sz w:val="28"/>
          <w:szCs w:val="28"/>
          <w:rtl w:val="true"/>
          <w:lang w:bidi="ar-SA"/>
        </w:rPr>
        <w:t>في أنّ لعليّ عليه السّلام و شيعته من اللّه تعالي مكانا يغبطه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الراكب في القيامة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الأعراف و معناه و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شجرة طوبي، و أنّ دار النبيّ صلّي اللّه عليه و آله و عليّ عليه السّلام في القيامة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249" w:name="pg13569_162619"/>
    </w:p>
    <w:p>
      <w:pPr>
        <w:pStyle w:val="BookText"/>
        <w:rPr/>
      </w:pPr>
      <w:bookmarkEnd w:id="24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قاله السيّد الحميري في عليّ عليه السّلام و ما ظهر فيه عند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أنّ عليّا عليه السّلام كان دابّة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Heading3"/>
        <w:numPr>
          <w:ilvl w:val="2"/>
          <w:numId w:val="1"/>
        </w:numPr>
        <w:rPr/>
      </w:pPr>
      <w:bookmarkStart w:id="250" w:name="__RefHeading___Toc2369952_1934241801"/>
      <w:bookmarkStart w:id="251" w:name="_Toc107"/>
      <w:bookmarkEnd w:id="250"/>
      <w:r>
        <w:rPr>
          <w:rtl w:val="true"/>
        </w:rPr>
        <w:t xml:space="preserve">الباب السابع و الثمانون حبه و بغضه صلوات اللّه عليه، و أن حبّه ايمان و بغضه كفر و نفاق، و أن ولايته ولاية اللّه و رسوله و أن عداوته عداوة اللّه و رسوله، و أن ولايته عليه السّلام حصن من عذاب الجبار، و أنه لو اجتمع الناس علي حبّه ما خلق اللّه النار </w:t>
      </w:r>
      <w:r>
        <w:rPr/>
        <w:t>246</w:t>
      </w:r>
      <w:r>
        <w:rPr>
          <w:rtl w:val="true"/>
        </w:rPr>
        <w:t xml:space="preserve"> </w:t>
      </w:r>
      <w:r>
        <w:rPr>
          <w:rtl w:val="true"/>
        </w:rPr>
        <w:t>في قول اللّه عزّ و جلّ</w:t>
      </w:r>
      <w:r>
        <w:rPr>
          <w:rtl w:val="true"/>
        </w:rPr>
        <w:t xml:space="preserve">: </w:t>
      </w:r>
      <w:r>
        <w:rPr>
          <w:rtl w:val="true"/>
        </w:rPr>
        <w:t xml:space="preserve">ولاية عليّ بن أبي طالب حصني فمن دخل حصني أمن من عذابي </w:t>
      </w:r>
      <w:r>
        <w:rPr>
          <w:rtl w:val="true"/>
        </w:rPr>
        <w:t xml:space="preserve">... </w:t>
      </w:r>
      <w:r>
        <w:rPr/>
        <w:t>246</w:t>
      </w:r>
      <w:bookmarkEnd w:id="251"/>
    </w:p>
    <w:p>
      <w:pPr>
        <w:pStyle w:val="BookText"/>
        <w:rPr/>
      </w:pP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الناس كلّهم علي ولاية عليّ ما خلقت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في قول النبيّ صلّي اللّه عليه و آله من زعم أنّه آمن بي و بما جئت به و هو يبغض عليّا فهو كاذب ليس بمؤمن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علي الخلق خمسة فأخذوا أربعة و تركوا واحدا، الصلاة و الزكاة و الصوم و الحجّ و ولاية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فيما رواه العامّة في حبّ عليّ عليه السّلام و بغضه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 أنّ مريم كانت سيّدة نساء عالمها و فاطمة سيّدة نساء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في قول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يحبّك إلّا مؤمن و لا يبغضك إلّا ولد زنية أو حيضة، و قصّة ولد أبي دلف و قصّة امرأة و ولديها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فيما رواه ابن أبي الحديد في شرحه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في 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أبي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فضائل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bookmarkStart w:id="252" w:name="pg13569_162620"/>
    </w:p>
    <w:p>
      <w:pPr>
        <w:pStyle w:val="Heading3"/>
        <w:numPr>
          <w:ilvl w:val="2"/>
          <w:numId w:val="1"/>
        </w:numPr>
        <w:rPr/>
      </w:pPr>
      <w:bookmarkStart w:id="253" w:name="__RefHeading___Toc2369954_1934241801"/>
      <w:bookmarkStart w:id="254" w:name="_Toc108"/>
      <w:bookmarkEnd w:id="252"/>
      <w:bookmarkEnd w:id="253"/>
      <w:r>
        <w:rPr>
          <w:rtl w:val="true"/>
        </w:rPr>
        <w:t xml:space="preserve">الباب الثامن و الثمانون كفر من سبه أو تبرأ منه صلوات اللّه عليه و ما اخبر بوقوع ذلك بعد، و ما ظهر من كرامته عنده </w:t>
      </w:r>
      <w:r>
        <w:rPr>
          <w:rtl w:val="true"/>
        </w:rPr>
        <w:t xml:space="preserve">... </w:t>
      </w:r>
      <w:r>
        <w:rPr/>
        <w:t>311</w:t>
      </w:r>
      <w:bookmarkEnd w:id="254"/>
    </w:p>
    <w:p>
      <w:pPr>
        <w:pStyle w:val="BookText"/>
        <w:rPr/>
      </w:pPr>
      <w:r>
        <w:rPr>
          <w:rFonts w:ascii="Amiri" w:hAnsi="Amiri" w:eastAsia="Amiri" w:cs="Amiri"/>
          <w:color w:val="111111"/>
          <w:sz w:val="28"/>
          <w:sz w:val="28"/>
          <w:szCs w:val="28"/>
          <w:rtl w:val="true"/>
          <w:lang w:bidi="ar-SA"/>
        </w:rPr>
        <w:t>في قول ابن عبّاس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 من سبّني فقد سبّ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ستدعون إلي سبّي فسبّوني، ثمّ تدعون إلي البراءة منّي فلا تبرءوا، فاني ولدت علي الإسلام، و من تبرّأ منّي فلا دنيا له و لا 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قصص الّذين شتموا عليّا عليه السّلام و ما وقع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قصّه حجر بن عديّ، و ما قال له عليّ عليه السّلام في سبّه و البراءة منه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معني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إنّه سيأمركم بسبّي و البراءة منّي، فامّا السبّ فسبّوني فانّه لي زكاة و لكم نجاة، و اما البراءة فلا تبرءوا منّي، و ما قاله ابن أبي الحديد في معناه، و الفرق بين السّبّ و البراءة، و كيف اجاز لهم السبّ و منعهم عن التبرّي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فيما قاله العلّامة المجلسي قدّس سرّه في أخبار البراءة، و ما قاله الشيخ الشهيد قدّس سرّه في التقية و اقسامه، و ما قاله الشيخ الطبرسيّ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Heading3"/>
        <w:numPr>
          <w:ilvl w:val="2"/>
          <w:numId w:val="1"/>
        </w:numPr>
        <w:rPr/>
      </w:pPr>
      <w:bookmarkStart w:id="255" w:name="__RefHeading___Toc2369956_1934241801"/>
      <w:bookmarkStart w:id="256" w:name="_Toc109"/>
      <w:bookmarkEnd w:id="255"/>
      <w:r>
        <w:rPr>
          <w:rtl w:val="true"/>
        </w:rPr>
        <w:t xml:space="preserve">الباب التاسع و الثمانون كفر من آذاه أو حسده أو عانده و عقابهم </w:t>
      </w:r>
      <w:r>
        <w:rPr>
          <w:rtl w:val="true"/>
        </w:rPr>
        <w:t xml:space="preserve">... </w:t>
      </w:r>
      <w:r>
        <w:rPr/>
        <w:t>330</w:t>
      </w:r>
      <w:bookmarkEnd w:id="256"/>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يَنْتَهِ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آذي عليّا فقد آذاني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بريدة الأسلميّ في جارية الّتي رغب إليها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bookmarkStart w:id="257" w:name="pg13569_162621"/>
    </w:p>
    <w:p>
      <w:pPr>
        <w:pStyle w:val="Heading3"/>
        <w:numPr>
          <w:ilvl w:val="2"/>
          <w:numId w:val="1"/>
        </w:numPr>
        <w:rPr/>
      </w:pPr>
      <w:bookmarkStart w:id="258" w:name="__RefHeading___Toc2369958_1934241801"/>
      <w:bookmarkStart w:id="259" w:name="_Toc110"/>
      <w:bookmarkEnd w:id="257"/>
      <w:bookmarkEnd w:id="258"/>
      <w:r>
        <w:rPr>
          <w:rtl w:val="true"/>
        </w:rPr>
        <w:t xml:space="preserve">الباب التسعون ما بين من مناقب نفسه القدسية صلوات اللّه عليه </w:t>
      </w:r>
      <w:r>
        <w:rPr>
          <w:rtl w:val="true"/>
        </w:rPr>
        <w:t xml:space="preserve">... </w:t>
      </w:r>
      <w:r>
        <w:rPr/>
        <w:t>335</w:t>
      </w:r>
      <w:bookmarkEnd w:id="259"/>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أعطاني اللّه تعالي تسعة أشياء لم يعطها أحدا قبلي ما خلا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معني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الضّارب بسيفين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ختم مائة ألف نبيّ و أربعة و عشرين ألف نبيّ، و ختمت أنا مائة ألف وصيّ و أربعة و عشرين ألف 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الفاروق الأكبر و أنا الصاحب العصا و الميسم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 الفاروق الأعظم، و أنا الأوّل و الآخر و الباطن و الظاهر و بكلّ شي‌ء عليم و عين اللّه و جنب اللّه و أمين اللّه علي المرسلين، بنا عبد اللّه و أنا احيي و اميت و أنا حيّ لا أموت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من رسول اللّه صلّي اللّه عليه و آله عشر خصال ما يسرّني باحداهنّ ما طلعت عليه الشمس و ما غربت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التاسع و الثلاثون حسب تجزئة الطبعة الحديثة و هو الجزء الخامس من المجلد التاسع حسب تجزئة المؤلّف قدّس سرّه‌</w:t>
      </w:r>
    </w:p>
    <w:p>
      <w:pPr>
        <w:pStyle w:val="Heading2"/>
        <w:numPr>
          <w:ilvl w:val="1"/>
          <w:numId w:val="1"/>
        </w:numPr>
        <w:rPr/>
      </w:pPr>
      <w:bookmarkStart w:id="260" w:name="__RefHeading___Toc2369960_1934241801"/>
      <w:bookmarkStart w:id="261" w:name="_Toc111"/>
      <w:bookmarkEnd w:id="260"/>
      <w:r>
        <w:rPr>
          <w:rtl w:val="true"/>
        </w:rPr>
        <w:t>فهرس الجزء الأربعين‌</w:t>
      </w:r>
      <w:bookmarkEnd w:id="261"/>
    </w:p>
    <w:p>
      <w:pPr>
        <w:pStyle w:val="Heading3"/>
        <w:numPr>
          <w:ilvl w:val="2"/>
          <w:numId w:val="1"/>
        </w:numPr>
        <w:rPr/>
      </w:pPr>
      <w:bookmarkStart w:id="262" w:name="__RefHeading___Toc2369962_1934241801"/>
      <w:bookmarkStart w:id="263" w:name="_Toc112"/>
      <w:bookmarkEnd w:id="262"/>
      <w:r>
        <w:rPr>
          <w:rtl w:val="true"/>
        </w:rPr>
        <w:t xml:space="preserve">الباب الحادي و التسعون جوامع مناقبه صلوات اللّه عليه، و فيه كثير من النصوص </w:t>
      </w:r>
      <w:r>
        <w:rPr>
          <w:rtl w:val="true"/>
        </w:rPr>
        <w:t xml:space="preserve">... </w:t>
      </w:r>
      <w:r>
        <w:rPr/>
        <w:t>1</w:t>
      </w:r>
      <w:bookmarkEnd w:id="263"/>
    </w:p>
    <w:p>
      <w:pPr>
        <w:pStyle w:val="BookText"/>
        <w:rPr/>
      </w:pPr>
      <w:r>
        <w:rPr>
          <w:rFonts w:ascii="Amiri" w:hAnsi="Amiri" w:eastAsia="Amiri" w:cs="Amiri"/>
          <w:color w:val="111111"/>
          <w:sz w:val="28"/>
          <w:sz w:val="28"/>
          <w:szCs w:val="28"/>
          <w:rtl w:val="true"/>
          <w:lang w:bidi="ar-SA"/>
        </w:rPr>
        <w:t xml:space="preserve">في أفضل منقبة له عليه السّلام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قاله النبيّ صلّي اللّه عليه و آله في مناقبه عليه السّلام و أنّه الصدّيق و الفاروق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64" w:name="pg13569_162622"/>
    </w:p>
    <w:p>
      <w:pPr>
        <w:pStyle w:val="BookText"/>
        <w:rPr/>
      </w:pPr>
      <w:bookmarkEnd w:id="264"/>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من هذا الباب أمير المؤمنين و سيد المسلمين و خاتم الوصيّين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فيما أوحي اللّه تعالي لنبيّه صلّي اللّه عليه و آله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فيما قاله النبيّ صلّي اللّه عليه و آله في حنين و هوازن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بيساري لمّا دنوت من ربّي فإذا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قول جبرئيل عليه السّلام لرسول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امّتك علي حبّ عليّ ما خلق اللّه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فيما رواه ابن عبّاس في عليّ عليه السّلام عن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فيما قاله عليه السّلام للأصبغ يوم شهادته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فيما رواه أبو ذرّ الغفاريّ عن النبيّ صلّي اللّه عليه و آله و سلّم في عليّ عليه السّلام و ما قالته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أنّ النبيّ صلّي اللّه عليه و آله و سلّم سيّد ولد آدم و عليّ عليه السّلام سيّد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فيما قاله النبيّ صلّي اللّه عليه و آله و سلّم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فيما رواه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شيرويه الديلميّ،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فيما قاله و رواه و شرحه ابن أبي الحديد في عليّ عليه السّلام و فضائله و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أنّ عليّا عليه السّلام كان ذا أخلاق متضادّة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خصال مجتمعة في عليّ عليه السّلام فقط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Heading3"/>
        <w:numPr>
          <w:ilvl w:val="2"/>
          <w:numId w:val="1"/>
        </w:numPr>
        <w:rPr/>
      </w:pPr>
      <w:bookmarkStart w:id="265" w:name="__RefHeading___Toc2369964_1934241801"/>
      <w:bookmarkStart w:id="266" w:name="_Toc113"/>
      <w:bookmarkEnd w:id="265"/>
      <w:r>
        <w:rPr>
          <w:rtl w:val="true"/>
        </w:rPr>
        <w:t xml:space="preserve">الباب الثاني و التسعون ما جري من مناقبه و مناقب الأئمّة من ولده عليهم السّلام علي لسان أعدائهم </w:t>
      </w:r>
      <w:r>
        <w:rPr>
          <w:rtl w:val="true"/>
        </w:rPr>
        <w:t xml:space="preserve">... </w:t>
      </w:r>
      <w:r>
        <w:rPr/>
        <w:t>117</w:t>
      </w:r>
      <w:bookmarkEnd w:id="266"/>
    </w:p>
    <w:p>
      <w:pPr>
        <w:pStyle w:val="BookText"/>
        <w:rPr/>
      </w:pPr>
      <w:r>
        <w:rPr>
          <w:rFonts w:ascii="Amiri" w:hAnsi="Amiri" w:eastAsia="Amiri" w:cs="Amiri"/>
          <w:color w:val="111111"/>
          <w:sz w:val="28"/>
          <w:sz w:val="28"/>
          <w:szCs w:val="28"/>
          <w:rtl w:val="true"/>
          <w:lang w:bidi="ar-SA"/>
        </w:rPr>
        <w:t xml:space="preserve">فيما قالته عائشة في مناقب عليّ و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فيما قاله عمر بن الخطّاب في مناقبه عليه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عقيم و الحقّ لعليّ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مولاي و مولي كلّ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267" w:name="pg13569_162623"/>
    </w:p>
    <w:p>
      <w:pPr>
        <w:pStyle w:val="Heading3"/>
        <w:numPr>
          <w:ilvl w:val="2"/>
          <w:numId w:val="1"/>
        </w:numPr>
        <w:rPr/>
      </w:pPr>
      <w:bookmarkStart w:id="268" w:name="__RefHeading___Toc2369966_1934241801"/>
      <w:bookmarkStart w:id="269" w:name="_Toc114"/>
      <w:bookmarkEnd w:id="267"/>
      <w:bookmarkEnd w:id="268"/>
      <w:r>
        <w:rPr>
          <w:rtl w:val="true"/>
        </w:rPr>
        <w:t>أبواب كرائم خصاله و محاسن أخلاقه و أفعاله صلوات اللّه عليه و علي آله‌</w:t>
      </w:r>
      <w:bookmarkEnd w:id="269"/>
    </w:p>
    <w:p>
      <w:pPr>
        <w:pStyle w:val="Heading4"/>
        <w:numPr>
          <w:ilvl w:val="3"/>
          <w:numId w:val="1"/>
        </w:numPr>
        <w:rPr/>
      </w:pPr>
      <w:bookmarkStart w:id="270" w:name="__RefHeading___Toc2369968_1934241801"/>
      <w:bookmarkStart w:id="271" w:name="_Toc115"/>
      <w:bookmarkEnd w:id="270"/>
      <w:r>
        <w:rPr>
          <w:rtl w:val="true"/>
        </w:rPr>
        <w:t>الباب الثالث و التسعون‌</w:t>
      </w:r>
      <w:bookmarkEnd w:id="271"/>
    </w:p>
    <w:p>
      <w:pPr>
        <w:pStyle w:val="BookText"/>
        <w:rPr/>
      </w:pPr>
      <w:r>
        <w:rPr>
          <w:rFonts w:ascii="Amiri" w:hAnsi="Amiri" w:eastAsia="Amiri" w:cs="Amiri"/>
          <w:color w:val="111111"/>
          <w:sz w:val="28"/>
          <w:sz w:val="28"/>
          <w:szCs w:val="28"/>
          <w:rtl w:val="true"/>
          <w:lang w:bidi="ar-SA"/>
        </w:rPr>
        <w:t xml:space="preserve">علمه عليه السّلام و أن النبيّ صلّي اللّه عليه و آله علمه ألف باب و أنّه محدثا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علّم عليّا بابا يفتح كلّ باب ألف باب، و فيه بيان و أجوبة من الشيخ المفيد رحمه اللّه تعالي و إيّانا لمن تعلّق بهذا الخبر علي صحّة الاجتهاد و القياس، و بيان من العلّامة المجلسيّ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ذؤابة سيف رسول اللّه صلّي اللّه عليه و آله صحيفة صغيرة فيها الأحرف الّتي يفتح كلّ حرف منها ألف حرف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ثنيت لي و سادة لحكمت بين أهل القرآن بالقرآن و بين أهل التوراة بالتوراة، و بين أهل الإنجيل بالإنجيل، و بين أهل الزّبور بالزّبور، حتي يزهر إلي اللّه، و فيه بيان و تأييد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فيما قاله عليّ عليه السّلام لمّا بويع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في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لمعضلة ليس لها أبو الحسن، و أقواله الأخري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أنّ النبيّ صلّي اللّه عليه و آله أمر عليّا عليه السّلام بتأليف القرآن، فألّفه و كتبه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عليّا عليه السّلام كان أعلم الناس بالقراءة، و التفسير، و الفقاهة، و الفرائض، و الرواية، و الكلام، و النحو، و الخطابة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إشارة إلي خطبه و أسمائهنّ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الشعر، و الوعظ، و الفلسفة، و 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إشارة إلي وزن القيد الّذي كان في رجلي الغلام و وزن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إشارة إلي ما وقع بينه عليه السّلام و بين مرخان بن شاسوا </w:t>
      </w:r>
      <w:bookmarkStart w:id="272" w:name="pg13569_162624"/>
    </w:p>
    <w:p>
      <w:pPr>
        <w:pStyle w:val="BookText"/>
        <w:rPr/>
      </w:pPr>
      <w:bookmarkEnd w:id="272"/>
      <w:r>
        <w:rPr>
          <w:rFonts w:ascii="Amiri" w:hAnsi="Amiri" w:eastAsia="Amiri" w:cs="Amiri"/>
          <w:color w:val="111111"/>
          <w:sz w:val="28"/>
          <w:sz w:val="28"/>
          <w:szCs w:val="28"/>
          <w:rtl w:val="true"/>
          <w:lang w:bidi="ar-SA"/>
        </w:rPr>
        <w:t>المنجم، لمّا أراد الخروج إلي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الحساب، و الكيمياء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إشارة إلي الكيمياء و صنعته و كيفيّته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الولد يعيش لستّة أشهر و لسبعة و لتسعة، و لا يعيش لثمانية أشهر و شباهته إلي ابيه و أمّه و خاله و 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 الكسور التسعة،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اسبوعك في شهرك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بيان و تحقيق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فِي كَهْفِهِمْ ثَلاثَ مِائَةٍ سِنِينَ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يوافق التوراة، و السنة الشمسية و القمرية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و ما رواه العامّة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Heading4"/>
        <w:numPr>
          <w:ilvl w:val="3"/>
          <w:numId w:val="1"/>
        </w:numPr>
        <w:rPr/>
      </w:pPr>
      <w:bookmarkStart w:id="273" w:name="__RefHeading___Toc2369970_1934241801"/>
      <w:bookmarkStart w:id="274" w:name="_Toc116"/>
      <w:bookmarkEnd w:id="273"/>
      <w:r>
        <w:rPr>
          <w:rtl w:val="true"/>
        </w:rPr>
        <w:t xml:space="preserve">الباب الرابع و التسعون أنه عليه السّلام باب مدينة العلم و الحكمة </w:t>
      </w:r>
      <w:r>
        <w:rPr>
          <w:rtl w:val="true"/>
        </w:rPr>
        <w:t xml:space="preserve">... </w:t>
      </w:r>
      <w:r>
        <w:rPr/>
        <w:t>200</w:t>
      </w:r>
      <w:bookmarkEnd w:id="274"/>
    </w:p>
    <w:p>
      <w:pPr>
        <w:pStyle w:val="BookText"/>
        <w:rPr/>
      </w:pPr>
      <w:r>
        <w:rPr>
          <w:rFonts w:ascii="Amiri" w:hAnsi="Amiri" w:eastAsia="Amiri" w:cs="Amiri"/>
          <w:color w:val="111111"/>
          <w:sz w:val="28"/>
          <w:sz w:val="28"/>
          <w:szCs w:val="28"/>
          <w:rtl w:val="true"/>
          <w:lang w:bidi="ar-SA"/>
        </w:rPr>
        <w:t>في قول الرسول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 عليّ 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فيما قاله الحسن و الحسين عليه السّلام في المنبر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و من رواه من العامّة بطرقهم العديدة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Heading4"/>
        <w:numPr>
          <w:ilvl w:val="3"/>
          <w:numId w:val="1"/>
        </w:numPr>
        <w:rPr/>
      </w:pPr>
      <w:bookmarkStart w:id="275" w:name="__RefHeading___Toc2369972_1934241801"/>
      <w:bookmarkStart w:id="276" w:name="_Toc117"/>
      <w:bookmarkEnd w:id="275"/>
      <w:r>
        <w:rPr>
          <w:rtl w:val="true"/>
        </w:rPr>
        <w:t xml:space="preserve">الباب الخامس و التسعون انه صلوات اللّه عليه كان شريك النبيّ صلّي اللّه عليه و آله في العلم دون النبوّة، و أنّه علم كلما علم صلّي اللّه عليه و آله، و انه اعلم من سائر الأنبياء عليهم السّلام </w:t>
      </w:r>
      <w:r>
        <w:rPr>
          <w:rtl w:val="true"/>
        </w:rPr>
        <w:t xml:space="preserve">... </w:t>
      </w:r>
      <w:r>
        <w:rPr/>
        <w:t>208</w:t>
      </w:r>
      <w:bookmarkEnd w:id="276"/>
    </w:p>
    <w:p>
      <w:pPr>
        <w:pStyle w:val="BookText"/>
        <w:rPr/>
      </w:pPr>
      <w:r>
        <w:rPr>
          <w:rFonts w:ascii="Amiri" w:hAnsi="Amiri" w:eastAsia="Amiri" w:cs="Amiri"/>
          <w:color w:val="111111"/>
          <w:sz w:val="28"/>
          <w:sz w:val="28"/>
          <w:szCs w:val="28"/>
          <w:rtl w:val="true"/>
          <w:lang w:bidi="ar-SA"/>
        </w:rPr>
        <w:t xml:space="preserve">في أنّ اللّه تعالي علّم رسوله الحلال و الحرام و التأويل، فعلّم رسول اللّه صلّي اللّه عليه و آله عليّا عليه السّلام كلّه، و قصة رمّانتين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 w:name="__RefHeading___Toc2369974_1934241801"/>
      <w:bookmarkStart w:id="278" w:name="_Toc118"/>
      <w:bookmarkEnd w:id="277"/>
      <w:r>
        <w:rPr>
          <w:rtl w:val="true"/>
        </w:rPr>
        <w:t xml:space="preserve">الباب السادس و التسعون ما علمه الرسول صلّي اللّه عليه و آله عند وفاته و بعده، و ما أعطاه من الاسم الأكبر و آثار علم النبوّة، و فيه بعض النصوص </w:t>
      </w:r>
      <w:r>
        <w:rPr>
          <w:rtl w:val="true"/>
        </w:rPr>
        <w:t xml:space="preserve">... </w:t>
      </w:r>
      <w:r>
        <w:rPr/>
        <w:t>213</w:t>
      </w:r>
      <w:bookmarkStart w:id="279" w:name="pg13569_162625"/>
      <w:bookmarkEnd w:id="278"/>
    </w:p>
    <w:p>
      <w:pPr>
        <w:pStyle w:val="BookText"/>
        <w:rPr/>
      </w:pPr>
      <w:bookmarkEnd w:id="279"/>
      <w:r>
        <w:rPr>
          <w:rFonts w:ascii="Amiri" w:hAnsi="Amiri" w:eastAsia="Amiri" w:cs="Amiri"/>
          <w:color w:val="111111"/>
          <w:sz w:val="28"/>
          <w:sz w:val="28"/>
          <w:szCs w:val="28"/>
          <w:rtl w:val="true"/>
          <w:lang w:bidi="ar-SA"/>
        </w:rPr>
        <w:t>في قول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فغسّلني من بئر الغرس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سلّم قال في مرضه الّذي توفيّ فيه ادعوا لي خليلي؟ فارسلت عائشة و حفصة إلي أبيهما فلمّا جاءاه غطّي وجهه، و قال ادعوا لي خليلي؟ فأرسلت فاطمة عليها السّلام إلي عليّ عليه السّلام فلمّا أن جاء قام رسول اللّه صلّي اللّه عليه و آله و قال له ما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Heading4"/>
        <w:numPr>
          <w:ilvl w:val="3"/>
          <w:numId w:val="1"/>
        </w:numPr>
        <w:rPr/>
      </w:pPr>
      <w:bookmarkStart w:id="280" w:name="__RefHeading___Toc2369976_1934241801"/>
      <w:bookmarkStart w:id="281" w:name="_Toc119"/>
      <w:bookmarkEnd w:id="280"/>
      <w:r>
        <w:rPr>
          <w:rtl w:val="true"/>
        </w:rPr>
        <w:t xml:space="preserve">الباب السابع و التسعون قضاياه صلوات اللّه عليه، و ما هدي قومه إليه ممّا اشكل عليهم من مصالحهم، و قد أوردنا كثيرا من قضاياه في باب علمه عليه السّلام </w:t>
      </w:r>
      <w:r>
        <w:rPr>
          <w:rtl w:val="true"/>
        </w:rPr>
        <w:t xml:space="preserve">... </w:t>
      </w:r>
      <w:r>
        <w:rPr/>
        <w:t>218</w:t>
      </w:r>
      <w:bookmarkEnd w:id="281"/>
    </w:p>
    <w:p>
      <w:pPr>
        <w:pStyle w:val="BookText"/>
        <w:rPr/>
      </w:pPr>
      <w:r>
        <w:rPr>
          <w:rFonts w:ascii="Amiri" w:hAnsi="Amiri" w:eastAsia="Amiri" w:cs="Amiri"/>
          <w:color w:val="111111"/>
          <w:sz w:val="28"/>
          <w:sz w:val="28"/>
          <w:szCs w:val="28"/>
          <w:rtl w:val="true"/>
          <w:lang w:bidi="ar-SA"/>
        </w:rPr>
        <w:t xml:space="preserve">قضاؤه عليه السّلام في وضع التاريخ، و في رجل و امرأة تنازعا و هي أمّه، و من ادّعي عليه ثمانين مثقالا من الذّهب وديعة عند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قضاؤه عليه السّلام في مسجد كان كلّما فرغوا من بنائه سقط، فأمر بحفر أرضه فوجدوا قبرا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جوابه عليه السّلام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الحبّ و البغض، و الحفظ و النسيان، و الرؤيا الصادقة و الكاذبة، و قضاؤه عليه السّلام في ثلاثة يختصمون في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قضاؤه عليه السّلام في رجل باع ناقته برسول اللّه صلّي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الناقة لي، و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جوابه عليه السّلام لسؤال رسول ملك الروم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 الجنّة، و لا يخاف النار، و لا يخاف اللّه، و لا يركع، و لا يسجد، و يأكل الميتة و الدم، و يشهد بما لا يري، و يحبّ الفتنة، و يبغض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قضاياه عليه السّلام في زمن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غلام طلب مال أبيه من عمر، فأمره عليّ عليه السّلام بشمّ ضلع ابيه، فخرج الدّم من منخريه، و قوله عليه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امرأتك بموت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علّة تزويج المرء أربع نسوة و لا يزيد و لا يتزوج المرأة إلّا واحدا، و قضاؤه عليه السّلام في رجل عنّين، و في امرأة محصنة فجر بها غلام 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قضاؤه عليه السّلام في امرأة نكحت في عدّتها، و قصه فضة التي كانت خادمة للزهراء سلام اللّه عليها و ولدها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قضاؤه عليه السّلام في خمسة نفر في 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في قول عمر 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أنّك حجر لا تضرّ و لا تنفع، و ما قاله عليه السّلام فيه، و قضاؤه عليه السّلام في ابن 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قضاؤه عليه السّلام في رجل طلق امرأته في الجاهليّة و في الإسلام، و في عبد قتل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قضاؤه عليه السّلام في امرأة ولدت بستة أشهر، و فيه شرح و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قضاؤه عليه السّلام في رجل قتل ابن من الأنصار فضرب ضربتين فبرأ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حليّ الكعبة، و أنّ عمر همّ أن يأخذه فنهي عنه عليه السّلام و ما قاله في المجوس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طلاق الأمة، و ما روي عمر في فضيلة عليّ عليه السّلام و اشعار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قضاياه عليه السّلام في عهد عثمان في امرأة ولدت لستّة أشهر، و في رجل طلّق امرأته ثمّ مات بعد مدّة، و قوم اصطادوا حجلا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اعرابيّ الّذي ادعي علي النبيّ صلّي اللّه عليه و آله سبعين درهما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قضاؤه عليه السّلام في جارية الّتي دخلت علقة في جوفها، و قصّة بيت الطشت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قضاياه عليه السّلام في عهد النبيّ صلّي اللّه عليه و آله علي ما رواه الخاصّة و العامّة و أنّ الأعلم هو أحقّ بالتّقدم في محلّ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قضاؤه عليه السّلام في قدامة بن مظعون و قد شرب الخمر، و درء الحدّ عنه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قضاؤه عليه السّلام في مجنونة فجر بها رجل، و امرأة حامل الّتي امر برجمها عمر، و قصّة امرأة ألقت ولدها ميتا،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امرأتين تنازعتا علي عهد عمر في طفل، و امرأة ولدت لستّة أشهر، و امرأة مضطرّة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ممّا جاء عنه عليه السّلام في القضاء و صواب الرأي و ارشاد القوم إلي مصالحهم في أهل همدان و الرّي و أصبهان و قومس و نهاوند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امرأة نكحها شيخ كبير فحملت و أنكر حملها، و رجل كانت له سرّية فاولدها، و مكاتبة زنت، و امرأة ولدت علي فراش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قصّة شخص كان له ما للرجال و ما للنساء و زوّجت و تزوّج، و قصّة شابّ خرج ابوه بسفر مع قوم و لم يرجع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قصّة مات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قضاؤه عليه السّلام في امرأة هوت غلاما فامتنع، فمضت و أخذت بيضة و ألقت بياضها علي ثوبها، و قضيّة رجلين اصطحبا في سفر و خمسة أرغفة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في أربعة نفر شربوا المسكر، و ستّة نفر نزلوا الفرات فغرق واحد منهم، و رجل وصيّ بجزء من ماله، و رجل وصيّ بسهم من ماله، و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أعتقوا عنّي كلّ عبد قديم في ملكي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قضاؤه عليه السّلام في رجل ضرب امرأة فألقت علقة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الطفل الّذي جلس علي رأس الميزاب، و ما 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معجزته عليه السّلام في تكلّم الإبل، و قصّة غلام الّذي انكرته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قصّة المقدّسي الّذي اتّهمته امرأة من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معجزته عليه السّلام في احياء الموتي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قضاؤه عليه السّلام في امرأة مجنونة حبلي و هي زنت، و امرأة الّتي اعترفت بفجورها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قضاؤه و معجزته عليه السّلام في جارية الّتي دخلت في جوفها العلقة، و قصّة الثلج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قضاؤه عليه السّلام في عبد مقيّد قال فيه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في قيده كذا و كذا فامرأته طالق ثلاثا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قضاؤه عليه السّلام في رجل الّذي اعترف بالسّرقة فقطع يده، و سئل عنه ابن الكوّاء، و ما قاله في مدحه عليه السّلام و بالغ في مدحه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سؤال ابن الكوّاء عنه عليه السّلام عن بصير بالليل و بصير بالنّهار، و بصير بالنّهار اعمي بالليل، و بصير بالليل اعمي بالنّهار، و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 صَافَّاتٍ كُلٌّ قَدْ عَلِمَ صَلاتَهُ وَ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مِمَّا تَرَكَ آلُ مُوسي وَ آلُ هارُونَ 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بِالْأَخْسَرِينَ أَعْمالًا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أنّ اللّه تبارك و تعالي كلّم جميع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قضاؤه عليه السّلام في الخنثي و العنّين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سؤال رجل روميّ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يعلمه اللّه، و ما ليس للّه، و ما ليس عند اللّه، 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 يا كافر إلّا كفرا، و قضاؤه عليه السّلام في وزن باب من 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قضاؤه عليه السّلام في قطع يد سارق الّذي سرق مائة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قصّة قوم أكلوا في شهر رمضان و هم يشهدون بلا إله إلّا اللّه و لم يقرّوا أنّ محمّدا رسول اللّه، فقتلهم عليه السّلام بالدخان، و أنّ يوشع بن نون عليه السّلام فعل بقوم كما فعل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قضاؤه عليه السّلام في امرأة ذات بعل و هي زنت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قضاؤه عليه السّلام في رجل زني،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تاب في بيته، فو اللّه لتوبته فيما بينه و بين اللّه أفضل من إقامتي عليه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قضاؤه عليه السّلام في رجل الّذي نكح في دبره، و رجل وجد مع رجل اخري في امارة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قضاؤه عليه السّلام في رجل أوقب علي غلام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قصّة رجل كان في بيته بنت صديقه و ما فعلت بها امرأته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قضاؤه عليه السّلام في رجل شرب الخمر و هو لا يعلم أنّه حرام و هي أوّل قضيّة قضي بها بعد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قضاؤه عليه السّلام في سبعين رجلا من الزطّ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السودان و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يعتقدون بأنّ عليّا عليه السّلام كان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bookmarkStart w:id="282" w:name="pg13569_162629"/>
    </w:p>
    <w:p>
      <w:pPr>
        <w:pStyle w:val="BookText"/>
        <w:rPr/>
      </w:pPr>
      <w:bookmarkEnd w:id="28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شاهد و 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قضاؤه عليه السّلام في غلام الّذي انكرته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قضاؤه عليه السّلام في غلامين و كان واحدا منهما غلاما للآخر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قضاؤه عليه السّلام في جارية يتيمة كانت عند رجل فافضتها امرأته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إشارة إلي دانيال و قضاؤه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قضاؤه عليه السّلام في امرأة تشبّهت بأمة، و في رجل قال لرجل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احتلمت بامّك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قضاؤه عليه السّلام في رجل جاء به رجلان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سرق درعا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قضاؤه عليه السّلام في رجل وجد في خربة و بيده سكّين ملطخة بالدم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قضاؤه عليه السّلام في اليمن بعهد رسول اللّه صلّي اللّه عليه و آله و سلّم في رجل قتله فرس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قضاؤه عليه السّلام في امرأة استودع رجلان وديعة عندها فأنكرتها، و في جاريتان ولدت إحداهما ابنا و الأخري بنتا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Heading4"/>
        <w:numPr>
          <w:ilvl w:val="3"/>
          <w:numId w:val="1"/>
        </w:numPr>
        <w:rPr/>
      </w:pPr>
      <w:bookmarkStart w:id="283" w:name="__RefHeading___Toc2369978_1934241801"/>
      <w:bookmarkStart w:id="284" w:name="_Toc120"/>
      <w:bookmarkEnd w:id="283"/>
      <w:r>
        <w:rPr>
          <w:rtl w:val="true"/>
        </w:rPr>
        <w:t xml:space="preserve">الباب الثامن و التسعون زهده و تقواه و ورعه عليه السّلام </w:t>
      </w:r>
      <w:r>
        <w:rPr>
          <w:rtl w:val="true"/>
        </w:rPr>
        <w:t xml:space="preserve">... </w:t>
      </w:r>
      <w:r>
        <w:rPr/>
        <w:t>318</w:t>
      </w:r>
      <w:bookmarkEnd w:id="284"/>
    </w:p>
    <w:p>
      <w:pPr>
        <w:pStyle w:val="BookText"/>
        <w:rPr/>
      </w:pPr>
      <w:r>
        <w:rPr>
          <w:rFonts w:ascii="Amiri" w:hAnsi="Amiri" w:eastAsia="Amiri" w:cs="Amiri"/>
          <w:color w:val="111111"/>
          <w:sz w:val="28"/>
          <w:sz w:val="28"/>
          <w:szCs w:val="28"/>
          <w:rtl w:val="true"/>
          <w:lang w:bidi="ar-SA"/>
        </w:rPr>
        <w:t xml:space="preserve">في أنّ أبا بكر لمّا مات كان له نيّف و أربعون ألف درهم، و عمر مات و عليه نيّف و ثمانون ألف درهم، و عثمان مات و عليه ما لا يحصي كثرة، و عليّ صلوات اللّه عليه مات و ما ترك إلّا سبعمائة 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فيما قاله الغزالي في الاحياء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و أبي ذر و سلمان و المقداد و عثمان بن مظعون و سالم، و ما قال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الدّنيا تمثّلت لعليّ عليه السّلام بصورة امرأة من أجمل النساء و أشعاره عليه السّلام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bookmarkStart w:id="285" w:name="pg13569_162630"/>
    </w:p>
    <w:p>
      <w:pPr>
        <w:pStyle w:val="BookText"/>
        <w:rPr/>
      </w:pPr>
      <w:bookmarkEnd w:id="28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يسلّم علي النساء و يرددن عليه السّلام و كان أمير المؤمنين عليه السّلام يسلّم علي النساء و كان يكره أن يسلّم علي الشابة منهنّ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 أنّه عليه السّلام قبض و عليه دين ثمانمائة ألف 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فيما كتبه عليه السّلام إلي عثمان بن حنيف، و هو عامله علي البصرة، و فيه 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فيما قاله عليه السّلام في زهده و إشارة إلي ما فعل بعقيل، و فيه بيان و تفسير بعض الفقرات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الأربعون و هو الجزء السادس من المجلد التاسع‌</w:t>
      </w:r>
    </w:p>
    <w:p>
      <w:pPr>
        <w:pStyle w:val="Heading2"/>
        <w:numPr>
          <w:ilvl w:val="1"/>
          <w:numId w:val="1"/>
        </w:numPr>
        <w:rPr/>
      </w:pPr>
      <w:bookmarkStart w:id="286" w:name="__RefHeading___Toc2369980_1934241801"/>
      <w:bookmarkStart w:id="287" w:name="_Toc121"/>
      <w:bookmarkEnd w:id="286"/>
      <w:r>
        <w:rPr>
          <w:rtl w:val="true"/>
        </w:rPr>
        <w:t>فهرس الجزء الحادي و الأربعين‌</w:t>
      </w:r>
      <w:bookmarkEnd w:id="287"/>
    </w:p>
    <w:p>
      <w:pPr>
        <w:pStyle w:val="Heading3"/>
        <w:numPr>
          <w:ilvl w:val="2"/>
          <w:numId w:val="1"/>
        </w:numPr>
        <w:rPr/>
      </w:pPr>
      <w:bookmarkStart w:id="288" w:name="__RefHeading___Toc2369982_1934241801"/>
      <w:bookmarkStart w:id="289" w:name="_Toc122"/>
      <w:bookmarkEnd w:id="288"/>
      <w:r>
        <w:rPr>
          <w:rtl w:val="true"/>
        </w:rPr>
        <w:t xml:space="preserve">الباب التاسع و التسعون يقينه عليه السّلام و صبره علي المكاره و شدة ابتلائه </w:t>
      </w:r>
      <w:r>
        <w:rPr>
          <w:rtl w:val="true"/>
        </w:rPr>
        <w:t xml:space="preserve">... </w:t>
      </w:r>
      <w:r>
        <w:rPr/>
        <w:t>1</w:t>
      </w:r>
      <w:bookmarkEnd w:id="289"/>
    </w:p>
    <w:p>
      <w:pPr>
        <w:pStyle w:val="BookText"/>
        <w:rPr/>
      </w:pPr>
      <w:r>
        <w:rPr>
          <w:rFonts w:ascii="Amiri" w:hAnsi="Amiri" w:eastAsia="Amiri" w:cs="Amiri"/>
          <w:color w:val="111111"/>
          <w:sz w:val="28"/>
          <w:sz w:val="28"/>
          <w:szCs w:val="28"/>
          <w:rtl w:val="true"/>
          <w:lang w:bidi="ar-SA"/>
        </w:rPr>
        <w:t>في قوله عليه السّلام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أباك لا يبالي وقع علي الموت أو وقع الموت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صبره عليه السّلام مع النبيّ صلّي اللّه عليه و آله و في شدائده من صغره إلي كبره و بعد وفاته، و أصابه عليه السّلام يوم أحد ستّون جراحة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في قوله عليه السّلام في سيماء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و بعض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إلّا و له من اللّه حافظ، و قوله عليه السّلام في معني الاستعداد للموت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90" w:name="pg13569_162631"/>
    </w:p>
    <w:p>
      <w:pPr>
        <w:pStyle w:val="BookText"/>
        <w:rPr/>
      </w:pPr>
      <w:bookmarkEnd w:id="29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291" w:name="__RefHeading___Toc2369984_1934241801"/>
      <w:bookmarkStart w:id="292" w:name="_Toc123"/>
      <w:bookmarkEnd w:id="291"/>
      <w:r>
        <w:rPr>
          <w:rtl w:val="true"/>
        </w:rPr>
        <w:t xml:space="preserve">الباب المائة تنمره في ذات اللّه و تركه المداهنة في دين اللّه </w:t>
      </w:r>
      <w:r>
        <w:rPr>
          <w:rtl w:val="true"/>
        </w:rPr>
        <w:t xml:space="preserve">... </w:t>
      </w:r>
      <w:r>
        <w:rPr/>
        <w:t>8</w:t>
      </w:r>
      <w:bookmarkEnd w:id="292"/>
    </w:p>
    <w:p>
      <w:pPr>
        <w:pStyle w:val="BookText"/>
        <w:rPr/>
      </w:pPr>
      <w:r>
        <w:rPr>
          <w:rFonts w:ascii="Amiri" w:hAnsi="Amiri" w:eastAsia="Amiri" w:cs="Amiri"/>
          <w:color w:val="111111"/>
          <w:sz w:val="28"/>
          <w:sz w:val="28"/>
          <w:szCs w:val="28"/>
          <w:rtl w:val="true"/>
          <w:lang w:bidi="ar-SA"/>
        </w:rPr>
        <w:t xml:space="preserve">في أنّ النبيّ صلّي اللّه عليه و آله أرسل عليّا عليه السّلام ليأخذ من سارة كتابا الّذي كتبه حاطب بن أبي بلتعة في طريق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إجراء حدّ علي رجل من بني أسد، و علي رجل شرب الخمر بشهادة 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رؤيته عليه السّلام عقيلا يوم بدر في قيد، و وروده عليه السّلام في بيت أخته أمّ هاني يوم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3"/>
        <w:numPr>
          <w:ilvl w:val="2"/>
          <w:numId w:val="1"/>
        </w:numPr>
        <w:rPr/>
      </w:pPr>
      <w:bookmarkStart w:id="293" w:name="__RefHeading___Toc2369986_1934241801"/>
      <w:bookmarkStart w:id="294" w:name="_Toc124"/>
      <w:bookmarkEnd w:id="293"/>
      <w:r>
        <w:rPr>
          <w:rtl w:val="true"/>
        </w:rPr>
        <w:t xml:space="preserve">الباب الحادي و المائة عبادته و خوفه عليه السّلام </w:t>
      </w:r>
      <w:r>
        <w:rPr>
          <w:rtl w:val="true"/>
        </w:rPr>
        <w:t xml:space="preserve">... </w:t>
      </w:r>
      <w:r>
        <w:rPr/>
        <w:t>11</w:t>
      </w:r>
      <w:bookmarkEnd w:id="294"/>
    </w:p>
    <w:p>
      <w:pPr>
        <w:pStyle w:val="BookText"/>
        <w:rPr/>
      </w:pPr>
      <w:r>
        <w:rPr>
          <w:rFonts w:ascii="Amiri" w:hAnsi="Amiri" w:eastAsia="Amiri" w:cs="Amiri"/>
          <w:color w:val="111111"/>
          <w:sz w:val="28"/>
          <w:sz w:val="28"/>
          <w:szCs w:val="28"/>
          <w:rtl w:val="true"/>
          <w:lang w:bidi="ar-SA"/>
        </w:rPr>
        <w:t xml:space="preserve">فيما قاله و رواه أبو الدرداء في عبادته عليه السّلام و قصّة 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و ما قاله 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في اقسام العبادة، و عبادته عليه السّلام، و ما قاله ضرار بن ضمرة لمعاوية في أوصافه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قول النبيّ صلّي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 لم يعرف حزب اللّه، و في اعطائه صلّي اللّه عليه و آله ناقتين له، و انفاقه عليه السّلام دينارا لمقداد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أنّ عليا عليه السّلام دفع عن أخيه المؤمن بقوته، و نجاة عمّار عن إذلال اليهوديّ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لعمّار، و أيّكم أدّي زكاته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اليوم دفع عن عرض اخيه المؤمن، و قصّة زيد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95" w:name="pg13569_162632"/>
    </w:p>
    <w:p>
      <w:pPr>
        <w:pStyle w:val="BookText"/>
        <w:rPr/>
      </w:pPr>
      <w:bookmarkEnd w:id="29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296" w:name="__RefHeading___Toc2369988_1934241801"/>
      <w:bookmarkStart w:id="297" w:name="_Toc125"/>
      <w:bookmarkEnd w:id="296"/>
      <w:r>
        <w:rPr>
          <w:rtl w:val="true"/>
        </w:rPr>
        <w:t xml:space="preserve">الباب الثاني و المائة سخاؤه و انفاقه و ايثاره صلوات اللّه عليه و مسابقته فيها علي سائر الصحابة </w:t>
      </w:r>
      <w:r>
        <w:rPr>
          <w:rtl w:val="true"/>
        </w:rPr>
        <w:t xml:space="preserve">... </w:t>
      </w:r>
      <w:r>
        <w:rPr/>
        <w:t>24</w:t>
      </w:r>
      <w:bookmarkEnd w:id="297"/>
    </w:p>
    <w:p>
      <w:pPr>
        <w:pStyle w:val="BookText"/>
        <w:rPr/>
      </w:pPr>
      <w:r>
        <w:rPr>
          <w:rFonts w:ascii="Amiri" w:hAnsi="Amiri" w:eastAsia="Amiri" w:cs="Amiri"/>
          <w:color w:val="111111"/>
          <w:sz w:val="28"/>
          <w:sz w:val="28"/>
          <w:szCs w:val="28"/>
          <w:rtl w:val="true"/>
          <w:lang w:bidi="ar-SA"/>
        </w:rPr>
        <w:t>في أنّ الجود 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 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 آية النجوي و صدقة عليّ عليه السّلام عشر مرّات،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لآية ما عمل بها أحد قبلي، و امتحان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في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ثلاث لو كان لي واحدة، و إنفاق عليّ عليه السّلام قوت ثلاث ليال فنزل فيه ثلاثين آية، و إطعامه عليه السّلام أبا هريرة، و ما فعل أبو بكر و عمر بأبي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في ايثار عليّ و فاطمه عليهما السّلام و نزل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عَلي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في نزول مائدة علي فاطمة عليها السّلام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حتي رأيت في ابنتي ما رأي زكريّا لمريم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اعطائه خاتمه و نزل انّما وليكم، و امر الوكيل باعطاء الف فقال من ذهب او فضة فقال انفعهما للسائل و أعتق ألف نسمة من كدّ يده و ما وقف و حفر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ضيافته عليه السّلام و إطفاء السراج و صيانته عليه السّلام ماء وجه الفقير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إعطائه قبل السؤال، و أغشي السراج لئلا يري ذلّ حاجة السائل في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في سبب نزول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اللَّيْلِ إِذا يَغْشي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بيعه عليه السّلام حديقته بنخلة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نزحه عليه السّلام الماء في كل دلوة بتمرة و احتفاره عليه السّلام ماء ينبع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وصيّته عليه السّلام و وقف ينبع لأولاده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وصيّته عليه السّلام لأزواجه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298" w:name="pg13569_162633"/>
    </w:p>
    <w:p>
      <w:pPr>
        <w:pStyle w:val="BookText"/>
        <w:rPr/>
      </w:pPr>
      <w:bookmarkEnd w:id="29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إعطائه عليه السّلام بفقير قال إنّي مأخوذ بثلاث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الجهل، و الفقر و موقوفاته عليه السّلام و كانت غلّته أربعين ألف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Heading3"/>
        <w:numPr>
          <w:ilvl w:val="2"/>
          <w:numId w:val="1"/>
        </w:numPr>
        <w:rPr/>
      </w:pPr>
      <w:bookmarkStart w:id="299" w:name="__RefHeading___Toc2369990_1934241801"/>
      <w:bookmarkStart w:id="300" w:name="_Toc126"/>
      <w:bookmarkEnd w:id="299"/>
      <w:r>
        <w:rPr>
          <w:rtl w:val="true"/>
        </w:rPr>
        <w:t xml:space="preserve">الباب الثالث و المائة خبر الناقة </w:t>
      </w:r>
      <w:r>
        <w:rPr>
          <w:rtl w:val="true"/>
        </w:rPr>
        <w:t xml:space="preserve">... </w:t>
      </w:r>
      <w:r>
        <w:rPr/>
        <w:t>44</w:t>
      </w:r>
      <w:bookmarkEnd w:id="300"/>
    </w:p>
    <w:p>
      <w:pPr>
        <w:pStyle w:val="BookText"/>
        <w:rPr/>
      </w:pPr>
      <w:r>
        <w:rPr>
          <w:rFonts w:ascii="Amiri" w:hAnsi="Amiri" w:eastAsia="Amiri" w:cs="Amiri"/>
          <w:color w:val="111111"/>
          <w:sz w:val="28"/>
          <w:sz w:val="28"/>
          <w:szCs w:val="28"/>
          <w:rtl w:val="true"/>
          <w:lang w:bidi="ar-SA"/>
        </w:rPr>
        <w:t xml:space="preserve">في إعطائه عليه السّلام أربعة آلاف درهم لضمانته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اشترائه عليه السّلام ناقة بمائة درهم و باعه بسبعين و مائة 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Heading3"/>
        <w:numPr>
          <w:ilvl w:val="2"/>
          <w:numId w:val="1"/>
        </w:numPr>
        <w:rPr/>
      </w:pPr>
      <w:bookmarkStart w:id="301" w:name="__RefHeading___Toc2369992_1934241801"/>
      <w:bookmarkStart w:id="302" w:name="_Toc127"/>
      <w:bookmarkEnd w:id="301"/>
      <w:r>
        <w:rPr>
          <w:rtl w:val="true"/>
        </w:rPr>
        <w:t xml:space="preserve">الباب الرابع و المائة في حسن خلقه و بشره و حلمه و عفوه و اشفاقه و عطفه صلوات اللّه عليه </w:t>
      </w:r>
      <w:r>
        <w:rPr>
          <w:rtl w:val="true"/>
        </w:rPr>
        <w:t xml:space="preserve">... </w:t>
      </w:r>
      <w:r>
        <w:rPr/>
        <w:t>48</w:t>
      </w:r>
      <w:bookmarkEnd w:id="302"/>
    </w:p>
    <w:p>
      <w:pPr>
        <w:pStyle w:val="BookText"/>
        <w:rPr/>
      </w:pPr>
      <w:r>
        <w:rPr>
          <w:rFonts w:ascii="Amiri" w:hAnsi="Amiri" w:eastAsia="Amiri" w:cs="Amiri"/>
          <w:color w:val="111111"/>
          <w:sz w:val="28"/>
          <w:sz w:val="28"/>
          <w:szCs w:val="28"/>
          <w:rtl w:val="true"/>
          <w:lang w:bidi="ar-SA"/>
        </w:rPr>
        <w:t xml:space="preserve">في بذله بجارية درهما و دعائه غلاما له مرارا و لم يجبه، و إنصاته في صلاة الصبح لقراءة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قوله عليه السّلام لنعيم بن دجاجة، و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 اطلاق مالك الأشتر مروان بن الحكم، و ما قالته عائشة في الجمل، و إحسانه لها في بصرة، و خلّوه سبيل موسي ابن طلحة، و ما فعل في حرب الشّام و النهروان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خلوص عمله في قتل عمرو بن عبد ود، و امتناعه في بيعة أبي بكر و تهديده له، و ما قاله في أوّل خطبة خطبها عليه السّلام و قوله ما زلت مظلوما، لقد ظلمت عدد المدر و الوبر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حمله عليه السّلام قربة امرأة و عرفته امرأة اخري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إسلام ذمّي في طريق الكوفة لحسن صحبته عليه السّلام، و قوله عليه السّلام لا يأبي الكرامة إلّا الحمار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303" w:name="pg13569_162634"/>
    </w:p>
    <w:p>
      <w:pPr>
        <w:pStyle w:val="BookText"/>
        <w:rPr/>
      </w:pPr>
      <w:bookmarkEnd w:id="30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304" w:name="__RefHeading___Toc2369994_1934241801"/>
      <w:bookmarkStart w:id="305" w:name="_Toc128"/>
      <w:bookmarkEnd w:id="304"/>
      <w:r>
        <w:rPr>
          <w:rtl w:val="true"/>
        </w:rPr>
        <w:t xml:space="preserve">الباب الخامس و المائة تواضعه صلوات اللّه عليه </w:t>
      </w:r>
      <w:r>
        <w:rPr>
          <w:rtl w:val="true"/>
        </w:rPr>
        <w:t xml:space="preserve">... </w:t>
      </w:r>
      <w:r>
        <w:rPr/>
        <w:t>54</w:t>
      </w:r>
      <w:bookmarkEnd w:id="305"/>
    </w:p>
    <w:p>
      <w:pPr>
        <w:pStyle w:val="BookText"/>
        <w:rPr/>
      </w:pPr>
      <w:r>
        <w:rPr>
          <w:rFonts w:ascii="Amiri" w:hAnsi="Amiri" w:eastAsia="Amiri" w:cs="Amiri"/>
          <w:color w:val="111111"/>
          <w:sz w:val="28"/>
          <w:sz w:val="28"/>
          <w:szCs w:val="28"/>
          <w:rtl w:val="true"/>
          <w:lang w:bidi="ar-SA"/>
        </w:rPr>
        <w:t>في اشترائه عليه السّلام تمرا و حمله في طرف ردائه و مشيه حافيا يوم الفطر و غيره و قراءته في السوق لاهله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عدم اذنه للماشي خلفه و هو راكب، و فيما فعل دهاقين الانبار و انكر فعلهم و افتخار الرجلان و انكاره لهما،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الناس بحقوق إخوانه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ورود أب و ابن عنده و إحضار القنبر الماء لتغسيل أيديهما، و خطاء شريح القاضي في الحكم بالدرع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شفاعته عليه السّلام لامرأة و غضبه لزوجها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عتقه عليه السّلام ألف مملوك من ماله و كدّ يده و غرس مائة ألف غدق، و جوابه لجويرية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و المروّة، و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مدح قوم في وجهه و دعائه لذلك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Heading3"/>
        <w:numPr>
          <w:ilvl w:val="2"/>
          <w:numId w:val="1"/>
        </w:numPr>
        <w:rPr/>
      </w:pPr>
      <w:bookmarkStart w:id="306" w:name="__RefHeading___Toc2369996_1934241801"/>
      <w:bookmarkStart w:id="307" w:name="_Toc129"/>
      <w:bookmarkEnd w:id="306"/>
      <w:r>
        <w:rPr>
          <w:rtl w:val="true"/>
        </w:rPr>
        <w:t xml:space="preserve">الباب السادس و المائة مهابته و شجاعته و الاستدلال بسابقته في الجهاد علي إمامته و فيه بعض نوادر غزواته </w:t>
      </w:r>
      <w:r>
        <w:rPr>
          <w:rtl w:val="true"/>
        </w:rPr>
        <w:t xml:space="preserve">... </w:t>
      </w:r>
      <w:r>
        <w:rPr/>
        <w:t>59</w:t>
      </w:r>
      <w:bookmarkEnd w:id="307"/>
    </w:p>
    <w:p>
      <w:pPr>
        <w:pStyle w:val="BookText"/>
        <w:rPr/>
      </w:pPr>
      <w:r>
        <w:rPr>
          <w:rFonts w:ascii="Amiri" w:hAnsi="Amiri" w:eastAsia="Amiri" w:cs="Amiri"/>
          <w:color w:val="111111"/>
          <w:sz w:val="28"/>
          <w:sz w:val="28"/>
          <w:szCs w:val="28"/>
          <w:rtl w:val="true"/>
          <w:lang w:bidi="ar-SA"/>
        </w:rPr>
        <w:t xml:space="preserve">في اجتماع الامّة علي أنّ السابقين إلي الجهاد هم البدريّون و أنّ خيرة البدريّين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في قتاله عليه السّلام في حياة النبيّ صلّي اللّه عليه و آله و بعده بالناكثين و غيره، و أنّ المعروفين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حمزة، و جعفر، و جمع فيه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النبيّ صلّي اللّه عليه و آله تعلّق باستار الكعبة يوم الفتح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ابعث إليّ من بني عمّي من يعضدني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308" w:name="pg13569_162635"/>
    </w:p>
    <w:p>
      <w:pPr>
        <w:pStyle w:val="BookText"/>
        <w:rPr/>
      </w:pPr>
      <w:bookmarkEnd w:id="30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فيما قاله عبّاس بن عبد المطّلب و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قصّة عبد اللّه بن أبيّ و زيد بن أرقم، و أسماء المقتولين بيده عليه السّلام في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اسماء المقتولين بيده عليه السّلام في يوم أحد و الأحزاب و حنين و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المقتولين بيده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فيما قاله معاوية يوم صفّين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جوابه عليه السّلام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غلبت الأقران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أيّكم ينهض إلي ثلاثة نفر قد آلوا باللّات و العزّي ليقتلوني،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لهم سرّية وحدي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من آيات اللّه الخارقة للعادة في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قتاله عليه السّلام مع الجلندي بن كركر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فيما نقل عنه عليه السّلام في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فيما ظهر منه عليه السّلام يوم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مقامه عليه السّلام في غزاة خيبر، و حديث الرّاية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فيما ظهر منه عليه السّلام في غزاة السّلاسل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فيما نقل عنه و ظهر منه عليه السّلام في غزوات شتّي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فيما قاله الشيخ المفيد قدّس اللّه روحه في شجاعته و عظيم بلائه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فيما قاله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Heading3"/>
        <w:numPr>
          <w:ilvl w:val="2"/>
          <w:numId w:val="1"/>
        </w:numPr>
        <w:rPr/>
      </w:pPr>
      <w:bookmarkStart w:id="309" w:name="__RefHeading___Toc2369998_1934241801"/>
      <w:bookmarkStart w:id="310" w:name="_Toc130"/>
      <w:bookmarkEnd w:id="309"/>
      <w:r>
        <w:rPr>
          <w:rtl w:val="true"/>
        </w:rPr>
        <w:t xml:space="preserve">الباب السابع و المائة جوامع مكارم أخلاقه و آدابه و سننه و عدله و حسن سياسته صلوات اللّه عليه </w:t>
      </w:r>
      <w:r>
        <w:rPr>
          <w:rtl w:val="true"/>
        </w:rPr>
        <w:t xml:space="preserve">... </w:t>
      </w:r>
      <w:r>
        <w:rPr/>
        <w:t>102</w:t>
      </w:r>
      <w:bookmarkEnd w:id="31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ذكره ابن عبّاس في مكارم أخلاقه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قاله عليه السّلام كلّ بكرة في الاسواق للتجّار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في قول النبيّ صلّي اللّه عليه و آله و سلّم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تخاصم الناس بعدي بستّ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أنّه عليه السّلام لم يبت بمكّة بعد إذ هاجر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تأمروني أن أطلب النّصر بالجور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المكر و الخديعة في النار لكنت أمكر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ما جري بينه عليه السّلام و بين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فيما قالته سودة لمعاوية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رجل بعثه عليّ عليه السّلام من الكوفة إلي باديتها، و ما وصّاه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في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عرض لعليّ عليه السّلام أمران قطّ كلاهما للّه إلّا عمل بأشدّهما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فيما نقله ابن أبي الحديد في فضائله و مناقبه عليه السّلام من العلوم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أنّ من كان فقيها فهو مستفيد من فقهه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 أنّ علم التفسير و الطريقة و النحو و العربية منه عليه السّلام و خصائصه الخلقية و فضائله النفسانية و شجاعته و قوّته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سخاوته و جوده و حلمه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جهاده عليه السّلام في سبيل اللّه و فصاحته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بشر وجهه و تبسّمه و زهده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عبادته و قراءته القرآن و رأيه و تدبيره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فيما نقله ابن أبي الحديد عن العباس في النبيّ و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 كتاب كتبه عليه السّلام لشريح بن الحارث قاضيه، و فيه بيان و معني لغاته، و ما قاله العلّامة المجلسي رحمه اللّه و إيّانا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قاله ابن أبي الحديد في شرح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رقعت مدرعتي هذه حتّي استحييت من راقعها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311" w:name="pg13569_162637"/>
    </w:p>
    <w:p>
      <w:pPr>
        <w:pStyle w:val="BookText"/>
        <w:rPr/>
      </w:pPr>
      <w:bookmarkEnd w:id="31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312" w:name="__RefHeading___Toc2370000_1934241801"/>
      <w:bookmarkStart w:id="313" w:name="_Toc131"/>
      <w:bookmarkEnd w:id="312"/>
      <w:r>
        <w:rPr>
          <w:rtl w:val="true"/>
        </w:rPr>
        <w:t xml:space="preserve">الباب الثامن و المائة علة عدم اختضابه عليه السّلام </w:t>
      </w:r>
      <w:r>
        <w:rPr>
          <w:rtl w:val="true"/>
        </w:rPr>
        <w:t xml:space="preserve">... </w:t>
      </w:r>
      <w:r>
        <w:rPr/>
        <w:t>164</w:t>
      </w:r>
      <w:bookmarkEnd w:id="313"/>
    </w:p>
    <w:p>
      <w:pPr>
        <w:pStyle w:val="Heading3"/>
        <w:numPr>
          <w:ilvl w:val="2"/>
          <w:numId w:val="1"/>
        </w:numPr>
        <w:rPr/>
      </w:pPr>
      <w:bookmarkStart w:id="314" w:name="__RefHeading___Toc2370002_1934241801"/>
      <w:bookmarkStart w:id="315" w:name="_Toc132"/>
      <w:bookmarkEnd w:id="314"/>
      <w:r>
        <w:rPr>
          <w:rtl w:val="true"/>
        </w:rPr>
        <w:t>أبواب معجزاته صلوات اللّه و سلامه عليه‌</w:t>
      </w:r>
      <w:bookmarkEnd w:id="315"/>
    </w:p>
    <w:p>
      <w:pPr>
        <w:pStyle w:val="Heading4"/>
        <w:numPr>
          <w:ilvl w:val="3"/>
          <w:numId w:val="1"/>
        </w:numPr>
        <w:rPr/>
      </w:pPr>
      <w:bookmarkStart w:id="316" w:name="__RefHeading___Toc2370004_1934241801"/>
      <w:bookmarkStart w:id="317" w:name="_Toc133"/>
      <w:bookmarkEnd w:id="316"/>
      <w:r>
        <w:rPr>
          <w:rtl w:val="true"/>
        </w:rPr>
        <w:t xml:space="preserve">الباب التاسع و المائة رد الشمس له و تكلم الشمس معه عليه السّلام </w:t>
      </w:r>
      <w:r>
        <w:rPr>
          <w:rtl w:val="true"/>
        </w:rPr>
        <w:t xml:space="preserve">... </w:t>
      </w:r>
      <w:r>
        <w:rPr/>
        <w:t>166</w:t>
      </w:r>
      <w:bookmarkEnd w:id="317"/>
    </w:p>
    <w:p>
      <w:pPr>
        <w:pStyle w:val="BookText"/>
        <w:rPr/>
      </w:pPr>
      <w:r>
        <w:rPr>
          <w:rFonts w:ascii="Amiri" w:hAnsi="Amiri" w:eastAsia="Amiri" w:cs="Amiri"/>
          <w:color w:val="111111"/>
          <w:sz w:val="28"/>
          <w:sz w:val="28"/>
          <w:szCs w:val="28"/>
          <w:rtl w:val="true"/>
          <w:lang w:bidi="ar-SA"/>
        </w:rPr>
        <w:t xml:space="preserve">العلّة الّتي من أجلها ترك عليّ عليه السّلام صلاة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قول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الشمس فإنّها تكلّمك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رواة حديث ردّ الشمس بطرقهم المتعدّدة، و مكان الردّ، و أنّه كان مرارا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الحساب و الحركات بردّ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فيما قاله عليه السّلام في أرض بابل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فيما قاله السيّد المرتضي رحمه اللّه في ردّ الشمس، و الردّ علي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قصّة واعظ يمدح عليّا عليه السّلام فقاربت الشمس للغروب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Heading4"/>
        <w:numPr>
          <w:ilvl w:val="3"/>
          <w:numId w:val="1"/>
        </w:numPr>
        <w:rPr/>
      </w:pPr>
      <w:bookmarkStart w:id="318" w:name="__RefHeading___Toc2370006_1934241801"/>
      <w:bookmarkStart w:id="319" w:name="_Toc134"/>
      <w:bookmarkEnd w:id="318"/>
      <w:r>
        <w:rPr>
          <w:rtl w:val="true"/>
        </w:rPr>
        <w:t xml:space="preserve">الباب العاشر و المائة استجابة دعواته صلوات اللّه عليه في احياء الموتي و شفاء المرضي و ابتلاء الاعداء بالبلايا و نحو ذلك </w:t>
      </w:r>
      <w:r>
        <w:rPr>
          <w:rtl w:val="true"/>
        </w:rPr>
        <w:t xml:space="preserve">... </w:t>
      </w:r>
      <w:r>
        <w:rPr/>
        <w:t>191</w:t>
      </w:r>
      <w:bookmarkEnd w:id="31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غلام يهودي مات أبوه و كان ذا كنوز و أموال، و قوله لعليّ عليه السّلام يا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320" w:name="pg13569_162638"/>
    </w:p>
    <w:p>
      <w:pPr>
        <w:pStyle w:val="BookText"/>
        <w:rPr/>
      </w:pPr>
      <w:bookmarkEnd w:id="32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قوم من النصاري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فيما رواه مؤلف مناقب آل أبي طالب في استجابة دعائه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محبّة أسود بعليّ عليه السّلام مع أنّه قطع يده بسرقة و ما قاله لابن الكوّا في مدحه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نزوله عليه السّلام بايوان كسري و ما قاله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قصّة جمجمة و تكلّمها معه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رجل قال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الشّيمة الّتي أراها بك،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عليّ عليه السّلام نفذت فيّ، و قصّة البساط و أخبار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في قول أبي بكر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لم يحدث إلينا في أمرك شيئا بعد أيّام الولاية في الغدير، و أخبرنا رسول اللّه صلّي اللّه عليه و آله أنّك وصيّه و وارثه و خليفته في أهله و نسائه، و لم يخبرنا أنّك خليفته في امته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Heading4"/>
        <w:numPr>
          <w:ilvl w:val="3"/>
          <w:numId w:val="1"/>
        </w:numPr>
        <w:rPr/>
      </w:pPr>
      <w:bookmarkStart w:id="321" w:name="__RefHeading___Toc2370008_1934241801"/>
      <w:bookmarkStart w:id="322" w:name="_Toc135"/>
      <w:bookmarkEnd w:id="321"/>
      <w:r>
        <w:rPr>
          <w:rtl w:val="true"/>
        </w:rPr>
        <w:t xml:space="preserve">الباب الحادي عشر و المائة ما ظهر من معجزاته في استنطاق الحيوانات و انقيادها له صلوات اللّه عليه </w:t>
      </w:r>
      <w:r>
        <w:rPr>
          <w:rtl w:val="true"/>
        </w:rPr>
        <w:t xml:space="preserve">... </w:t>
      </w:r>
      <w:r>
        <w:rPr/>
        <w:t>230</w:t>
      </w:r>
      <w:bookmarkEnd w:id="322"/>
    </w:p>
    <w:p>
      <w:pPr>
        <w:pStyle w:val="BookText"/>
        <w:rPr/>
      </w:pPr>
      <w:r>
        <w:rPr>
          <w:rFonts w:ascii="Amiri" w:hAnsi="Amiri" w:eastAsia="Amiri" w:cs="Amiri"/>
          <w:color w:val="111111"/>
          <w:sz w:val="28"/>
          <w:sz w:val="28"/>
          <w:szCs w:val="28"/>
          <w:rtl w:val="true"/>
          <w:lang w:bidi="ar-SA"/>
        </w:rPr>
        <w:t xml:space="preserve">قصّة الأسد الّذي استنطقه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قصّة رجل كان له إبل بناحية آذربايجان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في قول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بفضيلة لعليّ عليه السّلام لم أقل فيها شعرا فله فرسي، و أشعاره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ولاية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الكلب عقورا وجب قتله، و قصّة كلب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323" w:name="pg13569_162639"/>
    </w:p>
    <w:p>
      <w:pPr>
        <w:pStyle w:val="BookText"/>
        <w:rPr/>
      </w:pPr>
      <w:bookmarkEnd w:id="32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324" w:name="__RefHeading___Toc2370010_1934241801"/>
      <w:bookmarkStart w:id="325" w:name="_Toc136"/>
      <w:bookmarkEnd w:id="324"/>
      <w:r>
        <w:rPr>
          <w:rtl w:val="true"/>
        </w:rPr>
        <w:t xml:space="preserve">الباب الثاني عشر و المائة ما ظهر من معجزاته عليه الصلاة و السّلام في الجمادات و النباتات </w:t>
      </w:r>
      <w:r>
        <w:rPr>
          <w:rtl w:val="true"/>
        </w:rPr>
        <w:t xml:space="preserve">... </w:t>
      </w:r>
      <w:r>
        <w:rPr/>
        <w:t>248</w:t>
      </w:r>
      <w:bookmarkEnd w:id="325"/>
    </w:p>
    <w:p>
      <w:pPr>
        <w:pStyle w:val="BookText"/>
        <w:rPr/>
      </w:pPr>
      <w:r>
        <w:rPr>
          <w:rFonts w:ascii="Amiri" w:hAnsi="Amiri" w:eastAsia="Amiri" w:cs="Amiri"/>
          <w:color w:val="111111"/>
          <w:sz w:val="28"/>
          <w:sz w:val="28"/>
          <w:szCs w:val="28"/>
          <w:rtl w:val="true"/>
          <w:lang w:bidi="ar-SA"/>
        </w:rPr>
        <w:t xml:space="preserve">قصّة أسير الّذي طلب الماء و طلب الأمان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زلزلة اصابت علي عهد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في قول بعض الصحابة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أريتنا ما نطمئنّ إليه، فأراهم، فصاروا كفّارا إلّا 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اخراجه عليه السّلام الماء لاصحابه بوقعة صفّين حين شكوا إليه نفاد مائهم و قلع الصخرة، و حديث الراهب و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اشعار السيّد الحميري في سيره عليه السّلام بكربلا و ما قاله السيّد المرتضي في شرحه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إخراجه عليه السّلام سبع نوق حمر الوبر سود الحدق من الجبل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فيما فعلته فضّة رضي اللّه عنها لمّا جاءت إلي بيت الزهراء عليها السّلام من الاكسير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Heading4"/>
        <w:numPr>
          <w:ilvl w:val="3"/>
          <w:numId w:val="1"/>
        </w:numPr>
        <w:rPr/>
      </w:pPr>
      <w:bookmarkStart w:id="326" w:name="__RefHeading___Toc2370012_1934241801"/>
      <w:bookmarkStart w:id="327" w:name="_Toc137"/>
      <w:bookmarkEnd w:id="326"/>
      <w:r>
        <w:rPr>
          <w:rtl w:val="true"/>
        </w:rPr>
        <w:t xml:space="preserve">الباب الثالث عشر و المائة قوته و شوكته صلوات اللّه عليه في صغره و كبره و تحمله للمشاق و ما يتعلق من الاعجاز ببدنه الشريف </w:t>
      </w:r>
      <w:r>
        <w:rPr>
          <w:rtl w:val="true"/>
        </w:rPr>
        <w:t xml:space="preserve">... </w:t>
      </w:r>
      <w:r>
        <w:rPr/>
        <w:t>274</w:t>
      </w:r>
      <w:bookmarkEnd w:id="327"/>
    </w:p>
    <w:p>
      <w:pPr>
        <w:pStyle w:val="BookText"/>
        <w:rPr/>
      </w:pPr>
      <w:r>
        <w:rPr>
          <w:rFonts w:ascii="Amiri" w:hAnsi="Amiri" w:eastAsia="Amiri" w:cs="Amiri"/>
          <w:color w:val="111111"/>
          <w:sz w:val="28"/>
          <w:sz w:val="28"/>
          <w:szCs w:val="28"/>
          <w:rtl w:val="true"/>
          <w:lang w:bidi="ar-SA"/>
        </w:rPr>
        <w:t xml:space="preserve">في نتره عليه السّلام القماط، و ما قاله أبو جهل في قوّته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طبعه عليه السّلام في حصاة حبابة الوالبيّة و أمّ سليم و أمّ غانم اليمانيّة و إلانة الحديد له عليه السّلام كما في طوق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إسقاؤه عليه السّلام أصحابه من الماء تحت صخرة، اجتذبها و رمي بها عن عين راحوما، و شمعون الراهب و إسلامه في قرية صندوديا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قلعه عليه السّلام باب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328" w:name="pg13569_162640"/>
    </w:p>
    <w:p>
      <w:pPr>
        <w:pStyle w:val="BookText"/>
        <w:rPr/>
      </w:pPr>
      <w:bookmarkEnd w:id="32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329" w:name="__RefHeading___Toc2370014_1934241801"/>
      <w:bookmarkStart w:id="330" w:name="_Toc138"/>
      <w:bookmarkEnd w:id="329"/>
      <w:r>
        <w:rPr>
          <w:rtl w:val="true"/>
        </w:rPr>
        <w:t>الباب الرابع عشر و المائة معجزات كلامه من أخبار</w:t>
      </w:r>
      <w:r>
        <w:rPr>
          <w:rtl w:val="true"/>
        </w:rPr>
        <w:t xml:space="preserve">: </w:t>
      </w:r>
      <w:r>
        <w:rPr>
          <w:rtl w:val="true"/>
        </w:rPr>
        <w:t xml:space="preserve">بالغائبات، و علمه باللغات، و بلاغته و فصاحته صلوات اللّه عليه </w:t>
      </w:r>
      <w:r>
        <w:rPr>
          <w:rtl w:val="true"/>
        </w:rPr>
        <w:t xml:space="preserve">... </w:t>
      </w:r>
      <w:r>
        <w:rPr/>
        <w:t>283</w:t>
      </w:r>
      <w:bookmarkEnd w:id="330"/>
    </w:p>
    <w:p>
      <w:pPr>
        <w:pStyle w:val="BookText"/>
        <w:rPr/>
      </w:pPr>
      <w:r>
        <w:rPr>
          <w:rFonts w:ascii="Amiri" w:hAnsi="Amiri" w:eastAsia="Amiri" w:cs="Amiri"/>
          <w:color w:val="111111"/>
          <w:sz w:val="28"/>
          <w:sz w:val="28"/>
          <w:szCs w:val="28"/>
          <w:rtl w:val="true"/>
          <w:lang w:bidi="ar-SA"/>
        </w:rPr>
        <w:t xml:space="preserve">في قوله عليه السّلام لو لا أنّي أخاف أن تتكلّموا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أخباره بذي الثدية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قوله عليه السّلام لمّا بلغ بكربلاء و إخباره عليه السّلام بجماعة بايعوا الضّب بأنّه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فيما اخبره عليه السّلام عن خالد بن عرفطة و حبيب جمّاز في قصّه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معرفته عليه السّلام بحال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معرفته عليه السّلام الّذي ادّعي أنّه يحبّه، و الّذي ادّعي و ليس كذلك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إخباره عليه السّلام الأشعث بأنّه يذلّه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اخباره عليه السّلام بخروج طلحة و الزّبير، و فيه ذكر أويس القرني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 قوله عليه السّلام إنّ أهل أصفهان لا يكون فيهم خمس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قصّة خالد الملعون و ما فعله ببني حنيفة من قتلهم و سبي نسائهم، و قصّة خولة أمّ محمّد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فيما قاله و إخباره عليه السّلام في بني أميّة و بني العباس من أوّلهم إلي آخرهم، و فيه بيان و شرح و توضيح من العلّامة المجلسي رحمه اللّه تعالي و إيّانا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إخباره عليه السّلام عن خراب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إخباره عليه السّلام ببناء بغداد و خلفاء بني العباس، و فيه بيان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إخباره عليه السّلام بحكومة الحجاج الملعون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إخباره عليه السّلام بشهادة ميثم و صلبه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الّتي خطبها عليه السّلام بعد انقضاء أمر النهروان، و هي مشتملة علي فضيلته و مناقبه و شجاعته و كمال مهابته و التنبيه علي علوّ مقامه و رفعة مكانه، و فيها </w:t>
      </w:r>
      <w:bookmarkStart w:id="331" w:name="pg13569_162641"/>
    </w:p>
    <w:p>
      <w:pPr>
        <w:pStyle w:val="BookText"/>
        <w:rPr/>
      </w:pPr>
      <w:bookmarkEnd w:id="33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فاسألوني قبل أن تفقدوني، و متضمّنة للتنبيه علي علمه بالأخبار الغيبيّة و الوقائع الآتية، منها عن فتن بني أميّة لعنهم اللّه و عن انقراض دولتهم بعد سلطنتهم و استيلائهم، و فيها بيان و شرح و توضيح و تحقيق و لفت نظر من العلّامة المجلسي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فيما نقله ابن أبي الحديد عن شيخه أبو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الحادي و الأربعون و هو الجزء السابع من المجلد التاسع حسب تجزئة المؤلّف اعلي اللّه مقامه‌</w:t>
      </w:r>
    </w:p>
    <w:p>
      <w:pPr>
        <w:pStyle w:val="Heading2"/>
        <w:numPr>
          <w:ilvl w:val="1"/>
          <w:numId w:val="1"/>
        </w:numPr>
        <w:rPr/>
      </w:pPr>
      <w:bookmarkStart w:id="332" w:name="__RefHeading___Toc2370016_1934241801"/>
      <w:bookmarkStart w:id="333" w:name="_Toc139"/>
      <w:bookmarkEnd w:id="332"/>
      <w:r>
        <w:rPr>
          <w:rtl w:val="true"/>
        </w:rPr>
        <w:t>فهرس الجزء الثاني و الأربعين‌</w:t>
      </w:r>
      <w:bookmarkEnd w:id="333"/>
    </w:p>
    <w:p>
      <w:pPr>
        <w:pStyle w:val="Heading3"/>
        <w:numPr>
          <w:ilvl w:val="2"/>
          <w:numId w:val="1"/>
        </w:numPr>
        <w:rPr/>
      </w:pPr>
      <w:bookmarkStart w:id="334" w:name="__RefHeading___Toc2370018_1934241801"/>
      <w:bookmarkStart w:id="335" w:name="_Toc140"/>
      <w:bookmarkEnd w:id="334"/>
      <w:r>
        <w:rPr>
          <w:rtl w:val="true"/>
        </w:rPr>
        <w:t xml:space="preserve">الباب الخامس عشر و المائة ما ظهر في المنامات من كراماته و مقاماته و درجاته صلوات اللّه عليه و فيه بعض النوادر </w:t>
      </w:r>
      <w:r>
        <w:rPr>
          <w:rtl w:val="true"/>
        </w:rPr>
        <w:t xml:space="preserve">... </w:t>
      </w:r>
      <w:r>
        <w:rPr/>
        <w:t>1</w:t>
      </w:r>
      <w:bookmarkEnd w:id="335"/>
    </w:p>
    <w:p>
      <w:pPr>
        <w:pStyle w:val="BookText"/>
        <w:rPr/>
      </w:pPr>
      <w:r>
        <w:rPr>
          <w:rFonts w:ascii="Amiri" w:hAnsi="Amiri" w:eastAsia="Amiri" w:cs="Amiri"/>
          <w:color w:val="111111"/>
          <w:sz w:val="28"/>
          <w:sz w:val="28"/>
          <w:szCs w:val="28"/>
          <w:rtl w:val="true"/>
          <w:lang w:bidi="ar-SA"/>
        </w:rPr>
        <w:t xml:space="preserve">الرؤيا الّتي رآها امرأة عبّاسية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الرؤيا الّتي رآها رجل و قصّة جاره الّذي يلعن عليّا عليه السّلام و ما قال في تأييدها و صحتها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قصّة أمير ملعون نقلها العلامة الحلّي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في رجل أعطي ماله للعلويّين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أخذه عليّ عليه السّلام و قصّته بعد إفلاسه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ردّ بصر عمياء، و سواد وجه الرّجل بسبّه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ردّ بصر عمياء بحبّه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أحمد بن حمدون و كان شديد العناد لعليّ عليه السّلام ببلدة 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36" w:name="pg13569_162642"/>
    </w:p>
    <w:p>
      <w:pPr>
        <w:pStyle w:val="BookText"/>
        <w:rPr/>
      </w:pPr>
      <w:bookmarkEnd w:id="33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عبد اللّه المبارك و هو يريد الحجّ، و أنّه رأي امرأة علويّة علي بعض المزابل بالكوفة تنتف ريش بطّة ميّتة، فاعطاها دنانيره، فرأي رسول اللّه صلّي اللّه عليه و آله في المنام و هو يقول إنّ اللّه تعالي خلق ملكا يحجّ عنك كلّ عام إلي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قصّة امرأة علويّة ببلخ مات بعلها فخرج إلي سمرقند، و قصّتها مع شيخ البلد و هو يطلب عنها البيّنة، و قصّتها مع المجوسيّ، و ما رأي في المنام و إسلامه بيدها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قصّة مجوسيّ تزوّج ابنته من ابنه، و أرسل طعاما إلي جاره و دعاؤهم له و استجابة دعائهم، و قصّة ابن الخضيب الّذي كان كاتبا للسيّدة أمّ المتوكل لعنه اللّه، و انفاقها للعلويّين و ما رأت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3"/>
        <w:numPr>
          <w:ilvl w:val="2"/>
          <w:numId w:val="1"/>
        </w:numPr>
        <w:rPr/>
      </w:pPr>
      <w:bookmarkStart w:id="337" w:name="__RefHeading___Toc2370020_1934241801"/>
      <w:bookmarkStart w:id="338" w:name="_Toc141"/>
      <w:bookmarkEnd w:id="337"/>
      <w:r>
        <w:rPr>
          <w:rtl w:val="true"/>
        </w:rPr>
        <w:t xml:space="preserve">الباب السادس عشر و المائة جوامع معجزاته صلوات اللّه عليه، و نوادرها </w:t>
      </w:r>
      <w:r>
        <w:rPr>
          <w:rtl w:val="true"/>
        </w:rPr>
        <w:t xml:space="preserve">... </w:t>
      </w:r>
      <w:r>
        <w:rPr/>
        <w:t>17</w:t>
      </w:r>
      <w:bookmarkEnd w:id="338"/>
    </w:p>
    <w:p>
      <w:pPr>
        <w:pStyle w:val="BookText"/>
        <w:rPr/>
      </w:pPr>
      <w:r>
        <w:rPr>
          <w:rFonts w:ascii="Amiri" w:hAnsi="Amiri" w:eastAsia="Amiri" w:cs="Amiri"/>
          <w:color w:val="111111"/>
          <w:sz w:val="28"/>
          <w:sz w:val="28"/>
          <w:szCs w:val="28"/>
          <w:rtl w:val="true"/>
          <w:lang w:bidi="ar-SA"/>
        </w:rPr>
        <w:t>في رجل تكلّم عليه السّلام في اذنه فحفظ القرآن كلّه، و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 و تكذيبه الرجل الّذي ادّعي أنّه يتولاه،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يحبّنا مخنّث و لا ديّوث و لا ولد زناء و لا من حملته أمّه في حيضها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فيما قاله النبيّ صلّي اللّه عليه و آله في فضيلة عليّ عليه السّلام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قضي البارحة ألف درهم و سبعمائة درهم،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حدّثه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قتل البارحة رجلا غضبا للّه و لرسوله فقال علي عليه السّلام أنا، و حدّثه في قول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استحيا البارحة من أخ له في اللّه ثمّ كايد الشيطان، و قوله عليه السّلام أنا، و قصّة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أنّه عليه السّلام وقي بنفسه نفس ثابت بن قيس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طاعة الشجرتين له عليه السّلام لمّا أرادوا المنافقون ان ينظروا إلي ما يخرج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339" w:name="pg13569_162643"/>
    </w:p>
    <w:p>
      <w:pPr>
        <w:pStyle w:val="BookText"/>
        <w:rPr/>
      </w:pPr>
      <w:bookmarkEnd w:id="33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عدم سقوط الحائط عليه عليه السّلام و علي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أنّ العباس جاء إلي عليّ عليه السّلام و يطالبه بميراث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من عجائبه و معجزاته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أنّه عليه السّلام يلبس في البرد الشديد الثوب الرقيق، و في الحرّ الشديد القباء و الثوب الثقيل، و كان لا يجد الحرّ و البرد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فيما ضمنه النبيّ صلّي اللّه عليه و آله لأبي الصمصام العبسيّ، و طلبه بعد رسول اللّه صلّي اللّه عليه و آله و سلّم و ما قاله أبو بكر، و قول سلمان 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كردي و نكردي و حقّ از مير ببردي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فيمن نقل فضائل علي عليه السّلام من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في قول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كتبنا في الآفاق ننهي عن ذكر مناقب عليّ عليه السّلام فكفّ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فتنهانا عن قراءة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إلقاء شبه عيال معاوية علي عيال محبّ لأمير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فيما اعترف و قال عمر بن الخطّاب في فضائل و معجزات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قصّة صفوان الأكحل و كان محبّا لعليّ عليه السّلام و لم تحرقه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قصّة طبيب يونانيّ و ما قاله لعليّ عليه السّلام، و أنّ السّمّ لا يضرّه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Heading3"/>
        <w:numPr>
          <w:ilvl w:val="2"/>
          <w:numId w:val="1"/>
        </w:numPr>
        <w:rPr/>
      </w:pPr>
      <w:bookmarkStart w:id="340" w:name="__RefHeading___Toc2370022_1934241801"/>
      <w:bookmarkStart w:id="341" w:name="_Toc142"/>
      <w:bookmarkEnd w:id="340"/>
      <w:r>
        <w:rPr>
          <w:rtl w:val="true"/>
        </w:rPr>
        <w:t xml:space="preserve">الباب السابع عشر و المائة ما ورد من غرائب معجزاته عليه السّلام بالأسانيد الغريبة </w:t>
      </w:r>
      <w:r>
        <w:rPr>
          <w:rtl w:val="true"/>
        </w:rPr>
        <w:t xml:space="preserve">... </w:t>
      </w:r>
      <w:r>
        <w:rPr/>
        <w:t>50</w:t>
      </w:r>
      <w:bookmarkEnd w:id="341"/>
    </w:p>
    <w:p>
      <w:pPr>
        <w:pStyle w:val="BookText"/>
        <w:rPr/>
      </w:pPr>
      <w:r>
        <w:rPr>
          <w:rFonts w:ascii="Amiri" w:hAnsi="Amiri" w:eastAsia="Amiri" w:cs="Amiri"/>
          <w:color w:val="111111"/>
          <w:sz w:val="28"/>
          <w:sz w:val="28"/>
          <w:szCs w:val="28"/>
          <w:rtl w:val="true"/>
          <w:lang w:bidi="ar-SA"/>
        </w:rPr>
        <w:t xml:space="preserve">معجزة رآها سلمان رضي اللّه تعالي عنه منه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معجزة اخري منه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معرفته عليه السّلام منطق الحمامتين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342" w:name="pg13569_162644"/>
    </w:p>
    <w:p>
      <w:pPr>
        <w:pStyle w:val="BookText"/>
        <w:rPr/>
      </w:pPr>
      <w:bookmarkEnd w:id="34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343" w:name="__RefHeading___Toc2370024_1934241801"/>
      <w:bookmarkStart w:id="344" w:name="_Toc143"/>
      <w:bookmarkEnd w:id="343"/>
      <w:r>
        <w:rPr>
          <w:rtl w:val="true"/>
        </w:rPr>
        <w:t>أبواب ما يتعلق به و من ينتسب إليه‌</w:t>
      </w:r>
      <w:bookmarkEnd w:id="344"/>
    </w:p>
    <w:p>
      <w:pPr>
        <w:pStyle w:val="Heading4"/>
        <w:numPr>
          <w:ilvl w:val="3"/>
          <w:numId w:val="1"/>
        </w:numPr>
        <w:rPr/>
      </w:pPr>
      <w:bookmarkStart w:id="345" w:name="__RefHeading___Toc2370026_1934241801"/>
      <w:bookmarkStart w:id="346" w:name="_Toc144"/>
      <w:bookmarkEnd w:id="345"/>
      <w:r>
        <w:rPr>
          <w:rtl w:val="true"/>
        </w:rPr>
        <w:t xml:space="preserve">الباب الثامن عشر و المائة أسلحته و ملابسه و مراكبه و لوائه و ساير ما يتعلق به صلوات اللّه عليه من أشباه ذلك </w:t>
      </w:r>
      <w:r>
        <w:rPr>
          <w:rtl w:val="true"/>
        </w:rPr>
        <w:t xml:space="preserve">... </w:t>
      </w:r>
      <w:r>
        <w:rPr/>
        <w:t>57</w:t>
      </w:r>
      <w:bookmarkEnd w:id="346"/>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ذو الفقار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العلّة الّتي من أجلها سمّي ذو الفقار ذا الفقار، و طوله و عرضه، و درعه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مركوبه عليه السّلام و العلّة الّتي سمّي دلدل دلدلا، و لوائه و خاتمه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العقيق و التختّم به باليمين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أنّه كان لعليّ عليه السّلام أربعة خواتيم يتختّم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Heading4"/>
        <w:numPr>
          <w:ilvl w:val="3"/>
          <w:numId w:val="1"/>
        </w:numPr>
        <w:rPr/>
      </w:pPr>
      <w:bookmarkStart w:id="347" w:name="__RefHeading___Toc2370028_1934241801"/>
      <w:bookmarkStart w:id="348" w:name="_Toc145"/>
      <w:bookmarkEnd w:id="347"/>
      <w:r>
        <w:rPr>
          <w:rtl w:val="true"/>
        </w:rPr>
        <w:t xml:space="preserve">الباب التاسع عشر و المائة صدقاته و مواليه صلوات اللّه عليه </w:t>
      </w:r>
      <w:r>
        <w:rPr>
          <w:rtl w:val="true"/>
        </w:rPr>
        <w:t xml:space="preserve">... </w:t>
      </w:r>
      <w:r>
        <w:rPr/>
        <w:t>71</w:t>
      </w:r>
      <w:bookmarkEnd w:id="348"/>
    </w:p>
    <w:p>
      <w:pPr>
        <w:pStyle w:val="BookText"/>
        <w:rPr/>
      </w:pPr>
      <w:r>
        <w:rPr>
          <w:rFonts w:ascii="Amiri" w:hAnsi="Amiri" w:eastAsia="Amiri" w:cs="Amiri"/>
          <w:color w:val="111111"/>
          <w:sz w:val="28"/>
          <w:sz w:val="28"/>
          <w:szCs w:val="28"/>
          <w:rtl w:val="true"/>
          <w:lang w:bidi="ar-SA"/>
        </w:rPr>
        <w:t xml:space="preserve">في أنّه عليه السّلام وقف ماء ينبع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صورة ما وصيّ بها عليه السّلام مفصلا لأزواجه و أولاده و أقربائه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Heading4"/>
        <w:numPr>
          <w:ilvl w:val="3"/>
          <w:numId w:val="1"/>
        </w:numPr>
        <w:rPr/>
      </w:pPr>
      <w:bookmarkStart w:id="349" w:name="__RefHeading___Toc2370030_1934241801"/>
      <w:bookmarkStart w:id="350" w:name="_Toc146"/>
      <w:bookmarkEnd w:id="349"/>
      <w:r>
        <w:rPr>
          <w:rtl w:val="true"/>
        </w:rPr>
        <w:t xml:space="preserve">الباب العشرون و المائة أحوال أولاده و أزواجه و أمّهات أولاده صلوات اللّه عليه و فيه بعض الرد علي الكيسانية </w:t>
      </w:r>
      <w:r>
        <w:rPr>
          <w:rtl w:val="true"/>
        </w:rPr>
        <w:t xml:space="preserve">... </w:t>
      </w:r>
      <w:r>
        <w:rPr/>
        <w:t>74</w:t>
      </w:r>
      <w:bookmarkEnd w:id="35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عدد أولاده عليه السّلام كان سبعة و عشرون ذكرا و انثي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351" w:name="pg13569_162645"/>
    </w:p>
    <w:p>
      <w:pPr>
        <w:pStyle w:val="BookText"/>
        <w:rPr/>
      </w:pPr>
      <w:bookmarkEnd w:id="35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أنّ النسل من ولد مولانا أمير المؤمنين عليه السّلام 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و محمّد بن الحنفية و عمر الأكبر و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فيما قاله محمّد بن الحنفية لعليّ بن الحسين عليهما السّلام بالإمامة و الوصاية، و شهادة الحجر الأسود، و ما قاله السيّد الحميري في أوان 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الدلائل علي فساد مذهب الكيسانية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أنّ أمير المؤمنين عليه السّلام جمع بنيه و هم اثنا عشر ذكرا و قال لهم ما قال في وصيته إلي الحسن و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قصّة أمّ كلثوم بنت عليّ عليه السّلام و أنّه كانت جنّية بمثلها و تزوّجها فلان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 أزواجه عليه السّلام و تعدادهنّ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فيما قاله ابن أبي الحديد في شرحه في 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فيما قاله الشيخ المفيد رحمه اللّه في جواب المسائل السرويّة في الخبر الوارد بتزويج أمير المؤمنين عليه السّلام ابنته من عمر لم يثبت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فيما قاله السيّد المرتضي رحمه اللّه في الحنفية، و تزويجه عليه السّلام بنته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فيما قاله العلّامة المجلسي رحمه اللّه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Heading4"/>
        <w:numPr>
          <w:ilvl w:val="3"/>
          <w:numId w:val="1"/>
        </w:numPr>
        <w:rPr/>
      </w:pPr>
      <w:bookmarkStart w:id="352" w:name="__RefHeading___Toc2370032_1934241801"/>
      <w:bookmarkStart w:id="353" w:name="_Toc147"/>
      <w:bookmarkEnd w:id="352"/>
      <w:r>
        <w:rPr>
          <w:rtl w:val="true"/>
        </w:rPr>
        <w:t xml:space="preserve">الباب الحادي و العشرون و المائة أحوال إخوانه و عشائره صلوات و سلامه عليه </w:t>
      </w:r>
      <w:r>
        <w:rPr>
          <w:rtl w:val="true"/>
        </w:rPr>
        <w:t xml:space="preserve">... </w:t>
      </w:r>
      <w:r>
        <w:rPr/>
        <w:t>110</w:t>
      </w:r>
      <w:bookmarkEnd w:id="353"/>
    </w:p>
    <w:p>
      <w:pPr>
        <w:pStyle w:val="BookText"/>
        <w:rPr/>
      </w:pPr>
      <w:r>
        <w:rPr>
          <w:rFonts w:ascii="Amiri" w:hAnsi="Amiri" w:eastAsia="Amiri" w:cs="Amiri"/>
          <w:color w:val="111111"/>
          <w:sz w:val="28"/>
          <w:sz w:val="28"/>
          <w:szCs w:val="28"/>
          <w:rtl w:val="true"/>
          <w:lang w:bidi="ar-SA"/>
        </w:rPr>
        <w:t xml:space="preserve">فيما قاله النبيّ صلّي اللّه عليه و آله لعقيل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فيما قاله عقيل لأمير المؤمنين عليه السّلام و خروجه إلي الشام و ما قال لمعاوية و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فيما قاله و نقله ابن أبي الحديد في عقيل و أقواله في مجلس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عقيل و طلبه من معاوية أربعون ألفا لجارية،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فتلد لي غلاما إذا أغضبته يضرب عنقك، و ما جري بين مسلم و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354" w:name="pg13569_162646"/>
    </w:p>
    <w:p>
      <w:pPr>
        <w:pStyle w:val="BookText"/>
        <w:rPr/>
      </w:pPr>
      <w:bookmarkEnd w:id="35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سأله معاوية عن عقيل عن قصّة الحديد المحماة، و قصّة زقّ من العسل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قصّة أروي بنت الحارث بن عبد المطّلب و معاوية و ما قالت في طعن معاوية و فضيلة عليّ عليه السّلام و أشعارها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Heading4"/>
        <w:numPr>
          <w:ilvl w:val="3"/>
          <w:numId w:val="1"/>
        </w:numPr>
        <w:rPr/>
      </w:pPr>
      <w:bookmarkStart w:id="355" w:name="__RefHeading___Toc2370034_1934241801"/>
      <w:bookmarkStart w:id="356" w:name="_Toc148"/>
      <w:bookmarkEnd w:id="355"/>
      <w:r>
        <w:rPr>
          <w:rtl w:val="true"/>
        </w:rPr>
        <w:t xml:space="preserve">الباب الثاني و العشرون و المائة أحوال رشيد الهجري و ميثم التمار و قنبر رضي اللّه عنهم أجمعين </w:t>
      </w:r>
      <w:r>
        <w:rPr>
          <w:rtl w:val="true"/>
        </w:rPr>
        <w:t xml:space="preserve">... </w:t>
      </w:r>
      <w:r>
        <w:rPr/>
        <w:t>121</w:t>
      </w:r>
      <w:bookmarkEnd w:id="356"/>
    </w:p>
    <w:p>
      <w:pPr>
        <w:pStyle w:val="BookText"/>
        <w:rPr/>
      </w:pPr>
      <w:r>
        <w:rPr>
          <w:rFonts w:ascii="Amiri" w:hAnsi="Amiri" w:eastAsia="Amiri" w:cs="Amiri"/>
          <w:color w:val="111111"/>
          <w:sz w:val="28"/>
          <w:sz w:val="28"/>
          <w:szCs w:val="28"/>
          <w:rtl w:val="true"/>
          <w:lang w:bidi="ar-SA"/>
        </w:rPr>
        <w:t>في قول أمير المؤمنين عليه السّلام لرشيد رضي اللّه تعالي عنه و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صبرك إذا ارسل إليك دعيّ بني أميّة فقطع يديك و رجليك و لسانك، ففعل به عبيد اللّه بن زياد لعنه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فيما قاله عليه السّلام لقنبر رضي اللّه تعالي عنه و 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فيما قاله عليه السّلام لميثم التمّار في كيفيّة شهادته و إخباره بالنخلة الّتي يصلب عليها و ما قاله رضوان اللّه تعالي عليه و علينا لعمرو بن حريث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أنّ أول من الجم في الإسلام ميثم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قصّة قنبر رحمه اللّه و شهادته بيد الحجّاج لعنه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بيان من العلّامة المجلسي قدّس سرّه في التقيّة و الجمع بين أخبارها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أنّ ميثم رحمه اللّه أخبر عليّا عليه السّلام بأنّه يختضب لحيته من رأسه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فيما قاله قنبر رحمه اللّه في مدح أمير المؤمنين عليه السّلام، و بلغ نهاية المدح، و توضيح من العلّامة المجلسي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إخباره عليه السّلام لميثم التمّار رضوان اللّه تعالي عليه و علينا بأنّه يقتل و أراه 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رشيد الهجري رضي اللّه تعالي عنه و عنّا تمثّل بمثال رجل من أهل الشام و دخل علي عبيد اللّه فاعتنقه، و ما رأي أبو أراكة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357" w:name="pg13569_162647"/>
    </w:p>
    <w:p>
      <w:pPr>
        <w:pStyle w:val="BookText"/>
        <w:rPr/>
      </w:pPr>
      <w:bookmarkEnd w:id="35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358" w:name="__RefHeading___Toc2370036_1934241801"/>
      <w:bookmarkStart w:id="359" w:name="_Toc149"/>
      <w:bookmarkEnd w:id="358"/>
      <w:r>
        <w:rPr>
          <w:rtl w:val="true"/>
        </w:rPr>
        <w:t xml:space="preserve">الباب الثالث و العشرون و المائة حال الحسن البصري </w:t>
      </w:r>
      <w:r>
        <w:rPr>
          <w:rtl w:val="true"/>
        </w:rPr>
        <w:t xml:space="preserve">... </w:t>
      </w:r>
      <w:r>
        <w:rPr/>
        <w:t>141</w:t>
      </w:r>
      <w:bookmarkEnd w:id="359"/>
    </w:p>
    <w:p>
      <w:pPr>
        <w:pStyle w:val="BookText"/>
        <w:rPr/>
      </w:pPr>
      <w:r>
        <w:rPr>
          <w:rFonts w:ascii="Amiri" w:hAnsi="Amiri" w:eastAsia="Amiri" w:cs="Amiri"/>
          <w:color w:val="111111"/>
          <w:sz w:val="28"/>
          <w:sz w:val="28"/>
          <w:szCs w:val="28"/>
          <w:rtl w:val="true"/>
          <w:lang w:bidi="ar-SA"/>
        </w:rPr>
        <w:t xml:space="preserve">فيما قاله أمير المؤمنين عليه السّلام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فيما قالته أمّ سلمة رضي اللّه عنها للحسن البصري في عليّ عليه السّلام عن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أنّ أصحاب الكهف كانوا صيارفة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Heading4"/>
        <w:numPr>
          <w:ilvl w:val="3"/>
          <w:numId w:val="1"/>
        </w:numPr>
        <w:rPr/>
      </w:pPr>
      <w:bookmarkStart w:id="360" w:name="__RefHeading___Toc2370038_1934241801"/>
      <w:bookmarkStart w:id="361" w:name="_Toc150"/>
      <w:bookmarkEnd w:id="360"/>
      <w:r>
        <w:rPr>
          <w:rtl w:val="true"/>
        </w:rPr>
        <w:t xml:space="preserve">الباب الرابع و العشرون و المائة أحوال ساير أصحابه عليه السّلام و فيه أحوال عبد اللّه بن العباس </w:t>
      </w:r>
      <w:r>
        <w:rPr>
          <w:rtl w:val="true"/>
        </w:rPr>
        <w:t xml:space="preserve">... </w:t>
      </w:r>
      <w:r>
        <w:rPr/>
        <w:t>145</w:t>
      </w:r>
      <w:bookmarkEnd w:id="361"/>
    </w:p>
    <w:p>
      <w:pPr>
        <w:pStyle w:val="BookText"/>
        <w:rPr/>
      </w:pPr>
      <w:r>
        <w:rPr>
          <w:rFonts w:ascii="Amiri" w:hAnsi="Amiri" w:eastAsia="Amiri" w:cs="Amiri"/>
          <w:color w:val="111111"/>
          <w:sz w:val="28"/>
          <w:sz w:val="28"/>
          <w:szCs w:val="28"/>
          <w:rtl w:val="true"/>
          <w:lang w:bidi="ar-SA"/>
        </w:rPr>
        <w:t xml:space="preserve">في قوله عليه السّلام سلوني، و ما قال سعد بن أبي وقّاص، و اخباره عليه السّلام بأنّ عمر بن سعد يقتل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علمه و اخباره عليه السّلام بمن يبايعه و بعدد من يأتي من عسكر الكوفة و فيه ذكر أويس القرني رضي اللّه تعالي عنه و عنّا، و قصّة بسر بن أرطاة باليمن، و ما قاله عليه السّلام لجويرية بن مسهر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قصّة كميل بن زياد النخعيّ رضوان اللّه عليه، و أنّه قتل بيد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أنّ الاشعث و جرير لعنهما اللّه لمّا رأيا ضبّا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خلافا علي عليّ عليه السّلام و ما قاله عليه السّلام 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فيما قاله ابن عبّاس في مرضه الّذي مات فيه، و ما فعله ببيت المال بالبصرة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فيما قاله رسول اللّه صلّي اللّه عليه و آله و سلّم في أويس القرني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قصّة مالك بن الأشتر رضي اللّه عنه و بعض أهل السوق الّذي رمي به، و دخوله بالمسجد ليستغفر له، و قصّة أحنف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وفود عبد اللّه بن عبّاس علي معاوية و ما جري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ربيع بن زياد الحارثي الّذي أصابته نشّابة في جبينه، فأتاه عليّ عليه السّلام عائدا </w:t>
      </w:r>
      <w:bookmarkStart w:id="362" w:name="pg13569_162648"/>
    </w:p>
    <w:p>
      <w:pPr>
        <w:pStyle w:val="BookText"/>
        <w:rPr/>
      </w:pPr>
      <w:bookmarkEnd w:id="36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ما قاله عليه السّلام لأخيه عاصم بعد ما لبس العباء و ترك الملاء و غمّ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أحوال شريح القاضي و ذكر بعض أخباره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 أحوال مالك بن الحارث الأشتر رضي اللّه تعالي عنه و عنّا، و أحوال أبي ذرّ الغفاري رضي اللّه تعالي عنه و عنّا و وفاته و من غسّله و كفّنه و 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قصّة أبي أمامة الباهليّ و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كتّابه و بوّابه و مؤذّنه و خدّامه و خادمته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من كتاب له عليه السّلام إلي عبد اللّه العباس، و فيه بيان و 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Heading4"/>
        <w:numPr>
          <w:ilvl w:val="3"/>
          <w:numId w:val="1"/>
        </w:numPr>
        <w:rPr/>
      </w:pPr>
      <w:bookmarkStart w:id="363" w:name="__RefHeading___Toc2370040_1934241801"/>
      <w:bookmarkStart w:id="364" w:name="_Toc151"/>
      <w:bookmarkEnd w:id="363"/>
      <w:r>
        <w:rPr>
          <w:rtl w:val="true"/>
        </w:rPr>
        <w:t xml:space="preserve">الباب الخامس و العشرون و المائة النوادر </w:t>
      </w:r>
      <w:r>
        <w:rPr>
          <w:rtl w:val="true"/>
        </w:rPr>
        <w:t xml:space="preserve">... </w:t>
      </w:r>
      <w:r>
        <w:rPr/>
        <w:t>186</w:t>
      </w:r>
      <w:bookmarkEnd w:id="364"/>
    </w:p>
    <w:p>
      <w:pPr>
        <w:pStyle w:val="BookText"/>
        <w:rPr/>
      </w:pPr>
      <w:r>
        <w:rPr>
          <w:rFonts w:ascii="Amiri" w:hAnsi="Amiri" w:eastAsia="Amiri" w:cs="Amiri"/>
          <w:color w:val="111111"/>
          <w:sz w:val="28"/>
          <w:sz w:val="28"/>
          <w:szCs w:val="28"/>
          <w:rtl w:val="true"/>
          <w:lang w:bidi="ar-SA"/>
        </w:rPr>
        <w:t>فيما رواه أبو الأسود بأنّ رجلا سأل عليّا عليه السّلام فدخل منزله ثمّ خرج و أجابه فإذا سئل عنه العلّة؟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حاقنا، و لا رأي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لحاقن، و حازق، و حاقب، و أنشد في الموضوع أشعارا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فيما قاله عليه السّلام في 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معني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علوت فقهر، أنا الّذي احيي و اميت، أنا الأول و الآخر، و الظاهر و الباطن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Heading3"/>
        <w:numPr>
          <w:ilvl w:val="2"/>
          <w:numId w:val="1"/>
        </w:numPr>
        <w:rPr/>
      </w:pPr>
      <w:bookmarkStart w:id="365" w:name="__RefHeading___Toc2370042_1934241801"/>
      <w:bookmarkStart w:id="366" w:name="_Toc152"/>
      <w:bookmarkEnd w:id="365"/>
      <w:r>
        <w:rPr>
          <w:rtl w:val="true"/>
        </w:rPr>
        <w:t>أبواب وفاته صلوات اللّه عليه‌</w:t>
      </w:r>
      <w:bookmarkEnd w:id="36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7" w:name="__RefHeading___Toc2370044_1934241801"/>
      <w:bookmarkStart w:id="368" w:name="_Toc153"/>
      <w:bookmarkEnd w:id="367"/>
      <w:r>
        <w:rPr>
          <w:rtl w:val="true"/>
        </w:rPr>
        <w:t xml:space="preserve">الباب السادس و العشرون و المائة اخبار الرسول صلّي اللّه عليه و آله بشهادته و اخباره صلوات اللّه عليه بشهادة نفسه </w:t>
      </w:r>
      <w:r>
        <w:rPr>
          <w:rtl w:val="true"/>
        </w:rPr>
        <w:t xml:space="preserve">... </w:t>
      </w:r>
      <w:r>
        <w:rPr/>
        <w:t>190</w:t>
      </w:r>
      <w:bookmarkStart w:id="369" w:name="pg13569_162649"/>
      <w:bookmarkEnd w:id="368"/>
    </w:p>
    <w:p>
      <w:pPr>
        <w:pStyle w:val="BookText"/>
        <w:rPr/>
      </w:pPr>
      <w:bookmarkEnd w:id="36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أخبره النبيّ صلّي اللّه عليه و آله بشهادته عليه السّلام في خطبته في فضل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فيما سأله عليه السّلام يهوديّ عمّا فيه من خصال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أنّه عليه السّلام ردّ ابن الملجم لبيعته، و علمه عليه السّلام بأنّه قاتله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في قول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عرض مودّتنا أهل البيت علي السماوات و الأرض، و إخباره صلّي اللّه عليه و آله بقبره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Heading4"/>
        <w:numPr>
          <w:ilvl w:val="3"/>
          <w:numId w:val="1"/>
        </w:numPr>
        <w:rPr/>
      </w:pPr>
      <w:bookmarkStart w:id="370" w:name="__RefHeading___Toc2370046_1934241801"/>
      <w:bookmarkStart w:id="371" w:name="_Toc154"/>
      <w:bookmarkEnd w:id="370"/>
      <w:r>
        <w:rPr>
          <w:rtl w:val="true"/>
        </w:rPr>
        <w:t xml:space="preserve">الباب السابع و العشرون و المائة كيفية شهادته عليه السّلام و وصيته و غسله و الصلاة عليه و دفنه </w:t>
      </w:r>
      <w:r>
        <w:rPr>
          <w:rtl w:val="true"/>
        </w:rPr>
        <w:t xml:space="preserve">... </w:t>
      </w:r>
      <w:r>
        <w:rPr/>
        <w:t>199</w:t>
      </w:r>
      <w:bookmarkEnd w:id="371"/>
    </w:p>
    <w:p>
      <w:pPr>
        <w:pStyle w:val="BookText"/>
        <w:rPr/>
      </w:pPr>
      <w:r>
        <w:rPr>
          <w:rFonts w:ascii="Amiri" w:hAnsi="Amiri" w:eastAsia="Amiri" w:cs="Amiri"/>
          <w:color w:val="111111"/>
          <w:sz w:val="28"/>
          <w:sz w:val="28"/>
          <w:szCs w:val="28"/>
          <w:rtl w:val="true"/>
          <w:lang w:bidi="ar-SA"/>
        </w:rPr>
        <w:t>في أنّه صلوات اللّه و سلامه عليه قبض قتيلا في مسجد الكوفة ليلة الجمعة لتسع عشرة ليلة مضين من شهر رمضان علي يدي ابن الملجم، و له يومئذ خمس و ستّون سنة في قول الصادق عليه السّلام، و 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 سنة، عاش مع النبيّ صلّي اللّه عليه و آله بمكّة ثلاث عشرة سنة و بالمدينة عشر سنين، و هاجر و هو ابن أربع و عشرين سنة، و ضرب بالسيف بين يدي رسول اللّه صلّي اللّه عليه و آله و هو ابن ستّة عشرة سنة، و قلع باب خيبر و له ثمان و عشرون سنة، و كانت مدّة امامته ثلاثون سنة، منها أيّام أبي بكر سنتان و أربعة أشهر، و أيّام عمر تسع سنين و أشهر و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 سنين و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أيّام عثمان اثني عشرة سنة، ثمّ آتاه اللّه الحقّ خمس سنين و أشهرا، و كان عليه السّلام أمر بأن يخفي قبره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فيما أوصي 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فيما قاله عليه السّلام لمّا ضرب، و فيه شرح و بيان و توضيح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فيما قاله عليه السّلام بكيفية حمل جنازته و إخباره بموضع قبره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نفر من الخوارج اجتمعوا بمكّة لقتل عليّ عليه السّلام و معاوية و عمرو بن العاص، و القصّة، و آخر أمرهم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المراثي عليه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في وصيّته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من وصيّته عليه السّلام للحسن و الحسين عليهما السّلام لمّا ضرب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في أجوبة الشيخ المفيد قدّس اللّه روحه لمّا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عندنا مجمع علي أنّه يعلم ما يكون، فما بال أمير المؤمنين عليه السّلام خرج إلي المسجد و هو يعلم أنّه مقتول و قد عرف قاتله و الوقت و الزمان، و ما بال الحسين عليه السّلام سار إلي الكوفة و قد علم أنّهم يخذلونه و أنّه مقتول، و لم لمّا حصروا لم يحفر بئرا و أعان علي نفسه حتّي تلف عطشا، و الحسن عليه السّلام وادع معاوية و هو يعلم أنّه ينكث و لا 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كتاب كتبه عليه السّلام إلي حبيب بن المنتجب و الي أطراف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قصّة عشرة رجال أتوه عليه السّلام من أطراف اليمن للتهنية بالخلافة و فيهم ابن ملجم و ما قاله في مدحه عليه السّلام و ما سأله عليه السّلام عنه و اخباره بما قالته داية يهوديّة كانت له، و علمه و اخباره عليه السّلام بأنّه قاتله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قصّة ابن الملجم و قطامة لعنهما اللّه بنت سخينة بن عوف مفصّلا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قصّة برك و عمرو بن العاص لعنهما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قصّة معاوية و عبد اللّه العنبريّ لعنهما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أنّ ابن الملجم تزوّج قطامة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لمّا كانت ليلة تسع عشرة من شهر رمضان وقعت ما وقعت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فيما قاله عليه السّلام لابن الملجم بعد انتباهه من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في الحوادث الّتي وقعت لما ضرب ابن الملجم و ما قاله جبرئيل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و اللّه أركان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فيما قاله عليه السّلام للحسن عليه السّلام بالرفق لابن الملجم لعنه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الحسن و الحسين عليهما السّلام قتلا ابن الملجم و كيفيّة قتله لعنه اللّه تعالي بعدد </w:t>
      </w:r>
      <w:bookmarkStart w:id="372" w:name="pg13569_162651"/>
    </w:p>
    <w:p>
      <w:pPr>
        <w:pStyle w:val="BookText"/>
        <w:rPr/>
      </w:pPr>
      <w:bookmarkEnd w:id="37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كل شعر و الوبر و الحجر و المدر و الشوك و الشجر و اللّيالي و الدهور و الرياح في البراري و الصخور إلي يوم ينفخ في الصور، و أنّ القطامة قتلت بالسيف إربا إربا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Heading4"/>
        <w:numPr>
          <w:ilvl w:val="3"/>
          <w:numId w:val="1"/>
        </w:numPr>
        <w:rPr/>
      </w:pPr>
      <w:bookmarkStart w:id="373" w:name="__RefHeading___Toc2370048_1934241801"/>
      <w:bookmarkStart w:id="374" w:name="_Toc155"/>
      <w:bookmarkEnd w:id="373"/>
      <w:r>
        <w:rPr>
          <w:rtl w:val="true"/>
        </w:rPr>
        <w:t xml:space="preserve">الباب الثامن و العشرون و المائة ما وقع بعد شهادته عليه السّلام و أحوال قاتله لعنه اللّه </w:t>
      </w:r>
      <w:r>
        <w:rPr>
          <w:rtl w:val="true"/>
        </w:rPr>
        <w:t xml:space="preserve">... </w:t>
      </w:r>
      <w:r>
        <w:rPr/>
        <w:t>302</w:t>
      </w:r>
      <w:bookmarkEnd w:id="374"/>
    </w:p>
    <w:p>
      <w:pPr>
        <w:pStyle w:val="BookText"/>
        <w:rPr/>
      </w:pPr>
      <w:r>
        <w:rPr>
          <w:rFonts w:ascii="Amiri" w:hAnsi="Amiri" w:eastAsia="Amiri" w:cs="Amiri"/>
          <w:color w:val="111111"/>
          <w:sz w:val="28"/>
          <w:sz w:val="28"/>
          <w:szCs w:val="28"/>
          <w:rtl w:val="true"/>
          <w:lang w:bidi="ar-SA"/>
        </w:rPr>
        <w:t xml:space="preserve">إنّه لمّا كانت اللّيلة الّتي قتل فيها عليّ عليه السّلام لم يرفع عن وجه الأرض حجر إلّا وجد تحته دم عبيط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قصّة الطير و الرهبان و فعله بابن الملجم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Heading4"/>
        <w:numPr>
          <w:ilvl w:val="3"/>
          <w:numId w:val="1"/>
        </w:numPr>
        <w:rPr/>
      </w:pPr>
      <w:bookmarkStart w:id="375" w:name="__RefHeading___Toc2370050_1934241801"/>
      <w:bookmarkStart w:id="376" w:name="_Toc156"/>
      <w:bookmarkEnd w:id="375"/>
      <w:r>
        <w:rPr>
          <w:rtl w:val="true"/>
        </w:rPr>
        <w:t xml:space="preserve">الباب التاسع و العشرون و المائة ما ظهر عند الضريح المقدس من المعجزات و الكرامات </w:t>
      </w:r>
      <w:r>
        <w:rPr>
          <w:rtl w:val="true"/>
        </w:rPr>
        <w:t xml:space="preserve">... </w:t>
      </w:r>
      <w:r>
        <w:rPr/>
        <w:t>311</w:t>
      </w:r>
      <w:bookmarkEnd w:id="376"/>
    </w:p>
    <w:p>
      <w:pPr>
        <w:pStyle w:val="Heading5"/>
        <w:numPr>
          <w:ilvl w:val="4"/>
          <w:numId w:val="1"/>
        </w:numPr>
        <w:rPr/>
      </w:pPr>
      <w:bookmarkStart w:id="377" w:name="__RefHeading___Toc2370052_1934241801"/>
      <w:bookmarkStart w:id="378" w:name="_Toc157"/>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في قوم أرادوا أن ينبّشوا قبره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قوم رأوا أنّ الأسد يمرّغ ذراعه علي قبره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قصّة كمال الدين القمّيّ و خلعته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أنّه عليه السّلام ردّ بصر عمياء من أهل تكريت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قصّة نصرانيّ أسلم عند قبره عليه السّلام و قصّة عمران بن شاهين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قصّة أبي البقاء قيّم مشهد مولانا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قصّة البدويّ مع شحنة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قصّة سيف سرق من الحضرة الشريفة و ظهر فيما 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قصّة لطيفة، و قصّة أبي جعفر الكتاتيني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عليّ بن مظفّر النجّار و قصّة قاضي بن 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bookmarkStart w:id="379" w:name="pg13569_162652"/>
    </w:p>
    <w:p>
      <w:pPr>
        <w:pStyle w:val="BookText"/>
        <w:rPr/>
      </w:pPr>
      <w:bookmarkEnd w:id="37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قبره عليه السّلام و الرشيد في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Heading5"/>
        <w:numPr>
          <w:ilvl w:val="4"/>
          <w:numId w:val="1"/>
        </w:numPr>
        <w:rPr/>
      </w:pPr>
      <w:bookmarkStart w:id="380" w:name="__RefHeading___Toc2370054_1934241801"/>
      <w:bookmarkStart w:id="381" w:name="_Toc158"/>
      <w:bookmarkEnd w:id="380"/>
      <w:r>
        <w:rPr>
          <w:rtl w:val="true"/>
        </w:rPr>
        <w:t xml:space="preserve">في موضع قبره الشريف عليه الصلاة و السّلام </w:t>
      </w:r>
      <w:r>
        <w:rPr>
          <w:rtl w:val="true"/>
        </w:rPr>
        <w:t xml:space="preserve">... </w:t>
      </w:r>
      <w:r>
        <w:rPr/>
        <w:t>332</w:t>
      </w:r>
      <w:bookmarkEnd w:id="381"/>
    </w:p>
    <w:p>
      <w:pPr>
        <w:pStyle w:val="BookText"/>
        <w:rPr/>
      </w:pPr>
      <w:r>
        <w:rPr>
          <w:rFonts w:ascii="Amiri" w:hAnsi="Amiri" w:eastAsia="Amiri" w:cs="Amiri"/>
          <w:color w:val="111111"/>
          <w:sz w:val="28"/>
          <w:sz w:val="28"/>
          <w:szCs w:val="28"/>
          <w:rtl w:val="true"/>
          <w:lang w:bidi="ar-SA"/>
        </w:rPr>
        <w:t xml:space="preserve">فيما نقله زيد النسّاج عن رجل كان في ظهره أثر ضربة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في موضع قبره عليه السّلام و بحث حول الاختلاف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أنّ الصادقين عليهما السّلام كانا يزوران عليّا عليه السّلام في الغريّين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الثاني و الأربعون و هو الجزء الثامن من المجلد التاسع حسب تجزئة المؤلّف رحمه اللّه تعالي و إيّانا و به تمّ أجزاء المجلد التاسع‌</w:t>
      </w:r>
    </w:p>
    <w:p>
      <w:pPr>
        <w:pStyle w:val="Heading2"/>
        <w:numPr>
          <w:ilvl w:val="1"/>
          <w:numId w:val="1"/>
        </w:numPr>
        <w:rPr/>
      </w:pPr>
      <w:bookmarkStart w:id="382" w:name="__RefHeading___Toc2370056_1934241801"/>
      <w:bookmarkStart w:id="383" w:name="_Toc159"/>
      <w:bookmarkEnd w:id="382"/>
      <w:r>
        <w:rPr>
          <w:rtl w:val="true"/>
        </w:rPr>
        <w:t>فهرس الجزء الثالث و الأربعين‌</w:t>
      </w:r>
      <w:bookmarkEnd w:id="383"/>
    </w:p>
    <w:p>
      <w:pPr>
        <w:pStyle w:val="Heading3"/>
        <w:numPr>
          <w:ilvl w:val="2"/>
          <w:numId w:val="1"/>
        </w:numPr>
        <w:rPr/>
      </w:pPr>
      <w:bookmarkStart w:id="384" w:name="__RefHeading___Toc2370058_1934241801"/>
      <w:bookmarkStart w:id="385" w:name="_Toc160"/>
      <w:bookmarkEnd w:id="384"/>
      <w:r>
        <w:rPr>
          <w:rtl w:val="true"/>
        </w:rPr>
        <w:t>خطبة الكتاب، و أنّه المجلد العاشر</w:t>
      </w:r>
      <w:bookmarkEnd w:id="385"/>
    </w:p>
    <w:p>
      <w:pPr>
        <w:pStyle w:val="Heading3"/>
        <w:numPr>
          <w:ilvl w:val="2"/>
          <w:numId w:val="1"/>
        </w:numPr>
        <w:rPr/>
      </w:pPr>
      <w:bookmarkStart w:id="386" w:name="__RefHeading___Toc2370060_1934241801"/>
      <w:bookmarkStart w:id="387" w:name="_Toc161"/>
      <w:bookmarkEnd w:id="386"/>
      <w:r>
        <w:rPr>
          <w:rtl w:val="true"/>
        </w:rPr>
        <w:t>أبواب تاريخ سيدة نساء العالمين و بضعة سيّد المرسلين‌ و مشكاة أنوار أئمة الدين و زوجة اشرف الوصيين البتول العذراء، و الانسية الحوراء فاطمة الزهراء صلوات اللّه عليها و علي أبيها و بعلها و بنيها ما قامت الأرض و السماء</w:t>
      </w:r>
      <w:bookmarkEnd w:id="387"/>
    </w:p>
    <w:p>
      <w:pPr>
        <w:pStyle w:val="Heading4"/>
        <w:numPr>
          <w:ilvl w:val="3"/>
          <w:numId w:val="1"/>
        </w:numPr>
        <w:rPr/>
      </w:pPr>
      <w:bookmarkStart w:id="388" w:name="__RefHeading___Toc2370062_1934241801"/>
      <w:bookmarkStart w:id="389" w:name="_Toc162"/>
      <w:bookmarkEnd w:id="388"/>
      <w:r>
        <w:rPr>
          <w:rtl w:val="true"/>
        </w:rPr>
        <w:t xml:space="preserve">الباب الأوّل ولادتها و حليتها و شمائلها صلوات اللّه عليها و جمل تواريخها </w:t>
      </w:r>
      <w:r>
        <w:rPr>
          <w:rtl w:val="true"/>
        </w:rPr>
        <w:t xml:space="preserve">... </w:t>
      </w:r>
      <w:r>
        <w:rPr/>
        <w:t>2</w:t>
      </w:r>
      <w:bookmarkEnd w:id="389"/>
    </w:p>
    <w:p>
      <w:pPr>
        <w:pStyle w:val="BookText"/>
        <w:rPr/>
      </w:pPr>
      <w:r>
        <w:rPr>
          <w:rFonts w:ascii="Amiri" w:hAnsi="Amiri" w:eastAsia="Amiri" w:cs="Amiri"/>
          <w:color w:val="111111"/>
          <w:sz w:val="28"/>
          <w:sz w:val="28"/>
          <w:szCs w:val="28"/>
          <w:rtl w:val="true"/>
          <w:lang w:bidi="ar-SA"/>
        </w:rPr>
        <w:t xml:space="preserve">في أنّها تحدّثت في بطن امّها، و دخلت أربع نسوة حين ولادتها و ما نطقت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نورها عليها السّلام خلق قبل أن يخلق الأرض و السماء و العلّة الّتي من أجلها </w:t>
      </w:r>
      <w:bookmarkStart w:id="390" w:name="pg13569_162653"/>
    </w:p>
    <w:p>
      <w:pPr>
        <w:pStyle w:val="BookText"/>
        <w:rPr/>
      </w:pPr>
      <w:bookmarkEnd w:id="39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سمّيت في السماء المنصورة و في الأرض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في يوم ولادتها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4"/>
        <w:numPr>
          <w:ilvl w:val="3"/>
          <w:numId w:val="1"/>
        </w:numPr>
        <w:rPr/>
      </w:pPr>
      <w:bookmarkStart w:id="391" w:name="__RefHeading___Toc2370064_1934241801"/>
      <w:bookmarkStart w:id="392" w:name="_Toc163"/>
      <w:bookmarkEnd w:id="391"/>
      <w:r>
        <w:rPr>
          <w:rtl w:val="true"/>
        </w:rPr>
        <w:t xml:space="preserve">الباب الثاني أسمائها و بعض فضائلها عليها السّلام </w:t>
      </w:r>
      <w:r>
        <w:rPr>
          <w:rtl w:val="true"/>
        </w:rPr>
        <w:t xml:space="preserve">... </w:t>
      </w:r>
      <w:r>
        <w:rPr/>
        <w:t>10</w:t>
      </w:r>
      <w:bookmarkEnd w:id="392"/>
    </w:p>
    <w:p>
      <w:pPr>
        <w:pStyle w:val="BookText"/>
        <w:rPr/>
      </w:pPr>
      <w:r>
        <w:rPr>
          <w:rFonts w:ascii="Amiri" w:hAnsi="Amiri" w:eastAsia="Amiri" w:cs="Amiri"/>
          <w:color w:val="111111"/>
          <w:sz w:val="28"/>
          <w:sz w:val="28"/>
          <w:szCs w:val="28"/>
          <w:rtl w:val="true"/>
          <w:lang w:bidi="ar-SA"/>
        </w:rPr>
        <w:t xml:space="preserve">في قول الصادق عليه السّلام لفاطمة عليها السّلام تسعة أسماء، و بيان في انّ عليّا عليه السّلام كان كفوا لها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العلّة الّتي من أجلها سمّيت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كناها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Heading4"/>
        <w:numPr>
          <w:ilvl w:val="3"/>
          <w:numId w:val="1"/>
        </w:numPr>
        <w:rPr/>
      </w:pPr>
      <w:bookmarkStart w:id="393" w:name="__RefHeading___Toc2370066_1934241801"/>
      <w:bookmarkStart w:id="394" w:name="_Toc164"/>
      <w:bookmarkEnd w:id="393"/>
      <w:r>
        <w:rPr>
          <w:rtl w:val="true"/>
        </w:rPr>
        <w:t xml:space="preserve">الباب الثالث مناقبها و فضائلها و بعض أحوالها و معجزاتها صلوات اللّه عليها </w:t>
      </w:r>
      <w:r>
        <w:rPr>
          <w:rtl w:val="true"/>
        </w:rPr>
        <w:t xml:space="preserve">... </w:t>
      </w:r>
      <w:r>
        <w:rPr/>
        <w:t>19</w:t>
      </w:r>
      <w:bookmarkEnd w:id="394"/>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ليغضب لغضب فاطمة و يرضي لرضاها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أنّها عليها السّلام كانت سيدة نساء أهل الجنّة من الأوّلين و 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الرّحي الّتي تطحن و ليس معها أحد، و ما رواه 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 أنّ عليّا عليه السّلام استقرض من يهودي، و قصّة اليهود الّذين كانوا لهم عرس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أنّ اللّه تعالي ذكر اثنتي عشرة امرأة في القرآن بالكناية و خصالهنّ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أنّ اللّه عزّ اسمه أعطي عشرة أشياء لعشرة من النساء، و الإجابة لعشرة، و كان رسول اللّه صلّي اللّه عليه و آله و سلّم يهتمّ لعشرة أشياء فآمنه اللّه منها و بشّره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أنّ رأس التّوابين أربعة، و خوف أربعة من الصّالحات، و رأس البكّائين 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النبيّ صلّي اللّه عليه و آله يكثر تقبيل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395" w:name="pg13569_162654"/>
    </w:p>
    <w:p>
      <w:pPr>
        <w:pStyle w:val="BookText"/>
        <w:rPr/>
      </w:pPr>
      <w:bookmarkEnd w:id="39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شهرة بنت مسكة بنت فضّة رضي اللّه تعالي عنها خادمة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فيما كان لمريم و فاطمة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أنّ آدم عليه السّلام رأي فاطمة عليها السّلام في الجنّة و علي رأسها تاج من نور و في اذنيها قرطان من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قصّة أعرابي و أعطته فاطمة عليها السّلام عقدها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فضائلها و مناقبها و عظم شأنها عليها السّلام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ثلاث جوار كنّ للمقداد و سلمان و 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دعاء النور لدفع الحمي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قصّة أعرابيّ و معه ضبّ، و تكلّم الضبّ مع النبيّ صلّي اللّه عليه و آله و إسلام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نزول مائدة لها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العلّة الّتي من أجلها سمّيت فاطمة عليها السّلام محدّثة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مصحف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Heading4"/>
        <w:numPr>
          <w:ilvl w:val="3"/>
          <w:numId w:val="1"/>
        </w:numPr>
        <w:rPr/>
      </w:pPr>
      <w:bookmarkStart w:id="396" w:name="__RefHeading___Toc2370068_1934241801"/>
      <w:bookmarkStart w:id="397" w:name="_Toc165"/>
      <w:bookmarkEnd w:id="396"/>
      <w:r>
        <w:rPr>
          <w:rtl w:val="true"/>
        </w:rPr>
        <w:t xml:space="preserve">الباب الرابع سيرها و مكارم أخلاقها صلوات اللّه عليها و سير بعض خدمها </w:t>
      </w:r>
      <w:r>
        <w:rPr>
          <w:rtl w:val="true"/>
        </w:rPr>
        <w:t xml:space="preserve">... </w:t>
      </w:r>
      <w:r>
        <w:rPr/>
        <w:t>81</w:t>
      </w:r>
      <w:bookmarkEnd w:id="397"/>
    </w:p>
    <w:p>
      <w:pPr>
        <w:pStyle w:val="BookText"/>
        <w:rPr/>
      </w:pPr>
      <w:r>
        <w:rPr>
          <w:rFonts w:ascii="Amiri" w:hAnsi="Amiri" w:eastAsia="Amiri" w:cs="Amiri"/>
          <w:color w:val="111111"/>
          <w:sz w:val="28"/>
          <w:sz w:val="28"/>
          <w:szCs w:val="28"/>
          <w:rtl w:val="true"/>
          <w:lang w:bidi="ar-SA"/>
        </w:rPr>
        <w:t>في أنّها عليها السّلام اشترت بقلادتها رقبة و اعتقتها، و أنّها عليها السّلام قامت في محرابها و تدعو للمؤمنين و المؤمنات،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ثمّ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أنّ فاطمة عليها السّلام أرسلت السوارين و الستر إلي أبيها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قصّة فضّة رضي اللّه تعالي عنها في طريق مكّة و تكلّمها بالقرآن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في أنّ النبيّ صلّي اللّه عليه و آله و سلّم و أصحابه و فاطمة عليها السّلام بكوا لمّا نزل قول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جَهَنَّمَ لَمَوْعِدُهُمْ أَجْمَعِينَ، لَها سَبْعَةُ أَبْوابٍ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87</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رسول اللّه صلّي اللّه عليه و آله و سلّم إذا سافر كان آخر عهده بإنسان من فاطمة عليها السّلام و أوّل من يدخل عليه إذا قدم فاطمة عليها السّلام، و بقلّة الفرفخ و هي بقلتها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398" w:name="pg13569_162655"/>
    </w:p>
    <w:p>
      <w:pPr>
        <w:pStyle w:val="BookText"/>
        <w:rPr/>
      </w:pPr>
      <w:bookmarkEnd w:id="39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الرؤيا الّتي رآها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متي تكون المرأة أدني من ربّها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Heading4"/>
        <w:numPr>
          <w:ilvl w:val="3"/>
          <w:numId w:val="1"/>
        </w:numPr>
        <w:rPr/>
      </w:pPr>
      <w:bookmarkStart w:id="399" w:name="__RefHeading___Toc2370070_1934241801"/>
      <w:bookmarkStart w:id="400" w:name="_Toc166"/>
      <w:bookmarkEnd w:id="399"/>
      <w:r>
        <w:rPr>
          <w:rtl w:val="true"/>
        </w:rPr>
        <w:t xml:space="preserve">الباب الخامس تزويجها صلوات اللّه علي ابيها و بعلها و عليها و علي ولدها </w:t>
      </w:r>
      <w:r>
        <w:rPr>
          <w:rtl w:val="true"/>
        </w:rPr>
        <w:t xml:space="preserve">... </w:t>
      </w:r>
      <w:r>
        <w:rPr/>
        <w:t>92</w:t>
      </w:r>
      <w:bookmarkEnd w:id="400"/>
    </w:p>
    <w:p>
      <w:pPr>
        <w:pStyle w:val="BookText"/>
        <w:rPr/>
      </w:pPr>
      <w:r>
        <w:rPr>
          <w:rFonts w:ascii="Amiri" w:hAnsi="Amiri" w:eastAsia="Amiri" w:cs="Amiri"/>
          <w:color w:val="111111"/>
          <w:sz w:val="28"/>
          <w:sz w:val="28"/>
          <w:szCs w:val="28"/>
          <w:rtl w:val="true"/>
          <w:lang w:bidi="ar-SA"/>
        </w:rPr>
        <w:t xml:space="preserve">في زفاف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أنّ عليّا عليه السّلام باع درعه لزفاف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أنّ نساء النبيّ صلّي اللّه عليه و آله و سلّم هيّأن فاطمة عليها السّلام للزّفاف، و كيفيّة ليلة الزّفاف من الإطعام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فيما قاله رسول اللّه صلّي اللّه عليه و آله في فضائل عليّ عليه السّلام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نزول الملائكة لزفاف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كيف تزوّج النبيّ صلّي اللّه عليه و آله و سلّم من الشيخين و زوّج من عثمان بنتين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الخطبة الّتي خطبها راحيل في البيت المعمور لتزويج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الخطبة الّتي خطبها عليّ عليه السّلام لتزويج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 صداق فاطمة عليها السّلام و قدره، و أنّ مهرها في السماء خمس الأرض فمن مشي عليها مبغضا لها و لولدها مشي عليها حراما، و مهرها الجنّة 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أنّ النبيّ صلّي اللّه عليه و آله امر نساءه و بنات عبد المطّلب و نساء المهاجرين و الأنصار أن يمضين في صحبة فاطمة عليها السّلام و أن يفرحن و يرجزن و يكبّرن و يحمدن و لا يقلن ما لا يرضي اللّه، و ما أنشأت أمّ سلمة و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 أنشأت حفصة و معاذة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الخطبة الّتي خطبها رسول اللّه صلّي اللّه عليه و آله في تزويج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أشتري من السوق لتزويج فاطمة عليها السّلام، و أنّ عثمان بن عفان اشتري الدرع عليّ عليه السّلام ثمّ أهدي إليه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401" w:name="pg13569_162656"/>
    </w:p>
    <w:p>
      <w:pPr>
        <w:pStyle w:val="BookText"/>
        <w:rPr/>
      </w:pPr>
      <w:bookmarkEnd w:id="40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اجتماع النساء النبيّ صلّي اللّه عليه و آله و سلّم عنده لزفاف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أنّ أسماء الّتي كانت حاضرة في عرس فاطمة عليها السّلام إنّما هي أسماء بنت يزيد ابن السّكن الأنصاري، و أسماء بنت عميس كانت مع زوجها جعفر بالحبشة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Heading4"/>
        <w:numPr>
          <w:ilvl w:val="3"/>
          <w:numId w:val="1"/>
        </w:numPr>
        <w:rPr/>
      </w:pPr>
      <w:bookmarkStart w:id="402" w:name="__RefHeading___Toc2370072_1934241801"/>
      <w:bookmarkStart w:id="403" w:name="_Toc167"/>
      <w:bookmarkEnd w:id="402"/>
      <w:r>
        <w:rPr>
          <w:rtl w:val="true"/>
        </w:rPr>
        <w:t xml:space="preserve">الباب السادس كيفية معاشرتها مع علي عليهما السّلام </w:t>
      </w:r>
      <w:r>
        <w:rPr>
          <w:rtl w:val="true"/>
        </w:rPr>
        <w:t xml:space="preserve">... </w:t>
      </w:r>
      <w:r>
        <w:rPr/>
        <w:t>146</w:t>
      </w:r>
      <w:bookmarkEnd w:id="403"/>
    </w:p>
    <w:p>
      <w:pPr>
        <w:pStyle w:val="BookText"/>
        <w:rPr/>
      </w:pPr>
      <w:r>
        <w:rPr>
          <w:rFonts w:ascii="Amiri" w:hAnsi="Amiri" w:eastAsia="Amiri" w:cs="Amiri"/>
          <w:color w:val="111111"/>
          <w:sz w:val="28"/>
          <w:sz w:val="28"/>
          <w:szCs w:val="28"/>
          <w:rtl w:val="true"/>
          <w:lang w:bidi="ar-SA"/>
        </w:rPr>
        <w:t xml:space="preserve">فيما قالته فاطمة عليها السّلام لعليّ عليه السّلام بعد انصرافه من عند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أنّ فاطمة عليها السّلام كانت راضية بتزويج عليّ عليه السّلام، و ما قاله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العلّة الّتي من أجلها حرّم علي عليّ عليه السّلام النساء ما دامت فاطمة عليها السّلام حيّة و فيها بيان، و أنّ سورة هل أتي نزلت في أهل البيت عليهم السّلام و فيها نعيم الجنة إلّا الحور العين إجلالا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Heading4"/>
        <w:numPr>
          <w:ilvl w:val="3"/>
          <w:numId w:val="1"/>
        </w:numPr>
        <w:rPr/>
      </w:pPr>
      <w:bookmarkStart w:id="404" w:name="__RefHeading___Toc2370074_1934241801"/>
      <w:bookmarkStart w:id="405" w:name="_Toc168"/>
      <w:bookmarkEnd w:id="404"/>
      <w:r>
        <w:rPr>
          <w:rtl w:val="true"/>
        </w:rPr>
        <w:t xml:space="preserve">الباب السابع ما وقع عليها من الظلم و بكائها و حزنها و شكايتها في مرضها الي شهادتها و غسلها و دفنها و بيان العلة في اخفاء دفنها صلوات اللّه عليها و لعنة اللّه علي من ظلمها </w:t>
      </w:r>
      <w:r>
        <w:rPr>
          <w:rtl w:val="true"/>
        </w:rPr>
        <w:t xml:space="preserve">... </w:t>
      </w:r>
      <w:r>
        <w:rPr/>
        <w:t>155</w:t>
      </w:r>
      <w:bookmarkEnd w:id="405"/>
    </w:p>
    <w:p>
      <w:pPr>
        <w:pStyle w:val="BookText"/>
        <w:rPr/>
      </w:pPr>
      <w:r>
        <w:rPr>
          <w:rFonts w:ascii="Amiri" w:hAnsi="Amiri" w:eastAsia="Amiri" w:cs="Amiri"/>
          <w:color w:val="111111"/>
          <w:sz w:val="28"/>
          <w:sz w:val="28"/>
          <w:szCs w:val="28"/>
          <w:rtl w:val="true"/>
          <w:lang w:bidi="ar-SA"/>
        </w:rPr>
        <w:t>البكّاءون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يعقوب، و يوسف، و فاطمة، و السجّاد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أنّ بلالا امتنع من الأذان بعد رسول اللّه صلّي اللّه عليه و آله و أذّن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اشتداد علّة فاطمة عليها السّلام و اجتماع نساء المهاجرين و الأنصار، و ما قالت لهنّ، و توبيخ رجالهنّ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بيان و شرح و تحقيق في قولها عليها السّلام لنساء المهاجرين و الأنصار، و هو جاري مجري الخطبة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وفاتها عليها السّلام، و أنّها كانت مغضبة علي الرجلين، و سبب وفاتها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406" w:name="pg13569_162657"/>
    </w:p>
    <w:p>
      <w:pPr>
        <w:pStyle w:val="BookText"/>
        <w:rPr/>
      </w:pPr>
      <w:bookmarkEnd w:id="40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جري بين عليّ عليه السّلام و بين الناس في قبر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فيما قالته فضّة رضي اللّه تعالي عنها في فاطمة عليها السّلام و فضلها مفصّلا، و ما قالت عليها السّلام عند قبر أبيها من الحزن و الشكوي و ما أنشدت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أوصت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بحث و تحقيق في 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فيمن كان حاضرا في دفن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قبرها عليها السّلام و 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في قول ابن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عندي أنّها دفنت في بيتها، فلمّا زاد بنو اميّة في المسجد صارت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أنّ أسماء صنعت نعشا لفاطمة عليها السّلام كما رأت بالحبشة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فيما قاله عليّ عليه السّلام لرسول اللّه صلّي اللّه عليه و آله بعد دفن فاطمة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أنّ فاطمة عليها السّلام عاشت بعد رسول اللّه صلّي اللّه عليه و آله خمسة و سبعين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 أنّ عمر بن الخطّاب نادي خالد بن الوليد و قنفذا فأمرهما أن يحملا حطبا و نارا ثمّ أقبل حتّي انتهي إلي باب عليّ و فاطمة عليهما السّلام فأحرق الباب و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نسألك بحقّها أن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القول بأنّ فاطمة عليها السّلام عاشت بعد رسول اللّه صلّي اللّه عليه و آله و سلّم ستة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 أنّهما استأذنا و هي عليها السّلام ساخطة عنهما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العلّة الّتي من أجلها دفنت فاطمة عليها السّلام بالليل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بيان و تحقيق في وفاة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أنّ فاطمة عليها السّلام أوصت لأزواج النبيّ صلّي اللّه عليه و آله و نساء بني هاشم و بني عبد المطّلب لكلّ واحدة منهنّ باثنتي عشرة أوقية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7" w:name="__RefHeading___Toc2370076_1934241801"/>
      <w:bookmarkStart w:id="408" w:name="_Toc169"/>
      <w:bookmarkEnd w:id="407"/>
      <w:r>
        <w:rPr>
          <w:rtl w:val="true"/>
        </w:rPr>
        <w:t xml:space="preserve">الباب الثامن تظلمها صلوات اللّه عليها في القيامة و كيفية مجيئها الي المحشر </w:t>
      </w:r>
      <w:r>
        <w:rPr>
          <w:rtl w:val="true"/>
        </w:rPr>
        <w:t xml:space="preserve">... </w:t>
      </w:r>
      <w:r>
        <w:rPr/>
        <w:t>219</w:t>
      </w:r>
      <w:bookmarkStart w:id="409" w:name="pg13569_162658"/>
      <w:bookmarkEnd w:id="408"/>
    </w:p>
    <w:p>
      <w:pPr>
        <w:pStyle w:val="BookText"/>
        <w:rPr/>
      </w:pPr>
      <w:bookmarkEnd w:id="40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مجيئها و هي علي نوقة من نوق الجنة و ينادي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 أنّ الحسين عليه السّلام يقبل إلي أمّه عليها السّلام و رأسه في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أنّها عليها السّلام تسئل عن اللّه تعالي ولدها و ذريّتها و من ودّهم، فيعطيها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في جلالة قدر فاطمة عليها السّلام في القيامة،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شيعتي و شيعة ولدي و شيعة شيعتي، و ما يفعل بقتلة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Heading4"/>
        <w:numPr>
          <w:ilvl w:val="3"/>
          <w:numId w:val="1"/>
        </w:numPr>
        <w:rPr/>
      </w:pPr>
      <w:bookmarkStart w:id="410" w:name="__RefHeading___Toc2370078_1934241801"/>
      <w:bookmarkStart w:id="411" w:name="_Toc170"/>
      <w:bookmarkEnd w:id="410"/>
      <w:r>
        <w:rPr>
          <w:rtl w:val="true"/>
        </w:rPr>
        <w:t xml:space="preserve">الباب التاسع أولادها و ذريتها و أحوالهم و فضلهم و انهم من أولاد الرسول صلّي اللّه عليه و آله حقيقة </w:t>
      </w:r>
      <w:r>
        <w:rPr>
          <w:rtl w:val="true"/>
        </w:rPr>
        <w:t xml:space="preserve">... </w:t>
      </w:r>
      <w:r>
        <w:rPr/>
        <w:t>228</w:t>
      </w:r>
      <w:bookmarkEnd w:id="411"/>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بني أمّ ينتمون إلي عصبتهم إلّا ولد فاطمة، فإنّي أنا أبوهم و عصبتهم، و الدّليل من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قصّة سعيد بن جبير و الحجّاج الملعون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احتجاج الإمام الجواد عليه السّلام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في قول ابن أبي الحديد بأنّ الحسن و الحسين عليهما السّلام كانا ابن رسول اللّه صلّي اللّه عليه و آله بقول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Heading4"/>
        <w:numPr>
          <w:ilvl w:val="3"/>
          <w:numId w:val="1"/>
        </w:numPr>
        <w:rPr/>
      </w:pPr>
      <w:bookmarkStart w:id="412" w:name="__RefHeading___Toc2370080_1934241801"/>
      <w:bookmarkStart w:id="413" w:name="_Toc171"/>
      <w:bookmarkEnd w:id="412"/>
      <w:r>
        <w:rPr>
          <w:rtl w:val="true"/>
        </w:rPr>
        <w:t xml:space="preserve">الباب العاشر أوقافها و صدقاتها صلوات اللّه و سلامه عليها </w:t>
      </w:r>
      <w:r>
        <w:rPr>
          <w:rtl w:val="true"/>
        </w:rPr>
        <w:t xml:space="preserve">... </w:t>
      </w:r>
      <w:r>
        <w:rPr/>
        <w:t>235</w:t>
      </w:r>
      <w:bookmarkEnd w:id="41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أوصت به فاطمة عليها السّلام في حيطان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414" w:name="pg13569_162659"/>
    </w:p>
    <w:p>
      <w:pPr>
        <w:pStyle w:val="BookText"/>
        <w:rPr/>
      </w:pPr>
      <w:bookmarkEnd w:id="41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415" w:name="__RefHeading___Toc2370082_1934241801"/>
      <w:bookmarkStart w:id="416" w:name="_Toc172"/>
      <w:bookmarkEnd w:id="415"/>
      <w:r>
        <w:rPr>
          <w:rtl w:val="true"/>
        </w:rPr>
        <w:t>أبواب تاريخ الامامين الهمامين قرتي عين رسول الثقلين الحسن و الحسين‌ سيدي شباب أهل الجنة أجمعين صلوات اللّه عليهما أبد الآبدين و لعنة اللّه علي اعدائهما في كل حين الي يوم الدين‌</w:t>
      </w:r>
      <w:bookmarkEnd w:id="416"/>
    </w:p>
    <w:p>
      <w:pPr>
        <w:pStyle w:val="Heading4"/>
        <w:numPr>
          <w:ilvl w:val="3"/>
          <w:numId w:val="1"/>
        </w:numPr>
        <w:rPr/>
      </w:pPr>
      <w:bookmarkStart w:id="417" w:name="__RefHeading___Toc2370084_1934241801"/>
      <w:bookmarkStart w:id="418" w:name="_Toc173"/>
      <w:bookmarkEnd w:id="417"/>
      <w:r>
        <w:rPr>
          <w:rtl w:val="true"/>
        </w:rPr>
        <w:t xml:space="preserve">الباب الحادي عشر ولادتهما و اسمائهما و عللها و نقش خواتيمهما صلوات اللّه عليهما </w:t>
      </w:r>
      <w:r>
        <w:rPr>
          <w:rtl w:val="true"/>
        </w:rPr>
        <w:t xml:space="preserve">... </w:t>
      </w:r>
      <w:r>
        <w:rPr/>
        <w:t>237</w:t>
      </w:r>
      <w:bookmarkEnd w:id="418"/>
    </w:p>
    <w:p>
      <w:pPr>
        <w:pStyle w:val="BookText"/>
        <w:rPr/>
      </w:pPr>
      <w:r>
        <w:rPr>
          <w:rFonts w:ascii="Amiri" w:hAnsi="Amiri" w:eastAsia="Amiri" w:cs="Amiri"/>
          <w:color w:val="111111"/>
          <w:sz w:val="28"/>
          <w:sz w:val="28"/>
          <w:szCs w:val="28"/>
          <w:rtl w:val="true"/>
          <w:lang w:bidi="ar-SA"/>
        </w:rPr>
        <w:t xml:space="preserve">في ولادة الحسين عليه السّلام و ألقابه و كنيته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ولادة الحسن و الحسين عليهما السّلام و تسميتهما من اللّه سبحانه و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في أنّ النبيّ صلّي اللّه عليه و آله عقّ للحسن و الحسين عليهما السّلام، و قوله صلّي اللّه عليه و آله لمّا ولد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من بعدي لا أنالهم اللّه شفاعتي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الرؤيا الّتي رآها أمّ 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هبوط جبرئيل عليه السّلام لولادة الحسين عليه السّلام و قصّة فطرس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العلّة الّتي من أجلها جاء لولد الحسين عليه السّلام الفضل علي ولد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معني قوله تعالي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إِحْساناً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قصّة دردائيل، و كان له ستة عشر ألف جناح، و هو يقول يوما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فوق ربنا شي‌ء؟ و الصفح عنه، و ولادة الحسين عليه السّلام و ما أوحي اللّه تعالي إلي خازن النيران و رضوان خازن الجنان، و نزول ألف قبيل من الملائكة و كان في كلّ قبيل ألف ألف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بكاء فاطمة عليها السّلام لشهادة الحسين عليه السّلام، و قول النبيّ صلّي اللّه عليه و آله في الأئمة عليهم السّلام و سمّي بأسمائهم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ولادة الحسن عليه السّلام و كانت في ليلة النصف من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bookmarkStart w:id="419" w:name="pg13569_162660"/>
    </w:p>
    <w:p>
      <w:pPr>
        <w:pStyle w:val="BookText"/>
        <w:rPr/>
      </w:pPr>
      <w:bookmarkEnd w:id="41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اشارة إلي قصّة فطرس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أسماء أولاد هارون عليه السّلام و معني الحسن و الحسين، و هما اسمان لا يعرف أحد من العرب تسمّي بهما في قديم الأيّام إلي عصرهما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ألقاب مولانا الحسن عليه السّلام و كنيته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كيفيّة ولادة الحسن و الحسين و المسيح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Heading4"/>
        <w:numPr>
          <w:ilvl w:val="3"/>
          <w:numId w:val="1"/>
        </w:numPr>
        <w:rPr/>
      </w:pPr>
      <w:bookmarkStart w:id="420" w:name="__RefHeading___Toc2370086_1934241801"/>
      <w:bookmarkStart w:id="421" w:name="_Toc174"/>
      <w:bookmarkEnd w:id="420"/>
      <w:r>
        <w:rPr>
          <w:rtl w:val="true"/>
        </w:rPr>
        <w:t xml:space="preserve">الباب الثاني عشر فضائلهما و مناقبهما و النصوص عليهما صلوات اللّه عليهما </w:t>
      </w:r>
      <w:r>
        <w:rPr>
          <w:rtl w:val="true"/>
        </w:rPr>
        <w:t xml:space="preserve">... </w:t>
      </w:r>
      <w:r>
        <w:rPr/>
        <w:t>261</w:t>
      </w:r>
      <w:bookmarkEnd w:id="421"/>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منّي و أنا من حسين، و أنّه صلّي اللّه عليه و آله فدا ابنه إبراهيم عليه السّلام للحسين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أنّ محبّ الحسين عليه السّلام و محبّ محبّه كان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 أبوهما خير منهما،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هيبتي و سؤددي للحسن و شجاعتي و جودي للحسين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في قول عليّ عليه السّلام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 من عاداكما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 النور الّذي سطع للنبيّ صلّي اللّه عليه و آله للحسن و الحسين عليهما السّلام، و المطر الّذي لم يصبهما، و الجنيّ الّذي حرّسهما،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أنّ الحسن و الحسين عليهما السّلام اصطرعا بأمر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الحلّة الّتي أهداها اللّه جلّ جلاله لأجل الحسين عليه السّلام و الحيّة الّتي حرّسه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للحسين في بواطن المؤمنين معرفة مكتومة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في الجدار الّذي رمي اللّه بين الحسن و الحسين عليهما السّلام حين أرادا الحاجة و ارتفع عن موضعه، و صار في الموضع عين 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الاستدلال علي إمامة الحسن و الحسين عليهما السّلام مفصّلا من الفريقين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النبيّ صلّي اللّه عليه و آله كان يعوّذ حسنا و حسينا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ذرّية كلّ نبيّ من صلبه خاصّة و جعل ذرّيتي من صلبي و من صلب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في قول رسول اللّه صلّي اللّه عليه و آله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حزقّة ترقّ عين بقّة و ما قالت فاطمة عليها السّلام لمّا ربّتها، و كذلك أمّ سلمة و أمّ الفضل امرأة العباس، و فيه 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الطبق الّذي نزل و فيه الرّمان و العنب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الثياب الّتي أتي بها رضوان خازن الجنّة للحسن و الحسين عليهما السّلام و التفّاحة و الرّمانة و السّفرجلة الّتي من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 وَ طُورِ سِينِينَ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فيما روي عن العامّة في الحسن و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محبّة النبيّ صلّي اللّه عليه و آله للحسن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في أنّ الحسين عليه السّلام ركب علي ظهر رسول اللّه صلّي اللّه عليه و آله و سلّم إذا سجد، و قوله صلّي اللّه عليه و آله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تؤمنون باللّه و رسوله لرحمتم الصبيان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في قول رسول اللّه صلّي اللّه عليه و آله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احبّهما و أحبّ من يحبّهما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الملك الّذي وكّل بهما في حظيرة بني النجّار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شمائل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حديث نزول التّفاحة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حديث نزول سفرجلة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قول الحسن للحسين عليهما السّلام خطّي أحسن من خطّك، و قول الحسين عليه السّلام خطّي أحسن من خطّك، و قصّة قلادة فاطمة عليها السّلام، و أنّ جبرئيل شقّ اللّؤلؤة بنصفين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نزول الرّطب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422" w:name="pg13569_162662"/>
    </w:p>
    <w:p>
      <w:pPr>
        <w:pStyle w:val="BookText"/>
        <w:rPr/>
      </w:pPr>
      <w:bookmarkEnd w:id="42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الغزالة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قصّة ملك الّذي كان حارسا للحسن و الحسين عليهما السّلام في حديقة أبي الدحداح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الشجرتان اللتان في الجنّة أحدهما الحسن و الأخري الحسين و أكل منهما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في قول اللّه تعالي لموسي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سألتني في الأوّلين و الآخرين لأجبتك ما خلا قاتل الحسين فانّي أنتقم له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Heading4"/>
        <w:numPr>
          <w:ilvl w:val="3"/>
          <w:numId w:val="1"/>
        </w:numPr>
        <w:rPr/>
      </w:pPr>
      <w:bookmarkStart w:id="423" w:name="__RefHeading___Toc2370088_1934241801"/>
      <w:bookmarkStart w:id="424" w:name="_Toc175"/>
      <w:bookmarkEnd w:id="423"/>
      <w:r>
        <w:rPr>
          <w:rtl w:val="true"/>
        </w:rPr>
        <w:t xml:space="preserve">الباب الثالث عشر مكارم اخلاقهما صلوات اللّه عليهما و إقرار المخالف و المؤالف بفضلهما </w:t>
      </w:r>
      <w:r>
        <w:rPr>
          <w:rtl w:val="true"/>
        </w:rPr>
        <w:t xml:space="preserve">... </w:t>
      </w:r>
      <w:r>
        <w:rPr/>
        <w:t>318</w:t>
      </w:r>
      <w:bookmarkEnd w:id="424"/>
    </w:p>
    <w:p>
      <w:pPr>
        <w:pStyle w:val="BookText"/>
        <w:rPr/>
      </w:pPr>
      <w:r>
        <w:rPr>
          <w:rFonts w:ascii="Amiri" w:hAnsi="Amiri" w:eastAsia="Amiri" w:cs="Amiri"/>
          <w:color w:val="111111"/>
          <w:sz w:val="28"/>
          <w:sz w:val="28"/>
          <w:szCs w:val="28"/>
          <w:rtl w:val="true"/>
          <w:lang w:bidi="ar-SA"/>
        </w:rPr>
        <w:t xml:space="preserve">قصّة رجل أذنب ذنبا في حياة رسول اللّه صلّي اللّه عليه و آله فاحتمل الحسن و الحسين عليهما السّلام عاتقيه و أتي بهما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أنّ الحسن و الحسين عليهما السّلام مرّا علي شيخ يتوضّأ و لا يحسن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قولهما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للماء أهلا و سكّانا كسكّان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أنّ الحسن عليه السّلام مات و عليه دين و قتل الحسين عليه السّلام و عليه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Heading3"/>
        <w:numPr>
          <w:ilvl w:val="2"/>
          <w:numId w:val="1"/>
        </w:numPr>
        <w:rPr/>
      </w:pPr>
      <w:bookmarkStart w:id="425" w:name="__RefHeading___Toc2370090_1934241801"/>
      <w:bookmarkStart w:id="426" w:name="_Toc176"/>
      <w:bookmarkEnd w:id="425"/>
      <w:r>
        <w:rPr>
          <w:rtl w:val="true"/>
        </w:rPr>
        <w:t>أبواب ما يختص بالامام الزكي سيد شباب أهل الجنة الحسن بن عليّ صلوات اللّه عليهما</w:t>
      </w:r>
      <w:bookmarkEnd w:id="426"/>
    </w:p>
    <w:p>
      <w:pPr>
        <w:pStyle w:val="Heading4"/>
        <w:numPr>
          <w:ilvl w:val="3"/>
          <w:numId w:val="1"/>
        </w:numPr>
        <w:rPr/>
      </w:pPr>
      <w:bookmarkStart w:id="427" w:name="__RefHeading___Toc2370092_1934241801"/>
      <w:bookmarkStart w:id="428" w:name="_Toc177"/>
      <w:bookmarkEnd w:id="427"/>
      <w:r>
        <w:rPr>
          <w:rtl w:val="true"/>
        </w:rPr>
        <w:t xml:space="preserve">الباب الرابع عشر النصّ عليه صلوات اللّه و سلامه عليه </w:t>
      </w:r>
      <w:r>
        <w:rPr>
          <w:rtl w:val="true"/>
        </w:rPr>
        <w:t xml:space="preserve">... </w:t>
      </w:r>
      <w:r>
        <w:rPr/>
        <w:t>322</w:t>
      </w:r>
      <w:bookmarkEnd w:id="42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أمير المؤمنين عليه السّلام لمّا حضره الوفاة أوصي إلي الحسن عليه السّلام و دفع إليه </w:t>
      </w:r>
      <w:bookmarkStart w:id="429" w:name="pg13569_162663"/>
    </w:p>
    <w:p>
      <w:pPr>
        <w:pStyle w:val="BookText"/>
        <w:rPr/>
      </w:pPr>
      <w:bookmarkEnd w:id="42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كتبه و سلاحه، و قال إذا حضرك الموت ادفع إلي أخيك الحسين عليه السّلام ثمّ أقبل علي ابنه الحسين عليه السّلام و قال ادفع إلي ابنك هذا ثمّ أخذ بيد عليّ بن الحسين عليهما السّلام و قال ادفع إلي ابنك محمّد، و اقرأه من رسول اللّه و مني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Heading4"/>
        <w:numPr>
          <w:ilvl w:val="3"/>
          <w:numId w:val="1"/>
        </w:numPr>
        <w:rPr/>
      </w:pPr>
      <w:bookmarkStart w:id="430" w:name="__RefHeading___Toc2370094_1934241801"/>
      <w:bookmarkStart w:id="431" w:name="_Toc178"/>
      <w:bookmarkEnd w:id="430"/>
      <w:r>
        <w:rPr>
          <w:rtl w:val="true"/>
        </w:rPr>
        <w:t xml:space="preserve">الباب الخامس عشر معجزاته صلوات اللّه و سلامه عليه </w:t>
      </w:r>
      <w:r>
        <w:rPr>
          <w:rtl w:val="true"/>
        </w:rPr>
        <w:t xml:space="preserve">... </w:t>
      </w:r>
      <w:r>
        <w:rPr/>
        <w:t>323</w:t>
      </w:r>
      <w:bookmarkEnd w:id="431"/>
    </w:p>
    <w:p>
      <w:pPr>
        <w:pStyle w:val="BookText"/>
        <w:rPr/>
      </w:pPr>
      <w:r>
        <w:rPr>
          <w:rFonts w:ascii="Amiri" w:hAnsi="Amiri" w:eastAsia="Amiri" w:cs="Amiri"/>
          <w:color w:val="111111"/>
          <w:sz w:val="28"/>
          <w:sz w:val="28"/>
          <w:szCs w:val="28"/>
          <w:rtl w:val="true"/>
          <w:lang w:bidi="ar-SA"/>
        </w:rPr>
        <w:t xml:space="preserve">اعطاء الرطب من النخلة اليابسة، و إخباره عليه السّلام بارسال الجوائز من المعاوية له و لأخيه الحسين عليه السّلام و لعبد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معرفته عليه السّلام بالأسود صاحب الدّهن و ما ولد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في جوابه عليه السّلام لرسول ملك الرّوم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الحقّ و الباطل، و بين السماء و الأرض، و المشرق و المغرب، و قوس و قزح، و ما المؤنث، و ما عشرة اشياء بعضها أشدّ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فيما قاله عليه السّلام لأبي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 رجل الّذي ادّعي عليه عليه السّلام ألف دينار كذبا و موته بعد حلفه و أخذه و انقلاب الرجل امرأة و بالعكس و ردّهما إلي حالهما و اخباره عليه السّلام بقاتله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إخباره عليه السّلام بما في بقرة حبلي و وصفه، و أنّه عليه السّلام أري أصحابه أباه بعد موته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بحث حول أبي سمينة و أنّه من الكذّابين المشهورين مثل أبي الخطاب و يونس بن ظبيان و يزيد الصائغ في ذيل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2" w:name="__RefHeading___Toc2370096_1934241801"/>
      <w:bookmarkStart w:id="433" w:name="_Toc179"/>
      <w:bookmarkEnd w:id="432"/>
      <w:r>
        <w:rPr>
          <w:rtl w:val="true"/>
        </w:rPr>
        <w:t xml:space="preserve">الباب السادس عشر مكارم أخلاقه و عمله و علمه و فضله و شرفته و جلالته و نوادر احتجاجاته صلوات اللّه و سلامه عليه </w:t>
      </w:r>
      <w:r>
        <w:rPr>
          <w:rtl w:val="true"/>
        </w:rPr>
        <w:t xml:space="preserve">... </w:t>
      </w:r>
      <w:r>
        <w:rPr/>
        <w:t>331</w:t>
      </w:r>
      <w:bookmarkEnd w:id="433"/>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عطائه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علمه عليه السّلام بما يكون من الأعرابيّ من الإسلام بعد اطلاعه علي ما في نفسه و شرح حاله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في كتاب كتبه عليه السّلام في جواب قوم من أصحابه الّذين كتبوا إليه ليعزّوه عن ابنة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أنّه عليه السّلام حجّ خمسة و عشرين حجّة ماشيا و قاسم اللّه تعالي ماله ثلاث 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قصّة امرأة جميلة جاءت إليه عليه السّلام و سخاؤه و بعض اشعاره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فيما فعله عليه السّلام ببعض نسائه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في حلمه عليه السّلام و قصّة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معني شاهِدٍ وَ مَشْهُودٍ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في قول يهوديّ الّذي أنهكته العلّة، و ارتكبته الذّلة، و أهلكته القلّة لمّا رآه عليه السّلام بزيّ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و جنّة الكافر، فأجابه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من جوده و كرمه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 رجل شكي إليه عليه السّلام من فقره فأعطاه خمسة آلاف درهم، و انّ عليّا عليه السّلام يأمره أن يخطب، و الخطبة الّتي خطبها عليه السّلام عند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قضاؤه عليه السّلام في امرأة جامعها زوجها، فلمّا قام عنها قامت بحموتها فوقعت علي جارية بكر فساحقتها فألقت النطفة فيها فحملت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الخطبة الّتي خطبها عليه السّلام في حضور معاوية عليه الهاوية و قول معاوية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في نعت الرطب و هو يريد أن يخجله، و قضاؤه عليه السّلام في رجل أصاب بيض نعام فشوّاه و أكل في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ما بذلت من مالك ما وقيت به عرضك، و إنّ من ابتغاء الخير اتّقاء الشرّ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bookmarkStart w:id="434" w:name="pg13569_162665"/>
    </w:p>
    <w:p>
      <w:pPr>
        <w:pStyle w:val="BookText"/>
        <w:rPr/>
      </w:pPr>
      <w:bookmarkEnd w:id="43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435" w:name="__RefHeading___Toc2370098_1934241801"/>
      <w:bookmarkStart w:id="436" w:name="_Toc180"/>
      <w:bookmarkEnd w:id="435"/>
      <w:r>
        <w:rPr>
          <w:rtl w:val="true"/>
        </w:rPr>
        <w:t xml:space="preserve">الباب السابع عشر خطبه بعد شهادة ابيه صلوات اللّه و سلامه عليهما و بيعة الناس له </w:t>
      </w:r>
      <w:r>
        <w:rPr>
          <w:rtl w:val="true"/>
        </w:rPr>
        <w:t xml:space="preserve">... </w:t>
      </w:r>
      <w:r>
        <w:rPr/>
        <w:t>359</w:t>
      </w:r>
      <w:bookmarkEnd w:id="436"/>
    </w:p>
    <w:p>
      <w:pPr>
        <w:pStyle w:val="BookText"/>
        <w:rPr/>
      </w:pPr>
      <w:r>
        <w:rPr>
          <w:rFonts w:ascii="Amiri" w:hAnsi="Amiri" w:eastAsia="Amiri" w:cs="Amiri"/>
          <w:color w:val="111111"/>
          <w:sz w:val="28"/>
          <w:sz w:val="28"/>
          <w:szCs w:val="28"/>
          <w:rtl w:val="true"/>
          <w:lang w:bidi="ar-SA"/>
        </w:rPr>
        <w:t xml:space="preserve">الخطبة الّتي خطبها عليه السّلام بعد أبيه عليه السّلام بيوم، و بعد البيعة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الخطبة الّتي خطبها عليه السّلام في صبيحة اللّيلة الّتي قبض فيها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في كيفية قتل ابن الملجم لعنه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الأول من المجلد العاشر حسب تجزئة المؤلّف قدّس سرّه و هو المجلد الثالث و الأربعون حسب تجزئة الطبعة الحديثة</w:t>
      </w:r>
    </w:p>
    <w:p>
      <w:pPr>
        <w:pStyle w:val="Heading2"/>
        <w:numPr>
          <w:ilvl w:val="1"/>
          <w:numId w:val="1"/>
        </w:numPr>
        <w:rPr/>
      </w:pPr>
      <w:bookmarkStart w:id="437" w:name="__RefHeading___Toc2370100_1934241801"/>
      <w:bookmarkStart w:id="438" w:name="_Toc181"/>
      <w:bookmarkEnd w:id="437"/>
      <w:r>
        <w:rPr>
          <w:rtl w:val="true"/>
        </w:rPr>
        <w:t>فهرس الجزء الرابع و الأربعين‌</w:t>
      </w:r>
      <w:bookmarkEnd w:id="438"/>
    </w:p>
    <w:p>
      <w:pPr>
        <w:pStyle w:val="Heading3"/>
        <w:numPr>
          <w:ilvl w:val="2"/>
          <w:numId w:val="1"/>
        </w:numPr>
        <w:rPr/>
      </w:pPr>
      <w:bookmarkStart w:id="439" w:name="__RefHeading___Toc2370102_1934241801"/>
      <w:bookmarkStart w:id="440" w:name="_Toc182"/>
      <w:bookmarkEnd w:id="439"/>
      <w:r>
        <w:rPr>
          <w:rtl w:val="true"/>
        </w:rPr>
        <w:t xml:space="preserve">الباب الثامن عشر العلة التي من اجلها صالح الحسن بن عليّ صلوات اللّه عليهما معاوية بن أبي سفيان عليه اللعنة و داهنه و لم يجاهده و فيه رسالة محمّد بن بحر الشيباني رحمه اللّه تعالي </w:t>
      </w:r>
      <w:r>
        <w:rPr>
          <w:rtl w:val="true"/>
        </w:rPr>
        <w:t xml:space="preserve">... </w:t>
      </w:r>
      <w:r>
        <w:rPr/>
        <w:t>1</w:t>
      </w:r>
      <w:bookmarkEnd w:id="440"/>
    </w:p>
    <w:p>
      <w:pPr>
        <w:pStyle w:val="BookText"/>
        <w:rPr/>
      </w:pPr>
      <w:r>
        <w:rPr>
          <w:rFonts w:ascii="Amiri" w:hAnsi="Amiri" w:eastAsia="Amiri" w:cs="Amiri"/>
          <w:color w:val="111111"/>
          <w:sz w:val="28"/>
          <w:sz w:val="28"/>
          <w:szCs w:val="28"/>
          <w:rtl w:val="true"/>
          <w:lang w:bidi="ar-SA"/>
        </w:rPr>
        <w:t>في قول أبي سعيد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داهنت معاوية و صالحته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ما ذكره محمّد بن بحر الشيباني في كتابه في معني موادعة الحسن عليه السّلام 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العلّة الّتي من أجلها اشترط الحسن عليه السّلام لمعاوية ان لا يسمّي نفسه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الحسن عليه السّلام شرط علي معاوية بأن لا يقيم عنده شهادة، و أن لا يتعقّب علي شيعة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41" w:name="pg13569_162666"/>
    </w:p>
    <w:p>
      <w:pPr>
        <w:pStyle w:val="BookText"/>
        <w:rPr/>
      </w:pPr>
      <w:bookmarkEnd w:id="44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العلّة الّتي من أجلها اختار عليه السّلام مال دارابجرد علي سائر الأموال، و في الذيل تفصيل و تأييد و ما يناسب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بيان و شرح و تفصيل و توضيح من العلّامة المجلسيّ قدّس سرّه فيما عهد مولانا الامام الحسن بن عليّ عليهما السّلام علي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جوابه عليه السّلام لمن لامه بالمصالحة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قوله عليه السّلام لمّا طعن في المدائن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الخطبة الّتي خطبها عليه السّلام علي المنبر حين اجتمع مع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فيما قاله السيّد المرتضي رضوان اللّه تعالي عليه و عنّا في جواب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العذر له عليه السّلام في خلع نفسه من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Heading3"/>
        <w:numPr>
          <w:ilvl w:val="2"/>
          <w:numId w:val="1"/>
        </w:numPr>
        <w:rPr/>
      </w:pPr>
      <w:bookmarkStart w:id="442" w:name="__RefHeading___Toc2370104_1934241801"/>
      <w:bookmarkStart w:id="443" w:name="_Toc183"/>
      <w:bookmarkEnd w:id="442"/>
      <w:r>
        <w:rPr>
          <w:rtl w:val="true"/>
        </w:rPr>
        <w:t xml:space="preserve">الباب التاسع عشر كيفية مصالحة الحسن بن عليّ صلوات اللّه عليهما معاوية عليه اللعنة و ما جري بينهما قبل ذلك </w:t>
      </w:r>
      <w:r>
        <w:rPr>
          <w:rtl w:val="true"/>
        </w:rPr>
        <w:t xml:space="preserve">... </w:t>
      </w:r>
      <w:r>
        <w:rPr/>
        <w:t>33</w:t>
      </w:r>
      <w:bookmarkEnd w:id="443"/>
    </w:p>
    <w:p>
      <w:pPr>
        <w:pStyle w:val="BookText"/>
        <w:rPr/>
      </w:pPr>
      <w:r>
        <w:rPr>
          <w:rFonts w:ascii="Amiri" w:hAnsi="Amiri" w:eastAsia="Amiri" w:cs="Amiri"/>
          <w:color w:val="111111"/>
          <w:sz w:val="28"/>
          <w:sz w:val="28"/>
          <w:szCs w:val="28"/>
          <w:rtl w:val="true"/>
          <w:lang w:bidi="ar-SA"/>
        </w:rPr>
        <w:t xml:space="preserve">في أنّ معاوية دسّ إلي عمرو بن حريث و الأشعث بن قيس و حجر بن الحارث و شبث بن ربعي دسيسا أفرد كلّ واحد منهم بعين من عيونه، أنّك إن قتلت الحسن عليه السّلام فلك مأتا ألف درهم و جند من أجناد الشام و بنت من بناتي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كتاب كتبه مولانا الامام الحسن عليه السّلام إلي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الخطبة الّتي خطبها الحسن عليه السّلام و أمر الناس بالجهاد مع المعاوية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أنّه عليه السّلام لمّا مرّ بساباط طعنه بمغول رجل من بني أسد يقال له الجرّاح ابن سنان لعنه اللّه، و ما كتبه جماعة من رؤساء القبائل إلي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فيما جري بين معاوية و قيس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فيما نقله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كتبه عليه السّلام إلي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444" w:name="pg13569_162667"/>
    </w:p>
    <w:p>
      <w:pPr>
        <w:pStyle w:val="BookText"/>
        <w:rPr/>
      </w:pPr>
      <w:bookmarkEnd w:id="44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445" w:name="__RefHeading___Toc2370106_1934241801"/>
      <w:bookmarkStart w:id="446" w:name="_Toc184"/>
      <w:bookmarkEnd w:id="445"/>
      <w:r>
        <w:rPr>
          <w:rtl w:val="true"/>
        </w:rPr>
        <w:t xml:space="preserve">الباب العشرون سائر ما جري بينه صلوات اللّه عليه و بين معاوية لعنه اللّه و أصحابه </w:t>
      </w:r>
      <w:r>
        <w:rPr>
          <w:rtl w:val="true"/>
        </w:rPr>
        <w:t xml:space="preserve">... </w:t>
      </w:r>
      <w:r>
        <w:rPr/>
        <w:t>70</w:t>
      </w:r>
      <w:bookmarkEnd w:id="446"/>
    </w:p>
    <w:p>
      <w:pPr>
        <w:pStyle w:val="BookText"/>
        <w:rPr/>
      </w:pPr>
      <w:r>
        <w:rPr>
          <w:rFonts w:ascii="Amiri" w:hAnsi="Amiri" w:eastAsia="Amiri" w:cs="Amiri"/>
          <w:color w:val="111111"/>
          <w:sz w:val="28"/>
          <w:sz w:val="28"/>
          <w:szCs w:val="28"/>
          <w:rtl w:val="true"/>
          <w:lang w:bidi="ar-SA"/>
        </w:rPr>
        <w:t xml:space="preserve">في أنّ معاوية بعث إلي الامام الحسن المجتبي عليه السّلام و هو يطلبه إلي مجلسه و ما احتجّ به عليه السّلام مفصلا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فيما قاله عمرو بن العاص، و عتبة بن أبي سفيان، و وليد بن عقبة و مغيرة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فيما قاله عليه السّلام في مدح مولانا أمير المؤمنين عليه السّلام و مذمة معاوية و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فيما قاله عليه السّلام في مذمّة عمرو بن عثمان بن عفّان، و أنّ عليّا عليه السّلام 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فيما قاله عليه السّلام في مذمّة عمرو بن الشانئ اللعين الأبتر، و أنّ أمّه كانت بغية، و أنّه ولد علي فراش مشترك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فيما قاله عليه السّلام في مذمّة وليد بن عقبة بن أبي معط، و أنّه كان ولد الزنا، و أنّ عليّا عليه السّلام جلّده في الخمر ثمانين جلدة لأنّه كان واليا علي الكوفة في زمن عثمان و شرب الخمر و صلّي يوما بهم و هو سكران الفجر أربعا، و أنّ أباه كان فاسقا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فيما قاله عليه السّلام في عتبة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فيما قاله عليه السّلام في مغيرة بن شعبة، و أنّه لعنه اللّه ضرب فاطمة عليه السّلام حتّي ألقت ما في بطنها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 قوله عليه السّلام لمعاوية و 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 الْخَبِيثُونَ لِلْخَبِيثاتِ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يا معاوية أنت و أصحابك و شيعتك، وَ الطَّيِّباتُ لِلطَّيِّبِينَ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 بن أبي طالب و أصحابه و شيعته، و ما جري بين معاوية و جلسائه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فيما قاله عليه السّلام في مروان بن الحكم لعنهما اللّه و في الذيل ما يناسب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من العلّامة المجلسي رحمه اللّه تعالي و إيّانا فيما قاله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447" w:name="pg13569_162668"/>
    </w:p>
    <w:p>
      <w:pPr>
        <w:pStyle w:val="BookText"/>
        <w:rPr/>
      </w:pPr>
      <w:bookmarkEnd w:id="44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مفاخرته عليه السّلام علي معاوية و مروان و المغيرة و الوليد و عتبة لعنهم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قول معاوية لعبد 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الحسن و الحسين خيرا منك، و ما أجابه رحمه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فيما أفتخر به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Heading3"/>
        <w:numPr>
          <w:ilvl w:val="2"/>
          <w:numId w:val="1"/>
        </w:numPr>
        <w:rPr/>
      </w:pPr>
      <w:bookmarkStart w:id="448" w:name="__RefHeading___Toc2370108_1934241801"/>
      <w:bookmarkStart w:id="449" w:name="_Toc185"/>
      <w:bookmarkEnd w:id="448"/>
      <w:r>
        <w:rPr>
          <w:rtl w:val="true"/>
        </w:rPr>
        <w:t xml:space="preserve">الباب الحادي و العشرون أحوال أهل زمانه و عشائره و أصحابه، و ما جري بينه و بينهم و ما جري بينهم و بين معاوية و أصحابه لعنهم اللّه </w:t>
      </w:r>
      <w:r>
        <w:rPr>
          <w:rtl w:val="true"/>
        </w:rPr>
        <w:t xml:space="preserve">... </w:t>
      </w:r>
      <w:r>
        <w:rPr/>
        <w:t>110</w:t>
      </w:r>
      <w:bookmarkEnd w:id="449"/>
    </w:p>
    <w:p>
      <w:pPr>
        <w:pStyle w:val="BookText"/>
        <w:rPr/>
      </w:pPr>
      <w:r>
        <w:rPr>
          <w:rFonts w:ascii="Amiri" w:hAnsi="Amiri" w:eastAsia="Amiri" w:cs="Amiri"/>
          <w:color w:val="111111"/>
          <w:sz w:val="28"/>
          <w:sz w:val="28"/>
          <w:szCs w:val="28"/>
          <w:rtl w:val="true"/>
          <w:lang w:bidi="ar-SA"/>
        </w:rPr>
        <w:t xml:space="preserve">أسماء أصحابه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فيما جري بين عبد اللّه بن العباس و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فيما قاله سعد بن أبي وقّاص في فضائل عليّ عليه السّلام في مجلس معاوية بعد نزوله إلي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أنّ معاوية كتب إلي مروان و هو عامله علي المدينة أن يخطب ليزيد زينب بنت عبد اللّه بن جعفر، و ما قاله مولانا الإمام المجتبي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فيما جري بين صعصعة بن صوحان و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فيما جري بين عبد اللّه بن العباس و معاوية، و ما كتب معاوية إلي جميع عمّاله في الأمصار في شيعة عليّ عليه السّلام علي قتلهم و إخوافهم و صلبهم و سمل أعينهم و حبسهم و طردهم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قصّة عمرو بن الحمق و إسلامه، و أنّ أوّل رأس حمل و نصب في الإسلام رأسه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2370110_1934241801"/>
      <w:bookmarkStart w:id="451" w:name="_Toc186"/>
      <w:bookmarkEnd w:id="450"/>
      <w:r>
        <w:rPr>
          <w:rtl w:val="true"/>
        </w:rPr>
        <w:t xml:space="preserve">الباب الثاني و العشرون جمل تواريخه و احواله و حليته و مبلغ عمره و شهادته و دفنه و فضل البكاء عليه صلوات اللّه و سلامه عليه </w:t>
      </w:r>
      <w:r>
        <w:rPr>
          <w:rtl w:val="true"/>
        </w:rPr>
        <w:t xml:space="preserve">... </w:t>
      </w:r>
      <w:r>
        <w:rPr/>
        <w:t>134</w:t>
      </w:r>
      <w:bookmarkStart w:id="452" w:name="pg13569_162669"/>
      <w:bookmarkEnd w:id="451"/>
    </w:p>
    <w:p>
      <w:pPr>
        <w:pStyle w:val="BookText"/>
        <w:rPr/>
      </w:pPr>
      <w:bookmarkEnd w:id="45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ولادته و الأقوال فيها و مدّة عمره و كناه و ألقابه و سنة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فيما قاله جنادة بن أبي اميّة و كان عائدا لمولانا الإمام المجتبي عليه السّلام في مرضه الّذي توفّي فيه، و ما قال عليه السّلام له في 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فيما فعلت عائشة بجنازة الإمام المجتبي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أنّ معاوية طلب السمّ من ملك الروم و دفعه إلي جعدة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فيما أوصي به الامام الحسن المجتبي عليه السّلام لأخيه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قول ابن عبّاس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تجمّلت تبغلت و إن عشت تفيّلت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أنّ الحسن عليه السّلام تزوّج مأتين و خمسين امرأة، و أنّه سقي السمّ مرارا، و أنّ معاوية لمّا بلغه موت الحسن عليه السّلام سجد و سجدوا من حوله و كبّر و كبّروا معه لعنهم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 يوم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Heading3"/>
        <w:numPr>
          <w:ilvl w:val="2"/>
          <w:numId w:val="1"/>
        </w:numPr>
        <w:rPr/>
      </w:pPr>
      <w:bookmarkStart w:id="453" w:name="__RefHeading___Toc2370112_1934241801"/>
      <w:bookmarkStart w:id="454" w:name="_Toc187"/>
      <w:bookmarkEnd w:id="453"/>
      <w:r>
        <w:rPr>
          <w:rtl w:val="true"/>
        </w:rPr>
        <w:t xml:space="preserve">الباب الثالث و العشرون ذكر أولاده صلوات اللّه و سلامه عليه، و أزواجه، و عددهم، و أسمائهم، و طرف من أخبارهم </w:t>
      </w:r>
      <w:r>
        <w:rPr>
          <w:rtl w:val="true"/>
        </w:rPr>
        <w:t xml:space="preserve">... </w:t>
      </w:r>
      <w:r>
        <w:rPr/>
        <w:t>163</w:t>
      </w:r>
      <w:bookmarkEnd w:id="454"/>
    </w:p>
    <w:p>
      <w:pPr>
        <w:pStyle w:val="BookText"/>
        <w:rPr/>
      </w:pPr>
      <w:r>
        <w:rPr>
          <w:rFonts w:ascii="Amiri" w:hAnsi="Amiri" w:eastAsia="Amiri" w:cs="Amiri"/>
          <w:color w:val="111111"/>
          <w:sz w:val="28"/>
          <w:sz w:val="28"/>
          <w:szCs w:val="28"/>
          <w:rtl w:val="true"/>
          <w:lang w:bidi="ar-SA"/>
        </w:rPr>
        <w:t xml:space="preserve">في أنّ له عليه السّلام خمسة عشر ولدا ذكرا و انثي، و اسمائهم، و ترجمة زيد بن الحسن عليه السّلام و ما قال في حقّه الشعراء من المراثي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ترجمة الحسن بن الحسن عليه السّلام و أنّه كان واليا صدقات أمير المؤمنين عليه السّلام و كان مع عمّه الحسين عليه السّلام يوم الطفّ و كان صهره، و لمّا مات الحسن بن الحسن عليه السّلام ضربت زوجته فاطمة بنت الحسين عليه السّلام علي قبره فسطاطا إلي رأس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تحقيق في عدد أولاده عليه السّلام و أسمائهم و امّهات أولاده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أزواجه عليه السّلام و أسمائهنّ </w:t>
      </w:r>
      <w:bookmarkStart w:id="455" w:name="pg13569_162670"/>
    </w:p>
    <w:p>
      <w:pPr>
        <w:pStyle w:val="BookText"/>
        <w:rPr/>
      </w:pPr>
      <w:bookmarkEnd w:id="45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456" w:name="__RefHeading___Toc2370114_1934241801"/>
      <w:bookmarkStart w:id="457" w:name="_Toc188"/>
      <w:bookmarkEnd w:id="456"/>
      <w:r>
        <w:rPr>
          <w:rtl w:val="true"/>
        </w:rPr>
        <w:t>أبواب ما يختص بتاريخ الحسين بن علي صلوات اللّه عليهما</w:t>
      </w:r>
      <w:bookmarkEnd w:id="457"/>
    </w:p>
    <w:p>
      <w:pPr>
        <w:pStyle w:val="Heading4"/>
        <w:numPr>
          <w:ilvl w:val="3"/>
          <w:numId w:val="1"/>
        </w:numPr>
        <w:rPr/>
      </w:pPr>
      <w:bookmarkStart w:id="458" w:name="__RefHeading___Toc2370116_1934241801"/>
      <w:bookmarkStart w:id="459" w:name="_Toc189"/>
      <w:bookmarkEnd w:id="458"/>
      <w:r>
        <w:rPr>
          <w:rtl w:val="true"/>
        </w:rPr>
        <w:t xml:space="preserve">الباب الرابع و العشرون النصّ عليه بخصوصه، و وصية الحسن إليه صلوات اللّه عليهما </w:t>
      </w:r>
      <w:r>
        <w:rPr>
          <w:rtl w:val="true"/>
        </w:rPr>
        <w:t xml:space="preserve">... </w:t>
      </w:r>
      <w:r>
        <w:rPr/>
        <w:t>174</w:t>
      </w:r>
      <w:bookmarkEnd w:id="459"/>
    </w:p>
    <w:p>
      <w:pPr>
        <w:pStyle w:val="BookText"/>
        <w:rPr/>
      </w:pPr>
      <w:r>
        <w:rPr>
          <w:rFonts w:ascii="Amiri" w:hAnsi="Amiri" w:eastAsia="Amiri" w:cs="Amiri"/>
          <w:color w:val="111111"/>
          <w:sz w:val="28"/>
          <w:sz w:val="28"/>
          <w:szCs w:val="28"/>
          <w:rtl w:val="true"/>
          <w:lang w:bidi="ar-SA"/>
        </w:rPr>
        <w:t xml:space="preserve">النصّ علي الحسين عليه السّلام،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Heading4"/>
        <w:numPr>
          <w:ilvl w:val="3"/>
          <w:numId w:val="1"/>
        </w:numPr>
        <w:rPr/>
      </w:pPr>
      <w:bookmarkStart w:id="460" w:name="__RefHeading___Toc2370118_1934241801"/>
      <w:bookmarkStart w:id="461" w:name="_Toc190"/>
      <w:bookmarkEnd w:id="460"/>
      <w:r>
        <w:rPr>
          <w:rtl w:val="true"/>
        </w:rPr>
        <w:t xml:space="preserve">الباب الخامس و العشرون معجزاته صلوات اللّه و سلامه عليه </w:t>
      </w:r>
      <w:r>
        <w:rPr>
          <w:rtl w:val="true"/>
        </w:rPr>
        <w:t xml:space="preserve">... </w:t>
      </w:r>
      <w:r>
        <w:rPr/>
        <w:t>180</w:t>
      </w:r>
      <w:bookmarkEnd w:id="461"/>
    </w:p>
    <w:p>
      <w:pPr>
        <w:pStyle w:val="BookText"/>
        <w:rPr/>
      </w:pPr>
      <w:r>
        <w:rPr>
          <w:rFonts w:ascii="Amiri" w:hAnsi="Amiri" w:eastAsia="Amiri" w:cs="Amiri"/>
          <w:color w:val="111111"/>
          <w:sz w:val="28"/>
          <w:sz w:val="28"/>
          <w:szCs w:val="28"/>
          <w:rtl w:val="true"/>
          <w:lang w:bidi="ar-SA"/>
        </w:rPr>
        <w:t xml:space="preserve">شفاؤه عليه السّلام من الوضح في حبابة الوالبيّة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إحياؤه عليه السّلام امرأة ميّت للوصيّة، و علمه عليه السّلام بأنّ الأعرابيّ أجنب نفسه و معرفته عليه السّلام اللصوص الّذين قتلوا غلمانه الّذين نهاهم عن الخروج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إخباره عليه السّلام بأنّ المرأة الّتي تزوّجها مولاه مشومة، و الصفح عن فطرس من اللّه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أنّه عليه السّلام دخل علي مريض فطارت الحمّي حين دخل، و تخليصه عليه السّلام يد الرجل من ذراع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كلام الغلام الرّضيع بأمره عليه السّلام باذن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 أنّ جبرئيل عليه السّلام يناغيه و يسليه في مهده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2370120_1934241801"/>
      <w:bookmarkStart w:id="463" w:name="_Toc191"/>
      <w:bookmarkEnd w:id="462"/>
      <w:r>
        <w:rPr>
          <w:rtl w:val="true"/>
        </w:rPr>
        <w:t xml:space="preserve">الباب السادس و العشرون مكارم أخلاقه، و جمل احواله، و تاريخه و أحوال أصحابه صلوات اللّه عليه </w:t>
      </w:r>
      <w:r>
        <w:rPr>
          <w:rtl w:val="true"/>
        </w:rPr>
        <w:t xml:space="preserve">... </w:t>
      </w:r>
      <w:r>
        <w:rPr/>
        <w:t>189</w:t>
      </w:r>
      <w:bookmarkStart w:id="464" w:name="pg13569_162671"/>
      <w:bookmarkEnd w:id="463"/>
    </w:p>
    <w:p>
      <w:pPr>
        <w:pStyle w:val="BookText"/>
        <w:rPr/>
      </w:pPr>
      <w:bookmarkEnd w:id="46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أنّه عليه السّلام قضي دين أسامة و هو ستّون ألف 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فيما قاله عليه السّلام لمّا قصد الطفّ و ما انشد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أنّه عليه السّلام كبّر مع جدّه رسول اللّه صلّي اللّه عليه و آله في التكبير السّابعة، فصارت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أنّ أعرابيّا ضمن دية و جاء إلي الحسين عليه السّلام فسأله عليه السّلام عنه عن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و النجاة من المهلكة، و زين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 ولادته و مدة حمله و عمره و خلافته و شهادته عليه السّلام و قاتله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الأقوال في يوم ولادته و سنة ولادته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Heading4"/>
        <w:numPr>
          <w:ilvl w:val="3"/>
          <w:numId w:val="1"/>
        </w:numPr>
        <w:rPr/>
      </w:pPr>
      <w:bookmarkStart w:id="465" w:name="__RefHeading___Toc2370122_1934241801"/>
      <w:bookmarkStart w:id="466" w:name="_Toc192"/>
      <w:bookmarkEnd w:id="465"/>
      <w:r>
        <w:rPr>
          <w:rtl w:val="true"/>
        </w:rPr>
        <w:t xml:space="preserve">الباب السابع و العشرون احتجاجه صلوات اللّه عليه علي معاوية و اوليائه لعنهم اللّه و ما جري بينه و بينهم </w:t>
      </w:r>
      <w:r>
        <w:rPr>
          <w:rtl w:val="true"/>
        </w:rPr>
        <w:t xml:space="preserve">... </w:t>
      </w:r>
      <w:r>
        <w:rPr/>
        <w:t>205</w:t>
      </w:r>
      <w:bookmarkEnd w:id="466"/>
    </w:p>
    <w:p>
      <w:pPr>
        <w:pStyle w:val="BookText"/>
        <w:rPr/>
      </w:pPr>
      <w:r>
        <w:rPr>
          <w:rFonts w:ascii="Amiri" w:hAnsi="Amiri" w:eastAsia="Amiri" w:cs="Amiri"/>
          <w:color w:val="111111"/>
          <w:sz w:val="28"/>
          <w:sz w:val="28"/>
          <w:szCs w:val="28"/>
          <w:rtl w:val="true"/>
          <w:lang w:bidi="ar-SA"/>
        </w:rPr>
        <w:t xml:space="preserve">الخطبة الّتي خطبها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فيما كتبه معاوية لعنه اللّه إلي الحسين عليه السّلام و ما كتبه عليه السّلام في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Heading4"/>
        <w:numPr>
          <w:ilvl w:val="3"/>
          <w:numId w:val="1"/>
        </w:numPr>
        <w:rPr/>
      </w:pPr>
      <w:bookmarkStart w:id="467" w:name="__RefHeading___Toc2370124_1934241801"/>
      <w:bookmarkStart w:id="468" w:name="_Toc193"/>
      <w:bookmarkEnd w:id="467"/>
      <w:r>
        <w:rPr>
          <w:rtl w:val="true"/>
        </w:rPr>
        <w:t xml:space="preserve">الباب الثامن و العشرون الآيات المؤوّلة لشهادته صلوات اللّه عليه و انه يطلب اللّه بثاره </w:t>
      </w:r>
      <w:r>
        <w:rPr>
          <w:rtl w:val="true"/>
        </w:rPr>
        <w:t xml:space="preserve">... </w:t>
      </w:r>
      <w:r>
        <w:rPr/>
        <w:t>217</w:t>
      </w:r>
      <w:bookmarkEnd w:id="468"/>
    </w:p>
    <w:p>
      <w:pPr>
        <w:pStyle w:val="BookText"/>
        <w:rPr/>
      </w:pPr>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إِلَي الَّذِينَ قِيلَ لَهُمْ 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صنعه الحسن عليه السّلام كان خيرا لهذه الامّة ممّا طلعت عليه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عليه السّلام، و قول الإمام الصّادق عليه السّلام اقرءوا سورة الفجر في فرائضكم و نوافلكم، فانّها سورة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في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469" w:name="pg13569_162672"/>
    </w:p>
    <w:p>
      <w:pPr>
        <w:pStyle w:val="BookText"/>
        <w:rPr/>
      </w:pPr>
      <w:bookmarkEnd w:id="46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470" w:name="__RefHeading___Toc2370126_1934241801"/>
      <w:bookmarkStart w:id="471" w:name="_Toc194"/>
      <w:bookmarkEnd w:id="470"/>
      <w:r>
        <w:rPr>
          <w:rtl w:val="true"/>
        </w:rPr>
        <w:t xml:space="preserve">الباب التاسع و العشرون ما عوضه اللّه صلوات اللّه و سلامه عليه بشهادته </w:t>
      </w:r>
      <w:r>
        <w:rPr>
          <w:rtl w:val="true"/>
        </w:rPr>
        <w:t xml:space="preserve">... </w:t>
      </w:r>
      <w:r>
        <w:rPr/>
        <w:t>221</w:t>
      </w:r>
      <w:bookmarkEnd w:id="471"/>
    </w:p>
    <w:p>
      <w:pPr>
        <w:pStyle w:val="BookText"/>
        <w:rPr/>
      </w:pPr>
      <w:r>
        <w:rPr>
          <w:rFonts w:ascii="Amiri" w:hAnsi="Amiri" w:eastAsia="Amiri" w:cs="Amiri"/>
          <w:color w:val="111111"/>
          <w:sz w:val="28"/>
          <w:sz w:val="28"/>
          <w:szCs w:val="28"/>
          <w:rtl w:val="true"/>
          <w:lang w:bidi="ar-SA"/>
        </w:rPr>
        <w:t>في قول الصادقين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عوّض الحسين عليه السّلام من قتله أن جعل الإمامة في ذرّيّته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Heading4"/>
        <w:numPr>
          <w:ilvl w:val="3"/>
          <w:numId w:val="1"/>
        </w:numPr>
        <w:rPr/>
      </w:pPr>
      <w:bookmarkStart w:id="472" w:name="__RefHeading___Toc2370128_1934241801"/>
      <w:bookmarkStart w:id="473" w:name="_Toc195"/>
      <w:bookmarkEnd w:id="472"/>
      <w:r>
        <w:rPr>
          <w:rtl w:val="true"/>
        </w:rPr>
        <w:t xml:space="preserve">الباب الثلاثون اخبار اللّه تعالي انبيائه و نبيّنا صلّي اللّه عليه و آله بشهادته </w:t>
      </w:r>
      <w:r>
        <w:rPr>
          <w:rtl w:val="true"/>
        </w:rPr>
        <w:t xml:space="preserve">... </w:t>
      </w:r>
      <w:r>
        <w:rPr/>
        <w:t>223</w:t>
      </w:r>
      <w:bookmarkEnd w:id="473"/>
    </w:p>
    <w:p>
      <w:pPr>
        <w:pStyle w:val="BookText"/>
        <w:rPr/>
      </w:pPr>
      <w:r>
        <w:rPr>
          <w:rFonts w:ascii="Amiri" w:hAnsi="Amiri" w:eastAsia="Amiri" w:cs="Amiri"/>
          <w:color w:val="111111"/>
          <w:sz w:val="28"/>
          <w:sz w:val="28"/>
          <w:szCs w:val="28"/>
          <w:rtl w:val="true"/>
          <w:lang w:bidi="ar-SA"/>
        </w:rPr>
        <w:t>تأويل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زكريّا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قصّة إبراهيم عليه السّلام في ذبح ابنه إسماعيل عليه السّلام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قصّة إسماعيل صادق الوعد عليه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بالحسين اسوة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قول جبرئيل عليه السّلام لرسول اللّه صلّي اللّه عليه و آله في الحسين عليه السّلام إنّ امّتك ستقتله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خمسة مسامير كانت لنوح عليه السّلام باسم الخمسة الطيّبة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في أنّ جبرئيل عليه السّلام نزل علي رسول اللّه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يقرأ عليك السّلام و يبشّرك بمولود يولد من فاطمة عليها السّلام تقتله امّتك من بعدك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آدم عليه السّلام و مروره بكربلا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مرور إبراهيم عليه السّلام بكربلا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 مرور موسي و يوشع و سليمان و عيسي عليهم السّلام بكربلا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في قول جبرئيل لآدم عليه السّلام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 بحقّ محمّد، يا عالي بحقّ عليّ، يا فاطر بحقّ فاطمة، يا محسن بحقّ الحسن و الحسين و منك الاحسان، و بكاء آدم عليه السّلام للحسين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الرؤيا الّتي رآها أمّ الفضل لبابة زوجة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474" w:name="pg13569_162673"/>
    </w:p>
    <w:p>
      <w:pPr>
        <w:pStyle w:val="BookText"/>
        <w:rPr/>
      </w:pPr>
      <w:bookmarkEnd w:id="47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475" w:name="__RefHeading___Toc2370130_1934241801"/>
      <w:bookmarkStart w:id="476" w:name="_Toc196"/>
      <w:bookmarkEnd w:id="475"/>
      <w:r>
        <w:rPr>
          <w:rtl w:val="true"/>
        </w:rPr>
        <w:t xml:space="preserve">الباب الحادي و الثلاثون ما اخبر به الرسول و أمير المؤمنين و الحسين صلوات اللّه و سلامه عليهم بشهادته صلوات اللّه و سلامه عليه </w:t>
      </w:r>
      <w:r>
        <w:rPr>
          <w:rtl w:val="true"/>
        </w:rPr>
        <w:t xml:space="preserve">... </w:t>
      </w:r>
      <w:r>
        <w:rPr/>
        <w:t>250</w:t>
      </w:r>
      <w:bookmarkEnd w:id="476"/>
    </w:p>
    <w:p>
      <w:pPr>
        <w:pStyle w:val="BookText"/>
        <w:rPr/>
      </w:pPr>
      <w:r>
        <w:rPr>
          <w:rFonts w:ascii="Amiri" w:hAnsi="Amiri" w:eastAsia="Amiri" w:cs="Amiri"/>
          <w:color w:val="111111"/>
          <w:sz w:val="28"/>
          <w:sz w:val="28"/>
          <w:szCs w:val="28"/>
          <w:rtl w:val="true"/>
          <w:lang w:bidi="ar-SA"/>
        </w:rPr>
        <w:t xml:space="preserve">فيما حدّثته 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نزول أمير المؤمنين عليه السّلام بنينوي بشطّ الفرات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و سلّم في ولاية عليّ عليه السّلام و إخباره صلّي اللّه عليه و آله بشهادة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في الرؤيا الّتي رآها هند، و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العنها و نسلها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مع أمّه تحمله فأخذه النبيّ صلّي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قاتلك و سالبك، و ما قالت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اشعار أمير المؤمنين عليه السّلام للحسين عليه السّلام و بيان لغاتها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Heading4"/>
        <w:numPr>
          <w:ilvl w:val="3"/>
          <w:numId w:val="1"/>
        </w:numPr>
        <w:rPr/>
      </w:pPr>
      <w:bookmarkStart w:id="477" w:name="__RefHeading___Toc2370132_1934241801"/>
      <w:bookmarkStart w:id="478" w:name="_Toc197"/>
      <w:bookmarkEnd w:id="477"/>
      <w:r>
        <w:rPr>
          <w:rtl w:val="true"/>
        </w:rPr>
        <w:t xml:space="preserve">الباب الثاني و الثلاثون ان مصيبته صلوات اللّه عليه كان أعظم المصائب، و ذل الناس بقتله و ردّ قول من قال انه عليه السّلام لم يقتل و لكن شبه لهم </w:t>
      </w:r>
      <w:r>
        <w:rPr>
          <w:rtl w:val="true"/>
        </w:rPr>
        <w:t xml:space="preserve">... </w:t>
      </w:r>
      <w:r>
        <w:rPr/>
        <w:t>269</w:t>
      </w:r>
      <w:bookmarkEnd w:id="478"/>
    </w:p>
    <w:p>
      <w:pPr>
        <w:pStyle w:val="BookText"/>
        <w:rPr/>
      </w:pPr>
      <w:r>
        <w:rPr>
          <w:rFonts w:ascii="Amiri" w:hAnsi="Amiri" w:eastAsia="Amiri" w:cs="Amiri"/>
          <w:color w:val="111111"/>
          <w:sz w:val="28"/>
          <w:sz w:val="28"/>
          <w:szCs w:val="28"/>
          <w:rtl w:val="true"/>
          <w:lang w:bidi="ar-SA"/>
        </w:rPr>
        <w:t xml:space="preserve">العلّة الّتي من أجلها صار يوم عاشوراء يوم مصيبة و أعظم 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العلّة الّتي من أجلها سمّت العامّة يوم عاشوراء يوم بركة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سهو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9" w:name="__RefHeading___Toc2370134_1934241801"/>
      <w:bookmarkStart w:id="480" w:name="_Toc198"/>
      <w:bookmarkEnd w:id="479"/>
      <w:r>
        <w:rPr>
          <w:rtl w:val="true"/>
        </w:rPr>
        <w:t xml:space="preserve">الباب الثالث و الثلاثون العلة التي من اجلها لم يكف اللّه قتلة الأئمّة عليهم السّلام و من ظلمهم عن قتلهم و ظلمهم، و علة ابتلائهم صلوات اللّه عليهم أجمعين </w:t>
      </w:r>
      <w:r>
        <w:rPr>
          <w:rtl w:val="true"/>
        </w:rPr>
        <w:t xml:space="preserve">... </w:t>
      </w:r>
      <w:r>
        <w:rPr/>
        <w:t>273</w:t>
      </w:r>
      <w:bookmarkStart w:id="481" w:name="pg13569_162674"/>
      <w:bookmarkEnd w:id="480"/>
    </w:p>
    <w:p>
      <w:pPr>
        <w:pStyle w:val="BookText"/>
        <w:rPr/>
      </w:pPr>
      <w:bookmarkEnd w:id="48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العلّة الّتي من أجلها سلّط اللّه عدوّه علي وليّه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قصّة أيوب النبيّ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Heading4"/>
        <w:numPr>
          <w:ilvl w:val="3"/>
          <w:numId w:val="1"/>
        </w:numPr>
        <w:rPr/>
      </w:pPr>
      <w:bookmarkStart w:id="482" w:name="__RefHeading___Toc2370136_1934241801"/>
      <w:bookmarkStart w:id="483" w:name="_Toc199"/>
      <w:bookmarkEnd w:id="482"/>
      <w:r>
        <w:rPr>
          <w:rtl w:val="true"/>
        </w:rPr>
        <w:t xml:space="preserve">الباب الرابع و الثلاثون ثواب البكاء علي مصيبته، و مصائب سائر الأئمّة عليهم السّلام و فيه أدب المأتم يوم عاشوراء </w:t>
      </w:r>
      <w:r>
        <w:rPr>
          <w:rtl w:val="true"/>
        </w:rPr>
        <w:t xml:space="preserve">... </w:t>
      </w:r>
      <w:r>
        <w:rPr/>
        <w:t>278</w:t>
      </w:r>
      <w:bookmarkEnd w:id="483"/>
    </w:p>
    <w:p>
      <w:pPr>
        <w:pStyle w:val="BookText"/>
        <w:rPr/>
      </w:pPr>
      <w:r>
        <w:rPr>
          <w:rFonts w:ascii="Amiri" w:hAnsi="Amiri" w:eastAsia="Amiri" w:cs="Amiri"/>
          <w:color w:val="111111"/>
          <w:sz w:val="28"/>
          <w:sz w:val="28"/>
          <w:szCs w:val="28"/>
          <w:rtl w:val="true"/>
          <w:lang w:bidi="ar-SA"/>
        </w:rPr>
        <w:t xml:space="preserve">فيما قال الرضا عليه السّلام في ذكر مصائبهم عليهم السّلام، و من خرج من عينه دمع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ثواب من أنشد في الحسين عليه السّلام شعرا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أنّ المحرّم شهر كان أهل الجاهليّة يحرّمون فيه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فيما رواه الريّان بن شبيب عن الرضا عليه السّلام في أوّل يوم من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قول الإمام الصادق عليه السّلام لأبي هارون المكفوف أنشدني في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فيمن انكر الثواب علي البكاء للحسين عليه السّلام و ما رأي في الرّؤيا، و في الذّيل بحث و بيان فيمن انكر فضل البكاء علي مصائب الحسين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Heading4"/>
        <w:numPr>
          <w:ilvl w:val="3"/>
          <w:numId w:val="1"/>
        </w:numPr>
        <w:rPr/>
      </w:pPr>
      <w:bookmarkStart w:id="484" w:name="__RefHeading___Toc2370138_1934241801"/>
      <w:bookmarkStart w:id="485" w:name="_Toc200"/>
      <w:bookmarkEnd w:id="484"/>
      <w:r>
        <w:rPr>
          <w:rtl w:val="true"/>
        </w:rPr>
        <w:t xml:space="preserve">الباب الخامس و الثلاثون فضل الشهداء معه، و علة عدم مبالاتهم بالقتل و بيان أنه صلوات اللّه عليه كان فرحا لا يبالي بما يجري عليه </w:t>
      </w:r>
      <w:r>
        <w:rPr>
          <w:rtl w:val="true"/>
        </w:rPr>
        <w:t xml:space="preserve">... </w:t>
      </w:r>
      <w:r>
        <w:rPr/>
        <w:t>297</w:t>
      </w:r>
      <w:bookmarkEnd w:id="485"/>
    </w:p>
    <w:p>
      <w:pPr>
        <w:pStyle w:val="BookText"/>
        <w:rPr/>
      </w:pPr>
      <w:r>
        <w:rPr>
          <w:rFonts w:ascii="Amiri" w:hAnsi="Amiri" w:eastAsia="Amiri" w:cs="Amiri"/>
          <w:color w:val="111111"/>
          <w:sz w:val="28"/>
          <w:sz w:val="28"/>
          <w:szCs w:val="28"/>
          <w:rtl w:val="true"/>
          <w:lang w:bidi="ar-SA"/>
        </w:rPr>
        <w:t xml:space="preserve">علّة إقدام أصحاب الحسين عليه السّلام علي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Heading4"/>
        <w:numPr>
          <w:ilvl w:val="3"/>
          <w:numId w:val="1"/>
        </w:numPr>
        <w:rPr/>
      </w:pPr>
      <w:bookmarkStart w:id="486" w:name="__RefHeading___Toc2370140_1934241801"/>
      <w:bookmarkStart w:id="487" w:name="_Toc201"/>
      <w:bookmarkEnd w:id="486"/>
      <w:r>
        <w:rPr>
          <w:rtl w:val="true"/>
        </w:rPr>
        <w:t xml:space="preserve">الباب السادس و الثلاثون كفر قتلته عليه السّلام، و ثواب اللعن عليهم، و شدة عذابهم، و ما ينبغي أن يقال عند ذكره صلوات اللّه عليه </w:t>
      </w:r>
      <w:r>
        <w:rPr>
          <w:rtl w:val="true"/>
        </w:rPr>
        <w:t xml:space="preserve">... </w:t>
      </w:r>
      <w:r>
        <w:rPr/>
        <w:t>299</w:t>
      </w:r>
      <w:bookmarkEnd w:id="48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اللعن علي يزيد و آل زياد و اللعن علي قتلة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488" w:name="pg13569_162675"/>
    </w:p>
    <w:p>
      <w:pPr>
        <w:pStyle w:val="BookText"/>
        <w:rPr/>
      </w:pPr>
      <w:bookmarkEnd w:id="48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ستّة لعنهم اللّه و كل 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 أنّ ابن زياد لعنه اللّه جمع سبعين ألف فارس لحرب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فيما جري بين عمر بن سعد و ابن زياد لعنهما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لموسي عليه السّلام أعفو عمّن استغفرني إلّا قاتل الحسين، و بكاء موسي بن عمران علي الحسين عليه السّلام، و أن يزيد و عبيد زياد و عمر بن سعد لعنهم اللّه كانوا أولاد 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Heading4"/>
        <w:numPr>
          <w:ilvl w:val="3"/>
          <w:numId w:val="1"/>
        </w:numPr>
        <w:rPr/>
      </w:pPr>
      <w:bookmarkStart w:id="489" w:name="__RefHeading___Toc2370142_1934241801"/>
      <w:bookmarkStart w:id="490" w:name="_Toc202"/>
      <w:bookmarkEnd w:id="489"/>
      <w:r>
        <w:rPr>
          <w:rtl w:val="true"/>
        </w:rPr>
        <w:t xml:space="preserve">الباب السابع و الثلاثون ما جري عليه بعد بيعة الناس ليزيد الي شهادته صلوات اللّه عليه و لعنة اللّه علي ظالميه و قاتليه و الراضين بقتله و المؤازرين عليه </w:t>
      </w:r>
      <w:r>
        <w:rPr>
          <w:rtl w:val="true"/>
        </w:rPr>
        <w:t xml:space="preserve">... </w:t>
      </w:r>
      <w:r>
        <w:rPr/>
        <w:t>310</w:t>
      </w:r>
      <w:bookmarkEnd w:id="490"/>
    </w:p>
    <w:p>
      <w:pPr>
        <w:pStyle w:val="BookText"/>
        <w:rPr/>
      </w:pPr>
      <w:r>
        <w:rPr>
          <w:rFonts w:ascii="Amiri" w:hAnsi="Amiri" w:eastAsia="Amiri" w:cs="Amiri"/>
          <w:color w:val="111111"/>
          <w:sz w:val="28"/>
          <w:sz w:val="28"/>
          <w:szCs w:val="28"/>
          <w:rtl w:val="true"/>
          <w:lang w:bidi="ar-SA"/>
        </w:rPr>
        <w:t xml:space="preserve">فيما أوصي به معاوية ابنه يزيد لعنهما اللّه لمّا حضرته الوفاة في العباد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كتاب عتبة إلي يزيد و كتابه إليه في أمر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ملاقات الحسين عليه السّلام و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 افّ لك من خليل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قصّة العطش، و ما قاله عليه السّلام للعسكر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وصف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فيما رواه الشيخ المفيد رحمه اللّه في وقعة الطفّ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 كتاب أهل الكوفة إلي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أنّ الحسين عليه السّلام بعث ابن عمّه مسلم بن عقيل عليه السّلام إلي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في ورود عبيد اللّه بن زياد لعنه اللّه علي الكوفة، و ما 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 قتال مسلم عليه السّلام و بكاؤه علي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 شهادة مسلم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توجّه الحسين عليه السّلام إلي العراق، و ما قاله 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bookmarkStart w:id="491" w:name="pg13569_162676"/>
    </w:p>
    <w:p>
      <w:pPr>
        <w:pStyle w:val="BookText"/>
        <w:rPr/>
      </w:pPr>
      <w:bookmarkEnd w:id="49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الخطبة الّتي خطبها الحسين عليه السّلام لمّا عزم علي الخروج إلي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كتاب كتبه عليه السّلام إلي أهل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أتاه عليه السّلام خبر مسلم عليه السّلام في زبالة، و ما أنشأ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تلاقي الحسين عليه السّلام مع الحرّ رضي اللّه تعالي عنه و 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 نزوله عليه السّلام بكربلا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وقعة الطفّ، و العطش، و ما 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ما جري في ليلة العاشورا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الرابع و الأربعون و هو الجزء الثاني من المجلد العاشر حسب تجزئة المؤلّف قدّس سرّه‌</w:t>
      </w:r>
    </w:p>
    <w:p>
      <w:pPr>
        <w:pStyle w:val="Heading2"/>
        <w:numPr>
          <w:ilvl w:val="1"/>
          <w:numId w:val="1"/>
        </w:numPr>
        <w:rPr/>
      </w:pPr>
      <w:bookmarkStart w:id="492" w:name="__RefHeading___Toc2370144_1934241801"/>
      <w:bookmarkStart w:id="493" w:name="_Toc203"/>
      <w:bookmarkEnd w:id="492"/>
      <w:r>
        <w:rPr>
          <w:rtl w:val="true"/>
        </w:rPr>
        <w:t>فهرس الجزء الخامس و الأربعين في بقية الباب السابع و الثلاثين‌</w:t>
      </w:r>
      <w:bookmarkEnd w:id="493"/>
    </w:p>
    <w:p>
      <w:pPr>
        <w:pStyle w:val="Heading3"/>
        <w:numPr>
          <w:ilvl w:val="2"/>
          <w:numId w:val="1"/>
        </w:numPr>
        <w:rPr/>
      </w:pPr>
      <w:bookmarkStart w:id="494" w:name="__RefHeading___Toc2370146_1934241801"/>
      <w:bookmarkStart w:id="495" w:name="_Toc204"/>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سائر ما جري عليه بعد بيعة الناس ليزيد الي شهادته صلوات اللّه عليه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مولانا السجّاد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ما جري في صبيحة يوم العاشورا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فيما قاله مولانا الحسين عليه السّلام في يوم العاشورا لجماعة الكوفيّ من النصائح و 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وصف القتال و الحرب و شهادة الشهداء واحدا بعد واحد من بني هاشم و غيرهم رضوان اللّه تعالي عليهم و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96" w:name="pg13569_162677"/>
    </w:p>
    <w:p>
      <w:pPr>
        <w:pStyle w:val="BookText"/>
        <w:rPr/>
      </w:pPr>
      <w:bookmarkEnd w:id="49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العبّاس بن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قاسم بن الحسن و عليّ بن 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أنّ الحسين عليه السّلام تقدّم الي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عبد اللّه بن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شهادة الإمام أبي عبد اللّه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إحراق الخيام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رأس الحسين عليه السّلام و رءوس أصحابه رضي اللّه عنهم، و أسماء الشهداء من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زيارة الشهداء رضوان اللّه تعالي عليهم و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بيان و شرح و توضيح و تحقيق و لفت نظر من العلّامة المجلسيّ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فيما رواه أمّ سلمة رضي اللّه تعالي عنها في تربة كانت في قارورة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فيما أخبر به ميثم التمّار حبيب بن مظاهر بقتله و بالعكس رضوان اللّه تعالي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صوم تاسوعا و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تذنيب فيما قاله السيّد المرتضي رحمه اللّه في كتاب تنزيه الأنبياء، فان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العذر في خروجه صلوات اللّه عليه من مكّة بأهله و عياله إلي الكوفة، و المستولي عليها أعداؤه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 أنّ كلا من الأئمّة عليهم السّلام كان مأمورا بأمور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Heading3"/>
        <w:numPr>
          <w:ilvl w:val="2"/>
          <w:numId w:val="1"/>
        </w:numPr>
        <w:rPr/>
      </w:pPr>
      <w:bookmarkStart w:id="497" w:name="__RefHeading___Toc2370148_1934241801"/>
      <w:bookmarkStart w:id="498" w:name="_Toc205"/>
      <w:bookmarkEnd w:id="497"/>
      <w:r>
        <w:rPr>
          <w:rtl w:val="true"/>
        </w:rPr>
        <w:t xml:space="preserve">الباب الثامن و الثلاثون شهادة ولدي مسلم الصغيرين رضي اللّه تعالي عنهما </w:t>
      </w:r>
      <w:r>
        <w:rPr>
          <w:rtl w:val="true"/>
        </w:rPr>
        <w:t xml:space="preserve">... </w:t>
      </w:r>
      <w:r>
        <w:rPr/>
        <w:t>100</w:t>
      </w:r>
      <w:bookmarkEnd w:id="49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اسر من معسكره غلامان صغيران فاتي بهما عبيد اللّه، فدعا سجّانا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هذين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صارا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499" w:name="pg13569_162678"/>
    </w:p>
    <w:p>
      <w:pPr>
        <w:pStyle w:val="BookText"/>
        <w:rPr/>
      </w:pPr>
      <w:bookmarkEnd w:id="49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500" w:name="__RefHeading___Toc2370150_1934241801"/>
      <w:bookmarkStart w:id="501" w:name="_Toc206"/>
      <w:bookmarkEnd w:id="500"/>
      <w:r>
        <w:rPr>
          <w:rtl w:val="true"/>
        </w:rPr>
        <w:t xml:space="preserve">الباب التاسع و الثلاثون الوقائع المتأخرة عن قتله صلوات اللّه عليه الي رجوع أهل البيت عليهم السّلام الي المدينة و ما ظهر من اعجازه صلوات اللّه عليه في تلك الأحوال </w:t>
      </w:r>
      <w:r>
        <w:rPr>
          <w:rtl w:val="true"/>
        </w:rPr>
        <w:t xml:space="preserve">... </w:t>
      </w:r>
      <w:r>
        <w:rPr/>
        <w:t>107</w:t>
      </w:r>
      <w:bookmarkEnd w:id="501"/>
    </w:p>
    <w:p>
      <w:pPr>
        <w:pStyle w:val="BookText"/>
        <w:rPr/>
      </w:pPr>
      <w:r>
        <w:rPr>
          <w:rFonts w:ascii="Amiri" w:hAnsi="Amiri" w:eastAsia="Amiri" w:cs="Amiri"/>
          <w:color w:val="111111"/>
          <w:sz w:val="28"/>
          <w:sz w:val="28"/>
          <w:szCs w:val="28"/>
          <w:rtl w:val="true"/>
          <w:lang w:bidi="ar-SA"/>
        </w:rPr>
        <w:t xml:space="preserve">في بعثة رأس الحسين عليه السّلام إلي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سير أهل البيت إلي الكوفة، و أنّ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الأساري أنتنّ، و ما قاله الإمام السجّاد عليه السّلام، و الخطبة التي خطبها زينب عليها السّلام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يا أهل الختل و الغدر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الخطبة الّتي خطبها فاطمة الصغري بعد أن ردّت من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الخطبة الّتي خطبها أمّ كلثوم عليها السّلام بنت عليّ عليه السّلام في ذلك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فيما رواه، مسلم الجصّاص، و قول أمّ كلثوم في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في أنّ زينب عليها السّلام نطحت جبينها بمقدّم المحمل،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هلالا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 أنّ ابن زياد لعنه اللّه همّ بقتل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فيما قاله ابن زياد لعنه اللّه و ما قاله عبد اللّه بن عفيف الأزدي في جوابه، و ما جري من القتال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قراءته عليه السّلام آية من 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مجلس يزيد و ما قاله لعنه اللّه و أنّه نكت بقضيب خيزران ثنايا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الخطبة الّتي خطبها زينب عليها السّلام في مجلس يزيد لعنه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في رجل 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الجارية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الخطبة التي خطبها مولانا السجّاد عليه السّلام في مسجد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إسلام النصرانيّ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502" w:name="pg13569_162679"/>
    </w:p>
    <w:p>
      <w:pPr>
        <w:pStyle w:val="BookText"/>
        <w:rPr/>
      </w:pPr>
      <w:bookmarkEnd w:id="50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ثلاث حاجات ذكرهنّ مولانا السجّاد عليه السّلام و في رأس الحسين عليه السّلام و محل 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رجوع أهل البيت من الشام إلي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ورودهم بالمدينة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الخطبة الّتي خطبها مولانا السجّاد عليه السّلام لمّا ورد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شرح خطبة الّتي خطبها زينب عليها السّلام بالكوفة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الخطبة الّتي خطبها زينب عليها السّلام في مجلس الشام علي ما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قصّة كربلاء و الوقائع المتأخّرة عن قتله عليه السّلام علي ما قاله مولانا عليّ بن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قصّة الرّاهب الّذي أخذ رأس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قصّة نصرانيّ أسلم عند رسول اللّه صلّي اللّه عليه و آله و ما قاله في مجلس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قصّة الطيور، و شفاء بنت يهوديّ كانت عمياء مشلولة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الرؤيا الّتي رآها سكينة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أشعار أنشدها أمّ كلثوم عليها السّلام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فيما قاله مولانا السجّاد عليه السّلام في التسبيح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Heading3"/>
        <w:numPr>
          <w:ilvl w:val="2"/>
          <w:numId w:val="1"/>
        </w:numPr>
        <w:rPr/>
      </w:pPr>
      <w:bookmarkStart w:id="503" w:name="__RefHeading___Toc2370152_1934241801"/>
      <w:bookmarkStart w:id="504" w:name="_Toc207"/>
      <w:bookmarkEnd w:id="503"/>
      <w:r>
        <w:rPr>
          <w:rtl w:val="true"/>
        </w:rPr>
        <w:t xml:space="preserve">الباب الأربعون ما ظهر بعد شهادته من بكاء السماء و الأرض عليه صلّي اللّه عليه و انكساف الشمس و القمر و غيرها </w:t>
      </w:r>
      <w:r>
        <w:rPr>
          <w:rtl w:val="true"/>
        </w:rPr>
        <w:t xml:space="preserve">... </w:t>
      </w:r>
      <w:r>
        <w:rPr/>
        <w:t>201</w:t>
      </w:r>
      <w:bookmarkEnd w:id="504"/>
    </w:p>
    <w:p>
      <w:pPr>
        <w:pStyle w:val="BookText"/>
        <w:rPr/>
      </w:pPr>
      <w:r>
        <w:rPr>
          <w:rFonts w:ascii="Amiri" w:hAnsi="Amiri" w:eastAsia="Amiri" w:cs="Amiri"/>
          <w:color w:val="111111"/>
          <w:sz w:val="28"/>
          <w:sz w:val="28"/>
          <w:szCs w:val="28"/>
          <w:rtl w:val="true"/>
          <w:lang w:bidi="ar-SA"/>
        </w:rPr>
        <w:t xml:space="preserve">فيما يقال عند ذكر الحسين عليه السّلام و بكاء السماء و الأرض و غيرهما له و اخبار ميثم رضي اللّه عنه بشهادته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أنّ قاتل يحيي بن زكريّا و قاتل الحسين عليهم السّلام كانا ولد 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 أبي ذرّ رضي اللّه تعالي عنه بشهادة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505" w:name="pg13569_162680"/>
    </w:p>
    <w:p>
      <w:pPr>
        <w:pStyle w:val="BookText"/>
        <w:rPr/>
      </w:pPr>
      <w:bookmarkEnd w:id="50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506" w:name="__RefHeading___Toc2370154_1934241801"/>
      <w:bookmarkStart w:id="507" w:name="_Toc208"/>
      <w:bookmarkEnd w:id="506"/>
      <w:r>
        <w:rPr>
          <w:rtl w:val="true"/>
        </w:rPr>
        <w:t xml:space="preserve">الباب الحادي و الأربعون ضجيج الملائكة إلي اللّه تعالي في امره و ان اللّه بعثهم لنصره و بكائهم و بكاء الأنبياء و فاطمة عليهم السّلام عليه صلوات اللّه عليه </w:t>
      </w:r>
      <w:r>
        <w:rPr>
          <w:rtl w:val="true"/>
        </w:rPr>
        <w:t xml:space="preserve">... </w:t>
      </w:r>
      <w:r>
        <w:rPr/>
        <w:t>220</w:t>
      </w:r>
      <w:bookmarkEnd w:id="507"/>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أربعة آلاف ملك هبطوا يريدون القتال مع الحسين عليه السّلام فلم يؤذن لهم في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العلّة الّتي من أجلها سمّي القائم عجل اللّه تعالي فرجه قائما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الملائكة الّتي تبكون علي الحسين عليه السّلام إلي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فيما قاله مولانا الصادق عليه السّلام في جواب 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بقاءكم أهل البيت و أقرب آجالكم بعضها من بعض؟ مع حاجة هذا الخلق إليكم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رجل حلف أن لا يأكل الطعام بنهار أبدا حتّي يقوم قائم آل محمّد صلوات اللّه و سلامه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Heading3"/>
        <w:numPr>
          <w:ilvl w:val="2"/>
          <w:numId w:val="1"/>
        </w:numPr>
        <w:rPr/>
      </w:pPr>
      <w:bookmarkStart w:id="508" w:name="__RefHeading___Toc2370156_1934241801"/>
      <w:bookmarkStart w:id="509" w:name="_Toc209"/>
      <w:bookmarkEnd w:id="508"/>
      <w:r>
        <w:rPr>
          <w:rtl w:val="true"/>
        </w:rPr>
        <w:t xml:space="preserve">الباب الثاني و الأربعون رؤية أمّ سلمة رضي اللّه عنها و غيرها رسول اللّه صلّي اللّه عليه و آله في المنام و اخباره بشهادة الكرام </w:t>
      </w:r>
      <w:r>
        <w:rPr>
          <w:rtl w:val="true"/>
        </w:rPr>
        <w:t xml:space="preserve">... </w:t>
      </w:r>
      <w:r>
        <w:rPr/>
        <w:t>230</w:t>
      </w:r>
      <w:bookmarkEnd w:id="509"/>
    </w:p>
    <w:p>
      <w:pPr>
        <w:pStyle w:val="BookText"/>
        <w:rPr/>
      </w:pPr>
      <w:r>
        <w:rPr>
          <w:rFonts w:ascii="Amiri" w:hAnsi="Amiri" w:eastAsia="Amiri" w:cs="Amiri"/>
          <w:color w:val="111111"/>
          <w:sz w:val="28"/>
          <w:sz w:val="28"/>
          <w:szCs w:val="28"/>
          <w:rtl w:val="true"/>
          <w:lang w:bidi="ar-SA"/>
        </w:rPr>
        <w:t xml:space="preserve">الرّؤيا الّتي رآها أمّ سلمة رضي اللّه تعالي عنها، و قصّة التراب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Heading3"/>
        <w:numPr>
          <w:ilvl w:val="2"/>
          <w:numId w:val="1"/>
        </w:numPr>
        <w:rPr/>
      </w:pPr>
      <w:bookmarkStart w:id="510" w:name="__RefHeading___Toc2370158_1934241801"/>
      <w:bookmarkStart w:id="511" w:name="_Toc210"/>
      <w:bookmarkEnd w:id="510"/>
      <w:r>
        <w:rPr>
          <w:rtl w:val="true"/>
        </w:rPr>
        <w:t xml:space="preserve">الباب الثالث و الأربعون نوح الجن عليه صلوات اللّه و سلامه عليه </w:t>
      </w:r>
      <w:r>
        <w:rPr>
          <w:rtl w:val="true"/>
        </w:rPr>
        <w:t xml:space="preserve">... </w:t>
      </w:r>
      <w:r>
        <w:rPr/>
        <w:t>233</w:t>
      </w:r>
      <w:bookmarkEnd w:id="51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صلاة صلاها رسول اللّه صلّي اللّه عليه و آله بخيمة أمّ معبد، و قصّة شجرة العوسجة الّتي اخضرّت و اثمرت بمعجزة النبيّ صلّي اللّه عليه و آله و سلّم و يبست بعد قتل الحسين عليه السّلام، و نوح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512" w:name="pg13569_162681"/>
    </w:p>
    <w:p>
      <w:pPr>
        <w:pStyle w:val="BookText"/>
        <w:rPr/>
      </w:pPr>
      <w:bookmarkEnd w:id="51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نوح الجنّ و بكائهنّ عليه عليه السّلام و ما أنشدهنّ في مصائبه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Heading3"/>
        <w:numPr>
          <w:ilvl w:val="2"/>
          <w:numId w:val="1"/>
        </w:numPr>
        <w:rPr/>
      </w:pPr>
      <w:bookmarkStart w:id="513" w:name="__RefHeading___Toc2370160_1934241801"/>
      <w:bookmarkStart w:id="514" w:name="_Toc211"/>
      <w:bookmarkEnd w:id="513"/>
      <w:r>
        <w:rPr>
          <w:rtl w:val="true"/>
        </w:rPr>
        <w:t xml:space="preserve">الباب الرابع و الأربعون ما قيل من المراثي فيه صلوات اللّه و سلامه عليه </w:t>
      </w:r>
      <w:r>
        <w:rPr>
          <w:rtl w:val="true"/>
        </w:rPr>
        <w:t xml:space="preserve">... </w:t>
      </w:r>
      <w:r>
        <w:rPr/>
        <w:t>242</w:t>
      </w:r>
      <w:bookmarkEnd w:id="514"/>
    </w:p>
    <w:p>
      <w:pPr>
        <w:pStyle w:val="BookText"/>
        <w:rPr/>
      </w:pPr>
      <w:r>
        <w:rPr>
          <w:rFonts w:ascii="Amiri" w:hAnsi="Amiri" w:eastAsia="Amiri" w:cs="Amiri"/>
          <w:color w:val="111111"/>
          <w:sz w:val="28"/>
          <w:sz w:val="28"/>
          <w:szCs w:val="28"/>
          <w:rtl w:val="true"/>
          <w:lang w:bidi="ar-SA"/>
        </w:rPr>
        <w:t xml:space="preserve">فيما انشده عقبة بن عمر و السهميّ و هو أوّل من رثاه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اشعار للكميت و السريّ و دعبل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اشعار في مراثي الحسين عليه السّلام لكشاجم و خالد بن معدان و سليمان بن قتّة و السّوسيّ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المراثي للعونيّ و الزّاهيّ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المراثي للناشيّ و السيّد المرتضي و السيّد الرضيّ رضي اللّه عنهما و 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المراثي للصّنوبري، و الشافعيّ، و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قصّة دعبل و دخوله علي مولانا الإمام الرّضا عليه السّلام و مراثيه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المراثي للخليعيّ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قصيدة لابن حمّاد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المراثي لمحمّد رفيع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المراثي للشّافعيّ و القطّان و دعبل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مرثيّة للسّيد الرضيّ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المراثي لأبي الحسن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عاشوريّة و المراثي لعليّ بن الحسين الدّوادي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المراثي للصاحب بن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مرثيّته لزينب بنت فاطمة البتول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مرثيّة لدعبل، و لجعفر بن عفّان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مرثيّة زينب عليها السّلام حين ادخلوا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bookmarkStart w:id="515" w:name="pg13569_162682"/>
    </w:p>
    <w:p>
      <w:pPr>
        <w:pStyle w:val="BookText"/>
        <w:rPr/>
      </w:pPr>
      <w:bookmarkEnd w:id="51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المراثي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Heading3"/>
        <w:numPr>
          <w:ilvl w:val="2"/>
          <w:numId w:val="1"/>
        </w:numPr>
        <w:rPr/>
      </w:pPr>
      <w:bookmarkStart w:id="516" w:name="__RefHeading___Toc2370162_1934241801"/>
      <w:bookmarkStart w:id="517" w:name="_Toc212"/>
      <w:bookmarkEnd w:id="516"/>
      <w:r>
        <w:rPr>
          <w:rtl w:val="true"/>
        </w:rPr>
        <w:t xml:space="preserve">الباب الخامس و الأربعون العلة التي أخر اللّه العذاب عن قتلته صلوات اللّه عليه، و العلة التي من اجلها يقتل أولاد قتلته عليه السّلام، و ان اللّه ينتقم له في زمن القائم عليه السّلام </w:t>
      </w:r>
      <w:r>
        <w:rPr>
          <w:rtl w:val="true"/>
        </w:rPr>
        <w:t xml:space="preserve">... </w:t>
      </w:r>
      <w:r>
        <w:rPr/>
        <w:t>295</w:t>
      </w:r>
      <w:bookmarkEnd w:id="517"/>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ذراري قتلة الحسين عليه السّلام بفعال آبائها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قصّة امرأة الملك من بني إسرائيل و شهادة يحيي بن زكريا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Heading3"/>
        <w:numPr>
          <w:ilvl w:val="2"/>
          <w:numId w:val="1"/>
        </w:numPr>
        <w:rPr/>
      </w:pPr>
      <w:bookmarkStart w:id="518" w:name="__RefHeading___Toc2370164_1934241801"/>
      <w:bookmarkStart w:id="519" w:name="_Toc213"/>
      <w:bookmarkEnd w:id="518"/>
      <w:r>
        <w:rPr>
          <w:rtl w:val="true"/>
        </w:rPr>
        <w:t xml:space="preserve">الباب السادس و الأربعون ما عجل اللّه به قتلة الحسين صلوات اللّه عليه من العذاب في الدنيا، و ما ظهر من اعجازه و استجابة دعائه في ذلك عند الحرب و بعده </w:t>
      </w:r>
      <w:r>
        <w:rPr>
          <w:rtl w:val="true"/>
        </w:rPr>
        <w:t xml:space="preserve">... </w:t>
      </w:r>
      <w:r>
        <w:rPr/>
        <w:t>300</w:t>
      </w:r>
      <w:bookmarkEnd w:id="519"/>
    </w:p>
    <w:p>
      <w:pPr>
        <w:pStyle w:val="BookText"/>
        <w:rPr/>
      </w:pPr>
      <w:r>
        <w:rPr>
          <w:rFonts w:ascii="Amiri" w:hAnsi="Amiri" w:eastAsia="Amiri" w:cs="Amiri"/>
          <w:color w:val="111111"/>
          <w:sz w:val="28"/>
          <w:sz w:val="28"/>
          <w:szCs w:val="28"/>
          <w:rtl w:val="true"/>
          <w:lang w:bidi="ar-SA"/>
        </w:rPr>
        <w:t>في قوله عليه السّلام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تأكل من برّ العراق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 رجل الّذي صار عميانا، و الرّجل الّذي اسودّ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في الرّجل الّذي قام لإصلاح الفتيلة فاخذته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قصّة الجمّال الّذي أراد سلب التكّة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قصّة حدّاد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Heading3"/>
        <w:numPr>
          <w:ilvl w:val="2"/>
          <w:numId w:val="1"/>
        </w:numPr>
        <w:rPr/>
      </w:pPr>
      <w:bookmarkStart w:id="520" w:name="__RefHeading___Toc2370166_1934241801"/>
      <w:bookmarkStart w:id="521" w:name="_Toc214"/>
      <w:bookmarkEnd w:id="520"/>
      <w:r>
        <w:rPr>
          <w:rtl w:val="true"/>
        </w:rPr>
        <w:t xml:space="preserve">الباب السابع و الأربعون أحوال عشائره و أهل زمانه صلوات اللّه عليه و ما جري بينهم و بين يزيد من الاحتجاج </w:t>
      </w:r>
      <w:r>
        <w:rPr>
          <w:rtl w:val="true"/>
        </w:rPr>
        <w:t xml:space="preserve">... </w:t>
      </w:r>
      <w:r>
        <w:rPr/>
        <w:t>323</w:t>
      </w:r>
      <w:bookmarkEnd w:id="52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كتبه يزيد لعنه اللّه لعبد اللّه بن العباس بعد امتناعه لبيعة ابن الزبير </w:t>
      </w:r>
      <w:bookmarkStart w:id="522" w:name="pg13569_162683"/>
    </w:p>
    <w:p>
      <w:pPr>
        <w:pStyle w:val="BookText"/>
        <w:rPr/>
      </w:pPr>
      <w:bookmarkEnd w:id="52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ما كتب عبد اللّه في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فيما كتبه يزيد لعنه اللّه إلي محمّد ابن الحنفيّة و مصيره إليه و أخذ جائزته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ممّا كتبه عبد اللّه بن عمر إلي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عظمت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يوم كيوم الحسين، و ما كتبه يزيد في جوابه، و أخرج إليه طومارا كتبه عمر إلي معاوية و أظهر فيه أنّه علي دين آبائه من عبادة الأوثان، و أنّ محمّدا كان ساحرا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Heading3"/>
        <w:numPr>
          <w:ilvl w:val="2"/>
          <w:numId w:val="1"/>
        </w:numPr>
        <w:rPr/>
      </w:pPr>
      <w:bookmarkStart w:id="523" w:name="__RefHeading___Toc2370168_1934241801"/>
      <w:bookmarkStart w:id="524" w:name="_Toc215"/>
      <w:bookmarkEnd w:id="523"/>
      <w:r>
        <w:rPr>
          <w:rtl w:val="true"/>
        </w:rPr>
        <w:t xml:space="preserve">الباب الثامن و الأربعون عدد أولاده صلوات اللّه عليه و جهل أحوالهم و أحوال أزواجه، و قد أوردنا بعض أحوالهن في أبواب تاريخ السجّاد عليه السّلام </w:t>
      </w:r>
      <w:r>
        <w:rPr>
          <w:rtl w:val="true"/>
        </w:rPr>
        <w:t xml:space="preserve">... </w:t>
      </w:r>
      <w:r>
        <w:rPr/>
        <w:t>329</w:t>
      </w:r>
      <w:bookmarkEnd w:id="524"/>
    </w:p>
    <w:p>
      <w:pPr>
        <w:pStyle w:val="BookText"/>
        <w:rPr/>
      </w:pPr>
      <w:r>
        <w:rPr>
          <w:rFonts w:ascii="Amiri" w:hAnsi="Amiri" w:eastAsia="Amiri" w:cs="Amiri"/>
          <w:color w:val="111111"/>
          <w:sz w:val="28"/>
          <w:sz w:val="28"/>
          <w:szCs w:val="28"/>
          <w:rtl w:val="true"/>
          <w:lang w:bidi="ar-SA"/>
        </w:rPr>
        <w:t>كان للحسين عليه السّلام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و عليّ الأصغر، و جعفر، و عبد اللّه، و سكينة، و فاطمة، و كان عقبه من ابنه عليّ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قصّة شهربانويه و اختها زوجة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القول بأنّ للحسين عليه السّلام كان عشرة 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Heading3"/>
        <w:numPr>
          <w:ilvl w:val="2"/>
          <w:numId w:val="1"/>
        </w:numPr>
        <w:rPr/>
      </w:pPr>
      <w:bookmarkStart w:id="525" w:name="__RefHeading___Toc2370170_1934241801"/>
      <w:bookmarkStart w:id="526" w:name="_Toc216"/>
      <w:bookmarkEnd w:id="525"/>
      <w:r>
        <w:rPr>
          <w:rtl w:val="true"/>
        </w:rPr>
        <w:t xml:space="preserve">الباب التاسع و الأربعون أحوال المختار بن أبي عبيد الثقفي و ما جري علي يديه و أيدي أوليائه </w:t>
      </w:r>
      <w:r>
        <w:rPr>
          <w:rtl w:val="true"/>
        </w:rPr>
        <w:t xml:space="preserve">... </w:t>
      </w:r>
      <w:r>
        <w:rPr/>
        <w:t>332</w:t>
      </w:r>
      <w:bookmarkEnd w:id="526"/>
    </w:p>
    <w:p>
      <w:pPr>
        <w:pStyle w:val="BookText"/>
        <w:rPr/>
      </w:pPr>
      <w:r>
        <w:rPr>
          <w:rFonts w:ascii="Amiri" w:hAnsi="Amiri" w:eastAsia="Amiri" w:cs="Amiri"/>
          <w:color w:val="111111"/>
          <w:sz w:val="28"/>
          <w:sz w:val="28"/>
          <w:szCs w:val="28"/>
          <w:rtl w:val="true"/>
          <w:lang w:bidi="ar-SA"/>
        </w:rPr>
        <w:t xml:space="preserve">في غلبته علي حرملة الملعون، لاستجابة دعاء مولانا السجّاد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أنّ المختار ظهر بالكوفة ليلة الأربعاء لأربع عشرة ليلة بقيت من ربيع الآخر سنة ستّ و ستّين، فبايعه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قتل ابن زياد و أصحابه لعنهم اللّه بيد إبراهيم الأشتر، و بعث رءوسهم إلي المختار و هو يتغدّي، و بعث إلي عليّ بن الحسين عليهما السّلام و محمّد بن الحنفية بمكّة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bookmarkStart w:id="527" w:name="pg13569_162684"/>
    </w:p>
    <w:p>
      <w:pPr>
        <w:pStyle w:val="BookText"/>
        <w:rPr/>
      </w:pPr>
      <w:bookmarkEnd w:id="52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المختار أمر بقتل عمر بن سعد و ابنه حفص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ينتصر لأوليائه انتصر لهم بشرار خلقه، و إذا أراد أن ينتصر لنفسه انتصر بأوليائه، و قول بأنّ المختار يدخل النار ثمّ ينجو بشفاعة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فيما جري بين المختار و الحجّاج الملعون لمّا همّ أن يقتله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فيما روي في حقّ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رسالة ذوب النّضار في شرح الثّار الّذي ألّفه الشيخ جعفر بن محمّد بن نما، و هي مشتملة علي جلّ أحوال المختار و من قتله من الأشرار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 ذكر نسبه و طرف من أخباره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ذكر رجال سليمان صرد و خروجه و مقتله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 وصف الوقعة مع ابن مطيع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 ذكر من قتله المختار من قتلة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ذكر مقتل عمر بن سعد و عبيد اللّه بن زياد و من تابعه، و كيفيّة قتالهم و النصر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Heading3"/>
        <w:numPr>
          <w:ilvl w:val="2"/>
          <w:numId w:val="1"/>
        </w:numPr>
        <w:rPr/>
      </w:pPr>
      <w:bookmarkStart w:id="528" w:name="__RefHeading___Toc2370172_1934241801"/>
      <w:bookmarkStart w:id="529" w:name="_Toc217"/>
      <w:bookmarkEnd w:id="528"/>
      <w:r>
        <w:rPr>
          <w:rtl w:val="true"/>
        </w:rPr>
        <w:t xml:space="preserve">الباب الخمسون جور الخلفاء علي قبره الشريف، و ما ظهر من المعجزات عند ضريحه و من تربته و زيارته صلوات اللّه و سلامه عليه </w:t>
      </w:r>
      <w:r>
        <w:rPr>
          <w:rtl w:val="true"/>
        </w:rPr>
        <w:t xml:space="preserve">... </w:t>
      </w:r>
      <w:r>
        <w:rPr/>
        <w:t>390</w:t>
      </w:r>
      <w:bookmarkEnd w:id="529"/>
    </w:p>
    <w:p>
      <w:pPr>
        <w:pStyle w:val="BookText"/>
        <w:rPr/>
      </w:pPr>
      <w:r>
        <w:rPr>
          <w:rFonts w:ascii="Amiri" w:hAnsi="Amiri" w:eastAsia="Amiri" w:cs="Amiri"/>
          <w:color w:val="111111"/>
          <w:sz w:val="28"/>
          <w:sz w:val="28"/>
          <w:szCs w:val="28"/>
          <w:rtl w:val="true"/>
          <w:lang w:bidi="ar-SA"/>
        </w:rPr>
        <w:t xml:space="preserve">الرؤيا الّتي رآه أبو بكر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أراد أن ينبش قبر الحسين عليه السّلام و ما ابتلي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bookmarkStart w:id="530" w:name="pg13569_162685"/>
    </w:p>
    <w:p>
      <w:pPr>
        <w:pStyle w:val="BookText"/>
        <w:rPr/>
      </w:pPr>
      <w:bookmarkEnd w:id="53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المتوكل لعنه اللّه أمر بمنع زيارة قبر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 أنّ موسي بن عمران عليه السّلام هبط من السماء لزيارة قبر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الخامس و الأربعون و هو الجزء الثالث من المجلد العاشر</w:t>
      </w:r>
    </w:p>
    <w:p>
      <w:pPr>
        <w:pStyle w:val="Heading2"/>
        <w:numPr>
          <w:ilvl w:val="1"/>
          <w:numId w:val="1"/>
        </w:numPr>
        <w:rPr/>
      </w:pPr>
      <w:bookmarkStart w:id="531" w:name="__RefHeading___Toc2370174_1934241801"/>
      <w:bookmarkStart w:id="532" w:name="_Toc218"/>
      <w:bookmarkEnd w:id="531"/>
      <w:r>
        <w:rPr>
          <w:rtl w:val="true"/>
        </w:rPr>
        <w:t>فهرس الجزء السادس و الأربعين‌</w:t>
      </w:r>
      <w:bookmarkEnd w:id="532"/>
    </w:p>
    <w:p>
      <w:pPr>
        <w:pStyle w:val="Heading3"/>
        <w:numPr>
          <w:ilvl w:val="2"/>
          <w:numId w:val="1"/>
        </w:numPr>
        <w:rPr/>
      </w:pPr>
      <w:bookmarkStart w:id="533" w:name="__RefHeading___Toc2370176_1934241801"/>
      <w:bookmarkStart w:id="534" w:name="_Toc219"/>
      <w:bookmarkEnd w:id="533"/>
      <w:r>
        <w:rPr>
          <w:rtl w:val="true"/>
        </w:rPr>
        <w:t>خطبة الكتاب، و أنّه المجلد الحادي عشر</w:t>
      </w:r>
      <w:bookmarkEnd w:id="534"/>
    </w:p>
    <w:p>
      <w:pPr>
        <w:pStyle w:val="Heading3"/>
        <w:numPr>
          <w:ilvl w:val="2"/>
          <w:numId w:val="1"/>
        </w:numPr>
        <w:rPr/>
      </w:pPr>
      <w:bookmarkStart w:id="535" w:name="__RefHeading___Toc2370178_1934241801"/>
      <w:bookmarkStart w:id="536" w:name="_Toc220"/>
      <w:bookmarkEnd w:id="535"/>
      <w:r>
        <w:rPr>
          <w:rtl w:val="true"/>
        </w:rPr>
        <w:t>أبواب تاريخ سيد الساجدين، و امام الزاهدين، علي بن الحسين،</w:t>
      </w:r>
      <w:bookmarkEnd w:id="536"/>
    </w:p>
    <w:p>
      <w:pPr>
        <w:pStyle w:val="Heading4"/>
        <w:numPr>
          <w:ilvl w:val="3"/>
          <w:numId w:val="1"/>
        </w:numPr>
        <w:rPr/>
      </w:pPr>
      <w:bookmarkStart w:id="537" w:name="__RefHeading___Toc2370180_1934241801"/>
      <w:bookmarkStart w:id="538" w:name="_Toc221"/>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أبواب تاريخ سيد الساجدين، و امام الزاهدين، علي بن الحسين،</w:t>
      </w:r>
    </w:p>
    <w:p>
      <w:pPr>
        <w:pStyle w:val="Heading4"/>
        <w:numPr>
          <w:ilvl w:val="3"/>
          <w:numId w:val="1"/>
        </w:numPr>
        <w:rPr/>
      </w:pPr>
      <w:bookmarkStart w:id="539" w:name="__RefHeading___Toc2370182_1934241801"/>
      <w:bookmarkStart w:id="540" w:name="_Toc222"/>
      <w:bookmarkEnd w:id="539"/>
      <w:r>
        <w:rPr>
          <w:rtl w:val="true"/>
        </w:rPr>
        <w:t xml:space="preserve">الباب الأوّل اسماؤه و عللها، و نقش خاتمه، و تاريخ ولادته و أحوال أمه، و بعض مناقبه، و جمل أحواله عليه السّلام </w:t>
      </w:r>
      <w:r>
        <w:rPr>
          <w:rtl w:val="true"/>
        </w:rPr>
        <w:t xml:space="preserve">... </w:t>
      </w:r>
      <w:r>
        <w:rPr/>
        <w:t>2</w:t>
      </w:r>
      <w:bookmarkEnd w:id="540"/>
    </w:p>
    <w:p>
      <w:pPr>
        <w:pStyle w:val="BookText"/>
        <w:rPr/>
      </w:pPr>
      <w:r>
        <w:rPr>
          <w:rFonts w:ascii="Amiri" w:hAnsi="Amiri" w:eastAsia="Amiri" w:cs="Amiri"/>
          <w:color w:val="111111"/>
          <w:sz w:val="28"/>
          <w:sz w:val="28"/>
          <w:szCs w:val="28"/>
          <w:rtl w:val="true"/>
          <w:lang w:bidi="ar-SA"/>
        </w:rPr>
        <w:t xml:space="preserve">ألقابه و كناه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العلّة الّتي من أجلها سمّي عليّ بن الحسين عليه السّلام بالسجاد و ذا الثفنات، و ولادته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العلّة الّتي من أجلها سمّي عليّ بن الحسين عليه السّلام بزين العابدين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قصّة شهربانويه رضي اللّه عنها، و اسمها، و بيان من العلّامة المجلسي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حول كتاب الخرائج في الذيل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41" w:name="pg13569_162686"/>
    </w:p>
    <w:p>
      <w:pPr>
        <w:pStyle w:val="BookText"/>
        <w:rPr/>
      </w:pPr>
      <w:bookmarkEnd w:id="54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بحث و تحقيق حول حياته عليه السّلام و حياة شهربانويه رضي اللّه عنها</w:t>
      </w:r>
    </w:p>
    <w:p>
      <w:pPr>
        <w:pStyle w:val="Heading4"/>
        <w:numPr>
          <w:ilvl w:val="3"/>
          <w:numId w:val="1"/>
        </w:numPr>
        <w:rPr/>
      </w:pPr>
      <w:bookmarkStart w:id="542" w:name="__RefHeading___Toc2370184_1934241801"/>
      <w:bookmarkStart w:id="543" w:name="_Toc223"/>
      <w:bookmarkEnd w:id="542"/>
      <w:r>
        <w:rPr>
          <w:rtl w:val="true"/>
        </w:rPr>
        <w:t xml:space="preserve">الباب الثاني النصوص علي الخصوص علي إمامته و الوصية إليه، و انه دفع إليه الكتب و السلاح، و غيرها، و فيه بعض الدلائل و النكت </w:t>
      </w:r>
      <w:r>
        <w:rPr>
          <w:rtl w:val="true"/>
        </w:rPr>
        <w:t xml:space="preserve">... </w:t>
      </w:r>
      <w:r>
        <w:rPr/>
        <w:t>17</w:t>
      </w:r>
      <w:bookmarkEnd w:id="543"/>
    </w:p>
    <w:p>
      <w:pPr>
        <w:pStyle w:val="BookText"/>
        <w:rPr/>
      </w:pPr>
      <w:r>
        <w:rPr>
          <w:rFonts w:ascii="Amiri" w:hAnsi="Amiri" w:eastAsia="Amiri" w:cs="Amiri"/>
          <w:color w:val="111111"/>
          <w:sz w:val="28"/>
          <w:sz w:val="28"/>
          <w:szCs w:val="28"/>
          <w:rtl w:val="true"/>
          <w:lang w:bidi="ar-SA"/>
        </w:rPr>
        <w:t xml:space="preserve">في خاتم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أنّ الإمام يجب أن يكون منصوصا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Heading4"/>
        <w:numPr>
          <w:ilvl w:val="3"/>
          <w:numId w:val="1"/>
        </w:numPr>
        <w:rPr/>
      </w:pPr>
      <w:bookmarkStart w:id="544" w:name="__RefHeading___Toc2370186_1934241801"/>
      <w:bookmarkStart w:id="545" w:name="_Toc224"/>
      <w:bookmarkEnd w:id="544"/>
      <w:r>
        <w:rPr>
          <w:rtl w:val="true"/>
        </w:rPr>
        <w:t xml:space="preserve">الباب الثالث معجزاته و معالي أموره و غرائب شأنه صلوات اللّه و سلامه عليه </w:t>
      </w:r>
      <w:r>
        <w:rPr>
          <w:rtl w:val="true"/>
        </w:rPr>
        <w:t xml:space="preserve">... </w:t>
      </w:r>
      <w:r>
        <w:rPr/>
        <w:t>20</w:t>
      </w:r>
      <w:bookmarkEnd w:id="545"/>
    </w:p>
    <w:p>
      <w:pPr>
        <w:pStyle w:val="BookText"/>
        <w:rPr/>
      </w:pPr>
      <w:r>
        <w:rPr>
          <w:rFonts w:ascii="Amiri" w:hAnsi="Amiri" w:eastAsia="Amiri" w:cs="Amiri"/>
          <w:color w:val="111111"/>
          <w:sz w:val="28"/>
          <w:sz w:val="28"/>
          <w:szCs w:val="28"/>
          <w:rtl w:val="true"/>
          <w:lang w:bidi="ar-SA"/>
        </w:rPr>
        <w:t xml:space="preserve">قصّة رجل شكي إليه عليه السّلام أحواله فأعطاه قرصتين فباع بهما سمكة و مقدار ملح، فوجد اللؤلؤتين في جوف السمكة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شهادة حجر الأسود بإمامته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معرفته عليه السّلام منطق النعجة و الثعلب و ظبية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دعاؤه عليه السّلام لحبابة الوالبيّة فردّ اللّه عليها شبابها، و لها يومئذ مائة سنة و ثلاث عشرة سنة، و قصة ضمرة بن سمرة الّذي ضحك و أضحك لحديثه عليه السّلام فمات فجأة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إخباره عليه السّلام بالكتاب الّذي كتبه عبد الملك بن مروان إلي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شهادة حجر الأسود بإمامته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شفاعته عليه السّلام لخشف ظبية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استقرار الحجر الأسود في موضعه بوضعه عليه السّلام دون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عليه السّلام بحصاة أمّ سليم و ما أخرج لها، و سلامة ابنه أبي جعفر محمّد الباقر عليه السّلام حين وقع في البئر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546" w:name="pg13569_162687"/>
    </w:p>
    <w:p>
      <w:pPr>
        <w:pStyle w:val="BookText"/>
        <w:rPr/>
      </w:pPr>
      <w:bookmarkEnd w:id="54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أري عليه السّلام أبا خالد الكابليّ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كلام الخضر عليه السّلام معه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اهداء الجنّ إليه و إقرارهم 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قصّة رجل مؤمن من أكابر بلخ و كان يحجّ البيت و يزور النبيّ صلّي اللّه عليه و آله و كان يأتي عليّ بن الحسين عليهما السّلام و يزوره و يحمل إليه الهدايا و التحف، و يأخذ مصالح دينه منه و ما قالت له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Heading4"/>
        <w:numPr>
          <w:ilvl w:val="3"/>
          <w:numId w:val="1"/>
        </w:numPr>
        <w:rPr/>
      </w:pPr>
      <w:bookmarkStart w:id="547" w:name="__RefHeading___Toc2370188_1934241801"/>
      <w:bookmarkStart w:id="548" w:name="_Toc225"/>
      <w:bookmarkEnd w:id="547"/>
      <w:r>
        <w:rPr>
          <w:rtl w:val="true"/>
        </w:rPr>
        <w:t xml:space="preserve">الباب الرابع استجابة دعائه عليه الصلاة و السّلام </w:t>
      </w:r>
      <w:r>
        <w:rPr>
          <w:rtl w:val="true"/>
        </w:rPr>
        <w:t xml:space="preserve">... </w:t>
      </w:r>
      <w:r>
        <w:rPr/>
        <w:t>50</w:t>
      </w:r>
      <w:bookmarkEnd w:id="548"/>
    </w:p>
    <w:p>
      <w:pPr>
        <w:pStyle w:val="BookText"/>
        <w:rPr/>
      </w:pPr>
      <w:r>
        <w:rPr>
          <w:rFonts w:ascii="Amiri" w:hAnsi="Amiri" w:eastAsia="Amiri" w:cs="Amiri"/>
          <w:color w:val="111111"/>
          <w:sz w:val="28"/>
          <w:sz w:val="28"/>
          <w:szCs w:val="28"/>
          <w:rtl w:val="true"/>
          <w:lang w:bidi="ar-SA"/>
        </w:rPr>
        <w:t xml:space="preserve">في أنّ للحسين عليه السّلام كان بضعة و سبعون ألف دينار من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استجابة دعائه عليه السّلام علي حرملة بن كاهل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Heading4"/>
        <w:numPr>
          <w:ilvl w:val="3"/>
          <w:numId w:val="1"/>
        </w:numPr>
        <w:rPr/>
      </w:pPr>
      <w:bookmarkStart w:id="549" w:name="__RefHeading___Toc2370190_1934241801"/>
      <w:bookmarkStart w:id="550" w:name="_Toc226"/>
      <w:bookmarkEnd w:id="549"/>
      <w:r>
        <w:rPr>
          <w:rtl w:val="true"/>
        </w:rPr>
        <w:t xml:space="preserve">الباب الخامس مكارم أخلاقه و علمه، و إقرار المخالف و المؤالف بفضله و حسن خلقه، و خلقه و صوته و عبادته صلوات اللّه و سلامه عليه </w:t>
      </w:r>
      <w:r>
        <w:rPr>
          <w:rtl w:val="true"/>
        </w:rPr>
        <w:t xml:space="preserve">... </w:t>
      </w:r>
      <w:r>
        <w:rPr/>
        <w:t>54</w:t>
      </w:r>
      <w:bookmarkEnd w:id="550"/>
    </w:p>
    <w:p>
      <w:pPr>
        <w:pStyle w:val="BookText"/>
        <w:rPr/>
      </w:pPr>
      <w:r>
        <w:rPr>
          <w:rFonts w:ascii="Amiri" w:hAnsi="Amiri" w:eastAsia="Amiri" w:cs="Amiri"/>
          <w:color w:val="111111"/>
          <w:sz w:val="28"/>
          <w:sz w:val="28"/>
          <w:szCs w:val="28"/>
          <w:rtl w:val="true"/>
          <w:lang w:bidi="ar-SA"/>
        </w:rPr>
        <w:t xml:space="preserve">في مروره عليه السّلام علي المجذومين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فيما قاله عليه السّلام لعبد الملك بن مروان في عبادته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أنّ إبليس تصوّر لعلي بن الحسين عليهما السّلام و هو قائم يصلّي في صورة أفعي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أنّه عليه السّلام يصلّي في اليوم و الليلة ألف 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أنّه عليه السّلام لا يأكل مع أمّه، و قصّة ناقته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فيما قاله عليه السّلام في جواب من سأل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اشعاره عليه السّلام عند الكعبة، و ما نقله طاوس الفقيه عنه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عليه السّلام إذا انقضي الشتاء و الصيف تصدّق بكسوته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551" w:name="pg13569_162688"/>
    </w:p>
    <w:p>
      <w:pPr>
        <w:pStyle w:val="BookText"/>
        <w:rPr/>
      </w:pPr>
      <w:bookmarkEnd w:id="55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كرمه و صبره و بكائه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حلمه و تواضعه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أنّه عليه السّلام كان في آخر شهر رمضان يعتق عباده و إمائه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فيما كتبه عليه السّلام في جواب من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صرت بعل الإماء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أنّه عليه السّلام كان يلبس الصوف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Heading4"/>
        <w:numPr>
          <w:ilvl w:val="3"/>
          <w:numId w:val="1"/>
        </w:numPr>
        <w:rPr/>
      </w:pPr>
      <w:bookmarkStart w:id="552" w:name="__RefHeading___Toc2370192_1934241801"/>
      <w:bookmarkStart w:id="553" w:name="_Toc227"/>
      <w:bookmarkEnd w:id="552"/>
      <w:r>
        <w:rPr>
          <w:rtl w:val="true"/>
        </w:rPr>
        <w:t xml:space="preserve">الباب السادس حزنه و بكائه علي شهادة أبيه صلوات اللّه عليهما </w:t>
      </w:r>
      <w:r>
        <w:rPr>
          <w:rtl w:val="true"/>
        </w:rPr>
        <w:t xml:space="preserve">... </w:t>
      </w:r>
      <w:r>
        <w:rPr/>
        <w:t>108</w:t>
      </w:r>
      <w:bookmarkEnd w:id="553"/>
    </w:p>
    <w:p>
      <w:pPr>
        <w:pStyle w:val="BookText"/>
        <w:rPr/>
      </w:pPr>
      <w:r>
        <w:rPr>
          <w:rFonts w:ascii="Amiri" w:hAnsi="Amiri" w:eastAsia="Amiri" w:cs="Amiri"/>
          <w:color w:val="111111"/>
          <w:sz w:val="28"/>
          <w:sz w:val="28"/>
          <w:szCs w:val="28"/>
          <w:rtl w:val="true"/>
          <w:lang w:bidi="ar-SA"/>
        </w:rPr>
        <w:t xml:space="preserve">في قول الصادق عليه السّلام بكي عليّ بن الحسين عليهما السّلام عشرين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البكّاءون 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أنّه عليه السّلام كان يميل إلي ولد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Heading4"/>
        <w:numPr>
          <w:ilvl w:val="3"/>
          <w:numId w:val="1"/>
        </w:numPr>
        <w:rPr/>
      </w:pPr>
      <w:bookmarkStart w:id="554" w:name="__RefHeading___Toc2370194_1934241801"/>
      <w:bookmarkStart w:id="555" w:name="_Toc228"/>
      <w:bookmarkEnd w:id="554"/>
      <w:r>
        <w:rPr>
          <w:rtl w:val="true"/>
        </w:rPr>
        <w:t xml:space="preserve">الباب السابع ما جري بينه عليه السّلام و بين محمّد بن الحنفية و سائر أقربائه و عشائره </w:t>
      </w:r>
      <w:r>
        <w:rPr>
          <w:rtl w:val="true"/>
        </w:rPr>
        <w:t xml:space="preserve">... </w:t>
      </w:r>
      <w:r>
        <w:rPr/>
        <w:t>111</w:t>
      </w:r>
      <w:bookmarkEnd w:id="555"/>
    </w:p>
    <w:p>
      <w:pPr>
        <w:pStyle w:val="BookText"/>
        <w:rPr/>
      </w:pPr>
      <w:r>
        <w:rPr>
          <w:rFonts w:ascii="Amiri" w:hAnsi="Amiri" w:eastAsia="Amiri" w:cs="Amiri"/>
          <w:color w:val="111111"/>
          <w:sz w:val="28"/>
          <w:sz w:val="28"/>
          <w:szCs w:val="28"/>
          <w:rtl w:val="true"/>
          <w:lang w:bidi="ar-SA"/>
        </w:rPr>
        <w:t xml:space="preserve">فيما قاله 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Heading4"/>
        <w:numPr>
          <w:ilvl w:val="3"/>
          <w:numId w:val="1"/>
        </w:numPr>
        <w:rPr/>
      </w:pPr>
      <w:bookmarkStart w:id="556" w:name="__RefHeading___Toc2370196_1934241801"/>
      <w:bookmarkStart w:id="557" w:name="_Toc229"/>
      <w:bookmarkEnd w:id="556"/>
      <w:r>
        <w:rPr>
          <w:rtl w:val="true"/>
        </w:rPr>
        <w:t xml:space="preserve">الباب الثامن أحوال أهل زمانه من الخلفاء و غيرهم، و ما جري بينه عليه السّلام و بينهم، و أحوال أصحابه و خدمه و مواليه و مداحيه صلوات اللّه و سلامه عليه </w:t>
      </w:r>
      <w:r>
        <w:rPr>
          <w:rtl w:val="true"/>
        </w:rPr>
        <w:t xml:space="preserve">... </w:t>
      </w:r>
      <w:r>
        <w:rPr/>
        <w:t>115</w:t>
      </w:r>
      <w:bookmarkEnd w:id="55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الحيّة الّتي ظهرت حين أراد بناء الكعبة بعد انهدامها الحجّاج و غابت حين أمر عليه السّلام ببنائها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558" w:name="pg13569_162689"/>
    </w:p>
    <w:p>
      <w:pPr>
        <w:pStyle w:val="BookText"/>
        <w:rPr/>
      </w:pPr>
      <w:bookmarkEnd w:id="55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قاله عليه السّلام للحسن البصري و هو يعظ الناس بمني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فيما قاله عليه السّلام لمّا نزع معاوية بن يزيد نفسه من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إخباره عليه السّلام بالكتاب الّذي كتبه عبد الملك بن مروان إلي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استجابة دعائه عليه السّلام حين قدم مسرف بن عقبة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انحلال الأقياد و الغلّ و ذهابه عليه السّلام من الشام إلي المدينة في يوم فقده أعوان الحبس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أشعار الفرزدق في حقّه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تعرفه البطحاء، و حبسه هشام، و فيه بيان، و في الذّيل ما يناسب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بابه و 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قصّة حرّه بنت حليمة السعدية و الحجّاج، و قولها له إنّي افضّل عليّا عليه السّلام علي الأنبياء عليهم السّلام و بيانها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ما جري بين سعيد بن جبير رحمه اللّه و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Heading4"/>
        <w:numPr>
          <w:ilvl w:val="3"/>
          <w:numId w:val="1"/>
        </w:numPr>
        <w:rPr/>
      </w:pPr>
      <w:bookmarkStart w:id="559" w:name="__RefHeading___Toc2370198_1934241801"/>
      <w:bookmarkStart w:id="560" w:name="_Toc230"/>
      <w:bookmarkEnd w:id="559"/>
      <w:r>
        <w:rPr>
          <w:rtl w:val="true"/>
        </w:rPr>
        <w:t xml:space="preserve">الباب التاسع نوادر أخباره صلوات اللّه و سلامه عليه </w:t>
      </w:r>
      <w:r>
        <w:rPr>
          <w:rtl w:val="true"/>
        </w:rPr>
        <w:t xml:space="preserve">... </w:t>
      </w:r>
      <w:r>
        <w:rPr/>
        <w:t>145</w:t>
      </w:r>
      <w:bookmarkEnd w:id="560"/>
    </w:p>
    <w:p>
      <w:pPr>
        <w:pStyle w:val="BookText"/>
        <w:rPr/>
      </w:pPr>
      <w:r>
        <w:rPr>
          <w:rFonts w:ascii="Amiri" w:hAnsi="Amiri" w:eastAsia="Amiri" w:cs="Amiri"/>
          <w:color w:val="111111"/>
          <w:sz w:val="28"/>
          <w:sz w:val="28"/>
          <w:szCs w:val="28"/>
          <w:rtl w:val="true"/>
          <w:lang w:bidi="ar-SA"/>
        </w:rPr>
        <w:t xml:space="preserve">كلام الخضر عليه السّلام معه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استقراضه عليه السّلام و نتف عليه السّلام من ردائه هدبة بالوثيقة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Heading4"/>
        <w:numPr>
          <w:ilvl w:val="3"/>
          <w:numId w:val="1"/>
        </w:numPr>
        <w:rPr/>
      </w:pPr>
      <w:bookmarkStart w:id="561" w:name="__RefHeading___Toc2370200_1934241801"/>
      <w:bookmarkStart w:id="562" w:name="_Toc231"/>
      <w:bookmarkEnd w:id="561"/>
      <w:r>
        <w:rPr>
          <w:rtl w:val="true"/>
        </w:rPr>
        <w:t xml:space="preserve">الباب العاشر وفاته صلوات اللّه و سلامه عليه </w:t>
      </w:r>
      <w:r>
        <w:rPr>
          <w:rtl w:val="true"/>
        </w:rPr>
        <w:t xml:space="preserve">... </w:t>
      </w:r>
      <w:r>
        <w:rPr/>
        <w:t>147</w:t>
      </w:r>
      <w:bookmarkEnd w:id="562"/>
    </w:p>
    <w:p>
      <w:pPr>
        <w:pStyle w:val="BookText"/>
        <w:rPr/>
      </w:pPr>
      <w:r>
        <w:rPr>
          <w:rFonts w:ascii="Amiri" w:hAnsi="Amiri" w:eastAsia="Amiri" w:cs="Amiri"/>
          <w:color w:val="111111"/>
          <w:sz w:val="28"/>
          <w:sz w:val="28"/>
          <w:szCs w:val="28"/>
          <w:rtl w:val="true"/>
          <w:lang w:bidi="ar-SA"/>
        </w:rPr>
        <w:t xml:space="preserve">في ناقته الّتي حجّ عليها اثنين و عشرين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وفاته و شهر وفاته و سنة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563" w:name="pg13569_162690"/>
    </w:p>
    <w:p>
      <w:pPr>
        <w:pStyle w:val="BookText"/>
        <w:rPr/>
      </w:pPr>
      <w:bookmarkEnd w:id="56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أنّه عليه السّلام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و إنّا فتحنا، لمّا حضرته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فيمن مات بعده عليه السّلام من العلماء و الفقهاء في سنة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Heading4"/>
        <w:numPr>
          <w:ilvl w:val="3"/>
          <w:numId w:val="1"/>
        </w:numPr>
        <w:rPr/>
      </w:pPr>
      <w:bookmarkStart w:id="564" w:name="__RefHeading___Toc2370202_1934241801"/>
      <w:bookmarkStart w:id="565" w:name="_Toc232"/>
      <w:bookmarkEnd w:id="564"/>
      <w:r>
        <w:rPr>
          <w:rtl w:val="true"/>
        </w:rPr>
        <w:t xml:space="preserve">الباب الحادي العشر أحوال أولاده و أزواجه صلوات اللّه و سلامه عليه </w:t>
      </w:r>
      <w:r>
        <w:rPr>
          <w:rtl w:val="true"/>
        </w:rPr>
        <w:t xml:space="preserve">... </w:t>
      </w:r>
      <w:r>
        <w:rPr/>
        <w:t>155</w:t>
      </w:r>
      <w:bookmarkEnd w:id="565"/>
    </w:p>
    <w:p>
      <w:pPr>
        <w:pStyle w:val="BookText"/>
        <w:rPr/>
      </w:pPr>
      <w:r>
        <w:rPr>
          <w:rFonts w:ascii="Amiri" w:hAnsi="Amiri" w:eastAsia="Amiri" w:cs="Amiri"/>
          <w:color w:val="111111"/>
          <w:sz w:val="28"/>
          <w:sz w:val="28"/>
          <w:szCs w:val="28"/>
          <w:rtl w:val="true"/>
          <w:lang w:bidi="ar-SA"/>
        </w:rPr>
        <w:t xml:space="preserve">أولاده عليه السّلام و أسماؤهم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أعقابه عليه السّلام و تراجمهم في الذّيل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لا يغسله الا امام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قصّة زيد بن موسي الكاظم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فيما كان في مسجد 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إخباره عليه السّلام بشهادة ابنه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فيما قاله عبد اللّه بن الإمام السجّاد عليه السّلام في مولانا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 خروج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 أنّه عليه السّلام سمّي ابنه زيد بالمصحف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فيما قاله زيد، و هو جاري مجري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Heading3"/>
        <w:numPr>
          <w:ilvl w:val="2"/>
          <w:numId w:val="1"/>
        </w:numPr>
        <w:rPr/>
      </w:pPr>
      <w:bookmarkStart w:id="566" w:name="__RefHeading___Toc2370204_1934241801"/>
      <w:bookmarkStart w:id="567" w:name="_Toc233"/>
      <w:bookmarkEnd w:id="566"/>
      <w:r>
        <w:rPr>
          <w:rtl w:val="true"/>
        </w:rPr>
        <w:t>تاريخ الإمام محمّد الباقر عليه السّلام و فضائله و مناقبه و معجزاته و سائر احواله صلوات اللّه عليه‌</w:t>
      </w:r>
      <w:bookmarkEnd w:id="567"/>
    </w:p>
    <w:p>
      <w:pPr>
        <w:pStyle w:val="Heading4"/>
        <w:numPr>
          <w:ilvl w:val="3"/>
          <w:numId w:val="1"/>
        </w:numPr>
        <w:rPr/>
      </w:pPr>
      <w:bookmarkStart w:id="568" w:name="__RefHeading___Toc2370206_1934241801"/>
      <w:bookmarkStart w:id="569" w:name="_Toc234"/>
      <w:bookmarkEnd w:id="568"/>
      <w:r>
        <w:rPr>
          <w:rtl w:val="true"/>
        </w:rPr>
        <w:t xml:space="preserve">الباب الأوّل تاريخ ولادته و وفاته صلوات اللّه و سلامه عليه </w:t>
      </w:r>
      <w:r>
        <w:rPr>
          <w:rtl w:val="true"/>
        </w:rPr>
        <w:t xml:space="preserve">... </w:t>
      </w:r>
      <w:r>
        <w:rPr/>
        <w:t>212</w:t>
      </w:r>
      <w:bookmarkEnd w:id="569"/>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ولادته و أمّه و خلفاء زمانه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bookmarkStart w:id="570" w:name="pg13569_162691"/>
    </w:p>
    <w:p>
      <w:pPr>
        <w:pStyle w:val="BookText"/>
        <w:rPr/>
      </w:pPr>
      <w:bookmarkEnd w:id="57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أنّه عليه السّلام كان هاشميّ من هاشميّين و علويّ من علويّين و فاطميّ من فاطميّين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الأقوال في ولادته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الأقوال في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Heading4"/>
        <w:numPr>
          <w:ilvl w:val="3"/>
          <w:numId w:val="1"/>
        </w:numPr>
        <w:rPr/>
      </w:pPr>
      <w:bookmarkStart w:id="571" w:name="__RefHeading___Toc2370208_1934241801"/>
      <w:bookmarkStart w:id="572" w:name="_Toc235"/>
      <w:bookmarkEnd w:id="571"/>
      <w:r>
        <w:rPr>
          <w:rtl w:val="true"/>
        </w:rPr>
        <w:t xml:space="preserve">الباب الثاني أسمائه عليه السّلام، و عللها، و نقش خواتيمه، و حليته </w:t>
      </w:r>
      <w:r>
        <w:rPr>
          <w:rtl w:val="true"/>
        </w:rPr>
        <w:t xml:space="preserve">... </w:t>
      </w:r>
      <w:r>
        <w:rPr/>
        <w:t>221</w:t>
      </w:r>
      <w:bookmarkEnd w:id="572"/>
    </w:p>
    <w:p>
      <w:pPr>
        <w:pStyle w:val="BookText"/>
        <w:rPr/>
      </w:pPr>
      <w:r>
        <w:rPr>
          <w:rFonts w:ascii="Amiri" w:hAnsi="Amiri" w:eastAsia="Amiri" w:cs="Amiri"/>
          <w:color w:val="111111"/>
          <w:sz w:val="28"/>
          <w:sz w:val="28"/>
          <w:szCs w:val="28"/>
          <w:rtl w:val="true"/>
          <w:lang w:bidi="ar-SA"/>
        </w:rPr>
        <w:t xml:space="preserve">العلّة الّتي من أجلها سمي الباقر عليه السّلام باقرا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اسمه و كنيته و ألقابه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Heading4"/>
        <w:numPr>
          <w:ilvl w:val="3"/>
          <w:numId w:val="1"/>
        </w:numPr>
        <w:rPr/>
      </w:pPr>
      <w:bookmarkStart w:id="573" w:name="__RefHeading___Toc2370210_1934241801"/>
      <w:bookmarkStart w:id="574" w:name="_Toc236"/>
      <w:bookmarkEnd w:id="573"/>
      <w:r>
        <w:rPr>
          <w:rtl w:val="true"/>
        </w:rPr>
        <w:t xml:space="preserve">الباب الثالث مناقبه عليه السّلام و فيه اخبار جابر رضي اللّه عنه </w:t>
      </w:r>
      <w:r>
        <w:rPr>
          <w:rtl w:val="true"/>
        </w:rPr>
        <w:t xml:space="preserve">... </w:t>
      </w:r>
      <w:r>
        <w:rPr/>
        <w:t>223</w:t>
      </w:r>
      <w:bookmarkEnd w:id="574"/>
    </w:p>
    <w:p>
      <w:pPr>
        <w:pStyle w:val="BookText"/>
        <w:rPr/>
      </w:pPr>
      <w:r>
        <w:rPr>
          <w:rFonts w:ascii="Amiri" w:hAnsi="Amiri" w:eastAsia="Amiri" w:cs="Amiri"/>
          <w:color w:val="111111"/>
          <w:sz w:val="28"/>
          <w:sz w:val="28"/>
          <w:szCs w:val="28"/>
          <w:rtl w:val="true"/>
          <w:lang w:bidi="ar-SA"/>
        </w:rPr>
        <w:t xml:space="preserve">في أنّه عليه السّلام باقر العلم و إبلاغ السّلام له من رسول اللّه صلّي اللّه عليه و آله عند جابر، و أنّ جابر كان آخر من بقي من أصحاب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Heading4"/>
        <w:numPr>
          <w:ilvl w:val="3"/>
          <w:numId w:val="1"/>
        </w:numPr>
        <w:rPr/>
      </w:pPr>
      <w:bookmarkStart w:id="575" w:name="__RefHeading___Toc2370212_1934241801"/>
      <w:bookmarkStart w:id="576" w:name="_Toc237"/>
      <w:bookmarkEnd w:id="575"/>
      <w:r>
        <w:rPr>
          <w:rtl w:val="true"/>
        </w:rPr>
        <w:t xml:space="preserve">الباب الرابع النصوص علي إمامته عليه السّلام و الوصية إليه </w:t>
      </w:r>
      <w:r>
        <w:rPr>
          <w:rtl w:val="true"/>
        </w:rPr>
        <w:t xml:space="preserve">... </w:t>
      </w:r>
      <w:r>
        <w:rPr/>
        <w:t>229</w:t>
      </w:r>
      <w:bookmarkEnd w:id="576"/>
    </w:p>
    <w:p>
      <w:pPr>
        <w:pStyle w:val="BookText"/>
        <w:rPr/>
      </w:pPr>
      <w:r>
        <w:rPr>
          <w:rFonts w:ascii="Amiri" w:hAnsi="Amiri" w:eastAsia="Amiri" w:cs="Amiri"/>
          <w:color w:val="111111"/>
          <w:sz w:val="28"/>
          <w:sz w:val="28"/>
          <w:szCs w:val="28"/>
          <w:rtl w:val="true"/>
          <w:lang w:bidi="ar-SA"/>
        </w:rPr>
        <w:t xml:space="preserve">في الصندوق الّذي كان فيه سلاح رسول اللّه و كتبه صلّي اللّه عليه و آله و سلّم و دفعه إليه أبوه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فيما أوصي به إليه أبوه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7" w:name="__RefHeading___Toc2370214_1934241801"/>
      <w:bookmarkStart w:id="578" w:name="_Toc238"/>
      <w:bookmarkEnd w:id="577"/>
      <w:r>
        <w:rPr>
          <w:rtl w:val="true"/>
        </w:rPr>
        <w:t xml:space="preserve">الباب الخامس معجزاته و معالي أموره و غرائب شأنه صلوات اللّه و سلامه عليه </w:t>
      </w:r>
      <w:r>
        <w:rPr>
          <w:rtl w:val="true"/>
        </w:rPr>
        <w:t xml:space="preserve">... </w:t>
      </w:r>
      <w:r>
        <w:rPr/>
        <w:t>233</w:t>
      </w:r>
      <w:bookmarkEnd w:id="578"/>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ارجاعه عليه السّلام روح الشاميّ إليه بعد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ارتداده عليه السّلام بصر أبي بصير، و شعر حبابة الوالبيّة من البياض إلي السواد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علمه عليه السّلام بمنطق الورشان و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علمه عليه السّلام بمنطق الذّئب الّذي شكا إليه عليه السّلام عسر ولادة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ثلاث البدر الّتي اخرجت للكميت و لم يكن في البيت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حدّ الامام، و انّه يعلم أسماء شيعته و أسماء آبائهم و قبائلهم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قصّة رجل شامي الّذي اخفي ماله من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اخباره عليه السّلام أبا بصير بما قاله للمرأة الّتي كانت تقرأ القرآن عنده، و قصّة رجل خراسانيّ مات أبوه و قتل أخوه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إخباره عليه السّلام أبا جعفر الدّوانيقي أنّ الأمر يصير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علمه عليه السّلام بما عمل ميسر مع الجارية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خبر الخيط 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قول أبي بصير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الحجيج و أعظم الضجيج، فمسح يده عليه السّلام علي عينيه، فنظر، فاذا أكثر الناس قردة و خنازير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وروده عليه السّلام بمدين مغلوقا و صعوده إلي جبل،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دخول الجنّ عليه عليه السّلام أشباه الزّطّ يسألونه عن معالم دينهم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 أنّ الامام يعلم ما في يومه و في شهره و في سنته، و نزول الرّوح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حديث الخيط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شبه الجنون الّذي اعتري جابر بن يزيد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عليه السّلام بالغائب و عدم إحراق النّار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bookmarkStart w:id="579" w:name="pg13569_162693"/>
    </w:p>
    <w:p>
      <w:pPr>
        <w:pStyle w:val="BookText"/>
        <w:rPr/>
      </w:pPr>
      <w:bookmarkEnd w:id="57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580" w:name="__RefHeading___Toc2370216_1934241801"/>
      <w:bookmarkStart w:id="581" w:name="_Toc239"/>
      <w:bookmarkEnd w:id="580"/>
      <w:r>
        <w:rPr>
          <w:rtl w:val="true"/>
        </w:rPr>
        <w:t xml:space="preserve">الباب السادس مكارم أخلاقه و سيره و سننه و علمه و فضله و إقرار المخالف و المؤالف بجلالته صلوات اللّه عليه </w:t>
      </w:r>
      <w:r>
        <w:rPr>
          <w:rtl w:val="true"/>
        </w:rPr>
        <w:t xml:space="preserve">... </w:t>
      </w:r>
      <w:r>
        <w:rPr/>
        <w:t>286</w:t>
      </w:r>
      <w:bookmarkEnd w:id="581"/>
    </w:p>
    <w:p>
      <w:pPr>
        <w:pStyle w:val="BookText"/>
        <w:rPr/>
      </w:pPr>
      <w:r>
        <w:rPr>
          <w:rFonts w:ascii="Amiri" w:hAnsi="Amiri" w:eastAsia="Amiri" w:cs="Amiri"/>
          <w:color w:val="111111"/>
          <w:sz w:val="28"/>
          <w:sz w:val="28"/>
          <w:szCs w:val="28"/>
          <w:rtl w:val="true"/>
          <w:lang w:bidi="ar-SA"/>
        </w:rPr>
        <w:t xml:space="preserve">فيما قاله عليه السّلام لمحمّد بن المنكدر في بعض نواحي المدينة في ساعة حارّة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قوله عليه السّلام في الصدقة يوم الجمعة، و أنّه عليه السّلام يقرأ بالسريانيّة و العبرانيّة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فيمن روي عنه عليه السّلام و قول رسول اللّه صلّي اللّه عليه و آله لجابر في إبلاغ السّلام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أنّه عليه السّلام كان يختضب بالحنّاء و الكتم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العلّة الّتي من أجلها لم يغسل الميّت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Heading4"/>
        <w:numPr>
          <w:ilvl w:val="3"/>
          <w:numId w:val="1"/>
        </w:numPr>
        <w:rPr/>
      </w:pPr>
      <w:bookmarkStart w:id="582" w:name="__RefHeading___Toc2370218_1934241801"/>
      <w:bookmarkStart w:id="583" w:name="_Toc240"/>
      <w:bookmarkEnd w:id="582"/>
      <w:r>
        <w:rPr>
          <w:rtl w:val="true"/>
        </w:rPr>
        <w:t xml:space="preserve">الباب السابع خروجه عليه السّلام الي الشام و ما ظهر فيه من المعجزات </w:t>
      </w:r>
      <w:r>
        <w:rPr>
          <w:rtl w:val="true"/>
        </w:rPr>
        <w:t xml:space="preserve">... </w:t>
      </w:r>
      <w:r>
        <w:rPr/>
        <w:t>306</w:t>
      </w:r>
      <w:bookmarkEnd w:id="583"/>
    </w:p>
    <w:p>
      <w:pPr>
        <w:pStyle w:val="BookText"/>
        <w:rPr/>
      </w:pPr>
      <w:r>
        <w:rPr>
          <w:rFonts w:ascii="Amiri" w:hAnsi="Amiri" w:eastAsia="Amiri" w:cs="Amiri"/>
          <w:color w:val="111111"/>
          <w:sz w:val="28"/>
          <w:sz w:val="28"/>
          <w:szCs w:val="28"/>
          <w:rtl w:val="true"/>
          <w:lang w:bidi="ar-SA"/>
        </w:rPr>
        <w:t xml:space="preserve">في أنّه عليه السّلام رمي تسعة أسهم بعضها في جوف بعض عند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فيما سأل عنه عليه السّلام عالم النصاري في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مروره عليه السّلام علي مدينة مدين، و ما قال لهم بعد إغلاقهم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Heading4"/>
        <w:numPr>
          <w:ilvl w:val="3"/>
          <w:numId w:val="1"/>
        </w:numPr>
        <w:rPr/>
      </w:pPr>
      <w:bookmarkStart w:id="584" w:name="__RefHeading___Toc2370220_1934241801"/>
      <w:bookmarkStart w:id="585" w:name="_Toc241"/>
      <w:bookmarkEnd w:id="584"/>
      <w:r>
        <w:rPr>
          <w:rtl w:val="true"/>
        </w:rPr>
        <w:t xml:space="preserve">الباب الثامن أحوال أصحابه و أهل زمانه من الخلفاء و غيرهم و ما جري بينه عليه السّلام و بينهم </w:t>
      </w:r>
      <w:r>
        <w:rPr>
          <w:rtl w:val="true"/>
        </w:rPr>
        <w:t xml:space="preserve">... </w:t>
      </w:r>
      <w:r>
        <w:rPr/>
        <w:t>320</w:t>
      </w:r>
      <w:bookmarkEnd w:id="585"/>
    </w:p>
    <w:p>
      <w:pPr>
        <w:pStyle w:val="BookText"/>
        <w:rPr/>
      </w:pPr>
      <w:r>
        <w:rPr>
          <w:rFonts w:ascii="Amiri" w:hAnsi="Amiri" w:eastAsia="Amiri" w:cs="Amiri"/>
          <w:color w:val="111111"/>
          <w:sz w:val="28"/>
          <w:sz w:val="28"/>
          <w:szCs w:val="28"/>
          <w:rtl w:val="true"/>
          <w:lang w:bidi="ar-SA"/>
        </w:rPr>
        <w:t xml:space="preserve">قصّة أعرابيّ و وليد بن يزيد، و ما قال في مدح عليّ عليه السّلام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أنّ عمر بن عبد العزيز ردّ فدكا إليه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قصّة زيد بن الحسن و مخاصمته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قاله عليه السّلام في المغيرة بن سعيد، و في الذّيل ما يناسب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bookmarkStart w:id="586" w:name="pg13569_162694"/>
    </w:p>
    <w:p>
      <w:pPr>
        <w:pStyle w:val="BookText"/>
        <w:rPr/>
      </w:pPr>
      <w:bookmarkEnd w:id="58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مناظرة بين رجل و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فيما كتبه عليه السّلام لعبد اللّه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في 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عليه السّلام سبعين ألف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إخباره عليه السّلام أبا جعفر الدّوانيقي و أخاه أنّ الأمر يصير إليهما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Heading4"/>
        <w:numPr>
          <w:ilvl w:val="3"/>
          <w:numId w:val="1"/>
        </w:numPr>
        <w:rPr/>
      </w:pPr>
      <w:bookmarkStart w:id="587" w:name="__RefHeading___Toc2370222_1934241801"/>
      <w:bookmarkStart w:id="588" w:name="_Toc242"/>
      <w:bookmarkEnd w:id="587"/>
      <w:r>
        <w:rPr>
          <w:rtl w:val="true"/>
        </w:rPr>
        <w:t xml:space="preserve">الباب التاسع مناظراته عليه السّلام مع المخالفين، و يظهر منه أحوال كثير من أهل زمانه </w:t>
      </w:r>
      <w:r>
        <w:rPr>
          <w:rtl w:val="true"/>
        </w:rPr>
        <w:t xml:space="preserve">... </w:t>
      </w:r>
      <w:r>
        <w:rPr/>
        <w:t>347</w:t>
      </w:r>
      <w:bookmarkEnd w:id="588"/>
    </w:p>
    <w:p>
      <w:pPr>
        <w:pStyle w:val="BookText"/>
        <w:rPr/>
      </w:pPr>
      <w:r>
        <w:rPr>
          <w:rFonts w:ascii="Amiri" w:hAnsi="Amiri" w:eastAsia="Amiri" w:cs="Amiri"/>
          <w:color w:val="111111"/>
          <w:sz w:val="28"/>
          <w:sz w:val="28"/>
          <w:szCs w:val="28"/>
          <w:rtl w:val="true"/>
          <w:lang w:bidi="ar-SA"/>
        </w:rPr>
        <w:t xml:space="preserve">مناظرته عليه السّلام مع عبد اللّه بن نافع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مناظرته عليه السّلام مع قتادة بن دعامة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قصّة عمرو بن عبيد و طاوس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مناظرته عليه السّلام مع عبد اللّه بن معمر الليثي في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اضطراب قلب قتادة و علمه عليه السّلام برجوع مسائله الأربعين إلي مسئلة الجبين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Heading4"/>
        <w:numPr>
          <w:ilvl w:val="3"/>
          <w:numId w:val="1"/>
        </w:numPr>
        <w:rPr/>
      </w:pPr>
      <w:bookmarkStart w:id="589" w:name="__RefHeading___Toc2370224_1934241801"/>
      <w:bookmarkStart w:id="590" w:name="_Toc243"/>
      <w:bookmarkEnd w:id="589"/>
      <w:r>
        <w:rPr>
          <w:rtl w:val="true"/>
        </w:rPr>
        <w:t xml:space="preserve">الباب العاشر نوادر أخباره صلوات اللّه و سلامه عليه </w:t>
      </w:r>
      <w:r>
        <w:rPr>
          <w:rtl w:val="true"/>
        </w:rPr>
        <w:t xml:space="preserve">... </w:t>
      </w:r>
      <w:r>
        <w:rPr/>
        <w:t>360</w:t>
      </w:r>
      <w:bookmarkEnd w:id="590"/>
    </w:p>
    <w:p>
      <w:pPr>
        <w:pStyle w:val="BookText"/>
        <w:rPr/>
      </w:pPr>
      <w:r>
        <w:rPr>
          <w:rFonts w:ascii="Amiri" w:hAnsi="Amiri" w:eastAsia="Amiri" w:cs="Amiri"/>
          <w:color w:val="111111"/>
          <w:sz w:val="28"/>
          <w:sz w:val="28"/>
          <w:szCs w:val="28"/>
          <w:rtl w:val="true"/>
          <w:lang w:bidi="ar-SA"/>
        </w:rPr>
        <w:t>في قول رجل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كلام الخضر عليه السّلام معه عليه السّلام و قصّة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1" w:name="__RefHeading___Toc2370226_1934241801"/>
      <w:bookmarkStart w:id="592" w:name="_Toc244"/>
      <w:bookmarkEnd w:id="591"/>
      <w:r>
        <w:rPr>
          <w:rtl w:val="true"/>
        </w:rPr>
        <w:t xml:space="preserve">الباب الحادي عشر ازواجه و أولاده صلوات اللّه و سلامه عليه، و بعض أحوالهم و أحوال أمه رضي اللّه تعالي عنها </w:t>
      </w:r>
      <w:r>
        <w:rPr>
          <w:rtl w:val="true"/>
        </w:rPr>
        <w:t xml:space="preserve">... </w:t>
      </w:r>
      <w:r>
        <w:rPr/>
        <w:t>365</w:t>
      </w:r>
      <w:bookmarkStart w:id="593" w:name="pg13569_162695"/>
      <w:bookmarkEnd w:id="592"/>
    </w:p>
    <w:p>
      <w:pPr>
        <w:pStyle w:val="BookText"/>
        <w:rPr/>
      </w:pPr>
      <w:bookmarkEnd w:id="59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أولاده عليه السّلام كانوا 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في أنّ أمّ فروة استلمت الحجر بيدها اليسري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السادس و الأربعون، و هو الجزء الأول من المجلد الحادي عشر</w:t>
      </w:r>
    </w:p>
    <w:p>
      <w:pPr>
        <w:pStyle w:val="Heading2"/>
        <w:numPr>
          <w:ilvl w:val="1"/>
          <w:numId w:val="1"/>
        </w:numPr>
        <w:rPr/>
      </w:pPr>
      <w:bookmarkStart w:id="594" w:name="__RefHeading___Toc2370228_1934241801"/>
      <w:bookmarkStart w:id="595" w:name="_Toc245"/>
      <w:bookmarkEnd w:id="594"/>
      <w:r>
        <w:rPr>
          <w:rtl w:val="true"/>
        </w:rPr>
        <w:t>فهرس الجزء السابع و الأربعين‌</w:t>
      </w:r>
      <w:bookmarkEnd w:id="595"/>
    </w:p>
    <w:p>
      <w:pPr>
        <w:pStyle w:val="Heading3"/>
        <w:numPr>
          <w:ilvl w:val="2"/>
          <w:numId w:val="1"/>
        </w:numPr>
        <w:rPr/>
      </w:pPr>
      <w:bookmarkStart w:id="596" w:name="__RefHeading___Toc2370230_1934241801"/>
      <w:bookmarkStart w:id="597" w:name="_Toc246"/>
      <w:bookmarkEnd w:id="596"/>
      <w:r>
        <w:rPr>
          <w:rtl w:val="true"/>
        </w:rPr>
        <w:t>أبواب تاريخ الإمام الهمام مظهر الحقائق أبي عبد اللّه جعفر بن محمّد الصادق صلوات اللّه و سلامه عليه‌</w:t>
      </w:r>
      <w:bookmarkEnd w:id="597"/>
    </w:p>
    <w:p>
      <w:pPr>
        <w:pStyle w:val="Heading4"/>
        <w:numPr>
          <w:ilvl w:val="3"/>
          <w:numId w:val="1"/>
        </w:numPr>
        <w:rPr/>
      </w:pPr>
      <w:bookmarkStart w:id="598" w:name="__RefHeading___Toc2370232_1934241801"/>
      <w:bookmarkStart w:id="599" w:name="_Toc247"/>
      <w:bookmarkEnd w:id="598"/>
      <w:r>
        <w:rPr>
          <w:rtl w:val="true"/>
        </w:rPr>
        <w:t xml:space="preserve">الباب الأوّل ولادته صلوات اللّه و سلامه عليه، و وفاته، و مبلغ سنه و وصيته </w:t>
      </w:r>
      <w:r>
        <w:rPr>
          <w:rtl w:val="true"/>
        </w:rPr>
        <w:t xml:space="preserve">... </w:t>
      </w:r>
      <w:r>
        <w:rPr/>
        <w:t>1</w:t>
      </w:r>
      <w:bookmarkEnd w:id="599"/>
    </w:p>
    <w:p>
      <w:pPr>
        <w:pStyle w:val="BookText"/>
        <w:rPr/>
      </w:pPr>
      <w:r>
        <w:rPr>
          <w:rFonts w:ascii="Amiri" w:hAnsi="Amiri" w:eastAsia="Amiri" w:cs="Amiri"/>
          <w:color w:val="111111"/>
          <w:sz w:val="28"/>
          <w:sz w:val="28"/>
          <w:szCs w:val="28"/>
          <w:rtl w:val="true"/>
          <w:lang w:bidi="ar-SA"/>
        </w:rPr>
        <w:t xml:space="preserve">في يوم ولادته و شهر ولادته و وفاته، و سبب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فيما أوصي به عليه السّلام لحسن الأفطس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الأقوال في ولادته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600" w:name="__RefHeading___Toc2370234_1934241801"/>
      <w:bookmarkStart w:id="601" w:name="_Toc248"/>
      <w:bookmarkEnd w:id="600"/>
      <w:r>
        <w:rPr>
          <w:rtl w:val="true"/>
        </w:rPr>
        <w:t xml:space="preserve">الباب الثاني أسمائه و ألقابه و كناه، و عللها، و نقش خاتمه، و حليته و شمائله صلوات اللّه و سلامه عليه </w:t>
      </w:r>
      <w:r>
        <w:rPr>
          <w:rtl w:val="true"/>
        </w:rPr>
        <w:t xml:space="preserve">... </w:t>
      </w:r>
      <w:r>
        <w:rPr/>
        <w:t>8</w:t>
      </w:r>
      <w:bookmarkEnd w:id="60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تسميته الصادق عليه السّلام بنصّ من اللّه عزّ و جلّ و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02" w:name="pg13569_162696"/>
    </w:p>
    <w:p>
      <w:pPr>
        <w:pStyle w:val="BookText"/>
        <w:rPr/>
      </w:pPr>
      <w:bookmarkEnd w:id="60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شمائله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اسمه و كنيته و ألقابه و نقش خاتمه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603" w:name="__RefHeading___Toc2370236_1934241801"/>
      <w:bookmarkStart w:id="604" w:name="_Toc249"/>
      <w:bookmarkEnd w:id="603"/>
      <w:r>
        <w:rPr>
          <w:rtl w:val="true"/>
        </w:rPr>
        <w:t xml:space="preserve">الباب الثالث النصّ عليه صلوات اللّه و سلامه عليه </w:t>
      </w:r>
      <w:r>
        <w:rPr>
          <w:rtl w:val="true"/>
        </w:rPr>
        <w:t xml:space="preserve">... </w:t>
      </w:r>
      <w:r>
        <w:rPr/>
        <w:t>12</w:t>
      </w:r>
      <w:bookmarkEnd w:id="604"/>
    </w:p>
    <w:p>
      <w:pPr>
        <w:pStyle w:val="BookText"/>
        <w:rPr/>
      </w:pPr>
      <w:r>
        <w:rPr>
          <w:rFonts w:ascii="Amiri" w:hAnsi="Amiri" w:eastAsia="Amiri" w:cs="Amiri"/>
          <w:color w:val="111111"/>
          <w:sz w:val="28"/>
          <w:sz w:val="28"/>
          <w:szCs w:val="28"/>
          <w:rtl w:val="true"/>
          <w:lang w:bidi="ar-SA"/>
        </w:rPr>
        <w:t xml:space="preserve">النّص عليه عليه السّلام من أبيه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605" w:name="__RefHeading___Toc2370238_1934241801"/>
      <w:bookmarkStart w:id="606" w:name="_Toc250"/>
      <w:bookmarkEnd w:id="605"/>
      <w:r>
        <w:rPr>
          <w:rtl w:val="true"/>
        </w:rPr>
        <w:t xml:space="preserve">الباب الرابع مكارم سيره، و محاسن أخلاقه، و إقرار المخالفين و المؤالفين بفضله صلوات اللّه و سلامه عليه </w:t>
      </w:r>
      <w:r>
        <w:rPr>
          <w:rtl w:val="true"/>
        </w:rPr>
        <w:t xml:space="preserve">... </w:t>
      </w:r>
      <w:r>
        <w:rPr/>
        <w:t>16</w:t>
      </w:r>
      <w:bookmarkEnd w:id="606"/>
    </w:p>
    <w:p>
      <w:pPr>
        <w:pStyle w:val="BookText"/>
        <w:rPr/>
      </w:pPr>
      <w:r>
        <w:rPr>
          <w:rFonts w:ascii="Amiri" w:hAnsi="Amiri" w:eastAsia="Amiri" w:cs="Amiri"/>
          <w:color w:val="111111"/>
          <w:sz w:val="28"/>
          <w:sz w:val="28"/>
          <w:szCs w:val="28"/>
          <w:rtl w:val="true"/>
          <w:lang w:bidi="ar-SA"/>
        </w:rPr>
        <w:t>في أنّه عليه السّلام لا يخلو من إحدي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صائما، و إمّا قائما، و إمّا ذاكرا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فيمن توهّم أنّ هميانه سرق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فيمن روي عنه عليه السّلام و تعابيرهم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أسماء الكتب الّتي ورد فيها ذكر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 و البسر يوسّعان الامعاء و يقطعان البواسير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فيما قاله عليه السّلام في غلام أعتقه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قوله عليه السّلام في العطسة و محل خروجها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أنّ الصدقة يذهب نحوسة اليوم، و قصّة رجل منجّم معه عليه السّلام في قسمة 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قوله عليه السّلام في لباسه و لباس عليّ عليه السّلام و لباس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مصادف مولي الإمام الصّادق عليه السّلام و أنّه اتّجر بماله عليه السّلام من ربح دينار دينارا، فما أخذه عليه السّلام إلّا رأس ماله و لم يأخذ الربح،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 مجالدة السيوف أهون من طلب الحلال، و أنّه عليه السّلام أمر ببيع طعامه لمّا زاد السعر بالمدينة، و قال عليه السّلام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مع الناس يوما بيوم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607" w:name="pg13569_162697"/>
    </w:p>
    <w:p>
      <w:pPr>
        <w:pStyle w:val="BookText"/>
        <w:rPr/>
      </w:pPr>
      <w:bookmarkEnd w:id="60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608" w:name="__RefHeading___Toc2370240_1934241801"/>
      <w:bookmarkStart w:id="609" w:name="_Toc251"/>
      <w:bookmarkEnd w:id="608"/>
      <w:r>
        <w:rPr>
          <w:rtl w:val="true"/>
        </w:rPr>
        <w:t xml:space="preserve">الباب الخامس معجزاته و استجابة دعواته، و معرفته بجميع اللغات و معالي أموره صلوات اللّه و سلامه عليه </w:t>
      </w:r>
      <w:r>
        <w:rPr>
          <w:rtl w:val="true"/>
        </w:rPr>
        <w:t xml:space="preserve">... </w:t>
      </w:r>
      <w:r>
        <w:rPr/>
        <w:t>63</w:t>
      </w:r>
      <w:bookmarkEnd w:id="609"/>
    </w:p>
    <w:p>
      <w:pPr>
        <w:pStyle w:val="BookText"/>
        <w:rPr/>
      </w:pPr>
      <w:r>
        <w:rPr>
          <w:rFonts w:ascii="Amiri" w:hAnsi="Amiri" w:eastAsia="Amiri" w:cs="Amiri"/>
          <w:color w:val="111111"/>
          <w:sz w:val="28"/>
          <w:sz w:val="28"/>
          <w:szCs w:val="28"/>
          <w:rtl w:val="true"/>
          <w:lang w:bidi="ar-SA"/>
        </w:rPr>
        <w:t xml:space="preserve">إخباره عليه السّلام بالرّؤيا الّتي رآها رجل، و عرض الأعمال عليه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اتيانه عليه السّلام بالكيس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استجابة دعائه عليه السّلام علي داود بن عليّ حين قتل المعلّي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ردّ الجواب قبل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قوله عليه السّلام في جابر بن يزيد الجعفيّ و مغيرة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علمه عليه السّلام بما وقع بين المنصور و بين ابن مهاجر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علمه عليه السّلام بما وقع من الرّجل ليلة نهر بلخ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ضمانته عليه السّلام بالجنّة و وفاؤه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علمه عليه السّلام بالآجال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إنّه عليه السّلام أري أبا بصير جماعة من الحاجّ في صورة القردة و الخنازير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فيما أملاه عليه السّلام بالعبرانية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علمه عليه السّلام لقول نوح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عبسا شاطانا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تكلّمه عليه السّلام بالنبطيّة و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علمه عليه السّلام بكلام الفاختة و العصافير و الظبي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قصّة معلّي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إخراجه عليه السّلام البحر و السّفن و الخيم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كلمات قصاره عليه السّلام و إخباره عليه السّلام بالملاحم، و قوله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الهرب الهرب إذا خلعت العرب، حجّوا قبل أن لا تحجّوا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استجابة دعائه عليه السّلام في داود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610" w:name="pg13569_162698"/>
    </w:p>
    <w:p>
      <w:pPr>
        <w:pStyle w:val="BookText"/>
        <w:rPr/>
      </w:pPr>
      <w:bookmarkEnd w:id="61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رجل من أهل خراسان و احياء زوجته بدعاء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اخراجه عليه السّلام الرّطب من النّخلة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علمه عليه السّلام بخيانة رسول ملك الهند، و إسلام ملك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قصّة ابن أبي العوجاء و ثلاثة نفر من الدّهريّة الّذين اتّفقوا علي أن يعارض كلّ واحد منهم ربع القرآن، و ما قال لهم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تكلّمه عليه السّلام بالفارسية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هركه درم اندوزد جزايش دوزخ باشد و علمه عليه السّلام بالمدينتين الّتي بالمشرق و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قبل أن لا تحجّوا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قصّة رجل من أهل خراسان و هارون المكّي الّذي دخل في التنّور بأمره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علمه عليه السّلام بالآجال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علمه عليه السّلام بأنّ أبا بصير 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علمه عليه السّلام با اختفاء سدير الصيرفيّ من الدّنانير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قصّة أبي مسلم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رجل كان من كتّاب بني أميّة، فتاب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إنّا ولده، و ما نحن بذي قرابة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Heading4"/>
        <w:numPr>
          <w:ilvl w:val="3"/>
          <w:numId w:val="1"/>
        </w:numPr>
        <w:rPr/>
      </w:pPr>
      <w:bookmarkStart w:id="611" w:name="__RefHeading___Toc2370242_1934241801"/>
      <w:bookmarkStart w:id="612" w:name="_Toc252"/>
      <w:bookmarkEnd w:id="611"/>
      <w:r>
        <w:rPr>
          <w:rtl w:val="true"/>
        </w:rPr>
        <w:t xml:space="preserve">الباب السادس ما جري بينه عليه السّلام و بين المنصور و ولادته و سائر الخلفاء الغاصبين و الامراء الجائرين، و ذكر بعض أحوالهم </w:t>
      </w:r>
      <w:r>
        <w:rPr>
          <w:rtl w:val="true"/>
        </w:rPr>
        <w:t xml:space="preserve">... </w:t>
      </w:r>
      <w:r>
        <w:rPr/>
        <w:t>162</w:t>
      </w:r>
      <w:bookmarkEnd w:id="612"/>
    </w:p>
    <w:p>
      <w:pPr>
        <w:pStyle w:val="BookText"/>
        <w:rPr/>
      </w:pPr>
      <w:r>
        <w:rPr>
          <w:rFonts w:ascii="Amiri" w:hAnsi="Amiri" w:eastAsia="Amiri" w:cs="Amiri"/>
          <w:color w:val="111111"/>
          <w:sz w:val="28"/>
          <w:sz w:val="28"/>
          <w:szCs w:val="28"/>
          <w:rtl w:val="true"/>
          <w:lang w:bidi="ar-SA"/>
        </w:rPr>
        <w:t xml:space="preserve">استكفاؤه عليه السّلام المنصور الدّوانيقي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صلة الرّحم، و أنّها سبب لزيادة العمر و نقصانه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في الهواء موج مكفوف و 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613" w:name="pg13569_162699"/>
    </w:p>
    <w:p>
      <w:pPr>
        <w:pStyle w:val="BookText"/>
        <w:rPr/>
      </w:pPr>
      <w:bookmarkEnd w:id="61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رجل باع خيارا ليسأل سؤاله عن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فيما قاله عليه السّلام لرجل مهاجر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 رجل حلف فمات في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استجابة دعائه عليه السّلام لداود بن عليّ بن عبد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أنّ المنصور استدعي قوما من الأعاجم لمّا أراد قتل أبي عبد اللّه عليه السّلام، و ما فعلوا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قوله عليه السّلام في حدّ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صلة الرّحم، و قصّة ملكين من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قصّة رجل الّذي كتب مولانا الصادق عليه السّلام له كتابا إلي والي الأهواز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Heading4"/>
        <w:numPr>
          <w:ilvl w:val="3"/>
          <w:numId w:val="1"/>
        </w:numPr>
        <w:rPr/>
      </w:pPr>
      <w:bookmarkStart w:id="614" w:name="__RefHeading___Toc2370244_1934241801"/>
      <w:bookmarkStart w:id="615" w:name="_Toc253"/>
      <w:bookmarkEnd w:id="614"/>
      <w:r>
        <w:rPr>
          <w:rtl w:val="true"/>
        </w:rPr>
        <w:t xml:space="preserve">الباب السابع مناظراته عليه السّلام مع أبي حنيفة و غيره من أهل زمانه، و ما ذكره المخالفون من نوادر علومه عليه السّلام </w:t>
      </w:r>
      <w:r>
        <w:rPr>
          <w:rtl w:val="true"/>
        </w:rPr>
        <w:t xml:space="preserve">... </w:t>
      </w:r>
      <w:r>
        <w:rPr/>
        <w:t>213</w:t>
      </w:r>
      <w:bookmarkEnd w:id="615"/>
    </w:p>
    <w:p>
      <w:pPr>
        <w:pStyle w:val="BookText"/>
        <w:rPr/>
      </w:pPr>
      <w:r>
        <w:rPr>
          <w:rFonts w:ascii="Amiri" w:hAnsi="Amiri" w:eastAsia="Amiri" w:cs="Amiri"/>
          <w:color w:val="111111"/>
          <w:sz w:val="28"/>
          <w:sz w:val="28"/>
          <w:szCs w:val="28"/>
          <w:rtl w:val="true"/>
          <w:lang w:bidi="ar-SA"/>
        </w:rPr>
        <w:t xml:space="preserve">فيما قاله عليه السّلام لعمرو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قوله عليه السّلام في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أعضاء الإنسان و عظمه و لحمه و عصبه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علّة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قوله عليه السّلام في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وزن الدّرهم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العلّة الّتي من أجلها صارت الزّكاة من كلّ ألف خمسة و عشرون درهما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سؤال الكلبيّ النسّابة عنه عليه السّلام من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عدد نجوم السّماء، و المسح علي الخفّين، و أكل الجريّ، و شرب النبيذ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616" w:name="pg13569_162700"/>
    </w:p>
    <w:p>
      <w:pPr>
        <w:pStyle w:val="BookText"/>
        <w:rPr/>
      </w:pPr>
      <w:bookmarkEnd w:id="61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رجلا سئل عن أبي حنيفة عن اللّاشي‌ء و عن الّذي لا يقبل اللّه، فعجز عن جوابه، فأمر ببيع بغلته بامام الصادق عليه السّلام بلا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Heading4"/>
        <w:numPr>
          <w:ilvl w:val="3"/>
          <w:numId w:val="1"/>
        </w:numPr>
        <w:rPr/>
      </w:pPr>
      <w:bookmarkStart w:id="617" w:name="__RefHeading___Toc2370246_1934241801"/>
      <w:bookmarkStart w:id="618" w:name="_Toc254"/>
      <w:bookmarkEnd w:id="617"/>
      <w:r>
        <w:rPr>
          <w:rtl w:val="true"/>
        </w:rPr>
        <w:t xml:space="preserve">الباب الثامن أحوال أزواجه و أولاده صلوات اللّه و سلامه عليه، و فيه نفي امامة إسماعيل و عبد اللّه </w:t>
      </w:r>
      <w:r>
        <w:rPr>
          <w:rtl w:val="true"/>
        </w:rPr>
        <w:t xml:space="preserve">... </w:t>
      </w:r>
      <w:r>
        <w:rPr/>
        <w:t>241</w:t>
      </w:r>
      <w:bookmarkEnd w:id="618"/>
    </w:p>
    <w:p>
      <w:pPr>
        <w:pStyle w:val="BookText"/>
        <w:rPr/>
      </w:pPr>
      <w:r>
        <w:rPr>
          <w:rFonts w:ascii="Amiri" w:hAnsi="Amiri" w:eastAsia="Amiri" w:cs="Amiri"/>
          <w:color w:val="111111"/>
          <w:sz w:val="28"/>
          <w:sz w:val="28"/>
          <w:szCs w:val="28"/>
          <w:rtl w:val="true"/>
          <w:lang w:bidi="ar-SA"/>
        </w:rPr>
        <w:t xml:space="preserve">في أنّ أولاده عليه السّلام كان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أحوال إسماعيل، و عبد اللّه، و محمّد و إكرامه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فيما قاله عليه السّلام لمّا مات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في أنّه عليه السّلام كتب في حاشية كفن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يشهد أن لا إله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خبر شطيطة و ما فيه من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ترجمة إسماعيل الأمين الأعرج بن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ترجمة عبد اللّه الأفطح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ترجمة محمّد الدّيباج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ترجمة إسحاق العريضي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قصّة إسماعيل و شارب الخمر، و ما قاله عليه السّلام في شارب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أنّ الشيطان تمثّل بصورة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9" w:name="__RefHeading___Toc2370248_1934241801"/>
      <w:bookmarkStart w:id="620" w:name="_Toc255"/>
      <w:bookmarkEnd w:id="619"/>
      <w:r>
        <w:rPr>
          <w:rtl w:val="true"/>
        </w:rPr>
        <w:t xml:space="preserve">الباب التاسع أحوال أقربائه و عشائره، و ما جري بينه و بينهم، و ما وقع عليهم من الجور و الظلم، و أحوال من خرج في زمانه عليه السّلام من بني الحسن عليه السّلام، و أولاد زيد و غيرهم </w:t>
      </w:r>
      <w:r>
        <w:rPr>
          <w:rtl w:val="true"/>
        </w:rPr>
        <w:t xml:space="preserve">... </w:t>
      </w:r>
      <w:r>
        <w:rPr/>
        <w:t>270</w:t>
      </w:r>
      <w:bookmarkStart w:id="621" w:name="pg13569_162701"/>
      <w:bookmarkEnd w:id="620"/>
    </w:p>
    <w:p>
      <w:pPr>
        <w:pStyle w:val="BookText"/>
        <w:rPr/>
      </w:pPr>
      <w:bookmarkEnd w:id="62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ما جري بينه عليه السّلام و بين محمّد بن عبد اللّه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قصّة محمّد بن عبد اللّه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 كتاب كتبه عليه السّلام إلي عبد اللّه الحسن يعزّيه عمّا صار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قصّة غلام من ولد الحسن عليه السّلام الذي اخذه المنصور فسلّمه إلي البنّاء و أمره أن يجعله في جوف أسطوانة، و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أمّ داود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Heading4"/>
        <w:numPr>
          <w:ilvl w:val="3"/>
          <w:numId w:val="1"/>
        </w:numPr>
        <w:rPr/>
      </w:pPr>
      <w:bookmarkStart w:id="622" w:name="__RefHeading___Toc2370250_1934241801"/>
      <w:bookmarkStart w:id="623" w:name="_Toc256"/>
      <w:bookmarkEnd w:id="622"/>
      <w:r>
        <w:rPr>
          <w:rtl w:val="true"/>
        </w:rPr>
        <w:t xml:space="preserve">الباب العاشر مداحيه صلوات اللّه و سلامه عليه </w:t>
      </w:r>
      <w:r>
        <w:rPr>
          <w:rtl w:val="true"/>
        </w:rPr>
        <w:t xml:space="preserve">... </w:t>
      </w:r>
      <w:r>
        <w:rPr/>
        <w:t>310</w:t>
      </w:r>
      <w:bookmarkEnd w:id="623"/>
    </w:p>
    <w:p>
      <w:pPr>
        <w:pStyle w:val="BookText"/>
        <w:rPr/>
      </w:pPr>
      <w:r>
        <w:rPr>
          <w:rFonts w:ascii="Amiri" w:hAnsi="Amiri" w:eastAsia="Amiri" w:cs="Amiri"/>
          <w:color w:val="111111"/>
          <w:sz w:val="28"/>
          <w:sz w:val="28"/>
          <w:szCs w:val="28"/>
          <w:rtl w:val="true"/>
          <w:lang w:bidi="ar-SA"/>
        </w:rPr>
        <w:t xml:space="preserve">اشجع السلمي و في الذّيل ترجمته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آخر شعر قاله السيّد إسماعيل بن محمّد الحميري قبل وفاته بساعة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أشعار السيّد الحميري رحمه اللّه تعالي و إيّانا و رجوعه إلي الحقّ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الكميت و أشعاره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الرّؤيا الّتي رآها الإمام عليّ بن موسي الرّضا عليهما السّلام، و رأي فيها السيّد الحميري يقرأ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عمرو باللوي مربع، عند النبيّ و عليّ و فاطمة و الحسن و 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أبو هريرة الأبار و أشعاره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Heading4"/>
        <w:numPr>
          <w:ilvl w:val="3"/>
          <w:numId w:val="1"/>
        </w:numPr>
        <w:rPr/>
      </w:pPr>
      <w:bookmarkStart w:id="624" w:name="__RefHeading___Toc2370252_1934241801"/>
      <w:bookmarkStart w:id="625" w:name="_Toc257"/>
      <w:bookmarkEnd w:id="624"/>
      <w:r>
        <w:rPr>
          <w:rtl w:val="true"/>
        </w:rPr>
        <w:t xml:space="preserve">الباب الحادي عشر أحوال أصحابه و أهل زمانه صلوات اللّه و سلامه عليه، و ما جري بينه و بينهم </w:t>
      </w:r>
      <w:r>
        <w:rPr>
          <w:rtl w:val="true"/>
        </w:rPr>
        <w:t xml:space="preserve">... </w:t>
      </w:r>
      <w:r>
        <w:rPr/>
        <w:t>334</w:t>
      </w:r>
      <w:bookmarkEnd w:id="625"/>
    </w:p>
    <w:p>
      <w:pPr>
        <w:pStyle w:val="BookText"/>
        <w:rPr/>
      </w:pPr>
      <w:r>
        <w:rPr>
          <w:rFonts w:ascii="Amiri" w:hAnsi="Amiri" w:eastAsia="Amiri" w:cs="Amiri"/>
          <w:color w:val="111111"/>
          <w:sz w:val="28"/>
          <w:sz w:val="28"/>
          <w:szCs w:val="28"/>
          <w:rtl w:val="true"/>
          <w:lang w:bidi="ar-SA"/>
        </w:rPr>
        <w:t xml:space="preserve">في أنّ الحجّ أفضل من عتق رقبة، و خطاء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رجل نصرانيّ أسلم و ما قال له عليه السّلام في أبيه و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bookmarkStart w:id="626" w:name="pg13569_162702"/>
    </w:p>
    <w:p>
      <w:pPr>
        <w:pStyle w:val="BookText"/>
        <w:rPr/>
      </w:pPr>
      <w:bookmarkEnd w:id="62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تعالي يكرم الشباب منكم و يستحي من الكهول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Heading4"/>
        <w:numPr>
          <w:ilvl w:val="3"/>
          <w:numId w:val="1"/>
        </w:numPr>
        <w:rPr/>
      </w:pPr>
      <w:bookmarkStart w:id="627" w:name="__RefHeading___Toc2370254_1934241801"/>
      <w:bookmarkStart w:id="628" w:name="_Toc258"/>
      <w:bookmarkEnd w:id="627"/>
      <w:r>
        <w:rPr>
          <w:rtl w:val="true"/>
        </w:rPr>
        <w:t xml:space="preserve">الباب الثاني عشر مناظرات أصحابه عليه السّلام مع المخالفين </w:t>
      </w:r>
      <w:r>
        <w:rPr>
          <w:rtl w:val="true"/>
        </w:rPr>
        <w:t xml:space="preserve">... </w:t>
      </w:r>
      <w:r>
        <w:rPr/>
        <w:t>396</w:t>
      </w:r>
      <w:bookmarkEnd w:id="628"/>
    </w:p>
    <w:p>
      <w:pPr>
        <w:pStyle w:val="BookText"/>
        <w:rPr/>
      </w:pPr>
      <w:r>
        <w:rPr>
          <w:rFonts w:ascii="Amiri" w:hAnsi="Amiri" w:eastAsia="Amiri" w:cs="Amiri"/>
          <w:color w:val="111111"/>
          <w:sz w:val="28"/>
          <w:sz w:val="28"/>
          <w:szCs w:val="28"/>
          <w:rtl w:val="true"/>
          <w:lang w:bidi="ar-SA"/>
        </w:rPr>
        <w:t xml:space="preserve">مناظرة مؤمن الطاق في فضيلة عليّ عليه السّلام علي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مناظرة فضّال مع أبي حنيفة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الناس بعد رسول اللّه صلّي اللّه عليه و آله و سلّم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مناظرة هشام مع أبي عبيدة لمّا قال كثرتنا تدلّ علي صحّة عقيدتنا و قلّتكم تدلّ علي بطلانكم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مناظرة مع رجل من أهل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مناظرة حريز مع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 امرأة ماتت و الولد في بطنها يتحرّك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في أنّ عليّا عليه السّلام كان قسيم الجنّة 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إلي هنا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السابع و الأربعون، و هو الجزء الثاني من المجلد الحادي عشر </w:t>
      </w:r>
      <w:bookmarkStart w:id="629" w:name="pg13569_162703"/>
    </w:p>
    <w:p>
      <w:pPr>
        <w:pStyle w:val="BookText"/>
        <w:rPr/>
      </w:pPr>
      <w:bookmarkEnd w:id="62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2"/>
        <w:numPr>
          <w:ilvl w:val="1"/>
          <w:numId w:val="1"/>
        </w:numPr>
        <w:rPr/>
      </w:pPr>
      <w:bookmarkStart w:id="630" w:name="__RefHeading___Toc2370256_1934241801"/>
      <w:bookmarkStart w:id="631" w:name="_Toc259"/>
      <w:bookmarkEnd w:id="630"/>
      <w:r>
        <w:rPr>
          <w:rtl w:val="true"/>
        </w:rPr>
        <w:t>فهرس الجزء الثامن و الأربعين‌</w:t>
      </w:r>
      <w:bookmarkEnd w:id="631"/>
    </w:p>
    <w:p>
      <w:pPr>
        <w:pStyle w:val="Heading3"/>
        <w:numPr>
          <w:ilvl w:val="2"/>
          <w:numId w:val="1"/>
        </w:numPr>
        <w:rPr/>
      </w:pPr>
      <w:bookmarkStart w:id="632" w:name="__RefHeading___Toc2370258_1934241801"/>
      <w:bookmarkStart w:id="633" w:name="_Toc260"/>
      <w:bookmarkEnd w:id="632"/>
      <w:r>
        <w:rPr>
          <w:rtl w:val="true"/>
        </w:rPr>
        <w:t>أبواب تاريخ الامام العليم أبي إبراهيم موسي بن جعفر الكاظم الحليم صلوات اللّه و سلامه عليه‌</w:t>
      </w:r>
      <w:bookmarkEnd w:id="633"/>
    </w:p>
    <w:p>
      <w:pPr>
        <w:pStyle w:val="Heading4"/>
        <w:numPr>
          <w:ilvl w:val="3"/>
          <w:numId w:val="1"/>
        </w:numPr>
        <w:rPr/>
      </w:pPr>
      <w:bookmarkStart w:id="634" w:name="__RefHeading___Toc2370260_1934241801"/>
      <w:bookmarkStart w:id="635" w:name="_Toc261"/>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و علي آبائه الكرام، و أولاده الأئمّة الاعلام ما تعاقب النور و الظلام‌</w:t>
      </w:r>
    </w:p>
    <w:p>
      <w:pPr>
        <w:pStyle w:val="Heading4"/>
        <w:numPr>
          <w:ilvl w:val="3"/>
          <w:numId w:val="1"/>
        </w:numPr>
        <w:rPr/>
      </w:pPr>
      <w:bookmarkStart w:id="636" w:name="__RefHeading___Toc2370262_1934241801"/>
      <w:bookmarkStart w:id="637" w:name="_Toc262"/>
      <w:bookmarkEnd w:id="636"/>
      <w:r>
        <w:rPr>
          <w:rtl w:val="true"/>
        </w:rPr>
        <w:t xml:space="preserve">الباب الأوّل ولادته عليه السّلام و تاريخه و جمل أحواله </w:t>
      </w:r>
      <w:r>
        <w:rPr>
          <w:rtl w:val="true"/>
        </w:rPr>
        <w:t xml:space="preserve">... </w:t>
      </w:r>
      <w:r>
        <w:rPr/>
        <w:t>1</w:t>
      </w:r>
      <w:bookmarkEnd w:id="637"/>
    </w:p>
    <w:p>
      <w:pPr>
        <w:pStyle w:val="BookText"/>
        <w:rPr/>
      </w:pPr>
      <w:r>
        <w:rPr>
          <w:rFonts w:ascii="Amiri" w:hAnsi="Amiri" w:eastAsia="Amiri" w:cs="Amiri"/>
          <w:color w:val="111111"/>
          <w:sz w:val="28"/>
          <w:sz w:val="28"/>
          <w:szCs w:val="28"/>
          <w:rtl w:val="true"/>
          <w:lang w:bidi="ar-SA"/>
        </w:rPr>
        <w:t xml:space="preserve">في ولادته، و يوم ولادته، و شهادته، و مدّة إمامته، و أمّه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قصّة حميدة بربرية المصفّاة ابنة صاعد البربريّ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4"/>
        <w:numPr>
          <w:ilvl w:val="3"/>
          <w:numId w:val="1"/>
        </w:numPr>
        <w:rPr/>
      </w:pPr>
      <w:bookmarkStart w:id="638" w:name="__RefHeading___Toc2370264_1934241801"/>
      <w:bookmarkStart w:id="639" w:name="_Toc263"/>
      <w:bookmarkEnd w:id="638"/>
      <w:r>
        <w:rPr>
          <w:rtl w:val="true"/>
        </w:rPr>
        <w:t xml:space="preserve">الباب الثاني أسمائه، و ألقابه، و كناه، و حليته، و نقش خاتمه عليه السّلام </w:t>
      </w:r>
      <w:r>
        <w:rPr>
          <w:rtl w:val="true"/>
        </w:rPr>
        <w:t xml:space="preserve">... </w:t>
      </w:r>
      <w:r>
        <w:rPr/>
        <w:t>10</w:t>
      </w:r>
      <w:bookmarkEnd w:id="639"/>
    </w:p>
    <w:p>
      <w:pPr>
        <w:pStyle w:val="Heading4"/>
        <w:numPr>
          <w:ilvl w:val="3"/>
          <w:numId w:val="1"/>
        </w:numPr>
        <w:rPr/>
      </w:pPr>
      <w:bookmarkStart w:id="640" w:name="__RefHeading___Toc2370266_1934241801"/>
      <w:bookmarkStart w:id="641" w:name="_Toc264"/>
      <w:bookmarkEnd w:id="640"/>
      <w:r>
        <w:rPr>
          <w:rtl w:val="true"/>
        </w:rPr>
        <w:t xml:space="preserve">الباب الثالث النصوص عليه صلوات اللّه و سلامه عليه </w:t>
      </w:r>
      <w:r>
        <w:rPr>
          <w:rtl w:val="true"/>
        </w:rPr>
        <w:t xml:space="preserve">... </w:t>
      </w:r>
      <w:r>
        <w:rPr/>
        <w:t>12</w:t>
      </w:r>
      <w:bookmarkEnd w:id="641"/>
    </w:p>
    <w:p>
      <w:pPr>
        <w:pStyle w:val="BookText"/>
        <w:rPr/>
      </w:pPr>
      <w:r>
        <w:rPr>
          <w:rFonts w:ascii="Amiri" w:hAnsi="Amiri" w:eastAsia="Amiri" w:cs="Amiri"/>
          <w:color w:val="111111"/>
          <w:sz w:val="28"/>
          <w:sz w:val="28"/>
          <w:szCs w:val="28"/>
          <w:rtl w:val="true"/>
          <w:lang w:bidi="ar-SA"/>
        </w:rPr>
        <w:t xml:space="preserve">النصّ عليه عليه السّلام من أبيه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موت إسماعيل بن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642" w:name="pg13569_162704"/>
    </w:p>
    <w:p>
      <w:pPr>
        <w:pStyle w:val="BookText"/>
        <w:rPr/>
      </w:pPr>
      <w:bookmarkEnd w:id="64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فيما قاله الإمام الصّادق عليه السّلام عند وقوفه علي قبر إسماعيل،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وهبت لإسماعيل جميع ما قصّر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 كتاب مختوم نزل علي النبيّ صلّي اللّه عليه و آله في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Heading4"/>
        <w:numPr>
          <w:ilvl w:val="3"/>
          <w:numId w:val="1"/>
        </w:numPr>
        <w:rPr/>
      </w:pPr>
      <w:bookmarkStart w:id="643" w:name="__RefHeading___Toc2370268_1934241801"/>
      <w:bookmarkStart w:id="644" w:name="_Toc265"/>
      <w:bookmarkEnd w:id="643"/>
      <w:r>
        <w:rPr>
          <w:rtl w:val="true"/>
        </w:rPr>
        <w:t xml:space="preserve">الباب الرابع معجزاته، و استجابة دعواته، و معالي أموره، و غرائب شأنه صلوات اللّه و سلامه عليه </w:t>
      </w:r>
      <w:r>
        <w:rPr>
          <w:rtl w:val="true"/>
        </w:rPr>
        <w:t xml:space="preserve">... </w:t>
      </w:r>
      <w:r>
        <w:rPr/>
        <w:t>29</w:t>
      </w:r>
      <w:bookmarkEnd w:id="644"/>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ببقاء المصائب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دعاؤه عليه السّلام لقضاء الحوائج و لبس الثوب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مسح الرجلين 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امرأة صار وجهها قفاها، و قصّة رجل حمله السحاب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تكلّمه عليه السّلام بالفارسيّة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علمه عليه السّلام بكلام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علمه عليه السّلام بموت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امرأة من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ترجمة عبد اللّه الأفطح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علمه عليه السّلام بكلام أهل الصّين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علمه عليه السّلام بموت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قصّة أهل نيسابور و شطيطة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قصّة شقيق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قصّة إبراهيم الجمّال و عليّ بن يقطين، و قصّة رجل نصراني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رجل من الرّهبان و ما قال 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645" w:name="pg13569_162705"/>
    </w:p>
    <w:p>
      <w:pPr>
        <w:pStyle w:val="BookText"/>
        <w:rPr/>
      </w:pPr>
      <w:bookmarkEnd w:id="64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646" w:name="__RefHeading___Toc2370270_1934241801"/>
      <w:bookmarkStart w:id="647" w:name="_Toc266"/>
      <w:bookmarkEnd w:id="646"/>
      <w:r>
        <w:rPr>
          <w:rtl w:val="true"/>
        </w:rPr>
        <w:t xml:space="preserve">الباب الخامس عبادته، و سيره و مكارم أخلاقه، و وفور علمه صلوات اللّه عليه </w:t>
      </w:r>
      <w:r>
        <w:rPr>
          <w:rtl w:val="true"/>
        </w:rPr>
        <w:t xml:space="preserve">... </w:t>
      </w:r>
      <w:r>
        <w:rPr/>
        <w:t>100</w:t>
      </w:r>
      <w:bookmarkEnd w:id="647"/>
    </w:p>
    <w:p>
      <w:pPr>
        <w:pStyle w:val="BookText"/>
        <w:rPr/>
      </w:pPr>
      <w:r>
        <w:rPr>
          <w:rFonts w:ascii="Amiri" w:hAnsi="Amiri" w:eastAsia="Amiri" w:cs="Amiri"/>
          <w:color w:val="111111"/>
          <w:sz w:val="28"/>
          <w:sz w:val="28"/>
          <w:szCs w:val="28"/>
          <w:rtl w:val="true"/>
          <w:lang w:bidi="ar-SA"/>
        </w:rPr>
        <w:t xml:space="preserve">تكلّمه عليه السّلام بالحبشيّة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رجل من ولد عمر بن الخطّاب لعنه اللّه يسبّه و يشتم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أصحاب الأحقاف، و قصّة الرّاهب الّذي كان في الشام و ما سئل عنه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في سؤال أبي حنيفة عنه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يحدث الغريب، و ممّن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 جلوسه عليه السّلام في يوم النيروز، و قصّة رجل أتاه ثلاث أبيات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 رجل تزوّج جارية معصرة لم تطمث فلمّا افتضّها سال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Heading4"/>
        <w:numPr>
          <w:ilvl w:val="3"/>
          <w:numId w:val="1"/>
        </w:numPr>
        <w:rPr/>
      </w:pPr>
      <w:bookmarkStart w:id="648" w:name="__RefHeading___Toc2370272_1934241801"/>
      <w:bookmarkStart w:id="649" w:name="_Toc267"/>
      <w:bookmarkEnd w:id="648"/>
      <w:r>
        <w:rPr>
          <w:rtl w:val="true"/>
        </w:rPr>
        <w:t xml:space="preserve">الباب السادس مناظراته عليه السّلام مع خلفاء الجور، و ما جري بينه و بينهم و فيه بعض أحوال عليّ بن يقطين </w:t>
      </w:r>
      <w:r>
        <w:rPr>
          <w:rtl w:val="true"/>
        </w:rPr>
        <w:t xml:space="preserve">... </w:t>
      </w:r>
      <w:r>
        <w:rPr/>
        <w:t>121</w:t>
      </w:r>
      <w:bookmarkEnd w:id="649"/>
    </w:p>
    <w:p>
      <w:pPr>
        <w:pStyle w:val="BookText"/>
        <w:rPr/>
      </w:pPr>
      <w:r>
        <w:rPr>
          <w:rFonts w:ascii="Amiri" w:hAnsi="Amiri" w:eastAsia="Amiri" w:cs="Amiri"/>
          <w:color w:val="111111"/>
          <w:sz w:val="28"/>
          <w:sz w:val="28"/>
          <w:szCs w:val="28"/>
          <w:rtl w:val="true"/>
          <w:lang w:bidi="ar-SA"/>
        </w:rPr>
        <w:t xml:space="preserve">العلّة الّتي من أجلها يقال للأئمة عليهم السّلام ابن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ما جري بينه عليه السّلام و بين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ما جري بين المأمون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الرّشيد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أنّ عليّ بن يقطين استأذن في ترك عمل السلطان و سؤاله عن الكاظم عليه السّلام في المسح علي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أنّ الرّشيد حمل إلي عليّ بن يقطين ثيابا، فأنفذ إلي الكاظم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قصّة الرّشيد و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حدود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التحدّث بنعم اللّه شكر، و ترك ذلك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650" w:name="pg13569_162706"/>
    </w:p>
    <w:p>
      <w:pPr>
        <w:pStyle w:val="BookText"/>
        <w:rPr/>
      </w:pPr>
      <w:bookmarkEnd w:id="65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651" w:name="__RefHeading___Toc2370274_1934241801"/>
      <w:bookmarkStart w:id="652" w:name="_Toc268"/>
      <w:bookmarkEnd w:id="651"/>
      <w:r>
        <w:rPr>
          <w:rtl w:val="true"/>
        </w:rPr>
        <w:t xml:space="preserve">الباب السابع أحوال عشائره و أصحابه و أهل زمانه و ما جري بينه و بينهم و ما جري من الظلم علي عشائره صلوات اللّه و سلامه عليه </w:t>
      </w:r>
      <w:r>
        <w:rPr>
          <w:rtl w:val="true"/>
        </w:rPr>
        <w:t xml:space="preserve">... </w:t>
      </w:r>
      <w:r>
        <w:rPr/>
        <w:t>159</w:t>
      </w:r>
      <w:bookmarkEnd w:id="652"/>
    </w:p>
    <w:p>
      <w:pPr>
        <w:pStyle w:val="BookText"/>
        <w:rPr/>
      </w:pPr>
      <w:r>
        <w:rPr>
          <w:rFonts w:ascii="Amiri" w:hAnsi="Amiri" w:eastAsia="Amiri" w:cs="Amiri"/>
          <w:color w:val="111111"/>
          <w:sz w:val="28"/>
          <w:sz w:val="28"/>
          <w:szCs w:val="28"/>
          <w:rtl w:val="true"/>
          <w:lang w:bidi="ar-SA"/>
        </w:rPr>
        <w:t xml:space="preserve">حسين بن عليّ المقتول بفخّ و خروجه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في أنّ النبيّ صلّي اللّه عليه و آله و سلّم مرّ بفخّ و نزل و صلّي ركعتين و بكي للحسين المقتول بفخّ،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الشهيد معه أجر شهيدين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النهي بعمل السلطان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فيما سأله أبو حنيفة عنه عليه السّلام في أفعال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قصّة حميد بن قحطبة و الرّشيد و افطاره في شهر رمضان و أنّه قتل ستّين نفسا من العلويّة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و عليّ بن سويد السّائي، و محمّد بن سنان، و محمّد بن أبي عمير، في ذيل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عيسي الجهني البصريّ، و يحيي بن عبد اللّه المحض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Heading4"/>
        <w:numPr>
          <w:ilvl w:val="3"/>
          <w:numId w:val="1"/>
        </w:numPr>
        <w:rPr/>
      </w:pPr>
      <w:bookmarkStart w:id="653" w:name="__RefHeading___Toc2370276_1934241801"/>
      <w:bookmarkStart w:id="654" w:name="_Toc269"/>
      <w:bookmarkEnd w:id="653"/>
      <w:r>
        <w:rPr>
          <w:rtl w:val="true"/>
        </w:rPr>
        <w:t xml:space="preserve">الباب الثامن احتجاجات هشام بن الحكم في الإمامة، و بدو أمره، و ما آل إليه أمره الي وفاته </w:t>
      </w:r>
      <w:r>
        <w:rPr>
          <w:rtl w:val="true"/>
        </w:rPr>
        <w:t xml:space="preserve">... </w:t>
      </w:r>
      <w:r>
        <w:rPr/>
        <w:t>189</w:t>
      </w:r>
      <w:bookmarkEnd w:id="654"/>
    </w:p>
    <w:p>
      <w:pPr>
        <w:pStyle w:val="BookText"/>
        <w:rPr/>
      </w:pPr>
      <w:r>
        <w:rPr>
          <w:rFonts w:ascii="Amiri" w:hAnsi="Amiri" w:eastAsia="Amiri" w:cs="Amiri"/>
          <w:color w:val="111111"/>
          <w:sz w:val="28"/>
          <w:sz w:val="28"/>
          <w:szCs w:val="28"/>
          <w:rtl w:val="true"/>
          <w:lang w:bidi="ar-SA"/>
        </w:rPr>
        <w:t xml:space="preserve">احتجاجه مع المتكلّمين بحضرة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ترجمة هشام و بدو أمره، و أنّه كان علي مذهب الجهميّة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أنّ ليحيي بن خالد كان مجلسا يحضره المتكلّمون من كلّ فرقة فيناظرون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بحث و مناظرة في الإمامة و 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رجل من أهل الشام و كان من المتكلّمين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655" w:name="pg13569_162707"/>
    </w:p>
    <w:p>
      <w:pPr>
        <w:pStyle w:val="BookText"/>
        <w:rPr/>
      </w:pPr>
      <w:bookmarkEnd w:id="65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656" w:name="__RefHeading___Toc2370278_1934241801"/>
      <w:bookmarkStart w:id="657" w:name="_Toc270"/>
      <w:bookmarkEnd w:id="656"/>
      <w:r>
        <w:rPr>
          <w:rtl w:val="true"/>
        </w:rPr>
        <w:t xml:space="preserve">الباب التاسع أحواله عليه السّلام في الحبس الي شهادته و تاريخ وفاته و مدفنه صلوات اللّه عليه، و لعنة اللّه علي من ظلمه </w:t>
      </w:r>
      <w:r>
        <w:rPr>
          <w:rtl w:val="true"/>
        </w:rPr>
        <w:t xml:space="preserve">... </w:t>
      </w:r>
      <w:r>
        <w:rPr/>
        <w:t>206</w:t>
      </w:r>
      <w:bookmarkEnd w:id="657"/>
    </w:p>
    <w:p>
      <w:pPr>
        <w:pStyle w:val="Heading5"/>
        <w:numPr>
          <w:ilvl w:val="4"/>
          <w:numId w:val="1"/>
        </w:numPr>
        <w:rPr/>
      </w:pPr>
      <w:bookmarkStart w:id="658" w:name="__RefHeading___Toc2370280_1934241801"/>
      <w:bookmarkStart w:id="659" w:name="_Toc271"/>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يو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سبب سعاية يحيي بن خالد بموسي بن جعفر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قصّة عليّ بن إسماعيل بن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أنّ السندي بن شاهك جمع ثمانين رجلا لينظروا إليه عليه السّلام بعد ما سقي من السّم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 أنّه عليه السّلام توفّي في يدي السندي، فأخذوا من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فيما قاله الرّشيد عند قبر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Heading5"/>
        <w:numPr>
          <w:ilvl w:val="4"/>
          <w:numId w:val="1"/>
        </w:numPr>
        <w:rPr/>
      </w:pPr>
      <w:bookmarkStart w:id="660" w:name="__RefHeading___Toc2370282_1934241801"/>
      <w:bookmarkStart w:id="661" w:name="_Toc272"/>
      <w:bookmarkEnd w:id="660"/>
      <w:r>
        <w:rPr>
          <w:rtl w:val="true"/>
        </w:rPr>
        <w:t xml:space="preserve">بحث حول علم الامام بموته </w:t>
      </w:r>
      <w:r>
        <w:rPr>
          <w:rtl w:val="true"/>
        </w:rPr>
        <w:t xml:space="preserve">... </w:t>
      </w:r>
      <w:r>
        <w:rPr/>
        <w:t>236</w:t>
      </w:r>
      <w:bookmarkEnd w:id="661"/>
    </w:p>
    <w:p>
      <w:pPr>
        <w:pStyle w:val="Heading4"/>
        <w:numPr>
          <w:ilvl w:val="3"/>
          <w:numId w:val="1"/>
        </w:numPr>
        <w:rPr/>
      </w:pPr>
      <w:bookmarkStart w:id="662" w:name="__RefHeading___Toc2370284_1934241801"/>
      <w:bookmarkStart w:id="663" w:name="_Toc273"/>
      <w:bookmarkEnd w:id="662"/>
      <w:r>
        <w:rPr>
          <w:rtl w:val="true"/>
        </w:rPr>
        <w:t xml:space="preserve">الباب العاشر رد مذهب الواقفية و السبب الذي لاجله قيل بالوقف علي موسي بن جعفر عليهما صلوات اللّه </w:t>
      </w:r>
      <w:r>
        <w:rPr>
          <w:rtl w:val="true"/>
        </w:rPr>
        <w:t xml:space="preserve">... </w:t>
      </w:r>
      <w:r>
        <w:rPr/>
        <w:t>250</w:t>
      </w:r>
      <w:bookmarkEnd w:id="663"/>
    </w:p>
    <w:p>
      <w:pPr>
        <w:pStyle w:val="BookText"/>
        <w:rPr/>
      </w:pPr>
      <w:r>
        <w:rPr>
          <w:rFonts w:ascii="Amiri" w:hAnsi="Amiri" w:eastAsia="Amiri" w:cs="Amiri"/>
          <w:color w:val="111111"/>
          <w:sz w:val="28"/>
          <w:sz w:val="28"/>
          <w:szCs w:val="28"/>
          <w:rtl w:val="true"/>
          <w:lang w:bidi="ar-SA"/>
        </w:rPr>
        <w:t xml:space="preserve">فيما يدلّ علي فساد مذهب الواقفيّة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العلّة الّتي من أجلها وقف الواقفون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رجوع جماعة من الواقفيّة و ترجمتهم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أوّل ما ابدع من آية النبوّة و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4" w:name="__RefHeading___Toc2370286_1934241801"/>
      <w:bookmarkStart w:id="665" w:name="_Toc274"/>
      <w:bookmarkEnd w:id="664"/>
      <w:r>
        <w:rPr>
          <w:rtl w:val="true"/>
        </w:rPr>
        <w:t xml:space="preserve">الباب الحادي عشر وصاياه و صدقاته صلوات اللّه و سلامه عليه </w:t>
      </w:r>
      <w:r>
        <w:rPr>
          <w:rtl w:val="true"/>
        </w:rPr>
        <w:t xml:space="preserve">... </w:t>
      </w:r>
      <w:r>
        <w:rPr/>
        <w:t>276</w:t>
      </w:r>
      <w:bookmarkStart w:id="666" w:name="pg13569_162708"/>
      <w:bookmarkEnd w:id="665"/>
    </w:p>
    <w:p>
      <w:pPr>
        <w:pStyle w:val="BookText"/>
        <w:rPr/>
      </w:pPr>
      <w:bookmarkEnd w:id="66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أنّه عليه السّلام أشهد علي وصيّته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صدقاته و شرائطها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Heading4"/>
        <w:numPr>
          <w:ilvl w:val="3"/>
          <w:numId w:val="1"/>
        </w:numPr>
        <w:rPr/>
      </w:pPr>
      <w:bookmarkStart w:id="667" w:name="__RefHeading___Toc2370288_1934241801"/>
      <w:bookmarkStart w:id="668" w:name="_Toc275"/>
      <w:bookmarkEnd w:id="667"/>
      <w:r>
        <w:rPr>
          <w:rtl w:val="true"/>
        </w:rPr>
        <w:t xml:space="preserve">الباب الثاني عشر أحوال أولاده و أزواجه صلوات اللّه و سلامه عليه </w:t>
      </w:r>
      <w:r>
        <w:rPr>
          <w:rtl w:val="true"/>
        </w:rPr>
        <w:t xml:space="preserve">... </w:t>
      </w:r>
      <w:r>
        <w:rPr/>
        <w:t>283</w:t>
      </w:r>
      <w:bookmarkEnd w:id="668"/>
    </w:p>
    <w:p>
      <w:pPr>
        <w:pStyle w:val="BookText"/>
        <w:rPr/>
      </w:pPr>
      <w:r>
        <w:rPr>
          <w:rFonts w:ascii="Amiri" w:hAnsi="Amiri" w:eastAsia="Amiri" w:cs="Amiri"/>
          <w:color w:val="111111"/>
          <w:sz w:val="28"/>
          <w:sz w:val="28"/>
          <w:szCs w:val="28"/>
          <w:rtl w:val="true"/>
          <w:lang w:bidi="ar-SA"/>
        </w:rPr>
        <w:t xml:space="preserve">في أنّ أولاده عليه السّلام كانوا سبعة و ثلاثين، و ترجمتهم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فاطمة المعصومة و ورودها بقم و وفاتها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 xml:space="preserve">انتهي المجلد الحادي عشر حسب تجزئة المؤلّف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Heading3"/>
        <w:numPr>
          <w:ilvl w:val="2"/>
          <w:numId w:val="1"/>
        </w:numPr>
        <w:rPr/>
      </w:pPr>
      <w:bookmarkStart w:id="669" w:name="__RefHeading___Toc2370290_1934241801"/>
      <w:bookmarkStart w:id="670" w:name="_Toc276"/>
      <w:bookmarkEnd w:id="669"/>
      <w:r>
        <w:rPr>
          <w:rtl w:val="true"/>
        </w:rPr>
        <w:t>(</w:t>
      </w:r>
      <w:r>
        <w:rPr>
          <w:rtl w:val="true"/>
        </w:rPr>
        <w:t>شذرات</w:t>
      </w:r>
      <w:r>
        <w:rPr>
          <w:rtl w:val="true"/>
        </w:rPr>
        <w:t xml:space="preserve">) </w:t>
      </w:r>
      <w:r>
        <w:rPr>
          <w:rtl w:val="true"/>
        </w:rPr>
        <w:t>فيما يتعلق بأحوال إخوانه و أولاده عليه السّلام‌</w:t>
      </w:r>
      <w:bookmarkEnd w:id="670"/>
    </w:p>
    <w:p>
      <w:pPr>
        <w:pStyle w:val="BookText"/>
        <w:rPr/>
      </w:pPr>
      <w:r>
        <w:rPr>
          <w:rFonts w:ascii="Amiri" w:hAnsi="Amiri" w:eastAsia="Amiri" w:cs="Amiri"/>
          <w:color w:val="111111"/>
          <w:sz w:val="28"/>
          <w:sz w:val="28"/>
          <w:szCs w:val="28"/>
          <w:rtl w:val="true"/>
          <w:lang w:bidi="ar-SA"/>
        </w:rPr>
        <w:t xml:space="preserve">المقتبس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 في شرح خطبة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السيّد جعفر آل بحر العلوم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كان له عليه السّلام ستّة إخوة و ثلاثة اخوات و بحث حول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قبر إسماعيل و المقداد، و قبور أصحاب النبيّ صلّي اللّه عليه و آله و بناته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قبر عقيل، و صفيّة، و فاطمة بنت أسد، و رجف البقيع، و ما فعل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فيما يتعلّق بأحوال أولاده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موسي الكاظم عليه السّلام المعروف بشاه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موسي الكاظم عليه السّلام المدفون بشيراز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موسي الكاظم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671" w:name="pg13569_162709"/>
    </w:p>
    <w:p>
      <w:pPr>
        <w:pStyle w:val="BookText"/>
        <w:rPr/>
      </w:pPr>
      <w:bookmarkEnd w:id="67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فاطمة المعصومة عليها السّلام، و فاطمة الصغري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نبذة فيما يتعلّق ببقعتها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نبذة فيما يتعلّق بالامام عليّ بن موسي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فضيلة بقعة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الثامن و الأربعون حسب تجزئة الطبعة الحديثة</w:t>
      </w:r>
    </w:p>
    <w:p>
      <w:pPr>
        <w:pStyle w:val="Heading2"/>
        <w:numPr>
          <w:ilvl w:val="1"/>
          <w:numId w:val="1"/>
        </w:numPr>
        <w:rPr/>
      </w:pPr>
      <w:bookmarkStart w:id="672" w:name="__RefHeading___Toc2370292_1934241801"/>
      <w:bookmarkStart w:id="673" w:name="_Toc277"/>
      <w:bookmarkEnd w:id="672"/>
      <w:r>
        <w:rPr>
          <w:rtl w:val="true"/>
        </w:rPr>
        <w:t>فهرس الجزء التاسع و الأربعون‌</w:t>
      </w:r>
      <w:bookmarkEnd w:id="673"/>
    </w:p>
    <w:p>
      <w:pPr>
        <w:pStyle w:val="Heading3"/>
        <w:numPr>
          <w:ilvl w:val="2"/>
          <w:numId w:val="1"/>
        </w:numPr>
        <w:rPr/>
      </w:pPr>
      <w:bookmarkStart w:id="674" w:name="__RefHeading___Toc2370294_1934241801"/>
      <w:bookmarkStart w:id="675" w:name="_Toc278"/>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و هو المجلد الثاني عشر</w:t>
      </w:r>
    </w:p>
    <w:p>
      <w:pPr>
        <w:pStyle w:val="Heading3"/>
        <w:numPr>
          <w:ilvl w:val="2"/>
          <w:numId w:val="1"/>
        </w:numPr>
        <w:rPr/>
      </w:pPr>
      <w:bookmarkStart w:id="676" w:name="__RefHeading___Toc2370296_1934241801"/>
      <w:bookmarkStart w:id="677" w:name="_Toc279"/>
      <w:bookmarkEnd w:id="676"/>
      <w:r>
        <w:rPr>
          <w:rtl w:val="true"/>
        </w:rPr>
        <w:t>أبواب تاريخ الامام المرتجي، و السيّد المرتضي، ثامن ائمة الهدي أبي الحسن عليّ بن موسي الرضا صلوات اللّه عليه‌</w:t>
      </w:r>
      <w:bookmarkEnd w:id="677"/>
    </w:p>
    <w:p>
      <w:pPr>
        <w:pStyle w:val="Heading4"/>
        <w:numPr>
          <w:ilvl w:val="3"/>
          <w:numId w:val="1"/>
        </w:numPr>
        <w:rPr/>
      </w:pPr>
      <w:bookmarkStart w:id="678" w:name="__RefHeading___Toc2370298_1934241801"/>
      <w:bookmarkStart w:id="679" w:name="_Toc280"/>
      <w:bookmarkEnd w:id="678"/>
      <w:r>
        <w:rPr>
          <w:rtl w:val="true"/>
        </w:rPr>
        <w:t xml:space="preserve">الباب الأوّل ولادته و ألقابه و كناه و نقش خاتمه و أحوال أمه صلوات اللّه و سلامه عليه </w:t>
      </w:r>
      <w:r>
        <w:rPr>
          <w:rtl w:val="true"/>
        </w:rPr>
        <w:t xml:space="preserve">... </w:t>
      </w:r>
      <w:r>
        <w:rPr/>
        <w:t>2</w:t>
      </w:r>
      <w:bookmarkEnd w:id="679"/>
    </w:p>
    <w:p>
      <w:pPr>
        <w:pStyle w:val="BookText"/>
        <w:rPr/>
      </w:pPr>
      <w:r>
        <w:rPr>
          <w:rFonts w:ascii="Amiri" w:hAnsi="Amiri" w:eastAsia="Amiri" w:cs="Amiri"/>
          <w:color w:val="111111"/>
          <w:sz w:val="28"/>
          <w:sz w:val="28"/>
          <w:szCs w:val="28"/>
          <w:rtl w:val="true"/>
          <w:lang w:bidi="ar-SA"/>
        </w:rPr>
        <w:t xml:space="preserve">في ولادته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سمّي عليه السّلام بالرّضا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80" w:name="pg13569_162710"/>
    </w:p>
    <w:p>
      <w:pPr>
        <w:pStyle w:val="BookText"/>
        <w:rPr/>
      </w:pPr>
      <w:bookmarkEnd w:id="68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681" w:name="__RefHeading___Toc2370300_1934241801"/>
      <w:bookmarkStart w:id="682" w:name="_Toc281"/>
      <w:bookmarkEnd w:id="681"/>
      <w:r>
        <w:rPr>
          <w:rtl w:val="true"/>
        </w:rPr>
        <w:t xml:space="preserve">الباب الثاني النصوص علي الخصوص عليه صلوات اللّه و سلامه عليه </w:t>
      </w:r>
      <w:r>
        <w:rPr>
          <w:rtl w:val="true"/>
        </w:rPr>
        <w:t xml:space="preserve">... </w:t>
      </w:r>
      <w:r>
        <w:rPr/>
        <w:t>11</w:t>
      </w:r>
      <w:bookmarkEnd w:id="682"/>
    </w:p>
    <w:p>
      <w:pPr>
        <w:pStyle w:val="BookText"/>
        <w:rPr/>
      </w:pPr>
      <w:r>
        <w:rPr>
          <w:rFonts w:ascii="Amiri" w:hAnsi="Amiri" w:eastAsia="Amiri" w:cs="Amiri"/>
          <w:color w:val="111111"/>
          <w:sz w:val="28"/>
          <w:sz w:val="28"/>
          <w:szCs w:val="28"/>
          <w:rtl w:val="true"/>
          <w:lang w:bidi="ar-SA"/>
        </w:rPr>
        <w:t xml:space="preserve">النصّ عليه عليه السّلام من أبيه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683" w:name="__RefHeading___Toc2370302_1934241801"/>
      <w:bookmarkStart w:id="684" w:name="_Toc282"/>
      <w:bookmarkEnd w:id="683"/>
      <w:r>
        <w:rPr>
          <w:rtl w:val="true"/>
        </w:rPr>
        <w:t xml:space="preserve">الباب الثالث معجزاته و غرائب شأنه صلوات اللّه و سلامه عليه </w:t>
      </w:r>
      <w:r>
        <w:rPr>
          <w:rtl w:val="true"/>
        </w:rPr>
        <w:t xml:space="preserve">... </w:t>
      </w:r>
      <w:r>
        <w:rPr/>
        <w:t>29</w:t>
      </w:r>
      <w:bookmarkEnd w:id="684"/>
    </w:p>
    <w:p>
      <w:pPr>
        <w:pStyle w:val="BookText"/>
        <w:rPr/>
      </w:pPr>
      <w:r>
        <w:rPr>
          <w:rFonts w:ascii="Amiri" w:hAnsi="Amiri" w:eastAsia="Amiri" w:cs="Amiri"/>
          <w:color w:val="111111"/>
          <w:sz w:val="28"/>
          <w:sz w:val="28"/>
          <w:szCs w:val="28"/>
          <w:rtl w:val="true"/>
          <w:lang w:bidi="ar-SA"/>
        </w:rPr>
        <w:t xml:space="preserve">علمه عليه السّلام بحاجة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أنّه عليه السّلام أمر رجلا أن يسمّي ولده عمر</w:t>
      </w:r>
    </w:p>
    <w:p>
      <w:pPr>
        <w:pStyle w:val="BookText"/>
        <w:rPr/>
      </w:pPr>
      <w:r>
        <w:rPr>
          <w:rFonts w:ascii="Amiri" w:hAnsi="Amiri" w:eastAsia="Amiri" w:cs="Amiri"/>
          <w:color w:val="111111"/>
          <w:sz w:val="28"/>
          <w:sz w:val="28"/>
          <w:szCs w:val="28"/>
          <w:rtl w:val="true"/>
          <w:lang w:bidi="ar-SA"/>
        </w:rPr>
        <w:t xml:space="preserve">إحياؤه عليه السّلام الموتي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قصّة امرأة كانت في خراسان و ادّعت أنّها زينب بنت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Heading4"/>
        <w:numPr>
          <w:ilvl w:val="3"/>
          <w:numId w:val="1"/>
        </w:numPr>
        <w:rPr/>
      </w:pPr>
      <w:bookmarkStart w:id="685" w:name="__RefHeading___Toc2370304_1934241801"/>
      <w:bookmarkStart w:id="686" w:name="_Toc283"/>
      <w:bookmarkEnd w:id="685"/>
      <w:r>
        <w:rPr>
          <w:rtl w:val="true"/>
        </w:rPr>
        <w:t xml:space="preserve">الباب الرابع وروده عليه السّلام البصرة و الكوفة و ما ظهر منه عليه السّلام فيها من الاحتجاجات و المعجزات </w:t>
      </w:r>
      <w:r>
        <w:rPr>
          <w:rtl w:val="true"/>
        </w:rPr>
        <w:t xml:space="preserve">... </w:t>
      </w:r>
      <w:r>
        <w:rPr/>
        <w:t>73</w:t>
      </w:r>
      <w:bookmarkEnd w:id="686"/>
    </w:p>
    <w:p>
      <w:pPr>
        <w:pStyle w:val="BookText"/>
        <w:rPr/>
      </w:pPr>
      <w:r>
        <w:rPr>
          <w:rFonts w:ascii="Amiri" w:hAnsi="Amiri" w:eastAsia="Amiri" w:cs="Amiri"/>
          <w:color w:val="111111"/>
          <w:sz w:val="28"/>
          <w:sz w:val="28"/>
          <w:szCs w:val="28"/>
          <w:rtl w:val="true"/>
          <w:lang w:bidi="ar-SA"/>
        </w:rPr>
        <w:t xml:space="preserve">وروده عليه السّلام بالبصرة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احتجاجه عليه السّلام مع الجاثليق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وروده عليه السّلام بالكوفة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Heading4"/>
        <w:numPr>
          <w:ilvl w:val="3"/>
          <w:numId w:val="1"/>
        </w:numPr>
        <w:rPr/>
      </w:pPr>
      <w:bookmarkStart w:id="687" w:name="__RefHeading___Toc2370306_1934241801"/>
      <w:bookmarkStart w:id="688" w:name="_Toc284"/>
      <w:bookmarkEnd w:id="687"/>
      <w:r>
        <w:rPr>
          <w:rtl w:val="true"/>
        </w:rPr>
        <w:t xml:space="preserve">الباب الخامس استجابة دعواته صلوات اللّه و سلامه عليه </w:t>
      </w:r>
      <w:r>
        <w:rPr>
          <w:rtl w:val="true"/>
        </w:rPr>
        <w:t xml:space="preserve">... </w:t>
      </w:r>
      <w:r>
        <w:rPr/>
        <w:t>81</w:t>
      </w:r>
      <w:bookmarkEnd w:id="688"/>
    </w:p>
    <w:p>
      <w:pPr>
        <w:pStyle w:val="BookText"/>
        <w:rPr/>
      </w:pPr>
      <w:r>
        <w:rPr>
          <w:rFonts w:ascii="Amiri" w:hAnsi="Amiri" w:eastAsia="Amiri" w:cs="Amiri"/>
          <w:color w:val="111111"/>
          <w:sz w:val="28"/>
          <w:sz w:val="28"/>
          <w:szCs w:val="28"/>
          <w:rtl w:val="true"/>
          <w:lang w:bidi="ar-SA"/>
        </w:rPr>
        <w:t>في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مملوك لي قديم فهو حرّ، فما كان من ستة أشهر فهو 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عليه السّلام و الرّجفة في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689" w:name="pg13569_162711"/>
    </w:p>
    <w:p>
      <w:pPr>
        <w:pStyle w:val="BookText"/>
        <w:rPr/>
      </w:pPr>
      <w:bookmarkEnd w:id="68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690" w:name="__RefHeading___Toc2370308_1934241801"/>
      <w:bookmarkStart w:id="691" w:name="_Toc285"/>
      <w:bookmarkEnd w:id="690"/>
      <w:r>
        <w:rPr>
          <w:rtl w:val="true"/>
        </w:rPr>
        <w:t xml:space="preserve">الباب السادس معرفته صلوات اللّه عليه بجميع اللغات و كلام الطير و البهائم و بعض غرائب أحواله </w:t>
      </w:r>
      <w:r>
        <w:rPr>
          <w:rtl w:val="true"/>
        </w:rPr>
        <w:t xml:space="preserve">... </w:t>
      </w:r>
      <w:r>
        <w:rPr/>
        <w:t>86</w:t>
      </w:r>
      <w:bookmarkEnd w:id="691"/>
    </w:p>
    <w:p>
      <w:pPr>
        <w:pStyle w:val="BookText"/>
        <w:rPr/>
      </w:pPr>
      <w:r>
        <w:rPr>
          <w:rFonts w:ascii="Amiri" w:hAnsi="Amiri" w:eastAsia="Amiri" w:cs="Amiri"/>
          <w:color w:val="111111"/>
          <w:sz w:val="28"/>
          <w:sz w:val="28"/>
          <w:szCs w:val="28"/>
          <w:rtl w:val="true"/>
          <w:lang w:bidi="ar-SA"/>
        </w:rPr>
        <w:t xml:space="preserve">علمه عليه السّلام بلغة الصقالبة و الروميّة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تكلّمه عليه السّلام بالفارسيّة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ببند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Heading4"/>
        <w:numPr>
          <w:ilvl w:val="3"/>
          <w:numId w:val="1"/>
        </w:numPr>
        <w:rPr/>
      </w:pPr>
      <w:bookmarkStart w:id="692" w:name="__RefHeading___Toc2370310_1934241801"/>
      <w:bookmarkStart w:id="693" w:name="_Toc286"/>
      <w:bookmarkEnd w:id="692"/>
      <w:r>
        <w:rPr>
          <w:rtl w:val="true"/>
        </w:rPr>
        <w:t xml:space="preserve">الباب السابع عبادته عليه السّلام و مكارم أخلاقه و معالي أموره و إقرار اهل زمانه بفضله </w:t>
      </w:r>
      <w:r>
        <w:rPr>
          <w:rtl w:val="true"/>
        </w:rPr>
        <w:t xml:space="preserve">... </w:t>
      </w:r>
      <w:r>
        <w:rPr/>
        <w:t>89</w:t>
      </w:r>
      <w:bookmarkEnd w:id="693"/>
    </w:p>
    <w:p>
      <w:pPr>
        <w:pStyle w:val="BookText"/>
        <w:rPr/>
      </w:pPr>
      <w:r>
        <w:rPr>
          <w:rFonts w:ascii="Amiri" w:hAnsi="Amiri" w:eastAsia="Amiri" w:cs="Amiri"/>
          <w:color w:val="111111"/>
          <w:sz w:val="28"/>
          <w:sz w:val="28"/>
          <w:szCs w:val="28"/>
          <w:rtl w:val="true"/>
          <w:lang w:bidi="ar-SA"/>
        </w:rPr>
        <w:t xml:space="preserve">في أنّه عليه السّلام جلس في الصيف علي الحصير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سيرته و صلاته و صومه عليه السّلام و ما يقرأ في صلواته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رؤيا الّتي رآها ياسر، و أنّه عليه السّلام دلّك رجلا في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أنّ الأئمة عليهم السّلام يحبّون 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قوله عليه السّلام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Heading4"/>
        <w:numPr>
          <w:ilvl w:val="3"/>
          <w:numId w:val="1"/>
        </w:numPr>
        <w:rPr/>
      </w:pPr>
      <w:bookmarkStart w:id="694" w:name="__RefHeading___Toc2370312_1934241801"/>
      <w:bookmarkStart w:id="695" w:name="_Toc287"/>
      <w:bookmarkEnd w:id="694"/>
      <w:r>
        <w:rPr>
          <w:rtl w:val="true"/>
        </w:rPr>
        <w:t xml:space="preserve">الباب الثامن ما انشد عليه السّلام من الشعر في الحكم </w:t>
      </w:r>
      <w:r>
        <w:rPr>
          <w:rtl w:val="true"/>
        </w:rPr>
        <w:t xml:space="preserve">... </w:t>
      </w:r>
      <w:r>
        <w:rPr/>
        <w:t>107</w:t>
      </w:r>
      <w:bookmarkEnd w:id="695"/>
    </w:p>
    <w:p>
      <w:pPr>
        <w:pStyle w:val="BookText"/>
        <w:rPr/>
      </w:pPr>
      <w:r>
        <w:rPr>
          <w:rFonts w:ascii="Amiri" w:hAnsi="Amiri" w:eastAsia="Amiri" w:cs="Amiri"/>
          <w:color w:val="111111"/>
          <w:sz w:val="28"/>
          <w:sz w:val="28"/>
          <w:szCs w:val="28"/>
          <w:rtl w:val="true"/>
          <w:lang w:bidi="ar-SA"/>
        </w:rPr>
        <w:t xml:space="preserve">النهي عن التنابز بالألقاب، و شعره عليه السّلام في الحلم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قوله عليه السّلام في السّكوت عن الجاهل و استجلاب العدوّ و كتمان السرّ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6" w:name="__RefHeading___Toc2370314_1934241801"/>
      <w:bookmarkStart w:id="697" w:name="_Toc288"/>
      <w:bookmarkEnd w:id="696"/>
      <w:r>
        <w:rPr>
          <w:rtl w:val="true"/>
        </w:rPr>
        <w:t xml:space="preserve">الباب التاسع ما كان بينه عليه السّلام و بين هارون لعنه اللّه و ولاته و اتباعه </w:t>
      </w:r>
      <w:r>
        <w:rPr>
          <w:rtl w:val="true"/>
        </w:rPr>
        <w:t xml:space="preserve">... </w:t>
      </w:r>
      <w:r>
        <w:rPr/>
        <w:t>113</w:t>
      </w:r>
      <w:bookmarkStart w:id="698" w:name="pg13569_162712"/>
      <w:bookmarkEnd w:id="697"/>
    </w:p>
    <w:p>
      <w:pPr>
        <w:pStyle w:val="BookText"/>
        <w:rPr/>
      </w:pPr>
      <w:bookmarkEnd w:id="69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هارون حلف أن يقتل بعد موسي الكاظم عليه السّلام من يدّعي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Heading4"/>
        <w:numPr>
          <w:ilvl w:val="3"/>
          <w:numId w:val="1"/>
        </w:numPr>
        <w:rPr/>
      </w:pPr>
      <w:bookmarkStart w:id="699" w:name="__RefHeading___Toc2370316_1934241801"/>
      <w:bookmarkStart w:id="700" w:name="_Toc289"/>
      <w:bookmarkEnd w:id="699"/>
      <w:r>
        <w:rPr>
          <w:rtl w:val="true"/>
        </w:rPr>
        <w:t xml:space="preserve">الباب العاشر طلب المأمون الرضا صلوات اللّه عليه من المدينة و ما كان عند خروجه منها و في الطريق الي نيسابور </w:t>
      </w:r>
      <w:r>
        <w:rPr>
          <w:rtl w:val="true"/>
        </w:rPr>
        <w:t xml:space="preserve">... </w:t>
      </w:r>
      <w:r>
        <w:rPr/>
        <w:t>116</w:t>
      </w:r>
      <w:bookmarkEnd w:id="700"/>
    </w:p>
    <w:p>
      <w:pPr>
        <w:pStyle w:val="BookText"/>
        <w:rPr/>
      </w:pPr>
      <w:r>
        <w:rPr>
          <w:rFonts w:ascii="Amiri" w:hAnsi="Amiri" w:eastAsia="Amiri" w:cs="Amiri"/>
          <w:color w:val="111111"/>
          <w:sz w:val="28"/>
          <w:sz w:val="28"/>
          <w:szCs w:val="28"/>
          <w:rtl w:val="true"/>
          <w:lang w:bidi="ar-SA"/>
        </w:rPr>
        <w:t xml:space="preserve">في خروجه عليه السّلام من المدينة و وروده إلي الأهواز و معجزته عليه السّلام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Heading4"/>
        <w:numPr>
          <w:ilvl w:val="3"/>
          <w:numId w:val="1"/>
        </w:numPr>
        <w:rPr/>
      </w:pPr>
      <w:bookmarkStart w:id="701" w:name="__RefHeading___Toc2370318_1934241801"/>
      <w:bookmarkStart w:id="702" w:name="_Toc290"/>
      <w:bookmarkEnd w:id="701"/>
      <w:r>
        <w:rPr>
          <w:rtl w:val="true"/>
        </w:rPr>
        <w:t xml:space="preserve">الباب الحادي عشر وروده عليه السّلام بنيسابور و ما ظهر فيه من المعجزات </w:t>
      </w:r>
      <w:r>
        <w:rPr>
          <w:rtl w:val="true"/>
        </w:rPr>
        <w:t xml:space="preserve">... </w:t>
      </w:r>
      <w:r>
        <w:rPr/>
        <w:t>120</w:t>
      </w:r>
      <w:bookmarkEnd w:id="702"/>
    </w:p>
    <w:p>
      <w:pPr>
        <w:pStyle w:val="BookText"/>
        <w:rPr/>
      </w:pPr>
      <w:r>
        <w:rPr>
          <w:rFonts w:ascii="Amiri" w:hAnsi="Amiri" w:eastAsia="Amiri" w:cs="Amiri"/>
          <w:color w:val="111111"/>
          <w:sz w:val="28"/>
          <w:sz w:val="28"/>
          <w:szCs w:val="28"/>
          <w:rtl w:val="true"/>
          <w:lang w:bidi="ar-SA"/>
        </w:rPr>
        <w:t>قوله عليه السّلام بنيسابور عن آبائه عليهم السّلام عن رسول اللّه صلّي اللّه عليه و آله عن اللّه تعالي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شجرة اللوز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قصّة رجل الّذي أخذوه اللصوص و ملأ وافاه من الثلج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Heading4"/>
        <w:numPr>
          <w:ilvl w:val="3"/>
          <w:numId w:val="1"/>
        </w:numPr>
        <w:rPr/>
      </w:pPr>
      <w:bookmarkStart w:id="703" w:name="__RefHeading___Toc2370320_1934241801"/>
      <w:bookmarkStart w:id="704" w:name="_Toc291"/>
      <w:bookmarkEnd w:id="703"/>
      <w:r>
        <w:rPr>
          <w:rtl w:val="true"/>
        </w:rPr>
        <w:t xml:space="preserve">الباب الثاني عشر خروجه عليه السّلام من نيسابور الي طوس و منها الي مرو </w:t>
      </w:r>
      <w:r>
        <w:rPr>
          <w:rtl w:val="true"/>
        </w:rPr>
        <w:t xml:space="preserve">... </w:t>
      </w:r>
      <w:r>
        <w:rPr/>
        <w:t>125</w:t>
      </w:r>
      <w:bookmarkEnd w:id="704"/>
    </w:p>
    <w:p>
      <w:pPr>
        <w:pStyle w:val="BookText"/>
        <w:rPr/>
      </w:pPr>
      <w:r>
        <w:rPr>
          <w:rFonts w:ascii="Amiri" w:hAnsi="Amiri" w:eastAsia="Amiri" w:cs="Amiri"/>
          <w:color w:val="111111"/>
          <w:sz w:val="28"/>
          <w:sz w:val="28"/>
          <w:szCs w:val="28"/>
          <w:rtl w:val="true"/>
          <w:lang w:bidi="ar-SA"/>
        </w:rPr>
        <w:t xml:space="preserve">في أنّه عليه السّلام عيّن موضع دفنه، و ثواب من زاره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Heading4"/>
        <w:numPr>
          <w:ilvl w:val="3"/>
          <w:numId w:val="1"/>
        </w:numPr>
        <w:rPr/>
      </w:pPr>
      <w:bookmarkStart w:id="705" w:name="__RefHeading___Toc2370322_1934241801"/>
      <w:bookmarkStart w:id="706" w:name="_Toc292"/>
      <w:bookmarkEnd w:id="705"/>
      <w:r>
        <w:rPr>
          <w:rtl w:val="true"/>
        </w:rPr>
        <w:t xml:space="preserve">الباب الثالث عشر ولاية العهد و العلة في قبوله عليه السّلام لها و عدم رضاه عليه السّلام لها و سائر ما يتعلق بذلك </w:t>
      </w:r>
      <w:r>
        <w:rPr>
          <w:rtl w:val="true"/>
        </w:rPr>
        <w:t xml:space="preserve">... </w:t>
      </w:r>
      <w:r>
        <w:rPr/>
        <w:t>128</w:t>
      </w:r>
      <w:bookmarkEnd w:id="706"/>
    </w:p>
    <w:p>
      <w:pPr>
        <w:pStyle w:val="BookText"/>
        <w:rPr/>
      </w:pPr>
      <w:r>
        <w:rPr>
          <w:rFonts w:ascii="Amiri" w:hAnsi="Amiri" w:eastAsia="Amiri" w:cs="Amiri"/>
          <w:color w:val="111111"/>
          <w:sz w:val="28"/>
          <w:sz w:val="28"/>
          <w:szCs w:val="28"/>
          <w:rtl w:val="true"/>
          <w:lang w:bidi="ar-SA"/>
        </w:rPr>
        <w:t xml:space="preserve">ما جري بينه عليه السّلام و بين المأمون في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كتبه عليه السّلام علي ولاية العهد، و قصّة صلاة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707" w:name="pg13569_162713"/>
    </w:p>
    <w:p>
      <w:pPr>
        <w:pStyle w:val="BookText"/>
        <w:rPr/>
      </w:pPr>
      <w:bookmarkEnd w:id="70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العلّة الّتي من أجلها جعله عليه السّلام المأمون ولاية عهده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الخطبة الّتي خطبها عليه السّلام لمّا بويع بالعهد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كيفيّة بيعة فتي من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صورة كتاب كتبه المأمون له عليه السّلام في ولاية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صورة كتاب كتبه عليه السّلام علي كتاب العهد، و الشهود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فيما قاله السيّد المرتضي رحمه اللّه تعالي و إيّانا في ولاية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Heading4"/>
        <w:numPr>
          <w:ilvl w:val="3"/>
          <w:numId w:val="1"/>
        </w:numPr>
        <w:rPr/>
      </w:pPr>
      <w:bookmarkStart w:id="708" w:name="__RefHeading___Toc2370324_1934241801"/>
      <w:bookmarkStart w:id="709" w:name="_Toc293"/>
      <w:bookmarkEnd w:id="708"/>
      <w:r>
        <w:rPr>
          <w:rtl w:val="true"/>
        </w:rPr>
        <w:t xml:space="preserve">الباب الرابع عشر سائر ما جري بينه عليه السّلام و بين المأمون و امرائه </w:t>
      </w:r>
      <w:r>
        <w:rPr>
          <w:rtl w:val="true"/>
        </w:rPr>
        <w:t xml:space="preserve">... </w:t>
      </w:r>
      <w:r>
        <w:rPr/>
        <w:t>157</w:t>
      </w:r>
      <w:bookmarkEnd w:id="709"/>
    </w:p>
    <w:p>
      <w:pPr>
        <w:pStyle w:val="BookText"/>
        <w:rPr/>
      </w:pPr>
      <w:r>
        <w:rPr>
          <w:rFonts w:ascii="Amiri" w:hAnsi="Amiri" w:eastAsia="Amiri" w:cs="Amiri"/>
          <w:color w:val="111111"/>
          <w:sz w:val="28"/>
          <w:sz w:val="28"/>
          <w:szCs w:val="28"/>
          <w:rtl w:val="true"/>
          <w:lang w:bidi="ar-SA"/>
        </w:rPr>
        <w:t xml:space="preserve">صورة كتاب الحباء و الشرط منه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صورة كتاب و شرط منه عليه السّلام و المأمون لذي الرّئاستين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أنّه عليه السّلام يأمر المأمون أن يخرج إلي المدينة، و خالف ذو الرّئاستين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قصّة الجلوديّ و 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فيما كتبه الحسن بن سهل إلي أخيه ذي الرّئاستين في النجوم و أمره أن يدخل الحمّام مع الرضا عليه السّلام و المأمون، و نهي عليه السّلام عن الدخول، و دخل الفضل فيه و قتل، و اجتماع الناس علي باب المأمون جاءوا بالنيران ليحرقوا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فيما سئل الفضل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الجبر، و نصرانيّ فجر بها شميّة، و سؤال المأمون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 وجه صار جدّك عليّ قسيم الجنّة 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في أنّ المأمون أمر الفضل أن يجمع له أصحاب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الجاثليق، و رأس الجالوت، و رؤساء الصائبين، و الهربذ الأكبر، و أصحاب زردهشت و نسطاس الرّوميّ و غيرهم من المتكلّمين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حسّاد كانوا بحضرة المأمون و يريد كلّ واحد منهم أن يكون وليّ عهد المأمون، و قصّة حميد بن مهران الملعون الّذي افترساه صورتي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710" w:name="pg13569_162714"/>
    </w:p>
    <w:p>
      <w:pPr>
        <w:pStyle w:val="BookText"/>
        <w:rPr/>
      </w:pPr>
      <w:bookmarkEnd w:id="71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المأمون بعث ثلاثين نفرا لقتله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Heading4"/>
        <w:numPr>
          <w:ilvl w:val="3"/>
          <w:numId w:val="1"/>
        </w:numPr>
        <w:rPr/>
      </w:pPr>
      <w:bookmarkStart w:id="711" w:name="__RefHeading___Toc2370326_1934241801"/>
      <w:bookmarkStart w:id="712" w:name="_Toc294"/>
      <w:bookmarkEnd w:id="711"/>
      <w:r>
        <w:rPr>
          <w:rtl w:val="true"/>
        </w:rPr>
        <w:t xml:space="preserve">الباب الخامس عشر ما كان يتقرب به المأمون الي الرضا عليه السّلام في الاحتجاج علي المخالفين </w:t>
      </w:r>
      <w:r>
        <w:rPr>
          <w:rtl w:val="true"/>
        </w:rPr>
        <w:t xml:space="preserve">... </w:t>
      </w:r>
      <w:r>
        <w:rPr/>
        <w:t>189</w:t>
      </w:r>
      <w:bookmarkEnd w:id="712"/>
    </w:p>
    <w:p>
      <w:pPr>
        <w:pStyle w:val="BookText"/>
        <w:rPr/>
      </w:pPr>
      <w:r>
        <w:rPr>
          <w:rFonts w:ascii="Amiri" w:hAnsi="Amiri" w:eastAsia="Amiri" w:cs="Amiri"/>
          <w:color w:val="111111"/>
          <w:sz w:val="28"/>
          <w:sz w:val="28"/>
          <w:szCs w:val="28"/>
          <w:rtl w:val="true"/>
          <w:lang w:bidi="ar-SA"/>
        </w:rPr>
        <w:t>بحث حول الخليفة بعد النبيّ صلّي اللّه عليه و آله،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بالّذين من بعدي أبي بكر و عمر،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لأتخذت أبا بكر خليلا، و الاختلاف بين أبي بكر 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بطلان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فضّلني علي أبي بكر و عمر جلّدته حدّ المفتري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سيّد الكهول أهل الجنّة،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ابعث فيكم لبعث عمر،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باهي اللّه بعباده عامّة و بعمر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العذاب ما نجا إلّا عمر، و شهادة النبيّ صلّي اللّه عليه و آله لعمر بالجنّة في عشرة من الصحابة،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أمّتي في كفّة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 أنّ أفضل الأعمال يوم بعث اللّه نبيّه صلّي اللّه عليه و آله كان السبق إلي الإسلام، و عليّ عليه السّلام سبق إلي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ما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عَلي حُبِّهِ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حديث الطائر المشويّ، و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أنّ المصاحبة ليست بفضيلة، و نزول السّكينة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الفضيلة لمن نام علي مهاد النبيّ صلّي اللّه عليه و آله و سلّم أم من كان معه في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 حديث المنزلة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 الإمامة و صفات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خلافة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كتبه المأمون لبني هاشم و فيه مدح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bookmarkStart w:id="713" w:name="pg13569_162715"/>
    </w:p>
    <w:p>
      <w:pPr>
        <w:pStyle w:val="BookText"/>
        <w:rPr/>
      </w:pPr>
      <w:bookmarkEnd w:id="71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714" w:name="__RefHeading___Toc2370328_1934241801"/>
      <w:bookmarkStart w:id="715" w:name="_Toc295"/>
      <w:bookmarkEnd w:id="714"/>
      <w:r>
        <w:rPr>
          <w:rtl w:val="true"/>
        </w:rPr>
        <w:t xml:space="preserve">الباب السادس عشر أحوال ازواجه و أولاده و إخوانه عليه السّلام و عشائره و ما جري بينه و بينهم صلوات اللّه عليه </w:t>
      </w:r>
      <w:r>
        <w:rPr>
          <w:rtl w:val="true"/>
        </w:rPr>
        <w:t xml:space="preserve">... </w:t>
      </w:r>
      <w:r>
        <w:rPr/>
        <w:t>216</w:t>
      </w:r>
      <w:bookmarkEnd w:id="715"/>
    </w:p>
    <w:p>
      <w:pPr>
        <w:pStyle w:val="BookText"/>
        <w:rPr/>
      </w:pPr>
      <w:r>
        <w:rPr>
          <w:rFonts w:ascii="Amiri" w:hAnsi="Amiri" w:eastAsia="Amiri" w:cs="Amiri"/>
          <w:color w:val="111111"/>
          <w:sz w:val="28"/>
          <w:sz w:val="28"/>
          <w:szCs w:val="28"/>
          <w:rtl w:val="true"/>
          <w:lang w:bidi="ar-SA"/>
        </w:rPr>
        <w:t xml:space="preserve">قصّة زيد بن موسي الكاظم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عدد أولاده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خروج 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العباس بن الحسن بن عبيد اللّه ابن العباس بن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Heading4"/>
        <w:numPr>
          <w:ilvl w:val="3"/>
          <w:numId w:val="1"/>
        </w:numPr>
        <w:rPr/>
      </w:pPr>
      <w:bookmarkStart w:id="716" w:name="__RefHeading___Toc2370330_1934241801"/>
      <w:bookmarkStart w:id="717" w:name="_Toc296"/>
      <w:bookmarkEnd w:id="716"/>
      <w:r>
        <w:rPr>
          <w:rtl w:val="true"/>
        </w:rPr>
        <w:t xml:space="preserve">الباب السابع عشر مداحيه و ما قالوا فيه صلوات اللّه و سلامه عليه </w:t>
      </w:r>
      <w:r>
        <w:rPr>
          <w:rtl w:val="true"/>
        </w:rPr>
        <w:t xml:space="preserve">... </w:t>
      </w:r>
      <w:r>
        <w:rPr/>
        <w:t>234</w:t>
      </w:r>
      <w:bookmarkEnd w:id="717"/>
    </w:p>
    <w:p>
      <w:pPr>
        <w:pStyle w:val="BookText"/>
        <w:rPr/>
      </w:pPr>
      <w:r>
        <w:rPr>
          <w:rFonts w:ascii="Amiri" w:hAnsi="Amiri" w:eastAsia="Amiri" w:cs="Amiri"/>
          <w:color w:val="111111"/>
          <w:sz w:val="28"/>
          <w:sz w:val="28"/>
          <w:szCs w:val="28"/>
          <w:rtl w:val="true"/>
          <w:lang w:bidi="ar-SA"/>
        </w:rPr>
        <w:t xml:space="preserve">أشعار أبي نواس فيه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أشعار دعبل و قصّته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بيان و توضيح في أشعار دعبل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Heading4"/>
        <w:numPr>
          <w:ilvl w:val="3"/>
          <w:numId w:val="1"/>
        </w:numPr>
        <w:rPr/>
      </w:pPr>
      <w:bookmarkStart w:id="718" w:name="__RefHeading___Toc2370332_1934241801"/>
      <w:bookmarkStart w:id="719" w:name="_Toc297"/>
      <w:bookmarkEnd w:id="718"/>
      <w:r>
        <w:rPr>
          <w:rtl w:val="true"/>
        </w:rPr>
        <w:t xml:space="preserve">الباب الثامن عشر أحوال أصحابه و أهل زمانه و مناظراتهم و نوادر أخباره و مناظراته عليه السّلام </w:t>
      </w:r>
      <w:r>
        <w:rPr>
          <w:rtl w:val="true"/>
        </w:rPr>
        <w:t xml:space="preserve">... </w:t>
      </w:r>
      <w:r>
        <w:rPr/>
        <w:t>261</w:t>
      </w:r>
      <w:bookmarkEnd w:id="719"/>
    </w:p>
    <w:p>
      <w:pPr>
        <w:pStyle w:val="BookText"/>
        <w:rPr/>
      </w:pPr>
      <w:r>
        <w:rPr>
          <w:rFonts w:ascii="Amiri" w:hAnsi="Amiri" w:eastAsia="Amiri" w:cs="Amiri"/>
          <w:color w:val="111111"/>
          <w:sz w:val="28"/>
          <w:sz w:val="28"/>
          <w:szCs w:val="28"/>
          <w:rtl w:val="true"/>
          <w:lang w:bidi="ar-SA"/>
        </w:rPr>
        <w:t xml:space="preserve">في أنّه عليه السّلام لعن يونس مولي ابن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أنّ الإمام لا يكون عقيما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في محمّد بن سنان و ثقته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0" w:name="__RefHeading___Toc2370334_1934241801"/>
      <w:bookmarkStart w:id="721" w:name="_Toc298"/>
      <w:bookmarkEnd w:id="720"/>
      <w:r>
        <w:rPr>
          <w:rtl w:val="true"/>
        </w:rPr>
        <w:t xml:space="preserve">الباب التاسع عشر اخباره و اخبار آبائه عليهم السّلام بشهادته </w:t>
      </w:r>
      <w:r>
        <w:rPr>
          <w:rtl w:val="true"/>
        </w:rPr>
        <w:t xml:space="preserve">... </w:t>
      </w:r>
      <w:r>
        <w:rPr/>
        <w:t>283</w:t>
      </w:r>
      <w:bookmarkStart w:id="722" w:name="pg13569_162716"/>
      <w:bookmarkEnd w:id="721"/>
    </w:p>
    <w:p>
      <w:pPr>
        <w:pStyle w:val="BookText"/>
        <w:rPr/>
      </w:pPr>
      <w:bookmarkEnd w:id="72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الرّؤيا الّتي رآها رجل من أهل خراسان،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منّا إلّا مقتول أو 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أخبار رسول اللّه صلّي اللّه عليه و آله بشهادته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أخبار عليّ أمير المؤمنين عليه السّلام و إمام الصادق عليه السّلام بشهادته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Heading4"/>
        <w:numPr>
          <w:ilvl w:val="3"/>
          <w:numId w:val="1"/>
        </w:numPr>
        <w:rPr/>
      </w:pPr>
      <w:bookmarkStart w:id="723" w:name="__RefHeading___Toc2370336_1934241801"/>
      <w:bookmarkStart w:id="724" w:name="_Toc299"/>
      <w:bookmarkEnd w:id="723"/>
      <w:r>
        <w:rPr>
          <w:rtl w:val="true"/>
        </w:rPr>
        <w:t xml:space="preserve">الباب العشرون اسباب شهادته صلوات اللّه و سلامه عليه </w:t>
      </w:r>
      <w:r>
        <w:rPr>
          <w:rtl w:val="true"/>
        </w:rPr>
        <w:t xml:space="preserve">... </w:t>
      </w:r>
      <w:r>
        <w:rPr/>
        <w:t>288</w:t>
      </w:r>
      <w:bookmarkEnd w:id="724"/>
    </w:p>
    <w:p>
      <w:pPr>
        <w:pStyle w:val="BookText"/>
        <w:rPr/>
      </w:pPr>
      <w:r>
        <w:rPr>
          <w:rFonts w:ascii="Amiri" w:hAnsi="Amiri" w:eastAsia="Amiri" w:cs="Amiri"/>
          <w:color w:val="111111"/>
          <w:sz w:val="28"/>
          <w:sz w:val="28"/>
          <w:szCs w:val="28"/>
          <w:rtl w:val="true"/>
          <w:lang w:bidi="ar-SA"/>
        </w:rPr>
        <w:t xml:space="preserve">قصّة رجل من الصوفية الّذي سرق فأمر باحضاره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العلّة الّتي من أجلها سمّه عليه السّلام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Heading4"/>
        <w:numPr>
          <w:ilvl w:val="3"/>
          <w:numId w:val="1"/>
        </w:numPr>
        <w:rPr/>
      </w:pPr>
      <w:bookmarkStart w:id="725" w:name="__RefHeading___Toc2370338_1934241801"/>
      <w:bookmarkStart w:id="726" w:name="_Toc300"/>
      <w:bookmarkEnd w:id="725"/>
      <w:r>
        <w:rPr>
          <w:rtl w:val="true"/>
        </w:rPr>
        <w:t xml:space="preserve">الباب الحادي و العشرون شهادته و تغسيله و دفنه و مبلغ سنه عليه السّلام </w:t>
      </w:r>
      <w:r>
        <w:rPr>
          <w:rtl w:val="true"/>
        </w:rPr>
        <w:t xml:space="preserve">... </w:t>
      </w:r>
      <w:r>
        <w:rPr/>
        <w:t>292</w:t>
      </w:r>
      <w:bookmarkEnd w:id="726"/>
    </w:p>
    <w:p>
      <w:pPr>
        <w:pStyle w:val="BookText"/>
        <w:rPr/>
      </w:pPr>
      <w:r>
        <w:rPr>
          <w:rFonts w:ascii="Amiri" w:hAnsi="Amiri" w:eastAsia="Amiri" w:cs="Amiri"/>
          <w:color w:val="111111"/>
          <w:sz w:val="28"/>
          <w:sz w:val="28"/>
          <w:szCs w:val="28"/>
          <w:rtl w:val="true"/>
          <w:lang w:bidi="ar-SA"/>
        </w:rPr>
        <w:t xml:space="preserve">في شهادته عليه السّلام و شهر شهادته و ما قاله عليه السّلام لهرثمة في 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أنّه عليه السّلام أمر بأبي الصّلت أن يأتي ترابا من قبة الهارونية من أربعة جوانبها و ما قال عليه السّلام له، و رؤيته الإمام محمّد التقيّ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بحث و تحقيق حول شهادته عليه السّلام، و في الذّيل ما يناسب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Heading4"/>
        <w:numPr>
          <w:ilvl w:val="3"/>
          <w:numId w:val="1"/>
        </w:numPr>
        <w:rPr/>
      </w:pPr>
      <w:bookmarkStart w:id="727" w:name="__RefHeading___Toc2370340_1934241801"/>
      <w:bookmarkStart w:id="728" w:name="_Toc301"/>
      <w:bookmarkEnd w:id="727"/>
      <w:r>
        <w:rPr>
          <w:rtl w:val="true"/>
        </w:rPr>
        <w:t xml:space="preserve">الباب الثاني و العشرون ما انشد من المراثي فيه صلوات اللّه و سلامه عليه </w:t>
      </w:r>
      <w:r>
        <w:rPr>
          <w:rtl w:val="true"/>
        </w:rPr>
        <w:t xml:space="preserve">... </w:t>
      </w:r>
      <w:r>
        <w:rPr/>
        <w:t>314</w:t>
      </w:r>
      <w:bookmarkEnd w:id="728"/>
    </w:p>
    <w:p>
      <w:pPr>
        <w:pStyle w:val="BookText"/>
        <w:rPr/>
      </w:pPr>
      <w:r>
        <w:rPr>
          <w:rFonts w:ascii="Amiri" w:hAnsi="Amiri" w:eastAsia="Amiri" w:cs="Amiri"/>
          <w:color w:val="111111"/>
          <w:sz w:val="28"/>
          <w:sz w:val="28"/>
          <w:szCs w:val="28"/>
          <w:rtl w:val="true"/>
          <w:lang w:bidi="ar-SA"/>
        </w:rPr>
        <w:t xml:space="preserve">فيما أنشده أبو فراس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فيما أنشده ابن المشيع المرقي و عليّ بن أبي عبد اللّه الخوافيّ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أنشده دعبل و أبو محمّد اليزيديّ و محمّد بن حبيب اللّه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729" w:name="pg13569_162717"/>
    </w:p>
    <w:p>
      <w:pPr>
        <w:pStyle w:val="BookText"/>
        <w:rPr/>
      </w:pPr>
      <w:bookmarkEnd w:id="72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730" w:name="__RefHeading___Toc2370342_1934241801"/>
      <w:bookmarkStart w:id="731" w:name="_Toc302"/>
      <w:bookmarkEnd w:id="730"/>
      <w:r>
        <w:rPr>
          <w:rtl w:val="true"/>
        </w:rPr>
        <w:t xml:space="preserve">الباب الثالث و العشرون ما ظهر من بركات الروضة الرضوية علي مشرفها الف تحية و معجزاته عليه السّلام عندها علي الناس </w:t>
      </w:r>
      <w:r>
        <w:rPr>
          <w:rtl w:val="true"/>
        </w:rPr>
        <w:t xml:space="preserve">... </w:t>
      </w:r>
      <w:r>
        <w:rPr/>
        <w:t>326</w:t>
      </w:r>
      <w:bookmarkEnd w:id="731"/>
    </w:p>
    <w:p>
      <w:pPr>
        <w:pStyle w:val="BookText"/>
        <w:rPr/>
      </w:pPr>
      <w:r>
        <w:rPr>
          <w:rFonts w:ascii="Amiri" w:hAnsi="Amiri" w:eastAsia="Amiri" w:cs="Amiri"/>
          <w:color w:val="111111"/>
          <w:sz w:val="28"/>
          <w:sz w:val="28"/>
          <w:szCs w:val="28"/>
          <w:rtl w:val="true"/>
          <w:lang w:bidi="ar-SA"/>
        </w:rPr>
        <w:t xml:space="preserve">فيما نقله محمّد بن عمر النّوقانيّ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قصّة رجل مصريّ، و رجلين من الرّي و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قصّة رجل تركيّ يدعو اللّه تعالي ان يجمع بينه و بين 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قصّة عليّ بن موسي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الأول من المجلد الثاني عشر</w:t>
      </w:r>
    </w:p>
    <w:p>
      <w:pPr>
        <w:pStyle w:val="Heading2"/>
        <w:numPr>
          <w:ilvl w:val="1"/>
          <w:numId w:val="1"/>
        </w:numPr>
        <w:rPr/>
      </w:pPr>
      <w:bookmarkStart w:id="732" w:name="__RefHeading___Toc2370344_1934241801"/>
      <w:bookmarkStart w:id="733" w:name="_Toc303"/>
      <w:bookmarkEnd w:id="732"/>
      <w:r>
        <w:rPr>
          <w:rtl w:val="true"/>
        </w:rPr>
        <w:t>فهرس الجزء الخمسين‌</w:t>
      </w:r>
      <w:bookmarkEnd w:id="733"/>
    </w:p>
    <w:p>
      <w:pPr>
        <w:pStyle w:val="Heading3"/>
        <w:numPr>
          <w:ilvl w:val="2"/>
          <w:numId w:val="1"/>
        </w:numPr>
        <w:rPr/>
      </w:pPr>
      <w:bookmarkStart w:id="734" w:name="__RefHeading___Toc2370346_1934241801"/>
      <w:bookmarkStart w:id="735" w:name="_Toc304"/>
      <w:bookmarkEnd w:id="734"/>
      <w:r>
        <w:rPr>
          <w:rtl w:val="true"/>
        </w:rPr>
        <w:t>أبواب تاريخ الامام التاسع و السيّد القانع، حجّة اللّه علي جميع العباد، و شافع يوم التناد و أبي جعفر محمّد التقي الجواد صلوات اللّه عليه‌</w:t>
      </w:r>
      <w:bookmarkEnd w:id="735"/>
    </w:p>
    <w:p>
      <w:pPr>
        <w:pStyle w:val="Heading4"/>
        <w:numPr>
          <w:ilvl w:val="3"/>
          <w:numId w:val="1"/>
        </w:numPr>
        <w:rPr/>
      </w:pPr>
      <w:bookmarkStart w:id="736" w:name="__RefHeading___Toc2370348_1934241801"/>
      <w:bookmarkStart w:id="737" w:name="_Toc305"/>
      <w:bookmarkEnd w:id="736"/>
      <w:r>
        <w:rPr>
          <w:rtl w:val="true"/>
        </w:rPr>
        <w:t xml:space="preserve">الباب الأوّل مولده، و وفاته، و اسماؤه، و ألقابه، و أحوال أولاده صلوات اللّه و سلامه عليه و علي آبائه و أولاده الطاهرين </w:t>
      </w:r>
      <w:r>
        <w:rPr>
          <w:rtl w:val="true"/>
        </w:rPr>
        <w:t xml:space="preserve">... </w:t>
      </w:r>
      <w:r>
        <w:rPr/>
        <w:t>1</w:t>
      </w:r>
      <w:bookmarkEnd w:id="737"/>
    </w:p>
    <w:p>
      <w:pPr>
        <w:pStyle w:val="BookText"/>
        <w:rPr/>
      </w:pPr>
      <w:r>
        <w:rPr>
          <w:rFonts w:ascii="Amiri" w:hAnsi="Amiri" w:eastAsia="Amiri" w:cs="Amiri"/>
          <w:color w:val="111111"/>
          <w:sz w:val="28"/>
          <w:sz w:val="28"/>
          <w:szCs w:val="28"/>
          <w:rtl w:val="true"/>
          <w:lang w:bidi="ar-SA"/>
        </w:rPr>
        <w:t xml:space="preserve">مولده و أمّه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و تحقيق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38" w:name="pg13569_162718"/>
    </w:p>
    <w:p>
      <w:pPr>
        <w:pStyle w:val="BookText"/>
        <w:rPr/>
      </w:pPr>
      <w:bookmarkEnd w:id="73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قطع يد السّارق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تحقيق في ولادته و شهادته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Heading4"/>
        <w:numPr>
          <w:ilvl w:val="3"/>
          <w:numId w:val="1"/>
        </w:numPr>
        <w:rPr/>
      </w:pPr>
      <w:bookmarkStart w:id="739" w:name="__RefHeading___Toc2370350_1934241801"/>
      <w:bookmarkStart w:id="740" w:name="_Toc306"/>
      <w:bookmarkEnd w:id="739"/>
      <w:r>
        <w:rPr>
          <w:rtl w:val="true"/>
        </w:rPr>
        <w:t xml:space="preserve">الباب الثاني النصوص عليه صلوات اللّه و سلامه عليه </w:t>
      </w:r>
      <w:r>
        <w:rPr>
          <w:rtl w:val="true"/>
        </w:rPr>
        <w:t xml:space="preserve">... </w:t>
      </w:r>
      <w:r>
        <w:rPr/>
        <w:t>18</w:t>
      </w:r>
      <w:bookmarkEnd w:id="740"/>
    </w:p>
    <w:p>
      <w:pPr>
        <w:pStyle w:val="BookText"/>
        <w:rPr/>
      </w:pPr>
      <w:r>
        <w:rPr>
          <w:rFonts w:ascii="Amiri" w:hAnsi="Amiri" w:eastAsia="Amiri" w:cs="Amiri"/>
          <w:color w:val="111111"/>
          <w:sz w:val="28"/>
          <w:sz w:val="28"/>
          <w:szCs w:val="28"/>
          <w:rtl w:val="true"/>
          <w:lang w:bidi="ar-SA"/>
        </w:rPr>
        <w:t xml:space="preserve">النصوص عليه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Heading4"/>
        <w:numPr>
          <w:ilvl w:val="3"/>
          <w:numId w:val="1"/>
        </w:numPr>
        <w:rPr/>
      </w:pPr>
      <w:bookmarkStart w:id="741" w:name="__RefHeading___Toc2370352_1934241801"/>
      <w:bookmarkStart w:id="742" w:name="_Toc307"/>
      <w:bookmarkEnd w:id="741"/>
      <w:r>
        <w:rPr>
          <w:rtl w:val="true"/>
        </w:rPr>
        <w:t xml:space="preserve">الباب الثالث معجزاته صلوات اللّه و سلامه عليه </w:t>
      </w:r>
      <w:r>
        <w:rPr>
          <w:rtl w:val="true"/>
        </w:rPr>
        <w:t xml:space="preserve">... </w:t>
      </w:r>
      <w:r>
        <w:rPr/>
        <w:t>37</w:t>
      </w:r>
      <w:bookmarkEnd w:id="742"/>
    </w:p>
    <w:p>
      <w:pPr>
        <w:pStyle w:val="BookText"/>
        <w:rPr/>
      </w:pPr>
      <w:r>
        <w:rPr>
          <w:rFonts w:ascii="Amiri" w:hAnsi="Amiri" w:eastAsia="Amiri" w:cs="Amiri"/>
          <w:color w:val="111111"/>
          <w:sz w:val="28"/>
          <w:sz w:val="28"/>
          <w:szCs w:val="28"/>
          <w:rtl w:val="true"/>
          <w:lang w:bidi="ar-SA"/>
        </w:rPr>
        <w:t xml:space="preserve">في كتاب كتبه عليه السّلام لإبراهيم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تسييره عليه السّلام الرّجل من الشّام إلي الكوفة ثمّ إلي المدينة و رجوعه إلي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فيما أمره عليه السّلام بأبي الصّلت الهرويّ في 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معجزاته عليه السّلام الأخري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Heading4"/>
        <w:numPr>
          <w:ilvl w:val="3"/>
          <w:numId w:val="1"/>
        </w:numPr>
        <w:rPr/>
      </w:pPr>
      <w:bookmarkStart w:id="743" w:name="__RefHeading___Toc2370354_1934241801"/>
      <w:bookmarkStart w:id="744" w:name="_Toc308"/>
      <w:bookmarkEnd w:id="743"/>
      <w:r>
        <w:rPr>
          <w:rtl w:val="true"/>
        </w:rPr>
        <w:t xml:space="preserve">الباب الرابع تزويجه عليه السّلام أم الفضل، و ما جري في هذا المجلس من الاحتجاج و المناظرة </w:t>
      </w:r>
      <w:r>
        <w:rPr>
          <w:rtl w:val="true"/>
        </w:rPr>
        <w:t xml:space="preserve">... </w:t>
      </w:r>
      <w:r>
        <w:rPr/>
        <w:t>73</w:t>
      </w:r>
      <w:bookmarkEnd w:id="744"/>
    </w:p>
    <w:p>
      <w:pPr>
        <w:pStyle w:val="BookText"/>
        <w:rPr/>
      </w:pPr>
      <w:r>
        <w:rPr>
          <w:rFonts w:ascii="Amiri" w:hAnsi="Amiri" w:eastAsia="Amiri" w:cs="Amiri"/>
          <w:color w:val="111111"/>
          <w:sz w:val="28"/>
          <w:sz w:val="28"/>
          <w:szCs w:val="28"/>
          <w:rtl w:val="true"/>
          <w:lang w:bidi="ar-SA"/>
        </w:rPr>
        <w:t xml:space="preserve">الخطبة الّتي خطبها عليه السّلام لمّا 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محرم قتل 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الخبر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بكر هل هو عنّي راض فانّي عنه 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5" w:name="__RefHeading___Toc2370356_1934241801"/>
      <w:bookmarkStart w:id="746" w:name="_Toc309"/>
      <w:bookmarkEnd w:id="745"/>
      <w:r>
        <w:rPr>
          <w:rtl w:val="true"/>
        </w:rPr>
        <w:t xml:space="preserve">الباب الخامس فضائله، و مكارم أخلاقه، و جوامع احواله عليه السّلام، و أحوال خلفاء الجور في زمانه و أصحابه و ما جري بينه و بينهم </w:t>
      </w:r>
      <w:r>
        <w:rPr>
          <w:rtl w:val="true"/>
        </w:rPr>
        <w:t xml:space="preserve">... </w:t>
      </w:r>
      <w:r>
        <w:rPr/>
        <w:t>85</w:t>
      </w:r>
      <w:bookmarkStart w:id="747" w:name="pg13569_162719"/>
      <w:bookmarkEnd w:id="746"/>
    </w:p>
    <w:p>
      <w:pPr>
        <w:pStyle w:val="BookText"/>
        <w:rPr/>
      </w:pPr>
      <w:bookmarkEnd w:id="74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كتاب كتبه عليه السّلام لرجل إلي والي سجستان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ملاقاته عليه السّلام مع المأمون في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بيان و تحقيق دقيق في أنّه عليه السّلام أجاب بثلاثين ألف 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فيما قالته أمّ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المأمون زوجته عليه السّلام لحكيمة و عدم تأثير 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اجتماع الشيعة بعد شهادة الإمام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Heading3"/>
        <w:numPr>
          <w:ilvl w:val="2"/>
          <w:numId w:val="1"/>
        </w:numPr>
        <w:rPr/>
      </w:pPr>
      <w:bookmarkStart w:id="748" w:name="__RefHeading___Toc2370358_1934241801"/>
      <w:bookmarkStart w:id="749" w:name="_Toc310"/>
      <w:bookmarkEnd w:id="748"/>
      <w:r>
        <w:rPr>
          <w:rtl w:val="true"/>
        </w:rPr>
        <w:t>أبواب تاريخ الامام العاشر، و النور الزاهر، و البدر الباهر ذي الشرف و الكرم و المجد و الايادي، أبي الحسن الثالث عليّ بن محمّد النقي الهادي، صلوات اللّه و سلامه عليه و علي آبائه و أولاده ما تعاقبت الأيّام و الليالي‌</w:t>
      </w:r>
      <w:bookmarkEnd w:id="749"/>
    </w:p>
    <w:p>
      <w:pPr>
        <w:pStyle w:val="Heading4"/>
        <w:numPr>
          <w:ilvl w:val="3"/>
          <w:numId w:val="1"/>
        </w:numPr>
        <w:rPr/>
      </w:pPr>
      <w:bookmarkStart w:id="750" w:name="__RefHeading___Toc2370360_1934241801"/>
      <w:bookmarkStart w:id="751" w:name="_Toc311"/>
      <w:bookmarkEnd w:id="750"/>
      <w:r>
        <w:rPr>
          <w:rtl w:val="true"/>
        </w:rPr>
        <w:t xml:space="preserve">الباب الأوّل أسمائه، و ألقابه، و كناه، و عللها، و ولادته عليه السّلام </w:t>
      </w:r>
      <w:r>
        <w:rPr>
          <w:rtl w:val="true"/>
        </w:rPr>
        <w:t xml:space="preserve">... </w:t>
      </w:r>
      <w:r>
        <w:rPr/>
        <w:t>113</w:t>
      </w:r>
      <w:bookmarkEnd w:id="751"/>
    </w:p>
    <w:p>
      <w:pPr>
        <w:pStyle w:val="BookText"/>
        <w:rPr/>
      </w:pPr>
      <w:r>
        <w:rPr>
          <w:rFonts w:ascii="Amiri" w:hAnsi="Amiri" w:eastAsia="Amiri" w:cs="Amiri"/>
          <w:color w:val="111111"/>
          <w:sz w:val="28"/>
          <w:sz w:val="28"/>
          <w:szCs w:val="28"/>
          <w:rtl w:val="true"/>
          <w:lang w:bidi="ar-SA"/>
        </w:rPr>
        <w:t xml:space="preserve">في أسمائه و ألقابه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ولادته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Heading4"/>
        <w:numPr>
          <w:ilvl w:val="3"/>
          <w:numId w:val="1"/>
        </w:numPr>
        <w:rPr/>
      </w:pPr>
      <w:bookmarkStart w:id="752" w:name="__RefHeading___Toc2370362_1934241801"/>
      <w:bookmarkStart w:id="753" w:name="_Toc312"/>
      <w:bookmarkEnd w:id="752"/>
      <w:r>
        <w:rPr>
          <w:rtl w:val="true"/>
        </w:rPr>
        <w:t xml:space="preserve">الباب الثاني النصوص علي الخصوص عليه صلوات اللّه عليه </w:t>
      </w:r>
      <w:r>
        <w:rPr>
          <w:rtl w:val="true"/>
        </w:rPr>
        <w:t xml:space="preserve">... </w:t>
      </w:r>
      <w:r>
        <w:rPr/>
        <w:t>118</w:t>
      </w:r>
      <w:bookmarkEnd w:id="753"/>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4" w:name="__RefHeading___Toc2370364_1934241801"/>
      <w:bookmarkStart w:id="755" w:name="_Toc313"/>
      <w:bookmarkEnd w:id="754"/>
      <w:r>
        <w:rPr>
          <w:rtl w:val="true"/>
        </w:rPr>
        <w:t xml:space="preserve">الباب الثالث معجزاته، و بعض مكارم أخلاقه، و معالي أموره عليه السّلام </w:t>
      </w:r>
      <w:r>
        <w:rPr>
          <w:rtl w:val="true"/>
        </w:rPr>
        <w:t xml:space="preserve">... </w:t>
      </w:r>
      <w:r>
        <w:rPr/>
        <w:t>124</w:t>
      </w:r>
      <w:bookmarkEnd w:id="755"/>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علمه عليه السّلام بالغائب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قصّة رجل النقّاش الّذي كسر الفصّ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تكلّمه عليه السّلام بالفارسيّة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إخراجه عليه السّلام الرّوضات بخان الصعاليك،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 تحقيق و تأييد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علمه عليه السّلام بحوائج رجل من أهل أصفهان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قصّة يوسف النصرانيّ الّذي دعيت إلي المتوكّل، و قصّة حمادة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قصّة زينب الكذّابة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علمه عليه السّلام بموت الواثق و قعود المتوكّل مكانه، و ترجمة الواثق و المتوكل في ذيل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فيمن نذر أن يتصدّق بمال كثير، و نذر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العلّة الّتي من أجلها بعث اللّه موسي عليه السّلام بالعصا و عيسي عليه السّلام بابراء الأكمه و الأبرص و إحياء الموتي، و بعث محمّدا صلّي اللّه عليه و آله بالقرآن و السيف، و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سجود يعقوب لولده يوسف، و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فَسْئَلِ الَّذِينَ يَقْرَؤُنَ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فِي الْأَرْضِ مِنْ شَجَرَةٍ 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 اللّه، و ما في الجنّة، و الشجرة المنهيّة، و شهادة امرأة، و قول عليّ عليه السّلام في الخنثي، و الرّاعي الّذي نزا علي شاة، و الجهر في صلاة الفجر، و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بالنّار، و في الذّيل ما يناسب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حرب الصفّين و الجمل، و الرّجل الّذي أقرّ باللّواط، و في الذّيل ما يناسب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قاله عليه السّلام في التّوحيد و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756" w:name="pg13569_162721"/>
    </w:p>
    <w:p>
      <w:pPr>
        <w:pStyle w:val="BookText"/>
        <w:rPr/>
      </w:pPr>
      <w:bookmarkEnd w:id="75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757" w:name="__RefHeading___Toc2370366_1934241801"/>
      <w:bookmarkStart w:id="758" w:name="_Toc314"/>
      <w:bookmarkEnd w:id="757"/>
      <w:r>
        <w:rPr>
          <w:rtl w:val="true"/>
        </w:rPr>
        <w:t xml:space="preserve">الباب الرابع ما جري بينه و بين خلفاء زمانه و بعض أحوالهم و تاريخ وفاته عليه السّلام </w:t>
      </w:r>
      <w:r>
        <w:rPr>
          <w:rtl w:val="true"/>
        </w:rPr>
        <w:t xml:space="preserve">... </w:t>
      </w:r>
      <w:r>
        <w:rPr/>
        <w:t>189</w:t>
      </w:r>
      <w:bookmarkEnd w:id="758"/>
    </w:p>
    <w:p>
      <w:pPr>
        <w:pStyle w:val="BookText"/>
        <w:rPr/>
      </w:pPr>
      <w:r>
        <w:rPr>
          <w:rFonts w:ascii="Amiri" w:hAnsi="Amiri" w:eastAsia="Amiri" w:cs="Amiri"/>
          <w:color w:val="111111"/>
          <w:sz w:val="28"/>
          <w:sz w:val="28"/>
          <w:szCs w:val="28"/>
          <w:rtl w:val="true"/>
          <w:lang w:bidi="ar-SA"/>
        </w:rPr>
        <w:t xml:space="preserve">دعاؤه عليه السّلام علي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العلّة الّتي من أجلها ورد عليه السّلام بسرّمن‌رأي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حضوره عليه السّلام في مجلس المتوكّل،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باتوا علي قلل الأجبال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Heading4"/>
        <w:numPr>
          <w:ilvl w:val="3"/>
          <w:numId w:val="1"/>
        </w:numPr>
        <w:rPr/>
      </w:pPr>
      <w:bookmarkStart w:id="759" w:name="__RefHeading___Toc2370368_1934241801"/>
      <w:bookmarkStart w:id="760" w:name="_Toc315"/>
      <w:bookmarkEnd w:id="759"/>
      <w:r>
        <w:rPr>
          <w:rtl w:val="true"/>
        </w:rPr>
        <w:t xml:space="preserve">الباب الخامس أحوال أصحابه و أهل زمانه صلوات اللّه عليه </w:t>
      </w:r>
      <w:r>
        <w:rPr>
          <w:rtl w:val="true"/>
        </w:rPr>
        <w:t xml:space="preserve">... </w:t>
      </w:r>
      <w:r>
        <w:rPr/>
        <w:t>215</w:t>
      </w:r>
      <w:bookmarkEnd w:id="760"/>
    </w:p>
    <w:p>
      <w:pPr>
        <w:pStyle w:val="BookText"/>
        <w:rPr/>
      </w:pP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بابه و ثقاته و كلائه و أصحابه عليه السّلام و أشعار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المذمومين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Heading4"/>
        <w:numPr>
          <w:ilvl w:val="3"/>
          <w:numId w:val="1"/>
        </w:numPr>
        <w:rPr/>
      </w:pPr>
      <w:bookmarkStart w:id="761" w:name="__RefHeading___Toc2370370_1934241801"/>
      <w:bookmarkStart w:id="762" w:name="_Toc316"/>
      <w:bookmarkEnd w:id="761"/>
      <w:r>
        <w:rPr>
          <w:rtl w:val="true"/>
        </w:rPr>
        <w:t xml:space="preserve">الباب السادس أحوال جعفر و سائر أولاده صلوات اللّه و سلامه عليه </w:t>
      </w:r>
      <w:r>
        <w:rPr>
          <w:rtl w:val="true"/>
        </w:rPr>
        <w:t xml:space="preserve">... </w:t>
      </w:r>
      <w:r>
        <w:rPr/>
        <w:t>227</w:t>
      </w:r>
      <w:bookmarkEnd w:id="762"/>
    </w:p>
    <w:p>
      <w:pPr>
        <w:pStyle w:val="BookText"/>
        <w:rPr/>
      </w:pPr>
      <w:r>
        <w:rPr>
          <w:rFonts w:ascii="Amiri" w:hAnsi="Amiri" w:eastAsia="Amiri" w:cs="Amiri"/>
          <w:color w:val="111111"/>
          <w:sz w:val="28"/>
          <w:sz w:val="28"/>
          <w:szCs w:val="28"/>
          <w:rtl w:val="true"/>
          <w:lang w:bidi="ar-SA"/>
        </w:rPr>
        <w:t xml:space="preserve">التوقيع الّذي خرج من النّاحية المقدّسة في أولاد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التوقيع الّذي خرج من النّاحية المقدّسة إلي أحمد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أولاده عليه السّلام و عددهم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763" w:name="pg13569_162722"/>
    </w:p>
    <w:p>
      <w:pPr>
        <w:pStyle w:val="BookText"/>
        <w:rPr/>
      </w:pPr>
      <w:bookmarkEnd w:id="76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764" w:name="__RefHeading___Toc2370372_1934241801"/>
      <w:bookmarkStart w:id="765" w:name="_Toc317"/>
      <w:bookmarkEnd w:id="764"/>
      <w:r>
        <w:rPr>
          <w:rtl w:val="true"/>
        </w:rPr>
        <w:t>أبواب تاريخ الامام الحادي عشر، و سبط سيد البشر، و والد الخلف المنتظر، و شافع المحشر، السيّد الرضيّ الزكي، أبي محمّد الحسن بن عليّ العسكريّ صلوات اللّه عليه‌</w:t>
      </w:r>
      <w:bookmarkEnd w:id="765"/>
    </w:p>
    <w:p>
      <w:pPr>
        <w:pStyle w:val="Heading4"/>
        <w:numPr>
          <w:ilvl w:val="3"/>
          <w:numId w:val="1"/>
        </w:numPr>
        <w:rPr/>
      </w:pPr>
      <w:bookmarkStart w:id="766" w:name="__RefHeading___Toc2370374_1934241801"/>
      <w:bookmarkStart w:id="767" w:name="_Toc318"/>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و علي آبائه الكرام، و خلفه خاتم الأئمّة الاعلام، ما تعاقبت الليالي و الايام‌</w:t>
      </w:r>
    </w:p>
    <w:p>
      <w:pPr>
        <w:pStyle w:val="Heading4"/>
        <w:numPr>
          <w:ilvl w:val="3"/>
          <w:numId w:val="1"/>
        </w:numPr>
        <w:rPr/>
      </w:pPr>
      <w:bookmarkStart w:id="768" w:name="__RefHeading___Toc2370376_1934241801"/>
      <w:bookmarkStart w:id="769" w:name="_Toc319"/>
      <w:bookmarkEnd w:id="768"/>
      <w:r>
        <w:rPr>
          <w:rtl w:val="true"/>
        </w:rPr>
        <w:t xml:space="preserve">الباب الأوّل ولادته، و أسمائه، و نقش خاتمه، و أحوال أمه، و بعض جمل أحواله عليه الصلاة و السّلام </w:t>
      </w:r>
      <w:r>
        <w:rPr>
          <w:rtl w:val="true"/>
        </w:rPr>
        <w:t xml:space="preserve">... </w:t>
      </w:r>
      <w:r>
        <w:rPr/>
        <w:t>235</w:t>
      </w:r>
      <w:bookmarkEnd w:id="769"/>
    </w:p>
    <w:p>
      <w:pPr>
        <w:pStyle w:val="BookText"/>
        <w:rPr/>
      </w:pPr>
      <w:r>
        <w:rPr>
          <w:rFonts w:ascii="Amiri" w:hAnsi="Amiri" w:eastAsia="Amiri" w:cs="Amiri"/>
          <w:color w:val="111111"/>
          <w:sz w:val="28"/>
          <w:sz w:val="28"/>
          <w:szCs w:val="28"/>
          <w:rtl w:val="true"/>
          <w:lang w:bidi="ar-SA"/>
        </w:rPr>
        <w:t xml:space="preserve">في مولده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ألقابه و الأقوال في ولادته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Heading4"/>
        <w:numPr>
          <w:ilvl w:val="3"/>
          <w:numId w:val="1"/>
        </w:numPr>
        <w:rPr/>
      </w:pPr>
      <w:bookmarkStart w:id="770" w:name="__RefHeading___Toc2370378_1934241801"/>
      <w:bookmarkStart w:id="771" w:name="_Toc320"/>
      <w:bookmarkEnd w:id="770"/>
      <w:r>
        <w:rPr>
          <w:rtl w:val="true"/>
        </w:rPr>
        <w:t xml:space="preserve">الباب الثاني النصوص علي الخصوص عليه صلوات اللّه و سلامه عليه </w:t>
      </w:r>
      <w:r>
        <w:rPr>
          <w:rtl w:val="true"/>
        </w:rPr>
        <w:t xml:space="preserve">... </w:t>
      </w:r>
      <w:r>
        <w:rPr/>
        <w:t>239</w:t>
      </w:r>
      <w:bookmarkEnd w:id="771"/>
    </w:p>
    <w:p>
      <w:pPr>
        <w:pStyle w:val="Heading4"/>
        <w:numPr>
          <w:ilvl w:val="3"/>
          <w:numId w:val="1"/>
        </w:numPr>
        <w:rPr/>
      </w:pPr>
      <w:bookmarkStart w:id="772" w:name="__RefHeading___Toc2370380_1934241801"/>
      <w:bookmarkStart w:id="773" w:name="_Toc321"/>
      <w:bookmarkEnd w:id="772"/>
      <w:r>
        <w:rPr>
          <w:rtl w:val="true"/>
        </w:rPr>
        <w:t xml:space="preserve">الباب الثالث معجزاته و معالي أموره صلوات اللّه و سلامه عليه </w:t>
      </w:r>
      <w:r>
        <w:rPr>
          <w:rtl w:val="true"/>
        </w:rPr>
        <w:t xml:space="preserve">... </w:t>
      </w:r>
      <w:r>
        <w:rPr/>
        <w:t>247</w:t>
      </w:r>
      <w:bookmarkEnd w:id="773"/>
    </w:p>
    <w:p>
      <w:pPr>
        <w:pStyle w:val="BookText"/>
        <w:rPr/>
      </w:pPr>
      <w:r>
        <w:rPr>
          <w:rFonts w:ascii="Amiri" w:hAnsi="Amiri" w:eastAsia="Amiri" w:cs="Amiri"/>
          <w:color w:val="111111"/>
          <w:sz w:val="28"/>
          <w:sz w:val="28"/>
          <w:szCs w:val="28"/>
          <w:rtl w:val="true"/>
          <w:lang w:bidi="ar-SA"/>
        </w:rPr>
        <w:t xml:space="preserve">هدي الدّواب و سكونها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العلّة الّتي من أجلها صارت ارث المرأة نصف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قصده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نكاح الزّاني و الزّانية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البساط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bookmarkStart w:id="774" w:name="pg13569_162723"/>
    </w:p>
    <w:p>
      <w:pPr>
        <w:pStyle w:val="BookText"/>
        <w:rPr/>
      </w:pPr>
      <w:bookmarkEnd w:id="77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775" w:name="__RefHeading___Toc2370382_1934241801"/>
      <w:bookmarkStart w:id="776" w:name="_Toc322"/>
      <w:bookmarkEnd w:id="775"/>
      <w:r>
        <w:rPr>
          <w:rtl w:val="true"/>
        </w:rPr>
        <w:t xml:space="preserve">الباب الرابع مكارم أخلاقه، و نوادر أحواله، و ما جري بينه و بين خلفاء الجور و غيرهم، و أحوال أصحابه و أهل زمانه، صلوات اللّه عليه </w:t>
      </w:r>
      <w:r>
        <w:rPr>
          <w:rtl w:val="true"/>
        </w:rPr>
        <w:t xml:space="preserve">... </w:t>
      </w:r>
      <w:r>
        <w:rPr/>
        <w:t>306</w:t>
      </w:r>
      <w:bookmarkEnd w:id="776"/>
    </w:p>
    <w:p>
      <w:pPr>
        <w:pStyle w:val="BookText"/>
        <w:rPr/>
      </w:pPr>
      <w:r>
        <w:rPr>
          <w:rFonts w:ascii="Amiri" w:hAnsi="Amiri" w:eastAsia="Amiri" w:cs="Amiri"/>
          <w:color w:val="111111"/>
          <w:sz w:val="28"/>
          <w:sz w:val="28"/>
          <w:szCs w:val="28"/>
          <w:rtl w:val="true"/>
          <w:lang w:bidi="ar-SA"/>
        </w:rPr>
        <w:t xml:space="preserve">في أنّه عليه السّلام رمي بين السّباع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فيما ألقاه عليه السّلام إلي تلميذ إسحاق الكنديّ الّذي ألف كتابا في تناقض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إطلاق جعفر بشفاعته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حديث البساط، و ما كتبه عليه السّلام إلي أهل قم، و إلي عليّ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قصّة أحمد بن إسحاق الأشعريّ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Heading4"/>
        <w:numPr>
          <w:ilvl w:val="3"/>
          <w:numId w:val="1"/>
        </w:numPr>
        <w:rPr/>
      </w:pPr>
      <w:bookmarkStart w:id="777" w:name="__RefHeading___Toc2370384_1934241801"/>
      <w:bookmarkStart w:id="778" w:name="_Toc323"/>
      <w:bookmarkEnd w:id="777"/>
      <w:r>
        <w:rPr>
          <w:rtl w:val="true"/>
        </w:rPr>
        <w:t xml:space="preserve">الباب الخامس وفاته صلوات اللّه عليه و الرد علي من ينكرها </w:t>
      </w:r>
      <w:r>
        <w:rPr>
          <w:rtl w:val="true"/>
        </w:rPr>
        <w:t xml:space="preserve">... </w:t>
      </w:r>
      <w:r>
        <w:rPr/>
        <w:t>325</w:t>
      </w:r>
      <w:bookmarkEnd w:id="778"/>
    </w:p>
    <w:p>
      <w:pPr>
        <w:pStyle w:val="BookText"/>
        <w:rPr/>
      </w:pPr>
      <w:r>
        <w:rPr>
          <w:rFonts w:ascii="Amiri" w:hAnsi="Amiri" w:eastAsia="Amiri" w:cs="Amiri"/>
          <w:color w:val="111111"/>
          <w:sz w:val="28"/>
          <w:sz w:val="28"/>
          <w:szCs w:val="28"/>
          <w:rtl w:val="true"/>
          <w:lang w:bidi="ar-SA"/>
        </w:rPr>
        <w:t xml:space="preserve">في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حديث أبي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الأقوال في وفاته و مدة عمره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دفع شبهة في احتراق الحرم العسكريين عليهما السّلام و مسجد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إلي هنا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الخمسون و به تمّ المجلد الثاني عشر حسب تجزئة المؤلّف رحمه اللّه تعالي و إيّانا </w:t>
      </w:r>
      <w:bookmarkStart w:id="779" w:name="pg13569_162724"/>
    </w:p>
    <w:p>
      <w:pPr>
        <w:pStyle w:val="BookText"/>
        <w:rPr/>
      </w:pPr>
      <w:bookmarkEnd w:id="77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2"/>
        <w:numPr>
          <w:ilvl w:val="1"/>
          <w:numId w:val="1"/>
        </w:numPr>
        <w:rPr/>
      </w:pPr>
      <w:bookmarkStart w:id="780" w:name="__RefHeading___Toc2370386_1934241801"/>
      <w:bookmarkStart w:id="781" w:name="_Toc324"/>
      <w:bookmarkEnd w:id="780"/>
      <w:r>
        <w:rPr>
          <w:rtl w:val="true"/>
        </w:rPr>
        <w:t>فهرس الجزء الحادي و الخمسين‌</w:t>
      </w:r>
      <w:bookmarkEnd w:id="781"/>
    </w:p>
    <w:p>
      <w:pPr>
        <w:pStyle w:val="Heading3"/>
        <w:numPr>
          <w:ilvl w:val="2"/>
          <w:numId w:val="1"/>
        </w:numPr>
        <w:rPr/>
      </w:pPr>
      <w:bookmarkStart w:id="782" w:name="__RefHeading___Toc2370388_1934241801"/>
      <w:bookmarkStart w:id="783" w:name="_Toc325"/>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و هو المجلّد الثالث عشر، في تاريخ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2370390_1934241801"/>
      <w:bookmarkStart w:id="785" w:name="_Toc326"/>
      <w:bookmarkEnd w:id="784"/>
      <w:r>
        <w:rPr>
          <w:rtl w:val="true"/>
        </w:rPr>
        <w:t xml:space="preserve">الباب الأوّل ولادته و أحوال أمه صلوات اللّه عليه </w:t>
      </w:r>
      <w:r>
        <w:rPr>
          <w:rtl w:val="true"/>
        </w:rPr>
        <w:t xml:space="preserve">... </w:t>
      </w:r>
      <w:r>
        <w:rPr/>
        <w:t>2</w:t>
      </w:r>
      <w:bookmarkEnd w:id="785"/>
    </w:p>
    <w:p>
      <w:pPr>
        <w:pStyle w:val="BookText"/>
        <w:rPr/>
      </w:pPr>
      <w:r>
        <w:rPr>
          <w:rFonts w:ascii="Amiri" w:hAnsi="Amiri" w:eastAsia="Amiri" w:cs="Amiri"/>
          <w:color w:val="111111"/>
          <w:sz w:val="28"/>
          <w:sz w:val="28"/>
          <w:szCs w:val="28"/>
          <w:rtl w:val="true"/>
          <w:lang w:bidi="ar-SA"/>
        </w:rPr>
        <w:t xml:space="preserve">فيما حدثته حكيمة رضي اللّه تعالي عنها و عنّا في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فيما رواه بشر بن سليمان في أمّ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الأقوال في ولادته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Heading3"/>
        <w:numPr>
          <w:ilvl w:val="2"/>
          <w:numId w:val="1"/>
        </w:numPr>
        <w:rPr/>
      </w:pPr>
      <w:bookmarkStart w:id="786" w:name="__RefHeading___Toc2370392_1934241801"/>
      <w:bookmarkStart w:id="787" w:name="_Toc327"/>
      <w:bookmarkEnd w:id="786"/>
      <w:r>
        <w:rPr>
          <w:rtl w:val="true"/>
        </w:rPr>
        <w:t xml:space="preserve">الباب الثاني أسمائه عليه السّلام و ألقابه و كناه و عللها </w:t>
      </w:r>
      <w:r>
        <w:rPr>
          <w:rtl w:val="true"/>
        </w:rPr>
        <w:t xml:space="preserve">... </w:t>
      </w:r>
      <w:r>
        <w:rPr/>
        <w:t>28</w:t>
      </w:r>
      <w:bookmarkEnd w:id="787"/>
    </w:p>
    <w:p>
      <w:pPr>
        <w:pStyle w:val="BookText"/>
        <w:rPr/>
      </w:pPr>
      <w:r>
        <w:rPr>
          <w:rFonts w:ascii="Amiri" w:hAnsi="Amiri" w:eastAsia="Amiri" w:cs="Amiri"/>
          <w:color w:val="111111"/>
          <w:sz w:val="28"/>
          <w:sz w:val="28"/>
          <w:szCs w:val="28"/>
          <w:rtl w:val="true"/>
          <w:lang w:bidi="ar-SA"/>
        </w:rPr>
        <w:t xml:space="preserve">العلّة الّتي من أجلها سمّي القائم عليه السّلام قائما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العلّة الّتي من أجلها سمّي القائم عليه السّلام مهديّا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Heading3"/>
        <w:numPr>
          <w:ilvl w:val="2"/>
          <w:numId w:val="1"/>
        </w:numPr>
        <w:rPr/>
      </w:pPr>
      <w:bookmarkStart w:id="788" w:name="__RefHeading___Toc2370394_1934241801"/>
      <w:bookmarkStart w:id="789" w:name="_Toc328"/>
      <w:bookmarkEnd w:id="788"/>
      <w:r>
        <w:rPr>
          <w:rtl w:val="true"/>
        </w:rPr>
        <w:t xml:space="preserve">الباب الثالث النهي عن التسمية </w:t>
      </w:r>
      <w:r>
        <w:rPr>
          <w:rtl w:val="true"/>
        </w:rPr>
        <w:t xml:space="preserve">... </w:t>
      </w:r>
      <w:r>
        <w:rPr/>
        <w:t>31</w:t>
      </w:r>
      <w:bookmarkEnd w:id="789"/>
    </w:p>
    <w:p>
      <w:pPr>
        <w:pStyle w:val="Heading3"/>
        <w:numPr>
          <w:ilvl w:val="2"/>
          <w:numId w:val="1"/>
        </w:numPr>
        <w:rPr/>
      </w:pPr>
      <w:bookmarkStart w:id="790" w:name="__RefHeading___Toc2370396_1934241801"/>
      <w:bookmarkStart w:id="791" w:name="_Toc329"/>
      <w:bookmarkEnd w:id="790"/>
      <w:r>
        <w:rPr>
          <w:rtl w:val="true"/>
        </w:rPr>
        <w:t xml:space="preserve">الباب الرابع صفاته صلوات اللّه عليه و علاماته و نسبه </w:t>
      </w:r>
      <w:r>
        <w:rPr>
          <w:rtl w:val="true"/>
        </w:rPr>
        <w:t xml:space="preserve">... </w:t>
      </w:r>
      <w:r>
        <w:rPr/>
        <w:t>34</w:t>
      </w:r>
      <w:bookmarkEnd w:id="791"/>
    </w:p>
    <w:p>
      <w:pPr>
        <w:pStyle w:val="BookText"/>
        <w:rPr/>
      </w:pPr>
      <w:r>
        <w:rPr>
          <w:rFonts w:ascii="Amiri" w:hAnsi="Amiri" w:eastAsia="Amiri" w:cs="Amiri"/>
          <w:color w:val="111111"/>
          <w:sz w:val="28"/>
          <w:sz w:val="28"/>
          <w:szCs w:val="28"/>
          <w:rtl w:val="true"/>
          <w:lang w:bidi="ar-SA"/>
        </w:rPr>
        <w:t xml:space="preserve">فيما قاله عليّ عليه السّلام في صفاته و شمائله عجّل اللّه تبارك و تعالي فرجه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Heading3"/>
        <w:numPr>
          <w:ilvl w:val="2"/>
          <w:numId w:val="1"/>
        </w:numPr>
        <w:rPr/>
      </w:pPr>
      <w:bookmarkStart w:id="792" w:name="__RefHeading___Toc2370398_1934241801"/>
      <w:bookmarkStart w:id="793" w:name="_Toc330"/>
      <w:bookmarkEnd w:id="792"/>
      <w:r>
        <w:rPr>
          <w:rtl w:val="true"/>
        </w:rPr>
        <w:t xml:space="preserve">الباب الخامس الآيات المؤوّلة بقيام القائم عجل اللّه تعالي فرجه </w:t>
      </w:r>
      <w:r>
        <w:rPr>
          <w:rtl w:val="true"/>
        </w:rPr>
        <w:t xml:space="preserve">... </w:t>
      </w:r>
      <w:r>
        <w:rPr/>
        <w:t>44</w:t>
      </w:r>
      <w:bookmarkEnd w:id="79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معني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794" w:name="pg13569_162725"/>
    </w:p>
    <w:p>
      <w:pPr>
        <w:pStyle w:val="BookText"/>
        <w:rPr/>
      </w:pPr>
      <w:bookmarkEnd w:id="79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795" w:name="__RefHeading___Toc2370400_1934241801"/>
      <w:bookmarkStart w:id="796" w:name="_Toc331"/>
      <w:bookmarkEnd w:id="795"/>
      <w:r>
        <w:rPr>
          <w:rtl w:val="true"/>
        </w:rPr>
        <w:t>أبواب النصوص من اللّه تعالي و من آبائه عليه‌</w:t>
      </w:r>
      <w:bookmarkEnd w:id="796"/>
    </w:p>
    <w:p>
      <w:pPr>
        <w:pStyle w:val="Heading4"/>
        <w:numPr>
          <w:ilvl w:val="3"/>
          <w:numId w:val="1"/>
        </w:numPr>
        <w:rPr/>
      </w:pPr>
      <w:bookmarkStart w:id="797" w:name="__RefHeading___Toc2370402_1934241801"/>
      <w:bookmarkStart w:id="798" w:name="_Toc332"/>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صلوات اللّه عليهم أجمعين، سوي ما تقدم في كتاب أحوال أمير المؤمنين عليه السّلام من النصوص علي الاثني عشر عليهم السّلام‌</w:t>
      </w:r>
    </w:p>
    <w:p>
      <w:pPr>
        <w:pStyle w:val="Heading4"/>
        <w:numPr>
          <w:ilvl w:val="3"/>
          <w:numId w:val="1"/>
        </w:numPr>
        <w:rPr/>
      </w:pPr>
      <w:bookmarkStart w:id="799" w:name="__RefHeading___Toc2370404_1934241801"/>
      <w:bookmarkStart w:id="800" w:name="_Toc333"/>
      <w:bookmarkEnd w:id="799"/>
      <w:r>
        <w:rPr>
          <w:rtl w:val="true"/>
        </w:rPr>
        <w:t xml:space="preserve">الباب الأوّل ما ورد من أخبار النبيّ صلّي اللّه عليه و آله بالقائم عليه السّلام من طرق الخاصّة و العامّة </w:t>
      </w:r>
      <w:r>
        <w:rPr>
          <w:rtl w:val="true"/>
        </w:rPr>
        <w:t xml:space="preserve">... </w:t>
      </w:r>
      <w:r>
        <w:rPr/>
        <w:t>65</w:t>
      </w:r>
      <w:bookmarkEnd w:id="800"/>
    </w:p>
    <w:p>
      <w:pPr>
        <w:pStyle w:val="BookText"/>
        <w:rPr/>
      </w:pPr>
      <w:r>
        <w:rPr>
          <w:rFonts w:ascii="Amiri" w:hAnsi="Amiri" w:eastAsia="Amiri" w:cs="Amiri"/>
          <w:color w:val="111111"/>
          <w:sz w:val="28"/>
          <w:sz w:val="28"/>
          <w:szCs w:val="28"/>
          <w:rtl w:val="true"/>
          <w:lang w:bidi="ar-SA"/>
        </w:rPr>
        <w:t xml:space="preserve">النصّ من رسول اللّه صلّي اللّه عليه و آله عليه عجّل اللّه تعالي فرجه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النصّ من اللّه تبارك و تعالي عليه عليه السّلام في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فيما أوحي اللّه تعالي في علامات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فيما قاله رسول اللّه صلّي اللّه عليه و آله و سلّم لفاطمة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اعطينا أهل البيت سبعا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فيما روي عن النبيّ صلّي اللّه عليه و آله في المهديّ عليه السّلام من طرق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فيما رواه أبو عبد اللّه محمّد بن يوسف الشافعيّ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في مناقب عليّ بن أبي طالب عليه السّلام من طرق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Heading4"/>
        <w:numPr>
          <w:ilvl w:val="3"/>
          <w:numId w:val="1"/>
        </w:numPr>
        <w:rPr/>
      </w:pPr>
      <w:bookmarkStart w:id="801" w:name="__RefHeading___Toc2370406_1934241801"/>
      <w:bookmarkStart w:id="802" w:name="_Toc334"/>
      <w:bookmarkEnd w:id="801"/>
      <w:r>
        <w:rPr>
          <w:rtl w:val="true"/>
        </w:rPr>
        <w:t xml:space="preserve">الباب الثاني ما ورد عن أمير المؤمنين صلوات اللّه عليه في ذلك </w:t>
      </w:r>
      <w:r>
        <w:rPr>
          <w:rtl w:val="true"/>
        </w:rPr>
        <w:t xml:space="preserve">... </w:t>
      </w:r>
      <w:r>
        <w:rPr/>
        <w:t>109</w:t>
      </w:r>
      <w:bookmarkEnd w:id="802"/>
    </w:p>
    <w:p>
      <w:pPr>
        <w:pStyle w:val="BookText"/>
        <w:rPr/>
      </w:pPr>
      <w:r>
        <w:rPr>
          <w:rFonts w:ascii="Amiri" w:hAnsi="Amiri" w:eastAsia="Amiri" w:cs="Amiri"/>
          <w:color w:val="111111"/>
          <w:sz w:val="28"/>
          <w:sz w:val="28"/>
          <w:szCs w:val="28"/>
          <w:rtl w:val="true"/>
          <w:lang w:bidi="ar-SA"/>
        </w:rPr>
        <w:t xml:space="preserve">الخطبة الّتي خطبها عليه السّلام في القائم و علامات ظهوره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فيما روي عن أمير المؤمنين عليه السّلام في القائم عليه السّلام و الملاحم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اعتقاد العامّة في القائم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803" w:name="pg13569_162726"/>
    </w:p>
    <w:p>
      <w:pPr>
        <w:pStyle w:val="BookText"/>
        <w:rPr/>
      </w:pPr>
      <w:bookmarkEnd w:id="80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804" w:name="__RefHeading___Toc2370408_1934241801"/>
      <w:bookmarkStart w:id="805" w:name="_Toc335"/>
      <w:bookmarkEnd w:id="804"/>
      <w:r>
        <w:rPr>
          <w:rtl w:val="true"/>
        </w:rPr>
        <w:t xml:space="preserve">الباب الثالث ما روي في ذلك عن الحسنين صلوات اللّه عليهما </w:t>
      </w:r>
      <w:r>
        <w:rPr>
          <w:rtl w:val="true"/>
        </w:rPr>
        <w:t xml:space="preserve">... </w:t>
      </w:r>
      <w:r>
        <w:rPr/>
        <w:t>132</w:t>
      </w:r>
      <w:bookmarkEnd w:id="805"/>
    </w:p>
    <w:p>
      <w:pPr>
        <w:pStyle w:val="Heading4"/>
        <w:numPr>
          <w:ilvl w:val="3"/>
          <w:numId w:val="1"/>
        </w:numPr>
        <w:rPr/>
      </w:pPr>
      <w:bookmarkStart w:id="806" w:name="__RefHeading___Toc2370410_1934241801"/>
      <w:bookmarkStart w:id="807" w:name="_Toc336"/>
      <w:bookmarkEnd w:id="806"/>
      <w:r>
        <w:rPr>
          <w:rtl w:val="true"/>
        </w:rPr>
        <w:t xml:space="preserve">الباب الرابع ما روي في ذلك عن عليّ بن الحسين صلوات اللّه عليهما </w:t>
      </w:r>
      <w:r>
        <w:rPr>
          <w:rtl w:val="true"/>
        </w:rPr>
        <w:t xml:space="preserve">... </w:t>
      </w:r>
      <w:r>
        <w:rPr/>
        <w:t>134</w:t>
      </w:r>
      <w:bookmarkEnd w:id="807"/>
    </w:p>
    <w:p>
      <w:pPr>
        <w:pStyle w:val="Heading4"/>
        <w:numPr>
          <w:ilvl w:val="3"/>
          <w:numId w:val="1"/>
        </w:numPr>
        <w:rPr/>
      </w:pPr>
      <w:bookmarkStart w:id="808" w:name="__RefHeading___Toc2370412_1934241801"/>
      <w:bookmarkStart w:id="809" w:name="_Toc337"/>
      <w:bookmarkEnd w:id="808"/>
      <w:r>
        <w:rPr>
          <w:rtl w:val="true"/>
        </w:rPr>
        <w:t xml:space="preserve">الباب الخامس ما روي عن الباقر صلوات اللّه عليه في ذلك </w:t>
      </w:r>
      <w:r>
        <w:rPr>
          <w:rtl w:val="true"/>
        </w:rPr>
        <w:t xml:space="preserve">... </w:t>
      </w:r>
      <w:r>
        <w:rPr/>
        <w:t>136</w:t>
      </w:r>
      <w:bookmarkEnd w:id="809"/>
    </w:p>
    <w:p>
      <w:pPr>
        <w:pStyle w:val="Heading4"/>
        <w:numPr>
          <w:ilvl w:val="3"/>
          <w:numId w:val="1"/>
        </w:numPr>
        <w:rPr/>
      </w:pPr>
      <w:bookmarkStart w:id="810" w:name="__RefHeading___Toc2370414_1934241801"/>
      <w:bookmarkStart w:id="811" w:name="_Toc338"/>
      <w:bookmarkEnd w:id="810"/>
      <w:r>
        <w:rPr>
          <w:rtl w:val="true"/>
        </w:rPr>
        <w:t xml:space="preserve">الباب السادس ما روي في ذلك عن الصادق صلوات اللّه عليه </w:t>
      </w:r>
      <w:r>
        <w:rPr>
          <w:rtl w:val="true"/>
        </w:rPr>
        <w:t xml:space="preserve">... </w:t>
      </w:r>
      <w:r>
        <w:rPr/>
        <w:t>142</w:t>
      </w:r>
      <w:bookmarkEnd w:id="811"/>
    </w:p>
    <w:p>
      <w:pPr>
        <w:pStyle w:val="Heading4"/>
        <w:numPr>
          <w:ilvl w:val="3"/>
          <w:numId w:val="1"/>
        </w:numPr>
        <w:rPr/>
      </w:pPr>
      <w:bookmarkStart w:id="812" w:name="__RefHeading___Toc2370416_1934241801"/>
      <w:bookmarkStart w:id="813" w:name="_Toc339"/>
      <w:bookmarkEnd w:id="812"/>
      <w:r>
        <w:rPr>
          <w:rtl w:val="true"/>
        </w:rPr>
        <w:t xml:space="preserve">الباب السابع ما روي عن الكاظم صلوات اللّه عليه في ذلك </w:t>
      </w:r>
      <w:r>
        <w:rPr>
          <w:rtl w:val="true"/>
        </w:rPr>
        <w:t xml:space="preserve">... </w:t>
      </w:r>
      <w:r>
        <w:rPr/>
        <w:t>150</w:t>
      </w:r>
      <w:bookmarkEnd w:id="813"/>
    </w:p>
    <w:p>
      <w:pPr>
        <w:pStyle w:val="Heading4"/>
        <w:numPr>
          <w:ilvl w:val="3"/>
          <w:numId w:val="1"/>
        </w:numPr>
        <w:rPr/>
      </w:pPr>
      <w:bookmarkStart w:id="814" w:name="__RefHeading___Toc2370418_1934241801"/>
      <w:bookmarkStart w:id="815" w:name="_Toc340"/>
      <w:bookmarkEnd w:id="814"/>
      <w:r>
        <w:rPr>
          <w:rtl w:val="true"/>
        </w:rPr>
        <w:t xml:space="preserve">الباب الثامن ما جاء عن الرضا صلوات اللّه عليه في ذلك </w:t>
      </w:r>
      <w:r>
        <w:rPr>
          <w:rtl w:val="true"/>
        </w:rPr>
        <w:t xml:space="preserve">... </w:t>
      </w:r>
      <w:r>
        <w:rPr/>
        <w:t>152</w:t>
      </w:r>
      <w:bookmarkEnd w:id="815"/>
    </w:p>
    <w:p>
      <w:pPr>
        <w:pStyle w:val="Heading4"/>
        <w:numPr>
          <w:ilvl w:val="3"/>
          <w:numId w:val="1"/>
        </w:numPr>
        <w:rPr/>
      </w:pPr>
      <w:bookmarkStart w:id="816" w:name="__RefHeading___Toc2370420_1934241801"/>
      <w:bookmarkStart w:id="817" w:name="_Toc341"/>
      <w:bookmarkEnd w:id="816"/>
      <w:r>
        <w:rPr>
          <w:rtl w:val="true"/>
        </w:rPr>
        <w:t xml:space="preserve">الباب التاسع ما روي في ذلك عن الجواد صلوات اللّه عليه </w:t>
      </w:r>
      <w:r>
        <w:rPr>
          <w:rtl w:val="true"/>
        </w:rPr>
        <w:t xml:space="preserve">... </w:t>
      </w:r>
      <w:r>
        <w:rPr/>
        <w:t>156</w:t>
      </w:r>
      <w:bookmarkEnd w:id="817"/>
    </w:p>
    <w:p>
      <w:pPr>
        <w:pStyle w:val="Heading4"/>
        <w:numPr>
          <w:ilvl w:val="3"/>
          <w:numId w:val="1"/>
        </w:numPr>
        <w:rPr/>
      </w:pPr>
      <w:bookmarkStart w:id="818" w:name="__RefHeading___Toc2370422_1934241801"/>
      <w:bookmarkStart w:id="819" w:name="_Toc342"/>
      <w:bookmarkEnd w:id="818"/>
      <w:r>
        <w:rPr>
          <w:rtl w:val="true"/>
        </w:rPr>
        <w:t xml:space="preserve">الباب العاشر نص العسكريين صلوات اللّه عليهما علي القائم عليه السّلام </w:t>
      </w:r>
      <w:r>
        <w:rPr>
          <w:rtl w:val="true"/>
        </w:rPr>
        <w:t xml:space="preserve">... </w:t>
      </w:r>
      <w:r>
        <w:rPr/>
        <w:t>158</w:t>
      </w:r>
      <w:bookmarkEnd w:id="81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bookmarkStart w:id="820" w:name="pg13569_162727"/>
    </w:p>
    <w:p>
      <w:pPr>
        <w:pStyle w:val="Heading4"/>
        <w:numPr>
          <w:ilvl w:val="3"/>
          <w:numId w:val="1"/>
        </w:numPr>
        <w:rPr/>
      </w:pPr>
      <w:bookmarkStart w:id="821" w:name="__RefHeading___Toc2370424_1934241801"/>
      <w:bookmarkStart w:id="822" w:name="_Toc343"/>
      <w:bookmarkEnd w:id="820"/>
      <w:bookmarkEnd w:id="821"/>
      <w:r>
        <w:rPr>
          <w:rtl w:val="true"/>
        </w:rPr>
        <w:t xml:space="preserve">الباب الحادي عشر فيما أخبر به الكهنة و أضرابهم و ما وجد من ذلك مكتوبا في الالواح و الصخور </w:t>
      </w:r>
      <w:r>
        <w:rPr>
          <w:rtl w:val="true"/>
        </w:rPr>
        <w:t xml:space="preserve">... </w:t>
      </w:r>
      <w:r>
        <w:rPr/>
        <w:t>162</w:t>
      </w:r>
      <w:bookmarkEnd w:id="822"/>
    </w:p>
    <w:p>
      <w:pPr>
        <w:pStyle w:val="BookText"/>
        <w:rPr/>
      </w:pPr>
      <w:r>
        <w:rPr>
          <w:rFonts w:ascii="Amiri" w:hAnsi="Amiri" w:eastAsia="Amiri" w:cs="Amiri"/>
          <w:color w:val="111111"/>
          <w:sz w:val="28"/>
          <w:sz w:val="28"/>
          <w:szCs w:val="28"/>
          <w:rtl w:val="true"/>
          <w:lang w:bidi="ar-SA"/>
        </w:rPr>
        <w:t xml:space="preserve">فيما قاله سطيح الكاهن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Heading4"/>
        <w:numPr>
          <w:ilvl w:val="3"/>
          <w:numId w:val="1"/>
        </w:numPr>
        <w:rPr/>
      </w:pPr>
      <w:bookmarkStart w:id="823" w:name="__RefHeading___Toc2370426_1934241801"/>
      <w:bookmarkStart w:id="824" w:name="_Toc344"/>
      <w:bookmarkEnd w:id="823"/>
      <w:r>
        <w:rPr>
          <w:rtl w:val="true"/>
        </w:rPr>
        <w:t xml:space="preserve">الباب الثاني عشر ذكر الأدلة التي ذكرها الشيخ الطائفة رحمه اللّه تعالي و إيّانا علي اثبات الغيبة </w:t>
      </w:r>
      <w:r>
        <w:rPr>
          <w:rtl w:val="true"/>
        </w:rPr>
        <w:t xml:space="preserve">... </w:t>
      </w:r>
      <w:r>
        <w:rPr/>
        <w:t>167</w:t>
      </w:r>
      <w:bookmarkEnd w:id="824"/>
    </w:p>
    <w:p>
      <w:pPr>
        <w:pStyle w:val="BookText"/>
        <w:rPr/>
      </w:pPr>
      <w:r>
        <w:rPr>
          <w:rFonts w:ascii="Amiri" w:hAnsi="Amiri" w:eastAsia="Amiri" w:cs="Amiri"/>
          <w:color w:val="111111"/>
          <w:sz w:val="28"/>
          <w:sz w:val="28"/>
          <w:szCs w:val="28"/>
          <w:rtl w:val="true"/>
          <w:lang w:bidi="ar-SA"/>
        </w:rPr>
        <w:t xml:space="preserve">قوله رحمه اللّه في وجوب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Heading4"/>
        <w:numPr>
          <w:ilvl w:val="3"/>
          <w:numId w:val="1"/>
        </w:numPr>
        <w:rPr/>
      </w:pPr>
      <w:bookmarkStart w:id="825" w:name="__RefHeading___Toc2370428_1934241801"/>
      <w:bookmarkStart w:id="826" w:name="_Toc345"/>
      <w:bookmarkEnd w:id="825"/>
      <w:r>
        <w:rPr>
          <w:rtl w:val="true"/>
        </w:rPr>
        <w:t xml:space="preserve">الباب الثالث عشر ما فيه عليه السّلام من سنن الأنبياء و الاستدلال بغيباتهم علي غيبته صلوات اللّه عليهم </w:t>
      </w:r>
      <w:r>
        <w:rPr>
          <w:rtl w:val="true"/>
        </w:rPr>
        <w:t xml:space="preserve">... </w:t>
      </w:r>
      <w:r>
        <w:rPr/>
        <w:t>215</w:t>
      </w:r>
      <w:bookmarkEnd w:id="826"/>
    </w:p>
    <w:p>
      <w:pPr>
        <w:pStyle w:val="Heading4"/>
        <w:numPr>
          <w:ilvl w:val="3"/>
          <w:numId w:val="1"/>
        </w:numPr>
        <w:rPr/>
      </w:pPr>
      <w:bookmarkStart w:id="827" w:name="__RefHeading___Toc2370430_1934241801"/>
      <w:bookmarkStart w:id="828" w:name="_Toc346"/>
      <w:bookmarkEnd w:id="827"/>
      <w:r>
        <w:rPr>
          <w:rtl w:val="true"/>
        </w:rPr>
        <w:t xml:space="preserve">الباب الرابع عشر ذكر أخبار المعمرين لرفع استبعاد المخالفين عن طول غيبة مولانا القائم صلوات اللّه عليه و علي آبائه الطاهرين </w:t>
      </w:r>
      <w:r>
        <w:rPr>
          <w:rtl w:val="true"/>
        </w:rPr>
        <w:t xml:space="preserve">... </w:t>
      </w:r>
      <w:r>
        <w:rPr/>
        <w:t>225</w:t>
      </w:r>
      <w:bookmarkEnd w:id="828"/>
    </w:p>
    <w:p>
      <w:pPr>
        <w:pStyle w:val="BookText"/>
        <w:rPr/>
      </w:pPr>
      <w:r>
        <w:rPr>
          <w:rFonts w:ascii="Amiri" w:hAnsi="Amiri" w:eastAsia="Amiri" w:cs="Amiri"/>
          <w:color w:val="111111"/>
          <w:sz w:val="28"/>
          <w:sz w:val="28"/>
          <w:szCs w:val="28"/>
          <w:rtl w:val="true"/>
          <w:lang w:bidi="ar-SA"/>
        </w:rPr>
        <w:t xml:space="preserve">قصّة أبي الدّنيا، و ما رواه عن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قصّة رجل من أهل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حديث عبيد بن شريد الجرهمي، و أنّه عاش ثلاثمائة سنة و خمسين سنة فأدرك النبيّ صلّي اللّه عليه و آله و سلّم فأسلم و حسن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الربيع بن الضبع الفزاريّ و أنّه عاش ثلاثمائة و ثمانين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bookmarkStart w:id="829" w:name="pg13569_162728"/>
    </w:p>
    <w:p>
      <w:pPr>
        <w:pStyle w:val="BookText"/>
        <w:rPr/>
      </w:pPr>
      <w:bookmarkEnd w:id="82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حديث شقّ الكاهن، و أنّه عاش ثلاث مائة سنة، و نصائحه، و أنّ شداد بن عاد عاش تسعمائة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المعمّرين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بحث حول تطاول الأعمار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Heading4"/>
        <w:numPr>
          <w:ilvl w:val="3"/>
          <w:numId w:val="1"/>
        </w:numPr>
        <w:rPr/>
      </w:pPr>
      <w:bookmarkStart w:id="830" w:name="__RefHeading___Toc2370432_1934241801"/>
      <w:bookmarkStart w:id="831" w:name="_Toc347"/>
      <w:bookmarkEnd w:id="830"/>
      <w:r>
        <w:rPr>
          <w:rtl w:val="true"/>
        </w:rPr>
        <w:t xml:space="preserve">الباب الخامس عشر ما ظهر من معجزاته صلوات اللّه عليه، و فيه بعض أحواله و أحوال سفرائه </w:t>
      </w:r>
      <w:r>
        <w:rPr>
          <w:rtl w:val="true"/>
        </w:rPr>
        <w:t xml:space="preserve">... </w:t>
      </w:r>
      <w:r>
        <w:rPr/>
        <w:t>293</w:t>
      </w:r>
      <w:bookmarkEnd w:id="831"/>
    </w:p>
    <w:p>
      <w:pPr>
        <w:pStyle w:val="BookText"/>
        <w:rPr/>
      </w:pPr>
      <w:r>
        <w:rPr>
          <w:rFonts w:ascii="Amiri" w:hAnsi="Amiri" w:eastAsia="Amiri" w:cs="Amiri"/>
          <w:color w:val="111111"/>
          <w:sz w:val="28"/>
          <w:sz w:val="28"/>
          <w:szCs w:val="28"/>
          <w:rtl w:val="true"/>
          <w:lang w:bidi="ar-SA"/>
        </w:rPr>
        <w:t xml:space="preserve">في نشأه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فيما نقله أحمد بن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في أنّ عليّ بن الحسين بن بابويه كتب إلي الصاحب عليه السّلام و يسأله فيها الولد 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دعونا اللّه لك بذلك و سترزق ولدين ذكرين خيّرين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قصّة محمّد بن عليّ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Heading4"/>
        <w:numPr>
          <w:ilvl w:val="3"/>
          <w:numId w:val="1"/>
        </w:numPr>
        <w:rPr/>
      </w:pPr>
      <w:bookmarkStart w:id="832" w:name="__RefHeading___Toc2370434_1934241801"/>
      <w:bookmarkStart w:id="833" w:name="_Toc348"/>
      <w:bookmarkEnd w:id="832"/>
      <w:r>
        <w:rPr>
          <w:rtl w:val="true"/>
        </w:rPr>
        <w:t xml:space="preserve">الباب السادس عشر أحوال السفراء الذين كانوا في زمان الغيبة الصغري وسائط بين الشيعة و بين القائم عليه السّلام </w:t>
      </w:r>
      <w:r>
        <w:rPr>
          <w:rtl w:val="true"/>
        </w:rPr>
        <w:t xml:space="preserve">... </w:t>
      </w:r>
      <w:r>
        <w:rPr/>
        <w:t>343</w:t>
      </w:r>
      <w:bookmarkEnd w:id="833"/>
    </w:p>
    <w:p>
      <w:pPr>
        <w:pStyle w:val="BookText"/>
        <w:rPr/>
      </w:pPr>
      <w:r>
        <w:rPr>
          <w:rFonts w:ascii="Amiri" w:hAnsi="Amiri" w:eastAsia="Amiri" w:cs="Amiri"/>
          <w:color w:val="111111"/>
          <w:sz w:val="28"/>
          <w:sz w:val="28"/>
          <w:szCs w:val="28"/>
          <w:rtl w:val="true"/>
          <w:lang w:bidi="ar-SA"/>
        </w:rPr>
        <w:t xml:space="preserve">السفراء الممدوحون في زمان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ترجمة أبي جعفر محمّد بن عثمان بن سعيد العمريّ و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ذكر أمر أبي الحسين عليّ بن محمّد السّمريّ بعد الشيخ أبي القاسم الحسين بن روح و الانقطاع الأعلام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Heading4"/>
        <w:numPr>
          <w:ilvl w:val="3"/>
          <w:numId w:val="1"/>
        </w:numPr>
        <w:rPr/>
      </w:pPr>
      <w:bookmarkStart w:id="834" w:name="__RefHeading___Toc2370436_1934241801"/>
      <w:bookmarkStart w:id="835" w:name="_Toc349"/>
      <w:bookmarkEnd w:id="834"/>
      <w:r>
        <w:rPr>
          <w:rtl w:val="true"/>
        </w:rPr>
        <w:t xml:space="preserve">الباب السابع عشر ذكر المذمومين الذين ادعوا البابية و السفارة كذبا و افتراء لعنهم اللّه </w:t>
      </w:r>
      <w:r>
        <w:rPr>
          <w:rtl w:val="true"/>
        </w:rPr>
        <w:t xml:space="preserve">... </w:t>
      </w:r>
      <w:r>
        <w:rPr/>
        <w:t>367</w:t>
      </w:r>
      <w:bookmarkEnd w:id="835"/>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6" w:name="__RefHeading___Toc2370438_1934241801"/>
      <w:bookmarkStart w:id="837" w:name="_Toc350"/>
      <w:bookmarkEnd w:id="836"/>
      <w:r>
        <w:rPr>
          <w:rtl w:val="true"/>
        </w:rPr>
        <w:t>اشارة</w:t>
      </w:r>
      <w:bookmarkStart w:id="838" w:name="pg13569_162729"/>
      <w:bookmarkEnd w:id="837"/>
    </w:p>
    <w:p>
      <w:pPr>
        <w:pStyle w:val="BookText"/>
        <w:rPr/>
      </w:pPr>
      <w:bookmarkEnd w:id="83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الشريعيّ و أنّه كان أوّل من ادّعي، و النّميريّ، لعنهما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أحمد بن هلال الكرخيّ، و محمّد بن عليّ، و الحسين بن منصور الحلّاج لعنهم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Heading5"/>
        <w:numPr>
          <w:ilvl w:val="4"/>
          <w:numId w:val="1"/>
        </w:numPr>
        <w:rPr/>
      </w:pPr>
      <w:bookmarkStart w:id="839" w:name="__RefHeading___Toc2370440_1934241801"/>
      <w:bookmarkStart w:id="840" w:name="_Toc351"/>
      <w:bookmarkEnd w:id="839"/>
      <w:r>
        <w:rPr>
          <w:rtl w:val="true"/>
        </w:rPr>
        <w:t xml:space="preserve">بحث و تحقيق حول كتاب فقه الرضا عليه السّلام و أنه كتاب التكليف لابن أبي العزاقر الشلمغاني </w:t>
      </w:r>
      <w:r>
        <w:rPr>
          <w:rtl w:val="true"/>
        </w:rPr>
        <w:t xml:space="preserve">... </w:t>
      </w:r>
      <w:r>
        <w:rPr/>
        <w:t>375</w:t>
      </w:r>
      <w:bookmarkEnd w:id="840"/>
    </w:p>
    <w:p>
      <w:pPr>
        <w:pStyle w:val="BookText"/>
        <w:rPr/>
      </w:pPr>
      <w:r>
        <w:rPr>
          <w:rFonts w:ascii="Amiri" w:hAnsi="Amiri" w:eastAsia="Amiri" w:cs="Amiri"/>
          <w:color w:val="111111"/>
          <w:sz w:val="28"/>
          <w:sz w:val="28"/>
          <w:szCs w:val="28"/>
          <w:rtl w:val="true"/>
          <w:lang w:bidi="ar-SA"/>
        </w:rPr>
        <w:t xml:space="preserve">ذكر أمر أبي بكر البغداديّ ابن أخي الشيخ أبي جعفر محمّد بن عثمان العمريّ رضي اللّه عنه و أبي دلف المجنون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الأول من المجلد الثالث عشر</w:t>
      </w:r>
    </w:p>
    <w:p>
      <w:pPr>
        <w:pStyle w:val="Heading2"/>
        <w:numPr>
          <w:ilvl w:val="1"/>
          <w:numId w:val="1"/>
        </w:numPr>
        <w:rPr/>
      </w:pPr>
      <w:bookmarkStart w:id="841" w:name="__RefHeading___Toc2370442_1934241801"/>
      <w:bookmarkStart w:id="842" w:name="_Toc352"/>
      <w:bookmarkEnd w:id="841"/>
      <w:r>
        <w:rPr>
          <w:rtl w:val="true"/>
        </w:rPr>
        <w:t>فهرس الجزء الثاني و الخمسين‌</w:t>
      </w:r>
      <w:bookmarkEnd w:id="842"/>
    </w:p>
    <w:p>
      <w:pPr>
        <w:pStyle w:val="Heading3"/>
        <w:numPr>
          <w:ilvl w:val="2"/>
          <w:numId w:val="1"/>
        </w:numPr>
        <w:rPr/>
      </w:pPr>
      <w:bookmarkStart w:id="843" w:name="__RefHeading___Toc2370444_1934241801"/>
      <w:bookmarkStart w:id="844" w:name="_Toc353"/>
      <w:bookmarkEnd w:id="843"/>
      <w:r>
        <w:rPr>
          <w:rtl w:val="true"/>
        </w:rPr>
        <w:t xml:space="preserve">الباب الثامن عشر ذكر من رآه صلوات اللّه و سلامه عليه و علي آبائه الطاهرين </w:t>
      </w:r>
      <w:r>
        <w:rPr>
          <w:rtl w:val="true"/>
        </w:rPr>
        <w:t xml:space="preserve">... </w:t>
      </w:r>
      <w:r>
        <w:rPr/>
        <w:t>1</w:t>
      </w:r>
      <w:bookmarkEnd w:id="844"/>
    </w:p>
    <w:p>
      <w:pPr>
        <w:pStyle w:val="BookText"/>
        <w:rPr/>
      </w:pPr>
      <w:r>
        <w:rPr>
          <w:rFonts w:ascii="Amiri" w:hAnsi="Amiri" w:eastAsia="Amiri" w:cs="Amiri"/>
          <w:color w:val="111111"/>
          <w:sz w:val="28"/>
          <w:sz w:val="28"/>
          <w:szCs w:val="28"/>
          <w:rtl w:val="true"/>
          <w:lang w:bidi="ar-SA"/>
        </w:rPr>
        <w:t xml:space="preserve">الأوديّ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محمّد بن عبيد اللّه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قصّة عليّ بن مهزيار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قصّة يعقوب بن يوسف الضّراب الأصفهانيّ، و صلواته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أسامي الّذين رأوا مولانا صاحب الزّمان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قصّة وفد من قم و الجبال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وضعه عليه السّلام الحجر الأسود بمكانه بعد ردّ القرامطة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845" w:name="pg13569_162730"/>
    </w:p>
    <w:p>
      <w:pPr>
        <w:pStyle w:val="BookText"/>
        <w:rPr/>
      </w:pPr>
      <w:bookmarkEnd w:id="84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إسماعيل الهرقلي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فيما رواه أبو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قصّة عيسي بن مهدي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قصّة أبي راجح الحمّاميّ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Heading3"/>
        <w:numPr>
          <w:ilvl w:val="2"/>
          <w:numId w:val="1"/>
        </w:numPr>
        <w:rPr/>
      </w:pPr>
      <w:bookmarkStart w:id="846" w:name="__RefHeading___Toc2370446_1934241801"/>
      <w:bookmarkStart w:id="847" w:name="_Toc354"/>
      <w:bookmarkEnd w:id="846"/>
      <w:r>
        <w:rPr>
          <w:rtl w:val="true"/>
        </w:rPr>
        <w:t xml:space="preserve">الباب التاسع عشر خبر سعد بن عبد اللّه و رؤيته للقائم، و مسائله عنه عليه السّلام </w:t>
      </w:r>
      <w:r>
        <w:rPr>
          <w:rtl w:val="true"/>
        </w:rPr>
        <w:t xml:space="preserve">... </w:t>
      </w:r>
      <w:r>
        <w:rPr/>
        <w:t>78</w:t>
      </w:r>
      <w:bookmarkEnd w:id="847"/>
    </w:p>
    <w:p>
      <w:pPr>
        <w:pStyle w:val="BookText"/>
        <w:rPr/>
      </w:pPr>
      <w:r>
        <w:rPr>
          <w:rFonts w:ascii="Amiri" w:hAnsi="Amiri" w:eastAsia="Amiri" w:cs="Amiri"/>
          <w:color w:val="111111"/>
          <w:sz w:val="28"/>
          <w:sz w:val="28"/>
          <w:szCs w:val="28"/>
          <w:rtl w:val="true"/>
          <w:lang w:bidi="ar-SA"/>
        </w:rPr>
        <w:t>قصّة سعد بن عبد اللّه القمّيّ و مناظرته مع ناصبيّ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فاق جميع الصحابة، و الفاروق المحامي عن بيضة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Heading3"/>
        <w:numPr>
          <w:ilvl w:val="2"/>
          <w:numId w:val="1"/>
        </w:numPr>
        <w:rPr/>
      </w:pPr>
      <w:bookmarkStart w:id="848" w:name="__RefHeading___Toc2370448_1934241801"/>
      <w:bookmarkStart w:id="849" w:name="_Toc355"/>
      <w:bookmarkEnd w:id="848"/>
      <w:r>
        <w:rPr>
          <w:rtl w:val="true"/>
        </w:rPr>
        <w:t xml:space="preserve">الباب العشرون علّة الغيبة و كيفية انتفاع الناس به في غيبته عليه السّلام </w:t>
      </w:r>
      <w:r>
        <w:rPr>
          <w:rtl w:val="true"/>
        </w:rPr>
        <w:t xml:space="preserve">... </w:t>
      </w:r>
      <w:r>
        <w:rPr/>
        <w:t>90</w:t>
      </w:r>
      <w:bookmarkEnd w:id="849"/>
    </w:p>
    <w:p>
      <w:pPr>
        <w:pStyle w:val="BookText"/>
        <w:rPr/>
      </w:pPr>
      <w:r>
        <w:rPr>
          <w:rFonts w:ascii="Amiri" w:hAnsi="Amiri" w:eastAsia="Amiri" w:cs="Amiri"/>
          <w:color w:val="111111"/>
          <w:sz w:val="28"/>
          <w:sz w:val="28"/>
          <w:szCs w:val="28"/>
          <w:rtl w:val="true"/>
          <w:lang w:bidi="ar-SA"/>
        </w:rPr>
        <w:t xml:space="preserve">علّة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في قول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يستضيئون بنور ولايته في غيبته كانتفاع النّاس بالشمس، و فيه بيان و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العلّة الّتي من أجلها لم يقاتل عليّ عليه السّلام مخالفيه في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العلّة الّتي من أجلها لا يمنع اللّه من قتله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Heading3"/>
        <w:numPr>
          <w:ilvl w:val="2"/>
          <w:numId w:val="1"/>
        </w:numPr>
        <w:rPr/>
      </w:pPr>
      <w:bookmarkStart w:id="850" w:name="__RefHeading___Toc2370450_1934241801"/>
      <w:bookmarkStart w:id="851" w:name="_Toc356"/>
      <w:bookmarkEnd w:id="850"/>
      <w:r>
        <w:rPr>
          <w:rtl w:val="true"/>
        </w:rPr>
        <w:t xml:space="preserve">الباب الحادي و العشرون التمحيص و النهي عن التوقيت و حصول البداء في ذلك </w:t>
      </w:r>
      <w:r>
        <w:rPr>
          <w:rtl w:val="true"/>
        </w:rPr>
        <w:t xml:space="preserve">... </w:t>
      </w:r>
      <w:r>
        <w:rPr/>
        <w:t>101</w:t>
      </w:r>
      <w:bookmarkEnd w:id="851"/>
    </w:p>
    <w:p>
      <w:pPr>
        <w:pStyle w:val="BookText"/>
        <w:rPr/>
      </w:pPr>
      <w:r>
        <w:rPr>
          <w:rFonts w:ascii="Amiri" w:hAnsi="Amiri" w:eastAsia="Amiri" w:cs="Amiri"/>
          <w:color w:val="111111"/>
          <w:sz w:val="28"/>
          <w:sz w:val="28"/>
          <w:szCs w:val="28"/>
          <w:rtl w:val="true"/>
          <w:lang w:bidi="ar-SA"/>
        </w:rPr>
        <w:t>في قول عليّ عليه السّلام لمّا ذكر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ليغيبنّ عنهم حتّي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في آل محمّد 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ولد العباس و خلافتهم، و حروف المقطعة في فواتح السّور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و ذكر الملاحم، و فيما أوحي اللّه تعالي </w:t>
      </w:r>
      <w:bookmarkStart w:id="852" w:name="pg13569_162731"/>
    </w:p>
    <w:p>
      <w:pPr>
        <w:pStyle w:val="BookText"/>
        <w:rPr/>
      </w:pPr>
      <w:bookmarkEnd w:id="85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إلي عمران، و يكون الشي‌ء في ولد الرّجل أو ولد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Heading3"/>
        <w:numPr>
          <w:ilvl w:val="2"/>
          <w:numId w:val="1"/>
        </w:numPr>
        <w:rPr/>
      </w:pPr>
      <w:bookmarkStart w:id="853" w:name="__RefHeading___Toc2370452_1934241801"/>
      <w:bookmarkStart w:id="854" w:name="_Toc357"/>
      <w:bookmarkEnd w:id="853"/>
      <w:r>
        <w:rPr>
          <w:rtl w:val="true"/>
        </w:rPr>
        <w:t xml:space="preserve">الباب الثاني و العشرون فضل انتظار الفرج و مدح الشيعة في زمان الغيبة و ما ينبغي فعله في ذلك الزمان </w:t>
      </w:r>
      <w:r>
        <w:rPr>
          <w:rtl w:val="true"/>
        </w:rPr>
        <w:t xml:space="preserve">... </w:t>
      </w:r>
      <w:r>
        <w:rPr/>
        <w:t>122</w:t>
      </w:r>
      <w:bookmarkEnd w:id="854"/>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أمّتي انتظار فرج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 قول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أعظم النّاس يقينا قوم يكونون في آخر الزمان، لم يلحقوا النبيّ و حجب عنهم الحجّة فآمنوا بسواد في بياض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يكونون في آخر الزّمان يشركوننا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أنّ مدّة فتنة الدّجال تسعة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فيما قاله الإمام الصّادق عليه السّلام لزرارة في مولانا صاحب الزّمان عليه السّلام، و دعاء الّذي يقرأ في زمن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تفسير و 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Heading3"/>
        <w:numPr>
          <w:ilvl w:val="2"/>
          <w:numId w:val="1"/>
        </w:numPr>
        <w:rPr/>
      </w:pPr>
      <w:bookmarkStart w:id="855" w:name="__RefHeading___Toc2370454_1934241801"/>
      <w:bookmarkStart w:id="856" w:name="_Toc358"/>
      <w:bookmarkEnd w:id="855"/>
      <w:r>
        <w:rPr>
          <w:rtl w:val="true"/>
        </w:rPr>
        <w:t xml:space="preserve">الباب الثالث و العشرون من ادعي الرؤية في الغيبة الكبري و انه يشهد و يري الناس و لا يرونه و سائر أحواله عليه السّلام في الغيبة </w:t>
      </w:r>
      <w:r>
        <w:rPr>
          <w:rtl w:val="true"/>
        </w:rPr>
        <w:t xml:space="preserve">... </w:t>
      </w:r>
      <w:r>
        <w:rPr/>
        <w:t>151</w:t>
      </w:r>
      <w:bookmarkEnd w:id="856"/>
    </w:p>
    <w:p>
      <w:pPr>
        <w:pStyle w:val="BookText"/>
        <w:rPr/>
      </w:pPr>
      <w:r>
        <w:rPr>
          <w:rFonts w:ascii="Amiri" w:hAnsi="Amiri" w:eastAsia="Amiri" w:cs="Amiri"/>
          <w:color w:val="111111"/>
          <w:sz w:val="28"/>
          <w:sz w:val="28"/>
          <w:szCs w:val="28"/>
          <w:rtl w:val="true"/>
          <w:lang w:bidi="ar-SA"/>
        </w:rPr>
        <w:t xml:space="preserve">التوقيع الّذي خرج إلي أبي الحسن السّمريّ، و فيه الأمر بجمع أمره و النهي عن الوصيّة بغيره بالنّيابة الخاصّة، و أنّ من ادّعي المشاهدة قبل خروج السّفيانيّ و الصّيحة فهو كذّاب مفتر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7" w:name="__RefHeading___Toc2370456_1934241801"/>
      <w:bookmarkStart w:id="858" w:name="_Toc359"/>
      <w:bookmarkEnd w:id="857"/>
      <w:r>
        <w:rPr>
          <w:rtl w:val="true"/>
        </w:rPr>
        <w:t xml:space="preserve">الباب الرابع و العشرون في ذكر من رآه عليه السّلام في الغيبة الكبري قريبا من زماننا </w:t>
      </w:r>
      <w:r>
        <w:rPr>
          <w:rtl w:val="true"/>
        </w:rPr>
        <w:t xml:space="preserve">... </w:t>
      </w:r>
      <w:r>
        <w:rPr/>
        <w:t>159</w:t>
      </w:r>
      <w:bookmarkStart w:id="859" w:name="pg13569_162732"/>
      <w:bookmarkEnd w:id="858"/>
    </w:p>
    <w:p>
      <w:pPr>
        <w:pStyle w:val="BookText"/>
        <w:rPr/>
      </w:pPr>
      <w:bookmarkEnd w:id="85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الجزيرة الخضراء في البحر الأبيض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تشرّف مولانا أحمد الأردبيليّ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تشرّف ميرزا محمّد الأسترآباديّ، و رجل من أهل قاشان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قصّة وزير البحريني الناصبيّ الملعون الّذي صنع قالبا للرّمان، و استبصار الواليّ و صار من أهل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Heading3"/>
        <w:numPr>
          <w:ilvl w:val="2"/>
          <w:numId w:val="1"/>
        </w:numPr>
        <w:rPr/>
      </w:pPr>
      <w:bookmarkStart w:id="860" w:name="__RefHeading___Toc2370458_1934241801"/>
      <w:bookmarkStart w:id="861" w:name="_Toc360"/>
      <w:bookmarkEnd w:id="860"/>
      <w:r>
        <w:rPr>
          <w:rtl w:val="true"/>
        </w:rPr>
        <w:t xml:space="preserve">الباب الخامس و العشرون علامات ظهوره صلوات اللّه عليه من السفياني و الدجال و غير ذلك و فيه ذكر بعض أشراط الساعة </w:t>
      </w:r>
      <w:r>
        <w:rPr>
          <w:rtl w:val="true"/>
        </w:rPr>
        <w:t xml:space="preserve">... </w:t>
      </w:r>
      <w:r>
        <w:rPr/>
        <w:t>181</w:t>
      </w:r>
      <w:bookmarkEnd w:id="861"/>
    </w:p>
    <w:p>
      <w:pPr>
        <w:pStyle w:val="BookText"/>
        <w:rPr/>
      </w:pPr>
      <w:r>
        <w:rPr>
          <w:rFonts w:ascii="Amiri" w:hAnsi="Amiri" w:eastAsia="Amiri" w:cs="Amiri"/>
          <w:color w:val="111111"/>
          <w:sz w:val="28"/>
          <w:sz w:val="28"/>
          <w:szCs w:val="28"/>
          <w:rtl w:val="true"/>
          <w:lang w:bidi="ar-SA"/>
        </w:rPr>
        <w:t>فيما قاله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فسد نساؤكم و فسق شبّانكم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خروج السّفيانيّ و سيره في 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الخطبة الّتي خطبها أمير المؤمنين عليه السّلام في الملاحم، و فتنة آخر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بحث حول ابن الصّياد في أنّه هل هو الدّجّال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خمس قبل قيام القائم عجّل اللّه تعالي فرجه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اذا ملك كنوز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 حمّص و فلسطين و الاردن و قنّسرين، و خسوف القمر و كسوف الشّمس و موت الأبيض و موت الأحمر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فيما روي عن أمير المؤمنين عليه السّلام في الملاحم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فيما روي عن الباقر عليه السّلام في الملاحم و مولانا صاحب الزّمان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حديث أبي عبد اللّه عليه السّلام مع المنصور في موكبه، و فيه بيان و 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Heading3"/>
        <w:numPr>
          <w:ilvl w:val="2"/>
          <w:numId w:val="1"/>
        </w:numPr>
        <w:rPr/>
      </w:pPr>
      <w:bookmarkStart w:id="862" w:name="__RefHeading___Toc2370460_1934241801"/>
      <w:bookmarkStart w:id="863" w:name="_Toc361"/>
      <w:bookmarkEnd w:id="862"/>
      <w:r>
        <w:rPr>
          <w:rtl w:val="true"/>
        </w:rPr>
        <w:t xml:space="preserve">الباب السادس و العشرون يوم خروجه و ما يدلّ عليه و ما يحدث عنده و كيفيته و مدة ملكه صلوات اللّه و سلامه عليه </w:t>
      </w:r>
      <w:r>
        <w:rPr>
          <w:rtl w:val="true"/>
        </w:rPr>
        <w:t xml:space="preserve">... </w:t>
      </w:r>
      <w:r>
        <w:rPr/>
        <w:t>279</w:t>
      </w:r>
      <w:bookmarkEnd w:id="863"/>
    </w:p>
    <w:p>
      <w:pPr>
        <w:pStyle w:val="Heading4"/>
        <w:numPr>
          <w:ilvl w:val="3"/>
          <w:numId w:val="1"/>
        </w:numPr>
        <w:rPr/>
      </w:pPr>
      <w:bookmarkStart w:id="864" w:name="__RefHeading___Toc2370462_1934241801"/>
      <w:bookmarkStart w:id="865" w:name="_Toc362"/>
      <w:bookmarkEnd w:id="864"/>
      <w:r>
        <w:rPr>
          <w:rtl w:val="true"/>
        </w:rPr>
        <w:t>اشارة</w:t>
      </w:r>
      <w:bookmarkEnd w:id="86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أوّل من يبايعه عليه السّلام جبرئيل عليه السّلام، و معني حم عسق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866" w:name="pg13569_162733"/>
    </w:p>
    <w:p>
      <w:pPr>
        <w:pStyle w:val="BookText"/>
        <w:rPr/>
      </w:pPr>
      <w:bookmarkEnd w:id="86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روي عن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Heading4"/>
        <w:numPr>
          <w:ilvl w:val="3"/>
          <w:numId w:val="1"/>
        </w:numPr>
        <w:rPr/>
      </w:pPr>
      <w:bookmarkStart w:id="867" w:name="__RefHeading___Toc2370464_1934241801"/>
      <w:bookmarkStart w:id="868" w:name="_Toc363"/>
      <w:bookmarkEnd w:id="867"/>
      <w:r>
        <w:rPr>
          <w:rtl w:val="true"/>
        </w:rPr>
        <w:t xml:space="preserve">في أن القائم عجل اللّه تعالي فرجه يملك تسع عشرة سنة و أشهرا </w:t>
      </w:r>
      <w:r>
        <w:rPr>
          <w:rtl w:val="true"/>
        </w:rPr>
        <w:t xml:space="preserve">... </w:t>
      </w:r>
      <w:r>
        <w:rPr/>
        <w:t>298</w:t>
      </w:r>
      <w:bookmarkEnd w:id="868"/>
    </w:p>
    <w:p>
      <w:pPr>
        <w:pStyle w:val="BookText"/>
        <w:rPr/>
      </w:pPr>
      <w:r>
        <w:rPr>
          <w:rFonts w:ascii="Amiri" w:hAnsi="Amiri" w:eastAsia="Amiri" w:cs="Amiri"/>
          <w:color w:val="111111"/>
          <w:sz w:val="28"/>
          <w:sz w:val="28"/>
          <w:szCs w:val="28"/>
          <w:rtl w:val="true"/>
          <w:lang w:bidi="ar-SA"/>
        </w:rPr>
        <w:t xml:space="preserve">العلّة الّتي من أجلها وضع اللّه الحجر في الرّكن الّذي هو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فيما قاله النبيّ صلّي اللّه عليه و آله في خروج القائم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Heading3"/>
        <w:numPr>
          <w:ilvl w:val="2"/>
          <w:numId w:val="1"/>
        </w:numPr>
        <w:rPr/>
      </w:pPr>
      <w:bookmarkStart w:id="869" w:name="__RefHeading___Toc2370466_1934241801"/>
      <w:bookmarkStart w:id="870" w:name="_Toc364"/>
      <w:bookmarkEnd w:id="869"/>
      <w:r>
        <w:rPr>
          <w:rtl w:val="true"/>
        </w:rPr>
        <w:t xml:space="preserve">الباب السابع و العشرون سيره و أخلاقه و عدد أصحابه و خصائص زمانه و أحوال أصحابه صلوات اللّه و سلامه عليه و علي آبائه </w:t>
      </w:r>
      <w:r>
        <w:rPr>
          <w:rtl w:val="true"/>
        </w:rPr>
        <w:t xml:space="preserve">... </w:t>
      </w:r>
      <w:r>
        <w:rPr/>
        <w:t>309</w:t>
      </w:r>
      <w:bookmarkEnd w:id="870"/>
    </w:p>
    <w:p>
      <w:pPr>
        <w:pStyle w:val="BookText"/>
        <w:rPr/>
      </w:pPr>
      <w:r>
        <w:rPr>
          <w:rFonts w:ascii="Amiri" w:hAnsi="Amiri" w:eastAsia="Amiri" w:cs="Amiri"/>
          <w:color w:val="111111"/>
          <w:sz w:val="28"/>
          <w:sz w:val="28"/>
          <w:szCs w:val="28"/>
          <w:rtl w:val="true"/>
          <w:lang w:bidi="ar-SA"/>
        </w:rPr>
        <w:t xml:space="preserve">في حكمه و ما يقبل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فيما أوحي اللّه تعالي علي النبيّ صلّي اللّه عليه و آله ليلة المعراج في أوصيائه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أنّه عجّل اللّه تعالي فرجه يحكم بدون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أنّه عجّل اللّه تعالي فرجه يبني في ظهر الكوفة مسجدا له ألف باب و يتّصل بيوت الكوفة بنهر كربلا و بالحيرة، و يعمر الرّجل في ملكه عليه السّلام حتّي يولد له ألف 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أنّه عليه السّلام يامر بهدم المساجد الأربعة حتّي يبلغ أساسها، و يوسّع الطريق، و يهدم كلّ مسجد علي الطريق، و يسدّ كلّ كوّة إلي الطريق، و كلّ جناح و كنيف و ميزاب، و يأمر اللّه تعالي الفلك في زمانه فيبطئ في دوره حتّي يكون اليوم في أيّامه كعشرة أيّام، و الشّهر كعشرة أشهر، و السنة كعشرة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أن ثلاثة عشر مدينة و طائفة يحارب القائم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أنّ مسجد السهلة كان منزل القائم عليه السّلام و كان منزل إدريس و إبراهيم و الخضر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عليه السّلام لا يقبل الجزية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bookmarkStart w:id="871" w:name="pg13569_162734"/>
    </w:p>
    <w:p>
      <w:pPr>
        <w:pStyle w:val="BookText"/>
        <w:rPr/>
      </w:pPr>
      <w:bookmarkEnd w:id="87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أنّه عليه السّلام يخرج من غار بأنطاكية التوراة و عصا موسي و خاتم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إلي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الجزء الثاني من المجلد الثالث عشر</w:t>
      </w:r>
    </w:p>
    <w:p>
      <w:pPr>
        <w:pStyle w:val="Heading2"/>
        <w:numPr>
          <w:ilvl w:val="1"/>
          <w:numId w:val="1"/>
        </w:numPr>
        <w:rPr/>
      </w:pPr>
      <w:bookmarkStart w:id="872" w:name="__RefHeading___Toc2370468_1934241801"/>
      <w:bookmarkStart w:id="873" w:name="_Toc365"/>
      <w:bookmarkEnd w:id="872"/>
      <w:r>
        <w:rPr>
          <w:rtl w:val="true"/>
        </w:rPr>
        <w:t>فهرس الجزء الثالث و الخمسين‌</w:t>
      </w:r>
      <w:bookmarkEnd w:id="873"/>
    </w:p>
    <w:p>
      <w:pPr>
        <w:pStyle w:val="Heading3"/>
        <w:numPr>
          <w:ilvl w:val="2"/>
          <w:numId w:val="1"/>
        </w:numPr>
        <w:rPr/>
      </w:pPr>
      <w:bookmarkStart w:id="874" w:name="__RefHeading___Toc2370470_1934241801"/>
      <w:bookmarkStart w:id="875" w:name="_Toc366"/>
      <w:bookmarkEnd w:id="874"/>
      <w:r>
        <w:rPr>
          <w:rtl w:val="true"/>
        </w:rPr>
        <w:t xml:space="preserve">الباب الثامن و العشرون ما يكون عند ظهوره عليه السّلام برواية المفضل بن عمر </w:t>
      </w:r>
      <w:r>
        <w:rPr>
          <w:rtl w:val="true"/>
        </w:rPr>
        <w:t xml:space="preserve">... </w:t>
      </w:r>
      <w:r>
        <w:rPr/>
        <w:t>1</w:t>
      </w:r>
      <w:bookmarkEnd w:id="875"/>
    </w:p>
    <w:p>
      <w:pPr>
        <w:pStyle w:val="BookText"/>
        <w:rPr/>
      </w:pPr>
      <w:r>
        <w:rPr>
          <w:rFonts w:ascii="Amiri" w:hAnsi="Amiri" w:eastAsia="Amiri" w:cs="Amiri"/>
          <w:color w:val="111111"/>
          <w:sz w:val="28"/>
          <w:sz w:val="28"/>
          <w:szCs w:val="28"/>
          <w:rtl w:val="true"/>
          <w:lang w:bidi="ar-SA"/>
        </w:rPr>
        <w:t xml:space="preserve">العلّة الّتي من أجلها سمّي المجوس مجوسا، و قوم موسي اليهود، و النصاري نصاري، و الصابئون الصابئين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فضيلة كربلا، و أنّ الكعبة افتخرت علي بقعة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3"/>
        <w:numPr>
          <w:ilvl w:val="2"/>
          <w:numId w:val="1"/>
        </w:numPr>
        <w:rPr/>
      </w:pPr>
      <w:bookmarkStart w:id="876" w:name="__RefHeading___Toc2370472_1934241801"/>
      <w:bookmarkStart w:id="877" w:name="_Toc367"/>
      <w:bookmarkEnd w:id="876"/>
      <w:r>
        <w:rPr>
          <w:rtl w:val="true"/>
        </w:rPr>
        <w:t xml:space="preserve">الباب التاسع و العشرون في الرجعة </w:t>
      </w:r>
      <w:r>
        <w:rPr>
          <w:rtl w:val="true"/>
        </w:rPr>
        <w:t xml:space="preserve">... </w:t>
      </w:r>
      <w:r>
        <w:rPr/>
        <w:t>39</w:t>
      </w:r>
      <w:bookmarkEnd w:id="877"/>
    </w:p>
    <w:p>
      <w:pPr>
        <w:pStyle w:val="BookText"/>
        <w:rPr/>
      </w:pPr>
      <w:r>
        <w:rPr>
          <w:rFonts w:ascii="Amiri" w:hAnsi="Amiri" w:eastAsia="Amiri" w:cs="Amiri"/>
          <w:color w:val="111111"/>
          <w:sz w:val="28"/>
          <w:sz w:val="28"/>
          <w:szCs w:val="28"/>
          <w:rtl w:val="true"/>
          <w:lang w:bidi="ar-SA"/>
        </w:rPr>
        <w:t xml:space="preserve">في أن الحسين بن عليّ عليهما السّلام كان أوّل من يرجع إلي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فيما قاله مولانا عليّ بن موسي الرّضا عليهما السّلام في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أنّ من قتل لا بدّ أن يرجع إلي الدّنيا حتّي يذوق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أنّ عليّا عليه السّلام كان آخر من قبض روحه من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العلّة الّتي من أجلها سمّي النبيّ صلّي اللّه عليه و آله أبا بكر صدّيقا، و عمر الفاروق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الخطبة الّتي خطبها عليّ عليه السّلام في الملاحم و علامات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دعاء العهد الذي يقرأ أربعين صباحا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قصّه إسماعيل بن حزقيل عليهما السّلام الصادق الوعد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دابّة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878" w:name="pg13569_162735"/>
    </w:p>
    <w:p>
      <w:pPr>
        <w:pStyle w:val="BookText"/>
        <w:rPr/>
      </w:pPr>
      <w:bookmarkEnd w:id="87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آخر من يموت الامام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المهديّ عليه السّلام و يكون بعد المهديّ اثنا عشر مهديا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ممّا روي عن علي عليه السّلام من آيات القرآن في الردّ علي من أنكر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شرح و تفصيل في الرّجعة من العلماء في مؤلّفاتهم، و الاستدلال بالآيات و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أنّ الرّجعة يختصّ بمن محض الايمان و محض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 قول النبيّ صلّي اللّه عليه و آله لسلمان رضي اللّه تعالي عنه و عنّا في نقبائه صلّي اللّه عليه و آله و هم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Heading3"/>
        <w:numPr>
          <w:ilvl w:val="2"/>
          <w:numId w:val="1"/>
        </w:numPr>
        <w:rPr/>
      </w:pPr>
      <w:bookmarkStart w:id="879" w:name="__RefHeading___Toc2370474_1934241801"/>
      <w:bookmarkStart w:id="880" w:name="_Toc368"/>
      <w:bookmarkEnd w:id="879"/>
      <w:r>
        <w:rPr>
          <w:rtl w:val="true"/>
        </w:rPr>
        <w:t xml:space="preserve">الباب الثلاثون خلفاء المهدي صلوات اللّه عليه، و أولاده و ما يكون بعده، عليه و علي آبائه السّلام </w:t>
      </w:r>
      <w:r>
        <w:rPr>
          <w:rtl w:val="true"/>
        </w:rPr>
        <w:t xml:space="preserve">... </w:t>
      </w:r>
      <w:r>
        <w:rPr/>
        <w:t>145</w:t>
      </w:r>
      <w:bookmarkEnd w:id="880"/>
    </w:p>
    <w:p>
      <w:pPr>
        <w:pStyle w:val="BookText"/>
        <w:rPr/>
      </w:pPr>
      <w:r>
        <w:rPr>
          <w:rFonts w:ascii="Amiri" w:hAnsi="Amiri" w:eastAsia="Amiri" w:cs="Amiri"/>
          <w:color w:val="111111"/>
          <w:sz w:val="28"/>
          <w:sz w:val="28"/>
          <w:szCs w:val="28"/>
          <w:rtl w:val="true"/>
          <w:lang w:bidi="ar-SA"/>
        </w:rPr>
        <w:t xml:space="preserve">في أنّ بعد المهديّ عجل اللّه تعالي فرجه يكون اثنا عشر مهديّا من ولد الحسين عليه السّلام، و في آخر الاخبار بيان الاخبار و طريق التأويل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Heading3"/>
        <w:numPr>
          <w:ilvl w:val="2"/>
          <w:numId w:val="1"/>
        </w:numPr>
        <w:rPr/>
      </w:pPr>
      <w:bookmarkStart w:id="881" w:name="__RefHeading___Toc2370476_1934241801"/>
      <w:bookmarkStart w:id="882" w:name="_Toc369"/>
      <w:bookmarkEnd w:id="881"/>
      <w:r>
        <w:rPr>
          <w:rtl w:val="true"/>
        </w:rPr>
        <w:t xml:space="preserve">الباب الحادي و الثلاثون ما خرج من توقيعاته صلوات اللّه و سلامه عليه و علي آبائه </w:t>
      </w:r>
      <w:r>
        <w:rPr>
          <w:rtl w:val="true"/>
        </w:rPr>
        <w:t xml:space="preserve">... </w:t>
      </w:r>
      <w:r>
        <w:rPr/>
        <w:t>150</w:t>
      </w:r>
      <w:bookmarkEnd w:id="882"/>
    </w:p>
    <w:p>
      <w:pPr>
        <w:pStyle w:val="Heading4"/>
        <w:numPr>
          <w:ilvl w:val="3"/>
          <w:numId w:val="1"/>
        </w:numPr>
        <w:rPr/>
      </w:pPr>
      <w:bookmarkStart w:id="883" w:name="__RefHeading___Toc2370478_1934241801"/>
      <w:bookmarkStart w:id="884" w:name="_Toc370"/>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 xml:space="preserve">في إمام يصلّي مع قوم و حدثت عليه حادثة، و من مسّ ميّتا بحرارته، و من سهي التسبيح في صلاة جعفر، و المرأة يموت زوجها هل يجوز أن تخرج في جنازته، و تزور قبر زوجها، و ما روي في ثواب القرآن في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وداع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فيمن قام للتشهد الأوّل للرّكعة الثالثة هل يجب عليه التكبير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من اشتري هديا لرجل غائب، و نسي اسم الرّجل و نحر، أجزأ، و لا بأس بالصلاة في الثوب الّذي ينسجه المجوس، و من صلّي في الظلمة و غلط </w:t>
      </w:r>
      <w:bookmarkStart w:id="885" w:name="pg13569_162736"/>
    </w:p>
    <w:p>
      <w:pPr>
        <w:pStyle w:val="BookText"/>
        <w:rPr/>
      </w:pPr>
      <w:bookmarkEnd w:id="88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السجّادة و وضع جبهته علي مسح أو 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أنّ المحرم يرفع الظلال و لا يرفع خشب العمارية، و أنّ المحرم إذا استظلّ من المطر فعليه دم، و أنّ الرّجل إذا حجّ عن آخر فلا بأس ان لم يذكر الّذي حجّ عنه، و يجوز الاحرام في كساء خز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التوقيع في شدّ المئزر في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 ردّ اليدين من القنوت علي الوجه، و سجدة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أنّ المؤمن في الجنّة إذا اشتهي ولدا خلقه اللّه له بغير حمل و 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 زيارة مولانا المنتظر عجل اللّه تعالي فرجه الّتي خرجت من الناحية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فيما خرج من الناحية المقدّسة للشيخ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التوقيع الّذي خرج فيمن ارتاب فيه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دعاء يدعي به في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شرح و تفصيل 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عليه السّلام أسلم بحساب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Heading4"/>
        <w:numPr>
          <w:ilvl w:val="3"/>
          <w:numId w:val="1"/>
        </w:numPr>
        <w:rPr/>
      </w:pPr>
      <w:bookmarkStart w:id="886" w:name="__RefHeading___Toc2370480_1934241801"/>
      <w:bookmarkStart w:id="887" w:name="_Toc371"/>
      <w:bookmarkEnd w:id="886"/>
      <w:r>
        <w:rPr>
          <w:rtl w:val="true"/>
        </w:rPr>
        <w:t>(</w:t>
      </w:r>
      <w:r>
        <w:rPr>
          <w:rtl w:val="true"/>
        </w:rPr>
        <w:t>كتاب</w:t>
      </w:r>
      <w:r>
        <w:rPr>
          <w:rtl w:val="true"/>
        </w:rPr>
        <w:t xml:space="preserve">) </w:t>
      </w:r>
      <w:r>
        <w:rPr>
          <w:rtl w:val="true"/>
        </w:rPr>
        <w:t xml:space="preserve">جنة المأوي في ذكر من فاز بلقاء الحجة عليه السّلام، من العلامة النوريّ </w:t>
      </w:r>
      <w:r>
        <w:rPr>
          <w:rtl w:val="true"/>
        </w:rPr>
        <w:t xml:space="preserve">... </w:t>
      </w:r>
      <w:r>
        <w:rPr/>
        <w:t>199</w:t>
      </w:r>
      <w:bookmarkEnd w:id="887"/>
    </w:p>
    <w:p>
      <w:pPr>
        <w:pStyle w:val="BookText"/>
        <w:rPr/>
      </w:pPr>
      <w:r>
        <w:rPr>
          <w:rFonts w:ascii="Amiri" w:hAnsi="Amiri" w:eastAsia="Amiri" w:cs="Amiri"/>
          <w:color w:val="111111"/>
          <w:sz w:val="28"/>
          <w:sz w:val="28"/>
          <w:szCs w:val="28"/>
          <w:rtl w:val="true"/>
          <w:lang w:bidi="ar-SA"/>
        </w:rPr>
        <w:t xml:space="preserve">تشرّف محمود الفارسيّ، و نجاته من الهلكة، و الدّخول في مذهب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تشرّف عبد المحسن و رسالته إلي عليّ بن طاوس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قصّة تشبه قصّة الجزيرة الخضراء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تشرّف السيّد رضيّ، و دعاء العبرات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تشرّف الحاجّ الشيخ عليّ المكّيّ، و دعاء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تشرّف رجل بالحائر الحسينيّ عليه السّلام في المنام و أخذه الدّعاء للشفاء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تشرّف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المصريّ و أخذه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تشرّف حسن بن مثلة الجمكرانيّ، و بناء مسجد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تشرّف العلامة بحر العلوم في 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كلام العلّامة في أنّه عليه السّلام ضمّه إلي صدره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مكالمة السيّد بحر العلوم مع الامام عليه السّلام في السرداب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تشرّف الشيخ محمّد حسن النجفيّ، و قضاء حاجاته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رؤية الحاجّ عبد الواعظ جمرة نار كبيرة في مقام المهديّ عليه السّلام في 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تشرّف السيّد باقر القزوينيّ و ابنه في مسجد السهلة، و رجل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تشرّف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تشرّف السيّد محمّد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قصّة اخري له في تشرّفه، و ثلاث بطيخات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قصّة العلّامة الحلّيّ رحمه اللّه، و استنساخ كتاب في ردّ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قصّة معمّر بن غوث أحد غلمان الامام الحسن العسكريّ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كتابته عجل اللّه تعالي فرجه علي مقبرة الشيخ المفيد رحمه اللّه أبياتا في رثائه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تشرّف الشيخ عليّ بن يونس البياضيّ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تشرّف الحاجّ مولي عليّ، و السيّد المرتضي، و قصّة الشيخ الدّخنيّ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قصّة رجل صالح من أهل بغداد في جزيرة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تشرّف رجل من أهل البحرين و قصّة التاجر التبريزيّ الساكن في اليزد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تشرّف السيّد محمّد القطيفيّ في 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تشرّف آقا محمّد مهدي من قاطني بندر ملومين في السرداب المقدّس و شفاؤه و قصيدة الزنوزيّ البغداديّ و السيّد حيدر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تشرّف المولي السلماسيّ في السرداب عند ما كان يقرأ دعاء الندبة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لقاء السيّد محمّد الآويّ و روايته لنوع من الاستخارة بالسبحة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تشرّف الشيخ محمّد العامليّ في النوم و شفاؤه من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تشرّف الشيخ الحرّ العامليّ في المنام، و رؤية رجل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عظم البلاء، و برح الخفاء، و انقطع الرجاء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تشرف المولي أبي الحسن العامليّ في النوم، و كتاب الصحيفة الكاملة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قصّة معمّر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تشرف السيّد محمّد باقر القزوينيّ في المشهد الغرويّ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تشرّف السيّد مهديّ القزوينيّ في الحلّة في داره في مجلس بحثه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استغاثة رجل من أهل الخلاف 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شكوي رجل من زائري الأعاجم عن الخادم في مشهد سامرّاء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تشرف الشيخ الشهيد في سفره من دمشق إلي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تشرف الشيخ محمّد بن الشيخ حسن بن 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معجزة له عليه السّلام في شفاء الشيخ علي محمّد ابن صاحب كتاب الدمعة الساكبة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تشرف رجل آخر و الشيخ قاسم الحويزاويّ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تشرف السيّد مهدي بحر العلوم، و تشرف السيّد عليّ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يسمع دعاءه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تشرف المولي عبد الرحيم الدّماونديّ في داره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تشرف رجل من بقّالي النجف في 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تشرّف الحاجّ عليّ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بحث و توجيه في التوقيع الّذي خرج إلي عليّ بن محمّد السمريّ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ادّعي الرؤية في الغيبة الكبري فهو كذّاب مفتر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أنّ المداومة علي العبادة و الإخلاص في النيّة أربعين يوما، يستعدّ المؤمن للتشرّف بلقائه عليه السّلام و الأدعية الواردة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ندبة أنشأها السيّد حيدر الحلّيّ، و ما قاله عليه السّلام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إلي هنا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الثالث و الخمسون </w:t>
      </w:r>
      <w:bookmarkStart w:id="888" w:name="pg13569_162739"/>
    </w:p>
    <w:p>
      <w:pPr>
        <w:pStyle w:val="Heading2"/>
        <w:numPr>
          <w:ilvl w:val="1"/>
          <w:numId w:val="1"/>
        </w:numPr>
        <w:rPr/>
      </w:pPr>
      <w:bookmarkStart w:id="889" w:name="__RefHeading___Toc2370482_1934241801"/>
      <w:bookmarkStart w:id="890" w:name="_Toc372"/>
      <w:bookmarkEnd w:id="888"/>
      <w:bookmarkEnd w:id="889"/>
      <w:r>
        <w:rPr>
          <w:rtl w:val="true"/>
        </w:rPr>
        <w:t>فهرس الجزء الرابع و الخمسين‌</w:t>
      </w:r>
      <w:bookmarkEnd w:id="890"/>
    </w:p>
    <w:p>
      <w:pPr>
        <w:pStyle w:val="Heading3"/>
        <w:numPr>
          <w:ilvl w:val="2"/>
          <w:numId w:val="1"/>
        </w:numPr>
        <w:rPr/>
      </w:pPr>
      <w:bookmarkStart w:id="891" w:name="__RefHeading___Toc2370484_1934241801"/>
      <w:bookmarkStart w:id="892" w:name="_Toc373"/>
      <w:bookmarkEnd w:id="891"/>
      <w:r>
        <w:rPr>
          <w:rtl w:val="true"/>
        </w:rPr>
        <w:t>اشارة</w:t>
      </w:r>
      <w:bookmarkEnd w:id="892"/>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المجلّد الرابع عشر بحسب تجزئة المؤلّف قدّس سرّه، المسمي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 العالم </w:t>
      </w:r>
      <w:bookmarkStart w:id="893" w:name="pg13569_162740"/>
    </w:p>
    <w:p>
      <w:pPr>
        <w:pStyle w:val="BookText"/>
        <w:rPr/>
      </w:pPr>
      <w:bookmarkEnd w:id="89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894" w:name="__RefHeading___Toc2370486_1934241801"/>
      <w:bookmarkStart w:id="895" w:name="_Toc374"/>
      <w:bookmarkEnd w:id="894"/>
      <w:r>
        <w:rPr>
          <w:rtl w:val="true"/>
        </w:rPr>
        <w:t>أبواب كليات أحوال العالم و ما يتعلق بالسماويات‌</w:t>
      </w:r>
      <w:bookmarkEnd w:id="895"/>
    </w:p>
    <w:p>
      <w:pPr>
        <w:pStyle w:val="Heading4"/>
        <w:numPr>
          <w:ilvl w:val="3"/>
          <w:numId w:val="1"/>
        </w:numPr>
        <w:rPr/>
      </w:pPr>
      <w:bookmarkStart w:id="896" w:name="__RefHeading___Toc2370488_1934241801"/>
      <w:bookmarkStart w:id="897" w:name="_Toc375"/>
      <w:bookmarkEnd w:id="896"/>
      <w:r>
        <w:rPr>
          <w:rtl w:val="true"/>
        </w:rPr>
        <w:t xml:space="preserve">الباب الأوّل حدوث العالم و بدء خلقه و كيفيته و بعض كليات الأمور </w:t>
      </w:r>
      <w:r>
        <w:rPr>
          <w:rtl w:val="true"/>
        </w:rPr>
        <w:t xml:space="preserve">... </w:t>
      </w:r>
      <w:r>
        <w:rPr/>
        <w:t>2</w:t>
      </w:r>
      <w:bookmarkEnd w:id="897"/>
    </w:p>
    <w:p>
      <w:pPr>
        <w:pStyle w:val="BookText"/>
        <w:rPr/>
      </w:pPr>
      <w:r>
        <w:rPr>
          <w:rFonts w:ascii="Amiri" w:hAnsi="Amiri" w:eastAsia="Amiri" w:cs="Amiri"/>
          <w:color w:val="111111"/>
          <w:sz w:val="28"/>
          <w:sz w:val="28"/>
          <w:szCs w:val="28"/>
          <w:rtl w:val="true"/>
          <w:lang w:bidi="ar-SA"/>
        </w:rPr>
        <w:t>تفسير الآيات، و بحث و تحقيق 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فِي سِتَّةِ أَيَّامٍ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تحقيق في خلق الأرض قبل السماء، أم السماء قبلها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معني الحدوث و القدم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اخبار و خطب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فيما قاله الرضا عليه السّلام لعمران الصابي،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الدّليل علي حدوث الأجسام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أنّ أوّل ما خلقه اللّه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خلق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عَلَي الْماءِ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إماتة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الخطبة التي خطبها أمير المؤمنين عليه السّلام في التوحيد و خلق الأشياء، و فيها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الخطبة التي خطبها علي عليه السّلام، و يذكر عليه السّلام فيه ابتداء خلق السماوات و الأرض و خلق آدم عليه السّلام، و فيها بيان و 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خلق الأشياء من الأنوار الخمسة الطيّبة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أنّ أوّل ما خلق اللّه تعالي نور حبيبه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اللّه تعالي خلق أرض كربلا قبل أن يخلق أرض الكعبة، و دحي الأرض من تحتها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898" w:name="pg13569_162741"/>
    </w:p>
    <w:p>
      <w:pPr>
        <w:pStyle w:val="BookText"/>
        <w:rPr/>
      </w:pPr>
      <w:bookmarkEnd w:id="89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بيان في علّة تخصيص الستة أيّام بخلق العالم، و تحقيق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 السنة القمرية و الشمسية، و معني الأسبوع في 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بيان معاني الحدوث و القدم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الأقوال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 كيفية الاستدلال بما تقدّم من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الدلائل العقليّة، و بطلان التسلسل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دفع بعض شبه الفلاسفة الدائرة علي ألسنة المنافقين و المشكّكين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بحث و تحقيق في أوّل المخلوقات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بحث و تحقيق و رفع اشكال عن آيات سورة السجدة حيث ظاهرها كون خلق السماوات و الأرض و ما بينهما في ثمانية أيّام مع أنّ سائر الآيات تدل علي خلقها في ستة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Heading4"/>
        <w:numPr>
          <w:ilvl w:val="3"/>
          <w:numId w:val="1"/>
        </w:numPr>
        <w:rPr/>
      </w:pPr>
      <w:bookmarkStart w:id="899" w:name="__RefHeading___Toc2370490_1934241801"/>
      <w:bookmarkStart w:id="900" w:name="_Toc376"/>
      <w:bookmarkEnd w:id="899"/>
      <w:r>
        <w:rPr>
          <w:rtl w:val="true"/>
        </w:rPr>
        <w:t xml:space="preserve">الباب الثاني العوالم و من كان في الأرض قبل خلق آدم عليه السّلام و من يكون فيها بعد انقضاء القيامة و أحوال جابلقا و جابرسا </w:t>
      </w:r>
      <w:r>
        <w:rPr>
          <w:rtl w:val="true"/>
        </w:rPr>
        <w:t xml:space="preserve">... </w:t>
      </w:r>
      <w:r>
        <w:rPr/>
        <w:t>316</w:t>
      </w:r>
      <w:bookmarkEnd w:id="900"/>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في هذه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عدد مخلوقات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الجنّ و النسناس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جابلقا و جابرسا، و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شمسكم أربعين 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فيما سأله موسي عليه السّلام عن بدء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بحث و تحقيق رشيق حول اخبار العوالم و جابلقا و جابرسا، و في الذيل ما يناسب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عالم المثال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901" w:name="pg13569_162742"/>
    </w:p>
    <w:p>
      <w:pPr>
        <w:pStyle w:val="BookText"/>
        <w:rPr/>
      </w:pPr>
      <w:bookmarkEnd w:id="90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العلّة الّتي من أجلها سمّيت الدّنيا دنيا و الآخرة 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Heading4"/>
        <w:numPr>
          <w:ilvl w:val="3"/>
          <w:numId w:val="1"/>
        </w:numPr>
        <w:rPr/>
      </w:pPr>
      <w:bookmarkStart w:id="902" w:name="__RefHeading___Toc2370492_1934241801"/>
      <w:bookmarkStart w:id="903" w:name="_Toc377"/>
      <w:bookmarkEnd w:id="902"/>
      <w:r>
        <w:rPr>
          <w:rtl w:val="true"/>
        </w:rPr>
        <w:t xml:space="preserve">الباب الثالث القلم، و اللوح المحفوظ، و الكتاب المبين، و الامام المبين، و أم الكتاب </w:t>
      </w:r>
      <w:r>
        <w:rPr>
          <w:rtl w:val="true"/>
        </w:rPr>
        <w:t xml:space="preserve">... </w:t>
      </w:r>
      <w:r>
        <w:rPr/>
        <w:t>357</w:t>
      </w:r>
      <w:bookmarkEnd w:id="903"/>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 اللوح المحفوظ و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أنّ اللوح من درّة 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إلي هنا انتهي الجزء الرابع و الخمسون و هو الجزء الأول من المجلد الرابع عشر</w:t>
      </w:r>
    </w:p>
    <w:p>
      <w:pPr>
        <w:pStyle w:val="Heading2"/>
        <w:numPr>
          <w:ilvl w:val="1"/>
          <w:numId w:val="1"/>
        </w:numPr>
        <w:rPr/>
      </w:pPr>
      <w:bookmarkStart w:id="904" w:name="__RefHeading___Toc2370494_1934241801"/>
      <w:bookmarkStart w:id="905" w:name="_Toc378"/>
      <w:bookmarkEnd w:id="904"/>
      <w:r>
        <w:rPr>
          <w:rtl w:val="true"/>
        </w:rPr>
        <w:t>فهرس الجزء الخامس و الخمسين</w:t>
      </w:r>
      <w:r>
        <w:rPr>
          <w:rtl w:val="true"/>
        </w:rPr>
        <w:t>.</w:t>
      </w:r>
      <w:bookmarkEnd w:id="905"/>
    </w:p>
    <w:p>
      <w:pPr>
        <w:pStyle w:val="Heading3"/>
        <w:numPr>
          <w:ilvl w:val="2"/>
          <w:numId w:val="1"/>
        </w:numPr>
        <w:rPr/>
      </w:pPr>
      <w:bookmarkStart w:id="906" w:name="__RefHeading___Toc2370496_1934241801"/>
      <w:bookmarkStart w:id="907" w:name="_Toc379"/>
      <w:bookmarkEnd w:id="906"/>
      <w:r>
        <w:rPr>
          <w:rtl w:val="true"/>
        </w:rPr>
        <w:t xml:space="preserve">الباب الرابع العرش و الكرسيّ و حملتهما </w:t>
      </w:r>
      <w:r>
        <w:rPr>
          <w:rtl w:val="true"/>
        </w:rPr>
        <w:t xml:space="preserve">... </w:t>
      </w:r>
      <w:r>
        <w:rPr/>
        <w:t>1</w:t>
      </w:r>
      <w:bookmarkEnd w:id="907"/>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العرش و معناه و الكرسيّ و حملتهما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3"/>
        <w:numPr>
          <w:ilvl w:val="2"/>
          <w:numId w:val="1"/>
        </w:numPr>
        <w:rPr/>
      </w:pPr>
      <w:bookmarkStart w:id="908" w:name="__RefHeading___Toc2370498_1934241801"/>
      <w:bookmarkStart w:id="909" w:name="_Toc380"/>
      <w:bookmarkEnd w:id="908"/>
      <w:r>
        <w:rPr>
          <w:rtl w:val="true"/>
        </w:rPr>
        <w:t xml:space="preserve">الباب الخامس الحجب و الاستار و السرادقات </w:t>
      </w:r>
      <w:r>
        <w:rPr>
          <w:rtl w:val="true"/>
        </w:rPr>
        <w:t xml:space="preserve">... </w:t>
      </w:r>
      <w:r>
        <w:rPr/>
        <w:t>39</w:t>
      </w:r>
      <w:bookmarkEnd w:id="909"/>
    </w:p>
    <w:p>
      <w:pPr>
        <w:pStyle w:val="BookText"/>
        <w:rPr/>
      </w:pPr>
      <w:r>
        <w:rPr>
          <w:rFonts w:ascii="Amiri" w:hAnsi="Amiri" w:eastAsia="Amiri" w:cs="Amiri"/>
          <w:color w:val="111111"/>
          <w:sz w:val="28"/>
          <w:sz w:val="28"/>
          <w:szCs w:val="28"/>
          <w:rtl w:val="true"/>
          <w:lang w:bidi="ar-SA"/>
        </w:rPr>
        <w:t xml:space="preserve">معني الحجاب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في وجود الحجب و السرادقات، و في الذّيل ما يناسب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910" w:name="pg13569_162743"/>
    </w:p>
    <w:p>
      <w:pPr>
        <w:pStyle w:val="BookText"/>
        <w:rPr/>
      </w:pPr>
      <w:bookmarkEnd w:id="91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911" w:name="__RefHeading___Toc2370500_1934241801"/>
      <w:bookmarkStart w:id="912" w:name="_Toc381"/>
      <w:bookmarkEnd w:id="911"/>
      <w:r>
        <w:rPr>
          <w:rtl w:val="true"/>
        </w:rPr>
        <w:t xml:space="preserve">الباب السادس سدرة المنتهي و معني عليين و سجين </w:t>
      </w:r>
      <w:r>
        <w:rPr>
          <w:rtl w:val="true"/>
        </w:rPr>
        <w:t xml:space="preserve">... </w:t>
      </w:r>
      <w:r>
        <w:rPr/>
        <w:t>48</w:t>
      </w:r>
      <w:bookmarkEnd w:id="912"/>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العلّة الّتي من أجلها سميّت سدرة المنتهي سدرة المنتهي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Heading3"/>
        <w:numPr>
          <w:ilvl w:val="2"/>
          <w:numId w:val="1"/>
        </w:numPr>
        <w:rPr/>
      </w:pPr>
      <w:bookmarkStart w:id="913" w:name="__RefHeading___Toc2370502_1934241801"/>
      <w:bookmarkStart w:id="914" w:name="_Toc382"/>
      <w:bookmarkEnd w:id="913"/>
      <w:r>
        <w:rPr>
          <w:rtl w:val="true"/>
        </w:rPr>
        <w:t xml:space="preserve">الباب السابع البيت المعمور </w:t>
      </w:r>
      <w:r>
        <w:rPr>
          <w:rtl w:val="true"/>
        </w:rPr>
        <w:t xml:space="preserve">... </w:t>
      </w:r>
      <w:r>
        <w:rPr/>
        <w:t>55</w:t>
      </w:r>
      <w:bookmarkEnd w:id="914"/>
    </w:p>
    <w:p>
      <w:pPr>
        <w:pStyle w:val="BookText"/>
        <w:rPr/>
      </w:pPr>
      <w:r>
        <w:rPr>
          <w:rFonts w:ascii="Amiri" w:hAnsi="Amiri" w:eastAsia="Amiri" w:cs="Amiri"/>
          <w:color w:val="111111"/>
          <w:sz w:val="28"/>
          <w:sz w:val="28"/>
          <w:szCs w:val="28"/>
          <w:rtl w:val="true"/>
          <w:lang w:bidi="ar-SA"/>
        </w:rPr>
        <w:t xml:space="preserve">العلّة الّتي من أجلها صارت الطواف سبعة أشواط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Heading3"/>
        <w:numPr>
          <w:ilvl w:val="2"/>
          <w:numId w:val="1"/>
        </w:numPr>
        <w:rPr/>
      </w:pPr>
      <w:bookmarkStart w:id="915" w:name="__RefHeading___Toc2370504_1934241801"/>
      <w:bookmarkStart w:id="916" w:name="_Toc383"/>
      <w:bookmarkEnd w:id="915"/>
      <w:r>
        <w:rPr>
          <w:rtl w:val="true"/>
        </w:rPr>
        <w:t xml:space="preserve">الباب الثامن السماوات و كيفياتها و عددها، و النجوم و أعدادها و صفاتها و المجرة </w:t>
      </w:r>
      <w:r>
        <w:rPr>
          <w:rtl w:val="true"/>
        </w:rPr>
        <w:t xml:space="preserve">... </w:t>
      </w:r>
      <w:r>
        <w:rPr/>
        <w:t>61</w:t>
      </w:r>
      <w:bookmarkEnd w:id="916"/>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الكرات و الكواكب، و عدد الأفلاك و في الذّيل ما يناسب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منافع النّجوم، و مسائل النّافعة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أنّ السّماوات من بخار الماء، و اسمائها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فيما قاله عليّ عليه السّلام في خلق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فيما قيل في بعد مقعّر الافلاك و قطر القمر و الكواكب و أدوارهم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Heading3"/>
        <w:numPr>
          <w:ilvl w:val="2"/>
          <w:numId w:val="1"/>
        </w:numPr>
        <w:rPr/>
      </w:pPr>
      <w:bookmarkStart w:id="917" w:name="__RefHeading___Toc2370506_1934241801"/>
      <w:bookmarkStart w:id="918" w:name="_Toc384"/>
      <w:bookmarkEnd w:id="917"/>
      <w:r>
        <w:rPr>
          <w:rtl w:val="true"/>
        </w:rPr>
        <w:t xml:space="preserve">الباب التاسع الشمس و القمر و أحوالهما و صفاتهما و الليل و النهار و ما يتعلق بهما </w:t>
      </w:r>
      <w:r>
        <w:rPr>
          <w:rtl w:val="true"/>
        </w:rPr>
        <w:t xml:space="preserve">... </w:t>
      </w:r>
      <w:r>
        <w:rPr/>
        <w:t>113</w:t>
      </w:r>
      <w:bookmarkEnd w:id="918"/>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وَ النَّهارَ آيَتَيْنِ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919" w:name="pg13569_162744"/>
    </w:p>
    <w:p>
      <w:pPr>
        <w:pStyle w:val="BookText"/>
        <w:rPr/>
      </w:pPr>
      <w:bookmarkEnd w:id="91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منازل القمر و اسمائها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أنّ للشمس ثلاثمائة و ستّين برجا، و فيه 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تفصيل في جرم القمر و الخسوف و الكسوف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خلق الليل و النّهار، و أيّهما 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ركود الشمس، و بيانه و شرحه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العلّة الّتي من أجلها سمّي الهلال هلالا و أحوال القمر مفصّلا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طول الشمس و القمر و عرضهما، و بيان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Heading3"/>
        <w:numPr>
          <w:ilvl w:val="2"/>
          <w:numId w:val="1"/>
        </w:numPr>
        <w:rPr/>
      </w:pPr>
      <w:bookmarkStart w:id="920" w:name="__RefHeading___Toc2370508_1934241801"/>
      <w:bookmarkStart w:id="921" w:name="_Toc385"/>
      <w:bookmarkEnd w:id="920"/>
      <w:r>
        <w:rPr>
          <w:rtl w:val="true"/>
        </w:rPr>
        <w:t xml:space="preserve">الباب العاشر علم النجوم و العمل به و حال المنجّمين </w:t>
      </w:r>
      <w:r>
        <w:rPr>
          <w:rtl w:val="true"/>
        </w:rPr>
        <w:t xml:space="preserve">... </w:t>
      </w:r>
      <w:r>
        <w:rPr/>
        <w:t>217</w:t>
      </w:r>
      <w:bookmarkEnd w:id="921"/>
    </w:p>
    <w:p>
      <w:pPr>
        <w:pStyle w:val="BookText"/>
        <w:rPr/>
      </w:pPr>
      <w:r>
        <w:rPr>
          <w:rFonts w:ascii="Amiri" w:hAnsi="Amiri" w:eastAsia="Amiri" w:cs="Amiri"/>
          <w:color w:val="111111"/>
          <w:sz w:val="28"/>
          <w:sz w:val="28"/>
          <w:szCs w:val="28"/>
          <w:rtl w:val="true"/>
          <w:lang w:bidi="ar-SA"/>
        </w:rPr>
        <w:t>فيما قاله السيّد المرتضي رحمه اللّه في 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 فَقالَ إِنِّي سَقِيمٌ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فيما قاله عليّ عليه السّلام لدهقان من دهاقين الفرس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و الكاهن، و السّاحر، و المغنّية، ملعون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 أنّ أمير المؤمنين عليه السّلام لمّا قصد أهل النهروان دخل بالمدائن محضره رجل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سرسفيل، و كانت الفرس تحكم برأيه فيما مضي و ترجع إلي قوله فيما سلف، و ما قاله لأمير المؤمنين عليه السّلام في النجوم، و ما قاله عليه السّلام في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للنّجوم أصل و هو معجزة نبيّ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دلالة النّجوم علي 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دلالة النّجوم علي ظهور المسلمين علي ملوك الفرس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في النظر علي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المرّيخ كوكب حارّ و زحل كوكب بارد، و فيه بيان و 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922" w:name="pg13569_162745"/>
    </w:p>
    <w:p>
      <w:pPr>
        <w:pStyle w:val="BookText"/>
        <w:rPr/>
      </w:pPr>
      <w:bookmarkEnd w:id="92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قاله أمير المؤمنين عليه السّلام في النّجوم لمّا عزم علي المسير إلي الخوارج، و فيه بيان و جرح و تعديل و قدح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أنّ إدريس النبيّ عليه السّلام كان اول من نظر في علم النّجوم و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تذييل جليل و تفصيل جميل في أقوال بعض أجلاء أصحابنا رضوان اللّه عليهم في حكم النظر في علم النّجوم، و الاعتقاد به و الإخبار عن الحوادث بسببه و رعاية الساعات المسعودة و المنحوسة بزعمهم، و القول بتأثيرها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اختلاف المنجّمين في الكواكب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قول العلّامة رحمه اللّه بأنّ التنجيم حرام و كذلك تعلّم النّجوم مع اعتقاد أنّها مؤثّرة، و ما قاله الشيخ الشهيد، و الشيخ بهاء الدّين العامليّ رحمهما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فيما قاله ابن سينا و الشيخ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أسماء جماعة من الشيعة الّذين كانوا عارفا بالنّجوم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قصة بوران بنت حسن بن سهل مع المعتصم و كانت عارفة بالنّجوم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فيما قاله العلّامة المجلسيّ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Heading3"/>
        <w:numPr>
          <w:ilvl w:val="2"/>
          <w:numId w:val="1"/>
        </w:numPr>
        <w:rPr/>
      </w:pPr>
      <w:bookmarkStart w:id="923" w:name="__RefHeading___Toc2370510_1934241801"/>
      <w:bookmarkStart w:id="924" w:name="_Toc386"/>
      <w:bookmarkEnd w:id="923"/>
      <w:r>
        <w:rPr>
          <w:rtl w:val="true"/>
        </w:rPr>
        <w:t xml:space="preserve">الباب الحادي عشر في النهي عن الاستمطار بالانواء و الطيرة و العدوي </w:t>
      </w:r>
      <w:r>
        <w:rPr>
          <w:rtl w:val="true"/>
        </w:rPr>
        <w:t xml:space="preserve">... </w:t>
      </w:r>
      <w:r>
        <w:rPr/>
        <w:t>312</w:t>
      </w:r>
      <w:bookmarkEnd w:id="924"/>
    </w:p>
    <w:p>
      <w:pPr>
        <w:pStyle w:val="BookText"/>
        <w:rPr/>
      </w:pPr>
      <w:r>
        <w:rPr>
          <w:rFonts w:ascii="Amiri" w:hAnsi="Amiri" w:eastAsia="Amiri" w:cs="Amiri"/>
          <w:color w:val="111111"/>
          <w:sz w:val="28"/>
          <w:sz w:val="28"/>
          <w:szCs w:val="28"/>
          <w:rtl w:val="true"/>
          <w:lang w:bidi="ar-SA"/>
        </w:rPr>
        <w:t>في قوله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تزال في أمّتي إلي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فيما قاله النبيّ صلّي اللّه عليه و آله في الطيرة و العدوي، و فيه بيان و 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في أنّ كفّارة الطير التوكّل، و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علي ما تجعلها، و قوله عليه السّلام ثلاثة لم ينج منها نبيّ فمن دونه،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الشؤم، و فيه بيان و 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925" w:name="pg13569_162746"/>
    </w:p>
    <w:p>
      <w:pPr>
        <w:pStyle w:val="BookText"/>
        <w:rPr/>
      </w:pPr>
      <w:bookmarkEnd w:id="92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926" w:name="__RefHeading___Toc2370512_1934241801"/>
      <w:bookmarkStart w:id="927" w:name="_Toc387"/>
      <w:bookmarkEnd w:id="926"/>
      <w:r>
        <w:rPr>
          <w:rtl w:val="true"/>
        </w:rPr>
        <w:t xml:space="preserve">الباب الثاني عشر ما يتعلق بالنجوم و يناسب احكامها من كتاب دانيال عليه السّلام و غيره </w:t>
      </w:r>
      <w:r>
        <w:rPr>
          <w:rtl w:val="true"/>
        </w:rPr>
        <w:t xml:space="preserve">... </w:t>
      </w:r>
      <w:r>
        <w:rPr/>
        <w:t>330</w:t>
      </w:r>
      <w:bookmarkEnd w:id="927"/>
    </w:p>
    <w:p>
      <w:pPr>
        <w:pStyle w:val="BookText"/>
        <w:rPr/>
      </w:pPr>
      <w:r>
        <w:rPr>
          <w:rFonts w:ascii="Amiri" w:hAnsi="Amiri" w:eastAsia="Amiri" w:cs="Amiri"/>
          <w:color w:val="111111"/>
          <w:sz w:val="28"/>
          <w:sz w:val="28"/>
          <w:szCs w:val="28"/>
          <w:rtl w:val="true"/>
          <w:lang w:bidi="ar-SA"/>
        </w:rPr>
        <w:t xml:space="preserve">أوّل يوم من المحرّم من أيّام الأسبوع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علامات كسوف الشمس في الاثني عشر شهرا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علامات خسوف القمر طول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اقتران الكواكب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Heading3"/>
        <w:numPr>
          <w:ilvl w:val="2"/>
          <w:numId w:val="1"/>
        </w:numPr>
        <w:rPr/>
      </w:pPr>
      <w:bookmarkStart w:id="928" w:name="__RefHeading___Toc2370514_1934241801"/>
      <w:bookmarkStart w:id="929" w:name="_Toc388"/>
      <w:bookmarkEnd w:id="928"/>
      <w:r>
        <w:rPr>
          <w:rtl w:val="true"/>
        </w:rPr>
        <w:t>أبواب الأزمنة و أنواعها و سعادتها و نحوستها و سائر أحوالها</w:t>
      </w:r>
      <w:bookmarkEnd w:id="929"/>
    </w:p>
    <w:p>
      <w:pPr>
        <w:pStyle w:val="Heading4"/>
        <w:numPr>
          <w:ilvl w:val="3"/>
          <w:numId w:val="1"/>
        </w:numPr>
        <w:rPr/>
      </w:pPr>
      <w:bookmarkStart w:id="930" w:name="__RefHeading___Toc2370516_1934241801"/>
      <w:bookmarkStart w:id="931" w:name="_Toc389"/>
      <w:bookmarkEnd w:id="930"/>
      <w:r>
        <w:rPr>
          <w:rtl w:val="true"/>
        </w:rPr>
        <w:t xml:space="preserve">الباب الثالث عشر السنين و الشهور و انواعها و الفصول و أحوالها </w:t>
      </w:r>
      <w:r>
        <w:rPr>
          <w:rtl w:val="true"/>
        </w:rPr>
        <w:t xml:space="preserve">... </w:t>
      </w:r>
      <w:r>
        <w:rPr/>
        <w:t>337</w:t>
      </w:r>
      <w:bookmarkEnd w:id="931"/>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حول السنة عند العرب، و السنة القمرية و الشمسيّة و غيرهما و النّسي‌ء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تاريخ و سنة الشمسيّة، و الفرس، و تاريخ الملكيّ، و أسماء شهورهم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التاريخ الرّوميّ و أشهره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بحث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ولادة النبيّ و وفاته صلّي اللّه عليه و آله في أيّام الأسبوع و الشهور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غرّة محرّم الحرام لسنة الهجرة، و غرّة رجب المرجب سنة المبعث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غدير خمّ في يوم الاسبوعيّ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bookmarkStart w:id="932" w:name="pg13569_162747"/>
    </w:p>
    <w:p>
      <w:pPr>
        <w:pStyle w:val="BookText"/>
        <w:rPr/>
      </w:pPr>
      <w:bookmarkEnd w:id="93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يوم العاشورا من الأسبوع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يوم طعن فيه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في علل أسامي الشهور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أسامي شهور قوم 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إلي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انتهي الجزء الخامس و الخمسون، و هو الجزء الثاني من المجلد الرابع عشر</w:t>
      </w:r>
    </w:p>
    <w:p>
      <w:pPr>
        <w:pStyle w:val="Heading2"/>
        <w:numPr>
          <w:ilvl w:val="1"/>
          <w:numId w:val="1"/>
        </w:numPr>
        <w:rPr/>
      </w:pPr>
      <w:bookmarkStart w:id="933" w:name="__RefHeading___Toc2370518_1934241801"/>
      <w:bookmarkStart w:id="934" w:name="_Toc390"/>
      <w:bookmarkEnd w:id="933"/>
      <w:r>
        <w:rPr>
          <w:rtl w:val="true"/>
        </w:rPr>
        <w:t>فهرس الجزء السادس و الخمسين‌</w:t>
      </w:r>
      <w:bookmarkEnd w:id="934"/>
    </w:p>
    <w:p>
      <w:pPr>
        <w:pStyle w:val="Heading3"/>
        <w:numPr>
          <w:ilvl w:val="2"/>
          <w:numId w:val="1"/>
        </w:numPr>
        <w:rPr/>
      </w:pPr>
      <w:bookmarkStart w:id="935" w:name="__RefHeading___Toc2370520_1934241801"/>
      <w:bookmarkStart w:id="936" w:name="_Toc391"/>
      <w:bookmarkEnd w:id="935"/>
      <w:r>
        <w:rPr>
          <w:rtl w:val="true"/>
        </w:rPr>
        <w:t xml:space="preserve">الباب الرابع عشر الايام و الساعات و الليل و النهار </w:t>
      </w:r>
      <w:r>
        <w:rPr>
          <w:rtl w:val="true"/>
        </w:rPr>
        <w:t xml:space="preserve">... </w:t>
      </w:r>
      <w:r>
        <w:rPr/>
        <w:t>1</w:t>
      </w:r>
      <w:bookmarkEnd w:id="936"/>
    </w:p>
    <w:p>
      <w:pPr>
        <w:pStyle w:val="BookText"/>
        <w:rPr/>
      </w:pPr>
      <w:r>
        <w:rPr>
          <w:rFonts w:ascii="Amiri" w:hAnsi="Amiri" w:eastAsia="Amiri" w:cs="Amiri"/>
          <w:color w:val="111111"/>
          <w:sz w:val="28"/>
          <w:sz w:val="28"/>
          <w:szCs w:val="28"/>
          <w:rtl w:val="true"/>
          <w:lang w:bidi="ar-SA"/>
        </w:rPr>
        <w:t xml:space="preserve">في ساعات الليل و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العلّة الّتي من أجلها سمّي الليل ليلا، و النّهي عن سبّ الرّياح و الجبال و السّاعات و الأيّام و الليالي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أسامي ساعات الليل و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فوائد جليلة في أنّ اليوم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و وسطيّ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أنّ الليل مقدّم علي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Heading3"/>
        <w:numPr>
          <w:ilvl w:val="2"/>
          <w:numId w:val="1"/>
        </w:numPr>
        <w:rPr/>
      </w:pPr>
      <w:bookmarkStart w:id="937" w:name="__RefHeading___Toc2370522_1934241801"/>
      <w:bookmarkStart w:id="938" w:name="_Toc392"/>
      <w:bookmarkEnd w:id="937"/>
      <w:r>
        <w:rPr>
          <w:rtl w:val="true"/>
        </w:rPr>
        <w:t xml:space="preserve">الباب الخامس عشر ما روي في سعادة أيّام الأسبوع و نحوستها </w:t>
      </w:r>
      <w:r>
        <w:rPr>
          <w:rtl w:val="true"/>
        </w:rPr>
        <w:t xml:space="preserve">... </w:t>
      </w:r>
      <w:r>
        <w:rPr/>
        <w:t>18</w:t>
      </w:r>
      <w:bookmarkEnd w:id="93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الأيّام ليست بأئمّة و لكن كنّي بها عن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939" w:name="pg13569_162748"/>
    </w:p>
    <w:p>
      <w:pPr>
        <w:pStyle w:val="BookText"/>
        <w:rPr/>
      </w:pPr>
      <w:bookmarkEnd w:id="93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940" w:name="__RefHeading___Toc2370524_1934241801"/>
      <w:bookmarkStart w:id="941" w:name="_Toc393"/>
      <w:bookmarkEnd w:id="940"/>
      <w:r>
        <w:rPr>
          <w:rtl w:val="true"/>
        </w:rPr>
        <w:t xml:space="preserve">الباب السادس عشر ما ورد في خصوص يوم الجمعة </w:t>
      </w:r>
      <w:r>
        <w:rPr>
          <w:rtl w:val="true"/>
        </w:rPr>
        <w:t xml:space="preserve">... </w:t>
      </w:r>
      <w:r>
        <w:rPr/>
        <w:t>31</w:t>
      </w:r>
      <w:bookmarkEnd w:id="941"/>
    </w:p>
    <w:p>
      <w:pPr>
        <w:pStyle w:val="Heading3"/>
        <w:numPr>
          <w:ilvl w:val="2"/>
          <w:numId w:val="1"/>
        </w:numPr>
        <w:rPr/>
      </w:pPr>
      <w:bookmarkStart w:id="942" w:name="__RefHeading___Toc2370526_1934241801"/>
      <w:bookmarkStart w:id="943" w:name="_Toc394"/>
      <w:bookmarkEnd w:id="942"/>
      <w:r>
        <w:rPr>
          <w:rtl w:val="true"/>
        </w:rPr>
        <w:t xml:space="preserve">الباب السابع عشر ما ورد في يوم السبت و يوم الاحد </w:t>
      </w:r>
      <w:r>
        <w:rPr>
          <w:rtl w:val="true"/>
        </w:rPr>
        <w:t xml:space="preserve">... </w:t>
      </w:r>
      <w:r>
        <w:rPr/>
        <w:t>35</w:t>
      </w:r>
      <w:bookmarkEnd w:id="943"/>
    </w:p>
    <w:p>
      <w:pPr>
        <w:pStyle w:val="Heading3"/>
        <w:numPr>
          <w:ilvl w:val="2"/>
          <w:numId w:val="1"/>
        </w:numPr>
        <w:rPr/>
      </w:pPr>
      <w:bookmarkStart w:id="944" w:name="__RefHeading___Toc2370528_1934241801"/>
      <w:bookmarkStart w:id="945" w:name="_Toc395"/>
      <w:bookmarkEnd w:id="944"/>
      <w:r>
        <w:rPr>
          <w:rtl w:val="true"/>
        </w:rPr>
        <w:t xml:space="preserve">الباب الثامن عشر ما ورد في يوم الاثنين و يوم الثلثاء </w:t>
      </w:r>
      <w:r>
        <w:rPr>
          <w:rtl w:val="true"/>
        </w:rPr>
        <w:t xml:space="preserve">... </w:t>
      </w:r>
      <w:r>
        <w:rPr/>
        <w:t>37</w:t>
      </w:r>
      <w:bookmarkEnd w:id="945"/>
    </w:p>
    <w:p>
      <w:pPr>
        <w:pStyle w:val="Heading3"/>
        <w:numPr>
          <w:ilvl w:val="2"/>
          <w:numId w:val="1"/>
        </w:numPr>
        <w:rPr/>
      </w:pPr>
      <w:bookmarkStart w:id="946" w:name="__RefHeading___Toc2370530_1934241801"/>
      <w:bookmarkStart w:id="947" w:name="_Toc396"/>
      <w:bookmarkEnd w:id="946"/>
      <w:r>
        <w:rPr>
          <w:rtl w:val="true"/>
        </w:rPr>
        <w:t xml:space="preserve">الباب التاسع عشر ما ورد في يوم الاربعاء </w:t>
      </w:r>
      <w:r>
        <w:rPr>
          <w:rtl w:val="true"/>
        </w:rPr>
        <w:t xml:space="preserve">... </w:t>
      </w:r>
      <w:r>
        <w:rPr/>
        <w:t>41</w:t>
      </w:r>
      <w:bookmarkEnd w:id="947"/>
    </w:p>
    <w:p>
      <w:pPr>
        <w:pStyle w:val="Heading3"/>
        <w:numPr>
          <w:ilvl w:val="2"/>
          <w:numId w:val="1"/>
        </w:numPr>
        <w:rPr/>
      </w:pPr>
      <w:bookmarkStart w:id="948" w:name="__RefHeading___Toc2370532_1934241801"/>
      <w:bookmarkStart w:id="949" w:name="_Toc397"/>
      <w:bookmarkEnd w:id="948"/>
      <w:r>
        <w:rPr>
          <w:rtl w:val="true"/>
        </w:rPr>
        <w:t xml:space="preserve">الباب العشرون ما ورد في يوم الخميس </w:t>
      </w:r>
      <w:r>
        <w:rPr>
          <w:rtl w:val="true"/>
        </w:rPr>
        <w:t xml:space="preserve">... </w:t>
      </w:r>
      <w:r>
        <w:rPr/>
        <w:t>47</w:t>
      </w:r>
      <w:bookmarkEnd w:id="949"/>
    </w:p>
    <w:p>
      <w:pPr>
        <w:pStyle w:val="BookText"/>
        <w:rPr/>
      </w:pPr>
      <w:r>
        <w:rPr>
          <w:rFonts w:ascii="Amiri" w:hAnsi="Amiri" w:eastAsia="Amiri" w:cs="Amiri"/>
          <w:color w:val="111111"/>
          <w:sz w:val="28"/>
          <w:sz w:val="28"/>
          <w:szCs w:val="28"/>
          <w:rtl w:val="true"/>
          <w:lang w:bidi="ar-SA"/>
        </w:rPr>
        <w:t xml:space="preserve">بيان و شرح و توضيح و تأييد فيما ورد في الأسبوع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Heading3"/>
        <w:numPr>
          <w:ilvl w:val="2"/>
          <w:numId w:val="1"/>
        </w:numPr>
        <w:rPr/>
      </w:pPr>
      <w:bookmarkStart w:id="950" w:name="__RefHeading___Toc2370534_1934241801"/>
      <w:bookmarkStart w:id="951" w:name="_Toc398"/>
      <w:bookmarkEnd w:id="950"/>
      <w:r>
        <w:rPr>
          <w:rtl w:val="true"/>
        </w:rPr>
        <w:t xml:space="preserve">الباب الحادي و العشرون سعادة أيّام الشهور العربية و نحوستها و ما يصلح في كل يوم منها من الاعمال </w:t>
      </w:r>
      <w:r>
        <w:rPr>
          <w:rtl w:val="true"/>
        </w:rPr>
        <w:t xml:space="preserve">... </w:t>
      </w:r>
      <w:r>
        <w:rPr/>
        <w:t>54</w:t>
      </w:r>
      <w:bookmarkEnd w:id="95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سعادة أيّام الشّهر و نحوستها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952" w:name="pg13569_162749"/>
    </w:p>
    <w:p>
      <w:pPr>
        <w:pStyle w:val="BookText"/>
        <w:rPr/>
      </w:pPr>
      <w:bookmarkEnd w:id="95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953" w:name="__RefHeading___Toc2370536_1934241801"/>
      <w:bookmarkStart w:id="954" w:name="_Toc399"/>
      <w:bookmarkEnd w:id="953"/>
      <w:r>
        <w:rPr>
          <w:rtl w:val="true"/>
        </w:rPr>
        <w:t xml:space="preserve">الباب الثاني و العشرون يوم النيروز و تعيينه و سعادة أيّام شهور الفرس و الروم و نحوستها و بعض النوادر </w:t>
      </w:r>
      <w:r>
        <w:rPr>
          <w:rtl w:val="true"/>
        </w:rPr>
        <w:t xml:space="preserve">... </w:t>
      </w:r>
      <w:r>
        <w:rPr/>
        <w:t>91</w:t>
      </w:r>
      <w:bookmarkEnd w:id="954"/>
    </w:p>
    <w:p>
      <w:pPr>
        <w:pStyle w:val="Heading4"/>
        <w:numPr>
          <w:ilvl w:val="3"/>
          <w:numId w:val="1"/>
        </w:numPr>
        <w:rPr/>
      </w:pPr>
      <w:bookmarkStart w:id="955" w:name="__RefHeading___Toc2370538_1934241801"/>
      <w:bookmarkStart w:id="956" w:name="_Toc400"/>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 xml:space="preserve">فيما رواه معلّي بن خنيس عن الصادق عليه السّلام في النيروز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أسماء أيّام شهور الفرس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جلوس الإمام الكاظم عليه السّلام في يوم النيروز، و في الذيل 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اختيارات أيّام الفرس عن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اختيارات أيّام الفرس عن الصادق عليه السّلام برواية اخري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قصّة أصحاب الرّس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Heading4"/>
        <w:numPr>
          <w:ilvl w:val="3"/>
          <w:numId w:val="1"/>
        </w:numPr>
        <w:rPr/>
      </w:pPr>
      <w:bookmarkStart w:id="957" w:name="__RefHeading___Toc2370540_1934241801"/>
      <w:bookmarkStart w:id="958" w:name="_Toc401"/>
      <w:bookmarkEnd w:id="957"/>
      <w:r>
        <w:rPr>
          <w:rtl w:val="true"/>
        </w:rPr>
        <w:t xml:space="preserve">فوائد مهمة جليلة </w:t>
      </w:r>
      <w:r>
        <w:rPr>
          <w:rtl w:val="true"/>
        </w:rPr>
        <w:t xml:space="preserve">... </w:t>
      </w:r>
      <w:r>
        <w:rPr/>
        <w:t>113</w:t>
      </w:r>
      <w:bookmarkEnd w:id="958"/>
    </w:p>
    <w:p>
      <w:pPr>
        <w:pStyle w:val="BookText"/>
        <w:rPr/>
      </w:pPr>
      <w:r>
        <w:rPr>
          <w:rFonts w:ascii="Amiri" w:hAnsi="Amiri" w:eastAsia="Amiri" w:cs="Amiri"/>
          <w:color w:val="111111"/>
          <w:sz w:val="28"/>
          <w:sz w:val="28"/>
          <w:szCs w:val="28"/>
          <w:rtl w:val="true"/>
          <w:lang w:bidi="ar-SA"/>
        </w:rPr>
        <w:t xml:space="preserve">بحث حول النيروز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مبدإ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Heading3"/>
        <w:numPr>
          <w:ilvl w:val="2"/>
          <w:numId w:val="1"/>
        </w:numPr>
        <w:rPr/>
      </w:pPr>
      <w:bookmarkStart w:id="959" w:name="__RefHeading___Toc2370542_1934241801"/>
      <w:bookmarkStart w:id="960" w:name="_Toc402"/>
      <w:bookmarkEnd w:id="959"/>
      <w:r>
        <w:rPr>
          <w:rtl w:val="true"/>
        </w:rPr>
        <w:t>(</w:t>
      </w:r>
      <w:r>
        <w:rPr>
          <w:rtl w:val="true"/>
        </w:rPr>
        <w:t>أبواب الملائكة</w:t>
      </w:r>
      <w:r>
        <w:rPr>
          <w:rtl w:val="true"/>
        </w:rPr>
        <w:t>)</w:t>
      </w:r>
      <w:bookmarkEnd w:id="960"/>
    </w:p>
    <w:p>
      <w:pPr>
        <w:pStyle w:val="Heading4"/>
        <w:numPr>
          <w:ilvl w:val="3"/>
          <w:numId w:val="1"/>
        </w:numPr>
        <w:rPr/>
      </w:pPr>
      <w:bookmarkStart w:id="961" w:name="__RefHeading___Toc2370544_1934241801"/>
      <w:bookmarkStart w:id="962" w:name="_Toc403"/>
      <w:bookmarkEnd w:id="961"/>
      <w:r>
        <w:rPr>
          <w:rtl w:val="true"/>
        </w:rPr>
        <w:t xml:space="preserve">الباب الثالث و العشرون حقيقة الملائكة و صفاتهم و شئونهم و اطوارهم </w:t>
      </w:r>
      <w:r>
        <w:rPr>
          <w:rtl w:val="true"/>
        </w:rPr>
        <w:t xml:space="preserve">... </w:t>
      </w:r>
      <w:r>
        <w:rPr/>
        <w:t>144</w:t>
      </w:r>
      <w:bookmarkEnd w:id="962"/>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جواب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في جعل الملائكة موكّلين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جواب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في كتب أعمال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أنّ الموجودات علي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وجود الملائكة و ماهيّة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963" w:name="pg13569_162750"/>
    </w:p>
    <w:p>
      <w:pPr>
        <w:pStyle w:val="BookText"/>
        <w:rPr/>
      </w:pPr>
      <w:bookmarkEnd w:id="96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أوصاف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فيما قاله الشيخ المفيد رحمه اللّه في سماع الأئمّة عليهم السّلام، و رؤية المحتضر الملائكة، و نزول الملكين علي أصحاب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دعاء مولانا السّجاد عليه السّلام في الصلاة علي حملة العرش و كلّ ملك مقرّب، و شرحه و توضيحه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ملائكة الرّوحانيون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ملك الموت و أعوانه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عدد المخلوقات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Heading4"/>
        <w:numPr>
          <w:ilvl w:val="3"/>
          <w:numId w:val="1"/>
        </w:numPr>
        <w:rPr/>
      </w:pPr>
      <w:bookmarkStart w:id="964" w:name="__RefHeading___Toc2370546_1934241801"/>
      <w:bookmarkStart w:id="965" w:name="_Toc404"/>
      <w:bookmarkEnd w:id="964"/>
      <w:r>
        <w:rPr>
          <w:rtl w:val="true"/>
        </w:rPr>
        <w:t xml:space="preserve">الباب الرابع و العشرون في وصف الملائكة المقربين عليهم السّلام </w:t>
      </w:r>
      <w:r>
        <w:rPr>
          <w:rtl w:val="true"/>
        </w:rPr>
        <w:t xml:space="preserve">... </w:t>
      </w:r>
      <w:r>
        <w:rPr/>
        <w:t>245</w:t>
      </w:r>
      <w:bookmarkEnd w:id="965"/>
    </w:p>
    <w:p>
      <w:pPr>
        <w:pStyle w:val="BookText"/>
        <w:rPr/>
      </w:pPr>
      <w:r>
        <w:rPr>
          <w:rFonts w:ascii="Amiri" w:hAnsi="Amiri" w:eastAsia="Amiri" w:cs="Amiri"/>
          <w:color w:val="111111"/>
          <w:sz w:val="28"/>
          <w:sz w:val="28"/>
          <w:szCs w:val="28"/>
          <w:rtl w:val="true"/>
          <w:lang w:bidi="ar-SA"/>
        </w:rPr>
        <w:t xml:space="preserve">في تفسير الآيات، و في روح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أنّ اللّه تعالي بعث أربعة املاك في إهلاك قوم لوط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أنّ ملك الموت وكّل ملكا بقبض أرواح الآدميّين، و ملكا في الجنّ، و ملكا في الشياطين، و ملكا في الطير و الوحش و السباع و الحيتان و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Heading4"/>
        <w:numPr>
          <w:ilvl w:val="3"/>
          <w:numId w:val="1"/>
        </w:numPr>
        <w:rPr/>
      </w:pPr>
      <w:bookmarkStart w:id="966" w:name="__RefHeading___Toc2370548_1934241801"/>
      <w:bookmarkStart w:id="967" w:name="_Toc405"/>
      <w:bookmarkEnd w:id="966"/>
      <w:r>
        <w:rPr>
          <w:rtl w:val="true"/>
        </w:rPr>
        <w:t xml:space="preserve">الباب الخامس و العشرون عصمة الملائكة و قصة هاروت و ماروت و فيه ذكر حقيقة السحر و أنواعه </w:t>
      </w:r>
      <w:r>
        <w:rPr>
          <w:rtl w:val="true"/>
        </w:rPr>
        <w:t xml:space="preserve">... </w:t>
      </w:r>
      <w:r>
        <w:rPr/>
        <w:t>265</w:t>
      </w:r>
      <w:bookmarkEnd w:id="967"/>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السّيد المرتضي رحمه اللّه في معناه و جوابه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ينزل اللّه سبحانه السّحر علي الملائكة، أم كيف تعلّم الملائكة النّاس السّحر و التفريق بين المرء و زوجه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السحر، و انه علي أقسام سحر الكلدانيّين و الكذّابين و أصحاب الأوهام </w:t>
      </w:r>
      <w:bookmarkStart w:id="968" w:name="pg13569_162751"/>
    </w:p>
    <w:p>
      <w:pPr>
        <w:pStyle w:val="BookText"/>
        <w:rPr/>
      </w:pPr>
      <w:bookmarkEnd w:id="96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النّفوس القويّة، و الاستعانة بالأرواح الأرضيّة، و التخيّلات و الأخذ بالعيون، و التركيب الآلات، و الاستعانة بخواصّ الأدوية، و تعليق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أنّ تعلّم السّحر ليس بقبيح، و أنّ السّاحر هل يكفر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Heading3"/>
        <w:numPr>
          <w:ilvl w:val="2"/>
          <w:numId w:val="1"/>
        </w:numPr>
        <w:rPr/>
      </w:pPr>
      <w:bookmarkStart w:id="969" w:name="__RefHeading___Toc2370550_1934241801"/>
      <w:bookmarkStart w:id="970" w:name="_Toc406"/>
      <w:bookmarkEnd w:id="969"/>
      <w:r>
        <w:rPr>
          <w:rtl w:val="true"/>
        </w:rPr>
        <w:t xml:space="preserve">أبواب العناصر و كائنات الجو </w:t>
      </w:r>
      <w:r>
        <w:rPr>
          <w:rtl w:val="true"/>
        </w:rPr>
        <w:t>(</w:t>
      </w:r>
      <w:r>
        <w:rPr>
          <w:rtl w:val="true"/>
        </w:rPr>
        <w:t>البحر</w:t>
      </w:r>
      <w:r>
        <w:rPr>
          <w:rtl w:val="true"/>
        </w:rPr>
        <w:t xml:space="preserve">) </w:t>
      </w:r>
      <w:r>
        <w:rPr>
          <w:rtl w:val="true"/>
        </w:rPr>
        <w:t>و المعادن و الجبال و الأنهار و البلدان و الأقاليم‌</w:t>
      </w:r>
      <w:bookmarkEnd w:id="970"/>
    </w:p>
    <w:p>
      <w:pPr>
        <w:pStyle w:val="Heading4"/>
        <w:numPr>
          <w:ilvl w:val="3"/>
          <w:numId w:val="1"/>
        </w:numPr>
        <w:rPr/>
      </w:pPr>
      <w:bookmarkStart w:id="971" w:name="__RefHeading___Toc2370552_1934241801"/>
      <w:bookmarkStart w:id="972" w:name="_Toc407"/>
      <w:bookmarkEnd w:id="971"/>
      <w:r>
        <w:rPr>
          <w:rtl w:val="true"/>
        </w:rPr>
        <w:t xml:space="preserve">الباب السادس و العشرون النار و أقسامها </w:t>
      </w:r>
      <w:r>
        <w:rPr>
          <w:rtl w:val="true"/>
        </w:rPr>
        <w:t xml:space="preserve">... </w:t>
      </w:r>
      <w:r>
        <w:rPr/>
        <w:t>327</w:t>
      </w:r>
      <w:bookmarkEnd w:id="972"/>
    </w:p>
    <w:p>
      <w:pPr>
        <w:pStyle w:val="Heading4"/>
        <w:numPr>
          <w:ilvl w:val="3"/>
          <w:numId w:val="1"/>
        </w:numPr>
        <w:rPr/>
      </w:pPr>
      <w:bookmarkStart w:id="973" w:name="__RefHeading___Toc2370554_1934241801"/>
      <w:bookmarkStart w:id="974" w:name="_Toc408"/>
      <w:bookmarkEnd w:id="973"/>
      <w:r>
        <w:rPr>
          <w:rtl w:val="true"/>
        </w:rPr>
        <w:t xml:space="preserve">الباب السابع و العشرون الهواء و طبقاته و ما يحدث فيه من الصبح و الشفق و غيرهما </w:t>
      </w:r>
      <w:r>
        <w:rPr>
          <w:rtl w:val="true"/>
        </w:rPr>
        <w:t xml:space="preserve">... </w:t>
      </w:r>
      <w:r>
        <w:rPr/>
        <w:t>333</w:t>
      </w:r>
      <w:bookmarkEnd w:id="974"/>
    </w:p>
    <w:p>
      <w:pPr>
        <w:pStyle w:val="BookText"/>
        <w:rPr/>
      </w:pPr>
      <w:r>
        <w:rPr>
          <w:rFonts w:ascii="Amiri" w:hAnsi="Amiri" w:eastAsia="Amiri" w:cs="Amiri"/>
          <w:color w:val="111111"/>
          <w:sz w:val="28"/>
          <w:sz w:val="28"/>
          <w:szCs w:val="28"/>
          <w:rtl w:val="true"/>
          <w:lang w:bidi="ar-SA"/>
        </w:rPr>
        <w:t xml:space="preserve">في أنّ في الهواء سكّان، و قصّة مولانا الإمام الجواد عليه السّلام و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Heading4"/>
        <w:numPr>
          <w:ilvl w:val="3"/>
          <w:numId w:val="1"/>
        </w:numPr>
        <w:rPr/>
      </w:pPr>
      <w:bookmarkStart w:id="975" w:name="__RefHeading___Toc2370556_1934241801"/>
      <w:bookmarkStart w:id="976" w:name="_Toc409"/>
      <w:bookmarkEnd w:id="975"/>
      <w:r>
        <w:rPr>
          <w:rtl w:val="true"/>
        </w:rPr>
        <w:t xml:space="preserve">الباب الثامن و العشرون السحاب و المطر و الشهاب و البروق و الصواعق و القوس و سائر ما يحدث في الجو </w:t>
      </w:r>
      <w:r>
        <w:rPr>
          <w:rtl w:val="true"/>
        </w:rPr>
        <w:t xml:space="preserve">... </w:t>
      </w:r>
      <w:r>
        <w:rPr/>
        <w:t>344</w:t>
      </w:r>
      <w:bookmarkEnd w:id="976"/>
    </w:p>
    <w:p>
      <w:pPr>
        <w:pStyle w:val="BookText"/>
        <w:rPr/>
      </w:pPr>
      <w:r>
        <w:rPr>
          <w:rFonts w:ascii="Amiri" w:hAnsi="Amiri" w:eastAsia="Amiri" w:cs="Amiri"/>
          <w:color w:val="111111"/>
          <w:sz w:val="28"/>
          <w:sz w:val="28"/>
          <w:szCs w:val="28"/>
          <w:rtl w:val="true"/>
          <w:lang w:bidi="ar-SA"/>
        </w:rPr>
        <w:t>تفسير الآيات، و 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النّهي عن تسمية قوس اللّه بقوس قزح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قاله الفلاسفة في العناصر، و بحث حول الأرض و المطر و السحاب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bookmarkStart w:id="977" w:name="pg13569_162752"/>
    </w:p>
    <w:p>
      <w:pPr>
        <w:pStyle w:val="BookText"/>
        <w:rPr/>
      </w:pPr>
      <w:bookmarkEnd w:id="97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قاله السّيد المرتضي رحمه اللّه تعالي في الرّعد و البرق و الغيم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السادس و الخمسون‌</w:t>
      </w:r>
    </w:p>
    <w:p>
      <w:pPr>
        <w:pStyle w:val="Heading2"/>
        <w:numPr>
          <w:ilvl w:val="1"/>
          <w:numId w:val="1"/>
        </w:numPr>
        <w:rPr/>
      </w:pPr>
      <w:bookmarkStart w:id="978" w:name="__RefHeading___Toc2370558_1934241801"/>
      <w:bookmarkStart w:id="979" w:name="_Toc410"/>
      <w:bookmarkEnd w:id="978"/>
      <w:r>
        <w:rPr>
          <w:rtl w:val="true"/>
        </w:rPr>
        <w:t>فهرس الجزء السابع و الخمسين‌</w:t>
      </w:r>
      <w:bookmarkEnd w:id="979"/>
    </w:p>
    <w:p>
      <w:pPr>
        <w:pStyle w:val="Heading3"/>
        <w:numPr>
          <w:ilvl w:val="2"/>
          <w:numId w:val="1"/>
        </w:numPr>
        <w:rPr/>
      </w:pPr>
      <w:bookmarkStart w:id="980" w:name="__RefHeading___Toc2370560_1934241801"/>
      <w:bookmarkStart w:id="981" w:name="_Toc411"/>
      <w:bookmarkEnd w:id="980"/>
      <w:r>
        <w:rPr>
          <w:rtl w:val="true"/>
        </w:rPr>
        <w:t xml:space="preserve">الباب التاسع و العشرون الرياح و أسبابها و أنواعها </w:t>
      </w:r>
      <w:r>
        <w:rPr>
          <w:rtl w:val="true"/>
        </w:rPr>
        <w:t xml:space="preserve">... </w:t>
      </w:r>
      <w:r>
        <w:rPr/>
        <w:t>1</w:t>
      </w:r>
      <w:bookmarkEnd w:id="981"/>
    </w:p>
    <w:p>
      <w:pPr>
        <w:pStyle w:val="BookText"/>
        <w:rPr/>
      </w:pPr>
      <w:r>
        <w:rPr>
          <w:rFonts w:ascii="Amiri" w:hAnsi="Amiri" w:eastAsia="Amiri" w:cs="Amiri"/>
          <w:color w:val="111111"/>
          <w:sz w:val="28"/>
          <w:sz w:val="28"/>
          <w:szCs w:val="28"/>
          <w:rtl w:val="true"/>
          <w:lang w:bidi="ar-SA"/>
        </w:rPr>
        <w:t>تفسير الآيات، و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الرِّياحَ بُشْراً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هبوب الرّياح و مكانها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فيما قالته النبيّ صلّي اللّه عليه و آله لمّا هبّت الريح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فيما قاله الفلاسفة في سبب حدوث الرّياح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Heading3"/>
        <w:numPr>
          <w:ilvl w:val="2"/>
          <w:numId w:val="1"/>
        </w:numPr>
        <w:rPr/>
      </w:pPr>
      <w:bookmarkStart w:id="982" w:name="__RefHeading___Toc2370562_1934241801"/>
      <w:bookmarkStart w:id="983" w:name="_Toc412"/>
      <w:bookmarkEnd w:id="982"/>
      <w:r>
        <w:rPr>
          <w:rtl w:val="true"/>
        </w:rPr>
        <w:t xml:space="preserve">الباب الثلاثون الماء و أنواعه و البحار و غرائبها و ما ينعقد فيها، و علة المد و الجزر، و الممدوح من الأنهار و المذموم منها </w:t>
      </w:r>
      <w:r>
        <w:rPr>
          <w:rtl w:val="true"/>
        </w:rPr>
        <w:t xml:space="preserve">... </w:t>
      </w:r>
      <w:r>
        <w:rPr/>
        <w:t>23</w:t>
      </w:r>
      <w:bookmarkEnd w:id="983"/>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علّة الجزر و المدّ، و فيها بيان و 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في قوله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أنهار من الجنّة،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قالته الحكماء في سبب انفجار العيون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984" w:name="pg13569_162753"/>
    </w:p>
    <w:p>
      <w:pPr>
        <w:pStyle w:val="BookText"/>
        <w:rPr/>
      </w:pPr>
      <w:bookmarkEnd w:id="98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985" w:name="__RefHeading___Toc2370564_1934241801"/>
      <w:bookmarkStart w:id="986" w:name="_Toc413"/>
      <w:bookmarkEnd w:id="985"/>
      <w:r>
        <w:rPr>
          <w:rtl w:val="true"/>
        </w:rPr>
        <w:t xml:space="preserve">الباب الحادي و الثلاثون الأرض و كيفيتها و ما أعد اللّه للناس فيها و جوامع أحوال العناصر و ما تحت الأرضين </w:t>
      </w:r>
      <w:r>
        <w:rPr>
          <w:rtl w:val="true"/>
        </w:rPr>
        <w:t xml:space="preserve">... </w:t>
      </w:r>
      <w:r>
        <w:rPr/>
        <w:t>51</w:t>
      </w:r>
      <w:bookmarkEnd w:id="986"/>
    </w:p>
    <w:p>
      <w:pPr>
        <w:pStyle w:val="BookText"/>
        <w:rPr/>
      </w:pPr>
      <w:r>
        <w:rPr>
          <w:rFonts w:ascii="Amiri" w:hAnsi="Amiri" w:eastAsia="Amiri" w:cs="Amiri"/>
          <w:color w:val="111111"/>
          <w:sz w:val="28"/>
          <w:sz w:val="28"/>
          <w:szCs w:val="28"/>
          <w:rtl w:val="true"/>
          <w:lang w:bidi="ar-SA"/>
        </w:rPr>
        <w:t xml:space="preserve">في الأرض و ما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السماء، و انّ السماء أفضل أم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قصّة زينب العطّارة، و سؤالها عن التوحيد، و ما قاله النبيّ صلّي اللّه عليه و آله لها في التوحيد و الأرض،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فيما قاله أمير المؤمنين عليه السّلام في السكون و الحركة الأرض، و فيه بحث و بيان في كروية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فيما قاله الشيخ المفيد و السيّد المرتضي رحمهما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Heading3"/>
        <w:numPr>
          <w:ilvl w:val="2"/>
          <w:numId w:val="1"/>
        </w:numPr>
        <w:rPr/>
      </w:pPr>
      <w:bookmarkStart w:id="987" w:name="__RefHeading___Toc2370566_1934241801"/>
      <w:bookmarkStart w:id="988" w:name="_Toc414"/>
      <w:bookmarkEnd w:id="987"/>
      <w:r>
        <w:rPr>
          <w:rtl w:val="true"/>
        </w:rPr>
        <w:t xml:space="preserve">الباب الثاني و الثلاثون في قسمة الأرض الي الأقاليم و ذكر جبل قاف و سائر الجبال و كيفية خلقها و سبب الزلزلة و علتها </w:t>
      </w:r>
      <w:r>
        <w:rPr>
          <w:rtl w:val="true"/>
        </w:rPr>
        <w:t xml:space="preserve">... </w:t>
      </w:r>
      <w:r>
        <w:rPr/>
        <w:t>100</w:t>
      </w:r>
      <w:bookmarkEnd w:id="988"/>
    </w:p>
    <w:p>
      <w:pPr>
        <w:pStyle w:val="BookText"/>
        <w:rPr/>
      </w:pPr>
      <w:r>
        <w:rPr>
          <w:rFonts w:ascii="Amiri" w:hAnsi="Amiri" w:eastAsia="Amiri" w:cs="Amiri"/>
          <w:color w:val="111111"/>
          <w:sz w:val="28"/>
          <w:sz w:val="28"/>
          <w:szCs w:val="28"/>
          <w:rtl w:val="true"/>
          <w:lang w:bidi="ar-SA"/>
        </w:rPr>
        <w:t xml:space="preserve">بحث حول الأرض و كرويّتها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قصّة ذي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حديث البساط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علّة 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أقاليم السبعة و مساحتها، و أسماء بلادها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خطّ الاستواء و الآفاق المائلة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الأشياء المتحجّر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989" w:name="pg13569_162754"/>
    </w:p>
    <w:p>
      <w:pPr>
        <w:pStyle w:val="BookText"/>
        <w:rPr/>
      </w:pPr>
      <w:bookmarkEnd w:id="98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علّة حدوث الزلزلة و الرّجفة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Heading3"/>
        <w:numPr>
          <w:ilvl w:val="2"/>
          <w:numId w:val="1"/>
        </w:numPr>
        <w:rPr/>
      </w:pPr>
      <w:bookmarkStart w:id="990" w:name="__RefHeading___Toc2370568_1934241801"/>
      <w:bookmarkStart w:id="991" w:name="_Toc415"/>
      <w:bookmarkEnd w:id="990"/>
      <w:r>
        <w:rPr>
          <w:rtl w:val="true"/>
        </w:rPr>
        <w:t xml:space="preserve">الباب الثالث و الثلاثون تحريم أكل الطين و ما يحل أكله منه </w:t>
      </w:r>
      <w:r>
        <w:rPr>
          <w:rtl w:val="true"/>
        </w:rPr>
        <w:t xml:space="preserve">... </w:t>
      </w:r>
      <w:r>
        <w:rPr/>
        <w:t>150</w:t>
      </w:r>
      <w:bookmarkEnd w:id="991"/>
    </w:p>
    <w:p>
      <w:pPr>
        <w:pStyle w:val="BookText"/>
        <w:rPr/>
      </w:pPr>
      <w:r>
        <w:rPr>
          <w:rFonts w:ascii="Amiri" w:hAnsi="Amiri" w:eastAsia="Amiri" w:cs="Amiri"/>
          <w:color w:val="111111"/>
          <w:sz w:val="28"/>
          <w:sz w:val="28"/>
          <w:szCs w:val="28"/>
          <w:rtl w:val="true"/>
          <w:lang w:bidi="ar-SA"/>
        </w:rPr>
        <w:t xml:space="preserve">علّة تحريم أكل الطين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طين قبر مولانا الإمام الحسين عليه السّلام، و طين الأرمنيّ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جواز إدخال التربة في الأدوية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شرائط أخذ التربة، و ما يؤكل له، و مقدار المجوّز للأكل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الطين الأرمنيّ و الاستشفاء به و استعماله في الأدوية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Heading3"/>
        <w:numPr>
          <w:ilvl w:val="2"/>
          <w:numId w:val="1"/>
        </w:numPr>
        <w:rPr/>
      </w:pPr>
      <w:bookmarkStart w:id="992" w:name="__RefHeading___Toc2370570_1934241801"/>
      <w:bookmarkStart w:id="993" w:name="_Toc416"/>
      <w:bookmarkEnd w:id="992"/>
      <w:r>
        <w:rPr>
          <w:rtl w:val="true"/>
        </w:rPr>
        <w:t xml:space="preserve">الباب الرابع و الثلاثون المعادن، و أحوال الجمادات و الطبائع و تأثيراتها و انقلابات الجواهر، و بعض النوادر </w:t>
      </w:r>
      <w:r>
        <w:rPr>
          <w:rtl w:val="true"/>
        </w:rPr>
        <w:t xml:space="preserve">... </w:t>
      </w:r>
      <w:r>
        <w:rPr/>
        <w:t>164</w:t>
      </w:r>
      <w:bookmarkEnd w:id="993"/>
    </w:p>
    <w:p>
      <w:pPr>
        <w:pStyle w:val="BookText"/>
        <w:rPr/>
      </w:pPr>
      <w:r>
        <w:rPr>
          <w:rFonts w:ascii="Amiri" w:hAnsi="Amiri" w:eastAsia="Amiri" w:cs="Amiri"/>
          <w:color w:val="111111"/>
          <w:sz w:val="28"/>
          <w:sz w:val="28"/>
          <w:szCs w:val="28"/>
          <w:rtl w:val="true"/>
          <w:lang w:bidi="ar-SA"/>
        </w:rPr>
        <w:t xml:space="preserve">بيان في تسبيح الجبال و الطير، و تخصيص داود عليه السّلام بذلك في سجود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تولّد المعادن، و المركّبات الّتي لها مزاج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بيان و شرح و تفصيل في تأثير اللّه سبحانه في الممكنات، و في الذّيل ما يناسب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فائدة شعر الرأس و اللحية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أنّ خلفاء الجور المعاندين لأئمة الدّين عليهم السّلام كانوا سببا لتشهير كتب الفلاسفة بين المسلمين ليصرفوا الناس عنهم عليهم السّلام و عن الشرع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Heading3"/>
        <w:numPr>
          <w:ilvl w:val="2"/>
          <w:numId w:val="1"/>
        </w:numPr>
        <w:rPr/>
      </w:pPr>
      <w:bookmarkStart w:id="994" w:name="__RefHeading___Toc2370572_1934241801"/>
      <w:bookmarkStart w:id="995" w:name="_Toc417"/>
      <w:bookmarkEnd w:id="994"/>
      <w:r>
        <w:rPr>
          <w:rtl w:val="true"/>
        </w:rPr>
        <w:t xml:space="preserve">الباب الخامس و الثلاثون نادر </w:t>
      </w:r>
      <w:r>
        <w:rPr>
          <w:rtl w:val="true"/>
        </w:rPr>
        <w:t xml:space="preserve">... </w:t>
      </w:r>
      <w:r>
        <w:rPr/>
        <w:t>198</w:t>
      </w:r>
      <w:bookmarkEnd w:id="99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سئل رسول معاوية لأسئلة ملك الرّوم الحسن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أشياء </w:t>
      </w:r>
      <w:bookmarkStart w:id="996" w:name="pg13569_162755"/>
    </w:p>
    <w:p>
      <w:pPr>
        <w:pStyle w:val="BookText"/>
        <w:rPr/>
      </w:pPr>
      <w:bookmarkEnd w:id="99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بعضها أشدّ من بعض</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Heading3"/>
        <w:numPr>
          <w:ilvl w:val="2"/>
          <w:numId w:val="1"/>
        </w:numPr>
        <w:rPr/>
      </w:pPr>
      <w:bookmarkStart w:id="997" w:name="__RefHeading___Toc2370574_1934241801"/>
      <w:bookmarkStart w:id="998" w:name="_Toc418"/>
      <w:bookmarkEnd w:id="997"/>
      <w:r>
        <w:rPr>
          <w:rtl w:val="true"/>
        </w:rPr>
        <w:t xml:space="preserve">الباب السادس و الثلاثون الممدوح من البلدان و المذموم منها و غرائبها </w:t>
      </w:r>
      <w:r>
        <w:rPr>
          <w:rtl w:val="true"/>
        </w:rPr>
        <w:t xml:space="preserve">... </w:t>
      </w:r>
      <w:r>
        <w:rPr/>
        <w:t>201</w:t>
      </w:r>
      <w:bookmarkEnd w:id="998"/>
    </w:p>
    <w:p>
      <w:pPr>
        <w:pStyle w:val="BookText"/>
        <w:rPr/>
      </w:pPr>
      <w:r>
        <w:rPr>
          <w:rFonts w:ascii="Amiri" w:hAnsi="Amiri" w:eastAsia="Amiri" w:cs="Amiri"/>
          <w:color w:val="111111"/>
          <w:sz w:val="28"/>
          <w:sz w:val="28"/>
          <w:szCs w:val="28"/>
          <w:rtl w:val="true"/>
          <w:lang w:bidi="ar-SA"/>
        </w:rPr>
        <w:t xml:space="preserve">في البقعة المباركة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ذمّ البصرة، و مدح المدينة و بيت المقدس و الكوفة و مكّة، و أكرم واد علي وجه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في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صنفا من أمّة جدّي لا يحبّونا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مدح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مدح الشام و ذمّ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مدح قم و ذمّ الرّي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العلم ببلدة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 تصير معدنا للعلم و الفضل حتّي لا يبقي في الأرض مستضعف في الدّين حتّي المخدّرات في الحال، و ذلك عند قرب ظهور قائمنا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في قول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قم يدعو النّاس إلي الحقّ، و العلّة الّتي من أجلها سميّت قم بقم، و أنّها كانت حرم الأئمة عليهم السّلام و محل دفن فاطمة المعصومة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قصّة فاطمة المعصومة عليها السّلام و خروجها من المدينة سنة إحدي و مأتين، و دفنها في قم، و قصّة موسي المبرقع، و الأشعريّين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 مدح اليمن و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قصّة حمادويه بن أحمد بن طولون و أهرام المصر، و النيل و الهرمين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الأهرام، و انّه بناها إدريس النبيّ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999" w:name="pg13569_162756"/>
    </w:p>
    <w:p>
      <w:pPr>
        <w:pStyle w:val="BookText"/>
        <w:rPr/>
      </w:pPr>
      <w:bookmarkEnd w:id="99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1000" w:name="__RefHeading___Toc2370576_1934241801"/>
      <w:bookmarkStart w:id="1001" w:name="_Toc419"/>
      <w:bookmarkEnd w:id="1000"/>
      <w:r>
        <w:rPr>
          <w:rtl w:val="true"/>
        </w:rPr>
        <w:t xml:space="preserve">الباب السابع و الثلاثون نادر، في كتاب كتبه عليّ عليه السلام بما املاه جبرئيل علي النبيّ صلّي اللّه عليه و آله </w:t>
      </w:r>
      <w:r>
        <w:rPr>
          <w:rtl w:val="true"/>
        </w:rPr>
        <w:t xml:space="preserve">... </w:t>
      </w:r>
      <w:r>
        <w:rPr/>
        <w:t>241</w:t>
      </w:r>
      <w:bookmarkEnd w:id="1001"/>
    </w:p>
    <w:p>
      <w:pPr>
        <w:pStyle w:val="BookText"/>
        <w:rPr/>
      </w:pPr>
      <w:r>
        <w:rPr>
          <w:rFonts w:ascii="Amiri" w:hAnsi="Amiri" w:eastAsia="Amiri" w:cs="Amiri"/>
          <w:color w:val="111111"/>
          <w:sz w:val="28"/>
          <w:sz w:val="28"/>
          <w:szCs w:val="28"/>
          <w:rtl w:val="true"/>
          <w:lang w:bidi="ar-SA"/>
        </w:rPr>
        <w:t xml:space="preserve">في كتاب كتبه عليّ عليه السّلام بما أملاه جبرئيل علي النبيّ صلّي اللّه عليه و آله و سلّم إلي يهود خيبر، و قصّة عبد اللّه بن سلام و ما سأله عن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Heading3"/>
        <w:numPr>
          <w:ilvl w:val="2"/>
          <w:numId w:val="1"/>
        </w:numPr>
        <w:rPr/>
      </w:pPr>
      <w:bookmarkStart w:id="1002" w:name="__RefHeading___Toc2370578_1934241801"/>
      <w:bookmarkStart w:id="1003" w:name="_Toc420"/>
      <w:bookmarkEnd w:id="1002"/>
      <w:r>
        <w:rPr>
          <w:rtl w:val="true"/>
        </w:rPr>
        <w:t>أبواب الإنسان و الروح و البدن و أجزائه و قوامهما و احوالهما</w:t>
      </w:r>
      <w:bookmarkEnd w:id="1003"/>
    </w:p>
    <w:p>
      <w:pPr>
        <w:pStyle w:val="Heading4"/>
        <w:numPr>
          <w:ilvl w:val="3"/>
          <w:numId w:val="1"/>
        </w:numPr>
        <w:rPr/>
      </w:pPr>
      <w:bookmarkStart w:id="1004" w:name="__RefHeading___Toc2370580_1934241801"/>
      <w:bookmarkStart w:id="1005" w:name="_Toc421"/>
      <w:bookmarkEnd w:id="1004"/>
      <w:r>
        <w:rPr>
          <w:rtl w:val="true"/>
        </w:rPr>
        <w:t xml:space="preserve">الباب الثامن و الثلاثون أنه لم سمي الإنسان إنسانا و المرأة مرأة و النساء نساء و الحواء حواء </w:t>
      </w:r>
      <w:r>
        <w:rPr>
          <w:rtl w:val="true"/>
        </w:rPr>
        <w:t xml:space="preserve">... </w:t>
      </w:r>
      <w:r>
        <w:rPr/>
        <w:t>264</w:t>
      </w:r>
      <w:bookmarkEnd w:id="1005"/>
    </w:p>
    <w:p>
      <w:pPr>
        <w:pStyle w:val="BookText"/>
        <w:rPr/>
      </w:pPr>
      <w:r>
        <w:rPr>
          <w:rFonts w:ascii="Amiri" w:hAnsi="Amiri" w:eastAsia="Amiri" w:cs="Amiri"/>
          <w:color w:val="111111"/>
          <w:sz w:val="28"/>
          <w:sz w:val="28"/>
          <w:szCs w:val="28"/>
          <w:rtl w:val="true"/>
          <w:lang w:bidi="ar-SA"/>
        </w:rPr>
        <w:t xml:space="preserve">العلّة الّتي من أجلها سمّي الإنسان إنسانا و سميّت المرأة مرأة و حواء حواء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بحث و تحقيق و تفصيل و بيان في أنّ أوّل البشر هو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Heading4"/>
        <w:numPr>
          <w:ilvl w:val="3"/>
          <w:numId w:val="1"/>
        </w:numPr>
        <w:rPr/>
      </w:pPr>
      <w:bookmarkStart w:id="1006" w:name="__RefHeading___Toc2370582_1934241801"/>
      <w:bookmarkStart w:id="1007" w:name="_Toc422"/>
      <w:bookmarkEnd w:id="1006"/>
      <w:r>
        <w:rPr>
          <w:rtl w:val="true"/>
        </w:rPr>
        <w:t xml:space="preserve">الباب التاسع و الثلاثون فضل الإنسان و تفضيله علي الملك و بعض جوامع أحواله </w:t>
      </w:r>
      <w:r>
        <w:rPr>
          <w:rtl w:val="true"/>
        </w:rPr>
        <w:t xml:space="preserve">... </w:t>
      </w:r>
      <w:r>
        <w:rPr/>
        <w:t>268</w:t>
      </w:r>
      <w:bookmarkEnd w:id="1007"/>
    </w:p>
    <w:p>
      <w:pPr>
        <w:pStyle w:val="BookText"/>
        <w:rPr/>
      </w:pPr>
      <w:r>
        <w:rPr>
          <w:rFonts w:ascii="Amiri" w:hAnsi="Amiri" w:eastAsia="Amiri" w:cs="Amiri"/>
          <w:color w:val="111111"/>
          <w:sz w:val="28"/>
          <w:sz w:val="28"/>
          <w:szCs w:val="28"/>
          <w:rtl w:val="true"/>
          <w:lang w:bidi="ar-SA"/>
        </w:rPr>
        <w:t xml:space="preserve">تحقيق الكلام في أنّ البدن الإنسانيّ أشرف أجسام هذا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تفضيل الإنسان علي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عَلَي السَّماواتِ وَ الْأَرْضِ وَ الْجِبالِ فَأَبَيْنَ أَنْ يَحْمِلْنَها وَ أَشْفَقْنَ مِنْها وَ حَمَلَهَا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و الطبرسيّ، و السيّد</w:t>
      </w:r>
      <w:r>
        <w:rPr>
          <w:rFonts w:eastAsia="Amiri" w:cs="Amiri" w:ascii="Amiri" w:hAnsi="Amiri"/>
          <w:color w:val="111111"/>
          <w:sz w:val="28"/>
          <w:szCs w:val="28"/>
          <w:rtl w:val="true"/>
          <w:lang w:bidi="ar-SA"/>
        </w:rPr>
        <w:t xml:space="preserve">- </w:t>
      </w:r>
      <w:bookmarkStart w:id="1008" w:name="pg13569_162757"/>
    </w:p>
    <w:p>
      <w:pPr>
        <w:pStyle w:val="BookText"/>
        <w:rPr/>
      </w:pPr>
      <w:bookmarkEnd w:id="100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المرتضي في أجوبة المسائل العكبريّة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فضيلة الملائكة علي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فيما قاله السّيد المرتضي رحمه اللّه في 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Heading4"/>
        <w:numPr>
          <w:ilvl w:val="3"/>
          <w:numId w:val="1"/>
        </w:numPr>
        <w:rPr/>
      </w:pPr>
      <w:bookmarkStart w:id="1009" w:name="__RefHeading___Toc2370584_1934241801"/>
      <w:bookmarkStart w:id="1010" w:name="_Toc423"/>
      <w:bookmarkEnd w:id="1009"/>
      <w:r>
        <w:rPr>
          <w:rtl w:val="true"/>
        </w:rPr>
        <w:t>الباب الأربعون ما ذكره محمّد بن بحر الشيباني الرهني في كتابه من قول</w:t>
      </w:r>
      <w:r>
        <w:rPr>
          <w:rtl w:val="true"/>
        </w:rPr>
        <w:t xml:space="preserve">: </w:t>
      </w:r>
      <w:r>
        <w:rPr>
          <w:rtl w:val="true"/>
        </w:rPr>
        <w:t xml:space="preserve">مفضلي الأنبياء و الرسل و الأئمّة عليهم السّلام علي الملائكة </w:t>
      </w:r>
      <w:r>
        <w:rPr>
          <w:rtl w:val="true"/>
        </w:rPr>
        <w:t xml:space="preserve">... </w:t>
      </w:r>
      <w:r>
        <w:rPr/>
        <w:t>308</w:t>
      </w:r>
      <w:bookmarkEnd w:id="1010"/>
    </w:p>
    <w:p>
      <w:pPr>
        <w:pStyle w:val="Heading4"/>
        <w:numPr>
          <w:ilvl w:val="3"/>
          <w:numId w:val="1"/>
        </w:numPr>
        <w:rPr/>
      </w:pPr>
      <w:bookmarkStart w:id="1011" w:name="__RefHeading___Toc2370586_1934241801"/>
      <w:bookmarkStart w:id="1012" w:name="_Toc424"/>
      <w:bookmarkEnd w:id="1011"/>
      <w:r>
        <w:rPr>
          <w:rtl w:val="true"/>
        </w:rPr>
        <w:t xml:space="preserve">الباب الحادي و الأربعون بدء خلق الإنسان في الرحم إلي آخر أحواله </w:t>
      </w:r>
      <w:r>
        <w:rPr>
          <w:rtl w:val="true"/>
        </w:rPr>
        <w:t xml:space="preserve">... </w:t>
      </w:r>
      <w:r>
        <w:rPr/>
        <w:t>317</w:t>
      </w:r>
      <w:bookmarkEnd w:id="1012"/>
    </w:p>
    <w:p>
      <w:pPr>
        <w:pStyle w:val="BookText"/>
        <w:rPr/>
      </w:pPr>
      <w:r>
        <w:rPr>
          <w:rFonts w:ascii="Amiri" w:hAnsi="Amiri" w:eastAsia="Amiri" w:cs="Amiri"/>
          <w:color w:val="111111"/>
          <w:sz w:val="28"/>
          <w:sz w:val="28"/>
          <w:szCs w:val="28"/>
          <w:rtl w:val="true"/>
          <w:lang w:bidi="ar-SA"/>
        </w:rPr>
        <w:t>تفسير الآيات، و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طِينٍ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غاية الحمل بالولد في بطن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علّة شبه الولد بأعمامه و أخواله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دية الجنين و العلقة و النطفة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العلّة الّتي من أجلها يولد الإنسان هاهنا و يموت في موضع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فيما سأله الخضر عليه السّلام عن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فيما قاله الإمام الصّادق عليه السّلام للمفضّل في خلق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يضحك الطفل و يبكي، و انّ بكاء الطفل شهادة بالتوحيد </w:t>
      </w:r>
      <w:bookmarkStart w:id="1013" w:name="pg13569_162758"/>
    </w:p>
    <w:p>
      <w:pPr>
        <w:pStyle w:val="BookText"/>
        <w:rPr/>
      </w:pPr>
      <w:bookmarkEnd w:id="101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أربعة أشهر، و الصّلاة علي النبيّ صلّي اللّه عليه و آله في أربعة أشهر، و الدّعاء لوالديه في أربعة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مبدإ عقد الصورة في منيّ الذّكر و مبدأ انعقادها في منيّ الأنثي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فيما فعله الصقالبة بأولادهم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إلي هنا انتهي الجزء السابع و الخمسون هو الجزء الرابع من المجلد الرابع عشر</w:t>
      </w:r>
    </w:p>
    <w:p>
      <w:pPr>
        <w:pStyle w:val="Heading2"/>
        <w:numPr>
          <w:ilvl w:val="1"/>
          <w:numId w:val="1"/>
        </w:numPr>
        <w:rPr/>
      </w:pPr>
      <w:bookmarkStart w:id="1014" w:name="__RefHeading___Toc2370588_1934241801"/>
      <w:bookmarkStart w:id="1015" w:name="_Toc425"/>
      <w:bookmarkEnd w:id="1014"/>
      <w:r>
        <w:rPr>
          <w:rtl w:val="true"/>
        </w:rPr>
        <w:t>فهرس الجزء الثامن و الخمسين‌</w:t>
      </w:r>
      <w:bookmarkEnd w:id="1015"/>
    </w:p>
    <w:p>
      <w:pPr>
        <w:pStyle w:val="Heading3"/>
        <w:numPr>
          <w:ilvl w:val="2"/>
          <w:numId w:val="1"/>
        </w:numPr>
        <w:rPr/>
      </w:pPr>
      <w:bookmarkStart w:id="1016" w:name="__RefHeading___Toc2370590_1934241801"/>
      <w:bookmarkStart w:id="1017" w:name="_Toc426"/>
      <w:bookmarkEnd w:id="1016"/>
      <w:r>
        <w:rPr>
          <w:rtl w:val="true"/>
        </w:rPr>
        <w:t xml:space="preserve">الباب الثاني و الأربعون حقيقة النفس و الروح و أحوالهما </w:t>
      </w:r>
      <w:r>
        <w:rPr>
          <w:rtl w:val="true"/>
        </w:rPr>
        <w:t xml:space="preserve">... </w:t>
      </w:r>
      <w:r>
        <w:rPr/>
        <w:t>1</w:t>
      </w:r>
      <w:bookmarkEnd w:id="1017"/>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ماهيّة 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حقيقة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حول القلب و محل العقل و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العلّة الّتي من اجلها سمّي الرّوح روحا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فيمن قال بتناسخ الأرواح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الفرق بين الحبّ و البغض، و الرّؤيا الصادقة و الرّؤيا الكاذبة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بيان في تفسير عليّين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المؤمن لا يكره الموت لأنّه يري النبيّ و أمير المؤمنين و فاطمة و الحسن و الحسين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1018" w:name="pg13569_162759"/>
    </w:p>
    <w:p>
      <w:pPr>
        <w:pStyle w:val="BookText"/>
        <w:rPr/>
      </w:pPr>
      <w:bookmarkEnd w:id="101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المؤمن ليزور أهله و كذلك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فيما كتبه الإمام الصّادق عليه السّلام في رسالة الا هليلجة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أنّ الأرواح جنود مجنّدة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بيان أقوال الحكماء و الصوفيّة و المتكلّمين من الخاصّة و العامّة في حقيقة النفس و 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فيما قاله الصدوق رحمه اللّه في رسالة العقائد في النّفوس و الرّوح، و ما قاله الشيخ المفيد رحمه اللّه في شرحه علي العقائد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فيما قاله الشيخ المفيد رحمه اللّه في تنعّم أصحاب القبور و تعذيبهم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فيما سأله كميل عن عليّ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تعرّفني نفسي،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فيما قاله العلّامة الحلّي و المحقق الطوسيّ في حقيقة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المفتوح الي ما قيل في النفس و الروح،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العامليّ، من البدو إلي الختم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فيما قاله العلّامة المجلسيّ قدّس سرّه في النفس و 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في تعديد خواصّ النفس الإنسانيّة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حدّ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Heading3"/>
        <w:numPr>
          <w:ilvl w:val="2"/>
          <w:numId w:val="1"/>
        </w:numPr>
        <w:rPr/>
      </w:pPr>
      <w:bookmarkStart w:id="1019" w:name="__RefHeading___Toc2370592_1934241801"/>
      <w:bookmarkStart w:id="1020" w:name="_Toc427"/>
      <w:bookmarkEnd w:id="1019"/>
      <w:r>
        <w:rPr>
          <w:rtl w:val="true"/>
        </w:rPr>
        <w:t xml:space="preserve">الباب الثالث و الأربعون في خلق الأرواح قبل الاجساد، و علة تعلقها بها، و بعض شئونها من ائتلافها و حبها و بغضها و غير ذلك من أحوالها </w:t>
      </w:r>
      <w:r>
        <w:rPr>
          <w:rtl w:val="true"/>
        </w:rPr>
        <w:t xml:space="preserve">... </w:t>
      </w:r>
      <w:r>
        <w:rPr/>
        <w:t>131</w:t>
      </w:r>
      <w:bookmarkEnd w:id="1020"/>
    </w:p>
    <w:p>
      <w:pPr>
        <w:pStyle w:val="BookText"/>
        <w:rPr/>
      </w:pPr>
      <w:r>
        <w:rPr>
          <w:rFonts w:ascii="Amiri" w:hAnsi="Amiri" w:eastAsia="Amiri" w:cs="Amiri"/>
          <w:color w:val="111111"/>
          <w:sz w:val="28"/>
          <w:sz w:val="28"/>
          <w:szCs w:val="28"/>
          <w:rtl w:val="true"/>
          <w:lang w:bidi="ar-SA"/>
        </w:rPr>
        <w:t>في قول رجل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لا 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جعل اللّه عزّ و جلّ الأرواح في الأبدان بعد إن كانت مجردة عنها في أرفع المحلّ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021" w:name="pg13569_162760"/>
    </w:p>
    <w:p>
      <w:pPr>
        <w:pStyle w:val="BookText"/>
        <w:rPr/>
      </w:pPr>
      <w:bookmarkEnd w:id="102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بحث و تحقيق حول روايات خلق الأرواح قبل الأبدان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فيما قاله الشيخ المفيد رحمه اللّه في خلق الأرواح قبل الأجساد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العلّة الّتي من أجلها يغتمّ الإنسان و يحزن من غير سبب، و يفرح و يسرّ من غير 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في توادّهم و تراحمهم كمثل الجسد إذا اشتكي بعضه تداعي سائره بالسهر و الحمّي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Heading3"/>
        <w:numPr>
          <w:ilvl w:val="2"/>
          <w:numId w:val="1"/>
        </w:numPr>
        <w:rPr/>
      </w:pPr>
      <w:bookmarkStart w:id="1022" w:name="__RefHeading___Toc2370594_1934241801"/>
      <w:bookmarkStart w:id="1023" w:name="_Toc428"/>
      <w:bookmarkEnd w:id="1022"/>
      <w:r>
        <w:rPr>
          <w:rtl w:val="true"/>
        </w:rPr>
        <w:t xml:space="preserve">الباب الرابع و الأربعون حقيقة الرؤيا و تعبيرها و فضل الرؤيا الصادقة و علتها و علة الكاذبة </w:t>
      </w:r>
      <w:r>
        <w:rPr>
          <w:rtl w:val="true"/>
        </w:rPr>
        <w:t xml:space="preserve">... </w:t>
      </w:r>
      <w:r>
        <w:rPr/>
        <w:t>151</w:t>
      </w:r>
      <w:bookmarkEnd w:id="1023"/>
    </w:p>
    <w:p>
      <w:pPr>
        <w:pStyle w:val="BookText"/>
        <w:rPr/>
      </w:pPr>
      <w:r>
        <w:rPr>
          <w:rFonts w:ascii="Amiri" w:hAnsi="Amiri" w:eastAsia="Amiri" w:cs="Amiri"/>
          <w:color w:val="111111"/>
          <w:sz w:val="28"/>
          <w:sz w:val="28"/>
          <w:szCs w:val="28"/>
          <w:rtl w:val="true"/>
          <w:lang w:bidi="ar-SA"/>
        </w:rPr>
        <w:t xml:space="preserve">قصّة يوسف عليه السّلام، و ما رآه الملك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نَوْمَكُمْ سُباتاً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امرأة رأت علي عهد رسول اللّه صلّي اللّه عليه و آله ثلاث مرّات أنّ جذع بيتها انكسر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في أنّ فاطمة عليها السّلام رأت في النوم كأنّ الحسن و الحسين عليهما السّلام ذبحا أو قتلا، و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 النبيّ، و المحدّث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أنّ بني تيم و بني عديّ و بني أميّة يصعدون منبري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الرّؤيا الّتي رآها أمير المؤمنين عليه السّلام بكربلا في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الرّؤيا الّتي رآها عبد المطّلب في بشارة النبيّ صلّي اللّه عليه و آله، و إشارة إلي ما تقدّم فيما رئي في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لا تقصّ إلّا علي مؤمن خلا من الحسد و البغي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في أنّ الرّؤيا المؤمن علي سبعين جزء من أجزاء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1024" w:name="pg13569_162761"/>
    </w:p>
    <w:p>
      <w:pPr>
        <w:pStyle w:val="BookText"/>
        <w:rPr/>
      </w:pPr>
      <w:bookmarkEnd w:id="102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رؤيا الّتي رآها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سبب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النَّجْوي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الرّؤيا الّتي رآها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 من اللّه، و تحزين من الشيطان، و الّذي يحدّث به الإنسان نفسه فيراه في منامه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بحث و تحقيق حول مسألة الرّؤيا، و انّها من غوامض المسائل، و أقوال المتكلّمين و الحكماء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 سبب المنامات الصادقة و الكاذبة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فيما نقل عن الشيخ المفيد رحمه اللّه في المنامات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فيما ذكره أرباب التعبير و التأويل في المنامات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Heading3"/>
        <w:numPr>
          <w:ilvl w:val="2"/>
          <w:numId w:val="1"/>
        </w:numPr>
        <w:rPr/>
      </w:pPr>
      <w:bookmarkStart w:id="1025" w:name="__RefHeading___Toc2370596_1934241801"/>
      <w:bookmarkStart w:id="1026" w:name="_Toc429"/>
      <w:bookmarkEnd w:id="1025"/>
      <w:r>
        <w:rPr>
          <w:rtl w:val="true"/>
        </w:rPr>
        <w:t xml:space="preserve">الباب الخامس و الأربعون في رؤية النبيّ صلّي اللّه عليه و آله و أوصيائه عليهم السّلام و سائر الأنبياء و الأولياء في المقام </w:t>
      </w:r>
      <w:r>
        <w:rPr>
          <w:rtl w:val="true"/>
        </w:rPr>
        <w:t xml:space="preserve">... </w:t>
      </w:r>
      <w:r>
        <w:rPr/>
        <w:t>234</w:t>
      </w:r>
      <w:bookmarkEnd w:id="1026"/>
    </w:p>
    <w:p>
      <w:pPr>
        <w:pStyle w:val="BookText"/>
        <w:rPr/>
      </w:pPr>
      <w:r>
        <w:rPr>
          <w:rFonts w:ascii="Amiri" w:hAnsi="Amiri" w:eastAsia="Amiri" w:cs="Amiri"/>
          <w:color w:val="111111"/>
          <w:sz w:val="28"/>
          <w:sz w:val="28"/>
          <w:szCs w:val="28"/>
          <w:rtl w:val="true"/>
          <w:lang w:bidi="ar-SA"/>
        </w:rPr>
        <w:t xml:space="preserve">في أنّ الشيطان لا يتمثّل في صورة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Heading3"/>
        <w:numPr>
          <w:ilvl w:val="2"/>
          <w:numId w:val="1"/>
        </w:numPr>
        <w:rPr/>
      </w:pPr>
      <w:bookmarkStart w:id="1027" w:name="__RefHeading___Toc2370598_1934241801"/>
      <w:bookmarkStart w:id="1028" w:name="_Toc430"/>
      <w:bookmarkEnd w:id="1027"/>
      <w:r>
        <w:rPr>
          <w:rtl w:val="true"/>
        </w:rPr>
        <w:t xml:space="preserve">الباب السادس و الأربعون قوي النفس و مشاعرها من الحواس الظاهرة و الباطنة و سائر القوي البدنية </w:t>
      </w:r>
      <w:r>
        <w:rPr>
          <w:rtl w:val="true"/>
        </w:rPr>
        <w:t xml:space="preserve">... </w:t>
      </w:r>
      <w:r>
        <w:rPr/>
        <w:t>245</w:t>
      </w:r>
      <w:bookmarkEnd w:id="1028"/>
    </w:p>
    <w:p>
      <w:pPr>
        <w:pStyle w:val="BookText"/>
        <w:rPr/>
      </w:pPr>
      <w:r>
        <w:rPr>
          <w:rFonts w:ascii="Amiri" w:hAnsi="Amiri" w:eastAsia="Amiri" w:cs="Amiri"/>
          <w:color w:val="111111"/>
          <w:sz w:val="28"/>
          <w:sz w:val="28"/>
          <w:szCs w:val="28"/>
          <w:rtl w:val="true"/>
          <w:lang w:bidi="ar-SA"/>
        </w:rPr>
        <w:t xml:space="preserve">احتجاج هشام بن الحكم بعمرو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قاله الإمام الصّادق عليه السّلام للمفضّل في الافعال الّتي جعلت في الإنسان من الطعم و النوم و الجماع و ما دبّر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1029" w:name="pg13569_162762"/>
    </w:p>
    <w:p>
      <w:pPr>
        <w:pStyle w:val="BookText"/>
        <w:rPr/>
      </w:pPr>
      <w:bookmarkEnd w:id="102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ذكره الحكماء في تحقيق القوي البدنية الانسانية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بحث مفصّل و أقوال مختلفة في كيفيّة الإبصار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الشّامّة و الذّائقة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اللّامسة، و الحواسّ الباطنة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Heading3"/>
        <w:numPr>
          <w:ilvl w:val="2"/>
          <w:numId w:val="1"/>
        </w:numPr>
        <w:rPr/>
      </w:pPr>
      <w:bookmarkStart w:id="1030" w:name="__RefHeading___Toc2370600_1934241801"/>
      <w:bookmarkStart w:id="1031" w:name="_Toc431"/>
      <w:bookmarkEnd w:id="1030"/>
      <w:r>
        <w:rPr>
          <w:rtl w:val="true"/>
        </w:rPr>
        <w:t xml:space="preserve">الباب السابع و الأربعون ما به قوام بدن الإنسان و أجزائه و تشريح أعضائه و منافعها و ما يترتب عليها من أحوال التنفس </w:t>
      </w:r>
      <w:r>
        <w:rPr>
          <w:rtl w:val="true"/>
        </w:rPr>
        <w:t xml:space="preserve">... </w:t>
      </w:r>
      <w:r>
        <w:rPr/>
        <w:t>286</w:t>
      </w:r>
      <w:bookmarkEnd w:id="1031"/>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الإنسان و بقاؤه بأربعة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المرء نفسه أن يعرفها بأربع طبائع و أربع دعائم و أربعة أركان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فيما جري بين الإمام الصّادق عليه السّلام و الطبيب الهنديّ في مجلس المنصور في الطّب و علل ما خلق في الإنسان من الأعضاء و الجوارح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علّة المرارة في الأذنين و العذوبة في الشفتين و الملوحة في العينين و البرودة في الأنف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فيما قاله الإمام الصّادق عليه السّلام للمفضّل في أعضاء البدن أجمع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عشرة كلمة سألها داود عليه السّلام عن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إلي هنا</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الثامن و الخمسون و هو الجزء الخامس من المجلد الرابع عشر </w:t>
      </w:r>
      <w:bookmarkStart w:id="1032" w:name="pg13569_162763"/>
    </w:p>
    <w:p>
      <w:pPr>
        <w:pStyle w:val="BookText"/>
        <w:rPr/>
      </w:pPr>
      <w:bookmarkEnd w:id="103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2"/>
        <w:numPr>
          <w:ilvl w:val="1"/>
          <w:numId w:val="1"/>
        </w:numPr>
        <w:rPr/>
      </w:pPr>
      <w:bookmarkStart w:id="1033" w:name="__RefHeading___Toc2370602_1934241801"/>
      <w:bookmarkStart w:id="1034" w:name="_Toc432"/>
      <w:bookmarkEnd w:id="1033"/>
      <w:r>
        <w:rPr>
          <w:rtl w:val="true"/>
        </w:rPr>
        <w:t>فهرس الجزء التاسع و الخمسين‌</w:t>
      </w:r>
      <w:bookmarkEnd w:id="1034"/>
    </w:p>
    <w:p>
      <w:pPr>
        <w:pStyle w:val="Heading3"/>
        <w:numPr>
          <w:ilvl w:val="2"/>
          <w:numId w:val="1"/>
        </w:numPr>
        <w:rPr/>
      </w:pPr>
      <w:bookmarkStart w:id="1035" w:name="__RefHeading___Toc2370604_1934241801"/>
      <w:bookmarkStart w:id="1036" w:name="_Toc433"/>
      <w:bookmarkEnd w:id="1035"/>
      <w:r>
        <w:rPr>
          <w:rtl w:val="true"/>
        </w:rPr>
        <w:t xml:space="preserve">الباب الثامن و الأربعون فيما ذكره الحكماء و الاطباء في تشريح البدن و أعضائه </w:t>
      </w:r>
      <w:r>
        <w:rPr>
          <w:rtl w:val="true"/>
        </w:rPr>
        <w:t xml:space="preserve">... </w:t>
      </w:r>
      <w:r>
        <w:rPr/>
        <w:t>1</w:t>
      </w:r>
      <w:bookmarkEnd w:id="1036"/>
    </w:p>
    <w:p>
      <w:pPr>
        <w:pStyle w:val="BookText"/>
        <w:rPr/>
      </w:pPr>
      <w:r>
        <w:rPr>
          <w:rFonts w:ascii="Amiri" w:hAnsi="Amiri" w:eastAsia="Amiri" w:cs="Amiri"/>
          <w:color w:val="111111"/>
          <w:sz w:val="28"/>
          <w:sz w:val="28"/>
          <w:szCs w:val="28"/>
          <w:rtl w:val="true"/>
          <w:lang w:bidi="ar-SA"/>
        </w:rPr>
        <w:t xml:space="preserve">في بيان الأعضاء الأصليّة للبدن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تشريح الرأس و أعضائه و ما اشتملت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الحلق و الحنجرة و سائر آلات الصوت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العتق و الصلب و الاضلاع و النخاع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 تشريح الصدر و البطن و ما اشتمل عليه من الاحشاء و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الترقوة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الرسغ و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المري‌ء و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في تشريح آلات التناسل، الانثيان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في تشريح سائر الأعضاء من أسافل البدن، الخاصرة و العانة و 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عدد العظام و الأعصاب و الشريانات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Heading3"/>
        <w:numPr>
          <w:ilvl w:val="2"/>
          <w:numId w:val="1"/>
        </w:numPr>
        <w:rPr/>
      </w:pPr>
      <w:bookmarkStart w:id="1037" w:name="__RefHeading___Toc2370606_1934241801"/>
      <w:bookmarkStart w:id="1038" w:name="_Toc434"/>
      <w:bookmarkEnd w:id="1037"/>
      <w:r>
        <w:rPr>
          <w:rtl w:val="true"/>
        </w:rPr>
        <w:t xml:space="preserve">الباب التاسع و الأربعون في علة اختلاف صور المخلوقات و علة السودان و الترك و الصقالبة </w:t>
      </w:r>
      <w:r>
        <w:rPr>
          <w:rtl w:val="true"/>
        </w:rPr>
        <w:t xml:space="preserve">... </w:t>
      </w:r>
      <w:r>
        <w:rPr/>
        <w:t>59</w:t>
      </w:r>
      <w:bookmarkEnd w:id="1038"/>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نوح عليه السّلام و أولاده في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039" w:name="pg13569_162764"/>
    </w:p>
    <w:p>
      <w:pPr>
        <w:pStyle w:val="BookText"/>
        <w:rPr/>
      </w:pPr>
      <w:bookmarkEnd w:id="103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1040" w:name="__RefHeading___Toc2370608_1934241801"/>
      <w:bookmarkStart w:id="1041" w:name="_Toc435"/>
      <w:bookmarkEnd w:id="1040"/>
      <w:r>
        <w:rPr>
          <w:rtl w:val="true"/>
        </w:rPr>
        <w:t>أبواب الطب و معالجة الأمراض و خواص الأدوية</w:t>
      </w:r>
      <w:bookmarkEnd w:id="1041"/>
    </w:p>
    <w:p>
      <w:pPr>
        <w:pStyle w:val="Heading4"/>
        <w:numPr>
          <w:ilvl w:val="3"/>
          <w:numId w:val="1"/>
        </w:numPr>
        <w:rPr/>
      </w:pPr>
      <w:bookmarkStart w:id="1042" w:name="__RefHeading___Toc2370610_1934241801"/>
      <w:bookmarkStart w:id="1043" w:name="_Toc436"/>
      <w:bookmarkEnd w:id="1042"/>
      <w:r>
        <w:rPr>
          <w:rtl w:val="true"/>
        </w:rPr>
        <w:t xml:space="preserve">الباب الخمسون انه لم سمي الطبيب طبيبا و ما ورد في عمل الطب و الرجوع الي الطبيب </w:t>
      </w:r>
      <w:r>
        <w:rPr>
          <w:rtl w:val="true"/>
        </w:rPr>
        <w:t xml:space="preserve">... </w:t>
      </w:r>
      <w:r>
        <w:rPr/>
        <w:t>62</w:t>
      </w:r>
      <w:bookmarkEnd w:id="1043"/>
    </w:p>
    <w:p>
      <w:pPr>
        <w:pStyle w:val="BookText"/>
        <w:rPr/>
      </w:pPr>
      <w:r>
        <w:rPr>
          <w:rFonts w:ascii="Amiri" w:hAnsi="Amiri" w:eastAsia="Amiri" w:cs="Amiri"/>
          <w:color w:val="111111"/>
          <w:sz w:val="28"/>
          <w:sz w:val="28"/>
          <w:szCs w:val="28"/>
          <w:rtl w:val="true"/>
          <w:lang w:bidi="ar-SA"/>
        </w:rPr>
        <w:t xml:space="preserve">فيما ناجي اللّه موسي عليه السّلام، و جواز العمل بقول الطبيب الذّمّي و الرجوع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حرمة التداوي بدون شدة المرض و الحاجة الشديدة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جواز الاستيجار للختان و خفض الجواري و المداواة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 التداوي و الأمر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استرقاء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فيما قاله الشيخ الصدوق رحمه اللّه في الطّب و ذكره بعض الأدوية، و ما قاله الشيخ المفيد رحمه اللّه في شرحه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فيما رواه المخالفون عن أبي الدرداء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أنّ الطبّ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جسد و طبّ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Heading4"/>
        <w:numPr>
          <w:ilvl w:val="3"/>
          <w:numId w:val="1"/>
        </w:numPr>
        <w:rPr/>
      </w:pPr>
      <w:bookmarkStart w:id="1044" w:name="__RefHeading___Toc2370612_1934241801"/>
      <w:bookmarkStart w:id="1045" w:name="_Toc437"/>
      <w:bookmarkEnd w:id="1044"/>
      <w:r>
        <w:rPr>
          <w:rtl w:val="true"/>
        </w:rPr>
        <w:t xml:space="preserve">الباب الحادي و الخمسون التداوي بالحرام </w:t>
      </w:r>
      <w:r>
        <w:rPr>
          <w:rtl w:val="true"/>
        </w:rPr>
        <w:t xml:space="preserve">... </w:t>
      </w:r>
      <w:r>
        <w:rPr/>
        <w:t>79</w:t>
      </w:r>
      <w:bookmarkEnd w:id="1045"/>
    </w:p>
    <w:p>
      <w:pPr>
        <w:pStyle w:val="BookText"/>
        <w:rPr/>
      </w:pPr>
      <w:r>
        <w:rPr>
          <w:rFonts w:ascii="Amiri" w:hAnsi="Amiri" w:eastAsia="Amiri" w:cs="Amiri"/>
          <w:color w:val="111111"/>
          <w:sz w:val="28"/>
          <w:sz w:val="28"/>
          <w:szCs w:val="28"/>
          <w:rtl w:val="true"/>
          <w:lang w:bidi="ar-SA"/>
        </w:rPr>
        <w:t xml:space="preserve">في جواز الأكل و الشّرب من المحرّم عند الضرورة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شرب الخمر و المسكرات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بحث و أقوال في الأبوال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شرب النبيذ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046" w:name="pg13569_162765"/>
    </w:p>
    <w:p>
      <w:pPr>
        <w:pStyle w:val="BookText"/>
        <w:rPr/>
      </w:pPr>
      <w:bookmarkEnd w:id="104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047" w:name="__RefHeading___Toc2370614_1934241801"/>
      <w:bookmarkStart w:id="1048" w:name="_Toc438"/>
      <w:bookmarkEnd w:id="1047"/>
      <w:r>
        <w:rPr>
          <w:rtl w:val="true"/>
        </w:rPr>
        <w:t xml:space="preserve">الباب الثاني و الخمسون علاج الحمي و اليرقان و كثرة الدم و بيان علاماتها </w:t>
      </w:r>
      <w:r>
        <w:rPr>
          <w:rtl w:val="true"/>
        </w:rPr>
        <w:t xml:space="preserve">... </w:t>
      </w:r>
      <w:r>
        <w:rPr/>
        <w:t>93</w:t>
      </w:r>
      <w:bookmarkEnd w:id="1048"/>
    </w:p>
    <w:p>
      <w:pPr>
        <w:pStyle w:val="BookText"/>
        <w:rPr/>
      </w:pPr>
      <w:r>
        <w:rPr>
          <w:rFonts w:ascii="Amiri" w:hAnsi="Amiri" w:eastAsia="Amiri" w:cs="Amiri"/>
          <w:color w:val="111111"/>
          <w:sz w:val="28"/>
          <w:sz w:val="28"/>
          <w:szCs w:val="28"/>
          <w:rtl w:val="true"/>
          <w:lang w:bidi="ar-SA"/>
        </w:rPr>
        <w:t xml:space="preserve">في التفّاح و فوائده و علاج الحمّي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علامات الدّم و شرب ماء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Heading4"/>
        <w:numPr>
          <w:ilvl w:val="3"/>
          <w:numId w:val="1"/>
        </w:numPr>
        <w:rPr/>
      </w:pPr>
      <w:bookmarkStart w:id="1049" w:name="__RefHeading___Toc2370616_1934241801"/>
      <w:bookmarkStart w:id="1050" w:name="_Toc439"/>
      <w:bookmarkEnd w:id="1049"/>
      <w:r>
        <w:rPr>
          <w:rtl w:val="true"/>
        </w:rPr>
        <w:t xml:space="preserve">الباب الثالث و الخمسون الحجامة و الحقنة و السعوط و القي‌ء </w:t>
      </w:r>
      <w:r>
        <w:rPr>
          <w:rtl w:val="true"/>
        </w:rPr>
        <w:t xml:space="preserve">... </w:t>
      </w:r>
      <w:r>
        <w:rPr/>
        <w:t>108</w:t>
      </w:r>
      <w:bookmarkEnd w:id="1050"/>
    </w:p>
    <w:p>
      <w:pPr>
        <w:pStyle w:val="BookText"/>
        <w:rPr/>
      </w:pPr>
      <w:r>
        <w:rPr>
          <w:rFonts w:ascii="Amiri" w:hAnsi="Amiri" w:eastAsia="Amiri" w:cs="Amiri"/>
          <w:color w:val="111111"/>
          <w:sz w:val="28"/>
          <w:sz w:val="28"/>
          <w:szCs w:val="28"/>
          <w:rtl w:val="true"/>
          <w:lang w:bidi="ar-SA"/>
        </w:rPr>
        <w:t xml:space="preserve">في الحجامة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 أنّ النبيّ صلّي اللّه عليه و آله احتجم في رأسه و بين كتفه و في قفاه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الحجامة في أيّام الأسبوع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قصّة طبيب كان له مائة سنة و نيّف و فصد مولانا العسكريّ عليه السّلام و ما رأي من العجائب و إسلام راهب دير العاقول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فوائد و 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4"/>
        <w:numPr>
          <w:ilvl w:val="3"/>
          <w:numId w:val="1"/>
        </w:numPr>
        <w:rPr/>
      </w:pPr>
      <w:bookmarkStart w:id="1051" w:name="__RefHeading___Toc2370618_1934241801"/>
      <w:bookmarkStart w:id="1052" w:name="_Toc440"/>
      <w:bookmarkEnd w:id="1051"/>
      <w:r>
        <w:rPr>
          <w:rtl w:val="true"/>
        </w:rPr>
        <w:t xml:space="preserve">الباب الرابع و الخمسون في الحمية </w:t>
      </w:r>
      <w:r>
        <w:rPr>
          <w:rtl w:val="true"/>
        </w:rPr>
        <w:t xml:space="preserve">... </w:t>
      </w:r>
      <w:r>
        <w:rPr/>
        <w:t>140</w:t>
      </w:r>
      <w:bookmarkEnd w:id="1052"/>
    </w:p>
    <w:p>
      <w:pPr>
        <w:pStyle w:val="BookText"/>
        <w:rPr/>
      </w:pPr>
      <w:r>
        <w:rPr>
          <w:rFonts w:ascii="Amiri" w:hAnsi="Amiri" w:eastAsia="Amiri" w:cs="Amiri"/>
          <w:color w:val="111111"/>
          <w:sz w:val="28"/>
          <w:sz w:val="28"/>
          <w:szCs w:val="28"/>
          <w:rtl w:val="true"/>
          <w:lang w:bidi="ar-SA"/>
        </w:rPr>
        <w:t xml:space="preserve">في الحميّة و علاجها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Heading4"/>
        <w:numPr>
          <w:ilvl w:val="3"/>
          <w:numId w:val="1"/>
        </w:numPr>
        <w:rPr/>
      </w:pPr>
      <w:bookmarkStart w:id="1053" w:name="__RefHeading___Toc2370620_1934241801"/>
      <w:bookmarkStart w:id="1054" w:name="_Toc441"/>
      <w:bookmarkEnd w:id="1053"/>
      <w:r>
        <w:rPr>
          <w:rtl w:val="true"/>
        </w:rPr>
        <w:t xml:space="preserve">الباب الخامس و الخمسون علاج الصداع </w:t>
      </w:r>
      <w:r>
        <w:rPr>
          <w:rtl w:val="true"/>
        </w:rPr>
        <w:t xml:space="preserve">... </w:t>
      </w:r>
      <w:r>
        <w:rPr/>
        <w:t>143</w:t>
      </w:r>
      <w:bookmarkEnd w:id="1054"/>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5" w:name="__RefHeading___Toc2370622_1934241801"/>
      <w:bookmarkStart w:id="1056" w:name="_Toc442"/>
      <w:bookmarkEnd w:id="1055"/>
      <w:r>
        <w:rPr>
          <w:rtl w:val="true"/>
        </w:rPr>
        <w:t xml:space="preserve">الباب السادس و الخمسون معالجات العين و الاذن </w:t>
      </w:r>
      <w:r>
        <w:rPr>
          <w:rtl w:val="true"/>
        </w:rPr>
        <w:t xml:space="preserve">... </w:t>
      </w:r>
      <w:r>
        <w:rPr/>
        <w:t>144</w:t>
      </w:r>
      <w:bookmarkStart w:id="1057" w:name="pg13569_162766"/>
      <w:bookmarkEnd w:id="1056"/>
    </w:p>
    <w:p>
      <w:pPr>
        <w:pStyle w:val="BookText"/>
        <w:rPr/>
      </w:pPr>
      <w:bookmarkEnd w:id="105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ثلاثة يجلبن البصر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الكحل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الكمأة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Heading4"/>
        <w:numPr>
          <w:ilvl w:val="3"/>
          <w:numId w:val="1"/>
        </w:numPr>
        <w:rPr/>
      </w:pPr>
      <w:bookmarkStart w:id="1058" w:name="__RefHeading___Toc2370624_1934241801"/>
      <w:bookmarkStart w:id="1059" w:name="_Toc443"/>
      <w:bookmarkEnd w:id="1058"/>
      <w:r>
        <w:rPr>
          <w:rtl w:val="true"/>
        </w:rPr>
        <w:t xml:space="preserve">الباب السابع و الخمسون معالجة الجنون و الصرع و الغشي و اختلال الدماغ </w:t>
      </w:r>
      <w:r>
        <w:rPr>
          <w:rtl w:val="true"/>
        </w:rPr>
        <w:t xml:space="preserve">... </w:t>
      </w:r>
      <w:r>
        <w:rPr/>
        <w:t>156</w:t>
      </w:r>
      <w:bookmarkEnd w:id="1059"/>
    </w:p>
    <w:p>
      <w:pPr>
        <w:pStyle w:val="Heading4"/>
        <w:numPr>
          <w:ilvl w:val="3"/>
          <w:numId w:val="1"/>
        </w:numPr>
        <w:rPr/>
      </w:pPr>
      <w:bookmarkStart w:id="1060" w:name="__RefHeading___Toc2370626_1934241801"/>
      <w:bookmarkStart w:id="1061" w:name="_Toc444"/>
      <w:bookmarkEnd w:id="1060"/>
      <w:r>
        <w:rPr>
          <w:rtl w:val="true"/>
        </w:rPr>
        <w:t xml:space="preserve">الباب الثامن و الخمسون معالجات علل سائر أجزاء الوجه و الأسنان و الفم </w:t>
      </w:r>
      <w:r>
        <w:rPr>
          <w:rtl w:val="true"/>
        </w:rPr>
        <w:t xml:space="preserve">... </w:t>
      </w:r>
      <w:r>
        <w:rPr/>
        <w:t>159</w:t>
      </w:r>
      <w:bookmarkEnd w:id="1061"/>
    </w:p>
    <w:p>
      <w:pPr>
        <w:pStyle w:val="BookText"/>
        <w:rPr/>
      </w:pPr>
      <w:r>
        <w:rPr>
          <w:rFonts w:ascii="Amiri" w:hAnsi="Amiri" w:eastAsia="Amiri" w:cs="Amiri"/>
          <w:color w:val="111111"/>
          <w:sz w:val="28"/>
          <w:sz w:val="28"/>
          <w:szCs w:val="28"/>
          <w:rtl w:val="true"/>
          <w:lang w:bidi="ar-SA"/>
        </w:rPr>
        <w:t xml:space="preserve">قصّة رجل الّذي أخذه اللصوص و أقاموه في الثلج فشدّوه و مللئوا فاه من الثلج فانفسد فمه و لسانه فعالجه مولانا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علّة صفرة الوجوه و زرقة العيون و تناثر الأسنان و انتفاخ الوجوه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خلّ الخمر و أنّه يشدّ اللثة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Heading4"/>
        <w:numPr>
          <w:ilvl w:val="3"/>
          <w:numId w:val="1"/>
        </w:numPr>
        <w:rPr/>
      </w:pPr>
      <w:bookmarkStart w:id="1062" w:name="__RefHeading___Toc2370628_1934241801"/>
      <w:bookmarkStart w:id="1063" w:name="_Toc445"/>
      <w:bookmarkEnd w:id="1062"/>
      <w:r>
        <w:rPr>
          <w:rtl w:val="true"/>
        </w:rPr>
        <w:t xml:space="preserve">الباب التاسع و الخمسون علاج دود البطن </w:t>
      </w:r>
      <w:r>
        <w:rPr>
          <w:rtl w:val="true"/>
        </w:rPr>
        <w:t xml:space="preserve">... </w:t>
      </w:r>
      <w:r>
        <w:rPr/>
        <w:t>165</w:t>
      </w:r>
      <w:bookmarkEnd w:id="1063"/>
    </w:p>
    <w:p>
      <w:pPr>
        <w:pStyle w:val="BookText"/>
        <w:rPr/>
      </w:pPr>
      <w:r>
        <w:rPr>
          <w:rFonts w:ascii="Amiri" w:hAnsi="Amiri" w:eastAsia="Amiri" w:cs="Amiri"/>
          <w:color w:val="111111"/>
          <w:sz w:val="28"/>
          <w:sz w:val="28"/>
          <w:szCs w:val="28"/>
          <w:rtl w:val="true"/>
          <w:lang w:bidi="ar-SA"/>
        </w:rPr>
        <w:t xml:space="preserve">في أنّ خلّ الخمر يقتل الديدان في البطن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Heading4"/>
        <w:numPr>
          <w:ilvl w:val="3"/>
          <w:numId w:val="1"/>
        </w:numPr>
        <w:rPr/>
      </w:pPr>
      <w:bookmarkStart w:id="1064" w:name="__RefHeading___Toc2370630_1934241801"/>
      <w:bookmarkStart w:id="1065" w:name="_Toc446"/>
      <w:bookmarkEnd w:id="1064"/>
      <w:r>
        <w:rPr>
          <w:rtl w:val="true"/>
        </w:rPr>
        <w:t xml:space="preserve">الباب الستون علاج دخول العلق منافذ البدن </w:t>
      </w:r>
      <w:r>
        <w:rPr>
          <w:rtl w:val="true"/>
        </w:rPr>
        <w:t xml:space="preserve">... </w:t>
      </w:r>
      <w:r>
        <w:rPr/>
        <w:t>166</w:t>
      </w:r>
      <w:bookmarkEnd w:id="1065"/>
    </w:p>
    <w:p>
      <w:pPr>
        <w:pStyle w:val="BookText"/>
        <w:rPr/>
      </w:pPr>
      <w:r>
        <w:rPr>
          <w:rFonts w:ascii="Amiri" w:hAnsi="Amiri" w:eastAsia="Amiri" w:cs="Amiri"/>
          <w:color w:val="111111"/>
          <w:sz w:val="28"/>
          <w:sz w:val="28"/>
          <w:szCs w:val="28"/>
          <w:rtl w:val="true"/>
          <w:lang w:bidi="ar-SA"/>
        </w:rPr>
        <w:t xml:space="preserve">قصّة جارية الّتي دخلت في بطنها علقة و معجزة عليّ عليه السّلام في بيت الطشت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6" w:name="__RefHeading___Toc2370632_1934241801"/>
      <w:bookmarkStart w:id="1067" w:name="_Toc447"/>
      <w:bookmarkEnd w:id="1066"/>
      <w:r>
        <w:rPr>
          <w:rtl w:val="true"/>
        </w:rPr>
        <w:t xml:space="preserve">الباب الحادي و الستون علاج ورم الكبد و أوجاع الجوف و الخاصرة </w:t>
      </w:r>
      <w:r>
        <w:rPr>
          <w:rtl w:val="true"/>
        </w:rPr>
        <w:t xml:space="preserve">... </w:t>
      </w:r>
      <w:r>
        <w:rPr/>
        <w:t>169</w:t>
      </w:r>
      <w:bookmarkStart w:id="1068" w:name="pg13569_162767"/>
      <w:bookmarkEnd w:id="1067"/>
    </w:p>
    <w:p>
      <w:pPr>
        <w:pStyle w:val="BookText"/>
        <w:rPr/>
      </w:pPr>
      <w:bookmarkEnd w:id="106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069" w:name="__RefHeading___Toc2370634_1934241801"/>
      <w:bookmarkStart w:id="1070" w:name="_Toc448"/>
      <w:bookmarkEnd w:id="1069"/>
      <w:r>
        <w:rPr>
          <w:rtl w:val="true"/>
        </w:rPr>
        <w:t xml:space="preserve">الباب الثاني و الستون علاج البطن و الزحير و وجع المعدة و برودتها و رخاوتها </w:t>
      </w:r>
      <w:r>
        <w:rPr>
          <w:rtl w:val="true"/>
        </w:rPr>
        <w:t xml:space="preserve">... </w:t>
      </w:r>
      <w:r>
        <w:rPr/>
        <w:t>172</w:t>
      </w:r>
      <w:bookmarkEnd w:id="1070"/>
    </w:p>
    <w:p>
      <w:pPr>
        <w:pStyle w:val="BookText"/>
        <w:rPr/>
      </w:pPr>
      <w:r>
        <w:rPr>
          <w:rFonts w:ascii="Amiri" w:hAnsi="Amiri" w:eastAsia="Amiri" w:cs="Amiri"/>
          <w:color w:val="111111"/>
          <w:sz w:val="28"/>
          <w:sz w:val="28"/>
          <w:szCs w:val="28"/>
          <w:rtl w:val="true"/>
          <w:lang w:bidi="ar-SA"/>
        </w:rPr>
        <w:t xml:space="preserve">في وجع البطن، و علاجه بالارز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Heading4"/>
        <w:numPr>
          <w:ilvl w:val="3"/>
          <w:numId w:val="1"/>
        </w:numPr>
        <w:rPr/>
      </w:pPr>
      <w:bookmarkStart w:id="1071" w:name="__RefHeading___Toc2370636_1934241801"/>
      <w:bookmarkStart w:id="1072" w:name="_Toc449"/>
      <w:bookmarkEnd w:id="1071"/>
      <w:r>
        <w:rPr>
          <w:rtl w:val="true"/>
        </w:rPr>
        <w:t xml:space="preserve">الباب الثالث و الستون الدواء لاوجاع الحلق و الرئة و السعال و السل </w:t>
      </w:r>
      <w:r>
        <w:rPr>
          <w:rtl w:val="true"/>
        </w:rPr>
        <w:t xml:space="preserve">... </w:t>
      </w:r>
      <w:r>
        <w:rPr/>
        <w:t>179</w:t>
      </w:r>
      <w:bookmarkEnd w:id="1072"/>
    </w:p>
    <w:p>
      <w:pPr>
        <w:pStyle w:val="BookText"/>
        <w:rPr/>
      </w:pPr>
      <w:r>
        <w:rPr>
          <w:rFonts w:ascii="Amiri" w:hAnsi="Amiri" w:eastAsia="Amiri" w:cs="Amiri"/>
          <w:color w:val="111111"/>
          <w:sz w:val="28"/>
          <w:sz w:val="28"/>
          <w:szCs w:val="28"/>
          <w:rtl w:val="true"/>
          <w:lang w:bidi="ar-SA"/>
        </w:rPr>
        <w:t xml:space="preserve">دواء السّل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بزر البنج، و دواء السّعال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في الكاشم، و دواء الحلق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Heading4"/>
        <w:numPr>
          <w:ilvl w:val="3"/>
          <w:numId w:val="1"/>
        </w:numPr>
        <w:rPr/>
      </w:pPr>
      <w:bookmarkStart w:id="1073" w:name="__RefHeading___Toc2370638_1934241801"/>
      <w:bookmarkStart w:id="1074" w:name="_Toc450"/>
      <w:bookmarkEnd w:id="1073"/>
      <w:r>
        <w:rPr>
          <w:rtl w:val="true"/>
        </w:rPr>
        <w:t xml:space="preserve">الباب الرابع و الستون في الزكام </w:t>
      </w:r>
      <w:r>
        <w:rPr>
          <w:rtl w:val="true"/>
        </w:rPr>
        <w:t xml:space="preserve">... </w:t>
      </w:r>
      <w:r>
        <w:rPr/>
        <w:t>183</w:t>
      </w:r>
      <w:bookmarkEnd w:id="1074"/>
    </w:p>
    <w:p>
      <w:pPr>
        <w:pStyle w:val="BookText"/>
        <w:rPr/>
      </w:pPr>
      <w:r>
        <w:rPr>
          <w:rFonts w:ascii="Amiri" w:hAnsi="Amiri" w:eastAsia="Amiri" w:cs="Amiri"/>
          <w:color w:val="111111"/>
          <w:sz w:val="28"/>
          <w:sz w:val="28"/>
          <w:szCs w:val="28"/>
          <w:rtl w:val="true"/>
          <w:lang w:bidi="ar-SA"/>
        </w:rPr>
        <w:t xml:space="preserve">دواء الزّكام و من لا يبصر القمر و الكوكب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فائدة الزّكام و الدّماميل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Heading4"/>
        <w:numPr>
          <w:ilvl w:val="3"/>
          <w:numId w:val="1"/>
        </w:numPr>
        <w:rPr/>
      </w:pPr>
      <w:bookmarkStart w:id="1075" w:name="__RefHeading___Toc2370640_1934241801"/>
      <w:bookmarkStart w:id="1076" w:name="_Toc451"/>
      <w:bookmarkEnd w:id="1075"/>
      <w:r>
        <w:rPr>
          <w:rtl w:val="true"/>
        </w:rPr>
        <w:t xml:space="preserve">الباب الخامس و الستون معالجة الرياح الموجعة </w:t>
      </w:r>
      <w:r>
        <w:rPr>
          <w:rtl w:val="true"/>
        </w:rPr>
        <w:t xml:space="preserve">... </w:t>
      </w:r>
      <w:r>
        <w:rPr/>
        <w:t>186</w:t>
      </w:r>
      <w:bookmarkEnd w:id="1076"/>
    </w:p>
    <w:p>
      <w:pPr>
        <w:pStyle w:val="Heading4"/>
        <w:numPr>
          <w:ilvl w:val="3"/>
          <w:numId w:val="1"/>
        </w:numPr>
        <w:rPr/>
      </w:pPr>
      <w:bookmarkStart w:id="1077" w:name="__RefHeading___Toc2370642_1934241801"/>
      <w:bookmarkStart w:id="1078" w:name="_Toc452"/>
      <w:bookmarkEnd w:id="1077"/>
      <w:r>
        <w:rPr>
          <w:rtl w:val="true"/>
        </w:rPr>
        <w:t xml:space="preserve">الباب السادس و الستون علاج تقطير البول و وجع المثانة و الحصاة </w:t>
      </w:r>
      <w:r>
        <w:rPr>
          <w:rtl w:val="true"/>
        </w:rPr>
        <w:t xml:space="preserve">... </w:t>
      </w:r>
      <w:r>
        <w:rPr/>
        <w:t>188</w:t>
      </w:r>
      <w:bookmarkEnd w:id="1078"/>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9" w:name="__RefHeading___Toc2370644_1934241801"/>
      <w:bookmarkStart w:id="1080" w:name="_Toc453"/>
      <w:bookmarkEnd w:id="1079"/>
      <w:r>
        <w:rPr>
          <w:rtl w:val="true"/>
        </w:rPr>
        <w:t xml:space="preserve">الباب السابع و الستون معالجة أوجاع المفاصل و عرق النساء </w:t>
      </w:r>
      <w:r>
        <w:rPr>
          <w:rtl w:val="true"/>
        </w:rPr>
        <w:t xml:space="preserve">... </w:t>
      </w:r>
      <w:r>
        <w:rPr/>
        <w:t>190</w:t>
      </w:r>
      <w:bookmarkStart w:id="1081" w:name="pg13569_162768"/>
      <w:bookmarkEnd w:id="1080"/>
    </w:p>
    <w:p>
      <w:pPr>
        <w:pStyle w:val="BookText"/>
        <w:rPr/>
      </w:pPr>
      <w:bookmarkEnd w:id="108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082" w:name="__RefHeading___Toc2370646_1934241801"/>
      <w:bookmarkStart w:id="1083" w:name="_Toc454"/>
      <w:bookmarkEnd w:id="1082"/>
      <w:r>
        <w:rPr>
          <w:rtl w:val="true"/>
        </w:rPr>
        <w:t xml:space="preserve">الباب الثامن و الستون علاج الجراحات و القروح و علة الجدري </w:t>
      </w:r>
      <w:r>
        <w:rPr>
          <w:rtl w:val="true"/>
        </w:rPr>
        <w:t xml:space="preserve">... </w:t>
      </w:r>
      <w:r>
        <w:rPr/>
        <w:t>191</w:t>
      </w:r>
      <w:bookmarkEnd w:id="1083"/>
    </w:p>
    <w:p>
      <w:pPr>
        <w:pStyle w:val="BookText"/>
        <w:rPr/>
      </w:pPr>
      <w:r>
        <w:rPr>
          <w:rFonts w:ascii="Amiri" w:hAnsi="Amiri" w:eastAsia="Amiri" w:cs="Amiri"/>
          <w:color w:val="111111"/>
          <w:sz w:val="28"/>
          <w:sz w:val="28"/>
          <w:szCs w:val="28"/>
          <w:rtl w:val="true"/>
          <w:lang w:bidi="ar-SA"/>
        </w:rPr>
        <w:t xml:space="preserve">فيما قاله الامام العسكريّ عليه السّلام في تداوي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علّة الجدري، و رماد البرديّ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Heading4"/>
        <w:numPr>
          <w:ilvl w:val="3"/>
          <w:numId w:val="1"/>
        </w:numPr>
        <w:rPr/>
      </w:pPr>
      <w:bookmarkStart w:id="1084" w:name="__RefHeading___Toc2370648_1934241801"/>
      <w:bookmarkStart w:id="1085" w:name="_Toc455"/>
      <w:bookmarkEnd w:id="1084"/>
      <w:r>
        <w:rPr>
          <w:rtl w:val="true"/>
        </w:rPr>
        <w:t xml:space="preserve">الباب التاسع و الستون الدواء لوجع البطن و الظهر </w:t>
      </w:r>
      <w:r>
        <w:rPr>
          <w:rtl w:val="true"/>
        </w:rPr>
        <w:t xml:space="preserve">... </w:t>
      </w:r>
      <w:r>
        <w:rPr/>
        <w:t>194</w:t>
      </w:r>
      <w:bookmarkEnd w:id="1085"/>
    </w:p>
    <w:p>
      <w:pPr>
        <w:pStyle w:val="BookText"/>
        <w:rPr/>
      </w:pPr>
      <w:r>
        <w:rPr>
          <w:rFonts w:ascii="Amiri" w:hAnsi="Amiri" w:eastAsia="Amiri" w:cs="Amiri"/>
          <w:color w:val="111111"/>
          <w:sz w:val="28"/>
          <w:sz w:val="28"/>
          <w:szCs w:val="28"/>
          <w:rtl w:val="true"/>
          <w:lang w:bidi="ar-SA"/>
        </w:rPr>
        <w:t xml:space="preserve">فيمن تغيّر عليه ماء الظهر و لم يحصل منه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Heading4"/>
        <w:numPr>
          <w:ilvl w:val="3"/>
          <w:numId w:val="1"/>
        </w:numPr>
        <w:rPr/>
      </w:pPr>
      <w:bookmarkStart w:id="1086" w:name="__RefHeading___Toc2370650_1934241801"/>
      <w:bookmarkStart w:id="1087" w:name="_Toc456"/>
      <w:bookmarkEnd w:id="1086"/>
      <w:r>
        <w:rPr>
          <w:rtl w:val="true"/>
        </w:rPr>
        <w:t xml:space="preserve">الباب السبعون معالجة البواسير و بعض النوادر </w:t>
      </w:r>
      <w:r>
        <w:rPr>
          <w:rtl w:val="true"/>
        </w:rPr>
        <w:t xml:space="preserve">... </w:t>
      </w:r>
      <w:r>
        <w:rPr/>
        <w:t>196</w:t>
      </w:r>
      <w:bookmarkEnd w:id="1087"/>
    </w:p>
    <w:p>
      <w:pPr>
        <w:pStyle w:val="BookText"/>
        <w:rPr/>
      </w:pPr>
      <w:r>
        <w:rPr>
          <w:rFonts w:ascii="Amiri" w:hAnsi="Amiri" w:eastAsia="Amiri" w:cs="Amiri"/>
          <w:color w:val="111111"/>
          <w:sz w:val="28"/>
          <w:sz w:val="28"/>
          <w:szCs w:val="28"/>
          <w:rtl w:val="true"/>
          <w:lang w:bidi="ar-SA"/>
        </w:rPr>
        <w:t xml:space="preserve">في فوائد الأرز و الكراث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 رجل كان به داء دواؤه ماء الرّجال، فعالجه الإمام الصّادق عليه السّلام بسنام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Heading4"/>
        <w:numPr>
          <w:ilvl w:val="3"/>
          <w:numId w:val="1"/>
        </w:numPr>
        <w:rPr/>
      </w:pPr>
      <w:bookmarkStart w:id="1088" w:name="__RefHeading___Toc2370652_1934241801"/>
      <w:bookmarkStart w:id="1089" w:name="_Toc457"/>
      <w:bookmarkEnd w:id="1088"/>
      <w:r>
        <w:rPr>
          <w:rtl w:val="true"/>
        </w:rPr>
        <w:t xml:space="preserve">الباب الحادي و السبعون ما يدفع البلغم و الرطوبات و اليبوسة و ما يوجب شيئا من ذلك و الفالج </w:t>
      </w:r>
      <w:r>
        <w:rPr>
          <w:rtl w:val="true"/>
        </w:rPr>
        <w:t xml:space="preserve">... </w:t>
      </w:r>
      <w:r>
        <w:rPr/>
        <w:t>203</w:t>
      </w:r>
      <w:bookmarkEnd w:id="1089"/>
    </w:p>
    <w:p>
      <w:pPr>
        <w:pStyle w:val="BookText"/>
        <w:rPr/>
      </w:pPr>
      <w:r>
        <w:rPr>
          <w:rFonts w:ascii="Amiri" w:hAnsi="Amiri" w:eastAsia="Amiri" w:cs="Amiri"/>
          <w:color w:val="111111"/>
          <w:sz w:val="28"/>
          <w:sz w:val="28"/>
          <w:szCs w:val="28"/>
          <w:rtl w:val="true"/>
          <w:lang w:bidi="ar-SA"/>
        </w:rPr>
        <w:t xml:space="preserve">في التمر و البطّيخ و السّواك و قراءة القرآن و تسريح اللحية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دفع البلغم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معالجة الرطوبة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0" w:name="__RefHeading___Toc2370654_1934241801"/>
      <w:bookmarkStart w:id="1091" w:name="_Toc458"/>
      <w:bookmarkEnd w:id="1090"/>
      <w:r>
        <w:rPr>
          <w:rtl w:val="true"/>
        </w:rPr>
        <w:t xml:space="preserve">الباب الثاني و السبعون دواء البلبلة و كثرة العطش و يبس الفم </w:t>
      </w:r>
      <w:r>
        <w:rPr>
          <w:rtl w:val="true"/>
        </w:rPr>
        <w:t xml:space="preserve">... </w:t>
      </w:r>
      <w:r>
        <w:rPr/>
        <w:t>206</w:t>
      </w:r>
      <w:bookmarkStart w:id="1092" w:name="pg13569_162769"/>
      <w:bookmarkEnd w:id="1091"/>
    </w:p>
    <w:p>
      <w:pPr>
        <w:pStyle w:val="BookText"/>
        <w:rPr/>
      </w:pPr>
      <w:bookmarkEnd w:id="109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093" w:name="__RefHeading___Toc2370656_1934241801"/>
      <w:bookmarkStart w:id="1094" w:name="_Toc459"/>
      <w:bookmarkEnd w:id="1093"/>
      <w:r>
        <w:rPr>
          <w:rtl w:val="true"/>
        </w:rPr>
        <w:t xml:space="preserve">الباب الثالث و السبعون علاج السموم و لدغ الموذيات </w:t>
      </w:r>
      <w:r>
        <w:rPr>
          <w:rtl w:val="true"/>
        </w:rPr>
        <w:t xml:space="preserve">... </w:t>
      </w:r>
      <w:r>
        <w:rPr/>
        <w:t>207</w:t>
      </w:r>
      <w:bookmarkEnd w:id="1094"/>
    </w:p>
    <w:p>
      <w:pPr>
        <w:pStyle w:val="BookText"/>
        <w:rPr/>
      </w:pPr>
      <w:r>
        <w:rPr>
          <w:rFonts w:ascii="Amiri" w:hAnsi="Amiri" w:eastAsia="Amiri" w:cs="Amiri"/>
          <w:color w:val="111111"/>
          <w:sz w:val="28"/>
          <w:sz w:val="28"/>
          <w:szCs w:val="28"/>
          <w:rtl w:val="true"/>
          <w:lang w:bidi="ar-SA"/>
        </w:rPr>
        <w:t xml:space="preserve">في أنّ الملح دواء لدغ العقرب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معالجة سمّ أمّ أربع و أربعين و لدغ الزنابير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الترياق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Heading4"/>
        <w:numPr>
          <w:ilvl w:val="3"/>
          <w:numId w:val="1"/>
        </w:numPr>
        <w:rPr/>
      </w:pPr>
      <w:bookmarkStart w:id="1095" w:name="__RefHeading___Toc2370658_1934241801"/>
      <w:bookmarkStart w:id="1096" w:name="_Toc460"/>
      <w:bookmarkEnd w:id="1095"/>
      <w:r>
        <w:rPr>
          <w:rtl w:val="true"/>
        </w:rPr>
        <w:t xml:space="preserve">الباب الرابع و السبعون معالجة الوباء </w:t>
      </w:r>
      <w:r>
        <w:rPr>
          <w:rtl w:val="true"/>
        </w:rPr>
        <w:t xml:space="preserve">... </w:t>
      </w:r>
      <w:r>
        <w:rPr/>
        <w:t>210</w:t>
      </w:r>
      <w:bookmarkEnd w:id="1096"/>
    </w:p>
    <w:p>
      <w:pPr>
        <w:pStyle w:val="Heading4"/>
        <w:numPr>
          <w:ilvl w:val="3"/>
          <w:numId w:val="1"/>
        </w:numPr>
        <w:rPr/>
      </w:pPr>
      <w:bookmarkStart w:id="1097" w:name="__RefHeading___Toc2370660_1934241801"/>
      <w:bookmarkStart w:id="1098" w:name="_Toc461"/>
      <w:bookmarkEnd w:id="1097"/>
      <w:r>
        <w:rPr>
          <w:rtl w:val="true"/>
        </w:rPr>
        <w:t xml:space="preserve">الباب الخامس و السبعون دفع الجذام و البرص و البهق و الداء الخبيث </w:t>
      </w:r>
      <w:r>
        <w:rPr>
          <w:rtl w:val="true"/>
        </w:rPr>
        <w:t xml:space="preserve">... </w:t>
      </w:r>
      <w:r>
        <w:rPr/>
        <w:t>211</w:t>
      </w:r>
      <w:bookmarkEnd w:id="1098"/>
    </w:p>
    <w:p>
      <w:pPr>
        <w:pStyle w:val="BookText"/>
        <w:rPr/>
      </w:pPr>
      <w:r>
        <w:rPr>
          <w:rFonts w:ascii="Amiri" w:hAnsi="Amiri" w:eastAsia="Amiri" w:cs="Amiri"/>
          <w:color w:val="111111"/>
          <w:sz w:val="28"/>
          <w:sz w:val="28"/>
          <w:szCs w:val="28"/>
          <w:rtl w:val="true"/>
          <w:lang w:bidi="ar-SA"/>
        </w:rPr>
        <w:t xml:space="preserve">في أنّ لحم البقر بالسّلق يذهب البياض، و معالجة الوضح و البهق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معالجة البرص و الداء الخبيث، و فوائد الطين الحسين عليه السّلام و تربة مدينة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من النظر إلي أهل البلاء و لا تدخلوا عليهم، و إذا مررتم بهم فاسرعوا المشي لا يصيبكم ما أصابهم، و قول أمير المؤمنين عليه السّلام أخذ الشّارب من الجمعة إلي الجمعة أمان من الجذام، و فوائد اللفت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Heading3"/>
        <w:numPr>
          <w:ilvl w:val="2"/>
          <w:numId w:val="1"/>
        </w:numPr>
        <w:rPr/>
      </w:pPr>
      <w:bookmarkStart w:id="1099" w:name="__RefHeading___Toc2370662_1934241801"/>
      <w:bookmarkStart w:id="1100" w:name="_Toc462"/>
      <w:bookmarkEnd w:id="1099"/>
      <w:r>
        <w:rPr>
          <w:rtl w:val="true"/>
        </w:rPr>
        <w:t>أبواب الأدوية و خواصها</w:t>
      </w:r>
      <w:bookmarkEnd w:id="1100"/>
    </w:p>
    <w:p>
      <w:pPr>
        <w:pStyle w:val="Heading4"/>
        <w:numPr>
          <w:ilvl w:val="3"/>
          <w:numId w:val="1"/>
        </w:numPr>
        <w:rPr/>
      </w:pPr>
      <w:bookmarkStart w:id="1101" w:name="__RefHeading___Toc2370664_1934241801"/>
      <w:bookmarkStart w:id="1102" w:name="_Toc463"/>
      <w:bookmarkEnd w:id="1101"/>
      <w:r>
        <w:rPr>
          <w:rtl w:val="true"/>
        </w:rPr>
        <w:t xml:space="preserve">الباب السادس و السبعون في الهندباء </w:t>
      </w:r>
      <w:r>
        <w:rPr>
          <w:rtl w:val="true"/>
        </w:rPr>
        <w:t xml:space="preserve">... </w:t>
      </w:r>
      <w:r>
        <w:rPr/>
        <w:t>215</w:t>
      </w:r>
      <w:bookmarkEnd w:id="1102"/>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فضيلة الهندباء و خواصّها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1103" w:name="pg13569_162770"/>
    </w:p>
    <w:p>
      <w:pPr>
        <w:pStyle w:val="BookText"/>
        <w:rPr/>
      </w:pPr>
      <w:bookmarkEnd w:id="110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104" w:name="__RefHeading___Toc2370666_1934241801"/>
      <w:bookmarkStart w:id="1105" w:name="_Toc464"/>
      <w:bookmarkEnd w:id="1104"/>
      <w:r>
        <w:rPr>
          <w:rtl w:val="true"/>
        </w:rPr>
        <w:t xml:space="preserve">الباب السابع و السبعون في الشبرم و السنا </w:t>
      </w:r>
      <w:r>
        <w:rPr>
          <w:rtl w:val="true"/>
        </w:rPr>
        <w:t xml:space="preserve">... </w:t>
      </w:r>
      <w:r>
        <w:rPr/>
        <w:t>218</w:t>
      </w:r>
      <w:bookmarkEnd w:id="1105"/>
    </w:p>
    <w:p>
      <w:pPr>
        <w:pStyle w:val="BookText"/>
        <w:rPr/>
      </w:pPr>
      <w:r>
        <w:rPr>
          <w:rFonts w:ascii="IRNazanin" w:hAnsi="IRNazanin" w:eastAsia="IRNazanin"/>
          <w:color w:val="111111"/>
          <w:sz w:val="28"/>
          <w:sz w:val="28"/>
          <w:szCs w:val="28"/>
          <w:rtl w:val="true"/>
          <w:lang w:bidi="fa-IR"/>
        </w:rPr>
        <w:t xml:space="preserve">فوائد السنا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4"/>
        <w:numPr>
          <w:ilvl w:val="3"/>
          <w:numId w:val="1"/>
        </w:numPr>
        <w:rPr/>
      </w:pPr>
      <w:bookmarkStart w:id="1106" w:name="__RefHeading___Toc2370668_1934241801"/>
      <w:bookmarkStart w:id="1107" w:name="_Toc465"/>
      <w:bookmarkEnd w:id="1106"/>
      <w:r>
        <w:rPr>
          <w:rtl w:val="true"/>
        </w:rPr>
        <w:t xml:space="preserve">الباب الثامن و السبعون في بزر قطونا </w:t>
      </w:r>
      <w:r>
        <w:rPr>
          <w:rtl w:val="true"/>
        </w:rPr>
        <w:t xml:space="preserve">... </w:t>
      </w:r>
      <w:r>
        <w:rPr/>
        <w:t>220</w:t>
      </w:r>
      <w:bookmarkEnd w:id="1107"/>
    </w:p>
    <w:p>
      <w:pPr>
        <w:pStyle w:val="Heading4"/>
        <w:numPr>
          <w:ilvl w:val="3"/>
          <w:numId w:val="1"/>
        </w:numPr>
        <w:rPr/>
      </w:pPr>
      <w:bookmarkStart w:id="1108" w:name="__RefHeading___Toc2370670_1934241801"/>
      <w:bookmarkStart w:id="1109" w:name="_Toc466"/>
      <w:bookmarkEnd w:id="1108"/>
      <w:r>
        <w:rPr>
          <w:rtl w:val="true"/>
        </w:rPr>
        <w:t xml:space="preserve">الباب التاسع و السبعون البنفسج و الخِيري و الزنبق و ادهانها </w:t>
      </w:r>
      <w:r>
        <w:rPr>
          <w:rtl w:val="true"/>
        </w:rPr>
        <w:t xml:space="preserve">... </w:t>
      </w:r>
      <w:r>
        <w:rPr/>
        <w:t>221</w:t>
      </w:r>
      <w:bookmarkEnd w:id="1109"/>
    </w:p>
    <w:p>
      <w:pPr>
        <w:pStyle w:val="BookText"/>
        <w:rPr/>
      </w:pPr>
      <w:r>
        <w:rPr>
          <w:rFonts w:ascii="Amiri" w:hAnsi="Amiri" w:eastAsia="Amiri" w:cs="Amiri"/>
          <w:color w:val="111111"/>
          <w:sz w:val="28"/>
          <w:sz w:val="28"/>
          <w:szCs w:val="28"/>
          <w:rtl w:val="true"/>
          <w:lang w:bidi="ar-SA"/>
        </w:rPr>
        <w:t xml:space="preserve">منافع البنفسج، و أنّ دهنه يقوّي الدّماغ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دهن الزّنبق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Heading4"/>
        <w:numPr>
          <w:ilvl w:val="3"/>
          <w:numId w:val="1"/>
        </w:numPr>
        <w:rPr/>
      </w:pPr>
      <w:bookmarkStart w:id="1110" w:name="__RefHeading___Toc2370672_1934241801"/>
      <w:bookmarkStart w:id="1111" w:name="_Toc467"/>
      <w:bookmarkEnd w:id="1110"/>
      <w:r>
        <w:rPr>
          <w:rtl w:val="true"/>
        </w:rPr>
        <w:t xml:space="preserve">الباب الثمانون الحبة السوداء </w:t>
      </w:r>
      <w:r>
        <w:rPr>
          <w:rtl w:val="true"/>
        </w:rPr>
        <w:t xml:space="preserve">... </w:t>
      </w:r>
      <w:r>
        <w:rPr/>
        <w:t>227</w:t>
      </w:r>
      <w:bookmarkEnd w:id="1111"/>
    </w:p>
    <w:p>
      <w:pPr>
        <w:pStyle w:val="BookText"/>
        <w:rPr/>
      </w:pPr>
      <w:r>
        <w:rPr>
          <w:rFonts w:ascii="Amiri" w:hAnsi="Amiri" w:eastAsia="Amiri" w:cs="Amiri"/>
          <w:color w:val="111111"/>
          <w:sz w:val="28"/>
          <w:sz w:val="28"/>
          <w:szCs w:val="28"/>
          <w:rtl w:val="true"/>
          <w:lang w:bidi="ar-SA"/>
        </w:rPr>
        <w:t xml:space="preserve">في أنّ حبّة السوداء شفاء من كلّ داء إلّا السّام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Heading4"/>
        <w:numPr>
          <w:ilvl w:val="3"/>
          <w:numId w:val="1"/>
        </w:numPr>
        <w:rPr/>
      </w:pPr>
      <w:bookmarkStart w:id="1112" w:name="__RefHeading___Toc2370674_1934241801"/>
      <w:bookmarkStart w:id="1113" w:name="_Toc468"/>
      <w:bookmarkEnd w:id="1112"/>
      <w:r>
        <w:rPr>
          <w:rtl w:val="true"/>
        </w:rPr>
        <w:t xml:space="preserve">الباب الحادي و الثمانون في العناب </w:t>
      </w:r>
      <w:r>
        <w:rPr>
          <w:rtl w:val="true"/>
        </w:rPr>
        <w:t xml:space="preserve">... </w:t>
      </w:r>
      <w:r>
        <w:rPr/>
        <w:t>232</w:t>
      </w:r>
      <w:bookmarkEnd w:id="1113"/>
    </w:p>
    <w:p>
      <w:pPr>
        <w:pStyle w:val="Heading4"/>
        <w:numPr>
          <w:ilvl w:val="3"/>
          <w:numId w:val="1"/>
        </w:numPr>
        <w:rPr/>
      </w:pPr>
      <w:bookmarkStart w:id="1114" w:name="__RefHeading___Toc2370676_1934241801"/>
      <w:bookmarkStart w:id="1115" w:name="_Toc469"/>
      <w:bookmarkEnd w:id="1114"/>
      <w:r>
        <w:rPr>
          <w:rtl w:val="true"/>
        </w:rPr>
        <w:t xml:space="preserve">الباب الثاني و الثمانون في الحلية </w:t>
      </w:r>
      <w:r>
        <w:rPr>
          <w:rtl w:val="true"/>
        </w:rPr>
        <w:t xml:space="preserve">... </w:t>
      </w:r>
      <w:r>
        <w:rPr/>
        <w:t>233</w:t>
      </w:r>
      <w:bookmarkEnd w:id="1115"/>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6" w:name="__RefHeading___Toc2370678_1934241801"/>
      <w:bookmarkStart w:id="1117" w:name="_Toc470"/>
      <w:bookmarkEnd w:id="1116"/>
      <w:r>
        <w:rPr>
          <w:rtl w:val="true"/>
        </w:rPr>
        <w:t xml:space="preserve">الباب الثالث و الثمانون في الحرمل و الكندر </w:t>
      </w:r>
      <w:r>
        <w:rPr>
          <w:rtl w:val="true"/>
        </w:rPr>
        <w:t xml:space="preserve">... </w:t>
      </w:r>
      <w:r>
        <w:rPr/>
        <w:t>233</w:t>
      </w:r>
      <w:bookmarkStart w:id="1118" w:name="pg13569_162771"/>
      <w:bookmarkEnd w:id="1117"/>
    </w:p>
    <w:p>
      <w:pPr>
        <w:pStyle w:val="BookText"/>
        <w:rPr/>
      </w:pPr>
      <w:bookmarkEnd w:id="111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119" w:name="__RefHeading___Toc2370680_1934241801"/>
      <w:bookmarkStart w:id="1120" w:name="_Toc471"/>
      <w:bookmarkEnd w:id="1119"/>
      <w:r>
        <w:rPr>
          <w:rtl w:val="true"/>
        </w:rPr>
        <w:t xml:space="preserve">الباب الرابع و الثمانون في السعد و الأشنان </w:t>
      </w:r>
      <w:r>
        <w:rPr>
          <w:rtl w:val="true"/>
        </w:rPr>
        <w:t xml:space="preserve">... </w:t>
      </w:r>
      <w:r>
        <w:rPr/>
        <w:t>235</w:t>
      </w:r>
      <w:bookmarkEnd w:id="1120"/>
    </w:p>
    <w:p>
      <w:pPr>
        <w:pStyle w:val="BookText"/>
        <w:rPr/>
      </w:pPr>
      <w:r>
        <w:rPr>
          <w:rFonts w:ascii="Amiri" w:hAnsi="Amiri" w:eastAsia="Amiri" w:cs="Amiri"/>
          <w:color w:val="111111"/>
          <w:sz w:val="28"/>
          <w:sz w:val="28"/>
          <w:szCs w:val="28"/>
          <w:rtl w:val="true"/>
          <w:lang w:bidi="ar-SA"/>
        </w:rPr>
        <w:t xml:space="preserve">في ذمّ الأشنان و مدح السعد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Heading4"/>
        <w:numPr>
          <w:ilvl w:val="3"/>
          <w:numId w:val="1"/>
        </w:numPr>
        <w:rPr/>
      </w:pPr>
      <w:bookmarkStart w:id="1121" w:name="__RefHeading___Toc2370682_1934241801"/>
      <w:bookmarkStart w:id="1122" w:name="_Toc472"/>
      <w:bookmarkEnd w:id="1121"/>
      <w:r>
        <w:rPr>
          <w:rtl w:val="true"/>
        </w:rPr>
        <w:t xml:space="preserve">الباب الخامس و الثمانون في الهليلج و الاملج و البليلج </w:t>
      </w:r>
      <w:r>
        <w:rPr>
          <w:rtl w:val="true"/>
        </w:rPr>
        <w:t xml:space="preserve">... </w:t>
      </w:r>
      <w:r>
        <w:rPr/>
        <w:t>237</w:t>
      </w:r>
      <w:bookmarkEnd w:id="1122"/>
    </w:p>
    <w:p>
      <w:pPr>
        <w:pStyle w:val="Heading4"/>
        <w:numPr>
          <w:ilvl w:val="3"/>
          <w:numId w:val="1"/>
        </w:numPr>
        <w:rPr/>
      </w:pPr>
      <w:bookmarkStart w:id="1123" w:name="__RefHeading___Toc2370684_1934241801"/>
      <w:bookmarkStart w:id="1124" w:name="_Toc473"/>
      <w:bookmarkEnd w:id="1123"/>
      <w:r>
        <w:rPr>
          <w:rtl w:val="true"/>
        </w:rPr>
        <w:t xml:space="preserve">الباب السادس و الثمانون الأدوية المركبة الجامعة للفوائد النافعة لكثير من الأمراض </w:t>
      </w:r>
      <w:r>
        <w:rPr>
          <w:rtl w:val="true"/>
        </w:rPr>
        <w:t xml:space="preserve">... </w:t>
      </w:r>
      <w:r>
        <w:rPr/>
        <w:t>240</w:t>
      </w:r>
      <w:bookmarkEnd w:id="1124"/>
    </w:p>
    <w:p>
      <w:pPr>
        <w:pStyle w:val="BookText"/>
        <w:rPr/>
      </w:pPr>
      <w:r>
        <w:rPr>
          <w:rFonts w:ascii="Amiri" w:hAnsi="Amiri" w:eastAsia="Amiri" w:cs="Amiri"/>
          <w:color w:val="111111"/>
          <w:sz w:val="28"/>
          <w:sz w:val="28"/>
          <w:szCs w:val="28"/>
          <w:rtl w:val="true"/>
          <w:lang w:bidi="ar-SA"/>
        </w:rPr>
        <w:t xml:space="preserve">دواء لكثرة الجماع و غيره، و علاج البطن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الأشبه، و السادج، و جوزبوا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دواء للفالج و خفقان الفؤاد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في دواء الّذي سقاه موسي بن عمران عليه السّلام بني إسرائيل لما أراد فرعون أن يسمّ بني إسرائيل و تهيّأ لهم طعاما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Heading4"/>
        <w:numPr>
          <w:ilvl w:val="3"/>
          <w:numId w:val="1"/>
        </w:numPr>
        <w:rPr/>
      </w:pPr>
      <w:bookmarkStart w:id="1125" w:name="__RefHeading___Toc2370686_1934241801"/>
      <w:bookmarkStart w:id="1126" w:name="_Toc474"/>
      <w:bookmarkEnd w:id="1125"/>
      <w:r>
        <w:rPr>
          <w:rtl w:val="true"/>
        </w:rPr>
        <w:t xml:space="preserve">الباب السابع و الثمانون نوادر طبهم عليهم السّلام و جوامعها </w:t>
      </w:r>
      <w:r>
        <w:rPr>
          <w:rtl w:val="true"/>
        </w:rPr>
        <w:t xml:space="preserve">... </w:t>
      </w:r>
      <w:r>
        <w:rPr/>
        <w:t>260</w:t>
      </w:r>
      <w:bookmarkEnd w:id="1126"/>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عليلان،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جعت فكل، و إذا عطشت فاشرب، و إذا هاج بك البول فبل، و لا تجامع إلّا من حاجة، و إذا نعست فنم، فانّ ذلك مصحّة للبدن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تدفع البلاء المبرم، فداووا مرضاكم بالصّدقة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تقليم الأظفار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أدوية الحفظ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1127" w:name="pg13569_162772"/>
    </w:p>
    <w:p>
      <w:pPr>
        <w:pStyle w:val="BookText"/>
        <w:rPr/>
      </w:pPr>
      <w:bookmarkEnd w:id="112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اللبن و الزّيت، و الباقلا، و العنب، و الرّمان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التّفاح، و السّفرجل، و الكمّثري، و الأترج، و الباذروج، و الكراث، و الكرفس، و السلق و الكمأة، و الفجل، و السلجم، و القثّاء، و السعتر، و التخلّل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Heading4"/>
        <w:numPr>
          <w:ilvl w:val="3"/>
          <w:numId w:val="1"/>
        </w:numPr>
        <w:rPr/>
      </w:pPr>
      <w:bookmarkStart w:id="1128" w:name="__RefHeading___Toc2370688_1934241801"/>
      <w:bookmarkStart w:id="1129" w:name="_Toc475"/>
      <w:bookmarkEnd w:id="1128"/>
      <w:r>
        <w:rPr>
          <w:rtl w:val="true"/>
        </w:rPr>
        <w:t>الباب الثامن و الثمانون كتاب طبّ النبيّ صلّي اللّه عليه و آله‌</w:t>
      </w:r>
      <w:bookmarkEnd w:id="1129"/>
    </w:p>
    <w:p>
      <w:pPr>
        <w:pStyle w:val="BookText"/>
        <w:rPr/>
      </w:pPr>
      <w:r>
        <w:rPr>
          <w:rFonts w:ascii="Amiri" w:hAnsi="Amiri" w:eastAsia="Amiri" w:cs="Amiri"/>
          <w:color w:val="111111"/>
          <w:sz w:val="28"/>
          <w:sz w:val="28"/>
          <w:szCs w:val="28"/>
          <w:rtl w:val="true"/>
          <w:lang w:bidi="ar-SA"/>
        </w:rPr>
        <w:t xml:space="preserve">المنسوب إلي الشيخ أبي العباس المستغفريّ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آداب الأكل و مقداره و 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الاحتكار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اللحم، و الأرز، و الفاكهة، و البنفسج، و اللبن، و الجبن، و الجوز، و ما يورث النسيان، و الشاة، و العسل، و الحلو، و الرطب، و 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لحم البقر و لبنها، و لحم الغنم و لبنها، و أفضل ما يبدأ الصائم به، و التّين، و السفرجل، و العنب، و البطّيخ، و الرّمان، و الأترج، و الباذنجان، و اليقطين، و الكرفس، و الخلّ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 الزّبيب، و القرع، و العنّاب، و القثّاء، و البطّيخ، و النّرجس، و الحنّاء، و المرزنجوش، و البنفسج، و الفجل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البقل، و الجبن، و السّداب، و الثوم و البصل، و الكراث، و الكرفس، و الهليلج الأسود، و الحجامة، و الطّين، و الرّمد، و الزكام، و السّعال، و الدّماميل، و وجع العين و الضرس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بيان و شرح و تفصيل من العلّامة المجلسيّ رحمه اللّه تعالي و إيّانا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0" w:name="__RefHeading___Toc2370690_1934241801"/>
      <w:bookmarkStart w:id="1131" w:name="_Toc476"/>
      <w:bookmarkEnd w:id="1130"/>
      <w:r>
        <w:rPr>
          <w:rtl w:val="true"/>
        </w:rPr>
        <w:t xml:space="preserve">الباب التاسع و الثمانون الرسالة الذهبية </w:t>
      </w:r>
      <w:r>
        <w:rPr>
          <w:rtl w:val="true"/>
        </w:rPr>
        <w:t>(</w:t>
      </w:r>
      <w:r>
        <w:rPr>
          <w:rtl w:val="true"/>
        </w:rPr>
        <w:t>من البدء الي الختم</w:t>
      </w:r>
      <w:r>
        <w:rPr>
          <w:rtl w:val="true"/>
        </w:rPr>
        <w:t xml:space="preserve">) ... </w:t>
      </w:r>
      <w:r>
        <w:rPr/>
        <w:t>306</w:t>
      </w:r>
      <w:bookmarkStart w:id="1132" w:name="pg13569_162773"/>
      <w:bookmarkEnd w:id="1131"/>
    </w:p>
    <w:p>
      <w:pPr>
        <w:pStyle w:val="BookText"/>
        <w:rPr/>
      </w:pPr>
      <w:bookmarkEnd w:id="113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الرّسالة الذهبيّة في الطبّ الّتي بعث بها الإمام عليّ بن موسي الرّضا عليهما السّلام إلي المأمون الملعون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ذكر فصول السنة و شهور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صفة الشراب الّذي يحلّ شربه و استعماله بعد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دخول الحمام و استعمال النّورة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دواء الّذي يزيد في الحفظ و يقلّ النسيان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 الماء الّذي يصلح للشرب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توضيح من العلّامة المجلسيّ رحمه اللّه في مضامين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العلّة الّتي من أجلها سمّيت هذه الرّسالة بالذّهبيّة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إلي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انتهي الجزء التاسع و الخمسون و هو الجزء السادس من المجلد الرابع عشر</w:t>
      </w:r>
    </w:p>
    <w:p>
      <w:pPr>
        <w:pStyle w:val="Heading2"/>
        <w:numPr>
          <w:ilvl w:val="1"/>
          <w:numId w:val="1"/>
        </w:numPr>
        <w:rPr/>
      </w:pPr>
      <w:bookmarkStart w:id="1133" w:name="__RefHeading___Toc2370692_1934241801"/>
      <w:bookmarkStart w:id="1134" w:name="_Toc477"/>
      <w:bookmarkEnd w:id="1133"/>
      <w:r>
        <w:rPr>
          <w:rtl w:val="true"/>
        </w:rPr>
        <w:t>فهرس الجزء الستين‌</w:t>
      </w:r>
      <w:bookmarkEnd w:id="1134"/>
    </w:p>
    <w:p>
      <w:pPr>
        <w:pStyle w:val="Heading3"/>
        <w:numPr>
          <w:ilvl w:val="2"/>
          <w:numId w:val="1"/>
        </w:numPr>
        <w:rPr/>
      </w:pPr>
      <w:bookmarkStart w:id="1135" w:name="__RefHeading___Toc2370694_1934241801"/>
      <w:bookmarkStart w:id="1136" w:name="_Toc478"/>
      <w:bookmarkEnd w:id="1135"/>
      <w:r>
        <w:rPr>
          <w:rtl w:val="true"/>
        </w:rPr>
        <w:t xml:space="preserve">الباب الأوّل تأثير السحر و العين و حقيقتهما زائدا علي ما تقدم </w:t>
      </w:r>
      <w:r>
        <w:rPr>
          <w:rtl w:val="true"/>
        </w:rPr>
        <w:t xml:space="preserve">... </w:t>
      </w:r>
      <w:r>
        <w:rPr/>
        <w:t>1</w:t>
      </w:r>
      <w:bookmarkEnd w:id="1136"/>
    </w:p>
    <w:p>
      <w:pPr>
        <w:pStyle w:val="BookText"/>
        <w:rPr/>
      </w:pPr>
      <w:r>
        <w:rPr>
          <w:rFonts w:ascii="Amiri" w:hAnsi="Amiri" w:eastAsia="Amiri" w:cs="Amiri"/>
          <w:color w:val="111111"/>
          <w:sz w:val="28"/>
          <w:sz w:val="28"/>
          <w:szCs w:val="28"/>
          <w:rtl w:val="true"/>
          <w:lang w:bidi="ar-SA"/>
        </w:rPr>
        <w:t xml:space="preserve">الأقوال في معني السّحر، و أقسام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بحث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العين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أنّ لبيد بن أعصم اليهوديّ سحر رسول اللّه صلّي اللّه عليه و آله، فنزلت سورة الفلق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معني قوله تعالي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النَّفَّاثاتِ فِي الْعُقَدِ، وَ مِنْ شَرِّ حاسِدٍ إِذا حَسَدَ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لتدخل الرّجل القبر، و الجمل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137" w:name="pg13569_162774"/>
    </w:p>
    <w:p>
      <w:pPr>
        <w:pStyle w:val="BookText"/>
        <w:rPr/>
      </w:pPr>
      <w:bookmarkEnd w:id="113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السّحر و أصله، و أنّ السّاحر لا يقدر أن يجعل الإنسان في صورة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أنّ لبيد بن أعصم اليهوديّ و أمّ عبد اللّه اليهوديّة سحرا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نقل و تحقيق في حقيقة السّحر من الشيخ قدّس سرّه في الخلاف، و أبي جعفر الأسترآباديّ، و العلّامة في التحرير، و الشهيد في الدّروس، و المحقق الأردبيليّ في شرح الإرشاد، و ابن حجر في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 أنّ السّحر يطلق علي معان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Heading3"/>
        <w:numPr>
          <w:ilvl w:val="2"/>
          <w:numId w:val="1"/>
        </w:numPr>
        <w:rPr/>
      </w:pPr>
      <w:bookmarkStart w:id="1138" w:name="__RefHeading___Toc2370696_1934241801"/>
      <w:bookmarkStart w:id="1139" w:name="_Toc479"/>
      <w:bookmarkEnd w:id="1138"/>
      <w:r>
        <w:rPr>
          <w:rtl w:val="true"/>
        </w:rPr>
        <w:t xml:space="preserve">الباب الثاني حقيقة الجن و أحوالهم </w:t>
      </w:r>
      <w:r>
        <w:rPr>
          <w:rtl w:val="true"/>
        </w:rPr>
        <w:t xml:space="preserve">... </w:t>
      </w:r>
      <w:r>
        <w:rPr/>
        <w:t>42</w:t>
      </w:r>
      <w:bookmarkEnd w:id="1139"/>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شُرَكاءَ الْجِنَّ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عقائد المجوسي و معني الزّنديق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أنّ الجانّ كان أبي الجنّ، و معني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الْجِنِّ مَنْ يَعْمَلُ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الجن، و قوّتهم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هل للجنّ ثواب أم لا،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في قول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نوح الجنّ منذ قبض النبيّ صلّي اللّه عليه و آله و سلّم إلّا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 خليفة عليّ عليه السّلام في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ولد مؤمنا، و الجان ولد مؤمنا و كافرا، و إبليس ولد كافرا، و ليس فيهم نتاج إنّما يبيض و يفرخ و ولده ذكور ليس فيهم إناث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معجزة من مولانا السّجاد عليه السّلام و قصّة جارية شاميّة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محاربة عليّ عليه السّلام مع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1140" w:name="pg13569_162775"/>
    </w:p>
    <w:p>
      <w:pPr>
        <w:pStyle w:val="BookText"/>
        <w:rPr/>
      </w:pPr>
      <w:bookmarkEnd w:id="114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قوم من الجنّ الّذين جاءوا إلي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قصّة هام بن الهيم بن لاقيس بن إبليس و إيمانه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قصّة أبي دجانة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Heading3"/>
        <w:numPr>
          <w:ilvl w:val="2"/>
          <w:numId w:val="1"/>
        </w:numPr>
        <w:rPr/>
      </w:pPr>
      <w:bookmarkStart w:id="1141" w:name="__RefHeading___Toc2370698_1934241801"/>
      <w:bookmarkStart w:id="1142" w:name="_Toc480"/>
      <w:bookmarkEnd w:id="1141"/>
      <w:r>
        <w:rPr>
          <w:rtl w:val="true"/>
        </w:rPr>
        <w:t xml:space="preserve">الباب الثالث إبليس لعنه اللّه و قصصه و بدء خلقه و مكائده و مصائده و أحوال ذريته و الاحتراز عنهم، أعاذنا اللّه من شرورهم </w:t>
      </w:r>
      <w:r>
        <w:rPr>
          <w:rtl w:val="true"/>
        </w:rPr>
        <w:t xml:space="preserve">... </w:t>
      </w:r>
      <w:r>
        <w:rPr/>
        <w:t>131</w:t>
      </w:r>
      <w:bookmarkEnd w:id="1142"/>
    </w:p>
    <w:p>
      <w:pPr>
        <w:pStyle w:val="BookText"/>
        <w:rPr/>
      </w:pPr>
      <w:r>
        <w:rPr>
          <w:rFonts w:ascii="Amiri" w:hAnsi="Amiri" w:eastAsia="Amiri" w:cs="Amiri"/>
          <w:color w:val="111111"/>
          <w:sz w:val="28"/>
          <w:sz w:val="28"/>
          <w:szCs w:val="28"/>
          <w:rtl w:val="true"/>
          <w:lang w:bidi="ar-SA"/>
        </w:rPr>
        <w:t xml:space="preserve">تفسير الآيات و بحث حول أمر الشيطان و وسوسته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فيما قاله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أنّ الملائكة و الجنّ كانوا قادرين بقدرة اللّه تعالي أن يظهروا بحيث يتمكّن النّاس من رؤيتهم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فيما قالته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تمكّن الشيطان من النفوذ في داخل أعضاء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أنّ الشيطان كان مأمورا بالسجود لآدم عليه السّلام، و الاختلاف في أنّه هل كان من الملائكة أم لا، و أنّ اللّه تعالي تكلّم مع إبليس بغير واسطة و هذا منصب عظيم، و اللعن علي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الشهب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أنّ الكفر أقدم علي 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علّة الغائط و نتنه، و علّة بليّة أيّوب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قول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علي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يغتمّ الإنسان و يحزن من غير سبب و يفرح و يسرّ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من غير 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مصارعة عليّ عليه السّلام مع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فيما قاله الشيطان لإبراهيم عليه السّلام لمّا حجّ و أراد أن يذبح 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امرأة جنّية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أنّ إبليس يأتي الأنبياء عليهم السّلام و يتحدّث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أنّ إبليس تمثّل في أربع صور، يوم بدر في صورة سراقة، يوم العقبة في صورة منبّه، و في دار الندوة في صورة شيخ من أهل نجد، و يوم قبض النبيّ صلّي اللّه عليه و آله في صورة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كيف جعل اللّه تعالي لنفسه و لعباده عدوّا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 لعيسي عليه السّلام ثلاثون سنة بعثه اللّه تعالي إلي بني إسرائيل فلقيه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أنّ إبليس لعنه اللّه عبد اللّه في السّماء سبعة آلاف سنة في ركعتين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معني الرّجيم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أشياء ليس لي فيهنّ حيلة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فيما قاله إبليس لعنه اللّه لنوح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فيما قاله إبليس لعنه اللّه لعيسي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فيما يتباعد الشيطان من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توضيح في بول الشيطان في اذن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قصّة عابد الّذي غواه واحد من جند إبليس بالعبادة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في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لوط عليه السّلام من أفضل قوم خلقهم اللّه، فطلبهم إبليس الطلب الشديد، حتّي اكتفي الرّجال بالرّجال و النساء بالنساء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قصّة سليمان عليه السّلام و الجنّ و ملك الموت و الأرضة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جري بين موسي عليه السّلام و إبليس و انّه لا يسجد بقبر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bookmarkStart w:id="1143" w:name="pg13569_162777"/>
    </w:p>
    <w:p>
      <w:pPr>
        <w:pStyle w:val="BookText"/>
        <w:rPr/>
      </w:pPr>
      <w:bookmarkEnd w:id="114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بحث و تحقيق و بيان في أنّ الجنّ و الشياطين أجسام لطيفة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أنّ إبليس هل كان من الملائكة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فيما افترق الملائكة و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أنّ الجنّ و الشياطين مكلّفون، و أنّ مؤمني الجنّ و فسّاق الشيعة كانوا في القيامة في حظائر بين الجنّة و النّار، و أنّ نبيّنا صلّي اللّه عليه و آله مبعوث عليهم، و أنّ الجنّ علي ثلاثة أصناف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هل كان قبل إبليس كافر 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أنّ قراءة آية الكرسيّ تأجر الإنسان من الشياطين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حجّة المنكرون لوجود الجنّ و الشياطين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أجوبة لمنكري الجنّ و الشياطين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الأخبار الدّالّة علي وجود الجنّ و الشياطين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تحقيق الكلام في الوسوسة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فيما قالت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إلي هنا انتهي الجزء الستون و هو الجزء السابع من المجلد الرابع عشر</w:t>
      </w:r>
    </w:p>
    <w:p>
      <w:pPr>
        <w:pStyle w:val="Heading2"/>
        <w:numPr>
          <w:ilvl w:val="1"/>
          <w:numId w:val="1"/>
        </w:numPr>
        <w:rPr/>
      </w:pPr>
      <w:bookmarkStart w:id="1144" w:name="__RefHeading___Toc2370700_1934241801"/>
      <w:bookmarkStart w:id="1145" w:name="_Toc481"/>
      <w:bookmarkEnd w:id="1144"/>
      <w:r>
        <w:rPr>
          <w:rtl w:val="true"/>
        </w:rPr>
        <w:t>فهرس الجزء الحادي و الستين‌</w:t>
      </w:r>
      <w:bookmarkEnd w:id="1145"/>
    </w:p>
    <w:p>
      <w:pPr>
        <w:pStyle w:val="Heading3"/>
        <w:numPr>
          <w:ilvl w:val="2"/>
          <w:numId w:val="1"/>
        </w:numPr>
        <w:rPr/>
      </w:pPr>
      <w:bookmarkStart w:id="1146" w:name="__RefHeading___Toc2370702_1934241801"/>
      <w:bookmarkStart w:id="1147" w:name="_Toc482"/>
      <w:bookmarkEnd w:id="1146"/>
      <w:r>
        <w:rPr>
          <w:rtl w:val="true"/>
        </w:rPr>
        <w:t>أبواب الحيوان و أصنافها و أحوالها و أحكامها</w:t>
      </w:r>
      <w:bookmarkEnd w:id="114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8" w:name="__RefHeading___Toc2370704_1934241801"/>
      <w:bookmarkStart w:id="1149" w:name="_Toc483"/>
      <w:bookmarkEnd w:id="1148"/>
      <w:r>
        <w:rPr>
          <w:rtl w:val="true"/>
        </w:rPr>
        <w:t xml:space="preserve">الباب الأوّل عموم أحوال الحيوان و أصنافها </w:t>
      </w:r>
      <w:r>
        <w:rPr>
          <w:rtl w:val="true"/>
        </w:rPr>
        <w:t xml:space="preserve">... </w:t>
      </w:r>
      <w:r>
        <w:rPr/>
        <w:t>1</w:t>
      </w:r>
      <w:bookmarkEnd w:id="1149"/>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تفسير الآيات، و 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أُمَمٌ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قيل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في أنّ من قتل عصفورا عبثا جاء يوم القيامة يعجّ إلي اللّه تعالي و يقول يا ربّ إنّ هذا قتلني عبثا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في أنّ البهائم و الطيور مكلّفة أم لا، و حشرها و إيصال الأعواض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تفسير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 كُلَّ دَابَّةٍ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سؤالات في هذه الآية لأنّ كثيرا من الحيوانات غير مخلوقة من الماء كالملائكة، و الجنّ من النّار، و آدم عليه السّلام من التراب، و عيسي عليه السّلام من الريح، و كثيرا من الحيوانات يتولّد لا عن النّطفة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أقسام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فيما تقوله الحيوانات في صياحهنّ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الخطبة الّتي خطبها عليّ عليه السّلام في صفة عجيب خلق أصناف من الحيوان، و شرحها و بيانها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فيما قاله الإمام الصّادق عليه السّلام للمفضّل في الحيوان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آكلات اللحم من الحيوان، و ذوات الأربع و أولادها، الحمار، و الفرس، و الثور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الكلب، و وجه الدّابة و ذنبها، و الفيل و الفيلة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الزّرافة، و القرد، و البهائم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الوحوش و السّباع و الهوام و الحشرات و دواب الأرض، و الفطن الّتي جعلت في البهائم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الذّرّة، و النّمل، و الطير، و أسد الذباب، و الطائر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عجم العنب و غيره، و البيض، و حوصلة الطائر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ريش الطير، و العصافير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1150" w:name="pg13569_162779"/>
    </w:p>
    <w:p>
      <w:pPr>
        <w:pStyle w:val="BookText"/>
        <w:rPr/>
      </w:pPr>
      <w:bookmarkEnd w:id="115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الخفّاش و خلقته العجيبة، و النحل، و الجراد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السمك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شرح و توضيح و معني لغات الحديث و ضبط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القرد و أنّه كان سريع الفهم، يتعلّم الصنعة، و أنّ ملك النّوبة أهدي إلي المتوكّل قردا خيّاطا و آخر صائغا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الأيّل و ما يفعل و يأكل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العنكبوت و 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بحث و تحقيق حول أعمال الحيوانات علي جهة الفهم و الشعور و الطبائع و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فيما قاله السيّد المرتضي رحمه اللّه تعالي و إيّانا فيما ورد في الأخبار الواردة بمدح أجناس من الطّير و البهائم و المأكولات و الأرضين، و ذمّ أجناس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قصّة النّملة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فيما يفعل الدبّ بالثور، و الثعلب بالبق و البعوض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Heading4"/>
        <w:numPr>
          <w:ilvl w:val="3"/>
          <w:numId w:val="1"/>
        </w:numPr>
        <w:rPr/>
      </w:pPr>
      <w:bookmarkStart w:id="1151" w:name="__RefHeading___Toc2370706_1934241801"/>
      <w:bookmarkStart w:id="1152" w:name="_Toc484"/>
      <w:bookmarkEnd w:id="1151"/>
      <w:r>
        <w:rPr>
          <w:rtl w:val="true"/>
        </w:rPr>
        <w:t xml:space="preserve">الباب الثاني أحوال الانعام و منافعها و مضارها و اتخاذها </w:t>
      </w:r>
      <w:r>
        <w:rPr>
          <w:rtl w:val="true"/>
        </w:rPr>
        <w:t xml:space="preserve">... </w:t>
      </w:r>
      <w:r>
        <w:rPr/>
        <w:t>97</w:t>
      </w:r>
      <w:bookmarkEnd w:id="1152"/>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عشرة أجزاء تسعة أعشارها في التجارة، و العشر الباقي في الجلود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في الغنم و البقر و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فيما سأله الإمام الصّادق عليه السّلام عن أبي حنيفة عن حماره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مدح الشاة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ذمّ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صار الثور غاضا طرفه لا يرفع رأسه إلي السّماء، و العلّة </w:t>
      </w:r>
      <w:bookmarkStart w:id="1153" w:name="pg13569_162780"/>
    </w:p>
    <w:p>
      <w:pPr>
        <w:pStyle w:val="BookText"/>
        <w:rPr/>
      </w:pPr>
      <w:bookmarkEnd w:id="115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الّتي من أجلها صارت الماعز مفرقعة الذنب بادية الحياء و العورة، و صارت النعجة مستورة الحياء و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Heading4"/>
        <w:numPr>
          <w:ilvl w:val="3"/>
          <w:numId w:val="1"/>
        </w:numPr>
        <w:rPr/>
      </w:pPr>
      <w:bookmarkStart w:id="1154" w:name="__RefHeading___Toc2370708_1934241801"/>
      <w:bookmarkStart w:id="1155" w:name="_Toc485"/>
      <w:bookmarkEnd w:id="1154"/>
      <w:r>
        <w:rPr>
          <w:rtl w:val="true"/>
        </w:rPr>
        <w:t xml:space="preserve">الباب الثالث البحيرة و أخواتها </w:t>
      </w:r>
      <w:r>
        <w:rPr>
          <w:rtl w:val="true"/>
        </w:rPr>
        <w:t xml:space="preserve">... </w:t>
      </w:r>
      <w:r>
        <w:rPr/>
        <w:t>143</w:t>
      </w:r>
      <w:bookmarkEnd w:id="1155"/>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 لا سائِبَةٍ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Heading4"/>
        <w:numPr>
          <w:ilvl w:val="3"/>
          <w:numId w:val="1"/>
        </w:numPr>
        <w:rPr/>
      </w:pPr>
      <w:bookmarkStart w:id="1156" w:name="__RefHeading___Toc2370710_1934241801"/>
      <w:bookmarkStart w:id="1157" w:name="_Toc486"/>
      <w:bookmarkEnd w:id="1156"/>
      <w:r>
        <w:rPr>
          <w:rtl w:val="true"/>
        </w:rPr>
        <w:t xml:space="preserve">الباب الرابع في ركوب الزوامل و الجلالات </w:t>
      </w:r>
      <w:r>
        <w:rPr>
          <w:rtl w:val="true"/>
        </w:rPr>
        <w:t xml:space="preserve">... </w:t>
      </w:r>
      <w:r>
        <w:rPr/>
        <w:t>147</w:t>
      </w:r>
      <w:bookmarkEnd w:id="1157"/>
    </w:p>
    <w:p>
      <w:pPr>
        <w:pStyle w:val="BookText"/>
        <w:rPr/>
      </w:pPr>
      <w:r>
        <w:rPr>
          <w:rFonts w:ascii="Amiri" w:hAnsi="Amiri" w:eastAsia="Amiri" w:cs="Amiri"/>
          <w:color w:val="111111"/>
          <w:sz w:val="28"/>
          <w:sz w:val="28"/>
          <w:szCs w:val="28"/>
          <w:rtl w:val="true"/>
          <w:lang w:bidi="ar-SA"/>
        </w:rPr>
        <w:t xml:space="preserve">في إبل الجلّالة، و ركوب الزّوامل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علّة كراهة الرّكوب علي الزّوامل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Heading4"/>
        <w:numPr>
          <w:ilvl w:val="3"/>
          <w:numId w:val="1"/>
        </w:numPr>
        <w:rPr/>
      </w:pPr>
      <w:bookmarkStart w:id="1158" w:name="__RefHeading___Toc2370712_1934241801"/>
      <w:bookmarkStart w:id="1159" w:name="_Toc487"/>
      <w:bookmarkEnd w:id="1158"/>
      <w:r>
        <w:rPr>
          <w:rtl w:val="true"/>
        </w:rPr>
        <w:t xml:space="preserve">الباب الخامس آداب الحلب و الرعي و فيه بعض النوادر </w:t>
      </w:r>
      <w:r>
        <w:rPr>
          <w:rtl w:val="true"/>
        </w:rPr>
        <w:t xml:space="preserve">... </w:t>
      </w:r>
      <w:r>
        <w:rPr/>
        <w:t>149</w:t>
      </w:r>
      <w:bookmarkEnd w:id="1159"/>
    </w:p>
    <w:p>
      <w:pPr>
        <w:pStyle w:val="Heading4"/>
        <w:numPr>
          <w:ilvl w:val="3"/>
          <w:numId w:val="1"/>
        </w:numPr>
        <w:rPr/>
      </w:pPr>
      <w:bookmarkStart w:id="1160" w:name="__RefHeading___Toc2370714_1934241801"/>
      <w:bookmarkStart w:id="1161" w:name="_Toc488"/>
      <w:bookmarkEnd w:id="1160"/>
      <w:r>
        <w:rPr>
          <w:rtl w:val="true"/>
        </w:rPr>
        <w:t xml:space="preserve">الباب السادس علل تسمية الدوابّ و بدء خلقها </w:t>
      </w:r>
      <w:r>
        <w:rPr>
          <w:rtl w:val="true"/>
        </w:rPr>
        <w:t xml:space="preserve">... </w:t>
      </w:r>
      <w:r>
        <w:rPr/>
        <w:t>152</w:t>
      </w:r>
      <w:bookmarkEnd w:id="1161"/>
    </w:p>
    <w:p>
      <w:pPr>
        <w:pStyle w:val="BookText"/>
        <w:rPr/>
      </w:pPr>
      <w:r>
        <w:rPr>
          <w:rFonts w:ascii="Amiri" w:hAnsi="Amiri" w:eastAsia="Amiri" w:cs="Amiri"/>
          <w:color w:val="111111"/>
          <w:sz w:val="28"/>
          <w:sz w:val="28"/>
          <w:szCs w:val="28"/>
          <w:rtl w:val="true"/>
          <w:lang w:bidi="ar-SA"/>
        </w:rPr>
        <w:t xml:space="preserve">العلّة الّتي من أجلها قيل للفرس اجد، و للبغلة عد، و للحمار 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أنّ أوّل من ركب الخيل إسماعيل عليه السّلام و كانت وحشيّة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Heading4"/>
        <w:numPr>
          <w:ilvl w:val="3"/>
          <w:numId w:val="1"/>
        </w:numPr>
        <w:rPr/>
      </w:pPr>
      <w:bookmarkStart w:id="1162" w:name="__RefHeading___Toc2370716_1934241801"/>
      <w:bookmarkStart w:id="1163" w:name="_Toc489"/>
      <w:bookmarkEnd w:id="1162"/>
      <w:r>
        <w:rPr>
          <w:rtl w:val="true"/>
        </w:rPr>
        <w:t xml:space="preserve">الباب السابع فضل ارتباط الدوابّ و بيان أنواعها و ما فيه شومها و بركتها </w:t>
      </w:r>
      <w:r>
        <w:rPr>
          <w:rtl w:val="true"/>
        </w:rPr>
        <w:t xml:space="preserve">... </w:t>
      </w:r>
      <w:r>
        <w:rPr/>
        <w:t>158</w:t>
      </w:r>
      <w:bookmarkEnd w:id="1163"/>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بنواصيها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دابّة يركبها في حوائجه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1164" w:name="pg13569_162781"/>
    </w:p>
    <w:p>
      <w:pPr>
        <w:pStyle w:val="BookText"/>
        <w:rPr/>
      </w:pPr>
      <w:bookmarkEnd w:id="116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الشوم في المرأة و الفرس و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قصّة رجل من بني إسرائيل و كان له زوجة حسناء و أنّها كانت بغيّة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كان للنبيّ صلّي اللّه عليه و آله حمار اسمه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Heading4"/>
        <w:numPr>
          <w:ilvl w:val="3"/>
          <w:numId w:val="1"/>
        </w:numPr>
        <w:rPr/>
      </w:pPr>
      <w:bookmarkStart w:id="1165" w:name="__RefHeading___Toc2370718_1934241801"/>
      <w:bookmarkStart w:id="1166" w:name="_Toc490"/>
      <w:bookmarkEnd w:id="1165"/>
      <w:r>
        <w:rPr>
          <w:rtl w:val="true"/>
        </w:rPr>
        <w:t xml:space="preserve">الباب الثامن حق الدابّة علي صاحبها و آداب ركوبها و حملها و بعض النوادر </w:t>
      </w:r>
      <w:r>
        <w:rPr>
          <w:rtl w:val="true"/>
        </w:rPr>
        <w:t xml:space="preserve">... </w:t>
      </w:r>
      <w:r>
        <w:rPr/>
        <w:t>201</w:t>
      </w:r>
      <w:bookmarkEnd w:id="1166"/>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للدّابّة علي صاحبها خصال ستّ، و بيان في تسبيح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النهي علي ضرب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أنّ مولانا السّجاد عليه السّلام حجّ علي ناقته عشرين حجّة و لم يقرعها بسوط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بعض مناهي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دعاء في الركوب، و آداب الركوب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Heading4"/>
        <w:numPr>
          <w:ilvl w:val="3"/>
          <w:numId w:val="1"/>
        </w:numPr>
        <w:rPr/>
      </w:pPr>
      <w:bookmarkStart w:id="1167" w:name="__RefHeading___Toc2370720_1934241801"/>
      <w:bookmarkStart w:id="1168" w:name="_Toc491"/>
      <w:bookmarkEnd w:id="1167"/>
      <w:r>
        <w:rPr>
          <w:rtl w:val="true"/>
        </w:rPr>
        <w:t xml:space="preserve">الباب التاسع اخصاء الدوابّ و كيها و تعرقبها و الإضرار بها و بسائر الحيوانات و التحريش بينها، و آداب انتاجها و بعض النوادر </w:t>
      </w:r>
      <w:r>
        <w:rPr>
          <w:rtl w:val="true"/>
        </w:rPr>
        <w:t xml:space="preserve">... </w:t>
      </w:r>
      <w:r>
        <w:rPr/>
        <w:t>221</w:t>
      </w:r>
      <w:bookmarkEnd w:id="1168"/>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فَلَيُبَتِّكُنَّ آذانَ الْأَنْعامِ وَ لَآمُرَنَّهُمْ فَلَيُغَيِّرُنَّ خَلْقَ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بحث حول اخصاء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التحريش بين البهائم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1169" w:name="pg13569_162782"/>
    </w:p>
    <w:p>
      <w:pPr>
        <w:pStyle w:val="BookText"/>
        <w:rPr/>
      </w:pPr>
      <w:bookmarkEnd w:id="116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170" w:name="__RefHeading___Toc2370722_1934241801"/>
      <w:bookmarkStart w:id="1171" w:name="_Toc492"/>
      <w:bookmarkEnd w:id="1170"/>
      <w:r>
        <w:rPr>
          <w:rtl w:val="true"/>
        </w:rPr>
        <w:t xml:space="preserve">الباب العاشر النحل و النمل و سائر ما نهي عن قتله من الحيوانات، و ما يحل قتله منها من الحيات و العقارب و الغربان و غيرها و النهي عن حرق الحيوانات و تعذيبها </w:t>
      </w:r>
      <w:r>
        <w:rPr>
          <w:rtl w:val="true"/>
        </w:rPr>
        <w:t xml:space="preserve">... </w:t>
      </w:r>
      <w:r>
        <w:rPr/>
        <w:t>229</w:t>
      </w:r>
      <w:bookmarkEnd w:id="1171"/>
    </w:p>
    <w:p>
      <w:pPr>
        <w:pStyle w:val="BookText"/>
        <w:rPr/>
      </w:pPr>
      <w:r>
        <w:rPr>
          <w:rFonts w:ascii="IRNazanin" w:hAnsi="IRNazanin" w:eastAsia="IRNazanin"/>
          <w:color w:val="111111"/>
          <w:sz w:val="28"/>
          <w:sz w:val="28"/>
          <w:szCs w:val="28"/>
          <w:rtl w:val="true"/>
          <w:lang w:bidi="fa-IR"/>
        </w:rPr>
        <w:t xml:space="preserve">بحث مفصّل حول 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بحث حول 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في قتل الحيوانات، و ما يقتل في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العقرب و قتلها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الغراب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من الغراب ثلاث خصال، و سبعة أشياء خلقها اللّه عزّ و جلّ لم تخرج من رحم، و قتل الوزغ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سلّم نهي عن قتل خمسة، و أمر بقتل 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أنّ النبيّ صلّي اللّه عليه و آله نهي أن يحرق شي‌ء من الحيوان بالنّار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امرأة ربطت 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في قتل الحية</w:t>
      </w:r>
    </w:p>
    <w:p>
      <w:pPr>
        <w:pStyle w:val="BookText"/>
        <w:rPr/>
      </w:pPr>
      <w:r>
        <w:rPr>
          <w:rFonts w:ascii="Amiri" w:hAnsi="Amiri" w:eastAsia="Amiri" w:cs="Amiri"/>
          <w:color w:val="111111"/>
          <w:sz w:val="28"/>
          <w:sz w:val="28"/>
          <w:szCs w:val="28"/>
          <w:rtl w:val="true"/>
          <w:lang w:bidi="ar-SA"/>
        </w:rPr>
        <w:t xml:space="preserve">في امرأة الّتي نامت في طريق الحجّ و انتبهت و حيّة متطوّقة عليها لأنّها بغت ثلاث مرّات و كلّ مرّة تلد ولدا فإذا وضعته سجّرت التّنور فالقته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في الحيّة و أسمائها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الشّقراق و الحباري و الهدهد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أكل الهدهد، و الفاختة، و القبّرة، و الحباري، و الصّرد، و الصّوام، و الشّقراق، و الخطّاف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2" w:name="__RefHeading___Toc2370724_1934241801"/>
      <w:bookmarkStart w:id="1173" w:name="_Toc493"/>
      <w:bookmarkEnd w:id="1172"/>
      <w:r>
        <w:rPr>
          <w:rtl w:val="true"/>
        </w:rPr>
        <w:t xml:space="preserve">الباب الحادي عشر القبرة و العصفور و أشباههما </w:t>
      </w:r>
      <w:r>
        <w:rPr>
          <w:rtl w:val="true"/>
        </w:rPr>
        <w:t xml:space="preserve">... </w:t>
      </w:r>
      <w:r>
        <w:rPr/>
        <w:t>300</w:t>
      </w:r>
      <w:bookmarkStart w:id="1174" w:name="pg13569_162783"/>
      <w:bookmarkEnd w:id="1173"/>
    </w:p>
    <w:p>
      <w:pPr>
        <w:pStyle w:val="BookText"/>
        <w:rPr/>
      </w:pPr>
      <w:bookmarkEnd w:id="117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النهي عن قتل القبّرة و أكل لحمها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 العصفور و أنواعه و النّهي عن قتله عبثا، و البلبل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Heading4"/>
        <w:numPr>
          <w:ilvl w:val="3"/>
          <w:numId w:val="1"/>
        </w:numPr>
        <w:rPr/>
      </w:pPr>
      <w:bookmarkStart w:id="1175" w:name="__RefHeading___Toc2370726_1934241801"/>
      <w:bookmarkStart w:id="1176" w:name="_Toc494"/>
      <w:bookmarkEnd w:id="1175"/>
      <w:r>
        <w:rPr>
          <w:rtl w:val="true"/>
        </w:rPr>
        <w:t xml:space="preserve">الباب الثاني عشر الذباب و البق و البرغوث و الزنبور و الخنفساء و القملة و القرد و الحلم و أشباهها </w:t>
      </w:r>
      <w:r>
        <w:rPr>
          <w:rtl w:val="true"/>
        </w:rPr>
        <w:t xml:space="preserve">... </w:t>
      </w:r>
      <w:r>
        <w:rPr/>
        <w:t>310</w:t>
      </w:r>
      <w:bookmarkEnd w:id="1176"/>
    </w:p>
    <w:p>
      <w:pPr>
        <w:pStyle w:val="BookText"/>
        <w:rPr/>
      </w:pPr>
      <w:r>
        <w:rPr>
          <w:rFonts w:ascii="Amiri" w:hAnsi="Amiri" w:eastAsia="Amiri" w:cs="Amiri"/>
          <w:color w:val="111111"/>
          <w:sz w:val="28"/>
          <w:sz w:val="28"/>
          <w:szCs w:val="28"/>
          <w:rtl w:val="true"/>
          <w:lang w:bidi="ar-SA"/>
        </w:rPr>
        <w:t xml:space="preserve">في قتل البقّة و البرغوث و القمّلة في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أنّ الذباب نافع للجذام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الخنفساء و أنّ رمادها نافع للقرحة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كيف يجمع الدّاء و الشّفاء في جناحي ذبابة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البعوضة و قصّتها مع نمرود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Heading4"/>
        <w:numPr>
          <w:ilvl w:val="3"/>
          <w:numId w:val="1"/>
        </w:numPr>
        <w:rPr/>
      </w:pPr>
      <w:bookmarkStart w:id="1177" w:name="__RefHeading___Toc2370728_1934241801"/>
      <w:bookmarkStart w:id="1178" w:name="_Toc495"/>
      <w:bookmarkEnd w:id="1177"/>
      <w:r>
        <w:rPr>
          <w:rtl w:val="true"/>
        </w:rPr>
        <w:t xml:space="preserve">الباب الثالث عشر الخفاش و غرائب خلقه و عجايب أمره </w:t>
      </w:r>
      <w:r>
        <w:rPr>
          <w:rtl w:val="true"/>
        </w:rPr>
        <w:t xml:space="preserve">... </w:t>
      </w:r>
      <w:r>
        <w:rPr/>
        <w:t>322</w:t>
      </w:r>
      <w:bookmarkEnd w:id="1178"/>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الطّير هو الخفّاش و عجائب خلقته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الخطبة الّتي خطبها عليّ عليه السّلام، و يذكر فيها بديع خلقة الخفّاش، و فيها بيان و شرح و توضيح لغات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Heading4"/>
        <w:numPr>
          <w:ilvl w:val="3"/>
          <w:numId w:val="1"/>
        </w:numPr>
        <w:rPr/>
      </w:pPr>
      <w:bookmarkStart w:id="1179" w:name="__RefHeading___Toc2370730_1934241801"/>
      <w:bookmarkStart w:id="1180" w:name="_Toc496"/>
      <w:bookmarkEnd w:id="1179"/>
      <w:r>
        <w:rPr>
          <w:rtl w:val="true"/>
        </w:rPr>
        <w:t xml:space="preserve">الباب الرابع عشر في البوم </w:t>
      </w:r>
      <w:r>
        <w:rPr>
          <w:rtl w:val="true"/>
        </w:rPr>
        <w:t xml:space="preserve">... </w:t>
      </w:r>
      <w:r>
        <w:rPr/>
        <w:t>329</w:t>
      </w:r>
      <w:bookmarkEnd w:id="1180"/>
    </w:p>
    <w:p>
      <w:pPr>
        <w:pStyle w:val="BookText"/>
        <w:rPr/>
      </w:pPr>
      <w:r>
        <w:rPr>
          <w:rFonts w:ascii="Amiri" w:hAnsi="Amiri" w:eastAsia="Amiri" w:cs="Amiri"/>
          <w:color w:val="111111"/>
          <w:sz w:val="28"/>
          <w:sz w:val="28"/>
          <w:szCs w:val="28"/>
          <w:rtl w:val="true"/>
          <w:lang w:bidi="ar-SA"/>
        </w:rPr>
        <w:t xml:space="preserve">في البوم و انّها تأوي الخراب لمّا قتل الحسين عليه السّلام بعد إن كانت تأوي العمران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كسري قال لعامل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لي شرّ الطّير و اشوه بشرّ الوقود و أطعمه </w:t>
      </w:r>
      <w:bookmarkStart w:id="1181" w:name="pg13569_162784"/>
    </w:p>
    <w:p>
      <w:pPr>
        <w:pStyle w:val="BookText"/>
        <w:rPr/>
      </w:pPr>
      <w:bookmarkEnd w:id="118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شرّ النّاس، فصاد بومة و شوّاها بحطب الدّفلي و اطعمها ساعيا، و قصّة رجل كتب شعرا علي قصر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إلي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انتهي الجزء الحادي و الستون و هو الجزء السادس من المجلد الرابع عشر</w:t>
      </w:r>
    </w:p>
    <w:p>
      <w:pPr>
        <w:pStyle w:val="Heading2"/>
        <w:numPr>
          <w:ilvl w:val="1"/>
          <w:numId w:val="1"/>
        </w:numPr>
        <w:rPr/>
      </w:pPr>
      <w:bookmarkStart w:id="1182" w:name="__RefHeading___Toc2370732_1934241801"/>
      <w:bookmarkStart w:id="1183" w:name="_Toc497"/>
      <w:bookmarkEnd w:id="1182"/>
      <w:r>
        <w:rPr>
          <w:rtl w:val="true"/>
        </w:rPr>
        <w:t>فهرس الجزء الثاني و الستين‌</w:t>
      </w:r>
      <w:bookmarkEnd w:id="1183"/>
    </w:p>
    <w:p>
      <w:pPr>
        <w:pStyle w:val="Heading3"/>
        <w:numPr>
          <w:ilvl w:val="2"/>
          <w:numId w:val="1"/>
        </w:numPr>
        <w:rPr/>
      </w:pPr>
      <w:bookmarkStart w:id="1184" w:name="__RefHeading___Toc2370734_1934241801"/>
      <w:bookmarkStart w:id="1185" w:name="_Toc498"/>
      <w:bookmarkEnd w:id="1184"/>
      <w:r>
        <w:rPr>
          <w:rtl w:val="true"/>
        </w:rPr>
        <w:t>أبواب الدواجن و قد مضت منها الانعام‌</w:t>
      </w:r>
      <w:bookmarkEnd w:id="1185"/>
    </w:p>
    <w:p>
      <w:pPr>
        <w:pStyle w:val="Heading4"/>
        <w:numPr>
          <w:ilvl w:val="3"/>
          <w:numId w:val="1"/>
        </w:numPr>
        <w:rPr/>
      </w:pPr>
      <w:bookmarkStart w:id="1186" w:name="__RefHeading___Toc2370736_1934241801"/>
      <w:bookmarkStart w:id="1187" w:name="_Toc499"/>
      <w:bookmarkEnd w:id="1186"/>
      <w:r>
        <w:rPr>
          <w:rtl w:val="true"/>
        </w:rPr>
        <w:t xml:space="preserve">الباب الأوّل استحباب اتخاذ الدواجن في البيوت </w:t>
      </w:r>
      <w:r>
        <w:rPr>
          <w:rtl w:val="true"/>
        </w:rPr>
        <w:t xml:space="preserve">... </w:t>
      </w:r>
      <w:r>
        <w:rPr/>
        <w:t>1</w:t>
      </w:r>
      <w:bookmarkEnd w:id="1187"/>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الدّواجن في بيوتكم تتشاغل بها الشياطين عن صبيانكم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1188" w:name="__RefHeading___Toc2370738_1934241801"/>
      <w:bookmarkStart w:id="1189" w:name="_Toc500"/>
      <w:bookmarkEnd w:id="1188"/>
      <w:r>
        <w:rPr>
          <w:rtl w:val="true"/>
        </w:rPr>
        <w:t xml:space="preserve">الباب الثاني فضل اتخاذ الديك و أنواعها و اتخاذ الدجاج في البيت و أحكامها </w:t>
      </w:r>
      <w:r>
        <w:rPr>
          <w:rtl w:val="true"/>
        </w:rPr>
        <w:t xml:space="preserve">... </w:t>
      </w:r>
      <w:r>
        <w:rPr/>
        <w:t>3</w:t>
      </w:r>
      <w:bookmarkEnd w:id="1189"/>
    </w:p>
    <w:p>
      <w:pPr>
        <w:pStyle w:val="BookText"/>
        <w:rPr/>
      </w:pPr>
      <w:r>
        <w:rPr>
          <w:rFonts w:ascii="Amiri" w:hAnsi="Amiri" w:eastAsia="Amiri" w:cs="Amiri"/>
          <w:color w:val="111111"/>
          <w:sz w:val="28"/>
          <w:sz w:val="28"/>
          <w:szCs w:val="28"/>
          <w:rtl w:val="true"/>
          <w:lang w:bidi="ar-SA"/>
        </w:rPr>
        <w:t>في الديك الأبيض، و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ديكا رجلاه في الأرض و رأسه تحت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0" w:name="__RefHeading___Toc2370740_1934241801"/>
      <w:bookmarkStart w:id="1191" w:name="_Toc501"/>
      <w:bookmarkEnd w:id="1190"/>
      <w:r>
        <w:rPr>
          <w:rtl w:val="true"/>
        </w:rPr>
        <w:t xml:space="preserve">الباب الثالث الحمام و أنواعه من الفواخت و القماري و الدباسي و الوراشي و غيرها </w:t>
      </w:r>
      <w:r>
        <w:rPr>
          <w:rtl w:val="true"/>
        </w:rPr>
        <w:t xml:space="preserve">... </w:t>
      </w:r>
      <w:r>
        <w:rPr/>
        <w:t>12</w:t>
      </w:r>
      <w:bookmarkStart w:id="1192" w:name="pg13569_162785"/>
      <w:bookmarkEnd w:id="1191"/>
    </w:p>
    <w:p>
      <w:pPr>
        <w:pStyle w:val="BookText"/>
        <w:rPr/>
      </w:pPr>
      <w:bookmarkEnd w:id="119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الورشان و الفاختة و ذكرهما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في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Heading4"/>
        <w:numPr>
          <w:ilvl w:val="3"/>
          <w:numId w:val="1"/>
        </w:numPr>
        <w:rPr/>
      </w:pPr>
      <w:bookmarkStart w:id="1193" w:name="__RefHeading___Toc2370742_1934241801"/>
      <w:bookmarkStart w:id="1194" w:name="_Toc502"/>
      <w:bookmarkEnd w:id="1193"/>
      <w:r>
        <w:rPr>
          <w:rtl w:val="true"/>
        </w:rPr>
        <w:t xml:space="preserve">الباب الرابع في الطاوس </w:t>
      </w:r>
      <w:r>
        <w:rPr>
          <w:rtl w:val="true"/>
        </w:rPr>
        <w:t xml:space="preserve">... </w:t>
      </w:r>
      <w:r>
        <w:rPr/>
        <w:t>30</w:t>
      </w:r>
      <w:bookmarkEnd w:id="1194"/>
    </w:p>
    <w:p>
      <w:pPr>
        <w:pStyle w:val="BookText"/>
        <w:rPr/>
      </w:pPr>
      <w:r>
        <w:rPr>
          <w:rFonts w:ascii="Amiri" w:hAnsi="Amiri" w:eastAsia="Amiri" w:cs="Amiri"/>
          <w:color w:val="111111"/>
          <w:sz w:val="28"/>
          <w:sz w:val="28"/>
          <w:szCs w:val="28"/>
          <w:rtl w:val="true"/>
          <w:lang w:bidi="ar-SA"/>
        </w:rPr>
        <w:t xml:space="preserve">الخطبة الّتي خطبها عليّ عليه السّلام و يذكر فيها عجيب خلقة الطّاوس، و فيها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أنّ الطّاوس مشوم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أنّ الطّاوس رجلا جميلا فكابر امرأة رجل مؤمن تحبّه فوقع بها فمسخهما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Heading4"/>
        <w:numPr>
          <w:ilvl w:val="3"/>
          <w:numId w:val="1"/>
        </w:numPr>
        <w:rPr/>
      </w:pPr>
      <w:bookmarkStart w:id="1195" w:name="__RefHeading___Toc2370744_1934241801"/>
      <w:bookmarkStart w:id="1196" w:name="_Toc503"/>
      <w:bookmarkEnd w:id="1195"/>
      <w:r>
        <w:rPr>
          <w:rtl w:val="true"/>
        </w:rPr>
        <w:t xml:space="preserve">الباب الخامس الدراج و القطا و القبج و غيرها من الطيور و فضل لحم بعضها علي بعض </w:t>
      </w:r>
      <w:r>
        <w:rPr>
          <w:rtl w:val="true"/>
        </w:rPr>
        <w:t xml:space="preserve">... </w:t>
      </w:r>
      <w:r>
        <w:rPr/>
        <w:t>43</w:t>
      </w:r>
      <w:bookmarkEnd w:id="1196"/>
    </w:p>
    <w:p>
      <w:pPr>
        <w:pStyle w:val="BookText"/>
        <w:rPr/>
      </w:pPr>
      <w:r>
        <w:rPr>
          <w:rFonts w:ascii="Amiri" w:hAnsi="Amiri" w:eastAsia="Amiri" w:cs="Amiri"/>
          <w:color w:val="111111"/>
          <w:sz w:val="28"/>
          <w:sz w:val="28"/>
          <w:szCs w:val="28"/>
          <w:rtl w:val="true"/>
          <w:lang w:bidi="ar-SA"/>
        </w:rPr>
        <w:t>في قول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المحموم لحم القباج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الدّراج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القطا، و معني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للّه مسجدا و لو كمفحص قطاة بني اللّه تعالي له بيتا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Heading3"/>
        <w:numPr>
          <w:ilvl w:val="2"/>
          <w:numId w:val="1"/>
        </w:numPr>
        <w:rPr/>
      </w:pPr>
      <w:bookmarkStart w:id="1197" w:name="__RefHeading___Toc2370746_1934241801"/>
      <w:bookmarkStart w:id="1198" w:name="_Toc504"/>
      <w:bookmarkEnd w:id="1197"/>
      <w:r>
        <w:rPr>
          <w:rtl w:val="true"/>
        </w:rPr>
        <w:t>أبواب الوحوش و السباع من الدواجن و غيرها</w:t>
      </w:r>
      <w:bookmarkEnd w:id="1198"/>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9" w:name="__RefHeading___Toc2370748_1934241801"/>
      <w:bookmarkStart w:id="1200" w:name="_Toc505"/>
      <w:bookmarkEnd w:id="1199"/>
      <w:r>
        <w:rPr>
          <w:rtl w:val="true"/>
        </w:rPr>
        <w:t xml:space="preserve">الباب الأوّل الكلاب و أنواعها و صفاتها و أحكامها و السنانير و الخنازير في بدء خلقها و أحكامها </w:t>
      </w:r>
      <w:r>
        <w:rPr>
          <w:rtl w:val="true"/>
        </w:rPr>
        <w:t xml:space="preserve">... </w:t>
      </w:r>
      <w:r>
        <w:rPr/>
        <w:t>48</w:t>
      </w:r>
      <w:bookmarkStart w:id="1201" w:name="pg13569_162786"/>
      <w:bookmarkEnd w:id="1200"/>
    </w:p>
    <w:p>
      <w:pPr>
        <w:pStyle w:val="BookText"/>
        <w:rPr/>
      </w:pPr>
      <w:bookmarkEnd w:id="120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أصحاب الكهف و كلبهم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الكلب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قصص الكلاب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السنّور و أسمائه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الكلب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Heading4"/>
        <w:numPr>
          <w:ilvl w:val="3"/>
          <w:numId w:val="1"/>
        </w:numPr>
        <w:rPr/>
      </w:pPr>
      <w:bookmarkStart w:id="1202" w:name="__RefHeading___Toc2370750_1934241801"/>
      <w:bookmarkStart w:id="1203" w:name="_Toc506"/>
      <w:bookmarkEnd w:id="1202"/>
      <w:r>
        <w:rPr>
          <w:rtl w:val="true"/>
        </w:rPr>
        <w:t xml:space="preserve">الباب الثاني الثعلب و الارنب و الذئب و الأسد </w:t>
      </w:r>
      <w:r>
        <w:rPr>
          <w:rtl w:val="true"/>
        </w:rPr>
        <w:t xml:space="preserve">... </w:t>
      </w:r>
      <w:r>
        <w:rPr/>
        <w:t>71</w:t>
      </w:r>
      <w:bookmarkEnd w:id="1203"/>
    </w:p>
    <w:p>
      <w:pPr>
        <w:pStyle w:val="BookText"/>
        <w:rPr/>
      </w:pPr>
      <w:r>
        <w:rPr>
          <w:rFonts w:ascii="Amiri" w:hAnsi="Amiri" w:eastAsia="Amiri" w:cs="Amiri"/>
          <w:color w:val="111111"/>
          <w:sz w:val="28"/>
          <w:sz w:val="28"/>
          <w:szCs w:val="28"/>
          <w:rtl w:val="true"/>
          <w:lang w:bidi="ar-SA"/>
        </w:rPr>
        <w:t xml:space="preserve">في رجل الّذي أخذ ثعلبا و يقرّب النّار إلي وجهه، فدخلت حيّة في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سبع الّذي جاء بكيس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الثعلب و حيلته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تكلّم مولانا الإمام الباقر عليه السّلام مع الذئب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ثلاثة من الصّحابة الّذين كلّمهم الذئب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امرأتين اللتين كانتا في زمن داود عليه السّلام اذ جاء الذّئب فذهب بابن أحدهما، و قصّة امرأة تصدقت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الأرنب، و أنّ المرأة و الضّبع و الخفّاش و الأرنب تحيض، و الأسد، و انّ له مائة و ثلاثين اسما و 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 سفينة مولي رسول اللّه صلّي اللّه عليه و آله، و دعاء رسول اللّه صلّي اللّه عليه و آله علي عتبة بن أبي لهب فافترسه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قول النبيّ صلّي اللّه عليه و آله فرّ من المجذوم فرارك من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دانيال عليه السّلام طرح في الجبّ مع الأسد، فأوحي اللّه تبارك و تعالي إلي إرميا أن يذهب إلي دانيال بطعام و شراب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1204" w:name="pg13569_162787"/>
    </w:p>
    <w:p>
      <w:pPr>
        <w:pStyle w:val="BookText"/>
        <w:rPr/>
      </w:pPr>
      <w:bookmarkEnd w:id="120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205" w:name="__RefHeading___Toc2370752_1934241801"/>
      <w:bookmarkStart w:id="1206" w:name="_Toc507"/>
      <w:bookmarkEnd w:id="1205"/>
      <w:r>
        <w:rPr>
          <w:rtl w:val="true"/>
        </w:rPr>
        <w:t xml:space="preserve">الباب الثالث الظبي و سائر الوحوش </w:t>
      </w:r>
      <w:r>
        <w:rPr>
          <w:rtl w:val="true"/>
        </w:rPr>
        <w:t xml:space="preserve">... </w:t>
      </w:r>
      <w:r>
        <w:rPr/>
        <w:t>85</w:t>
      </w:r>
      <w:bookmarkEnd w:id="1206"/>
    </w:p>
    <w:p>
      <w:pPr>
        <w:pStyle w:val="BookText"/>
        <w:rPr/>
      </w:pPr>
      <w:r>
        <w:rPr>
          <w:rFonts w:ascii="Amiri" w:hAnsi="Amiri" w:eastAsia="Amiri" w:cs="Amiri"/>
          <w:color w:val="111111"/>
          <w:sz w:val="28"/>
          <w:sz w:val="28"/>
          <w:szCs w:val="28"/>
          <w:rtl w:val="true"/>
          <w:lang w:bidi="ar-SA"/>
        </w:rPr>
        <w:t xml:space="preserve">في تكلّم مولانا الامام السّجاد عليه السّلام مع ظبي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اليحمور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في أنّ رسول اللّه صلّي اللّه عليه و آله مرّ علي قوم قد صادوا ظبية و شدّوها إلي عمود فسطاط،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ولي خشفان، و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عنها، فأطلقوها، فذهبت و عادت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 ظبيتين اللتين التجأتا إلي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Heading3"/>
        <w:numPr>
          <w:ilvl w:val="2"/>
          <w:numId w:val="1"/>
        </w:numPr>
        <w:rPr/>
      </w:pPr>
      <w:bookmarkStart w:id="1207" w:name="__RefHeading___Toc2370754_1934241801"/>
      <w:bookmarkStart w:id="1208" w:name="_Toc508"/>
      <w:bookmarkEnd w:id="1207"/>
      <w:r>
        <w:rPr>
          <w:rtl w:val="true"/>
        </w:rPr>
        <w:t>أبواب الصيد و الذبائح و ما يحل و ما يحرم من الحيوان و غيره‌</w:t>
      </w:r>
      <w:bookmarkEnd w:id="1208"/>
    </w:p>
    <w:p>
      <w:pPr>
        <w:pStyle w:val="Heading4"/>
        <w:numPr>
          <w:ilvl w:val="3"/>
          <w:numId w:val="1"/>
        </w:numPr>
        <w:rPr/>
      </w:pPr>
      <w:bookmarkStart w:id="1209" w:name="__RefHeading___Toc2370756_1934241801"/>
      <w:bookmarkStart w:id="1210" w:name="_Toc509"/>
      <w:bookmarkEnd w:id="1209"/>
      <w:r>
        <w:rPr>
          <w:rtl w:val="true"/>
        </w:rPr>
        <w:t xml:space="preserve">الباب الأوّل جوامع ما يحل و ما يحرم من المأكولات و المشروبات و حكم المشتبه بالحرام و ما اضطروا إليه </w:t>
      </w:r>
      <w:r>
        <w:rPr>
          <w:rtl w:val="true"/>
        </w:rPr>
        <w:t xml:space="preserve">... </w:t>
      </w:r>
      <w:r>
        <w:rPr/>
        <w:t>92</w:t>
      </w:r>
      <w:bookmarkEnd w:id="1210"/>
    </w:p>
    <w:p>
      <w:pPr>
        <w:pStyle w:val="BookText"/>
        <w:rPr/>
      </w:pPr>
      <w:r>
        <w:rPr>
          <w:rFonts w:ascii="Amiri" w:hAnsi="Amiri" w:eastAsia="Amiri" w:cs="Amiri"/>
          <w:color w:val="111111"/>
          <w:sz w:val="28"/>
          <w:sz w:val="28"/>
          <w:szCs w:val="28"/>
          <w:rtl w:val="true"/>
          <w:lang w:bidi="ar-SA"/>
        </w:rPr>
        <w:t xml:space="preserve">تفسير الآيات، و جواز الانتفاع بالأرض علي أيّ وجه كان من السّكني و الزراعة و العمارة و حفر الأنهار و إجراء القنوات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ثقيف و خزاعة و بني عامر و بني مدلج لمّا حرّموا علي أنفسهم من الحرث و الأنعام و البحيرة و السائبة و الوصيلة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حلّ المحلّلات للكفّار و الفسّاق و جواز إعطائهم منها إلّا ما دلّ علي المنع منه دليل، و 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الأكل قد يكون واجبا و قد يكون مندوبا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حرمة جميع انتفاعات الميتة إلّا ما أخرجه الدّليل، و بحث حول الدّم المتخلّف الذّبيحة في الحيوان المأكول اللحم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 وَ لا عادٍ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الْمُنْخَنِقَةُ وَ الْمَوْقُوذَةُ وَ الْمُتَرَدِّيَةُ وَ النَّطِيحَةُ وَ ما أَكَلَ السَّبُعُ إِلَّا ما ذَكَّيْتُمْ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ذُبِحَ عَلَي النُّصُبِ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إلي جواز الاستخارة بالنّصّ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تفسير قوله عزّ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بحث حول الرّزق، و مذهب الأشاعرة في الرّزق، و ما قاله البيضاويّ، و ما حلفا عليّ عليه السّلام، و بلال، و عثمان بن مظعون رحمهما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 أنّ للايمان درجات و منازل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 الَّذِينَ آمَنُوا وَ عَمِلُوا الصَّالِحاتِ جُناحٌ فِيما طَعِمُوا إِذا مَا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حول نفي الجناح عن الّذين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تفسير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الَّذِينَ هادُوا حَرَّمْنا كُلَّ ذِي ظُفُرٍ وَ مِنَ الْبَقَرِ وَ الْغَنَمِ حَرَّمْنا عَلَيْهِمْ شُحُومَهُما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في الإسراف، و انّ اللّه عزّ و جلّ جمع الطّب كلّه في نصف آية من كتابه و هو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النبيّ صلّي اللّه عليه و آله الطّب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بيت الدّاء و الحميّة رأس كلّ دواء و أعط كلّ بدن ما عوّدته، و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جواز لبس الثّياب الفاخرة و أكل الأطعمة الطيبة من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حرّم اللّه الخمر و الميتة و الدّم و لحم الخنزير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1211" w:name="pg13569_162789"/>
    </w:p>
    <w:p>
      <w:pPr>
        <w:pStyle w:val="BookText"/>
        <w:rPr/>
      </w:pPr>
      <w:bookmarkEnd w:id="121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يحلّ أكله و ما يحرم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فيمن وجد في الطريق سفرة فيها لحم و خبز و جبن و 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حكم اللحم المطروح، و ما قاله العلّامة المجلسيّ و العلّامة الحلّيّ و المحقق الأردبيليّ قدّس سرّهم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فيما قاله المحقق في الشرائع، و العلّامة في القواعد، و الشهيدين رحمهم اللّه تعالي و إيّانا في لحم مطروح لا يعلم ذكاته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اللحم الّذي اختلط الذّكيّ بالميتة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أنّ ما أهلّ لغير اللّه حرام أكله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متي تحلّ 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فيما روي عن الصادق عليه السّلام عمّا يحلّ للإنسان أكله ممّا أخرجت الأرض، و من لحوم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ما يجوز أكله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و صيد البحر، و الأشربة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الجبن و الأنفخة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أنّ كلّ شي‌ء حلال حتّي يعرف الحرام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تبيين و تفصيل في أنّ تحريم تناول المحرّمات مختصّ بحال الاختيار، و معني الباغي و العادي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Heading4"/>
        <w:numPr>
          <w:ilvl w:val="3"/>
          <w:numId w:val="1"/>
        </w:numPr>
        <w:rPr/>
      </w:pPr>
      <w:bookmarkStart w:id="1212" w:name="__RefHeading___Toc2370758_1934241801"/>
      <w:bookmarkStart w:id="1213" w:name="_Toc510"/>
      <w:bookmarkEnd w:id="1212"/>
      <w:r>
        <w:rPr>
          <w:rtl w:val="true"/>
        </w:rPr>
        <w:t xml:space="preserve">الباب الثاني علل تحريم المحرمات من المأكولات و المشروبات </w:t>
      </w:r>
      <w:r>
        <w:rPr>
          <w:rtl w:val="true"/>
        </w:rPr>
        <w:t xml:space="preserve">... </w:t>
      </w:r>
      <w:r>
        <w:rPr/>
        <w:t>162</w:t>
      </w:r>
      <w:bookmarkEnd w:id="1213"/>
    </w:p>
    <w:p>
      <w:pPr>
        <w:pStyle w:val="BookText"/>
        <w:rPr/>
      </w:pPr>
      <w:r>
        <w:rPr>
          <w:rFonts w:ascii="Amiri" w:hAnsi="Amiri" w:eastAsia="Amiri" w:cs="Amiri"/>
          <w:color w:val="111111"/>
          <w:sz w:val="28"/>
          <w:sz w:val="28"/>
          <w:szCs w:val="28"/>
          <w:rtl w:val="true"/>
          <w:lang w:bidi="ar-SA"/>
        </w:rPr>
        <w:t xml:space="preserve">العلّة الّتي من أجلها حرّم اللّه تعالي الخمر و الدّم المسفوح و 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العلّة الّتي من أجلها حرّم اللّه تبارك و تعالي لحم الخنزير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روي عن الإمام الرّضا عليه السّلام في تحريم الخنزير و القرد و الميتة و الدّم و الطّحال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1214" w:name="pg13569_162790"/>
    </w:p>
    <w:p>
      <w:pPr>
        <w:pStyle w:val="BookText"/>
        <w:rPr/>
      </w:pPr>
      <w:bookmarkEnd w:id="121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علّة تحريم المحرّمات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Heading4"/>
        <w:numPr>
          <w:ilvl w:val="3"/>
          <w:numId w:val="1"/>
        </w:numPr>
        <w:rPr/>
      </w:pPr>
      <w:bookmarkStart w:id="1215" w:name="__RefHeading___Toc2370760_1934241801"/>
      <w:bookmarkStart w:id="1216" w:name="_Toc511"/>
      <w:bookmarkEnd w:id="1215"/>
      <w:r>
        <w:rPr>
          <w:rtl w:val="true"/>
        </w:rPr>
        <w:t xml:space="preserve">الباب الثالث ما يحل من الطيور و سائر الحيوان و ما لا يحل </w:t>
      </w:r>
      <w:r>
        <w:rPr>
          <w:rtl w:val="true"/>
        </w:rPr>
        <w:t xml:space="preserve">... </w:t>
      </w:r>
      <w:r>
        <w:rPr/>
        <w:t>168</w:t>
      </w:r>
      <w:bookmarkEnd w:id="1216"/>
    </w:p>
    <w:p>
      <w:pPr>
        <w:pStyle w:val="BookText"/>
        <w:rPr/>
      </w:pPr>
      <w:r>
        <w:rPr>
          <w:rFonts w:ascii="Amiri" w:hAnsi="Amiri" w:eastAsia="Amiri" w:cs="Amiri"/>
          <w:color w:val="111111"/>
          <w:sz w:val="28"/>
          <w:sz w:val="28"/>
          <w:szCs w:val="28"/>
          <w:rtl w:val="true"/>
          <w:lang w:bidi="ar-SA"/>
        </w:rPr>
        <w:t xml:space="preserve">فيما يحرم من البيض و عن السمك و عن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لحوم الحمر الأهليّة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في 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و البغال، و الحمير، و السّمك، و الجرّيث، و الضّبّ، و الجريّ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في قول الإمام الصّادق و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ناب من السّباع و ذي مخلب من الطّير فأكله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العلّة الّتي من أجلها نهي رسول اللّه صلّي اللّه عليه و آله عن أكل لحوم الحمر الأهليّة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بيان حول الإبل الخراسانيّة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لحم الفيل و الدبّ و القرد و الجاموس و القنافذ و الوطواط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لحم الجزور و الغراب و البحث حوله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في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 و الوطواط، و الطاوس، و الزّنابير، و الذّباب، و البق، و الأرنب، و الضبّ، و الحيّة، و العقرب، و الفأرة، و الجرزان، و الخنافس، و الصراصر، و بنات وردان، و البراغيث، و القمل، و اليربوع، و القنفذ، و الوبر، و الخزّ، و الفنك، و السمور، و السنجاب</w:t>
      </w:r>
    </w:p>
    <w:p>
      <w:pPr>
        <w:pStyle w:val="BookText"/>
        <w:rPr/>
      </w:pPr>
      <w:r>
        <w:rPr>
          <w:rFonts w:ascii="Amiri" w:hAnsi="Amiri" w:eastAsia="Amiri" w:cs="Amiri"/>
          <w:color w:val="111111"/>
          <w:sz w:val="28"/>
          <w:sz w:val="28"/>
          <w:szCs w:val="28"/>
          <w:rtl w:val="true"/>
          <w:lang w:bidi="ar-SA"/>
        </w:rPr>
        <w:t>و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و القماري، و الدّباسيّ، و الورشان، و الجحل، و القبج، و الدّراج، و القطا، و الطّيهوج، و الدّجاج، و الكروان، و الكركيّ، و الصّعوة، و البطّ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 الخنزير، و الأسد، و النّمر، و الفهد، و الذّئب، و </w:t>
      </w:r>
      <w:bookmarkStart w:id="1217" w:name="pg13569_162791"/>
    </w:p>
    <w:p>
      <w:pPr>
        <w:pStyle w:val="BookText"/>
        <w:rPr/>
      </w:pPr>
      <w:bookmarkEnd w:id="121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السنّور، و الثّعلب، و الضّبع، و ابن آوي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الباز، و الصّقر، و العقاب، و الشّاهين، و الباشق، و النّسر، و الرّخمة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Heading4"/>
        <w:numPr>
          <w:ilvl w:val="3"/>
          <w:numId w:val="1"/>
        </w:numPr>
        <w:rPr/>
      </w:pPr>
      <w:bookmarkStart w:id="1218" w:name="__RefHeading___Toc2370762_1934241801"/>
      <w:bookmarkStart w:id="1219" w:name="_Toc512"/>
      <w:bookmarkEnd w:id="1218"/>
      <w:r>
        <w:rPr>
          <w:rtl w:val="true"/>
        </w:rPr>
        <w:t xml:space="preserve">الباب الرابع الجراد و السمك و سائر الحيوان الماء </w:t>
      </w:r>
      <w:r>
        <w:rPr>
          <w:rtl w:val="true"/>
        </w:rPr>
        <w:t xml:space="preserve">... </w:t>
      </w:r>
      <w:r>
        <w:rPr/>
        <w:t>189</w:t>
      </w:r>
      <w:bookmarkEnd w:id="1219"/>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خلق ألف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ستّمائة منهما في البحر، و أربعمائة في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إدمان أكل السمك الطّري يذيب الجسد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بسبعة أشياء فهو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ذكاة الجراد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فيما صادت المجوس من الجراد و السمك، و أكل السلحفاة و السرطان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ذكيّ حيّة و ميّته، و فيه بيان بأنّ الحوت يحلّ أكله 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في الاسقنقور، و أثر لحمه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 الربيثا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عدم حلّ ما مات من السّمك في غير الشبكة و حظيرة، و بيان في التّسمية و ما قاله الشيخ المفيد و ابن زهرة و الشيخ الطوسيّ و المحقق و ابن عقيل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ذلك، و إذ اشتبه الحلال بالحرام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في قول عليّ في شرطة الخميس و معه درّة يضرب بها بيّاعي الجريّ و المارماهي و الزّمير و الطافي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بيّاعي مسوخ بني إسرائيل و جند بني مروان، و جند بني مروان أقوام حلقوا اللحي و فتلوا الشّوارب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ذمّ السمك الطريّ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سمكة وجد في بطن سمكة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1220" w:name="pg13569_162792"/>
    </w:p>
    <w:p>
      <w:pPr>
        <w:pStyle w:val="BookText"/>
        <w:rPr/>
      </w:pPr>
      <w:bookmarkEnd w:id="1220"/>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العلّة الّتي من أجلها حبس يونس عليه السّلام في بطن الحوت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Heading4"/>
        <w:numPr>
          <w:ilvl w:val="3"/>
          <w:numId w:val="1"/>
        </w:numPr>
        <w:rPr/>
      </w:pPr>
      <w:bookmarkStart w:id="1221" w:name="__RefHeading___Toc2370764_1934241801"/>
      <w:bookmarkStart w:id="1222" w:name="_Toc513"/>
      <w:bookmarkEnd w:id="1221"/>
      <w:r>
        <w:rPr>
          <w:rtl w:val="true"/>
        </w:rPr>
        <w:t xml:space="preserve">الباب الخامس أنواع المسوخ و أحكامها و علل مسخها </w:t>
      </w:r>
      <w:r>
        <w:rPr>
          <w:rtl w:val="true"/>
        </w:rPr>
        <w:t xml:space="preserve">... </w:t>
      </w:r>
      <w:r>
        <w:rPr/>
        <w:t>220</w:t>
      </w:r>
      <w:bookmarkEnd w:id="1222"/>
    </w:p>
    <w:p>
      <w:pPr>
        <w:pStyle w:val="BookText"/>
        <w:rPr/>
      </w:pPr>
      <w:r>
        <w:rPr>
          <w:rFonts w:ascii="Amiri" w:hAnsi="Amiri" w:eastAsia="Amiri" w:cs="Amiri"/>
          <w:color w:val="111111"/>
          <w:sz w:val="28"/>
          <w:sz w:val="28"/>
          <w:szCs w:val="28"/>
          <w:rtl w:val="true"/>
          <w:lang w:bidi="ar-SA"/>
        </w:rPr>
        <w:t>في أن المسوخ ثلاثة عشر 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و الدّبّ، و الأرنب، و العقرب، و الضّب، و العنكبوت، و الدّعموص و الجريّ، و الوطواط، و القرد، و الخنزير، و الزّهرة، و سهيل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العلّة الّتي من أجلها مسخ الزّنبور و الخفّاش و الفأر و البعوض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أنّ القمّلة من الجسد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الزّهرة و سهيل و أنّهما دابّتان من دواب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الوزغ رجس و هو مسخ فإذا قتلته فاغتسل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فيما قاله النبيّ صلّي اللّه عليه و آله في المسوخ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أنّ المسوخ ثلاثون صنفا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أنّ الفيل يهرب من السنّور، و السّبع من الديك الأبيض، و العقرب متي أبصرت الوزغة ماتت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قصّة أصحاب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الضّب الّذي تكلّم مع رسول اللّه صلّي اللّه عليه و آله و شهد برسالته صلّي اللّه عليه و آله و إسلام رجل من بني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فيما قاله النبيّ صلّي اللّه عليه و آله في الحكم بن العاص الملعون و ابنه مروان الملعون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قصّة رجل يشوب اللبن بالماء و ما فعل قرده بدنانيره، و قصّة أصحاب السبت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أنّ الممسوخ لا يعيش أكثر من ثلاثة أيّام و لا يأكل و لا يشرب و لا يعقب، و أنّ الخنزير مشترك بين البهيميّة و السبعيّة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في العنقاء و القنفذ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1223" w:name="pg13569_162793"/>
    </w:p>
    <w:p>
      <w:pPr>
        <w:pStyle w:val="BookText"/>
        <w:rPr/>
      </w:pPr>
      <w:bookmarkEnd w:id="122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قصّة قتادة و أخباره النبيّ صلّي اللّه عليه و آله بأنّ قنفذا كان في بيته، و في الوبر، و الورل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Heading4"/>
        <w:numPr>
          <w:ilvl w:val="3"/>
          <w:numId w:val="1"/>
        </w:numPr>
        <w:rPr/>
      </w:pPr>
      <w:bookmarkStart w:id="1224" w:name="__RefHeading___Toc2370766_1934241801"/>
      <w:bookmarkStart w:id="1225" w:name="_Toc514"/>
      <w:bookmarkEnd w:id="1224"/>
      <w:r>
        <w:rPr>
          <w:rtl w:val="true"/>
        </w:rPr>
        <w:t xml:space="preserve">الباب السادس الأسباب العارضة المقتضية للتحريم </w:t>
      </w:r>
      <w:r>
        <w:rPr>
          <w:rtl w:val="true"/>
        </w:rPr>
        <w:t xml:space="preserve">... </w:t>
      </w:r>
      <w:r>
        <w:rPr/>
        <w:t>246</w:t>
      </w:r>
      <w:bookmarkEnd w:id="1225"/>
    </w:p>
    <w:p>
      <w:pPr>
        <w:pStyle w:val="BookText"/>
        <w:rPr/>
      </w:pPr>
      <w:r>
        <w:rPr>
          <w:rFonts w:ascii="Amiri" w:hAnsi="Amiri" w:eastAsia="Amiri" w:cs="Amiri"/>
          <w:color w:val="111111"/>
          <w:sz w:val="28"/>
          <w:sz w:val="28"/>
          <w:szCs w:val="28"/>
          <w:rtl w:val="true"/>
          <w:lang w:bidi="ar-SA"/>
        </w:rPr>
        <w:t xml:space="preserve">في الحمل الّذي غذي بلبن خنزير و استبراؤه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 كراهة لحم حيوان رضع من امرأة حتّي اشتدّ عظمه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النّاقة الجلّالة، و البقرة الجلّالة، و البطّة الجلّالة، و الشاة و الدّجاج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أنّ الجلل يوجب تحريم اللحم، و القول بالكراهة، و فيما يحصل الجلل، و في الذّيل ما يناسب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شاة شربت بولا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شاة الّتي نزا عليها راعيها و خلّي سبيلها فدخلت بين قطيع غنم، و بيان في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أنّ محمّد بن عيسي اليقطيني ثقة و قدحه غير ثابت، و بحث حول سند الرواية، و بيان في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اللحم إذا كان مع الطّحال في السفّود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الجريّ مع السّمك في سفّود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Heading4"/>
        <w:numPr>
          <w:ilvl w:val="3"/>
          <w:numId w:val="1"/>
        </w:numPr>
        <w:rPr/>
      </w:pPr>
      <w:bookmarkStart w:id="1226" w:name="__RefHeading___Toc2370768_1934241801"/>
      <w:bookmarkStart w:id="1227" w:name="_Toc515"/>
      <w:bookmarkEnd w:id="1226"/>
      <w:r>
        <w:rPr>
          <w:rtl w:val="true"/>
        </w:rPr>
        <w:t xml:space="preserve">الباب السابع الصيد و أحكامه و آدابه </w:t>
      </w:r>
      <w:r>
        <w:rPr>
          <w:rtl w:val="true"/>
        </w:rPr>
        <w:t xml:space="preserve">... </w:t>
      </w:r>
      <w:r>
        <w:rPr/>
        <w:t>259</w:t>
      </w:r>
      <w:bookmarkEnd w:id="1227"/>
    </w:p>
    <w:p>
      <w:pPr>
        <w:pStyle w:val="BookText"/>
        <w:rPr/>
      </w:pPr>
      <w:r>
        <w:rPr>
          <w:rFonts w:ascii="Amiri" w:hAnsi="Amiri" w:eastAsia="Amiri" w:cs="Amiri"/>
          <w:color w:val="111111"/>
          <w:sz w:val="28"/>
          <w:sz w:val="28"/>
          <w:szCs w:val="28"/>
          <w:rtl w:val="true"/>
          <w:lang w:bidi="ar-SA"/>
        </w:rPr>
        <w:t>معني الجوارح في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الاصطياد و معناه، و الصيد بالكلب المعلّم الّذي يحلّ مقتوله و ما أشبهه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أنّ الاعتبار في حلّ الصيد بالمرسل لا المعلّم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الآية دلّت علي وجوب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التسمية، و حملها علي التسمية عند الأكل بعيد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 حكم حيوان إنسيّ صار وحشيّا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أنّ معضّ الكلب نجس و القول بأنّه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فيما أخذه الباز و الصقر، و ما قتل بالحجر و البندق و المعراض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 أنّ الآلات الّتي يصاد بها و يحصل بها الحلّ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بحث حول الاصطياد بالتفنگ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بيان و شرح في قول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ما لم يتغيّب إذا سمّي و رماه، في ظبي أو حمار وحش أو طير صرعه رجل ثمّ رماه بعد ما صرعه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صيد القهد، و كلب المجوس يكلبه المسلم و يسمّي و يرسله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يصاد من الصيد إلّا ما أضاع التسبيح، و أنّ الطّير إذا ملك ثمّ طار ثمّ اخذ فهو حلال لمن أخذه، و بيان و تفصيل في بقاء الملك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الصّقور و البزاة من الجوارح، و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الفهد المعلّم كالكلب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الرّجل الصّيد بالسيف أو طعنه بالرّمح أو رماه بالسّهم فقتله و قد سمّي اللّه حين فعل ذلك لا بأس بأكله، و في الصّيد يضربه الصائد فيتحامل فيقع في ماء أو نار أو يتردّي من موضع عال، لا يؤكل إلّا أن تدرك ذكاته، و ما قتل بالحجر و البندق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نهي عن صيد المجوس و عن ذبائحهم، و كلّ ما أصميت ودع ما أنميت،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الصّيد بالمعراض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يفسدن القلب و ينبتن النفاق في القلب كما ينبت الماء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اللهو، و البذاء، و اتيان باب </w:t>
      </w:r>
      <w:bookmarkStart w:id="1228" w:name="pg13569_162795"/>
    </w:p>
    <w:p>
      <w:pPr>
        <w:pStyle w:val="BookText"/>
        <w:rPr/>
      </w:pPr>
      <w:bookmarkEnd w:id="122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السلطان، و طلب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فيما قطع من الصّيد أو جرحه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 صيد البزاة و الصقور و الفهود و الكلاب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كراهة أخذ الفراخ من الأوكار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قوم أرسلوا كلابهم للصيد فلمّا أن مضت الكلاب دخل فيها كلب 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النّهي عن أكل الصّيد الّذي وقع في الماء 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الكلاب ممّا يصيد الفهود و الصّقور و أشباه ذلك فلا تأكلنّ من صيده إلّا ما أدركت ذكاته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كراهة صيد كلّ ما عشّش في دار الإنسان أو هرب من سبع و غيره و أوي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Heading4"/>
        <w:numPr>
          <w:ilvl w:val="3"/>
          <w:numId w:val="1"/>
        </w:numPr>
        <w:rPr/>
      </w:pPr>
      <w:bookmarkStart w:id="1229" w:name="__RefHeading___Toc2370770_1934241801"/>
      <w:bookmarkStart w:id="1230" w:name="_Toc516"/>
      <w:bookmarkEnd w:id="1229"/>
      <w:r>
        <w:rPr>
          <w:rtl w:val="true"/>
        </w:rPr>
        <w:t xml:space="preserve">الباب الثامن التذكية و أنواعها و أحكامها </w:t>
      </w:r>
      <w:r>
        <w:rPr>
          <w:rtl w:val="true"/>
        </w:rPr>
        <w:t xml:space="preserve">... </w:t>
      </w:r>
      <w:r>
        <w:rPr/>
        <w:t>294</w:t>
      </w:r>
      <w:bookmarkEnd w:id="1230"/>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الذّكر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اسم يختص اللّه سبحانه به أو صفة تختصّه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بحث مفصّل في النحر و مشروعيّته و وجوب التسمية عند الذّبح و الاصطياد، و الإخلال بالتسمية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مطلق ذكر اسمه تعالي عند الذّبح و النحر و ارسال الكلب أو السّهم، و ما يستحب في ذبح الغنم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في أنّ في سلخ الذّبيحة قبل بردها أو قطع شي‌ء منها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التحريم،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وقت إدراك الذّكاة و أنّها الحركة و خروج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القول في استقرار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أنّه يعتبر في الذّبح قطع أربعة أعضاء من الحلق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معني الأوداج، و فري الأوداج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في حقيقة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ذبيحة المرأة و الصبيّ و الخصيّ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اشتراط استقبال القبلة في الذّبح و النحر، و أنّ من أخلّ به عامدا حرمت، و لو كان ناسيا لم تحرم، و الجاهل كالنّاسي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 كيفيّة الاستقبال، و نخع الذبيحة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كراهة ذبح الحيوان و آخر ينظر إليه، و كراهة إيقاعه ليلا إلّا أن يخاف الفوت، و إيقاعه يوم الجمعة إلي الزّوال إلّا عن ضرورة، و استحباب تحديد الشفرة، و سرعة القطع، و أن لا يري الشفرة للحيوان، و أن لا يحرّكه و لا يجرّه من مكان إلي آخر بل يتركه إلي أن يفارق الرّوح، و أن يساق إلي المذبح برفق، و يضجع برفق، و يعرض عليه الماء قبل الذّبح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علامة الذّكاة، و النّهي عن ذبيحة المرتدّ، و أنّ البعير ينحر، و في ذبيحة ذبحت من القفا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فيما أكله المجوس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تَسْتَقْسِمُوا بِالْأَزْلامِ 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المتردّية و الموقوذة، و أنّ 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و المرأة، و الخصيّ، و الخنثي، و الجنب، و الحائض، و الأغلف، و الاعمي، و ولد الزّنا، 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بيان في الذّبح بالحجارة المحدّدة و العود و أشباههما، و القول بالكراهة و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ذبيحة قطع رأسها قبل أن تبرد، و جواز أخذ قوائم الشاة عند الذّبح غير الذابح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تحريم المحرّمات، و ما اهلّ به لغير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bookmarkStart w:id="1231" w:name="pg13569_162797"/>
    </w:p>
    <w:p>
      <w:pPr>
        <w:pStyle w:val="BookText"/>
        <w:rPr/>
      </w:pPr>
      <w:bookmarkEnd w:id="123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عدم حلّ ذبيحة المجنون و الصّبيّ غير المميّز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النفخ في اللحم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نهي عن المثلة بالحيوان و عن صبر البهائم، و أن تسلخ الذبيحة أو تقطع حتّي تموت و تهدأ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في النّهي عن الذّبح إلّا في الحلق إذا كان ممكنا، و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تردّي ثور أو بعير في بئر أو حفرة أو هاج فلم يقدر علي منحره و لا مذبحه فانّه يسمّي اللّه عليه و يطعن حيث أمكن منه و يؤكل، و معني المثلة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بيع جلود النمر إذا كانت مدبوغة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الحيوان الّذي تقع عليه الذّكاة و ما لا تقع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إلي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انتهي الجزء الثاني و الستون، و هو الجزء التاسع من المجلد الرابع عشر حسب تجزئة المؤلّف رحمه اللّه و إيّانا</w:t>
      </w:r>
    </w:p>
    <w:p>
      <w:pPr>
        <w:pStyle w:val="Heading2"/>
        <w:numPr>
          <w:ilvl w:val="1"/>
          <w:numId w:val="1"/>
        </w:numPr>
        <w:rPr/>
      </w:pPr>
      <w:bookmarkStart w:id="1232" w:name="__RefHeading___Toc2370772_1934241801"/>
      <w:bookmarkStart w:id="1233" w:name="_Toc517"/>
      <w:bookmarkEnd w:id="1232"/>
      <w:r>
        <w:rPr>
          <w:rtl w:val="true"/>
        </w:rPr>
        <w:t>فهرس الجزء الثالث و الستين‌</w:t>
      </w:r>
      <w:bookmarkEnd w:id="1233"/>
    </w:p>
    <w:p>
      <w:pPr>
        <w:pStyle w:val="Heading3"/>
        <w:numPr>
          <w:ilvl w:val="2"/>
          <w:numId w:val="1"/>
        </w:numPr>
        <w:rPr/>
      </w:pPr>
      <w:bookmarkStart w:id="1234" w:name="__RefHeading___Toc2370774_1934241801"/>
      <w:bookmarkStart w:id="1235" w:name="_Toc518"/>
      <w:bookmarkEnd w:id="1234"/>
      <w:r>
        <w:rPr>
          <w:rtl w:val="true"/>
        </w:rPr>
        <w:t>تتمة أبواب الصيد و الذبائح‌</w:t>
      </w:r>
      <w:bookmarkEnd w:id="1235"/>
    </w:p>
    <w:p>
      <w:pPr>
        <w:pStyle w:val="Heading4"/>
        <w:numPr>
          <w:ilvl w:val="3"/>
          <w:numId w:val="1"/>
        </w:numPr>
        <w:rPr/>
      </w:pPr>
      <w:bookmarkStart w:id="1236" w:name="__RefHeading___Toc2370776_1934241801"/>
      <w:bookmarkStart w:id="1237" w:name="_Toc519"/>
      <w:bookmarkEnd w:id="1236"/>
      <w:r>
        <w:rPr>
          <w:rtl w:val="true"/>
        </w:rPr>
        <w:t xml:space="preserve">الباب التاسع ذبائح الكفّار من أهل الكتاب و غيرهم و النصاب و المخالفين </w:t>
      </w:r>
      <w:r>
        <w:rPr>
          <w:rtl w:val="true"/>
        </w:rPr>
        <w:t xml:space="preserve">... </w:t>
      </w:r>
      <w:r>
        <w:rPr/>
        <w:t>1</w:t>
      </w:r>
      <w:bookmarkEnd w:id="1237"/>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بهاء الدّين العامليّ رحمه اللّه تعالي و 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ذبائح من عدا اليهود و النصاري و المجوس، و ذهب إلي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و الشّيخ أبي جعفر الطّوسي و السيّد المرتضي و أبي الصّلاح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ابن حمزة و ابن إدريس و العلّامة و المحقّق و الشيخ محمّد بن مكّي، و وافقهم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في أنّ الحنفيّة و الشّافعيّة و المالكيّة ذهبوا إلي إباحة ذبائح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إن لم يذكر اسم اللّه عليها</w:t>
      </w:r>
    </w:p>
    <w:p>
      <w:pPr>
        <w:pStyle w:val="BookText"/>
        <w:rPr/>
      </w:pPr>
      <w:r>
        <w:rPr>
          <w:rFonts w:ascii="Amiri" w:hAnsi="Amiri" w:eastAsia="Amiri" w:cs="Amiri"/>
          <w:color w:val="111111"/>
          <w:sz w:val="28"/>
          <w:sz w:val="28"/>
          <w:szCs w:val="28"/>
          <w:rtl w:val="true"/>
          <w:lang w:bidi="ar-SA"/>
        </w:rPr>
        <w:t>و قول محمّد بن بابويه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سمعنا اليهوديّ و النصرانيّ و المجوسيّ يذكر اسم اللّه تعالي عند الذبح فانّ ذبيحته تحلّ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أنّ عليّا عليه السّلام كان ينهي عن ذبائح أهل الكتاب و صيدهم و مناكحتهم، و أنّ الحنفيّة و الشّافعيّة و المالكيّة احتجّوا علي إباحة ذبائح اليهود و النصاري بوجوه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احتجّ الحنابلة علي تحريم ذبيحة المسلم إذا ترك التسمية عمدا و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جواب احتجاج الحنفيّة و الشّافعيّة و المالكيّة حيث احتجّوا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الَّذِينَ أُوتُوا الْكِتابَ حِلٌّ لَكُمْ وَ طَعامُكُمْ حِلٌّ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الخبر الّذي روي أنّ النبيّ صلّي اللّه عليه و آله أكل من اللحم الّذي أهدته اليهوديّة، و ما اختاره ابن بابويه رحمه اللّه من إباحة ذبيحة اليهود و النصاري و المجوس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فيما قاله الشيخ المفيد قدّس سرّه في رسالة الذّبائح في التسمية و ذبائح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تعرف اللّه جلّ اسمه و تديّن بالتّوحيد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سؤال و جواب في تحريم ذبائح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فيما قاله العلّامة المجلسيّ رحمه اللّه تعالي و إيّانا في تحريم ذبائح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القول في اشتراط إيمان الذّابح زيادة علي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في ذبيحة النّاصبيّ، و ما رواه الشيخ المفيد و السيّد المرتضي رحمهما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و بيان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ابرّد لكما علي ظهري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238" w:name="pg13569_162799"/>
    </w:p>
    <w:p>
      <w:pPr>
        <w:pStyle w:val="BookText"/>
        <w:rPr/>
      </w:pPr>
      <w:bookmarkEnd w:id="123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قاله الشيخ رحمه اللّه في التهذيب في تحريم ذبائح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الدّعاء الّذي يدعوه اليهود عند الذّبح بلغة العبريّة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بلحم يبتاع في الأسواق و لا يدري كيف ذبحه القصّابون 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أضحيّة المسلم إلّا مسلم، و يقول عند 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اللّه أكبر وجّهت وجهي للّذي فطر السّماوات و الأرض حنيفا مسلما و ما أنا من المشركين إنّ صلاتي و نسكي و محياي و مماتي للّه ربّ العالمين لا شريك له و بذلك امرت و أنا من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Heading4"/>
        <w:numPr>
          <w:ilvl w:val="3"/>
          <w:numId w:val="1"/>
        </w:numPr>
        <w:rPr/>
      </w:pPr>
      <w:bookmarkStart w:id="1239" w:name="__RefHeading___Toc2370778_1934241801"/>
      <w:bookmarkStart w:id="1240" w:name="_Toc520"/>
      <w:bookmarkEnd w:id="1239"/>
      <w:r>
        <w:rPr>
          <w:rtl w:val="true"/>
        </w:rPr>
        <w:t xml:space="preserve">الباب العاشر حكم الجنين </w:t>
      </w:r>
      <w:r>
        <w:rPr>
          <w:rtl w:val="true"/>
        </w:rPr>
        <w:t xml:space="preserve">... </w:t>
      </w:r>
      <w:r>
        <w:rPr/>
        <w:t>29</w:t>
      </w:r>
      <w:bookmarkEnd w:id="1240"/>
    </w:p>
    <w:p>
      <w:pPr>
        <w:pStyle w:val="BookText"/>
        <w:rPr/>
      </w:pPr>
      <w:r>
        <w:rPr>
          <w:rFonts w:ascii="Amiri" w:hAnsi="Amiri" w:eastAsia="Amiri" w:cs="Amiri"/>
          <w:color w:val="111111"/>
          <w:sz w:val="28"/>
          <w:sz w:val="28"/>
          <w:szCs w:val="28"/>
          <w:rtl w:val="true"/>
          <w:lang w:bidi="ar-SA"/>
        </w:rPr>
        <w:t>في 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الجنين ذكاة أمّه إذا أشعر و أوبر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في تذكية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تحريم الجنين إذا خرج من بطن الميتة 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Heading4"/>
        <w:numPr>
          <w:ilvl w:val="3"/>
          <w:numId w:val="1"/>
        </w:numPr>
        <w:rPr/>
      </w:pPr>
      <w:bookmarkStart w:id="1241" w:name="__RefHeading___Toc2370780_1934241801"/>
      <w:bookmarkStart w:id="1242" w:name="_Toc521"/>
      <w:bookmarkEnd w:id="1241"/>
      <w:r>
        <w:rPr>
          <w:rtl w:val="true"/>
        </w:rPr>
        <w:t xml:space="preserve">الباب الحادي عشر ما يحرم من الذبيحة و ما يكره </w:t>
      </w:r>
      <w:r>
        <w:rPr>
          <w:rtl w:val="true"/>
        </w:rPr>
        <w:t xml:space="preserve">... </w:t>
      </w:r>
      <w:r>
        <w:rPr/>
        <w:t>33</w:t>
      </w:r>
      <w:bookmarkEnd w:id="1242"/>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 المذاكير، و المثانة، و النخاع، و الغدد، و الطحال، و المرارة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أنّ أمير المؤمنين عليه السّلام مرّ بالقصّابين فنهاهم عن بيع سبعة أشياء من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 و الغدد، و آذان الفؤاد، و الطحال، و النخاع، و الخصي، و القضيب، و الفرق بين الكبد و الطحال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 الشّاة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الفرث، و الدّم و الطحال، و النخاع، و الغدد، و القضيب، و الانثيان، و الرّحم، و الحياء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الأوداج </w:t>
      </w:r>
      <w:bookmarkStart w:id="1243" w:name="pg13569_162800"/>
    </w:p>
    <w:p>
      <w:pPr>
        <w:pStyle w:val="BookText"/>
        <w:rPr/>
      </w:pPr>
      <w:bookmarkEnd w:id="124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أنّ الطحال كان بيت الدّم، و الغدد يحرّك عرق الجذام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انّ النبيّ صلّي اللّه عليه و آله لا يأكل الكليتين من غير أن يحرّمهما لقربهما من 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العلّة الّتي من أجلها صار الطحال حراما و هو من الذّبيحة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في أنّ رسول اللّه صلّي اللّه عليه و آله كان يحبّ الذّراع و الكتف لقربهما من المرعي و بعدهما من المبال و يكره الورك لقربها من المبال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يحلّ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 الصّوف، و الوبر، و النّاب، و القرن، و الضرس و الظلف، و البيض، و الأنفخة، و الظفر، و المخلب، و الريش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قول العلّامة في المختلف و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الإبل و البقر و الغنم و غيرها ممّا يحلّ أكله و إن كانت مذكاة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 الفرث، و المرارة، و المشيمة، و الفرج ظاهره و باطنه، و القضيب، و الانثيان، و النخاع، و العلبا، و الغدد، و ذات الأشاجع، و الحدق، و الخرزة الّتي تكون في الدّماغ، و المثانة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فيما قاله السيّد المرتضي، و ابن الجنيد، و الشيخ في النهاية، و الشهيدان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بحث حول جلد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Heading4"/>
        <w:numPr>
          <w:ilvl w:val="3"/>
          <w:numId w:val="1"/>
        </w:numPr>
        <w:rPr/>
      </w:pPr>
      <w:bookmarkStart w:id="1244" w:name="__RefHeading___Toc2370782_1934241801"/>
      <w:bookmarkStart w:id="1245" w:name="_Toc522"/>
      <w:bookmarkEnd w:id="1244"/>
      <w:r>
        <w:rPr>
          <w:rtl w:val="true"/>
        </w:rPr>
        <w:t xml:space="preserve">الباب الثاني عشر حكم البيوض و خواصها </w:t>
      </w:r>
      <w:r>
        <w:rPr>
          <w:rtl w:val="true"/>
        </w:rPr>
        <w:t xml:space="preserve">... </w:t>
      </w:r>
      <w:r>
        <w:rPr/>
        <w:t>43</w:t>
      </w:r>
      <w:bookmarkEnd w:id="1245"/>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بيض طير الماء مثل بيض الدجاج علي خلقته احدي رأسه مفرطح فكل و إلّا فلا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أنّ بيض السمك المحلّل حلال و المحرّم حرام، و مع الاشتباه يؤكل ما كان خشنا لا ما كان أملس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من البيض ما اختلف طرفاه، و لا يؤكل ما استوي طرفاه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نبيّا من الأنبياء شكا إلي اللّه قلّة النسل، فقال له</w:t>
      </w:r>
      <w:r>
        <w:rPr>
          <w:rFonts w:eastAsia="Amiri" w:cs="Amiri" w:ascii="Amiri" w:hAnsi="Amiri"/>
          <w:color w:val="111111"/>
          <w:sz w:val="28"/>
          <w:szCs w:val="28"/>
          <w:rtl w:val="true"/>
          <w:lang w:bidi="ar-SA"/>
        </w:rPr>
        <w:t xml:space="preserve">: </w:t>
      </w:r>
      <w:bookmarkStart w:id="1246" w:name="pg13569_162801"/>
    </w:p>
    <w:p>
      <w:pPr>
        <w:pStyle w:val="BookText"/>
        <w:rPr/>
      </w:pPr>
      <w:bookmarkEnd w:id="124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كل اللحم بالبيض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البيض بالبصل، عن أبي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Heading4"/>
        <w:numPr>
          <w:ilvl w:val="3"/>
          <w:numId w:val="1"/>
        </w:numPr>
        <w:rPr/>
      </w:pPr>
      <w:bookmarkStart w:id="1247" w:name="__RefHeading___Toc2370784_1934241801"/>
      <w:bookmarkStart w:id="1248" w:name="_Toc523"/>
      <w:bookmarkEnd w:id="1247"/>
      <w:r>
        <w:rPr>
          <w:rtl w:val="true"/>
        </w:rPr>
        <w:t xml:space="preserve">الباب الثالث عشر حكم ما لا تحله الحياة من الميتة و ممّا لا يؤكل لحمه </w:t>
      </w:r>
      <w:r>
        <w:rPr>
          <w:rtl w:val="true"/>
        </w:rPr>
        <w:t xml:space="preserve">... </w:t>
      </w:r>
      <w:r>
        <w:rPr/>
        <w:t>48</w:t>
      </w:r>
      <w:bookmarkEnd w:id="1248"/>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أشياء من الميتة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و الصّوف، و الرّيش، و القرن، و الحافر، و البيض، و الأنفحة، و اللبن، و 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أنّه لا بأس بمشط العاج و عظام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عن أبي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التسريح بمشط العاج ينبت الشعر في الرأس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 سائلة إذا مات في الادام فلا 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الزيت يقع فيه شي‌ء له دم فيموت يباع لمن يعمله صابونا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جواز استعمال المتنجّس فيما لا يشترط فيه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أنّه رخّص في الادام و الطعام يموت فيه حشاشة الأرض و الذّباب و ما لا دم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بيان و تفصيل في الشعر و الصوف و الوبر و الانفحة و البيض و فأرة المسك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نجاسة ما لا تحلّه الحياة من نجس العين كالكلب و الخنزير و الكافر، و مخالفة السيّد المرتضي رحمه اللّه و حكم بطهارتها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Heading4"/>
        <w:numPr>
          <w:ilvl w:val="3"/>
          <w:numId w:val="1"/>
        </w:numPr>
        <w:rPr/>
      </w:pPr>
      <w:bookmarkStart w:id="1249" w:name="__RefHeading___Toc2370786_1934241801"/>
      <w:bookmarkStart w:id="1250" w:name="_Toc524"/>
      <w:bookmarkEnd w:id="1249"/>
      <w:r>
        <w:rPr>
          <w:rtl w:val="true"/>
        </w:rPr>
        <w:t xml:space="preserve">الباب الرابع عشر فضل اللحم و الشحم و ذمّ من ترك اللحم أربعين يوما و أنواع اللحم </w:t>
      </w:r>
      <w:r>
        <w:rPr>
          <w:rtl w:val="true"/>
        </w:rPr>
        <w:t xml:space="preserve">... </w:t>
      </w:r>
      <w:r>
        <w:rPr/>
        <w:t>56</w:t>
      </w:r>
      <w:bookmarkEnd w:id="1250"/>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باللّحم فإنّ اللحم من اللحم، و اللحم ينبت اللحم، و من ترك اللحم أربعين صباحا ساء خلقه، و إيّاكم و أكل السمك فانّ السمك يسلّ الجسم، و أنّ لحوم البقر داء و ألبانها دواء و أسمانها شفاء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معني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ليبغض البيت اللحم و اللحم السّمين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طعام الدّنيا و الآخرة اللحم، و سيّد شراب الدّنيا و الآخرة الماء، و أنا سيّد ولد آدم و لا فخر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فيما يسمنّ و يهزلن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اللحم القديد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الرّمان و الماء المعتدل بين الحرارة و البرودة، و ذمّ الجبن و القديد، و أنّ أكل القديد، و دخول الحمّام علي البطنة، و نكاح العجائز و غشيان النساء علي الامتلاء، يهد من البدن و ربّما قتلن</w:t>
      </w:r>
    </w:p>
    <w:p>
      <w:pPr>
        <w:pStyle w:val="BookText"/>
        <w:rPr/>
      </w:pPr>
      <w:r>
        <w:rPr>
          <w:rFonts w:ascii="Amiri" w:hAnsi="Amiri" w:eastAsia="Amiri" w:cs="Amiri"/>
          <w:color w:val="111111"/>
          <w:sz w:val="28"/>
          <w:sz w:val="28"/>
          <w:szCs w:val="28"/>
          <w:rtl w:val="true"/>
          <w:lang w:bidi="ar-SA"/>
        </w:rPr>
        <w:t xml:space="preserve">و أنّ اللحم اليابس يضرّ من كلّ شي‌ء و لا ينفع من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 عليه أربعون يوما و لم يأكل اللحم فليستقرض علي اللّه و ليأكله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من اللحم، من تركه أربعين يوما ساء خلقه، كلوه فانّه يزيد في السّمع و البصر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العلّة الّتي من أجلها من ترك اللحم أربعين يوما ساء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قبلي إلي اللّه الضّعف في بدنه،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اطبخ اللحم و اللبن فانّي قد جعلت البركة و القوّة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باللّبن مرق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يوما بلحم، و يوما بلبن، و يوما بشي‌ء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العلّة الّتي من أجلها كان رسول اللّه صلّي اللّه عليه و آله يحبّ الذّراع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في قول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تنهكوا العظام فإنّ للجنّ فيه نصيبا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رسول اللّه صلّي اللّه عليه و آله كان يأكل بالقرع و اللحم، و كان يحبّ صلّي اللّه عليه و آله و سلّم القرع و يقول إنّها شجرة أخي يونس، و كان صلّي اللّه عليه و آله يعجبه الدبّاء، و يأكل الدّجاج </w:t>
      </w:r>
      <w:bookmarkStart w:id="1251" w:name="pg13569_162803"/>
    </w:p>
    <w:p>
      <w:pPr>
        <w:pStyle w:val="BookText"/>
        <w:rPr/>
      </w:pPr>
      <w:bookmarkEnd w:id="125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لحم الوحش، و لحم الطير الّذي يصاد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بأكل لحوم الإبل، و قول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المحموم لحم القبج، و أنّ لحم الحباري جيّد للبواسير و وجع الظهر و هو يعين علي 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Heading4"/>
        <w:numPr>
          <w:ilvl w:val="3"/>
          <w:numId w:val="1"/>
        </w:numPr>
        <w:rPr/>
      </w:pPr>
      <w:bookmarkStart w:id="1252" w:name="__RefHeading___Toc2370788_1934241801"/>
      <w:bookmarkStart w:id="1253" w:name="_Toc525"/>
      <w:bookmarkEnd w:id="1252"/>
      <w:r>
        <w:rPr>
          <w:rtl w:val="true"/>
        </w:rPr>
        <w:t xml:space="preserve">الباب الخامس عشر الكباب و الشواء و الرءوس </w:t>
      </w:r>
      <w:r>
        <w:rPr>
          <w:rtl w:val="true"/>
        </w:rPr>
        <w:t xml:space="preserve">... </w:t>
      </w:r>
      <w:r>
        <w:rPr/>
        <w:t>77</w:t>
      </w:r>
      <w:bookmarkEnd w:id="1253"/>
    </w:p>
    <w:p>
      <w:pPr>
        <w:pStyle w:val="BookText"/>
        <w:rPr/>
      </w:pPr>
      <w:r>
        <w:rPr>
          <w:rFonts w:ascii="Amiri" w:hAnsi="Amiri" w:eastAsia="Amiri" w:cs="Amiri"/>
          <w:color w:val="111111"/>
          <w:sz w:val="28"/>
          <w:sz w:val="28"/>
          <w:szCs w:val="28"/>
          <w:rtl w:val="true"/>
          <w:lang w:bidi="ar-SA"/>
        </w:rPr>
        <w:t xml:space="preserve">في أنّ الكباب يذهب بالحمّي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Heading4"/>
        <w:numPr>
          <w:ilvl w:val="3"/>
          <w:numId w:val="1"/>
        </w:numPr>
        <w:rPr/>
      </w:pPr>
      <w:bookmarkStart w:id="1254" w:name="__RefHeading___Toc2370790_1934241801"/>
      <w:bookmarkStart w:id="1255" w:name="_Toc526"/>
      <w:bookmarkEnd w:id="1254"/>
      <w:r>
        <w:rPr>
          <w:rtl w:val="true"/>
        </w:rPr>
        <w:t xml:space="preserve">الباب السادس عشر الثريد و المرق و الشورباجات و ألوان الطعام </w:t>
      </w:r>
      <w:r>
        <w:rPr>
          <w:rtl w:val="true"/>
        </w:rPr>
        <w:t xml:space="preserve">... </w:t>
      </w:r>
      <w:r>
        <w:rPr/>
        <w:t>79</w:t>
      </w:r>
      <w:bookmarkEnd w:id="1255"/>
    </w:p>
    <w:p>
      <w:pPr>
        <w:pStyle w:val="BookText"/>
        <w:rPr/>
      </w:pPr>
      <w:r>
        <w:rPr>
          <w:rFonts w:ascii="Amiri" w:hAnsi="Amiri" w:eastAsia="Amiri" w:cs="Amiri"/>
          <w:color w:val="111111"/>
          <w:sz w:val="28"/>
          <w:sz w:val="28"/>
          <w:szCs w:val="28"/>
          <w:rtl w:val="true"/>
          <w:lang w:bidi="ar-SA"/>
        </w:rPr>
        <w:t xml:space="preserve">في أنّ أوّل من ثرد الثريد إبراهيم عليه السّلام و أوّل من هشم الثريد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معني الشفارج، و پيشپارجات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معني النّارباجة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Heading4"/>
        <w:numPr>
          <w:ilvl w:val="3"/>
          <w:numId w:val="1"/>
        </w:numPr>
        <w:rPr/>
      </w:pPr>
      <w:bookmarkStart w:id="1256" w:name="__RefHeading___Toc2370792_1934241801"/>
      <w:bookmarkStart w:id="1257" w:name="_Toc527"/>
      <w:bookmarkEnd w:id="1256"/>
      <w:r>
        <w:rPr>
          <w:rtl w:val="true"/>
        </w:rPr>
        <w:t xml:space="preserve">الباب السابع عشر الهريسة و المثلثة و أشباهها </w:t>
      </w:r>
      <w:r>
        <w:rPr>
          <w:rtl w:val="true"/>
        </w:rPr>
        <w:t xml:space="preserve">... </w:t>
      </w:r>
      <w:r>
        <w:rPr/>
        <w:t>86</w:t>
      </w:r>
      <w:bookmarkEnd w:id="1257"/>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من الأنبياء شكا إلي اللّه الضّعف و قلّة الجماع فأمره بأكل الهريسة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Heading4"/>
        <w:numPr>
          <w:ilvl w:val="3"/>
          <w:numId w:val="1"/>
        </w:numPr>
        <w:rPr/>
      </w:pPr>
      <w:bookmarkStart w:id="1258" w:name="__RefHeading___Toc2370794_1934241801"/>
      <w:bookmarkStart w:id="1259" w:name="_Toc528"/>
      <w:bookmarkEnd w:id="1258"/>
      <w:r>
        <w:rPr>
          <w:rtl w:val="true"/>
        </w:rPr>
        <w:t xml:space="preserve">الباب الثامن عشر السمن و أنواعه </w:t>
      </w:r>
      <w:r>
        <w:rPr>
          <w:rtl w:val="true"/>
        </w:rPr>
        <w:t xml:space="preserve">... </w:t>
      </w:r>
      <w:r>
        <w:rPr/>
        <w:t>88</w:t>
      </w:r>
      <w:bookmarkEnd w:id="1259"/>
    </w:p>
    <w:p>
      <w:pPr>
        <w:pStyle w:val="BookText"/>
        <w:rPr/>
      </w:pPr>
      <w:r>
        <w:rPr>
          <w:rFonts w:ascii="Amiri" w:hAnsi="Amiri" w:eastAsia="Amiri" w:cs="Amiri"/>
          <w:color w:val="111111"/>
          <w:sz w:val="28"/>
          <w:sz w:val="28"/>
          <w:szCs w:val="28"/>
          <w:rtl w:val="true"/>
          <w:lang w:bidi="ar-SA"/>
        </w:rPr>
        <w:t xml:space="preserve">في أنّ السمن لا يلائم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0" w:name="__RefHeading___Toc2370796_1934241801"/>
      <w:bookmarkStart w:id="1261" w:name="_Toc529"/>
      <w:bookmarkEnd w:id="1260"/>
      <w:r>
        <w:rPr>
          <w:rtl w:val="true"/>
        </w:rPr>
        <w:t xml:space="preserve">الباب التاسع عشر الالبان و بدو خلقها و فوائدها و أنواعها و أحكامها </w:t>
      </w:r>
      <w:r>
        <w:rPr>
          <w:rtl w:val="true"/>
        </w:rPr>
        <w:t xml:space="preserve">... </w:t>
      </w:r>
      <w:r>
        <w:rPr/>
        <w:t>89</w:t>
      </w:r>
      <w:bookmarkStart w:id="1262" w:name="pg13569_162804"/>
      <w:bookmarkEnd w:id="1261"/>
    </w:p>
    <w:p>
      <w:pPr>
        <w:pStyle w:val="BookText"/>
        <w:rPr/>
      </w:pPr>
      <w:bookmarkEnd w:id="126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فيما قاله الرازيّ في تفسيره في الفرث و الدّم و اللبن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حدوث اللبن في الثدي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فيما قاله البيضاويّ و الطبرسيّ في استقرار العلف في الكرش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لبن الحمار و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 نوح إلي ربّه عزّ و جلّ ضعف بدنه، فأوحي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أطبخ اللبن فكلها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بني إسرائيل شكوا من البرص، فأوحي اللّه تبارك و تعالي إلي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مرهم فليأكلوا لحم البقر بالسلق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أنّ النبيّ صلّي اللّه عليه و آله كان يحبّ اللبن، و إذا أكل أو شربه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فيه و ارزقنا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أصابه ضعف في قلبه أو بدنه فليأكل لحم الضأن باللّبن، و أنّ عليّا عليه السّلام كان يستحبّ أن يفطر علي اللبن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أنّ من لم ينعقد له الولد فعليه باللّبن الحليب و العسل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أبوال الإبل و ألبانها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Heading4"/>
        <w:numPr>
          <w:ilvl w:val="3"/>
          <w:numId w:val="1"/>
        </w:numPr>
        <w:rPr/>
      </w:pPr>
      <w:bookmarkStart w:id="1263" w:name="__RefHeading___Toc2370798_1934241801"/>
      <w:bookmarkStart w:id="1264" w:name="_Toc530"/>
      <w:bookmarkEnd w:id="1263"/>
      <w:r>
        <w:rPr>
          <w:rtl w:val="true"/>
        </w:rPr>
        <w:t xml:space="preserve">الباب العشرون الجبن </w:t>
      </w:r>
      <w:r>
        <w:rPr>
          <w:rtl w:val="true"/>
        </w:rPr>
        <w:t xml:space="preserve">... </w:t>
      </w:r>
      <w:r>
        <w:rPr/>
        <w:t>104</w:t>
      </w:r>
      <w:bookmarkEnd w:id="1264"/>
    </w:p>
    <w:p>
      <w:pPr>
        <w:pStyle w:val="BookText"/>
        <w:rPr/>
      </w:pPr>
      <w:r>
        <w:rPr>
          <w:rFonts w:ascii="Amiri" w:hAnsi="Amiri" w:eastAsia="Amiri" w:cs="Amiri"/>
          <w:color w:val="111111"/>
          <w:sz w:val="28"/>
          <w:sz w:val="28"/>
          <w:szCs w:val="28"/>
          <w:rtl w:val="true"/>
          <w:lang w:bidi="ar-SA"/>
        </w:rPr>
        <w:t xml:space="preserve">في أنّ الجبن يفسد الجوف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اللقمة الجبن، تعذب الفم، و تطيّب النكهة، و تهضم ما قبله، و تشهّي الطعام، و من يتعمّد أكله رأس الشهر أو شك أن لا تردّ له حاجته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الجبن و الجوز كان في كلّ واحد منهما الشفاء، فان افترقا كان في كلّ واحد منهما الدّاء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265" w:name="pg13569_162805"/>
    </w:p>
    <w:p>
      <w:pPr>
        <w:pStyle w:val="BookText"/>
        <w:rPr/>
      </w:pPr>
      <w:bookmarkEnd w:id="126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266" w:name="__RefHeading___Toc2370800_1934241801"/>
      <w:bookmarkStart w:id="1267" w:name="_Toc531"/>
      <w:bookmarkEnd w:id="1266"/>
      <w:r>
        <w:rPr>
          <w:rtl w:val="true"/>
        </w:rPr>
        <w:t xml:space="preserve">الباب الحادي و العشرون الماست و المضيرة </w:t>
      </w:r>
      <w:r>
        <w:rPr>
          <w:rtl w:val="true"/>
        </w:rPr>
        <w:t xml:space="preserve">... </w:t>
      </w:r>
      <w:r>
        <w:rPr/>
        <w:t>107</w:t>
      </w:r>
      <w:bookmarkEnd w:id="1267"/>
    </w:p>
    <w:p>
      <w:pPr>
        <w:pStyle w:val="BookText"/>
        <w:rPr/>
      </w:pPr>
      <w:r>
        <w:rPr>
          <w:rFonts w:ascii="Amiri" w:hAnsi="Amiri" w:eastAsia="Amiri" w:cs="Amiri"/>
          <w:color w:val="111111"/>
          <w:sz w:val="28"/>
          <w:sz w:val="28"/>
          <w:szCs w:val="28"/>
          <w:rtl w:val="true"/>
          <w:lang w:bidi="ar-SA"/>
        </w:rPr>
        <w:t xml:space="preserve">في أنّ عليّا عليه السّلام كان يأكل اللبن الحامض و الرّغيف الّذي فيه قشاء الشعير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Heading3"/>
        <w:numPr>
          <w:ilvl w:val="2"/>
          <w:numId w:val="1"/>
        </w:numPr>
        <w:rPr/>
      </w:pPr>
      <w:bookmarkStart w:id="1268" w:name="__RefHeading___Toc2370802_1934241801"/>
      <w:bookmarkStart w:id="1269" w:name="_Toc532"/>
      <w:bookmarkEnd w:id="1268"/>
      <w:r>
        <w:rPr>
          <w:rtl w:val="true"/>
        </w:rPr>
        <w:t>أبواب النباتات‌</w:t>
      </w:r>
      <w:bookmarkEnd w:id="1269"/>
    </w:p>
    <w:p>
      <w:pPr>
        <w:pStyle w:val="Heading4"/>
        <w:numPr>
          <w:ilvl w:val="3"/>
          <w:numId w:val="1"/>
        </w:numPr>
        <w:rPr/>
      </w:pPr>
      <w:bookmarkStart w:id="1270" w:name="__RefHeading___Toc2370804_1934241801"/>
      <w:bookmarkStart w:id="1271" w:name="_Toc533"/>
      <w:bookmarkEnd w:id="1270"/>
      <w:r>
        <w:rPr>
          <w:rtl w:val="true"/>
        </w:rPr>
        <w:t xml:space="preserve">الباب الأوّل جوامع أحوالها و نوادرها و أحوال الاشجار و ما يتعلق بها </w:t>
      </w:r>
      <w:r>
        <w:rPr>
          <w:rtl w:val="true"/>
        </w:rPr>
        <w:t xml:space="preserve">... </w:t>
      </w:r>
      <w:r>
        <w:rPr/>
        <w:t>108</w:t>
      </w:r>
      <w:bookmarkEnd w:id="1271"/>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الطَّيِّبُ يَخْرُجُ نَباتُهُ بِإِذْنِ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أوّل شجرة غرست في الأرض و أوّل شجرة نبتت في الأرض، و العلّة الّتي من أجلها سمّي العود خلافا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العلّة الّتي من أجلها صارت الأشجار بعضها مع أحمال و بعضها بغير أحمال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Heading4"/>
        <w:numPr>
          <w:ilvl w:val="3"/>
          <w:numId w:val="1"/>
        </w:numPr>
        <w:rPr/>
      </w:pPr>
      <w:bookmarkStart w:id="1272" w:name="__RefHeading___Toc2370806_1934241801"/>
      <w:bookmarkStart w:id="1273" w:name="_Toc534"/>
      <w:bookmarkEnd w:id="1272"/>
      <w:r>
        <w:rPr>
          <w:rtl w:val="true"/>
        </w:rPr>
        <w:t xml:space="preserve">الباب الثاني الفواكه، و عدد ألوانها، و آداب أكلها، و جوامع ما يتعلق بها </w:t>
      </w:r>
      <w:r>
        <w:rPr>
          <w:rtl w:val="true"/>
        </w:rPr>
        <w:t xml:space="preserve">... </w:t>
      </w:r>
      <w:r>
        <w:rPr/>
        <w:t>114</w:t>
      </w:r>
      <w:bookmarkEnd w:id="1273"/>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أَنْزَلَ مِنَ السَّماءِ ماءً فَأَخْرَجْنا بِهِ نَباتَ كُلِّ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الزَّيْتُونَ وَ الرُّمَّانَ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الّتي من أجلها خصّهما اللّه تعالي من الثمار بالقسم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أنّ لكلّ ثمرة كان سماما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رسول اللّه صلّي اللّه عليه و آله كان إذا اتي بفاكهة حديثة قبّلها و وضعها علي عينيه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أريتنا أوّلها فأرنا آخرها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1274" w:name="pg13569_162806"/>
    </w:p>
    <w:p>
      <w:pPr>
        <w:pStyle w:val="BookText"/>
        <w:rPr/>
      </w:pPr>
      <w:bookmarkEnd w:id="1274"/>
      <w:r>
        <w:rPr>
          <w:rFonts w:ascii="Amiri" w:hAnsi="Amiri" w:eastAsia="Amiri" w:cs="Amiri"/>
          <w:color w:val="111111"/>
          <w:sz w:val="28"/>
          <w:sz w:val="28"/>
          <w:szCs w:val="28"/>
          <w:rtl w:val="true"/>
          <w:lang w:bidi="ar-SA"/>
        </w:rPr>
        <w:t xml:space="preserve">في النّهي عن القران بين التمرتين، و بحث حول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فاكهة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الملاسي، و التّفاح الأصفهانيّ، و السّفرجل، و العنب، و الرّطب المشان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العنب حبّة حبّة، فإنّه أهنأ و أمرأ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Heading4"/>
        <w:numPr>
          <w:ilvl w:val="3"/>
          <w:numId w:val="1"/>
        </w:numPr>
        <w:rPr/>
      </w:pPr>
      <w:bookmarkStart w:id="1275" w:name="__RefHeading___Toc2370808_1934241801"/>
      <w:bookmarkStart w:id="1276" w:name="_Toc535"/>
      <w:bookmarkEnd w:id="1275"/>
      <w:r>
        <w:rPr>
          <w:rtl w:val="true"/>
        </w:rPr>
        <w:t xml:space="preserve">الباب الثالث التمر و فضله و أنواعه </w:t>
      </w:r>
      <w:r>
        <w:rPr>
          <w:rtl w:val="true"/>
        </w:rPr>
        <w:t xml:space="preserve">... </w:t>
      </w:r>
      <w:r>
        <w:rPr/>
        <w:t>124</w:t>
      </w:r>
      <w:bookmarkEnd w:id="1276"/>
    </w:p>
    <w:p>
      <w:pPr>
        <w:pStyle w:val="BookText"/>
        <w:rPr/>
      </w:pPr>
      <w:r>
        <w:rPr>
          <w:rFonts w:ascii="Amiri" w:hAnsi="Amiri" w:eastAsia="Amiri" w:cs="Amiri"/>
          <w:color w:val="111111"/>
          <w:sz w:val="28"/>
          <w:sz w:val="28"/>
          <w:szCs w:val="28"/>
          <w:rtl w:val="true"/>
          <w:lang w:bidi="ar-SA"/>
        </w:rPr>
        <w:t>في قول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تستشف النساء بمثل الرّطب إنّ اللّه تعالي أطعمه مريم عليها السّلام في نفاسها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تمر البرنيّ و فيه تسع خصال، و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التمر البرنيّ علي الرّيق يورث الفالج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 أنّ التمر علي الرّيق يقتل الدّيدان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تأكل الحامل من شي‌ء و لا تتداوي به أفضل من الرّطب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بدء خلق النخل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أَيُّها أَزْكي طَعاماً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يفطر في زمن الرّطب بالرّطب و في زمن التمر بالتمر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العجوة من الجنّة و فيها شفاء من السّمّ، و يقتل الدّيدان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في أنّ التمر البرنيّ يشبع، و يهنئ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يمرئ، و يرضي الرّبّ، و يسخط الشيطان، و يزيد في ماء فقار الظهر، و إذا أكله المرأة في نفاسها تحلم أولادها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مريم عليها السّلام من تمر الصرفان، نزل بها جبرئيل فأطعمها فحملت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1277" w:name="pg13569_162807"/>
    </w:p>
    <w:p>
      <w:pPr>
        <w:pStyle w:val="BookText"/>
        <w:rPr/>
      </w:pPr>
      <w:bookmarkEnd w:id="1277"/>
      <w:r>
        <w:rPr>
          <w:rFonts w:ascii="Amiri" w:hAnsi="Amiri" w:eastAsia="Amiri" w:cs="Amiri"/>
          <w:color w:val="111111"/>
          <w:sz w:val="28"/>
          <w:sz w:val="28"/>
          <w:szCs w:val="28"/>
          <w:rtl w:val="true"/>
          <w:lang w:bidi="ar-SA"/>
        </w:rPr>
        <w:t xml:space="preserve">في أنّ عليّا عليه السّلام كان يأكل الخبز بالتمر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نساءكم التمر البرنيّ في نفاسهنّ تجملوا أولادكم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سبع تمرات من بين لابتيها حين يصبح لم يضرّه سمّ حتّي يمسي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العلّة الّتي من أجلها سمّي النخل الصيحانيّ بنخل الصيحانيّ، و قول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الرّجل يكون تمريّا لحبّ رسول اللّه صلّي اللّه عليه و آله 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Heading4"/>
        <w:numPr>
          <w:ilvl w:val="3"/>
          <w:numId w:val="1"/>
        </w:numPr>
        <w:rPr/>
      </w:pPr>
      <w:bookmarkStart w:id="1278" w:name="__RefHeading___Toc2370810_1934241801"/>
      <w:bookmarkStart w:id="1279" w:name="_Toc536"/>
      <w:bookmarkEnd w:id="1278"/>
      <w:r>
        <w:rPr>
          <w:rtl w:val="true"/>
        </w:rPr>
        <w:t xml:space="preserve">الباب الرابع الجمار و الطلع </w:t>
      </w:r>
      <w:r>
        <w:rPr>
          <w:rtl w:val="true"/>
        </w:rPr>
        <w:t xml:space="preserve">... </w:t>
      </w:r>
      <w:r>
        <w:rPr/>
        <w:t>146</w:t>
      </w:r>
      <w:bookmarkEnd w:id="1279"/>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يهزلن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و السمك و الطلع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Heading4"/>
        <w:numPr>
          <w:ilvl w:val="3"/>
          <w:numId w:val="1"/>
        </w:numPr>
        <w:rPr/>
      </w:pPr>
      <w:bookmarkStart w:id="1280" w:name="__RefHeading___Toc2370812_1934241801"/>
      <w:bookmarkStart w:id="1281" w:name="_Toc537"/>
      <w:bookmarkEnd w:id="1280"/>
      <w:r>
        <w:rPr>
          <w:rtl w:val="true"/>
        </w:rPr>
        <w:t xml:space="preserve">الباب الخامس العنب </w:t>
      </w:r>
      <w:r>
        <w:rPr>
          <w:rtl w:val="true"/>
        </w:rPr>
        <w:t xml:space="preserve">... </w:t>
      </w:r>
      <w:r>
        <w:rPr/>
        <w:t>147</w:t>
      </w:r>
      <w:bookmarkEnd w:id="1281"/>
    </w:p>
    <w:p>
      <w:pPr>
        <w:pStyle w:val="BookText"/>
        <w:rPr/>
      </w:pPr>
      <w:r>
        <w:rPr>
          <w:rFonts w:ascii="Amiri" w:hAnsi="Amiri" w:eastAsia="Amiri" w:cs="Amiri"/>
          <w:color w:val="111111"/>
          <w:sz w:val="28"/>
          <w:sz w:val="28"/>
          <w:szCs w:val="28"/>
          <w:rtl w:val="true"/>
          <w:lang w:bidi="ar-SA"/>
        </w:rPr>
        <w:t>في قول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الرازقي، و قصب السّكر، و التّفاح اللبنانيّ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أنّ عليّا عليه السّلام كان يأكل الخبز بالعنب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أكلتم العنب فكلوه حبّة حبّة فانّها أهنأ و أمرأ، و أنّ العنب يذهب بالغمّ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تسمّوا العنب الكرم، و فيه بيان و 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Heading4"/>
        <w:numPr>
          <w:ilvl w:val="3"/>
          <w:numId w:val="1"/>
        </w:numPr>
        <w:rPr/>
      </w:pPr>
      <w:bookmarkStart w:id="1282" w:name="__RefHeading___Toc2370814_1934241801"/>
      <w:bookmarkStart w:id="1283" w:name="_Toc538"/>
      <w:bookmarkEnd w:id="1282"/>
      <w:r>
        <w:rPr>
          <w:rtl w:val="true"/>
        </w:rPr>
        <w:t xml:space="preserve">الباب السادس الزبيب </w:t>
      </w:r>
      <w:r>
        <w:rPr>
          <w:rtl w:val="true"/>
        </w:rPr>
        <w:t xml:space="preserve">... </w:t>
      </w:r>
      <w:r>
        <w:rPr/>
        <w:t>151</w:t>
      </w:r>
      <w:bookmarkEnd w:id="1283"/>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بالزبيب فانّه يكشف المرّة، و يذهب بالبلغم، </w:t>
      </w:r>
      <w:bookmarkStart w:id="1284" w:name="pg13569_162808"/>
    </w:p>
    <w:p>
      <w:pPr>
        <w:pStyle w:val="BookText"/>
        <w:rPr/>
      </w:pPr>
      <w:bookmarkEnd w:id="1284"/>
      <w:r>
        <w:rPr>
          <w:rFonts w:ascii="Amiri" w:hAnsi="Amiri" w:eastAsia="Amiri" w:cs="Amiri"/>
          <w:color w:val="111111"/>
          <w:sz w:val="28"/>
          <w:sz w:val="28"/>
          <w:szCs w:val="28"/>
          <w:rtl w:val="true"/>
          <w:lang w:bidi="ar-SA"/>
        </w:rPr>
        <w:t xml:space="preserve">و يشدّ العصب، و يذهب بالأعياء، و يحسّن الخلق، و يطيّب النّفس، و يذهب بالغمّ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 و عشرون زبيبة حمراء في كلّ يوم علي الرّيق تدفع جميع الأمراض إلّا مرض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يطفئ المرّة، و يأكل البلغم، و يصحّ الجسم، و يحسن الخلق، و يشدّ العصب، و يذهب بالوصب، و يصفّي اللون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Heading4"/>
        <w:numPr>
          <w:ilvl w:val="3"/>
          <w:numId w:val="1"/>
        </w:numPr>
        <w:rPr/>
      </w:pPr>
      <w:bookmarkStart w:id="1285" w:name="__RefHeading___Toc2370816_1934241801"/>
      <w:bookmarkStart w:id="1286" w:name="_Toc539"/>
      <w:bookmarkEnd w:id="1285"/>
      <w:r>
        <w:rPr>
          <w:rtl w:val="true"/>
        </w:rPr>
        <w:t xml:space="preserve">الباب السابع فضل الرمان و أنواعه </w:t>
      </w:r>
      <w:r>
        <w:rPr>
          <w:rtl w:val="true"/>
        </w:rPr>
        <w:t xml:space="preserve">... </w:t>
      </w:r>
      <w:r>
        <w:rPr/>
        <w:t>154</w:t>
      </w:r>
      <w:bookmarkEnd w:id="1286"/>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الرّمان فليست منه حبّة تقع في المعدة إلا أنارت القلب، و أخرجت الشيطان أربعين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قول عليّ عليه السّلام أطعموا صبيانكم الرّمان فانّه أسرع لألسنتهم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قول عليّ عليه السّلام كلوا الرّمان بشحمه فانّه دبّاغ للمعدة، و أنّ آدم عليه السّلام أوصي به إلي هبة اللّه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رمّانة حبّة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أنّ الصّادق عليه السّلام لم يحبّ أن يشركه في رمّانة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معني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مستأثرا علي أحد لاستأثرت الرّمان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 أنّ الرّمان المزّ أصلح في البطن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روي عن الصادق عليه السّلام في الرّمان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أنّ حطب الرّمان ينفي الهوام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 أنّ الرّمان يزيد في ماء الرّجل و يحسّن الولد و اسرع للشباب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أنّ آدم عليه السّلام و النخلة و العنبة و الرّمانة من طينة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رمّانة حبّة من رمّان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1287" w:name="pg13569_162809"/>
    </w:p>
    <w:p>
      <w:pPr>
        <w:pStyle w:val="Heading4"/>
        <w:numPr>
          <w:ilvl w:val="3"/>
          <w:numId w:val="1"/>
        </w:numPr>
        <w:rPr/>
      </w:pPr>
      <w:bookmarkStart w:id="1288" w:name="__RefHeading___Toc2370818_1934241801"/>
      <w:bookmarkStart w:id="1289" w:name="_Toc540"/>
      <w:bookmarkEnd w:id="1287"/>
      <w:bookmarkEnd w:id="1288"/>
      <w:r>
        <w:rPr>
          <w:rtl w:val="true"/>
        </w:rPr>
        <w:t xml:space="preserve">الباب الثامن التفاح و السفرجل و الكمثري و أنواعها و منافعها </w:t>
      </w:r>
      <w:r>
        <w:rPr>
          <w:rtl w:val="true"/>
        </w:rPr>
        <w:t xml:space="preserve">... </w:t>
      </w:r>
      <w:r>
        <w:rPr/>
        <w:t>166</w:t>
      </w:r>
      <w:bookmarkEnd w:id="1289"/>
    </w:p>
    <w:p>
      <w:pPr>
        <w:pStyle w:val="BookText"/>
        <w:rPr/>
      </w:pPr>
      <w:r>
        <w:rPr>
          <w:rFonts w:ascii="Amiri" w:hAnsi="Amiri" w:eastAsia="Amiri" w:cs="Amiri"/>
          <w:color w:val="111111"/>
          <w:sz w:val="28"/>
          <w:sz w:val="28"/>
          <w:szCs w:val="28"/>
          <w:rtl w:val="true"/>
          <w:lang w:bidi="ar-SA"/>
        </w:rPr>
        <w:t xml:space="preserve">في التداوي بالتّفاح و الماء البارد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أنّ السّفرجل يجمّ الفؤاد و يسمّي البخيل و يشجّع الجبان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أنّ أكل التّفاح نضوح للمعدة، و أكل السفرجل قوة للقلب الضعيف، و يطيّب المعدة، و يذكّي الفؤاد، و يشجّع الجبان، و يحسّن الولد، و الكمّثري يجلو القلب، و يسكّن أوجاع الجوف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أنّ من أكل سفرجلة أنطق اللّه الحكمة علي لسانه أربعين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أنّ التّفاح يطفئ الحرارة، و يبرّد الجوف، و يذهب بالحمّي، و يذهب بالوباء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تفاح أخضر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التفاح، ما داووا مرضاهم إلّا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الأنبياء رائحة السفرجل، و رائحة حور العين رائحة الاس، و رائحة الملائكة رائحة الورد، و رائحة ابنتي فاطمة الزّهراء رائحة السفرجل و الاس و الورد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أنّ أوّل شي‌ء أكله آدم عليه السّلام حين اهبط إلي الأرض الكمّثري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Heading4"/>
        <w:numPr>
          <w:ilvl w:val="3"/>
          <w:numId w:val="1"/>
        </w:numPr>
        <w:rPr/>
      </w:pPr>
      <w:bookmarkStart w:id="1290" w:name="__RefHeading___Toc2370820_1934241801"/>
      <w:bookmarkStart w:id="1291" w:name="_Toc541"/>
      <w:bookmarkEnd w:id="1290"/>
      <w:r>
        <w:rPr>
          <w:rtl w:val="true"/>
        </w:rPr>
        <w:t xml:space="preserve">الباب التاسع الزيتون و الزيت و ما يعمل منهما </w:t>
      </w:r>
      <w:r>
        <w:rPr>
          <w:rtl w:val="true"/>
        </w:rPr>
        <w:t xml:space="preserve">... </w:t>
      </w:r>
      <w:r>
        <w:rPr/>
        <w:t>179</w:t>
      </w:r>
      <w:bookmarkEnd w:id="129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الزّيت يكشف المرّة، و يذهب البلغم، و يشدّ العصب، و يحسّن الخلق، و يطيّب النفس، و يذهب بالغمّ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1292" w:name="pg13569_162810"/>
    </w:p>
    <w:p>
      <w:pPr>
        <w:pStyle w:val="BookText"/>
        <w:rPr/>
      </w:pPr>
      <w:bookmarkEnd w:id="1292"/>
      <w:r>
        <w:rPr>
          <w:rFonts w:ascii="Amiri" w:hAnsi="Amiri" w:eastAsia="Amiri" w:cs="Amiri"/>
          <w:color w:val="111111"/>
          <w:sz w:val="28"/>
          <w:sz w:val="28"/>
          <w:szCs w:val="28"/>
          <w:rtl w:val="true"/>
          <w:lang w:bidi="ar-SA"/>
        </w:rPr>
        <w:t>معني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أفقر بيت يأتدمون بالخلّ و الزّيت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أنّ الزّيت يطرح الرّياح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أنّ الزّيتون يزيد في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أنّ من أكل الزّيت لم يقربه الشيطان أربعين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طبيعة الزيت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Heading4"/>
        <w:numPr>
          <w:ilvl w:val="3"/>
          <w:numId w:val="1"/>
        </w:numPr>
        <w:rPr/>
      </w:pPr>
      <w:bookmarkStart w:id="1293" w:name="__RefHeading___Toc2370822_1934241801"/>
      <w:bookmarkStart w:id="1294" w:name="_Toc542"/>
      <w:bookmarkEnd w:id="1293"/>
      <w:r>
        <w:rPr>
          <w:rtl w:val="true"/>
        </w:rPr>
        <w:t xml:space="preserve">الباب العاشر التين </w:t>
      </w:r>
      <w:r>
        <w:rPr>
          <w:rtl w:val="true"/>
        </w:rPr>
        <w:t xml:space="preserve">... </w:t>
      </w:r>
      <w:r>
        <w:rPr/>
        <w:t>184</w:t>
      </w:r>
      <w:bookmarkEnd w:id="1294"/>
    </w:p>
    <w:p>
      <w:pPr>
        <w:pStyle w:val="BookText"/>
        <w:rPr/>
      </w:pPr>
      <w:r>
        <w:rPr>
          <w:rFonts w:ascii="Amiri" w:hAnsi="Amiri" w:eastAsia="Amiri" w:cs="Amiri"/>
          <w:color w:val="111111"/>
          <w:sz w:val="28"/>
          <w:sz w:val="28"/>
          <w:szCs w:val="28"/>
          <w:rtl w:val="true"/>
          <w:lang w:bidi="ar-SA"/>
        </w:rPr>
        <w:t xml:space="preserve">قصّة ملك القبط الّذي أراد هدم 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 أنّ لبن التين كان نافعا لقرحة الكبد و قصّة حزقيل النبيّ عليه السّلام، و أنّ التين يذهب بالبخر، و يشدّ العظم، و ينبت الشعر، و يذهب بالدّاء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 أنّ التين نافع للقولنج، و انّه يزيد في الجماع، و يقطع البواسير، و ينفع من النقرس و الإبردة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Heading4"/>
        <w:numPr>
          <w:ilvl w:val="3"/>
          <w:numId w:val="1"/>
        </w:numPr>
        <w:rPr/>
      </w:pPr>
      <w:bookmarkStart w:id="1295" w:name="__RefHeading___Toc2370824_1934241801"/>
      <w:bookmarkStart w:id="1296" w:name="_Toc543"/>
      <w:bookmarkEnd w:id="1295"/>
      <w:r>
        <w:rPr>
          <w:rtl w:val="true"/>
        </w:rPr>
        <w:t xml:space="preserve">الباب الحادي عشر الموز </w:t>
      </w:r>
      <w:r>
        <w:rPr>
          <w:rtl w:val="true"/>
        </w:rPr>
        <w:t xml:space="preserve">... </w:t>
      </w:r>
      <w:r>
        <w:rPr/>
        <w:t>187</w:t>
      </w:r>
      <w:bookmarkEnd w:id="1296"/>
    </w:p>
    <w:p>
      <w:pPr>
        <w:pStyle w:val="BookText"/>
        <w:rPr/>
      </w:pPr>
      <w:r>
        <w:rPr>
          <w:rFonts w:ascii="Amiri" w:hAnsi="Amiri" w:eastAsia="Amiri" w:cs="Amiri"/>
          <w:color w:val="111111"/>
          <w:sz w:val="28"/>
          <w:sz w:val="28"/>
          <w:szCs w:val="28"/>
          <w:rtl w:val="true"/>
          <w:lang w:bidi="ar-SA"/>
        </w:rPr>
        <w:t xml:space="preserve">في أنّ الموز مليّن مدرّ محرك للباءة، و إكثاره مثقل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Heading4"/>
        <w:numPr>
          <w:ilvl w:val="3"/>
          <w:numId w:val="1"/>
        </w:numPr>
        <w:rPr/>
      </w:pPr>
      <w:bookmarkStart w:id="1297" w:name="__RefHeading___Toc2370826_1934241801"/>
      <w:bookmarkStart w:id="1298" w:name="_Toc544"/>
      <w:bookmarkEnd w:id="1297"/>
      <w:r>
        <w:rPr>
          <w:rtl w:val="true"/>
        </w:rPr>
        <w:t xml:space="preserve">الباب الثاني عشر الغبيراء </w:t>
      </w:r>
      <w:r>
        <w:rPr>
          <w:rtl w:val="true"/>
        </w:rPr>
        <w:t xml:space="preserve">... </w:t>
      </w:r>
      <w:r>
        <w:rPr/>
        <w:t>188</w:t>
      </w:r>
      <w:bookmarkEnd w:id="129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الإمام الصادق عليه السّلام في 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لحمه ينبت اللحم، و عظمه ينبت العظم، و جلده ينبت، و يسخن الكليتين، و يدبغ المعدة، و هو من البواسير و التقطير، و يقوّي السّاقين، و يقمع عرق الجذام باذن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1299" w:name="pg13569_162811"/>
    </w:p>
    <w:p>
      <w:pPr>
        <w:pStyle w:val="Heading4"/>
        <w:numPr>
          <w:ilvl w:val="3"/>
          <w:numId w:val="1"/>
        </w:numPr>
        <w:rPr/>
      </w:pPr>
      <w:bookmarkStart w:id="1300" w:name="__RefHeading___Toc2370828_1934241801"/>
      <w:bookmarkStart w:id="1301" w:name="_Toc545"/>
      <w:bookmarkEnd w:id="1299"/>
      <w:bookmarkEnd w:id="1300"/>
      <w:r>
        <w:rPr>
          <w:rtl w:val="true"/>
        </w:rPr>
        <w:t xml:space="preserve">الباب الثالث عشر قصب السكر </w:t>
      </w:r>
      <w:r>
        <w:rPr>
          <w:rtl w:val="true"/>
        </w:rPr>
        <w:t xml:space="preserve">... </w:t>
      </w:r>
      <w:r>
        <w:rPr/>
        <w:t>188</w:t>
      </w:r>
      <w:bookmarkEnd w:id="1301"/>
    </w:p>
    <w:p>
      <w:pPr>
        <w:pStyle w:val="Heading4"/>
        <w:numPr>
          <w:ilvl w:val="3"/>
          <w:numId w:val="1"/>
        </w:numPr>
        <w:rPr/>
      </w:pPr>
      <w:bookmarkStart w:id="1302" w:name="__RefHeading___Toc2370830_1934241801"/>
      <w:bookmarkStart w:id="1303" w:name="_Toc546"/>
      <w:bookmarkEnd w:id="1302"/>
      <w:r>
        <w:rPr>
          <w:rtl w:val="true"/>
        </w:rPr>
        <w:t xml:space="preserve">الباب الرابع عشر الاجاص و المشمش </w:t>
      </w:r>
      <w:r>
        <w:rPr>
          <w:rtl w:val="true"/>
        </w:rPr>
        <w:t xml:space="preserve">... </w:t>
      </w:r>
      <w:r>
        <w:rPr/>
        <w:t>189</w:t>
      </w:r>
      <w:bookmarkEnd w:id="1303"/>
    </w:p>
    <w:p>
      <w:pPr>
        <w:pStyle w:val="BookText"/>
        <w:rPr/>
      </w:pPr>
      <w:r>
        <w:rPr>
          <w:rFonts w:ascii="Amiri" w:hAnsi="Amiri" w:eastAsia="Amiri" w:cs="Amiri"/>
          <w:color w:val="111111"/>
          <w:sz w:val="28"/>
          <w:sz w:val="28"/>
          <w:szCs w:val="28"/>
          <w:rtl w:val="true"/>
          <w:lang w:bidi="ar-SA"/>
        </w:rPr>
        <w:t xml:space="preserve">في أنّ الإجّاص نافع للمرار، و يليّن المفاصل، و يطفئ الحرارة، و يسكّن الصفراء، و أنّ العتيق منه خير من جديده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قصّة نبيّ من الأنبياء الّذي بعثه اللّه عزّ و جلّ إلي قوم فلم يؤمنوا به، و قالوا له إن كنت نبيّا فادع لنا اللّه أن يجيئنا بطعام علي لون ثيابنا و كانت ثيابهم صفراء، فجاء بخشبة يابسة فدعا اللّه عزّ و جلّ عليها فاخضرّت و أينعت و جاءت بالمشمش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 طبيعة المشمش و النّهي عن أكله بعد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Heading4"/>
        <w:numPr>
          <w:ilvl w:val="3"/>
          <w:numId w:val="1"/>
        </w:numPr>
        <w:rPr/>
      </w:pPr>
      <w:bookmarkStart w:id="1304" w:name="__RefHeading___Toc2370832_1934241801"/>
      <w:bookmarkStart w:id="1305" w:name="_Toc547"/>
      <w:bookmarkEnd w:id="1304"/>
      <w:r>
        <w:rPr>
          <w:rtl w:val="true"/>
        </w:rPr>
        <w:t xml:space="preserve">الباب الخامس عشر الأترج </w:t>
      </w:r>
      <w:r>
        <w:rPr>
          <w:rtl w:val="true"/>
        </w:rPr>
        <w:t xml:space="preserve">... </w:t>
      </w:r>
      <w:r>
        <w:rPr/>
        <w:t>191</w:t>
      </w:r>
      <w:bookmarkEnd w:id="1305"/>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الأترجّ قبل الطعام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أنّ الأترج بعد الطعام كان أنفع من قبل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أنّ الجبن اليابس يهضم الأترجّ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Heading4"/>
        <w:numPr>
          <w:ilvl w:val="3"/>
          <w:numId w:val="1"/>
        </w:numPr>
        <w:rPr/>
      </w:pPr>
      <w:bookmarkStart w:id="1306" w:name="__RefHeading___Toc2370834_1934241801"/>
      <w:bookmarkStart w:id="1307" w:name="_Toc548"/>
      <w:bookmarkEnd w:id="1306"/>
      <w:r>
        <w:rPr>
          <w:rtl w:val="true"/>
        </w:rPr>
        <w:t xml:space="preserve">الباب السادس عشر البطيخ </w:t>
      </w:r>
      <w:r>
        <w:rPr>
          <w:rtl w:val="true"/>
        </w:rPr>
        <w:t xml:space="preserve">... </w:t>
      </w:r>
      <w:r>
        <w:rPr/>
        <w:t>193</w:t>
      </w:r>
      <w:bookmarkEnd w:id="1307"/>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رسول اللّه صلّي اللّه عليه و آله كان يأكل البطّيخ بالتمر، و يأكل البطّيخ بالرطب، و يأكل البطيخ بالسّكر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bookmarkStart w:id="1308" w:name="pg13569_162812"/>
    </w:p>
    <w:p>
      <w:pPr>
        <w:pStyle w:val="BookText"/>
        <w:rPr/>
      </w:pPr>
      <w:bookmarkEnd w:id="1308"/>
      <w:r>
        <w:rPr>
          <w:rFonts w:ascii="Amiri" w:hAnsi="Amiri" w:eastAsia="Amiri" w:cs="Amiri"/>
          <w:color w:val="111111"/>
          <w:sz w:val="28"/>
          <w:sz w:val="28"/>
          <w:szCs w:val="28"/>
          <w:rtl w:val="true"/>
          <w:lang w:bidi="ar-SA"/>
        </w:rPr>
        <w:t xml:space="preserve">في أنّ البطّيخ علي الرّيق يورث الفالج و القولنج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في أنّ في البطّيخ كان عشر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في أنّ البطّيخ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و شرابا، و فاكهة، و ريحانا، و اداما، و يزيد في الباه، و يغسل المثانة، و يدرّ البول،</w:t>
      </w:r>
    </w:p>
    <w:p>
      <w:pPr>
        <w:pStyle w:val="BookText"/>
        <w:rPr/>
      </w:pPr>
      <w:r>
        <w:rPr>
          <w:rFonts w:ascii="Amiri" w:hAnsi="Amiri" w:eastAsia="Amiri" w:cs="Amiri"/>
          <w:color w:val="111111"/>
          <w:sz w:val="28"/>
          <w:sz w:val="28"/>
          <w:szCs w:val="28"/>
          <w:rtl w:val="true"/>
          <w:lang w:bidi="ar-SA"/>
        </w:rPr>
        <w:t>و قول الإمام 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البطّيخ يورث الجذام،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أمن المؤمن إذا أتي عليه أربعون سنة من الجنون و الجذام و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إذا خالف المؤمن ما امر به ممّن آمنه لم يأمن أن تصيبه عقوبة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فيما قاله عليّ عليه السّلام في بطّيخة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Heading4"/>
        <w:numPr>
          <w:ilvl w:val="3"/>
          <w:numId w:val="1"/>
        </w:numPr>
        <w:rPr/>
      </w:pPr>
      <w:bookmarkStart w:id="1309" w:name="__RefHeading___Toc2370836_1934241801"/>
      <w:bookmarkStart w:id="1310" w:name="_Toc549"/>
      <w:bookmarkEnd w:id="1309"/>
      <w:r>
        <w:rPr>
          <w:rtl w:val="true"/>
        </w:rPr>
        <w:t xml:space="preserve">الباب السابع عشر الجوز و اللوز و أكل الجوز مع الجبن </w:t>
      </w:r>
      <w:r>
        <w:rPr>
          <w:rtl w:val="true"/>
        </w:rPr>
        <w:t xml:space="preserve">... </w:t>
      </w:r>
      <w:r>
        <w:rPr/>
        <w:t>198</w:t>
      </w:r>
      <w:bookmarkEnd w:id="1310"/>
    </w:p>
    <w:p>
      <w:pPr>
        <w:pStyle w:val="BookText"/>
        <w:rPr/>
      </w:pPr>
      <w:r>
        <w:rPr>
          <w:rFonts w:ascii="Amiri" w:hAnsi="Amiri" w:eastAsia="Amiri" w:cs="Amiri"/>
          <w:color w:val="111111"/>
          <w:sz w:val="28"/>
          <w:sz w:val="28"/>
          <w:szCs w:val="28"/>
          <w:rtl w:val="true"/>
          <w:lang w:bidi="ar-SA"/>
        </w:rPr>
        <w:t>في أنّ الجوز يهيّج الحرّ في الجوف في شدّة الحرّ و يهيّج القروح في الجسد، و أكله في الشّتاء يسخّن الكليتين و يدفع البرد</w:t>
      </w:r>
    </w:p>
    <w:p>
      <w:pPr>
        <w:pStyle w:val="BookText"/>
        <w:rPr/>
      </w:pPr>
      <w:r>
        <w:rPr>
          <w:rFonts w:ascii="Amiri" w:hAnsi="Amiri" w:eastAsia="Amiri" w:cs="Amiri"/>
          <w:color w:val="111111"/>
          <w:sz w:val="28"/>
          <w:sz w:val="28"/>
          <w:szCs w:val="28"/>
          <w:rtl w:val="true"/>
          <w:lang w:bidi="ar-SA"/>
        </w:rPr>
        <w:t>و أنّ الجبن و الجوز في كلّ واحد منهما الشفاء، فان افترقا كان في كلّ واحد منهما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النانخواه و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يحرقان البواسير، و يطردان الريح، و يحسّنان اللون، و يخشنان المعدة، و يسخنان الكلي</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السعتر 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يطردان الرّياح من الفؤاد، و يفتحان السدد، و يحرقان البلغم، و يدرّان الماء، و يطيّبان النكهة، و يلينان المعدة، و يذهبان بالرّيح الخبيثة من الفم، و يصلبان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311" w:name="pg13569_162813"/>
    </w:p>
    <w:p>
      <w:pPr>
        <w:pStyle w:val="Heading3"/>
        <w:numPr>
          <w:ilvl w:val="2"/>
          <w:numId w:val="1"/>
        </w:numPr>
        <w:rPr/>
      </w:pPr>
      <w:bookmarkStart w:id="1312" w:name="__RefHeading___Toc2370838_1934241801"/>
      <w:bookmarkStart w:id="1313" w:name="_Toc550"/>
      <w:bookmarkEnd w:id="1311"/>
      <w:bookmarkEnd w:id="1312"/>
      <w:r>
        <w:rPr>
          <w:rtl w:val="true"/>
        </w:rPr>
        <w:t>أبواب البقول‌</w:t>
      </w:r>
      <w:bookmarkEnd w:id="1313"/>
    </w:p>
    <w:p>
      <w:pPr>
        <w:pStyle w:val="Heading4"/>
        <w:numPr>
          <w:ilvl w:val="3"/>
          <w:numId w:val="1"/>
        </w:numPr>
        <w:rPr/>
      </w:pPr>
      <w:bookmarkStart w:id="1314" w:name="__RefHeading___Toc2370840_1934241801"/>
      <w:bookmarkStart w:id="1315" w:name="_Toc551"/>
      <w:bookmarkEnd w:id="1314"/>
      <w:r>
        <w:rPr>
          <w:rtl w:val="true"/>
        </w:rPr>
        <w:t xml:space="preserve">الباب الأوّل جوامع أحوال البقول </w:t>
      </w:r>
      <w:r>
        <w:rPr>
          <w:rtl w:val="true"/>
        </w:rPr>
        <w:t xml:space="preserve">... </w:t>
      </w:r>
      <w:r>
        <w:rPr/>
        <w:t>199</w:t>
      </w:r>
      <w:bookmarkEnd w:id="1315"/>
    </w:p>
    <w:p>
      <w:pPr>
        <w:pStyle w:val="BookText"/>
        <w:rPr/>
      </w:pPr>
      <w:r>
        <w:rPr>
          <w:rFonts w:ascii="Amiri" w:hAnsi="Amiri" w:eastAsia="Amiri" w:cs="Amiri"/>
          <w:color w:val="111111"/>
          <w:sz w:val="28"/>
          <w:sz w:val="28"/>
          <w:szCs w:val="28"/>
          <w:rtl w:val="true"/>
          <w:lang w:bidi="ar-SA"/>
        </w:rPr>
        <w:t xml:space="preserve">في أنّ لكلّ شي‌ء حلية و حلية الخوان البقل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معني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قلوب المؤمنين خضر فهي تحنّ إلي أشكالها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Heading4"/>
        <w:numPr>
          <w:ilvl w:val="3"/>
          <w:numId w:val="1"/>
        </w:numPr>
        <w:rPr/>
      </w:pPr>
      <w:bookmarkStart w:id="1316" w:name="__RefHeading___Toc2370842_1934241801"/>
      <w:bookmarkStart w:id="1317" w:name="_Toc552"/>
      <w:bookmarkEnd w:id="1316"/>
      <w:r>
        <w:rPr>
          <w:rtl w:val="true"/>
        </w:rPr>
        <w:t xml:space="preserve">الباب الثاني الكراث </w:t>
      </w:r>
      <w:r>
        <w:rPr>
          <w:rtl w:val="true"/>
        </w:rPr>
        <w:t xml:space="preserve">... </w:t>
      </w:r>
      <w:r>
        <w:rPr/>
        <w:t>200</w:t>
      </w:r>
      <w:bookmarkEnd w:id="1317"/>
    </w:p>
    <w:p>
      <w:pPr>
        <w:pStyle w:val="BookText"/>
        <w:rPr/>
      </w:pPr>
      <w:r>
        <w:rPr>
          <w:rFonts w:ascii="Amiri" w:hAnsi="Amiri" w:eastAsia="Amiri" w:cs="Amiri"/>
          <w:color w:val="111111"/>
          <w:sz w:val="28"/>
          <w:sz w:val="28"/>
          <w:szCs w:val="28"/>
          <w:rtl w:val="true"/>
          <w:lang w:bidi="ar-SA"/>
        </w:rPr>
        <w:t>في أنّ الكراث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النكهة، و يطرد الرّياح، و يقطع البواسير، و هو أمان من الجذام لمن أدمن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 أن لكلّ شي‌ء سيّد و سيّد البقول الكراث، و أنّ النبيّ صلّي اللّه عليه و آله كان يأكل الكراث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في قول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لنأكل الكراث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أنّه لا يعلق بالكراث شي‌ء من السّماد، و هو جيد للبواسير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سنام البقول و رأسها الكراث، و فيه بركة، و بقلتي و بقلة الأنبياء، و أنا احبّه و آكله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أنّ من أكل الثوم و البصل و الكراث فلا يدخل المسجد فيؤذي برائحته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Heading4"/>
        <w:numPr>
          <w:ilvl w:val="3"/>
          <w:numId w:val="1"/>
        </w:numPr>
        <w:rPr/>
      </w:pPr>
      <w:bookmarkStart w:id="1318" w:name="__RefHeading___Toc2370844_1934241801"/>
      <w:bookmarkStart w:id="1319" w:name="_Toc553"/>
      <w:bookmarkEnd w:id="1318"/>
      <w:r>
        <w:rPr>
          <w:rtl w:val="true"/>
        </w:rPr>
        <w:t xml:space="preserve">الباب الثالث الهندباء </w:t>
      </w:r>
      <w:r>
        <w:rPr>
          <w:rtl w:val="true"/>
        </w:rPr>
        <w:t xml:space="preserve">... </w:t>
      </w:r>
      <w:r>
        <w:rPr/>
        <w:t>206</w:t>
      </w:r>
      <w:bookmarkEnd w:id="1319"/>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الهندباء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الهاء و 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كانت معتدلة ناقعة للمعدة و الكبد و الطحال أكلا، و للسعة العقرب ضمادا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1320" w:name="pg13569_162814"/>
    </w:p>
    <w:p>
      <w:pPr>
        <w:pStyle w:val="BookText"/>
        <w:rPr/>
      </w:pPr>
      <w:bookmarkEnd w:id="1320"/>
      <w:r>
        <w:rPr>
          <w:rFonts w:ascii="Amiri" w:hAnsi="Amiri" w:eastAsia="Amiri" w:cs="Amiri"/>
          <w:color w:val="111111"/>
          <w:sz w:val="28"/>
          <w:sz w:val="28"/>
          <w:szCs w:val="28"/>
          <w:rtl w:val="true"/>
          <w:lang w:bidi="ar-SA"/>
        </w:rPr>
        <w:t>في قول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بأكل بقلة الهندباء فانّها تزيد في الماء و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يكثر ماله و ولده الذكور فليكثر من أكل الهندباء، و أنّه يزيد في الماء و يحسن 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دواء لمن هيّج رأسه و ضرسه و ضربانا في عينيه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أنّ في الهندباء كان قطرة من قطرات الجنّة، و أنّ من أكل الهندباء لا يقرّبه شي‌ء من الدّواب لا حيّة و لا عقرب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في رجل صالح صعب عليه في بعض الاحانين القيام لصلاة الليل، فرأي في النّوم مولانا الإمام المنتظر عجل اللّه تعالي فرجه الشريف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بماء الهندباء، و فيما قاله رئيس الحكماء و الأطبّاء أبو عليّ ابن سينا في الهندباء و خواصّه، و انّ النبيّ صلّي اللّه عليه و آله أمر بتناول الهندباء غير مغسول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Heading4"/>
        <w:numPr>
          <w:ilvl w:val="3"/>
          <w:numId w:val="1"/>
        </w:numPr>
        <w:rPr/>
      </w:pPr>
      <w:bookmarkStart w:id="1321" w:name="__RefHeading___Toc2370846_1934241801"/>
      <w:bookmarkStart w:id="1322" w:name="_Toc554"/>
      <w:bookmarkEnd w:id="1321"/>
      <w:r>
        <w:rPr>
          <w:rtl w:val="true"/>
        </w:rPr>
        <w:t xml:space="preserve">الباب الرابع الباذروج </w:t>
      </w:r>
      <w:r>
        <w:rPr>
          <w:rtl w:val="true"/>
        </w:rPr>
        <w:t xml:space="preserve">... </w:t>
      </w:r>
      <w:r>
        <w:rPr/>
        <w:t>213</w:t>
      </w:r>
      <w:bookmarkEnd w:id="1322"/>
    </w:p>
    <w:p>
      <w:pPr>
        <w:pStyle w:val="BookText"/>
        <w:rPr/>
      </w:pPr>
      <w:r>
        <w:rPr>
          <w:rFonts w:ascii="Amiri" w:hAnsi="Amiri" w:eastAsia="Amiri" w:cs="Amiri"/>
          <w:color w:val="111111"/>
          <w:sz w:val="28"/>
          <w:sz w:val="28"/>
          <w:szCs w:val="28"/>
          <w:rtl w:val="true"/>
          <w:lang w:bidi="ar-SA"/>
        </w:rPr>
        <w:t>في أنّ رسول اللّه صلّي اللّه عليه و آله نظر إلي الباذروج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الحوك كأنّي انظر إلي منبته في الجنّة، و كان أحبّ البقول عنده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في قول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الباذروج لنا و الجرجير لبني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أنّ الباذروج يمرأ الطعام، و يفتّح السدد، و يطيّب النكهة، و يشهّي الطعام، و يسهل الدّم، و أمان من الجذام، و يذهب بالسّل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أنّ الباذروج ينفع الدّم و سوء التنفّس، و بزره ينفع السّوداء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Heading4"/>
        <w:numPr>
          <w:ilvl w:val="3"/>
          <w:numId w:val="1"/>
        </w:numPr>
        <w:rPr/>
      </w:pPr>
      <w:bookmarkStart w:id="1323" w:name="__RefHeading___Toc2370848_1934241801"/>
      <w:bookmarkStart w:id="1324" w:name="_Toc555"/>
      <w:bookmarkEnd w:id="1323"/>
      <w:r>
        <w:rPr>
          <w:rtl w:val="true"/>
        </w:rPr>
        <w:t xml:space="preserve">الباب الخامس السلق و الكرنب </w:t>
      </w:r>
      <w:r>
        <w:rPr>
          <w:rtl w:val="true"/>
        </w:rPr>
        <w:t xml:space="preserve">... </w:t>
      </w:r>
      <w:r>
        <w:rPr/>
        <w:t>216</w:t>
      </w:r>
      <w:bookmarkEnd w:id="1324"/>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شكوا إلي موسي عليه السّلام ما يلقون </w:t>
      </w:r>
      <w:bookmarkStart w:id="1325" w:name="pg13569_162815"/>
    </w:p>
    <w:p>
      <w:pPr>
        <w:pStyle w:val="BookText"/>
        <w:rPr/>
      </w:pPr>
      <w:bookmarkEnd w:id="1325"/>
      <w:r>
        <w:rPr>
          <w:rFonts w:ascii="Amiri" w:hAnsi="Amiri" w:eastAsia="Amiri" w:cs="Amiri"/>
          <w:color w:val="111111"/>
          <w:sz w:val="28"/>
          <w:sz w:val="28"/>
          <w:szCs w:val="28"/>
          <w:rtl w:val="true"/>
          <w:lang w:bidi="ar-SA"/>
        </w:rPr>
        <w:t>من البياض فشكي ذلك إلي اللّه عزّ و جلّ،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مرهم يأكلوا لحم البقر بالسلق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أنّ في السلق كان شفاء من الأدواء، و يغلّظ العظم، و ينبت اللحم، و يشدّ العقل، و يصفّي الدم، و يقمع عرق الجذام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الكرنب و فوائده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Heading4"/>
        <w:numPr>
          <w:ilvl w:val="3"/>
          <w:numId w:val="1"/>
        </w:numPr>
        <w:rPr/>
      </w:pPr>
      <w:bookmarkStart w:id="1326" w:name="__RefHeading___Toc2370850_1934241801"/>
      <w:bookmarkStart w:id="1327" w:name="_Toc556"/>
      <w:bookmarkEnd w:id="1326"/>
      <w:r>
        <w:rPr>
          <w:rtl w:val="true"/>
        </w:rPr>
        <w:t xml:space="preserve">الباب السادس الجزر </w:t>
      </w:r>
      <w:r>
        <w:rPr>
          <w:rtl w:val="true"/>
        </w:rPr>
        <w:t xml:space="preserve">... </w:t>
      </w:r>
      <w:r>
        <w:rPr/>
        <w:t>218</w:t>
      </w:r>
      <w:bookmarkEnd w:id="1327"/>
    </w:p>
    <w:p>
      <w:pPr>
        <w:pStyle w:val="BookText"/>
        <w:rPr/>
      </w:pPr>
      <w:r>
        <w:rPr>
          <w:rFonts w:ascii="Amiri" w:hAnsi="Amiri" w:eastAsia="Amiri" w:cs="Amiri"/>
          <w:color w:val="111111"/>
          <w:sz w:val="28"/>
          <w:sz w:val="28"/>
          <w:szCs w:val="28"/>
          <w:rtl w:val="true"/>
          <w:lang w:bidi="ar-SA"/>
        </w:rPr>
        <w:t xml:space="preserve">في أنّ الجزر يسخّن الكليتين، و يقيم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في أنّ الجزر أمان من القولنج و البواسير و يعين علي الجماع، و قصّة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Heading4"/>
        <w:numPr>
          <w:ilvl w:val="3"/>
          <w:numId w:val="1"/>
        </w:numPr>
        <w:rPr/>
      </w:pPr>
      <w:bookmarkStart w:id="1328" w:name="__RefHeading___Toc2370852_1934241801"/>
      <w:bookmarkStart w:id="1329" w:name="_Toc557"/>
      <w:bookmarkEnd w:id="1328"/>
      <w:r>
        <w:rPr>
          <w:rtl w:val="true"/>
        </w:rPr>
        <w:t xml:space="preserve">الباب السابع الشلجم </w:t>
      </w:r>
      <w:r>
        <w:rPr>
          <w:rtl w:val="true"/>
        </w:rPr>
        <w:t xml:space="preserve">... </w:t>
      </w:r>
      <w:r>
        <w:rPr/>
        <w:t>220</w:t>
      </w:r>
      <w:bookmarkEnd w:id="1329"/>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 فيه عرق الجذام فكلوا الشلجم في زمانه يذهب به عنكم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Heading4"/>
        <w:numPr>
          <w:ilvl w:val="3"/>
          <w:numId w:val="1"/>
        </w:numPr>
        <w:rPr/>
      </w:pPr>
      <w:bookmarkStart w:id="1330" w:name="__RefHeading___Toc2370854_1934241801"/>
      <w:bookmarkStart w:id="1331" w:name="_Toc558"/>
      <w:bookmarkEnd w:id="1330"/>
      <w:r>
        <w:rPr>
          <w:rtl w:val="true"/>
        </w:rPr>
        <w:t xml:space="preserve">الباب الثامن الباذنجان </w:t>
      </w:r>
      <w:r>
        <w:rPr>
          <w:rtl w:val="true"/>
        </w:rPr>
        <w:t xml:space="preserve">... </w:t>
      </w:r>
      <w:r>
        <w:rPr/>
        <w:t>221</w:t>
      </w:r>
      <w:bookmarkEnd w:id="1331"/>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الرّطب و نضج العنب ذهب ضرر الباذنجان، و فيه بيان و 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أنّ الباذنجان كان جيّدا للمرّة السوداء، و انّها حارّ في وقت الحرارة، و بارد في وقت البرودة،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الباذنجان و أكثروا منها، فانّها أوّل شجرة آمنت </w:t>
      </w:r>
      <w:bookmarkStart w:id="1332" w:name="pg13569_162816"/>
    </w:p>
    <w:p>
      <w:pPr>
        <w:pStyle w:val="BookText"/>
        <w:rPr/>
      </w:pPr>
      <w:bookmarkEnd w:id="1332"/>
      <w:r>
        <w:rPr>
          <w:rFonts w:ascii="Amiri" w:hAnsi="Amiri" w:eastAsia="Amiri" w:cs="Amiri"/>
          <w:color w:val="111111"/>
          <w:sz w:val="28"/>
          <w:sz w:val="28"/>
          <w:szCs w:val="28"/>
          <w:rtl w:val="true"/>
          <w:lang w:bidi="ar-SA"/>
        </w:rPr>
        <w:t xml:space="preserve">باللّه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معني الباذنجان البورانيّ و المقليّ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Heading4"/>
        <w:numPr>
          <w:ilvl w:val="3"/>
          <w:numId w:val="1"/>
        </w:numPr>
        <w:rPr/>
      </w:pPr>
      <w:bookmarkStart w:id="1333" w:name="__RefHeading___Toc2370856_1934241801"/>
      <w:bookmarkStart w:id="1334" w:name="_Toc559"/>
      <w:bookmarkEnd w:id="1333"/>
      <w:r>
        <w:rPr>
          <w:rtl w:val="true"/>
        </w:rPr>
        <w:t xml:space="preserve">الباب التاسع القرع و الدبا </w:t>
      </w:r>
      <w:r>
        <w:rPr>
          <w:rtl w:val="true"/>
        </w:rPr>
        <w:t xml:space="preserve">... </w:t>
      </w:r>
      <w:r>
        <w:rPr/>
        <w:t>225</w:t>
      </w:r>
      <w:bookmarkEnd w:id="1334"/>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الدبّاء فانّه يزيد في الدماغ و يسرّ قلب الحزين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يعجبه الدبّاء، و أنّ الدبّاء يزيد في العقل، و أنّ بعض المخالفين كانوا يشترطون في حلّ القرع قطع رأسه أوّلا، و يعدونه تذكية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أنّ الدبّاء يزيد في العقل و الدّماغ، و فيه بيان و 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أنّ الدبّاء كان جيّدا لوجع القولنج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أنّ من أكل اليقطين حسن وجهه و نضر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Heading4"/>
        <w:numPr>
          <w:ilvl w:val="3"/>
          <w:numId w:val="1"/>
        </w:numPr>
        <w:rPr/>
      </w:pPr>
      <w:bookmarkStart w:id="1335" w:name="__RefHeading___Toc2370858_1934241801"/>
      <w:bookmarkStart w:id="1336" w:name="_Toc560"/>
      <w:bookmarkEnd w:id="1335"/>
      <w:r>
        <w:rPr>
          <w:rtl w:val="true"/>
        </w:rPr>
        <w:t xml:space="preserve">الباب العاشر الفجل </w:t>
      </w:r>
      <w:r>
        <w:rPr>
          <w:rtl w:val="true"/>
        </w:rPr>
        <w:t xml:space="preserve">... </w:t>
      </w:r>
      <w:r>
        <w:rPr/>
        <w:t>230</w:t>
      </w:r>
      <w:bookmarkEnd w:id="1336"/>
    </w:p>
    <w:p>
      <w:pPr>
        <w:pStyle w:val="BookText"/>
        <w:rPr/>
      </w:pPr>
      <w:r>
        <w:rPr>
          <w:rFonts w:ascii="Amiri" w:hAnsi="Amiri" w:eastAsia="Amiri" w:cs="Amiri"/>
          <w:color w:val="111111"/>
          <w:sz w:val="28"/>
          <w:sz w:val="28"/>
          <w:szCs w:val="28"/>
          <w:rtl w:val="true"/>
          <w:lang w:bidi="ar-SA"/>
        </w:rPr>
        <w:t xml:space="preserve">في أنّ ورق الفجل يطرد الرّياح، و لبّه يسر بل البول، و أصوله تقطع البلغم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Heading4"/>
        <w:numPr>
          <w:ilvl w:val="3"/>
          <w:numId w:val="1"/>
        </w:numPr>
        <w:rPr/>
      </w:pPr>
      <w:bookmarkStart w:id="1337" w:name="__RefHeading___Toc2370860_1934241801"/>
      <w:bookmarkStart w:id="1338" w:name="_Toc561"/>
      <w:bookmarkEnd w:id="1337"/>
      <w:r>
        <w:rPr>
          <w:rtl w:val="true"/>
        </w:rPr>
        <w:t xml:space="preserve">الباب الحادي عشر الكمأة </w:t>
      </w:r>
      <w:r>
        <w:rPr>
          <w:rtl w:val="true"/>
        </w:rPr>
        <w:t xml:space="preserve">... </w:t>
      </w:r>
      <w:r>
        <w:rPr/>
        <w:t>231</w:t>
      </w:r>
      <w:bookmarkEnd w:id="1338"/>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الّذي أنزل اللّه تعالي علي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و هي شفاء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 لغة الكمأة و 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Heading4"/>
        <w:numPr>
          <w:ilvl w:val="3"/>
          <w:numId w:val="1"/>
        </w:numPr>
        <w:rPr/>
      </w:pPr>
      <w:bookmarkStart w:id="1339" w:name="__RefHeading___Toc2370862_1934241801"/>
      <w:bookmarkStart w:id="1340" w:name="_Toc562"/>
      <w:bookmarkEnd w:id="1339"/>
      <w:r>
        <w:rPr>
          <w:rtl w:val="true"/>
        </w:rPr>
        <w:t xml:space="preserve">الباب الثاني عشر الرجلة و الفرفخ </w:t>
      </w:r>
      <w:r>
        <w:rPr>
          <w:rtl w:val="true"/>
        </w:rPr>
        <w:t xml:space="preserve">... </w:t>
      </w:r>
      <w:r>
        <w:rPr/>
        <w:t>234</w:t>
      </w:r>
      <w:bookmarkEnd w:id="134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بالفرفخ و هي المكيسة فانّه إن كان شي‌ء </w:t>
      </w:r>
      <w:bookmarkStart w:id="1341" w:name="pg13569_162817"/>
    </w:p>
    <w:p>
      <w:pPr>
        <w:pStyle w:val="BookText"/>
        <w:rPr/>
      </w:pPr>
      <w:bookmarkEnd w:id="134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يزيد في العقل فهي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وجه الأرض بقلة أشرف و لا أنفع من الفرفخ، و هي بقلة فاطمة عليها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أميّة هم سمّوها بقلة الحمقاء، بغضا لنا و عداوة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Heading4"/>
        <w:numPr>
          <w:ilvl w:val="3"/>
          <w:numId w:val="1"/>
        </w:numPr>
        <w:rPr/>
      </w:pPr>
      <w:bookmarkStart w:id="1342" w:name="__RefHeading___Toc2370864_1934241801"/>
      <w:bookmarkStart w:id="1343" w:name="_Toc563"/>
      <w:bookmarkEnd w:id="1342"/>
      <w:r>
        <w:rPr>
          <w:rtl w:val="true"/>
        </w:rPr>
        <w:t xml:space="preserve">الباب الثالث عشر الجرجير </w:t>
      </w:r>
      <w:r>
        <w:rPr>
          <w:rtl w:val="true"/>
        </w:rPr>
        <w:t xml:space="preserve">... </w:t>
      </w:r>
      <w:r>
        <w:rPr/>
        <w:t>236</w:t>
      </w:r>
      <w:bookmarkEnd w:id="1343"/>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رسول اللّه صلّي اللّه عليه و آله الجرجير، و كأنّي انظر إلي شجرتها نابتة في جهنّم، و ما تضلّع منها رجل بعد أن يصلّي العشاء إلّا بات تلك الليلة و نفسه تنازعه إلي الجذام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في أنّ أبا الحسن عليه السّلام كان إذا أمر بشي‌ء من البقل يأمر بالإكثار من الجرجير فيشتري له عليه السّلام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أحمق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ينبت في وادي جهنّم، و فيه بيان في جمع بين هذا الخبر و سائر الأخبار، و أنّ أكل الجرجير يورث البرص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فيما قاله السيّد رحمه اللّه تعالي في المجازات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Heading4"/>
        <w:numPr>
          <w:ilvl w:val="3"/>
          <w:numId w:val="1"/>
        </w:numPr>
        <w:rPr/>
      </w:pPr>
      <w:bookmarkStart w:id="1344" w:name="__RefHeading___Toc2370866_1934241801"/>
      <w:bookmarkStart w:id="1345" w:name="_Toc564"/>
      <w:bookmarkEnd w:id="1344"/>
      <w:r>
        <w:rPr>
          <w:rtl w:val="true"/>
        </w:rPr>
        <w:t xml:space="preserve">الباب الرابع عشر الخس </w:t>
      </w:r>
      <w:r>
        <w:rPr>
          <w:rtl w:val="true"/>
        </w:rPr>
        <w:t xml:space="preserve">... </w:t>
      </w:r>
      <w:r>
        <w:rPr/>
        <w:t>239</w:t>
      </w:r>
      <w:bookmarkEnd w:id="1345"/>
    </w:p>
    <w:p>
      <w:pPr>
        <w:pStyle w:val="BookText"/>
        <w:rPr/>
      </w:pPr>
      <w:r>
        <w:rPr>
          <w:rFonts w:ascii="Amiri" w:hAnsi="Amiri" w:eastAsia="Amiri" w:cs="Amiri"/>
          <w:color w:val="111111"/>
          <w:sz w:val="28"/>
          <w:sz w:val="28"/>
          <w:szCs w:val="28"/>
          <w:rtl w:val="true"/>
          <w:lang w:bidi="ar-SA"/>
        </w:rPr>
        <w:t xml:space="preserve">في أنّ الخس يطفئ الدّم، و يورث النعاس و يهضم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Heading4"/>
        <w:numPr>
          <w:ilvl w:val="3"/>
          <w:numId w:val="1"/>
        </w:numPr>
        <w:rPr/>
      </w:pPr>
      <w:bookmarkStart w:id="1346" w:name="__RefHeading___Toc2370868_1934241801"/>
      <w:bookmarkStart w:id="1347" w:name="_Toc565"/>
      <w:bookmarkEnd w:id="1346"/>
      <w:r>
        <w:rPr>
          <w:rtl w:val="true"/>
        </w:rPr>
        <w:t xml:space="preserve">الباب الخامس عشر الكرفس </w:t>
      </w:r>
      <w:r>
        <w:rPr>
          <w:rtl w:val="true"/>
        </w:rPr>
        <w:t xml:space="preserve">... </w:t>
      </w:r>
      <w:r>
        <w:rPr/>
        <w:t>239</w:t>
      </w:r>
      <w:bookmarkEnd w:id="1347"/>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الكرفس بقلة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الكرفس يورث الحفظ، و يذكي القلب، و ينفي الجنون و الجذام و البرص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1348" w:name="pg13569_162818"/>
    </w:p>
    <w:p>
      <w:pPr>
        <w:pStyle w:val="BookText"/>
        <w:rPr/>
      </w:pPr>
      <w:bookmarkEnd w:id="134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349" w:name="__RefHeading___Toc2370870_1934241801"/>
      <w:bookmarkStart w:id="1350" w:name="_Toc566"/>
      <w:bookmarkEnd w:id="1349"/>
      <w:r>
        <w:rPr>
          <w:rtl w:val="true"/>
        </w:rPr>
        <w:t xml:space="preserve">الباب السادس عشر السداب </w:t>
      </w:r>
      <w:r>
        <w:rPr>
          <w:rtl w:val="true"/>
        </w:rPr>
        <w:t xml:space="preserve">... </w:t>
      </w:r>
      <w:r>
        <w:rPr/>
        <w:t>241</w:t>
      </w:r>
      <w:bookmarkEnd w:id="1350"/>
    </w:p>
    <w:p>
      <w:pPr>
        <w:pStyle w:val="BookText"/>
        <w:rPr/>
      </w:pPr>
      <w:r>
        <w:rPr>
          <w:rFonts w:ascii="Amiri" w:hAnsi="Amiri" w:eastAsia="Amiri" w:cs="Amiri"/>
          <w:color w:val="111111"/>
          <w:sz w:val="28"/>
          <w:sz w:val="28"/>
          <w:szCs w:val="28"/>
          <w:rtl w:val="true"/>
          <w:lang w:bidi="ar-SA"/>
        </w:rPr>
        <w:t xml:space="preserve">في أنّ السّداب يزيد في العقل، و أنّه جيّد لوجع الاذن، و ينثر ماء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بيان في السّداب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Heading4"/>
        <w:numPr>
          <w:ilvl w:val="3"/>
          <w:numId w:val="1"/>
        </w:numPr>
        <w:rPr/>
      </w:pPr>
      <w:bookmarkStart w:id="1351" w:name="__RefHeading___Toc2370872_1934241801"/>
      <w:bookmarkStart w:id="1352" w:name="_Toc567"/>
      <w:bookmarkEnd w:id="1351"/>
      <w:r>
        <w:rPr>
          <w:rtl w:val="true"/>
        </w:rPr>
        <w:t xml:space="preserve">الباب السابع عشر الحزاء </w:t>
      </w:r>
      <w:r>
        <w:rPr>
          <w:rtl w:val="true"/>
        </w:rPr>
        <w:t xml:space="preserve">... </w:t>
      </w:r>
      <w:r>
        <w:rPr/>
        <w:t>242</w:t>
      </w:r>
      <w:bookmarkEnd w:id="1352"/>
    </w:p>
    <w:p>
      <w:pPr>
        <w:pStyle w:val="BookText"/>
        <w:rPr/>
      </w:pPr>
      <w:r>
        <w:rPr>
          <w:rFonts w:ascii="Amiri" w:hAnsi="Amiri" w:eastAsia="Amiri" w:cs="Amiri"/>
          <w:color w:val="111111"/>
          <w:sz w:val="28"/>
          <w:sz w:val="28"/>
          <w:szCs w:val="28"/>
          <w:rtl w:val="true"/>
          <w:lang w:bidi="ar-SA"/>
        </w:rPr>
        <w:t xml:space="preserve">في أنّ الحزاء جيّد للمعدة بماء بارد، و فيه بيان و 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Heading4"/>
        <w:numPr>
          <w:ilvl w:val="3"/>
          <w:numId w:val="1"/>
        </w:numPr>
        <w:rPr/>
      </w:pPr>
      <w:bookmarkStart w:id="1353" w:name="__RefHeading___Toc2370874_1934241801"/>
      <w:bookmarkStart w:id="1354" w:name="_Toc568"/>
      <w:bookmarkEnd w:id="1353"/>
      <w:r>
        <w:rPr>
          <w:rtl w:val="true"/>
        </w:rPr>
        <w:t xml:space="preserve">الباب الثامن عشر النانخواه و الصعتر </w:t>
      </w:r>
      <w:r>
        <w:rPr>
          <w:rtl w:val="true"/>
        </w:rPr>
        <w:t xml:space="preserve">... </w:t>
      </w:r>
      <w:r>
        <w:rPr/>
        <w:t>243</w:t>
      </w:r>
      <w:bookmarkEnd w:id="1354"/>
    </w:p>
    <w:p>
      <w:pPr>
        <w:pStyle w:val="BookText"/>
        <w:rPr/>
      </w:pPr>
      <w:r>
        <w:rPr>
          <w:rFonts w:ascii="Amiri" w:hAnsi="Amiri" w:eastAsia="Amiri" w:cs="Amiri"/>
          <w:color w:val="111111"/>
          <w:sz w:val="28"/>
          <w:sz w:val="28"/>
          <w:szCs w:val="28"/>
          <w:rtl w:val="true"/>
          <w:lang w:bidi="ar-SA"/>
        </w:rPr>
        <w:t xml:space="preserve">في أنّ الصعتر يدبغ المعدة، و ينبت زئير المعدة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 أنّ الثفّاء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النانخواه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لكلّ 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Heading4"/>
        <w:numPr>
          <w:ilvl w:val="3"/>
          <w:numId w:val="1"/>
        </w:numPr>
        <w:rPr/>
      </w:pPr>
      <w:bookmarkStart w:id="1355" w:name="__RefHeading___Toc2370876_1934241801"/>
      <w:bookmarkStart w:id="1356" w:name="_Toc569"/>
      <w:bookmarkEnd w:id="1355"/>
      <w:r>
        <w:rPr>
          <w:rtl w:val="true"/>
        </w:rPr>
        <w:t xml:space="preserve">الباب التاسع عشر الكزبرة </w:t>
      </w:r>
      <w:r>
        <w:rPr>
          <w:rtl w:val="true"/>
        </w:rPr>
        <w:t xml:space="preserve">... </w:t>
      </w:r>
      <w:r>
        <w:rPr/>
        <w:t>245</w:t>
      </w:r>
      <w:bookmarkEnd w:id="1356"/>
    </w:p>
    <w:p>
      <w:pPr>
        <w:pStyle w:val="BookText"/>
        <w:rPr/>
      </w:pPr>
      <w:r>
        <w:rPr>
          <w:rFonts w:ascii="Amiri" w:hAnsi="Amiri" w:eastAsia="Amiri" w:cs="Amiri"/>
          <w:color w:val="111111"/>
          <w:sz w:val="28"/>
          <w:sz w:val="28"/>
          <w:szCs w:val="28"/>
          <w:rtl w:val="true"/>
          <w:lang w:bidi="ar-SA"/>
        </w:rPr>
        <w:t xml:space="preserve">في أنّ أكل التفّاح الحامض و الكربزة، و الجبن، و سؤر الفارة، و قراءة كتابة القبور، و المشي بين امرأتين، و طرح القمّلة حيّة، و الحجامة في النقرة، و البول في الماء الرّاكد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طبيعة الكزبرة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Heading4"/>
        <w:numPr>
          <w:ilvl w:val="3"/>
          <w:numId w:val="1"/>
        </w:numPr>
        <w:rPr/>
      </w:pPr>
      <w:bookmarkStart w:id="1357" w:name="__RefHeading___Toc2370878_1934241801"/>
      <w:bookmarkStart w:id="1358" w:name="_Toc570"/>
      <w:bookmarkEnd w:id="1357"/>
      <w:r>
        <w:rPr>
          <w:rtl w:val="true"/>
        </w:rPr>
        <w:t xml:space="preserve">الباب العشرون البصل و الثوم </w:t>
      </w:r>
      <w:r>
        <w:rPr>
          <w:rtl w:val="true"/>
        </w:rPr>
        <w:t xml:space="preserve">... </w:t>
      </w:r>
      <w:r>
        <w:rPr/>
        <w:t>246</w:t>
      </w:r>
      <w:bookmarkEnd w:id="1358"/>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البصل يطيّب النكهة، و يشدّ اللثة، و يزيد في الماء و 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1359" w:name="pg13569_162819"/>
    </w:p>
    <w:p>
      <w:pPr>
        <w:pStyle w:val="BookText"/>
        <w:rPr/>
      </w:pPr>
      <w:bookmarkEnd w:id="135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من أكل البصل و الثوم فلا يخرج إلي المسجد، و أنّ البصل يذهب بالنصب و يشدّ العصب و يذهب بالحمّي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بلادا كلوا من بصلها يطرد عنكم و باءها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لا يأكل الثوم و لا البصل و لا الكراث و لا العسل الّذي فيه المغافير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الثوم فلو لا أنّي اناجي الملك لأكلته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بيان في رواية الّتي نقلها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أحدهما عليه السّلام عن أكل الثوم،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كلّ صلاة صلّيتها ما دمت تأكله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Heading4"/>
        <w:numPr>
          <w:ilvl w:val="3"/>
          <w:numId w:val="1"/>
        </w:numPr>
        <w:rPr/>
      </w:pPr>
      <w:bookmarkStart w:id="1360" w:name="__RefHeading___Toc2370880_1934241801"/>
      <w:bookmarkStart w:id="1361" w:name="_Toc571"/>
      <w:bookmarkEnd w:id="1360"/>
      <w:r>
        <w:rPr>
          <w:rtl w:val="true"/>
        </w:rPr>
        <w:t xml:space="preserve">الباب الحادي و العشرون القثاء </w:t>
      </w:r>
      <w:r>
        <w:rPr>
          <w:rtl w:val="true"/>
        </w:rPr>
        <w:t xml:space="preserve">... </w:t>
      </w:r>
      <w:r>
        <w:rPr/>
        <w:t>252</w:t>
      </w:r>
      <w:bookmarkEnd w:id="1361"/>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أكلتم القثّاء فكلوه من أسفله فانّه أعظم بركته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في أنّ رسول اللّه صلّي اللّه عليه و آله كان يأكل القثّاء بالرطب و القثّاء بالملح، و بيان في القثّاء و الخيار، و أنّه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كازرونيّ و 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فيما رواه العامّة في أنّ النبيّ صلّي اللّه عليه و آله كان يأكل القثّاء و الرطب، و هو صلّي اللّه عليه و آله و سلّم يأكل من ذا مرّة و من ذا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Heading3"/>
        <w:numPr>
          <w:ilvl w:val="2"/>
          <w:numId w:val="1"/>
        </w:numPr>
        <w:rPr/>
      </w:pPr>
      <w:bookmarkStart w:id="1362" w:name="__RefHeading___Toc2370882_1934241801"/>
      <w:bookmarkStart w:id="1363" w:name="_Toc572"/>
      <w:bookmarkEnd w:id="1362"/>
      <w:r>
        <w:rPr>
          <w:rtl w:val="true"/>
        </w:rPr>
        <w:t>أبواب الحبوب‌</w:t>
      </w:r>
      <w:bookmarkEnd w:id="1363"/>
    </w:p>
    <w:p>
      <w:pPr>
        <w:pStyle w:val="Heading4"/>
        <w:numPr>
          <w:ilvl w:val="3"/>
          <w:numId w:val="1"/>
        </w:numPr>
        <w:rPr/>
      </w:pPr>
      <w:bookmarkStart w:id="1364" w:name="__RefHeading___Toc2370884_1934241801"/>
      <w:bookmarkStart w:id="1365" w:name="_Toc573"/>
      <w:bookmarkEnd w:id="1364"/>
      <w:r>
        <w:rPr>
          <w:rtl w:val="true"/>
        </w:rPr>
        <w:t xml:space="preserve">الباب الأوّل الحنطة و الشعير و بدو خلقهما </w:t>
      </w:r>
      <w:r>
        <w:rPr>
          <w:rtl w:val="true"/>
        </w:rPr>
        <w:t xml:space="preserve">... </w:t>
      </w:r>
      <w:r>
        <w:rPr/>
        <w:t>255</w:t>
      </w:r>
      <w:bookmarkEnd w:id="136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آدم عليه السّلام كلّما زرع الحنطة جاء حنطة، و كلّما زرعت حوّا جاء شعير، و طبيعة الحنطة و الشعير، و كان الشعير غذاء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1366" w:name="pg13569_162820"/>
    </w:p>
    <w:p>
      <w:pPr>
        <w:pStyle w:val="BookText"/>
        <w:rPr/>
      </w:pPr>
      <w:bookmarkEnd w:id="136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367" w:name="__RefHeading___Toc2370886_1934241801"/>
      <w:bookmarkStart w:id="1368" w:name="_Toc574"/>
      <w:bookmarkEnd w:id="1367"/>
      <w:r>
        <w:rPr>
          <w:rtl w:val="true"/>
        </w:rPr>
        <w:t xml:space="preserve">الباب الثاني الماش و اللوبيا و الجاورس </w:t>
      </w:r>
      <w:r>
        <w:rPr>
          <w:rtl w:val="true"/>
        </w:rPr>
        <w:t xml:space="preserve">... </w:t>
      </w:r>
      <w:r>
        <w:rPr/>
        <w:t>256</w:t>
      </w:r>
      <w:bookmarkEnd w:id="1368"/>
    </w:p>
    <w:p>
      <w:pPr>
        <w:pStyle w:val="BookText"/>
        <w:rPr/>
      </w:pPr>
      <w:r>
        <w:rPr>
          <w:rFonts w:ascii="Amiri" w:hAnsi="Amiri" w:eastAsia="Amiri" w:cs="Amiri"/>
          <w:color w:val="111111"/>
          <w:sz w:val="28"/>
          <w:sz w:val="28"/>
          <w:szCs w:val="28"/>
          <w:rtl w:val="true"/>
          <w:lang w:bidi="ar-SA"/>
        </w:rPr>
        <w:t>في أنّ رجلا شكا إلي أبي الحسن عليه السّلام البهق، فأمره أن يطبخ الماش و يتحسّاه و يجعله في طعامه</w:t>
      </w:r>
    </w:p>
    <w:p>
      <w:pPr>
        <w:pStyle w:val="BookText"/>
        <w:rPr/>
      </w:pPr>
      <w:r>
        <w:rPr>
          <w:rFonts w:ascii="Amiri" w:hAnsi="Amiri" w:eastAsia="Amiri" w:cs="Amiri"/>
          <w:color w:val="111111"/>
          <w:sz w:val="28"/>
          <w:sz w:val="28"/>
          <w:szCs w:val="28"/>
          <w:rtl w:val="true"/>
          <w:lang w:bidi="ar-SA"/>
        </w:rPr>
        <w:t xml:space="preserve">و أنّ اللوبيا تطرد الرّياح المستبطنة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الجاورس و طبيعته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Heading4"/>
        <w:numPr>
          <w:ilvl w:val="3"/>
          <w:numId w:val="1"/>
        </w:numPr>
        <w:rPr/>
      </w:pPr>
      <w:bookmarkStart w:id="1369" w:name="__RefHeading___Toc2370888_1934241801"/>
      <w:bookmarkStart w:id="1370" w:name="_Toc575"/>
      <w:bookmarkEnd w:id="1369"/>
      <w:r>
        <w:rPr>
          <w:rtl w:val="true"/>
        </w:rPr>
        <w:t xml:space="preserve">الباب الثالث العدس </w:t>
      </w:r>
      <w:r>
        <w:rPr>
          <w:rtl w:val="true"/>
        </w:rPr>
        <w:t xml:space="preserve">... </w:t>
      </w:r>
      <w:r>
        <w:rPr/>
        <w:t>257</w:t>
      </w:r>
      <w:bookmarkEnd w:id="1370"/>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بالعدس، فانّه مبارك مقدّس، يرقّ القلب، و يكثر الدمعة، و قد بارك فيه سبعون نبيّا آخرهم عيسي بن مريم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فيما روي في العدس و طبيعته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Heading4"/>
        <w:numPr>
          <w:ilvl w:val="3"/>
          <w:numId w:val="1"/>
        </w:numPr>
        <w:rPr/>
      </w:pPr>
      <w:bookmarkStart w:id="1371" w:name="__RefHeading___Toc2370890_1934241801"/>
      <w:bookmarkStart w:id="1372" w:name="_Toc576"/>
      <w:bookmarkEnd w:id="1371"/>
      <w:r>
        <w:rPr>
          <w:rtl w:val="true"/>
        </w:rPr>
        <w:t xml:space="preserve">الباب الرابع الارز </w:t>
      </w:r>
      <w:r>
        <w:rPr>
          <w:rtl w:val="true"/>
        </w:rPr>
        <w:t xml:space="preserve">... </w:t>
      </w:r>
      <w:r>
        <w:rPr/>
        <w:t>260</w:t>
      </w:r>
      <w:bookmarkEnd w:id="1372"/>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طعام الدّنيا و الآخرة اللحم ثمّ الأرزّ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أنّ الأرزّ يوسّع الأمعاء، و يقطع البواسير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طبيعة الأرزّ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Heading4"/>
        <w:numPr>
          <w:ilvl w:val="3"/>
          <w:numId w:val="1"/>
        </w:numPr>
        <w:rPr/>
      </w:pPr>
      <w:bookmarkStart w:id="1373" w:name="__RefHeading___Toc2370892_1934241801"/>
      <w:bookmarkStart w:id="1374" w:name="_Toc577"/>
      <w:bookmarkEnd w:id="1373"/>
      <w:r>
        <w:rPr>
          <w:rtl w:val="true"/>
        </w:rPr>
        <w:t xml:space="preserve">الباب الخامس الحمص </w:t>
      </w:r>
      <w:r>
        <w:rPr>
          <w:rtl w:val="true"/>
        </w:rPr>
        <w:t xml:space="preserve">... </w:t>
      </w:r>
      <w:r>
        <w:rPr/>
        <w:t>263</w:t>
      </w:r>
      <w:bookmarkEnd w:id="1374"/>
    </w:p>
    <w:p>
      <w:pPr>
        <w:pStyle w:val="BookText"/>
        <w:rPr/>
      </w:pPr>
      <w:r>
        <w:rPr>
          <w:rFonts w:ascii="Amiri" w:hAnsi="Amiri" w:eastAsia="Amiri" w:cs="Amiri"/>
          <w:color w:val="111111"/>
          <w:sz w:val="28"/>
          <w:sz w:val="28"/>
          <w:szCs w:val="28"/>
          <w:rtl w:val="true"/>
          <w:lang w:bidi="ar-SA"/>
        </w:rPr>
        <w:t xml:space="preserve">في أنّ الحمّص جيّد لوجع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فوائد الحمّص و طبيعته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bookmarkStart w:id="1375" w:name="pg13569_162821"/>
    </w:p>
    <w:p>
      <w:pPr>
        <w:pStyle w:val="BookText"/>
        <w:rPr/>
      </w:pPr>
      <w:bookmarkEnd w:id="137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376" w:name="__RefHeading___Toc2370894_1934241801"/>
      <w:bookmarkStart w:id="1377" w:name="_Toc578"/>
      <w:bookmarkEnd w:id="1376"/>
      <w:r>
        <w:rPr>
          <w:rtl w:val="true"/>
        </w:rPr>
        <w:t xml:space="preserve">الباب السادس الباقلا </w:t>
      </w:r>
      <w:r>
        <w:rPr>
          <w:rtl w:val="true"/>
        </w:rPr>
        <w:t xml:space="preserve">... </w:t>
      </w:r>
      <w:r>
        <w:rPr/>
        <w:t>265</w:t>
      </w:r>
      <w:bookmarkEnd w:id="1377"/>
    </w:p>
    <w:p>
      <w:pPr>
        <w:pStyle w:val="BookText"/>
        <w:rPr/>
      </w:pPr>
      <w:r>
        <w:rPr>
          <w:rFonts w:ascii="Amiri" w:hAnsi="Amiri" w:eastAsia="Amiri" w:cs="Amiri"/>
          <w:color w:val="111111"/>
          <w:sz w:val="28"/>
          <w:sz w:val="28"/>
          <w:szCs w:val="28"/>
          <w:rtl w:val="true"/>
          <w:lang w:bidi="ar-SA"/>
        </w:rPr>
        <w:t xml:space="preserve">في أنّ الباقلا يمخّ الساق و يولد الدّم الطريّ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 أنّ الباقلا كان طعام عيسي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في فوائد الباقلا،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للصدر، و نفث الدّم، و السعال مع العسل، و ينفع من أورام الحلق و السحج أكلا، و دقيقه إذا طبخ و ضمد به سكن الورم العارض من ضربة، و لو قشّر الباقلا و دقّ و ذرّ علي موضع نزف الدّم حبسه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Heading3"/>
        <w:numPr>
          <w:ilvl w:val="2"/>
          <w:numId w:val="1"/>
        </w:numPr>
        <w:rPr/>
      </w:pPr>
      <w:bookmarkStart w:id="1378" w:name="__RefHeading___Toc2370896_1934241801"/>
      <w:bookmarkStart w:id="1379" w:name="_Toc579"/>
      <w:bookmarkEnd w:id="1378"/>
      <w:r>
        <w:rPr>
          <w:rtl w:val="true"/>
        </w:rPr>
        <w:t xml:space="preserve">أبواب ما يعمل </w:t>
      </w:r>
      <w:r>
        <w:rPr>
          <w:rtl w:val="true"/>
        </w:rPr>
        <w:t>[</w:t>
      </w:r>
      <w:r>
        <w:rPr>
          <w:rtl w:val="true"/>
        </w:rPr>
        <w:t>من الحبوب</w:t>
      </w:r>
      <w:r>
        <w:rPr>
          <w:rtl w:val="true"/>
        </w:rPr>
        <w:t>]‌</w:t>
      </w:r>
      <w:bookmarkEnd w:id="1379"/>
    </w:p>
    <w:p>
      <w:pPr>
        <w:pStyle w:val="Heading4"/>
        <w:numPr>
          <w:ilvl w:val="3"/>
          <w:numId w:val="1"/>
        </w:numPr>
        <w:rPr/>
      </w:pPr>
      <w:bookmarkStart w:id="1380" w:name="__RefHeading___Toc2370898_1934241801"/>
      <w:bookmarkStart w:id="1381" w:name="_Toc580"/>
      <w:bookmarkEnd w:id="1380"/>
      <w:r>
        <w:rPr>
          <w:rtl w:val="true"/>
        </w:rPr>
        <w:t xml:space="preserve">الباب الأوّل فعل الخبز و إكرامه و آداب خبزه و أكله </w:t>
      </w:r>
      <w:r>
        <w:rPr>
          <w:rtl w:val="true"/>
        </w:rPr>
        <w:t xml:space="preserve">... </w:t>
      </w:r>
      <w:r>
        <w:rPr/>
        <w:t>268</w:t>
      </w:r>
      <w:bookmarkEnd w:id="1381"/>
    </w:p>
    <w:p>
      <w:pPr>
        <w:pStyle w:val="BookText"/>
        <w:rPr/>
      </w:pPr>
      <w:r>
        <w:rPr>
          <w:rFonts w:ascii="Amiri" w:hAnsi="Amiri" w:eastAsia="Amiri" w:cs="Amiri"/>
          <w:color w:val="111111"/>
          <w:sz w:val="28"/>
          <w:sz w:val="28"/>
          <w:szCs w:val="28"/>
          <w:rtl w:val="true"/>
          <w:lang w:bidi="ar-SA"/>
        </w:rPr>
        <w:t xml:space="preserve">في أنّ عليّا عليه السّلام كان يعاتب خدمه في تخمير الخمير، و فيه بيان و 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بيان و شرح و تفصيل 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لألعق أصابعي من المأدم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 إكرام الخبز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تقطعوا الخبز بالسكّين و لكن اكسروه باليد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صغّروا رغافكم فانّ مع كلّ رغيف بركة، و نهي صلّي اللّه عليه و آله أن يشمّ الخبز كما تشمّ السّباع، و فيه بيان، و قوله صلّي اللّه عليه و آله إذا اتيتم بالخبز و اللحم فابدءوا بالخبز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دانيال عليه السّلام و انّه أعطي صاحب معبر رغيفا، فرمي صاحب المعبر بالرّغيف و قال ما أصنع بالخبز، فلمّا رأي دانيال عليه السّلام ذلك منه، رفع يده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أكرم الخبز، فحبس المطر، حتّي انّه بلغ من أمرهم أنّ بعضهم أكل بعضا، و قصّة امرأتين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bookmarkStart w:id="1382" w:name="pg13569_162822"/>
    </w:p>
    <w:p>
      <w:pPr>
        <w:pStyle w:val="BookText"/>
        <w:rPr/>
      </w:pPr>
      <w:bookmarkEnd w:id="138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383" w:name="__RefHeading___Toc2370900_1934241801"/>
      <w:bookmarkStart w:id="1384" w:name="_Toc581"/>
      <w:bookmarkEnd w:id="1383"/>
      <w:r>
        <w:rPr>
          <w:rtl w:val="true"/>
        </w:rPr>
        <w:t xml:space="preserve">الباب الثاني أنواع الخبز </w:t>
      </w:r>
      <w:r>
        <w:rPr>
          <w:rtl w:val="true"/>
        </w:rPr>
        <w:t xml:space="preserve">... </w:t>
      </w:r>
      <w:r>
        <w:rPr/>
        <w:t>274</w:t>
      </w:r>
      <w:bookmarkEnd w:id="1384"/>
    </w:p>
    <w:p>
      <w:pPr>
        <w:pStyle w:val="BookText"/>
        <w:rPr/>
      </w:pPr>
      <w:r>
        <w:rPr>
          <w:rFonts w:ascii="Amiri" w:hAnsi="Amiri" w:eastAsia="Amiri" w:cs="Amiri"/>
          <w:color w:val="111111"/>
          <w:sz w:val="28"/>
          <w:sz w:val="28"/>
          <w:szCs w:val="28"/>
          <w:rtl w:val="true"/>
          <w:lang w:bidi="ar-SA"/>
        </w:rPr>
        <w:t>في 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خبز الشعير علي البرّ كفضلنا علي النّاس،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جوف المسلول شي‌ء أنفع له من خبز الأرزّ، و قول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المبطون خبز الأرزّ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ما أكل خبز برّ قطّ، و لا شبع من خبز شعير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Heading4"/>
        <w:numPr>
          <w:ilvl w:val="3"/>
          <w:numId w:val="1"/>
        </w:numPr>
        <w:rPr/>
      </w:pPr>
      <w:bookmarkStart w:id="1385" w:name="__RefHeading___Toc2370902_1934241801"/>
      <w:bookmarkStart w:id="1386" w:name="_Toc582"/>
      <w:bookmarkEnd w:id="1385"/>
      <w:r>
        <w:rPr>
          <w:rtl w:val="true"/>
        </w:rPr>
        <w:t xml:space="preserve">الباب الثالث الأسوقة و أنواعها </w:t>
      </w:r>
      <w:r>
        <w:rPr>
          <w:rtl w:val="true"/>
        </w:rPr>
        <w:t xml:space="preserve">... </w:t>
      </w:r>
      <w:r>
        <w:rPr/>
        <w:t>276</w:t>
      </w:r>
      <w:bookmarkEnd w:id="1386"/>
    </w:p>
    <w:p>
      <w:pPr>
        <w:pStyle w:val="BookText"/>
        <w:rPr/>
      </w:pPr>
      <w:r>
        <w:rPr>
          <w:rFonts w:ascii="Amiri" w:hAnsi="Amiri" w:eastAsia="Amiri" w:cs="Amiri"/>
          <w:color w:val="111111"/>
          <w:sz w:val="28"/>
          <w:sz w:val="28"/>
          <w:szCs w:val="28"/>
          <w:rtl w:val="true"/>
          <w:lang w:bidi="ar-SA"/>
        </w:rPr>
        <w:t xml:space="preserve">في أنّ السّويق نزل بالوحي من السّماء، و أنّه طعام المرسلين، و ينبت اللحم، و يشدّ العظم، و ترقّ البشرة، و تزيد في الباه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اسقوا صبيانكم السّويق في صغرهم فانّ ذلك ينبت اللحم و يشدّ العظم، و من شرب السّويق أربعين صباحا امتلأت كتفاه 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أنّ السّويق الجافّ إذا اخذ علي الرّيق أطفأ الحرارة و سكن المرّة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أنّ السّويق الجاف يذهب بالبياض، و يجرّد المرّة و البلغم جردا، و يدفع سبعين نوعا من أنواع البلاء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املئوا جوف المحموم من السّويق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في أنّ سويق التفّاح نافع للسع الحيّة و العقرب و انقطاع الرّعاف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أنّ سويق العدس يقطع العطش، و يقوّي المعدة، و يطفئ الصفراء، و يبرّد الجوف، و يقطع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و شرح و تفصيل فيما يؤخذ منه السّويق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1387" w:name="pg13569_162823"/>
    </w:p>
    <w:p>
      <w:pPr>
        <w:pStyle w:val="BookText"/>
        <w:rPr/>
      </w:pPr>
      <w:bookmarkEnd w:id="1387"/>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3"/>
        <w:numPr>
          <w:ilvl w:val="2"/>
          <w:numId w:val="1"/>
        </w:numPr>
        <w:rPr/>
      </w:pPr>
      <w:bookmarkStart w:id="1388" w:name="__RefHeading___Toc2370904_1934241801"/>
      <w:bookmarkStart w:id="1389" w:name="_Toc583"/>
      <w:bookmarkEnd w:id="1388"/>
      <w:r>
        <w:rPr>
          <w:rtl w:val="true"/>
        </w:rPr>
        <w:t>أبواب الحلاوات و الحموضات‌</w:t>
      </w:r>
      <w:bookmarkEnd w:id="1389"/>
    </w:p>
    <w:p>
      <w:pPr>
        <w:pStyle w:val="Heading4"/>
        <w:numPr>
          <w:ilvl w:val="3"/>
          <w:numId w:val="1"/>
        </w:numPr>
        <w:rPr/>
      </w:pPr>
      <w:bookmarkStart w:id="1390" w:name="__RefHeading___Toc2370906_1934241801"/>
      <w:bookmarkStart w:id="1391" w:name="_Toc584"/>
      <w:bookmarkEnd w:id="1390"/>
      <w:r>
        <w:rPr>
          <w:rtl w:val="true"/>
        </w:rPr>
        <w:t xml:space="preserve">الباب الأوّل أنواع الحلاوات </w:t>
      </w:r>
      <w:r>
        <w:rPr>
          <w:rtl w:val="true"/>
        </w:rPr>
        <w:t xml:space="preserve">... </w:t>
      </w:r>
      <w:r>
        <w:rPr/>
        <w:t>285</w:t>
      </w:r>
      <w:bookmarkEnd w:id="1391"/>
    </w:p>
    <w:p>
      <w:pPr>
        <w:pStyle w:val="BookText"/>
        <w:rPr/>
      </w:pPr>
      <w:r>
        <w:rPr>
          <w:rFonts w:ascii="Amiri" w:hAnsi="Amiri" w:eastAsia="Amiri" w:cs="Amiri"/>
          <w:color w:val="111111"/>
          <w:sz w:val="28"/>
          <w:sz w:val="28"/>
          <w:szCs w:val="28"/>
          <w:rtl w:val="true"/>
          <w:lang w:bidi="ar-SA"/>
        </w:rPr>
        <w:t xml:space="preserve">في أنّ المؤمن عذب يحبّ العذوبة و المؤمن حلو يحبّ الحلاوة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الفالوذج، و الخشتيج، و الخبيص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حبّ النساء و الحلواء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Heading4"/>
        <w:numPr>
          <w:ilvl w:val="3"/>
          <w:numId w:val="1"/>
        </w:numPr>
        <w:rPr/>
      </w:pPr>
      <w:bookmarkStart w:id="1392" w:name="__RefHeading___Toc2370908_1934241801"/>
      <w:bookmarkStart w:id="1393" w:name="_Toc585"/>
      <w:bookmarkEnd w:id="1392"/>
      <w:r>
        <w:rPr>
          <w:rtl w:val="true"/>
        </w:rPr>
        <w:t xml:space="preserve">الباب الثاني العسل </w:t>
      </w:r>
      <w:r>
        <w:rPr>
          <w:rtl w:val="true"/>
        </w:rPr>
        <w:t xml:space="preserve">... </w:t>
      </w:r>
      <w:r>
        <w:rPr/>
        <w:t>288</w:t>
      </w:r>
      <w:bookmarkEnd w:id="1393"/>
    </w:p>
    <w:p>
      <w:pPr>
        <w:pStyle w:val="BookText"/>
        <w:rPr/>
      </w:pPr>
      <w:r>
        <w:rPr>
          <w:rFonts w:ascii="Amiri" w:hAnsi="Amiri" w:eastAsia="Amiri" w:cs="Amiri"/>
          <w:color w:val="111111"/>
          <w:sz w:val="28"/>
          <w:sz w:val="28"/>
          <w:szCs w:val="28"/>
          <w:rtl w:val="true"/>
          <w:lang w:bidi="ar-SA"/>
        </w:rPr>
        <w:t>تفسير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 رَبُّكَ إِلَي النَّحْلِ أَنِ اتَّخِذِي مِنَ الْجِبالِ بُيُوتاً وَ مِنَ الشَّجَرِ وَ مِمَّا يَعْرِشُونَ، ثُمَّ كُلِي مِنْ كُلِّ الثَّمَراتِ فَاسْلُكِي سُبُلَ رَبِّكِ ذُلُلًا يَخْرُجُ مِنْ بُطُونِها شَرابٌ مُخْتَلِفٌ أَلْوانُهُ فِيهِ شِفاءٌ لِلنَّاسِ إِنَّ فِي ذلِكَ لَآيَةً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رجل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موجع بطني،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استوهب زوجتك شيئا من مالها طيّبة نفسها ثمّ اشتر به عسلا ثمّ اسكب عليه من ماء السماء، ثمّ اشربه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في أنّ من تغيّر عليه ماء بصره ينفع له اللبن الحليب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الحفظ فليأكل العسل، و أنّ شربه يذهب بالبلغم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أنّ الطيب و العسل و الرّكوب و النظر إلي الخضرة نشرة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قصّة عائشة و أذيّتها برسول اللّه صلّي اللّه عليه و آله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منك ريح المغافير، لأنّه صلّي اللّه عليه و آله شرب عند زينب بنت جحش عسلا، و نزول سورة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امرأة رفعت غزلا إلي رجل لتخاط به كسوة الكعبة، و قول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عسلا و زعفرانا و خذ من طين قبر الحسين عليه السّلام و اعجنه بماء </w:t>
      </w:r>
      <w:bookmarkStart w:id="1394" w:name="pg13569_162824"/>
    </w:p>
    <w:p>
      <w:pPr>
        <w:pStyle w:val="BookText"/>
        <w:rPr/>
      </w:pPr>
      <w:bookmarkEnd w:id="139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السّماء و اجعل فيه شيئا من عسل و زعفران و فرّقه علي الشيعة ليتداووا به مرضاهم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ما كان في النحل و العسل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فيما رواه العامّة في العسل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بحث و تحقيق حول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Heading4"/>
        <w:numPr>
          <w:ilvl w:val="3"/>
          <w:numId w:val="1"/>
        </w:numPr>
        <w:rPr/>
      </w:pPr>
      <w:bookmarkStart w:id="1395" w:name="__RefHeading___Toc2370910_1934241801"/>
      <w:bookmarkStart w:id="1396" w:name="_Toc586"/>
      <w:bookmarkEnd w:id="1395"/>
      <w:r>
        <w:rPr>
          <w:rtl w:val="true"/>
        </w:rPr>
        <w:t xml:space="preserve">الباب الثالث السكر و أنواعه و فوائده </w:t>
      </w:r>
      <w:r>
        <w:rPr>
          <w:rtl w:val="true"/>
        </w:rPr>
        <w:t xml:space="preserve">... </w:t>
      </w:r>
      <w:r>
        <w:rPr/>
        <w:t>297</w:t>
      </w:r>
      <w:bookmarkEnd w:id="1396"/>
    </w:p>
    <w:p>
      <w:pPr>
        <w:pStyle w:val="BookText"/>
        <w:rPr/>
      </w:pPr>
      <w:r>
        <w:rPr>
          <w:rFonts w:ascii="Amiri" w:hAnsi="Amiri" w:eastAsia="Amiri" w:cs="Amiri"/>
          <w:color w:val="111111"/>
          <w:sz w:val="28"/>
          <w:sz w:val="28"/>
          <w:szCs w:val="28"/>
          <w:rtl w:val="true"/>
          <w:lang w:bidi="ar-SA"/>
        </w:rPr>
        <w:t xml:space="preserve">في أنّ السكّر الطبرزد يأكل البلغم أكلا،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أنّ أوّل من اتخذ السكّر سليمان بن داود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أنّ السكّر ينفع و لا يضرّ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أنّ السكّر نافع للحمّي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Heading4"/>
        <w:numPr>
          <w:ilvl w:val="3"/>
          <w:numId w:val="1"/>
        </w:numPr>
        <w:rPr/>
      </w:pPr>
      <w:bookmarkStart w:id="1397" w:name="__RefHeading___Toc2370912_1934241801"/>
      <w:bookmarkStart w:id="1398" w:name="_Toc587"/>
      <w:bookmarkEnd w:id="1397"/>
      <w:r>
        <w:rPr>
          <w:rtl w:val="true"/>
        </w:rPr>
        <w:t xml:space="preserve">الباب الرابع الخل </w:t>
      </w:r>
      <w:r>
        <w:rPr>
          <w:rtl w:val="true"/>
        </w:rPr>
        <w:t xml:space="preserve">... </w:t>
      </w:r>
      <w:r>
        <w:rPr/>
        <w:t>301</w:t>
      </w:r>
      <w:bookmarkEnd w:id="1398"/>
    </w:p>
    <w:p>
      <w:pPr>
        <w:pStyle w:val="BookText"/>
        <w:rPr/>
      </w:pPr>
      <w:r>
        <w:rPr>
          <w:rFonts w:ascii="Amiri" w:hAnsi="Amiri" w:eastAsia="Amiri" w:cs="Amiri"/>
          <w:color w:val="111111"/>
          <w:sz w:val="28"/>
          <w:sz w:val="28"/>
          <w:szCs w:val="28"/>
          <w:rtl w:val="true"/>
          <w:lang w:bidi="ar-SA"/>
        </w:rPr>
        <w:t xml:space="preserve">في أنّ الخلّ يشدّ العقل، و انّه كان نعم الإدام، و لا يقفر بيت كان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الخمر ينير القلب، و يشدّ اللثة، و يقتل الدّوابّ البطن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علي خوان عليه خلّ و ملح و الابتداء به عند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في أنّ الإمام الباقر عليه السّلام كان يأكل خلّا و زيتا في قصعة سوداء مكتوب في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أكل الثوم و البصل بالخلّ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1399" w:name="pg13569_162825"/>
    </w:p>
    <w:p>
      <w:pPr>
        <w:pStyle w:val="BookText"/>
        <w:rPr/>
      </w:pPr>
      <w:bookmarkEnd w:id="139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400" w:name="__RefHeading___Toc2370914_1934241801"/>
      <w:bookmarkStart w:id="1401" w:name="_Toc588"/>
      <w:bookmarkEnd w:id="1400"/>
      <w:r>
        <w:rPr>
          <w:rtl w:val="true"/>
        </w:rPr>
        <w:t xml:space="preserve">الباب الخامس المري و الكامخ </w:t>
      </w:r>
      <w:r>
        <w:rPr>
          <w:rtl w:val="true"/>
        </w:rPr>
        <w:t xml:space="preserve">... </w:t>
      </w:r>
      <w:r>
        <w:rPr/>
        <w:t>306</w:t>
      </w:r>
      <w:bookmarkEnd w:id="1401"/>
    </w:p>
    <w:p>
      <w:pPr>
        <w:pStyle w:val="BookText"/>
        <w:rPr/>
      </w:pPr>
      <w:r>
        <w:rPr>
          <w:rFonts w:ascii="Amiri" w:hAnsi="Amiri" w:eastAsia="Amiri" w:cs="Amiri"/>
          <w:color w:val="111111"/>
          <w:sz w:val="28"/>
          <w:sz w:val="28"/>
          <w:szCs w:val="28"/>
          <w:rtl w:val="true"/>
          <w:lang w:bidi="ar-SA"/>
        </w:rPr>
        <w:t xml:space="preserve">في أنّ يوسف الصديق عليه السّلام لمّا كان في السجن شكا إلي ربّه عزّ و جلّ أكل الخبز وحده، و سأل إداما يأتدم به، فأمره أن يأخذ الخبز و يجعله في إجانة و يصبّ عليه الماء فصار مريّا و جعل عليه السّلام يأتدم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معني المريّ و الكامخ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Heading4"/>
        <w:numPr>
          <w:ilvl w:val="3"/>
          <w:numId w:val="1"/>
        </w:numPr>
        <w:rPr/>
      </w:pPr>
      <w:bookmarkStart w:id="1402" w:name="__RefHeading___Toc2370916_1934241801"/>
      <w:bookmarkStart w:id="1403" w:name="_Toc589"/>
      <w:bookmarkEnd w:id="1402"/>
      <w:r>
        <w:rPr>
          <w:rtl w:val="true"/>
        </w:rPr>
        <w:t xml:space="preserve">الباب السادس فيما يستحب أو يكره أكله و بعض النوادر </w:t>
      </w:r>
      <w:r>
        <w:rPr>
          <w:rtl w:val="true"/>
        </w:rPr>
        <w:t xml:space="preserve">... </w:t>
      </w:r>
      <w:r>
        <w:rPr/>
        <w:t>308</w:t>
      </w:r>
      <w:bookmarkEnd w:id="1403"/>
    </w:p>
    <w:p>
      <w:pPr>
        <w:pStyle w:val="BookText"/>
        <w:rPr/>
      </w:pPr>
      <w:r>
        <w:rPr>
          <w:rFonts w:ascii="Amiri" w:hAnsi="Amiri" w:eastAsia="Amiri" w:cs="Amiri"/>
          <w:color w:val="111111"/>
          <w:sz w:val="28"/>
          <w:sz w:val="28"/>
          <w:szCs w:val="28"/>
          <w:rtl w:val="true"/>
          <w:lang w:bidi="ar-SA"/>
        </w:rPr>
        <w:t xml:space="preserve">في أنّ الكتان و الطيب و النورة يسمنّ، و اللحم اليابس و الجبن و الطلع يهزلن، و ما يورث النسيان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الأطعمة الّتي كانت يعجبها الأئمّة عليهم السّلام، و النهي عن أكل ما تحمله النملة بفيها و قوائمها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امرأة بذيّة أكلت اللقمة من فم النبيّ صلّي اللّه عليه و آله و سلّم و ما أصابها داء حتّي فارقت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النهي عن أكل سؤر الفار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Heading3"/>
        <w:numPr>
          <w:ilvl w:val="2"/>
          <w:numId w:val="1"/>
        </w:numPr>
        <w:rPr/>
      </w:pPr>
      <w:bookmarkStart w:id="1404" w:name="__RefHeading___Toc2370918_1934241801"/>
      <w:bookmarkStart w:id="1405" w:name="_Toc590"/>
      <w:bookmarkEnd w:id="1404"/>
      <w:r>
        <w:rPr>
          <w:rtl w:val="true"/>
        </w:rPr>
        <w:t>أبواب آداب الأكل و لواحقها</w:t>
      </w:r>
      <w:bookmarkEnd w:id="1405"/>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6" w:name="__RefHeading___Toc2370920_1934241801"/>
      <w:bookmarkStart w:id="1407" w:name="_Toc591"/>
      <w:bookmarkEnd w:id="1406"/>
      <w:r>
        <w:rPr>
          <w:rtl w:val="true"/>
        </w:rPr>
        <w:t xml:space="preserve">الباب الأوّل ان ابن آدم أجوف لا بد له من الطعام </w:t>
      </w:r>
      <w:r>
        <w:rPr>
          <w:rtl w:val="true"/>
        </w:rPr>
        <w:t xml:space="preserve">... </w:t>
      </w:r>
      <w:r>
        <w:rPr/>
        <w:t>312</w:t>
      </w:r>
      <w:bookmarkStart w:id="1408" w:name="pg13569_162826"/>
      <w:bookmarkEnd w:id="1407"/>
    </w:p>
    <w:p>
      <w:pPr>
        <w:pStyle w:val="BookText"/>
        <w:rPr/>
      </w:pPr>
      <w:bookmarkEnd w:id="140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فيما أكله النّاس في المحضر حتّي يفرغوا من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Heading4"/>
        <w:numPr>
          <w:ilvl w:val="3"/>
          <w:numId w:val="1"/>
        </w:numPr>
        <w:rPr/>
      </w:pPr>
      <w:bookmarkStart w:id="1409" w:name="__RefHeading___Toc2370922_1934241801"/>
      <w:bookmarkStart w:id="1410" w:name="_Toc592"/>
      <w:bookmarkEnd w:id="1409"/>
      <w:r>
        <w:rPr>
          <w:rtl w:val="true"/>
        </w:rPr>
        <w:t xml:space="preserve">الباب الثاني مدح الطعام الحلال و ذمّ الحرام </w:t>
      </w:r>
      <w:r>
        <w:rPr>
          <w:rtl w:val="true"/>
        </w:rPr>
        <w:t xml:space="preserve">... </w:t>
      </w:r>
      <w:r>
        <w:rPr/>
        <w:t>313</w:t>
      </w:r>
      <w:bookmarkEnd w:id="1410"/>
    </w:p>
    <w:p>
      <w:pPr>
        <w:pStyle w:val="BookText"/>
        <w:rPr/>
      </w:pPr>
      <w:r>
        <w:rPr>
          <w:rFonts w:ascii="Amiri" w:hAnsi="Amiri" w:eastAsia="Amiri" w:cs="Amiri"/>
          <w:color w:val="111111"/>
          <w:sz w:val="28"/>
          <w:sz w:val="28"/>
          <w:szCs w:val="28"/>
          <w:rtl w:val="true"/>
          <w:lang w:bidi="ar-SA"/>
        </w:rPr>
        <w:t xml:space="preserve">في أوّل ما عصي اللّه تبارك و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ما يدخل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و الفرج، و عقاب من أكل لقمة من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وقي شرّ لقلقه و قبقبه و ذبذبه فقد وجبت له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Heading4"/>
        <w:numPr>
          <w:ilvl w:val="3"/>
          <w:numId w:val="1"/>
        </w:numPr>
        <w:rPr/>
      </w:pPr>
      <w:bookmarkStart w:id="1411" w:name="__RefHeading___Toc2370924_1934241801"/>
      <w:bookmarkStart w:id="1412" w:name="_Toc593"/>
      <w:bookmarkEnd w:id="1411"/>
      <w:r>
        <w:rPr>
          <w:rtl w:val="true"/>
        </w:rPr>
        <w:t xml:space="preserve">الباب الثالث إكرام الطعام و مدح اللذيذ منه، و ان اللّه تعالي لا يحاسب المؤمن علي المأكول و الملبوس و أمثالهما </w:t>
      </w:r>
      <w:r>
        <w:rPr>
          <w:rtl w:val="true"/>
        </w:rPr>
        <w:t xml:space="preserve">... </w:t>
      </w:r>
      <w:r>
        <w:rPr/>
        <w:t>315</w:t>
      </w:r>
      <w:bookmarkEnd w:id="1412"/>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في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الطعام سرف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أنّ اللّه تبارك و تعالي لا يسأل عباده عمّا تفضّل به عليهم و لا يمنّ بذلك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فيما روي عن الإمام الباقر عليه السّلام في 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Heading4"/>
        <w:numPr>
          <w:ilvl w:val="3"/>
          <w:numId w:val="1"/>
        </w:numPr>
        <w:rPr/>
      </w:pPr>
      <w:bookmarkStart w:id="1413" w:name="__RefHeading___Toc2370926_1934241801"/>
      <w:bookmarkStart w:id="1414" w:name="_Toc594"/>
      <w:bookmarkEnd w:id="1413"/>
      <w:r>
        <w:rPr>
          <w:rtl w:val="true"/>
        </w:rPr>
        <w:t xml:space="preserve">الباب الرابع التواضع في الطعام و استحباب ترك التنوق في الاطعمة و كثرة الاعتناء به </w:t>
      </w:r>
      <w:r>
        <w:rPr>
          <w:rtl w:val="true"/>
        </w:rPr>
        <w:t xml:space="preserve">... </w:t>
      </w:r>
      <w:r>
        <w:rPr/>
        <w:t>319</w:t>
      </w:r>
      <w:bookmarkEnd w:id="1414"/>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يُعْرَضُ الَّذِينَ كَفَرُوا عَلَي النَّارِ أَذْهَبْتُمْ طَيِّباتِكُمْ </w:t>
      </w:r>
      <w:bookmarkStart w:id="1415" w:name="pg13569_162827"/>
    </w:p>
    <w:p>
      <w:pPr>
        <w:pStyle w:val="BookText"/>
        <w:rPr/>
      </w:pPr>
      <w:bookmarkEnd w:id="141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حَياتِكُمُ الدُّنْيا وَ اسْتَمْتَعْتُمْ بِها فَالْيَوْمَ تُجْزَوْنَ عَذابَ الْهُونِ بِما كُنْتُمْ تَسْتَكْبِرُونَ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علي رسول اللّه فدخلت عليه و انّه لمضطجع علي خصفة و انّ بعضه علي التراب و تحت رأسه و سادة محشوّة ليفا، فقلت أنت نبي اللّه و كسري و قيصر علي سرر الذّهب و فرش الدّيباج و الحرير،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قوم عجّلت طيّباتهم، و إنّما اخّرت لنا طيّباتنا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قاله عليّ عليه السّلام لعاصم بن زياد لمّا دخل علي العلاء بن زياد بالبصرة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فيما كتبه عليّ عليه السّلام إلي أهل مصر، و بيان فيما ورد في كيفيّة تعيّش رسول اللّه و أمير المؤمنين و بعض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فيما رواه سويد بن غفلة في طعام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الامّة بخير ما لم يلبسوا لباس العجم و يطعموا أطعمة العجم، فإذا فعلوا ذلك ضربهم اللّه بالذّلّ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أنّ عليّا عليه السّلام كان لا ينخّل له الدقيق، و انّ الإمام الباقر عليه السّلام كان يأكل خلّا و زيتا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Heading4"/>
        <w:numPr>
          <w:ilvl w:val="3"/>
          <w:numId w:val="1"/>
        </w:numPr>
        <w:rPr/>
      </w:pPr>
      <w:bookmarkStart w:id="1416" w:name="__RefHeading___Toc2370928_1934241801"/>
      <w:bookmarkStart w:id="1417" w:name="_Toc595"/>
      <w:bookmarkEnd w:id="1416"/>
      <w:r>
        <w:rPr>
          <w:rtl w:val="true"/>
        </w:rPr>
        <w:t xml:space="preserve">الباب الخامس ذم كثرة الاكل و الاكل علي الشبع و الشكاية عن الطعام </w:t>
      </w:r>
      <w:r>
        <w:rPr>
          <w:rtl w:val="true"/>
        </w:rPr>
        <w:t xml:space="preserve">... </w:t>
      </w:r>
      <w:r>
        <w:rPr/>
        <w:t>325</w:t>
      </w:r>
      <w:bookmarkEnd w:id="1417"/>
    </w:p>
    <w:p>
      <w:pPr>
        <w:pStyle w:val="BookText"/>
        <w:rPr/>
      </w:pPr>
      <w:r>
        <w:rPr>
          <w:rFonts w:ascii="Amiri" w:hAnsi="Amiri" w:eastAsia="Amiri" w:cs="Amiri"/>
          <w:color w:val="111111"/>
          <w:sz w:val="28"/>
          <w:sz w:val="28"/>
          <w:szCs w:val="28"/>
          <w:rtl w:val="true"/>
          <w:lang w:bidi="ar-SA"/>
        </w:rPr>
        <w:t>معني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يأكل في معاء واحد و الكافر في سبعة أمعاء، و ما قاله السيّد رحمه اللّه و إيّانا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فيما قاله الراونديّ رحمه اللّه في معني قول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قصّة أبي غزوان و أكله و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فيما قيل في معني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يحتمل أن يريد بالسبعة في الكافر سبع صفات،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w:t>
      </w:r>
      <w:bookmarkStart w:id="1418" w:name="pg13569_162828"/>
    </w:p>
    <w:p>
      <w:pPr>
        <w:pStyle w:val="BookText"/>
        <w:rPr/>
      </w:pPr>
      <w:bookmarkEnd w:id="1418"/>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الشره، و طول الأمل، و الطمع، و سوء الطبع، و الحسد، و حبّ السمن، و بالواحد في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خلّته، و انّ شهوات الطعام سبع،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الطبع، و شهوة النفس، و شهوة العين، و شهوة الفم، و شهوة الاذن، و شهوة الأنف، و شهوة الجوع، و الواحد في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شهوة الجوع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آدميّ وعاء شرّا من بطن، حسب الآدميّ لقيمات صلبه، فان غلب الآدميّ نفسه فثلث للطعام، و ثلث للشراب، و ثلث للنفس، و فيه شرح و ما يناسب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في قول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أبغض إلي اللّه من بطن مملوء، و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الحكمة الجوع، و التباعد من اللّه الشبع، و الأكل علي الشبع يورث البرص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أربعة يذهبن ضياعا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معني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و جنّة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فيما قاله عيسي عليه السّلام لامرأة ذهبت ماء وجهها بكثرة الطعام، و ما قاله إبليس لعنه اللّه ليحيي بن زكريّا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ذمّ كثرة الأكل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فيما قاله الإمام الصّادق عليه السّلام في قلّة الأكل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Heading4"/>
        <w:numPr>
          <w:ilvl w:val="3"/>
          <w:numId w:val="1"/>
        </w:numPr>
        <w:rPr/>
      </w:pPr>
      <w:bookmarkStart w:id="1419" w:name="__RefHeading___Toc2370930_1934241801"/>
      <w:bookmarkStart w:id="1420" w:name="_Toc596"/>
      <w:bookmarkEnd w:id="1419"/>
      <w:r>
        <w:rPr>
          <w:rtl w:val="true"/>
        </w:rPr>
        <w:t xml:space="preserve">الباب السادس في ذمّ التجشؤ و ما يفعل أو يقال عنده </w:t>
      </w:r>
      <w:r>
        <w:rPr>
          <w:rtl w:val="true"/>
        </w:rPr>
        <w:t xml:space="preserve">... </w:t>
      </w:r>
      <w:r>
        <w:rPr/>
        <w:t>338</w:t>
      </w:r>
      <w:bookmarkEnd w:id="1420"/>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تجشّيتم فلا ترفعوا جشأكم إلي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التجشؤ و بيانه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1" w:name="__RefHeading___Toc2370932_1934241801"/>
      <w:bookmarkStart w:id="1422" w:name="_Toc597"/>
      <w:bookmarkEnd w:id="1421"/>
      <w:r>
        <w:rPr>
          <w:rtl w:val="true"/>
        </w:rPr>
        <w:t xml:space="preserve">الباب السابع الغداء و العشاء و آدابهما </w:t>
      </w:r>
      <w:r>
        <w:rPr>
          <w:rtl w:val="true"/>
        </w:rPr>
        <w:t xml:space="preserve">... </w:t>
      </w:r>
      <w:r>
        <w:rPr/>
        <w:t>240</w:t>
      </w:r>
      <w:bookmarkStart w:id="1423" w:name="pg13569_162829"/>
      <w:bookmarkEnd w:id="1422"/>
    </w:p>
    <w:p>
      <w:pPr>
        <w:pStyle w:val="BookText"/>
        <w:rPr/>
      </w:pPr>
      <w:bookmarkEnd w:id="142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فيما قاله الطبرسيّ رحمه اللّه و إيّانا في 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 غَداءَنا لَقَدْ لَقِينا مِنْ سَفَرِنا هذا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رِزْقُهُمْ فِيها بُكْرَةً وَ عَشِيًّا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البقاء و لا بقاء، فليباكر الغداء، و ليجيّد الحذاء، و ليخفّف الرّداء، و ليقلّ غشيان النساء،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أنّ العشاء الأنبياء عليهم السّلام كان بعد العتمة، و أنّ ترك العشاء خراب للبدن، و بيان في معني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في أنّ العشاء كان قوّة للشيخ و الشابّ، و أنّ ترك العشاء يوجب الهرم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في أنّ من ترك العشاء ليلة السبت و ليلة الأحد متواليتين ذهبت منه قوّة لم ترجع إليه أربعين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ذمّ من ترك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Heading4"/>
        <w:numPr>
          <w:ilvl w:val="3"/>
          <w:numId w:val="1"/>
        </w:numPr>
        <w:rPr/>
      </w:pPr>
      <w:bookmarkStart w:id="1424" w:name="__RefHeading___Toc2370934_1934241801"/>
      <w:bookmarkStart w:id="1425" w:name="_Toc598"/>
      <w:bookmarkEnd w:id="1424"/>
      <w:r>
        <w:rPr>
          <w:rtl w:val="true"/>
        </w:rPr>
        <w:t xml:space="preserve">الباب الثامن ذم الاكل وحده و استحباب اجتماع الأيدي علي الطعام و التصديق ممّا يؤكل </w:t>
      </w:r>
      <w:r>
        <w:rPr>
          <w:rtl w:val="true"/>
        </w:rPr>
        <w:t xml:space="preserve">... </w:t>
      </w:r>
      <w:r>
        <w:rPr/>
        <w:t>347</w:t>
      </w:r>
      <w:bookmarkEnd w:id="1425"/>
    </w:p>
    <w:p>
      <w:pPr>
        <w:pStyle w:val="BookText"/>
        <w:rPr/>
      </w:pPr>
      <w:r>
        <w:rPr>
          <w:rFonts w:ascii="Amiri" w:hAnsi="Amiri" w:eastAsia="Amiri" w:cs="Amiri"/>
          <w:color w:val="111111"/>
          <w:sz w:val="28"/>
          <w:sz w:val="28"/>
          <w:szCs w:val="28"/>
          <w:rtl w:val="true"/>
          <w:lang w:bidi="ar-SA"/>
        </w:rPr>
        <w:t>في أنّ رسول اللّه صلّي اللّه عليه و آله لعن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زاده وحده، و الرّاكب في الفلاة وحده، و النائم في بيت وحده،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 استحباب اجتماع الأيدي علي الطعام، و العلّة الّتي من اجلها ابتلي يعقوب بيوسف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الواحد يكفي الاثنين، و طعام الاثنين يكفي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bookmarkStart w:id="1426" w:name="pg13569_162830"/>
    </w:p>
    <w:p>
      <w:pPr>
        <w:pStyle w:val="BookText"/>
        <w:rPr/>
      </w:pPr>
      <w:bookmarkEnd w:id="142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427" w:name="__RefHeading___Toc2370936_1934241801"/>
      <w:bookmarkStart w:id="1428" w:name="_Toc599"/>
      <w:bookmarkEnd w:id="1427"/>
      <w:r>
        <w:rPr>
          <w:rtl w:val="true"/>
        </w:rPr>
        <w:t xml:space="preserve">الباب التاسع في استحباب الاكل مع الاهل و الخادم و إطعام من ينظر الي الطعام و القام المؤمنين </w:t>
      </w:r>
      <w:r>
        <w:rPr>
          <w:rtl w:val="true"/>
        </w:rPr>
        <w:t xml:space="preserve">... </w:t>
      </w:r>
      <w:r>
        <w:rPr/>
        <w:t>350</w:t>
      </w:r>
      <w:bookmarkEnd w:id="1428"/>
    </w:p>
    <w:p>
      <w:pPr>
        <w:pStyle w:val="BookText"/>
        <w:rPr/>
      </w:pPr>
      <w:r>
        <w:rPr>
          <w:rFonts w:ascii="Amiri" w:hAnsi="Amiri" w:eastAsia="Amiri" w:cs="Amiri"/>
          <w:color w:val="111111"/>
          <w:sz w:val="28"/>
          <w:sz w:val="28"/>
          <w:szCs w:val="28"/>
          <w:rtl w:val="true"/>
          <w:lang w:bidi="ar-SA"/>
        </w:rPr>
        <w:t xml:space="preserve">في أنّ الإمام الرّضا عليه السّلام كان يجلس علي المائدة و جمع حشمه كلّهم، و لا يدع صغيرا و لا كبيرا حتّي السائس و الحجّام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ثواب من جمع عياله و وضع مائدته فيسمّون في أوّل طعامهم و يحمدون في آخره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Heading4"/>
        <w:numPr>
          <w:ilvl w:val="3"/>
          <w:numId w:val="1"/>
        </w:numPr>
        <w:rPr/>
      </w:pPr>
      <w:bookmarkStart w:id="1429" w:name="__RefHeading___Toc2370938_1934241801"/>
      <w:bookmarkStart w:id="1430" w:name="_Toc600"/>
      <w:bookmarkEnd w:id="1429"/>
      <w:r>
        <w:rPr>
          <w:rtl w:val="true"/>
        </w:rPr>
        <w:t xml:space="preserve">الباب العاشر غسل اليد قبل الطعام و بعده و آدابه </w:t>
      </w:r>
      <w:r>
        <w:rPr>
          <w:rtl w:val="true"/>
        </w:rPr>
        <w:t xml:space="preserve">... </w:t>
      </w:r>
      <w:r>
        <w:rPr/>
        <w:t>352</w:t>
      </w:r>
      <w:bookmarkEnd w:id="1430"/>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يكثر خير بيته فليتوضّأ عند حضور طعامه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 أنّ غسل اليدين قبل الطعام و بعده زيادة في الرّزق، و أنّ الوضوء قبل الطعام و بعده يذهبان 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أنّ صاحب البيت يبدأ في غسل اليد ثمّ يبدأ بمن عن يمينه، و إذا رفع الطعام بدأ بمن علي يساره، و يكون آخر من يغسل يده صاحب المنزل، لأنّه أولي بالغمر، و يتمندل عند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أنّ من غسل يده قبل الطعام و بعده، عاش في سعة و عوفي من بلوي جسده، و بيان في أنّ الوضوء قبل الطعام أحدثته 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 أنّ صاحب المنزل هو صاحب الطعام و إن كان المنزل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 أنّ من كانت يده نظيفة فلم يغسلهما فلا بأس أن يأكل من غير أن يغسل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فيما رواه العامّة في لعق الأصابع و المسح بالمنديل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قاله المحقق الأردبيليّ رحمه اللّه تعالي و إيّانا في غسل اليد، و أنّ </w:t>
      </w:r>
      <w:bookmarkStart w:id="1431" w:name="pg13569_162831"/>
    </w:p>
    <w:p>
      <w:pPr>
        <w:pStyle w:val="BookText"/>
        <w:rPr/>
      </w:pPr>
      <w:bookmarkEnd w:id="1431"/>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الوضوء قبل الطعام و بعده ينفيان الفقر كما ينفي الكير خبث الحديد و ما عاش عاش في سعة و انّ الملائكة تصلّي علي من يلعق إصبعه في آخر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معني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الدّعاء الّذي يقرأ عند مسح الحاجبين لمّا غسل اليد بعد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Heading4"/>
        <w:numPr>
          <w:ilvl w:val="3"/>
          <w:numId w:val="1"/>
        </w:numPr>
        <w:rPr/>
      </w:pPr>
      <w:bookmarkStart w:id="1432" w:name="__RefHeading___Toc2370940_1934241801"/>
      <w:bookmarkStart w:id="1433" w:name="_Toc601"/>
      <w:bookmarkEnd w:id="1432"/>
      <w:r>
        <w:rPr>
          <w:rtl w:val="true"/>
        </w:rPr>
        <w:t xml:space="preserve">الباب الحادي عشر التسمية و التحميد و الدعاء عند الاكل </w:t>
      </w:r>
      <w:r>
        <w:rPr>
          <w:rtl w:val="true"/>
        </w:rPr>
        <w:t xml:space="preserve">... </w:t>
      </w:r>
      <w:r>
        <w:rPr/>
        <w:t>367</w:t>
      </w:r>
      <w:bookmarkEnd w:id="1433"/>
    </w:p>
    <w:p>
      <w:pPr>
        <w:pStyle w:val="BookText"/>
        <w:rPr/>
      </w:pPr>
      <w:r>
        <w:rPr>
          <w:rFonts w:ascii="Amiri" w:hAnsi="Amiri" w:eastAsia="Amiri" w:cs="Amiri"/>
          <w:color w:val="111111"/>
          <w:sz w:val="28"/>
          <w:sz w:val="28"/>
          <w:szCs w:val="28"/>
          <w:rtl w:val="true"/>
          <w:lang w:bidi="ar-SA"/>
        </w:rPr>
        <w:t xml:space="preserve">من أكل طعاما فسمّي اللّه علي أوّله و حمد اللّه علي آخره، لم يسأل عن نعيم ذلك الطعام كائنا ما كان،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فيمن توضّأ أو أكل أو شرب و لم يسمّ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فيما قالت الملائكة لمّا وضعت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شرك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في أدعية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علّة التّخمة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 التسمية علي كلّ إناء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الدّعاء عند الطعام، و توضيح لغاته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حدّ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Heading4"/>
        <w:numPr>
          <w:ilvl w:val="3"/>
          <w:numId w:val="1"/>
        </w:numPr>
        <w:rPr/>
      </w:pPr>
      <w:bookmarkStart w:id="1434" w:name="__RefHeading___Toc2370942_1934241801"/>
      <w:bookmarkStart w:id="1435" w:name="_Toc602"/>
      <w:bookmarkEnd w:id="1434"/>
      <w:r>
        <w:rPr>
          <w:rtl w:val="true"/>
        </w:rPr>
        <w:t xml:space="preserve">الباب الثاني عشر منع الاكل باليسار و متكئا و علي الجنابة و ماشيا </w:t>
      </w:r>
      <w:r>
        <w:rPr>
          <w:rtl w:val="true"/>
        </w:rPr>
        <w:t xml:space="preserve">... </w:t>
      </w:r>
      <w:r>
        <w:rPr/>
        <w:t>384</w:t>
      </w:r>
      <w:bookmarkEnd w:id="1435"/>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علي الجنابة يورث الفقر، و انّ النبيّ صلّي اللّه عليه و آله نهي أن يأكل الإنسان بشماله و أن يأكل و هو متّكئ، و انّه صلّي اللّه عليه و آله يجلس جلسة العبد تواضعا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bookmarkStart w:id="1436" w:name="pg13569_162832"/>
    </w:p>
    <w:p>
      <w:pPr>
        <w:pStyle w:val="BookText"/>
        <w:rPr/>
      </w:pPr>
      <w:bookmarkEnd w:id="143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سلّم ما أكل متّكئا منذ بعثه اللّه حتّي قبض، و كان يأكل أكل العبد و يجلس جلسة العبد تواضعا 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جواز الأكل باليسار، و الأكل في المشي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كيفيّة الجلوس في الطعام، و النّهي عن أكل الطعام فيمن كان مستلقيا علي قفاه أو منبطحا علي بطنه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بحث و بيان و تفصيل فيما يستفاد من الأخبار في كراهة الأكل متّكئا، و الاتّكاء باليد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 الاضطجاع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 صفة الاتّكاء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في كراهة الأكل مستلقيا و منبطحا و ماشيا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في كراهة الأكل متربعا و كيفيّة التربّع، و كراهة الأكل علي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Heading4"/>
        <w:numPr>
          <w:ilvl w:val="3"/>
          <w:numId w:val="1"/>
        </w:numPr>
        <w:rPr/>
      </w:pPr>
      <w:bookmarkStart w:id="1437" w:name="__RefHeading___Toc2370944_1934241801"/>
      <w:bookmarkStart w:id="1438" w:name="_Toc603"/>
      <w:bookmarkEnd w:id="1437"/>
      <w:r>
        <w:rPr>
          <w:rtl w:val="true"/>
        </w:rPr>
        <w:t xml:space="preserve">الباب الثالث عشر الملح و فضل الافتتاح و الاختتام به </w:t>
      </w:r>
      <w:r>
        <w:rPr>
          <w:rtl w:val="true"/>
        </w:rPr>
        <w:t xml:space="preserve">... </w:t>
      </w:r>
      <w:r>
        <w:rPr/>
        <w:t>394</w:t>
      </w:r>
      <w:bookmarkEnd w:id="1438"/>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ادامكم الملح، و انّه كان شفاء من سبعين نوعا من أنواع الأوجاع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في العقرب الّتي لدغت رسول اللّه صلّي اللّه عليه و آله فلعنها، و فيه بيان، و إمكان لدغ الموذيات الأنبياء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في لغة العقرب، و البدء بالملح في أوّل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فيمن طعامه بالملح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الملح كان شفاء من سبعين داء منها الجنون و الجذام و البرص و وجع الحلق و الأضراس و وجع البطن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bookmarkStart w:id="1439" w:name="pg13569_162833"/>
    </w:p>
    <w:p>
      <w:pPr>
        <w:pStyle w:val="BookText"/>
        <w:rPr/>
      </w:pPr>
      <w:bookmarkEnd w:id="143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440" w:name="__RefHeading___Toc2370946_1934241801"/>
      <w:bookmarkStart w:id="1441" w:name="_Toc604"/>
      <w:bookmarkEnd w:id="1440"/>
      <w:r>
        <w:rPr>
          <w:rtl w:val="true"/>
        </w:rPr>
        <w:t xml:space="preserve">الباب الرابع عشر النهي عن اكل الطعام الحار و النفخ فيه </w:t>
      </w:r>
      <w:r>
        <w:rPr>
          <w:rtl w:val="true"/>
        </w:rPr>
        <w:t xml:space="preserve">... </w:t>
      </w:r>
      <w:r>
        <w:rPr/>
        <w:t>400</w:t>
      </w:r>
      <w:bookmarkEnd w:id="1441"/>
    </w:p>
    <w:p>
      <w:pPr>
        <w:pStyle w:val="BookText"/>
        <w:rPr/>
      </w:pPr>
      <w:r>
        <w:rPr>
          <w:rFonts w:ascii="Amiri" w:hAnsi="Amiri" w:eastAsia="Amiri" w:cs="Amiri"/>
          <w:color w:val="111111"/>
          <w:sz w:val="28"/>
          <w:sz w:val="28"/>
          <w:szCs w:val="28"/>
          <w:rtl w:val="true"/>
          <w:lang w:bidi="ar-SA"/>
        </w:rPr>
        <w:t xml:space="preserve">في مناهي النبيّ صلّي اللّه عليه و آله أنّه نهي أن ينفخ في طعام أو في شراب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في النفخ علي القدح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في أنّ الطعام الحارّ كان غير ذي بركة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Heading4"/>
        <w:numPr>
          <w:ilvl w:val="3"/>
          <w:numId w:val="1"/>
        </w:numPr>
        <w:rPr/>
      </w:pPr>
      <w:bookmarkStart w:id="1442" w:name="__RefHeading___Toc2370948_1934241801"/>
      <w:bookmarkStart w:id="1443" w:name="_Toc605"/>
      <w:bookmarkEnd w:id="1442"/>
      <w:r>
        <w:rPr>
          <w:rtl w:val="true"/>
        </w:rPr>
        <w:t xml:space="preserve">الباب الخامس عشر أنواع الأواني و غسل الإناء </w:t>
      </w:r>
      <w:r>
        <w:rPr>
          <w:rtl w:val="true"/>
        </w:rPr>
        <w:t xml:space="preserve">... </w:t>
      </w:r>
      <w:r>
        <w:rPr/>
        <w:t>403</w:t>
      </w:r>
      <w:bookmarkEnd w:id="1443"/>
    </w:p>
    <w:p>
      <w:pPr>
        <w:pStyle w:val="BookText"/>
        <w:rPr/>
      </w:pPr>
      <w:r>
        <w:rPr>
          <w:rFonts w:ascii="Amiri" w:hAnsi="Amiri" w:eastAsia="Amiri" w:cs="Amiri"/>
          <w:color w:val="111111"/>
          <w:sz w:val="28"/>
          <w:sz w:val="28"/>
          <w:szCs w:val="28"/>
          <w:rtl w:val="true"/>
          <w:lang w:bidi="ar-SA"/>
        </w:rPr>
        <w:t xml:space="preserve">في أنّ غسل الإناء و كسح الفناء مجلبة للرّزق، و جواز نقش القرآن و الأسماء و الدّعاء في الظروف الّتي يؤكل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Heading4"/>
        <w:numPr>
          <w:ilvl w:val="3"/>
          <w:numId w:val="1"/>
        </w:numPr>
        <w:rPr/>
      </w:pPr>
      <w:bookmarkStart w:id="1444" w:name="__RefHeading___Toc2370950_1934241801"/>
      <w:bookmarkStart w:id="1445" w:name="_Toc606"/>
      <w:bookmarkEnd w:id="1444"/>
      <w:r>
        <w:rPr>
          <w:rtl w:val="true"/>
        </w:rPr>
        <w:t xml:space="preserve">الباب السادس عشر لعق الأصابع و لحس الصفحة </w:t>
      </w:r>
      <w:r>
        <w:rPr>
          <w:rtl w:val="true"/>
        </w:rPr>
        <w:t xml:space="preserve">... </w:t>
      </w:r>
      <w:r>
        <w:rPr/>
        <w:t>405</w:t>
      </w:r>
      <w:bookmarkEnd w:id="1445"/>
    </w:p>
    <w:p>
      <w:pPr>
        <w:pStyle w:val="BookText"/>
        <w:rPr/>
      </w:pPr>
      <w:r>
        <w:rPr>
          <w:rFonts w:ascii="Amiri" w:hAnsi="Amiri" w:eastAsia="Amiri" w:cs="Amiri"/>
          <w:color w:val="111111"/>
          <w:sz w:val="28"/>
          <w:sz w:val="28"/>
          <w:szCs w:val="28"/>
          <w:rtl w:val="true"/>
          <w:lang w:bidi="ar-SA"/>
        </w:rPr>
        <w:t xml:space="preserve">ثواب لعق الأصابع و كراهة مسح الرجل يده بالمنديل و فيها شي‌ء من الطعام حتّي يمصّها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لعق أصابعي حتّي أري أنّ خادمي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أشره مولاي،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كانوا علي نهر الثرثار فكانوا قد جمعوا من طعامهم شبه السبائك ينجّون به صبيانهم، فمرّ رجل متوكّئ علي عصا فاذا امرأة أخذت سبيكة من تلك السبائك تنجّي بها صبيّها، فقال لها، اتّقي اللّه، فانّ هذا لا يحلّ،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تهدّدني بالفقر، أما ما جري الثرثار فانّي لا أخاف الفقر، فأجري اللّه الثرثار أضعف ما كان عليه، و حبس منهم بركة السّماء، فاحتاجوا إلي الّذي كانوا ينجّون به صبيانهم، فقسموه بينهم بالوزن، ثمّ إنّ اللّه عزّ و جلّ رحمهم فرد عليهم ما كانوا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bookmarkStart w:id="1446" w:name="pg13569_162834"/>
    </w:p>
    <w:p>
      <w:pPr>
        <w:pStyle w:val="BookText"/>
        <w:rPr/>
      </w:pPr>
      <w:bookmarkEnd w:id="144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447" w:name="__RefHeading___Toc2370952_1934241801"/>
      <w:bookmarkStart w:id="1448" w:name="_Toc607"/>
      <w:bookmarkEnd w:id="1447"/>
      <w:r>
        <w:rPr>
          <w:rtl w:val="true"/>
        </w:rPr>
        <w:t xml:space="preserve">الباب السابع عشر جوامع آداب الأكل </w:t>
      </w:r>
      <w:r>
        <w:rPr>
          <w:rtl w:val="true"/>
        </w:rPr>
        <w:t xml:space="preserve">... </w:t>
      </w:r>
      <w:r>
        <w:rPr/>
        <w:t>407</w:t>
      </w:r>
      <w:bookmarkEnd w:id="1448"/>
    </w:p>
    <w:p>
      <w:pPr>
        <w:pStyle w:val="BookText"/>
        <w:rPr/>
      </w:pPr>
      <w:r>
        <w:rPr>
          <w:rFonts w:ascii="Amiri" w:hAnsi="Amiri" w:eastAsia="Amiri" w:cs="Amiri"/>
          <w:color w:val="111111"/>
          <w:sz w:val="28"/>
          <w:sz w:val="28"/>
          <w:szCs w:val="28"/>
          <w:rtl w:val="true"/>
          <w:lang w:bidi="ar-SA"/>
        </w:rPr>
        <w:t xml:space="preserve">النهي من أكل ما بين الأسنان، و فيه بيان، و أكل طعام الفجأة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 الأكل فيما كان علي اللثة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 إناء غير مغطاة الرّءوس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لا يضرّه طعام فلا يأكل حتّي يجوع و تنقي المعدة، و كان رسول اللّه صلّي اللّه عليه و آله لا يأكل الحارّ حتّي يبرد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في طول الجلوس علي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في أنّ الاستلقاء بعد الشبع يسمن البدن، و يمرئ الطعام، و يسلّ الداء، و انّ النبيّ صلّي اللّه عليه و آله كان يأكل بالخمس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في كراهة القيام عن الطعام، و قول الإمام المجتبي عليه السّلام في المائدة اثنتي عشرة خصلة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فيما يستحب في الأكل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فيما أوصي به رسول اللّه صلّي اللّه عليه و آله عليّا عليه السّلام، و ما أوصي به عليّ عليه السّلام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المجتبي عليه السّلام في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 أنّ لكلّ شي‌ء حدّ، و حدّ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 الأكل ممّا يلي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 استحباب الاستلقاء بعد الطعام علي قفا و وضع رجل اليمني علي اليسري، و معني الأكل علي الحضيض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 الجلوس علي الرّجل اليسري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الأطعمة التي كانت تعجبها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bookmarkStart w:id="1449" w:name="pg13569_162835"/>
    </w:p>
    <w:p>
      <w:pPr>
        <w:pStyle w:val="BookText"/>
        <w:rPr/>
      </w:pPr>
      <w:bookmarkEnd w:id="144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من أكل الطعام علي النقاء، و أجاد الطعام تمضّغا، و ترك الطعام و هو يشتهيه، و لم يحبس الغائط إذا أتاه، لم يمرض إلّا مرض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في أنّ الأكل في السوق كانت دناءة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فيما قاله علي عليه السّلام لكميل بن زياد النخعيّ رحمه اللّه في آداب أكل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Heading4"/>
        <w:numPr>
          <w:ilvl w:val="3"/>
          <w:numId w:val="1"/>
        </w:numPr>
        <w:rPr/>
      </w:pPr>
      <w:bookmarkStart w:id="1450" w:name="__RefHeading___Toc2370954_1934241801"/>
      <w:bookmarkStart w:id="1451" w:name="_Toc608"/>
      <w:bookmarkEnd w:id="1450"/>
      <w:r>
        <w:rPr>
          <w:rtl w:val="true"/>
        </w:rPr>
        <w:t xml:space="preserve">الباب الثامن عشر في المنع عن نهك العظام و قطع الخبز و اللحم بالسكين </w:t>
      </w:r>
      <w:r>
        <w:rPr>
          <w:rtl w:val="true"/>
        </w:rPr>
        <w:t xml:space="preserve">... </w:t>
      </w:r>
      <w:r>
        <w:rPr/>
        <w:t>426</w:t>
      </w:r>
      <w:bookmarkEnd w:id="1451"/>
    </w:p>
    <w:p>
      <w:pPr>
        <w:pStyle w:val="BookText"/>
        <w:rPr/>
      </w:pPr>
      <w:r>
        <w:rPr>
          <w:rFonts w:ascii="Amiri" w:hAnsi="Amiri" w:eastAsia="Amiri" w:cs="Amiri"/>
          <w:color w:val="111111"/>
          <w:sz w:val="28"/>
          <w:sz w:val="28"/>
          <w:szCs w:val="28"/>
          <w:rtl w:val="true"/>
          <w:lang w:bidi="ar-SA"/>
        </w:rPr>
        <w:t xml:space="preserve">النهي عن نهك العظام لأنّ فيها للجنّ نصيبا، و النهي عن وضع الخبز تحت شي‌ء، و قطع الخبز بالسكّين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في النهي عن قطع اللحم بالسكّين علي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Heading4"/>
        <w:numPr>
          <w:ilvl w:val="3"/>
          <w:numId w:val="1"/>
        </w:numPr>
        <w:rPr/>
      </w:pPr>
      <w:bookmarkStart w:id="1452" w:name="__RefHeading___Toc2370956_1934241801"/>
      <w:bookmarkStart w:id="1453" w:name="_Toc609"/>
      <w:bookmarkEnd w:id="1452"/>
      <w:r>
        <w:rPr>
          <w:rtl w:val="true"/>
        </w:rPr>
        <w:t xml:space="preserve">الباب التاسع عشر في حضور الطعام وقت الصلاة </w:t>
      </w:r>
      <w:r>
        <w:rPr>
          <w:rtl w:val="true"/>
        </w:rPr>
        <w:t xml:space="preserve">... </w:t>
      </w:r>
      <w:r>
        <w:rPr/>
        <w:t>427</w:t>
      </w:r>
      <w:bookmarkEnd w:id="1453"/>
    </w:p>
    <w:p>
      <w:pPr>
        <w:pStyle w:val="BookText"/>
        <w:rPr/>
      </w:pPr>
      <w:r>
        <w:rPr>
          <w:rFonts w:ascii="Amiri" w:hAnsi="Amiri" w:eastAsia="Amiri" w:cs="Amiri"/>
          <w:color w:val="111111"/>
          <w:sz w:val="28"/>
          <w:sz w:val="28"/>
          <w:szCs w:val="28"/>
          <w:rtl w:val="true"/>
          <w:lang w:bidi="ar-SA"/>
        </w:rPr>
        <w:t xml:space="preserve">في أنّ الطعام إذا حضر وقت الصّلاة فالأفضل أن يبدأ بها مع سعة وقتها إلّا أن ينتظر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في الاستحباب للصائم ان قوي علي الجوع أن يصلّي قبل أن يفطر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Heading4"/>
        <w:numPr>
          <w:ilvl w:val="3"/>
          <w:numId w:val="1"/>
        </w:numPr>
        <w:rPr/>
      </w:pPr>
      <w:bookmarkStart w:id="1454" w:name="__RefHeading___Toc2370958_1934241801"/>
      <w:bookmarkStart w:id="1455" w:name="_Toc610"/>
      <w:bookmarkEnd w:id="1454"/>
      <w:r>
        <w:rPr>
          <w:rtl w:val="true"/>
        </w:rPr>
        <w:t xml:space="preserve">الباب العشرون اكل الكسرة و الفتات، و ما يسقط من الخوان </w:t>
      </w:r>
      <w:r>
        <w:rPr>
          <w:rtl w:val="true"/>
        </w:rPr>
        <w:t xml:space="preserve">... </w:t>
      </w:r>
      <w:r>
        <w:rPr/>
        <w:t>428</w:t>
      </w:r>
      <w:bookmarkEnd w:id="1455"/>
    </w:p>
    <w:p>
      <w:pPr>
        <w:pStyle w:val="BookText"/>
        <w:rPr/>
      </w:pPr>
      <w:r>
        <w:rPr>
          <w:rFonts w:ascii="Amiri" w:hAnsi="Amiri" w:eastAsia="Amiri" w:cs="Amiri"/>
          <w:color w:val="111111"/>
          <w:sz w:val="28"/>
          <w:sz w:val="28"/>
          <w:szCs w:val="28"/>
          <w:rtl w:val="true"/>
          <w:lang w:bidi="ar-SA"/>
        </w:rPr>
        <w:t xml:space="preserve">في أنّ الإمام الصّادق عليه السّلام تقمّم ما سقط من الخوان و ألقاه إلي فيه، و انّ من تتبّع ما يقع من مائدته فأكله ذهب عنه الفقر و عن ولده و ولد ولده إلي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في منزله طعاما فسقط منه شي‌ء فليتناوله، و من أكل في الصحراء أو خارجا فليتركه للطير و السبع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bookmarkStart w:id="1456" w:name="pg13569_162836"/>
    </w:p>
    <w:p>
      <w:pPr>
        <w:pStyle w:val="BookText"/>
        <w:rPr/>
      </w:pPr>
      <w:bookmarkEnd w:id="1456"/>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ثواب من وجد كسرة أو تمرة ملقاة فأكلها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قصّة أبي أيّوب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في أنّ الامام السّجاد عليه السّلام أعتق غلاما لاكل تمرة وجدها ملقاة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في أنّ الإمام الحسين عليه السّلام أعتق غلاما لاكل لقمة وجدها ملقاة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Heading4"/>
        <w:numPr>
          <w:ilvl w:val="3"/>
          <w:numId w:val="1"/>
        </w:numPr>
        <w:rPr/>
      </w:pPr>
      <w:bookmarkStart w:id="1457" w:name="__RefHeading___Toc2370960_1934241801"/>
      <w:bookmarkStart w:id="1458" w:name="_Toc611"/>
      <w:bookmarkEnd w:id="1457"/>
      <w:r>
        <w:rPr>
          <w:rtl w:val="true"/>
        </w:rPr>
        <w:t xml:space="preserve">الباب الحادي و العشرون فضل سؤر المؤمن </w:t>
      </w:r>
      <w:r>
        <w:rPr>
          <w:rtl w:val="true"/>
        </w:rPr>
        <w:t xml:space="preserve">... </w:t>
      </w:r>
      <w:r>
        <w:rPr/>
        <w:t>433</w:t>
      </w:r>
      <w:bookmarkEnd w:id="1458"/>
    </w:p>
    <w:p>
      <w:pPr>
        <w:pStyle w:val="BookText"/>
        <w:rPr/>
      </w:pPr>
      <w:r>
        <w:rPr>
          <w:rFonts w:ascii="Amiri" w:hAnsi="Amiri" w:eastAsia="Amiri" w:cs="Amiri"/>
          <w:color w:val="111111"/>
          <w:sz w:val="28"/>
          <w:sz w:val="28"/>
          <w:szCs w:val="28"/>
          <w:rtl w:val="true"/>
          <w:lang w:bidi="ar-SA"/>
        </w:rPr>
        <w:t xml:space="preserve">في أنّ سؤر المؤمن كان شفاء من سبعين 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Heading4"/>
        <w:numPr>
          <w:ilvl w:val="3"/>
          <w:numId w:val="1"/>
        </w:numPr>
        <w:rPr/>
      </w:pPr>
      <w:bookmarkStart w:id="1459" w:name="__RefHeading___Toc2370962_1934241801"/>
      <w:bookmarkStart w:id="1460" w:name="_Toc612"/>
      <w:bookmarkEnd w:id="1459"/>
      <w:r>
        <w:rPr>
          <w:rtl w:val="true"/>
        </w:rPr>
        <w:t xml:space="preserve">الباب الثاني و العشرون غسل الفم بالاشنان و غيره </w:t>
      </w:r>
      <w:r>
        <w:rPr>
          <w:rtl w:val="true"/>
        </w:rPr>
        <w:t xml:space="preserve">... </w:t>
      </w:r>
      <w:r>
        <w:rPr/>
        <w:t>434</w:t>
      </w:r>
      <w:bookmarkEnd w:id="1460"/>
    </w:p>
    <w:p>
      <w:pPr>
        <w:pStyle w:val="BookText"/>
        <w:rPr/>
      </w:pPr>
      <w:r>
        <w:rPr>
          <w:rFonts w:ascii="Amiri" w:hAnsi="Amiri" w:eastAsia="Amiri" w:cs="Amiri"/>
          <w:color w:val="111111"/>
          <w:sz w:val="28"/>
          <w:sz w:val="28"/>
          <w:szCs w:val="28"/>
          <w:rtl w:val="true"/>
          <w:lang w:bidi="ar-SA"/>
        </w:rPr>
        <w:t>في قول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يغسل بالاشنان خارج الفم، فأمّا داخل الفم فلا يقبل الغمر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في أنّ من استنجي بالسعد بعد الغائط و غسل به فمه بعد الطعام، لم تصبه علّة في فمه، و لا يخاف شيئا من أرياح البواسير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Heading4"/>
        <w:numPr>
          <w:ilvl w:val="3"/>
          <w:numId w:val="1"/>
        </w:numPr>
        <w:rPr/>
      </w:pPr>
      <w:bookmarkStart w:id="1461" w:name="__RefHeading___Toc2370964_1934241801"/>
      <w:bookmarkStart w:id="1462" w:name="_Toc613"/>
      <w:bookmarkEnd w:id="1461"/>
      <w:r>
        <w:rPr>
          <w:rtl w:val="true"/>
        </w:rPr>
        <w:t xml:space="preserve">الباب الثالث و العشرون الخلال و آدابه و أنواع ما يتخلل به </w:t>
      </w:r>
      <w:r>
        <w:rPr>
          <w:rtl w:val="true"/>
        </w:rPr>
        <w:t xml:space="preserve">... </w:t>
      </w:r>
      <w:r>
        <w:rPr/>
        <w:t>436</w:t>
      </w:r>
      <w:bookmarkEnd w:id="1462"/>
    </w:p>
    <w:p>
      <w:pPr>
        <w:pStyle w:val="BookText"/>
        <w:rPr/>
      </w:pPr>
      <w:r>
        <w:rPr>
          <w:rFonts w:ascii="Amiri" w:hAnsi="Amiri" w:eastAsia="Amiri" w:cs="Amiri"/>
          <w:color w:val="111111"/>
          <w:sz w:val="28"/>
          <w:sz w:val="28"/>
          <w:szCs w:val="28"/>
          <w:rtl w:val="true"/>
          <w:lang w:bidi="ar-SA"/>
        </w:rPr>
        <w:t xml:space="preserve">في أنّ التخلّل بالطرفاء يورث الفقر، و التخلّل بعود الرّمان و قضيب الرّيحان يحرّك عرق الجذام، و النهي عن التخلّل بالقصب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في التخلّل بالبادجنام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فيما شكت به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اللحم الّذي في الأسنان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bookmarkStart w:id="1463" w:name="pg13569_162837"/>
    </w:p>
    <w:p>
      <w:pPr>
        <w:pStyle w:val="BookText"/>
        <w:rPr/>
      </w:pPr>
      <w:bookmarkEnd w:id="1463"/>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النهي عن التخلّل بالرّمان و الاس و القصب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في أنّ التخلّل علي أثر الطعام كان صحّة للناب و النواجذ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Heading4"/>
        <w:numPr>
          <w:ilvl w:val="3"/>
          <w:numId w:val="1"/>
        </w:numPr>
        <w:rPr/>
      </w:pPr>
      <w:bookmarkStart w:id="1464" w:name="__RefHeading___Toc2370966_1934241801"/>
      <w:bookmarkStart w:id="1465" w:name="_Toc614"/>
      <w:bookmarkEnd w:id="1464"/>
      <w:r>
        <w:rPr>
          <w:rtl w:val="true"/>
        </w:rPr>
        <w:t xml:space="preserve">الباب الرابع و العشرون مضغ الكندر و العلك و اللبان و اكلها </w:t>
      </w:r>
      <w:r>
        <w:rPr>
          <w:rtl w:val="true"/>
        </w:rPr>
        <w:t xml:space="preserve">... </w:t>
      </w:r>
      <w:r>
        <w:rPr/>
        <w:t>443</w:t>
      </w:r>
      <w:bookmarkEnd w:id="1465"/>
    </w:p>
    <w:p>
      <w:pPr>
        <w:pStyle w:val="BookText"/>
        <w:rPr/>
      </w:pPr>
      <w:r>
        <w:rPr>
          <w:rFonts w:ascii="Amiri" w:hAnsi="Amiri" w:eastAsia="Amiri" w:cs="Amiri"/>
          <w:color w:val="111111"/>
          <w:sz w:val="28"/>
          <w:sz w:val="28"/>
          <w:szCs w:val="28"/>
          <w:rtl w:val="true"/>
          <w:lang w:bidi="ar-SA"/>
        </w:rPr>
        <w:t xml:space="preserve">في أنّ مضع اللبان يشدّ الأضراس و ينفي البلغم، و يذهب بريح الفم، و أنّ اللّه تبارك و تعالي ما بعث نبيّا إلّا بتحريم الخمر و أن يقرّ له بأنّ اللّه يفعل ما يشاء، و أن يكون في تراثه الكندر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فيما يزدن في الحفظ، و أنّ اللبان يزيد في عقل 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Heading4"/>
        <w:numPr>
          <w:ilvl w:val="3"/>
          <w:numId w:val="1"/>
        </w:numPr>
        <w:rPr/>
      </w:pPr>
      <w:bookmarkStart w:id="1466" w:name="__RefHeading___Toc2370968_1934241801"/>
      <w:bookmarkStart w:id="1467" w:name="_Toc615"/>
      <w:bookmarkEnd w:id="1466"/>
      <w:r>
        <w:rPr>
          <w:rtl w:val="true"/>
        </w:rPr>
        <w:t xml:space="preserve">الباب الخامس و العشرون نادر </w:t>
      </w:r>
      <w:r>
        <w:rPr>
          <w:rtl w:val="true"/>
        </w:rPr>
        <w:t xml:space="preserve">... </w:t>
      </w:r>
      <w:r>
        <w:rPr/>
        <w:t>444</w:t>
      </w:r>
      <w:bookmarkEnd w:id="1467"/>
    </w:p>
    <w:p>
      <w:pPr>
        <w:pStyle w:val="BookText"/>
        <w:rPr/>
      </w:pPr>
      <w:r>
        <w:rPr>
          <w:rFonts w:ascii="Amiri" w:hAnsi="Amiri" w:eastAsia="Amiri" w:cs="Amiri"/>
          <w:color w:val="111111"/>
          <w:sz w:val="28"/>
          <w:sz w:val="28"/>
          <w:szCs w:val="28"/>
          <w:rtl w:val="true"/>
          <w:lang w:bidi="ar-SA"/>
        </w:rPr>
        <w:t>علّة قول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يأكل في الجنّة في أكلة واحدة بمقدار الدنيا و ما فيها، من أنّ الأبدان لا تزال تزيد حتّي يبلغ الرّجل في العظم ما يأكل بمقدار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Heading3"/>
        <w:numPr>
          <w:ilvl w:val="2"/>
          <w:numId w:val="1"/>
        </w:numPr>
        <w:rPr/>
      </w:pPr>
      <w:bookmarkStart w:id="1468" w:name="__RefHeading___Toc2370970_1934241801"/>
      <w:bookmarkStart w:id="1469" w:name="_Toc616"/>
      <w:bookmarkEnd w:id="1468"/>
      <w:r>
        <w:rPr>
          <w:rtl w:val="true"/>
        </w:rPr>
        <w:t>أبواب الاشربة المحللة و المحرمة و آداب الشرب‌</w:t>
      </w:r>
      <w:bookmarkEnd w:id="1469"/>
    </w:p>
    <w:p>
      <w:pPr>
        <w:pStyle w:val="Heading4"/>
        <w:numPr>
          <w:ilvl w:val="3"/>
          <w:numId w:val="1"/>
        </w:numPr>
        <w:rPr/>
      </w:pPr>
      <w:bookmarkStart w:id="1470" w:name="__RefHeading___Toc2370972_1934241801"/>
      <w:bookmarkStart w:id="1471" w:name="_Toc617"/>
      <w:bookmarkEnd w:id="1470"/>
      <w:r>
        <w:rPr>
          <w:rtl w:val="true"/>
        </w:rPr>
        <w:t xml:space="preserve">الباب الأوّل فضل الماء و أنواعه </w:t>
      </w:r>
      <w:r>
        <w:rPr>
          <w:rtl w:val="true"/>
        </w:rPr>
        <w:t xml:space="preserve">... </w:t>
      </w:r>
      <w:r>
        <w:rPr/>
        <w:t>445</w:t>
      </w:r>
      <w:bookmarkEnd w:id="1471"/>
    </w:p>
    <w:p>
      <w:pPr>
        <w:pStyle w:val="BookText"/>
        <w:rPr/>
      </w:pPr>
      <w:r>
        <w:rPr>
          <w:rFonts w:ascii="Amiri" w:hAnsi="Amiri" w:eastAsia="Amiri" w:cs="Amiri"/>
          <w:color w:val="111111"/>
          <w:sz w:val="28"/>
          <w:sz w:val="28"/>
          <w:szCs w:val="28"/>
          <w:rtl w:val="true"/>
          <w:lang w:bidi="ar-SA"/>
        </w:rPr>
        <w:t xml:space="preserve">تفسير الآيات و جواز استعمال ماء القرية بغير اذن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طعم الماء طعم الحيات، و فضيلة ماء الفرات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bookmarkStart w:id="1472" w:name="pg13569_162838"/>
    </w:p>
    <w:p>
      <w:pPr>
        <w:pStyle w:val="BookText"/>
        <w:rPr/>
      </w:pPr>
      <w:bookmarkEnd w:id="1472"/>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التحنّك بماء الفرات، و أنّه يصبّ فيه ميزابان من الجنّة، و أنّ ماء زمزم كان خير ماء علي وجه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في أنّ ماء نيل مصر يميت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في ماء زمزم، و نيل مصر، و ماء البارد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في أنّ الماء المغليّ ينفع من كلّ شي‌ء و لا يضرّ من شي‌ء، و قول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أحدكم الحمّام فليشرب ثلاثة أكفّ ماء حارّ، فانّه يزيد في بهاء الوجه، و يذهب بالألم من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معني الزّنديق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في أنّ 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و الماء البارد، و أنّ ماء السماء يطهّر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في كثرة شرب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في المنع من إكثار شرب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فائدة ماء الميزاب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Heading4"/>
        <w:numPr>
          <w:ilvl w:val="3"/>
          <w:numId w:val="1"/>
        </w:numPr>
        <w:rPr/>
      </w:pPr>
      <w:bookmarkStart w:id="1473" w:name="__RefHeading___Toc2370974_1934241801"/>
      <w:bookmarkStart w:id="1474" w:name="_Toc618"/>
      <w:bookmarkEnd w:id="1473"/>
      <w:r>
        <w:rPr>
          <w:rtl w:val="true"/>
        </w:rPr>
        <w:t xml:space="preserve">الباب الثاني آداب الشرب و أوانيه </w:t>
      </w:r>
      <w:r>
        <w:rPr>
          <w:rtl w:val="true"/>
        </w:rPr>
        <w:t xml:space="preserve">... </w:t>
      </w:r>
      <w:r>
        <w:rPr/>
        <w:t>458</w:t>
      </w:r>
      <w:bookmarkEnd w:id="1474"/>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ينفخ الرّجل في موضع سجوده و لا في طعامه و لا في شرابه و لا في تعويذه،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شرب الماء من 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النهي عن شرب الماء من قيام، و التغوّط بقبر، و البول في ماء الراكد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النهي عن شرب الماء من عروة الاناء، و شرب الماء كرعا، و النهي عن البزاق في الماء الّتي يشرب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معجزة النبيّ صلّي اللّه عليه و آله في اسقاء الناس، و بعض مكارم أخلاقه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أنفاس في الشرب أفضل من نفس واحد في الشرب،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النهي عن شرب الهيم، و فيه بيان و 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النهي عن اختناث الأسقية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شرب الماء فذكر الحسين عليه السّلام و لعن قاتله إلّا كتب اللّه له مائة ألف حسنة، و حطّ عنه مائة ألف سيّئة، و رفع له مائة ألف درجة، و كأنّما أعتق مائة ألف نسمة، و حشره اللّه تعالي يوم القيامة ثلج الفؤاد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النهي عن شرب الماء من موضع اذن الكوز و موضع كسره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معني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مصّوا الماء مصّا و لا تعبّوه عبّا فانّه يأخذ منه الكباد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في الشرب باليد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آداب الشرب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في أنّ النبيّ صلّي اللّه عليه و آله رأي رجلا و هو يشرب قائما فنهي صلّي اللّه عليه و آله و سلّم من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يشرب في أقداح القوارير الّتي يؤتي بها من الشام، و يشرب في الأقداح الّتي يتّخذ من الخشب، و في الجلود، و يشرب في الخزف، و يشرب بكفّيه يصبّ الماء فيهما، و كان صلّي اللّه عليه و آله يشرب قائما، و ربّما شرب راكبا، و ربّما قام فشرب من القربة أو الجرّة أو الأداوة، و في كلّ إناء يجده و في يديه، و يشرب الماء الّذي حلب عليه اللبن، و يشرب السويق، و يشرب الماء علي العسل، و ما نهي صلّي اللّه عليه و آله عنه في 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في أنّ النبيّ صلّي اللّه عليه و آله كان إذا شرب الماء تنفّس ثلاثا مع كلّ واحد منهنّ تسمية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الدّعاء المرويّ عند شرب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الذّباب في إناء أحدكم فليغمسه فانّ في أحد جناحيه داء و في الآخر شفاء، و إنّه يغمس بجناحه الّذي فيه الدّاء فليغمسه </w:t>
      </w:r>
      <w:bookmarkStart w:id="1475" w:name="pg13569_162840"/>
    </w:p>
    <w:p>
      <w:pPr>
        <w:pStyle w:val="BookText"/>
        <w:rPr/>
      </w:pPr>
      <w:bookmarkEnd w:id="1475"/>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كلّه ثمّ لينزعه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Heading4"/>
        <w:numPr>
          <w:ilvl w:val="3"/>
          <w:numId w:val="1"/>
        </w:numPr>
        <w:rPr/>
      </w:pPr>
      <w:bookmarkStart w:id="1476" w:name="__RefHeading___Toc2370976_1934241801"/>
      <w:bookmarkStart w:id="1477" w:name="_Toc619"/>
      <w:bookmarkEnd w:id="1476"/>
      <w:r>
        <w:rPr>
          <w:rtl w:val="true"/>
        </w:rPr>
        <w:t xml:space="preserve">الباب الثالث فضل ماء المطر في نيسان و كيفية أخذه و شربه </w:t>
      </w:r>
      <w:r>
        <w:rPr>
          <w:rtl w:val="true"/>
        </w:rPr>
        <w:t xml:space="preserve">... </w:t>
      </w:r>
      <w:r>
        <w:rPr/>
        <w:t>476</w:t>
      </w:r>
      <w:bookmarkEnd w:id="1477"/>
    </w:p>
    <w:p>
      <w:pPr>
        <w:pStyle w:val="BookText"/>
        <w:rPr/>
      </w:pPr>
      <w:r>
        <w:rPr>
          <w:rFonts w:ascii="Amiri" w:hAnsi="Amiri" w:eastAsia="Amiri" w:cs="Amiri"/>
          <w:color w:val="111111"/>
          <w:sz w:val="28"/>
          <w:sz w:val="28"/>
          <w:szCs w:val="28"/>
          <w:rtl w:val="true"/>
          <w:lang w:bidi="ar-SA"/>
        </w:rPr>
        <w:t xml:space="preserve">فيما قاله النبيّ صلّي اللّه عليه و آله في ماء المطر في نيسان و ما يقرأ عليه، و فوائد هذا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رواية اخري في ماء المطر في نيسان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فيما كان لمن يشرب ماء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Heading4"/>
        <w:numPr>
          <w:ilvl w:val="3"/>
          <w:numId w:val="1"/>
        </w:numPr>
        <w:rPr/>
      </w:pPr>
      <w:bookmarkStart w:id="1478" w:name="__RefHeading___Toc2370978_1934241801"/>
      <w:bookmarkStart w:id="1479" w:name="_Toc620"/>
      <w:bookmarkEnd w:id="1478"/>
      <w:r>
        <w:rPr>
          <w:rtl w:val="true"/>
        </w:rPr>
        <w:t xml:space="preserve">الباب الرابع النهي عن الاستشفاء بالمياه الحارة الكبريتية و المرة و أشباههما </w:t>
      </w:r>
      <w:r>
        <w:rPr>
          <w:rtl w:val="true"/>
        </w:rPr>
        <w:t xml:space="preserve">... </w:t>
      </w:r>
      <w:r>
        <w:rPr/>
        <w:t>479</w:t>
      </w:r>
      <w:bookmarkEnd w:id="1479"/>
    </w:p>
    <w:p>
      <w:pPr>
        <w:pStyle w:val="BookText"/>
        <w:rPr/>
      </w:pPr>
      <w:r>
        <w:rPr>
          <w:rFonts w:ascii="Amiri" w:hAnsi="Amiri" w:eastAsia="Amiri" w:cs="Amiri"/>
          <w:color w:val="111111"/>
          <w:sz w:val="28"/>
          <w:sz w:val="28"/>
          <w:szCs w:val="28"/>
          <w:rtl w:val="true"/>
          <w:lang w:bidi="ar-SA"/>
        </w:rPr>
        <w:t>فيما قالاه الحسن و الحسين عليهما السّلام في ماء المرّ، و قولهما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للماء سكانا كسكّان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أنّ النبيّ صلّي اللّه عليه و آله نهي عن الاستشفاء بالعيون الحارّة الّتي تكون في الجبال الّتي توجد منها رائحة الكبريت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في أنّ نوح عليه السّلام لعن الماء الكبريت و الماء المرّ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Heading3"/>
        <w:numPr>
          <w:ilvl w:val="2"/>
          <w:numId w:val="1"/>
        </w:numPr>
        <w:rPr/>
      </w:pPr>
      <w:bookmarkStart w:id="1480" w:name="__RefHeading___Toc2370980_1934241801"/>
      <w:bookmarkStart w:id="1481" w:name="_Toc621"/>
      <w:bookmarkEnd w:id="1480"/>
      <w:r>
        <w:rPr>
          <w:rtl w:val="true"/>
        </w:rPr>
        <w:t>أبواب الاشربة و الأواني المحرمة</w:t>
      </w:r>
      <w:bookmarkEnd w:id="1481"/>
    </w:p>
    <w:p>
      <w:pPr>
        <w:pStyle w:val="Heading4"/>
        <w:numPr>
          <w:ilvl w:val="3"/>
          <w:numId w:val="1"/>
        </w:numPr>
        <w:rPr/>
      </w:pPr>
      <w:bookmarkStart w:id="1482" w:name="__RefHeading___Toc2370982_1934241801"/>
      <w:bookmarkStart w:id="1483" w:name="_Toc622"/>
      <w:bookmarkEnd w:id="1482"/>
      <w:r>
        <w:rPr>
          <w:rtl w:val="true"/>
        </w:rPr>
        <w:t xml:space="preserve">الباب الأوّل الا نبذة و المسكرات </w:t>
      </w:r>
      <w:r>
        <w:rPr>
          <w:rtl w:val="true"/>
        </w:rPr>
        <w:t xml:space="preserve">... </w:t>
      </w:r>
      <w:r>
        <w:rPr/>
        <w:t>482</w:t>
      </w:r>
      <w:bookmarkEnd w:id="1483"/>
    </w:p>
    <w:p>
      <w:pPr>
        <w:pStyle w:val="BookText"/>
        <w:rPr/>
      </w:pPr>
      <w:r>
        <w:rPr>
          <w:rFonts w:ascii="Amiri" w:hAnsi="Amiri" w:eastAsia="Amiri" w:cs="Amiri"/>
          <w:color w:val="111111"/>
          <w:sz w:val="28"/>
          <w:sz w:val="28"/>
          <w:szCs w:val="28"/>
          <w:rtl w:val="true"/>
          <w:lang w:bidi="ar-SA"/>
        </w:rPr>
        <w:t xml:space="preserve">في أنّ النبيذ و الفقّاع حرام، و بيان في ربّ الجوز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عن الشطرنج و النرد و الغناء، و العلّة الّتي من أجلها حرّم اللّه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تحريم الخمر قليلها و كثيرها، و المضطرّ لا يشرب الخمر لأنّها تقتله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في أنّ اللّه عزّ و جلّ أدّب نبيّه حتّي إذا أقامه علي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بِالْعُرْفِ وَ 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رسول اللّه صلّي اللّه عليه و آله و سلّم زكّاه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لَعَلي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زكّاه فوّض إليه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اللّه الخمر و حرّم رسول اللّه كلّ مسكر، فأجاز اللّه ذلك كلّه، و أن اللّه أنزل الصّلاة و انّ رسول اللّه صلّي اللّه عليه و آله وقّت أوقاتها فاجاز اللّه ذلك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في قول الصّادق عليه السّلام تسعة أعشار الدّين التقيّة، و لا دين لمن لا تقيّة له، و التقيّة في كلّ شي‌ء إلّا في شرب النبيذ و المسح علي الخفّين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سبب نزول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ما أسكر كثيره و قليله، حرام، و أنّ أبا بكر شرب الخمر بالمدينة فسكر فجعل يقول الشعر و يبكي علي قتلي المشركين من أهل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العلّة الّتي من أجلها سمّي مسجد الفضيخ، و أنّ شارب المسكر لا تقبل صلاته أربعين يوما إلّا أن يتوب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في قول رسول اللّه صلّي اللّه عليه و آله و سلّم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شاربها و عاصرها و معتصرها و بايعها و مبتاعها و حاملها و المحمولة إليه و آكل ثمنها سواء في عارها و اثمها، و من سقاها يهوديّا أو نصرانيّا أو صابئيّا أو من كان من النّاس فعليه كوزر من شربها، و من باعها أو اشتراها لغيره لم يقبل اللّه عزّ و جلّ منه صلاة و لا صياما و لا حجّا و لا اعتمارا حتّي يتوب منها، و قصّة نوح عليه السّلام و إبليس الملعون في غرس الكرم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العلّة الّتي من أجلها حرّم اللّه الخمر، و أنّ شارب الخمر كعابد الوثن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عن تزوّج شارب الخمر، و قبول شهادته، و ائتمانه، و مصاحبته، و الضحك في وجهه، و مصافحته و معانقته، و عيادته و تشييع جنازته، و ردّ السّلام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bookmarkStart w:id="1484" w:name="pg13569_162842"/>
    </w:p>
    <w:p>
      <w:pPr>
        <w:pStyle w:val="BookText"/>
        <w:rPr/>
      </w:pPr>
      <w:bookmarkEnd w:id="1484"/>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أنّ يزيد عليه و علي أبيه لعائن اللّه عدد الشعر و الوبر و الحجر و المدر و قطر السّماء إلي يوم لقاء اللّه لمّا حمل رأس الحسين عليه السّلام إليه شرب الفقّاع و لعب بالشطرنج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 شرب المياه و شرب لبن كلّ شي‌ء يؤكل لحمه من الدوابّ و الصّيد و الأنعام و ما طبخ من عصير العنب و 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و لعن اللّه الخمر بعينها، و آكل ثمنها، و عاصرها، و معتصرها، و بايعها، و مشتريها، و شاربها، و ساقيها، و حاملها، و المحمولة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في كتاب كتبه الامام الحسن المجتبي عليه السّلام إلي معاوية عليه الهاوية في ابنه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بحث و تحقيق في تحريم الخمر، و انّه من ضروريّات الدّين حتّي يقتل مستحلّه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في كلّ ما عمل من لونين حتّي نشّ و تغيّر و أسكر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بحث حول جواز سقي الدوابّ المسكرات بل ساير المحرّمات، و بيان في الكراهة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Heading4"/>
        <w:numPr>
          <w:ilvl w:val="3"/>
          <w:numId w:val="1"/>
        </w:numPr>
        <w:rPr/>
      </w:pPr>
      <w:bookmarkStart w:id="1485" w:name="__RefHeading___Toc2370984_1934241801"/>
      <w:bookmarkStart w:id="1486" w:name="_Toc623"/>
      <w:bookmarkEnd w:id="1485"/>
      <w:r>
        <w:rPr>
          <w:rtl w:val="true"/>
        </w:rPr>
        <w:t xml:space="preserve">الباب الثاني النهي عن الاكل علي مائدة يشرب عليها الخمر </w:t>
      </w:r>
      <w:r>
        <w:rPr>
          <w:rtl w:val="true"/>
        </w:rPr>
        <w:t xml:space="preserve">... </w:t>
      </w:r>
      <w:r>
        <w:rPr/>
        <w:t>499</w:t>
      </w:r>
      <w:bookmarkEnd w:id="1486"/>
    </w:p>
    <w:p>
      <w:pPr>
        <w:pStyle w:val="BookText"/>
        <w:rPr/>
      </w:pPr>
      <w:r>
        <w:rPr>
          <w:rFonts w:ascii="Amiri" w:hAnsi="Amiri" w:eastAsia="Amiri" w:cs="Amiri"/>
          <w:color w:val="111111"/>
          <w:sz w:val="28"/>
          <w:sz w:val="28"/>
          <w:szCs w:val="28"/>
          <w:rtl w:val="true"/>
          <w:lang w:bidi="ar-SA"/>
        </w:rPr>
        <w:t xml:space="preserve">في أن النبيّ صلّي اللّه عليه و آله نهي عن الجلوس علي مائدة يشرب عليها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بيان في تحريم الأكل علي مائدة يشرب عليها شي‌ء من المسكرات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Heading4"/>
        <w:numPr>
          <w:ilvl w:val="3"/>
          <w:numId w:val="1"/>
        </w:numPr>
        <w:rPr/>
      </w:pPr>
      <w:bookmarkStart w:id="1487" w:name="__RefHeading___Toc2370986_1934241801"/>
      <w:bookmarkStart w:id="1488" w:name="_Toc624"/>
      <w:bookmarkEnd w:id="1487"/>
      <w:r>
        <w:rPr>
          <w:rtl w:val="true"/>
        </w:rPr>
        <w:t xml:space="preserve">الباب الثالث العصير و أقسامه و أحكامه </w:t>
      </w:r>
      <w:r>
        <w:rPr>
          <w:rtl w:val="true"/>
        </w:rPr>
        <w:t xml:space="preserve">... </w:t>
      </w:r>
      <w:r>
        <w:rPr/>
        <w:t>501</w:t>
      </w:r>
      <w:bookmarkEnd w:id="1488"/>
    </w:p>
    <w:p>
      <w:pPr>
        <w:pStyle w:val="BookText"/>
        <w:rPr/>
      </w:pPr>
      <w:r>
        <w:rPr>
          <w:rFonts w:ascii="Amiri" w:hAnsi="Amiri" w:eastAsia="Amiri" w:cs="Amiri"/>
          <w:color w:val="111111"/>
          <w:sz w:val="28"/>
          <w:sz w:val="28"/>
          <w:szCs w:val="28"/>
          <w:rtl w:val="true"/>
          <w:lang w:bidi="ar-SA"/>
        </w:rPr>
        <w:t xml:space="preserve">في الزبيب المطبوخ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احل ما يرجع إلي الثلث ما طبخ من عصير العنب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ما جري بين نوح عليه السّلام و إبليس لعنه اللّه في غرس النخيل و الاعناب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بيان في أنّه إذا صبّ العصير في الماء و غلا الجميع لا يحرم و لا يشترط في حلّه ذهاب الثلثين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في الزبيب الّذي يدقّ و يلقي في القدر ثمّ يصبّ عليه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في الزبيب المطبوخ كيف يطبخ حتّي يصير حلالا،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صفة شراب طيّب نافع للقراقر و الرياح من البطن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تفصيل و تحقيق و بيان في حرمة العصير العنبيّ بالغليان و الاشتداد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في ذهاب الثلثين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بحث في نجاسة العصير، و طهارته و الأقوال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بيان في الغليان الموجب للحرمة أو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بيان في العصير العنبيّ، و الاختلاف في عصير التمر و الزبيب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بيان من العلّامة المجلسيّ رحمه اللّه تعالي و إيّانا في عدم تحريم عصير الزبيب و 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فيما قاله المحقّق الأردبيليّ رحمه اللّه و إيّانا في تحريم العصير العنبيّ بالغليان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في العنب إذا غلا في 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في أنّ الزبيب المطبوخ في الطعام و الشورباجات كان حلالا، و بيان في عصير العنبيّ إذا صار دبسا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في ذهاب الثلثين المعتبر في العصير بالوزن و الكيل و الحجم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إيضاح من العلّامة المجلسيّ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الذّهاب هو الفناء و الانفصال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bookmarkStart w:id="1489" w:name="pg13569_162844"/>
    </w:p>
    <w:p>
      <w:pPr>
        <w:pStyle w:val="BookText"/>
        <w:rPr/>
      </w:pPr>
      <w:bookmarkEnd w:id="1489"/>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Heading4"/>
        <w:numPr>
          <w:ilvl w:val="3"/>
          <w:numId w:val="1"/>
        </w:numPr>
        <w:rPr/>
      </w:pPr>
      <w:bookmarkStart w:id="1490" w:name="__RefHeading___Toc2370988_1934241801"/>
      <w:bookmarkStart w:id="1491" w:name="_Toc625"/>
      <w:bookmarkEnd w:id="1490"/>
      <w:r>
        <w:rPr>
          <w:rtl w:val="true"/>
        </w:rPr>
        <w:t xml:space="preserve">الباب الرابع انقلاب الخمر خلا </w:t>
      </w:r>
      <w:r>
        <w:rPr>
          <w:rtl w:val="true"/>
        </w:rPr>
        <w:t xml:space="preserve">... </w:t>
      </w:r>
      <w:r>
        <w:rPr/>
        <w:t>524</w:t>
      </w:r>
      <w:bookmarkEnd w:id="1491"/>
    </w:p>
    <w:p>
      <w:pPr>
        <w:pStyle w:val="BookText"/>
        <w:rPr/>
      </w:pPr>
      <w:r>
        <w:rPr>
          <w:rFonts w:ascii="Amiri" w:hAnsi="Amiri" w:eastAsia="Amiri" w:cs="Amiri"/>
          <w:color w:val="111111"/>
          <w:sz w:val="28"/>
          <w:sz w:val="28"/>
          <w:szCs w:val="28"/>
          <w:rtl w:val="true"/>
          <w:lang w:bidi="ar-SA"/>
        </w:rPr>
        <w:t xml:space="preserve">في أنّ الخمر إذا صار خلّا و ذهب سكره فلا بأس بأكله، و أنّ خلّ الخمر يقتل الديدان في البطن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في الخمر الّذي يعالج بالملح، و جواز علاج الخمر بما يحمضها و يقلّبها إلي الخلّية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في العصير الّذي يصير خمرا فيصبّ عليه الخلّ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Heading4"/>
        <w:numPr>
          <w:ilvl w:val="3"/>
          <w:numId w:val="1"/>
        </w:numPr>
        <w:rPr/>
      </w:pPr>
      <w:bookmarkStart w:id="1492" w:name="__RefHeading___Toc2370990_1934241801"/>
      <w:bookmarkStart w:id="1493" w:name="_Toc626"/>
      <w:bookmarkEnd w:id="1492"/>
      <w:r>
        <w:rPr>
          <w:rtl w:val="true"/>
        </w:rPr>
        <w:t xml:space="preserve">الباب الخامس الاكل و الشرب في آنية الذهب و الفضة و ساير ما نهي عنه من الأواني و غيرها </w:t>
      </w:r>
      <w:r>
        <w:rPr>
          <w:rtl w:val="true"/>
        </w:rPr>
        <w:t xml:space="preserve">... </w:t>
      </w:r>
      <w:r>
        <w:rPr/>
        <w:t>527</w:t>
      </w:r>
      <w:bookmarkEnd w:id="1493"/>
    </w:p>
    <w:p>
      <w:pPr>
        <w:pStyle w:val="BookText"/>
        <w:rPr/>
      </w:pPr>
      <w:r>
        <w:rPr>
          <w:rFonts w:ascii="Amiri" w:hAnsi="Amiri" w:eastAsia="Amiri" w:cs="Amiri"/>
          <w:color w:val="111111"/>
          <w:sz w:val="28"/>
          <w:sz w:val="28"/>
          <w:szCs w:val="28"/>
          <w:rtl w:val="true"/>
          <w:lang w:bidi="ar-SA"/>
        </w:rPr>
        <w:t xml:space="preserve">في أنّ النبيّ صلّي اللّه عليه و آله نهي عن الشرب في آنية 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في مرآة ملبّسة 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النهي عن الأكل في فخار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في القدح المفضّض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في القدح من صفر، و كراهة التدهن في مدهن 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القول في كراهة الشرب في أواني 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في أنّ رسول اللّه صلّي اللّه عليه و آله و سلّم كان يعجبه أن يشرب في القدح الشاميّ، و أنّ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عليه السّلام كان يشرب في قدح من خزف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بيان 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في فخار مصر و لا تغسلوا رءوسكم بطينها، فانه يذهب بالغيرة، و يورث الدّياثة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خواتيم من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السرج و اللجام من الفضّة، و السرير الّذي يكون فيه الذهب أو ماء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في أنّ ذا الفقار سيف رسول اللّه صلّي اللّه عليه و آله و سلّم كان من السّماء و هبط به جبرئيل عليه السّلام و كانت حليته من فضّة، و جلد التعويذ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في النهي عن التختم بالذّهب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في جواز حلية النساء بالذّهب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في جواز تحلية المصاحف و السيوف بالذّهب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بحث و تحقيق و بيان و أقوال في تحريم أواني الذّهب و الفضّة مطلقا، و أقوال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فيما قاله الشهيد رحمه اللّه تعالي في الذكري في الأواني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في تحريم اتّخاذ أواني و غيرها من الذّهب و الفضّة لغير الاستعمال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في تزيين المجالس من 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في معني النهي و الكراهة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في الأواني المفضض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في الجمع بين أخبار المفضّض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فيما قاله العلّامة رحمه اللّه في المنتهي و الشيخ بهاء الدّين العاملي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بحث حول حرمة العين أو الانتفاع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بحث في الطهارة إذا تطهّر من إنائي الذّهب و الفضّة، و انّ تحريم الاستعمال مشترك بين الرّجال و النساء، و جواز اتّخاذ الظروف الصغيرة الّتي لا تصلح للأكل و الشرب كالمكحلة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في تحلية المشاهد و المساجد بالقناديل من 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قاله العلامة رحمه اللّه تعالي في المنتهي باتّخاذ الفضّة اليسيرة كالحلية للسيف، و القصعة و السلسلة الّتي يتشعّب بها الاناء، و أنف الذّهب، و ما يربط به أسنانه، و ما ليس بإناء، و التزيين بالجوهر للرجال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جواز استعمال الحلقة للقصعة و قبيعة السيف و السلسلة من الذهب و الفضّة، و ما رواه العامّة، و زخرفة السقوف و الحيطان بالذهب، و الشرب عن كوز فمها خاتم فضّة أو إناء فيه دراهم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في جواز اتّخاذ الأواني من كلّ ما عدا 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إلي هنا انتهي الجزء الثالث و الستون علي تجزئة الطبعة النفيسة الرائقة البهية، و هو الجزء العاشر من المجلد الرابع عشر حسب تجزئة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المجلسيّ رحمه اللّه تعالي و إيّانا</w:t>
      </w:r>
    </w:p>
    <w:p>
      <w:pPr>
        <w:pStyle w:val="BookText"/>
        <w:rPr/>
      </w:pPr>
      <w:r>
        <w:rPr>
          <w:rFonts w:ascii="Amiri" w:hAnsi="Amiri" w:eastAsia="Amiri" w:cs="Amiri"/>
          <w:color w:val="111111"/>
          <w:sz w:val="28"/>
          <w:sz w:val="28"/>
          <w:szCs w:val="28"/>
          <w:rtl w:val="true"/>
          <w:lang w:bidi="ar-SA"/>
        </w:rPr>
        <w:t>و بتمامه تمّ المجلد الثاني من ثلاث مجلدات فهرسنا علي تمام أجزاء بحار الأنوار حسب الطبعة الحديثة بطهران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المسترحميّ </w:t>
      </w:r>
      <w:bookmarkStart w:id="1494" w:name="pg13569_162847"/>
    </w:p>
    <w:p>
      <w:pPr>
        <w:pStyle w:val="Heading2"/>
        <w:numPr>
          <w:ilvl w:val="1"/>
          <w:numId w:val="1"/>
        </w:numPr>
        <w:rPr/>
      </w:pPr>
      <w:bookmarkStart w:id="1495" w:name="__RefHeading___Toc2370992_1934241801"/>
      <w:bookmarkStart w:id="1496" w:name="_Toc627"/>
      <w:bookmarkEnd w:id="1494"/>
      <w:bookmarkEnd w:id="1495"/>
      <w:r>
        <w:rPr>
          <w:rtl w:val="true"/>
        </w:rPr>
        <w:t>فهرس هذا الكتاب الذي بين يديك‌</w:t>
      </w:r>
      <w:bookmarkEnd w:id="1496"/>
    </w:p>
    <w:p>
      <w:pPr>
        <w:pStyle w:val="BookText"/>
        <w:rPr/>
      </w:pPr>
      <w:r>
        <w:rPr>
          <w:rFonts w:ascii="Amiri" w:hAnsi="Amiri" w:eastAsia="Amiri" w:cs="Amiri"/>
          <w:color w:val="111111"/>
          <w:sz w:val="28"/>
          <w:sz w:val="28"/>
          <w:szCs w:val="28"/>
          <w:rtl w:val="true"/>
          <w:lang w:bidi="ar-SA"/>
        </w:rPr>
        <w:t>الجزء الخامس و الثلاثون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الجزء السادس و الثلاثون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الجزء السابع و الثلاثون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الجزء الثامن و الثلاثون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الجزء التاسع و الثلاثون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الجزء الأربعون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الجزء الحادي و الأربعون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الجزء الثاني و الأربعون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الجزء الثالث و الأربعون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الجزء الرابع و الأربعون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الجزء الخامس و الأربعون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الجزء السادس و الأربعون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الجزء السابع و الأربعون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الجزء الثامن و الأربعون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التاسع و الأربعون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الجزء الخمسون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الجزء الحادي و الخمسون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الجزء الثاني و الخمسون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الجزء الثالث و الخمسون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الجزء الرابع و الخمسون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الجزء الخامس و الخمسون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الجزء السادس و الخمسون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الجزء السابع و الخمسون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الجزء الثامن و الخمسون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الجزء التاسع و الخمسون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الجزء الستون من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الجزء الحادي و الستون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الجزء الثاني و الستون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الثالث و الستون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bookmarkStart w:id="1497" w:name="pg13569_162849"/>
    </w:p>
    <w:p>
      <w:pPr>
        <w:pStyle w:val="Heading2"/>
        <w:numPr>
          <w:ilvl w:val="1"/>
          <w:numId w:val="1"/>
        </w:numPr>
        <w:rPr/>
      </w:pPr>
      <w:bookmarkStart w:id="1498" w:name="__RefHeading___Toc2370994_1934241801"/>
      <w:bookmarkStart w:id="1499" w:name="_Toc628"/>
      <w:bookmarkEnd w:id="1497"/>
      <w:bookmarkEnd w:id="1498"/>
      <w:r>
        <w:rPr>
          <w:rtl w:val="true"/>
        </w:rPr>
        <w:t>رموز الكتاب</w:t>
      </w:r>
      <w:bookmarkEnd w:id="14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11546</Words>
  <Characters>43834</Characters>
  <CharactersWithSpaces>54647</CharactersWithSpaces>
  <Paragraphs>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2026-08-24T09:30:22Z</dcterms:created>
  <dc:creator>ghaemiyeh.com</dc:creator>
  <dc:description/>
  <dc:language>en-US</dc:language>
  <cp:lastModifiedBy/>
  <dcterms:modified xsi:type="dcterms:W3CDTF">2026-08-24T13:00:40Z</dcterms:modified>
  <cp:revision>1</cp:revision>
  <dc:subject/>
  <dc:title>بحار الانوار دریاهای نور مجموعه ای فراگیر از دُرّهای ناب روایات امامان معصوم علیهم السلام با ترجمه فارسی جلد 109</dc:title>
</cp:coreProperties>
</file>

<file path=docProps/custom.xml><?xml version="1.0" encoding="utf-8"?>
<Properties xmlns="http://schemas.openxmlformats.org/officeDocument/2006/custom-properties" xmlns:vt="http://schemas.openxmlformats.org/officeDocument/2006/docPropsVTypes"/>
</file>