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405.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اصول کافی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7513_322426499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287515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287517_322426499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287519_3224264995">
            <w:r>
              <w:rPr>
                <w:webHidden/>
                <w:rStyle w:val="IndexLink"/>
                <w:rtl w:val="true"/>
              </w:rPr>
              <w:t>کتاب ایمان و کفر</w:t>
            </w:r>
            <w:r>
              <w:rPr>
                <w:rStyle w:val="IndexLink"/>
                <w:rtl w:val="true"/>
              </w:rPr>
              <w:tab/>
            </w:r>
            <w:r>
              <w:rPr>
                <w:rStyle w:val="IndexLink"/>
              </w:rPr>
              <w:t>13</w:t>
            </w:r>
          </w:hyperlink>
        </w:p>
        <w:p>
          <w:pPr>
            <w:pStyle w:val="Contents3"/>
            <w:tabs>
              <w:tab w:val="clear" w:pos="8459"/>
              <w:tab w:val="right" w:pos="9026" w:leader="dot"/>
            </w:tabs>
            <w:rPr/>
          </w:pPr>
          <w:hyperlink w:anchor="__RefHeading___Toc5287521_3224264995">
            <w:r>
              <w:rPr>
                <w:webHidden/>
                <w:rStyle w:val="IndexLink"/>
                <w:rtl w:val="true"/>
              </w:rPr>
              <w:t>سرشت مؤمن و کافر</w:t>
            </w:r>
            <w:r>
              <w:rPr>
                <w:rStyle w:val="IndexLink"/>
                <w:rtl w:val="true"/>
              </w:rPr>
              <w:tab/>
            </w:r>
            <w:r>
              <w:rPr>
                <w:rStyle w:val="IndexLink"/>
              </w:rPr>
              <w:t>13</w:t>
            </w:r>
          </w:hyperlink>
        </w:p>
        <w:p>
          <w:pPr>
            <w:pStyle w:val="Contents3"/>
            <w:tabs>
              <w:tab w:val="clear" w:pos="8459"/>
              <w:tab w:val="right" w:pos="9026" w:leader="dot"/>
            </w:tabs>
            <w:rPr/>
          </w:pPr>
          <w:hyperlink w:anchor="__RefHeading___Toc5287523_3224264995">
            <w:r>
              <w:rPr>
                <w:webHidden/>
                <w:rStyle w:val="IndexLink"/>
                <w:rtl w:val="true"/>
              </w:rPr>
              <w:t xml:space="preserve">بابی دیگر از سرشت مؤمن و کافر </w:t>
            </w:r>
            <w:r>
              <w:rPr>
                <w:rStyle w:val="IndexLink"/>
                <w:rtl w:val="true"/>
              </w:rPr>
              <w:t>(</w:t>
            </w:r>
            <w:r>
              <w:rPr>
                <w:rStyle w:val="IndexLink"/>
                <w:rtl w:val="true"/>
              </w:rPr>
              <w:t>به اضافۀ رویداد تکلیف نخستین</w:t>
            </w:r>
            <w:r>
              <w:rPr>
                <w:rStyle w:val="IndexLink"/>
                <w:rtl w:val="true"/>
              </w:rPr>
              <w:t>)</w:t>
              <w:tab/>
            </w:r>
            <w:r>
              <w:rPr>
                <w:rStyle w:val="IndexLink"/>
              </w:rPr>
              <w:t>19</w:t>
            </w:r>
          </w:hyperlink>
        </w:p>
        <w:p>
          <w:pPr>
            <w:pStyle w:val="Contents3"/>
            <w:tabs>
              <w:tab w:val="clear" w:pos="8459"/>
              <w:tab w:val="right" w:pos="9026" w:leader="dot"/>
            </w:tabs>
            <w:rPr/>
          </w:pPr>
          <w:hyperlink w:anchor="__RefHeading___Toc5287525_3224264995">
            <w:r>
              <w:rPr>
                <w:webHidden/>
                <w:rStyle w:val="IndexLink"/>
                <w:rtl w:val="true"/>
              </w:rPr>
              <w:t>باب دیگری در سرشت مؤمن و کافر</w:t>
            </w:r>
            <w:r>
              <w:rPr>
                <w:rStyle w:val="IndexLink"/>
                <w:rtl w:val="true"/>
              </w:rPr>
              <w:tab/>
            </w:r>
            <w:r>
              <w:rPr>
                <w:rStyle w:val="IndexLink"/>
              </w:rPr>
              <w:t>23</w:t>
            </w:r>
          </w:hyperlink>
        </w:p>
        <w:p>
          <w:pPr>
            <w:pStyle w:val="Contents3"/>
            <w:tabs>
              <w:tab w:val="clear" w:pos="8459"/>
              <w:tab w:val="right" w:pos="9026" w:leader="dot"/>
            </w:tabs>
            <w:rPr/>
          </w:pPr>
          <w:hyperlink w:anchor="__RefHeading___Toc5287527_3224264995">
            <w:r>
              <w:rPr>
                <w:webHidden/>
                <w:rStyle w:val="IndexLink"/>
                <w:rtl w:val="true"/>
              </w:rPr>
              <w:t>رسول خدا نخستین کسی است که به خداوند پاسخ داده و به پروردگاری او اقرار کرد</w:t>
            </w:r>
            <w:r>
              <w:rPr>
                <w:rStyle w:val="IndexLink"/>
                <w:rtl w:val="true"/>
              </w:rPr>
              <w:tab/>
            </w:r>
            <w:r>
              <w:rPr>
                <w:rStyle w:val="IndexLink"/>
              </w:rPr>
              <w:t>29</w:t>
            </w:r>
          </w:hyperlink>
        </w:p>
        <w:p>
          <w:pPr>
            <w:pStyle w:val="Contents3"/>
            <w:tabs>
              <w:tab w:val="clear" w:pos="8459"/>
              <w:tab w:val="right" w:pos="9026" w:leader="dot"/>
            </w:tabs>
            <w:rPr/>
          </w:pPr>
          <w:hyperlink w:anchor="__RefHeading___Toc5287529_3224264995">
            <w:r>
              <w:rPr>
                <w:webHidden/>
                <w:rStyle w:val="IndexLink"/>
                <w:rtl w:val="true"/>
              </w:rPr>
              <w:t>آنان چگونه پاسخ دادند درحالی‌که ذرّه بودند</w:t>
            </w:r>
            <w:r>
              <w:rPr>
                <w:rStyle w:val="IndexLink"/>
                <w:rtl w:val="true"/>
              </w:rPr>
              <w:tab/>
            </w:r>
            <w:r>
              <w:rPr>
                <w:rStyle w:val="IndexLink"/>
              </w:rPr>
              <w:t>33</w:t>
            </w:r>
          </w:hyperlink>
        </w:p>
        <w:p>
          <w:pPr>
            <w:pStyle w:val="Contents3"/>
            <w:tabs>
              <w:tab w:val="clear" w:pos="8459"/>
              <w:tab w:val="right" w:pos="9026" w:leader="dot"/>
            </w:tabs>
            <w:rPr/>
          </w:pPr>
          <w:hyperlink w:anchor="__RefHeading___Toc5287531_3224264995">
            <w:r>
              <w:rPr>
                <w:webHidden/>
                <w:rStyle w:val="IndexLink"/>
                <w:rtl w:val="true"/>
              </w:rPr>
              <w:t>آفرینش آفریدگان بنابر توحید است</w:t>
            </w:r>
            <w:r>
              <w:rPr>
                <w:rStyle w:val="IndexLink"/>
                <w:rtl w:val="true"/>
              </w:rPr>
              <w:tab/>
            </w:r>
            <w:r>
              <w:rPr>
                <w:rStyle w:val="IndexLink"/>
              </w:rPr>
              <w:t>33</w:t>
            </w:r>
          </w:hyperlink>
        </w:p>
        <w:p>
          <w:pPr>
            <w:pStyle w:val="Contents3"/>
            <w:tabs>
              <w:tab w:val="clear" w:pos="8459"/>
              <w:tab w:val="right" w:pos="9026" w:leader="dot"/>
            </w:tabs>
            <w:rPr/>
          </w:pPr>
          <w:hyperlink w:anchor="__RefHeading___Toc5287533_3224264995">
            <w:r>
              <w:rPr>
                <w:webHidden/>
                <w:rStyle w:val="IndexLink"/>
                <w:rtl w:val="true"/>
              </w:rPr>
              <w:t>قرار گرفتن مؤمن در صلب کافر</w:t>
            </w:r>
            <w:r>
              <w:rPr>
                <w:rStyle w:val="IndexLink"/>
                <w:rtl w:val="true"/>
              </w:rPr>
              <w:tab/>
            </w:r>
            <w:r>
              <w:rPr>
                <w:rStyle w:val="IndexLink"/>
              </w:rPr>
              <w:t>35</w:t>
            </w:r>
          </w:hyperlink>
        </w:p>
        <w:p>
          <w:pPr>
            <w:pStyle w:val="Contents3"/>
            <w:tabs>
              <w:tab w:val="clear" w:pos="8459"/>
              <w:tab w:val="right" w:pos="9026" w:leader="dot"/>
            </w:tabs>
            <w:rPr/>
          </w:pPr>
          <w:hyperlink w:anchor="__RefHeading___Toc5287535_3224264995">
            <w:r>
              <w:rPr>
                <w:webHidden/>
                <w:rStyle w:val="IndexLink"/>
                <w:rtl w:val="true"/>
              </w:rPr>
              <w:t>وقتی خداوند عزّتمند بخواهد مؤمن بیافریند</w:t>
            </w:r>
            <w:r>
              <w:rPr>
                <w:rStyle w:val="IndexLink"/>
                <w:rtl w:val="true"/>
              </w:rPr>
              <w:tab/>
            </w:r>
            <w:r>
              <w:rPr>
                <w:rStyle w:val="IndexLink"/>
              </w:rPr>
              <w:t>37</w:t>
            </w:r>
          </w:hyperlink>
        </w:p>
        <w:p>
          <w:pPr>
            <w:pStyle w:val="Contents3"/>
            <w:tabs>
              <w:tab w:val="clear" w:pos="8459"/>
              <w:tab w:val="right" w:pos="9026" w:leader="dot"/>
            </w:tabs>
            <w:rPr/>
          </w:pPr>
          <w:hyperlink w:anchor="__RefHeading___Toc5287537_3224264995">
            <w:r>
              <w:rPr>
                <w:webHidden/>
                <w:rStyle w:val="IndexLink"/>
                <w:rtl w:val="true"/>
              </w:rPr>
              <w:t xml:space="preserve">صبغه </w:t>
            </w:r>
            <w:r>
              <w:rPr>
                <w:rStyle w:val="IndexLink"/>
                <w:rtl w:val="true"/>
              </w:rPr>
              <w:t>(</w:t>
            </w:r>
            <w:r>
              <w:rPr>
                <w:rStyle w:val="IndexLink"/>
                <w:rtl w:val="true"/>
              </w:rPr>
              <w:t>رنگ</w:t>
            </w:r>
            <w:r>
              <w:rPr>
                <w:rStyle w:val="IndexLink"/>
                <w:rtl w:val="true"/>
              </w:rPr>
              <w:t xml:space="preserve">) </w:t>
            </w:r>
            <w:r>
              <w:rPr>
                <w:rStyle w:val="IndexLink"/>
                <w:rtl w:val="true"/>
              </w:rPr>
              <w:t>همان اسلام است</w:t>
            </w:r>
            <w:r>
              <w:rPr>
                <w:rStyle w:val="IndexLink"/>
                <w:rtl w:val="true"/>
              </w:rPr>
              <w:tab/>
            </w:r>
            <w:r>
              <w:rPr>
                <w:rStyle w:val="IndexLink"/>
              </w:rPr>
              <w:t>37</w:t>
            </w:r>
          </w:hyperlink>
        </w:p>
        <w:p>
          <w:pPr>
            <w:pStyle w:val="Contents3"/>
            <w:tabs>
              <w:tab w:val="clear" w:pos="8459"/>
              <w:tab w:val="right" w:pos="9026" w:leader="dot"/>
            </w:tabs>
            <w:rPr/>
          </w:pPr>
          <w:hyperlink w:anchor="__RefHeading___Toc5287539_3224264995">
            <w:r>
              <w:rPr>
                <w:webHidden/>
                <w:rStyle w:val="IndexLink"/>
                <w:rtl w:val="true"/>
              </w:rPr>
              <w:t>سکینه و آرامش، همان ایمان است</w:t>
            </w:r>
            <w:r>
              <w:rPr>
                <w:rStyle w:val="IndexLink"/>
                <w:rtl w:val="true"/>
              </w:rPr>
              <w:tab/>
            </w:r>
            <w:r>
              <w:rPr>
                <w:rStyle w:val="IndexLink"/>
              </w:rPr>
              <w:t>39</w:t>
            </w:r>
          </w:hyperlink>
        </w:p>
        <w:p>
          <w:pPr>
            <w:pStyle w:val="Contents3"/>
            <w:tabs>
              <w:tab w:val="clear" w:pos="8459"/>
              <w:tab w:val="right" w:pos="9026" w:leader="dot"/>
            </w:tabs>
            <w:rPr/>
          </w:pPr>
          <w:hyperlink w:anchor="__RefHeading___Toc5287541_3224264995">
            <w:r>
              <w:rPr>
                <w:webHidden/>
                <w:rStyle w:val="IndexLink"/>
                <w:rtl w:val="true"/>
              </w:rPr>
              <w:t>اخلاص</w:t>
            </w:r>
            <w:r>
              <w:rPr>
                <w:rStyle w:val="IndexLink"/>
                <w:rtl w:val="true"/>
              </w:rPr>
              <w:tab/>
            </w:r>
            <w:r>
              <w:rPr>
                <w:rStyle w:val="IndexLink"/>
              </w:rPr>
              <w:t>41</w:t>
            </w:r>
          </w:hyperlink>
        </w:p>
        <w:p>
          <w:pPr>
            <w:pStyle w:val="Contents3"/>
            <w:tabs>
              <w:tab w:val="clear" w:pos="8459"/>
              <w:tab w:val="right" w:pos="9026" w:leader="dot"/>
            </w:tabs>
            <w:rPr/>
          </w:pPr>
          <w:hyperlink w:anchor="__RefHeading___Toc5287543_3224264995">
            <w:r>
              <w:rPr>
                <w:webHidden/>
                <w:rStyle w:val="IndexLink"/>
                <w:rtl w:val="true"/>
              </w:rPr>
              <w:t>باب شرایع</w:t>
            </w:r>
            <w:r>
              <w:rPr>
                <w:rStyle w:val="IndexLink"/>
                <w:rtl w:val="true"/>
              </w:rPr>
              <w:tab/>
            </w:r>
            <w:r>
              <w:rPr>
                <w:rStyle w:val="IndexLink"/>
              </w:rPr>
              <w:t>45</w:t>
            </w:r>
          </w:hyperlink>
        </w:p>
        <w:p>
          <w:pPr>
            <w:pStyle w:val="Contents3"/>
            <w:tabs>
              <w:tab w:val="clear" w:pos="8459"/>
              <w:tab w:val="right" w:pos="9026" w:leader="dot"/>
            </w:tabs>
            <w:rPr/>
          </w:pPr>
          <w:hyperlink w:anchor="__RefHeading___Toc5287545_3224264995">
            <w:r>
              <w:rPr>
                <w:webHidden/>
                <w:rStyle w:val="IndexLink"/>
                <w:rtl w:val="true"/>
              </w:rPr>
              <w:t>پایه‌های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5287547_3224264995">
            <w:r>
              <w:rPr>
                <w:webHidden/>
                <w:rStyle w:val="IndexLink"/>
                <w:rtl w:val="true"/>
              </w:rPr>
              <w:t xml:space="preserve">با اسلام، خون حفظ می‌شود </w:t>
            </w:r>
            <w:r>
              <w:rPr>
                <w:rStyle w:val="IndexLink"/>
                <w:rtl w:val="true"/>
              </w:rPr>
              <w:t>(</w:t>
            </w:r>
            <w:r>
              <w:rPr>
                <w:rStyle w:val="IndexLink"/>
                <w:rtl w:val="true"/>
              </w:rPr>
              <w:t>و امانت بازگردانده می‌شود</w:t>
            </w:r>
            <w:r>
              <w:rPr>
                <w:rStyle w:val="IndexLink"/>
                <w:rtl w:val="true"/>
              </w:rPr>
              <w:t xml:space="preserve">) </w:t>
            </w:r>
            <w:r>
              <w:rPr>
                <w:rStyle w:val="IndexLink"/>
                <w:rtl w:val="true"/>
              </w:rPr>
              <w:t>ولی پاداش براساس ایمان است</w:t>
            </w:r>
            <w:r>
              <w:rPr>
                <w:rStyle w:val="IndexLink"/>
                <w:rtl w:val="true"/>
              </w:rPr>
              <w:tab/>
            </w:r>
            <w:r>
              <w:rPr>
                <w:rStyle w:val="IndexLink"/>
              </w:rPr>
              <w:t>61</w:t>
            </w:r>
          </w:hyperlink>
        </w:p>
        <w:p>
          <w:pPr>
            <w:pStyle w:val="Contents3"/>
            <w:tabs>
              <w:tab w:val="clear" w:pos="8459"/>
              <w:tab w:val="right" w:pos="9026" w:leader="dot"/>
            </w:tabs>
            <w:rPr/>
          </w:pPr>
          <w:hyperlink w:anchor="__RefHeading___Toc5287549_3224264995">
            <w:r>
              <w:rPr>
                <w:webHidden/>
                <w:rStyle w:val="IndexLink"/>
                <w:rtl w:val="true"/>
              </w:rPr>
              <w:t>ایمان با اسلام شریک است ولی اسلام شریک ایمان نیست</w:t>
            </w:r>
            <w:r>
              <w:rPr>
                <w:rStyle w:val="IndexLink"/>
                <w:rtl w:val="true"/>
              </w:rPr>
              <w:tab/>
            </w:r>
            <w:r>
              <w:rPr>
                <w:rStyle w:val="IndexLink"/>
              </w:rPr>
              <w:t>65</w:t>
            </w:r>
          </w:hyperlink>
        </w:p>
        <w:p>
          <w:pPr>
            <w:pStyle w:val="Contents3"/>
            <w:tabs>
              <w:tab w:val="clear" w:pos="8459"/>
              <w:tab w:val="right" w:pos="9026" w:leader="dot"/>
            </w:tabs>
            <w:rPr/>
          </w:pPr>
          <w:hyperlink w:anchor="__RefHeading___Toc5287551_3224264995">
            <w:r>
              <w:rPr>
                <w:webHidden/>
                <w:rStyle w:val="IndexLink"/>
                <w:rtl w:val="true"/>
              </w:rPr>
              <w:t>فصل دیگری از شراکت اسلام و ایمان و این‌که اسلام پیش از ایمان است</w:t>
            </w:r>
            <w:r>
              <w:rPr>
                <w:rStyle w:val="IndexLink"/>
                <w:rtl w:val="true"/>
              </w:rPr>
              <w:tab/>
            </w:r>
            <w:r>
              <w:rPr>
                <w:rStyle w:val="IndexLink"/>
              </w:rPr>
              <w:t>69</w:t>
            </w:r>
          </w:hyperlink>
        </w:p>
        <w:p>
          <w:pPr>
            <w:pStyle w:val="Contents3"/>
            <w:tabs>
              <w:tab w:val="clear" w:pos="8459"/>
              <w:tab w:val="right" w:pos="9026" w:leader="dot"/>
            </w:tabs>
            <w:rPr/>
          </w:pPr>
          <w:hyperlink w:anchor="__RefHeading___Toc5287553_3224264995">
            <w:r>
              <w:rPr>
                <w:webHidden/>
                <w:rStyle w:val="IndexLink"/>
                <w:rtl w:val="true"/>
              </w:rPr>
              <w:t>فصل</w:t>
            </w:r>
            <w:r>
              <w:rPr>
                <w:rStyle w:val="IndexLink"/>
                <w:rtl w:val="true"/>
              </w:rPr>
              <w:tab/>
            </w:r>
            <w:r>
              <w:rPr>
                <w:rStyle w:val="IndexLink"/>
              </w:rPr>
              <w:t>71</w:t>
            </w:r>
          </w:hyperlink>
        </w:p>
        <w:p>
          <w:pPr>
            <w:pStyle w:val="Contents3"/>
            <w:tabs>
              <w:tab w:val="clear" w:pos="8459"/>
              <w:tab w:val="right" w:pos="9026" w:leader="dot"/>
            </w:tabs>
            <w:rPr/>
          </w:pPr>
          <w:hyperlink w:anchor="__RefHeading___Toc5287555_3224264995">
            <w:r>
              <w:rPr>
                <w:webHidden/>
                <w:rStyle w:val="IndexLink"/>
                <w:rtl w:val="true"/>
              </w:rPr>
              <w:t>ایمان بین همۀ اعضای بدن پخش شده است</w:t>
            </w:r>
            <w:r>
              <w:rPr>
                <w:rStyle w:val="IndexLink"/>
                <w:rtl w:val="true"/>
              </w:rPr>
              <w:tab/>
            </w:r>
            <w:r>
              <w:rPr>
                <w:rStyle w:val="IndexLink"/>
              </w:rPr>
              <w:t>85</w:t>
            </w:r>
          </w:hyperlink>
        </w:p>
        <w:p>
          <w:pPr>
            <w:pStyle w:val="Contents3"/>
            <w:tabs>
              <w:tab w:val="clear" w:pos="8459"/>
              <w:tab w:val="right" w:pos="9026" w:leader="dot"/>
            </w:tabs>
            <w:rPr/>
          </w:pPr>
          <w:hyperlink w:anchor="__RefHeading___Toc5287557_3224264995">
            <w:r>
              <w:rPr>
                <w:webHidden/>
                <w:rStyle w:val="IndexLink"/>
                <w:rtl w:val="true"/>
              </w:rPr>
              <w:t>پیش افتادن در ایمان</w:t>
            </w:r>
            <w:r>
              <w:rPr>
                <w:rStyle w:val="IndexLink"/>
                <w:rtl w:val="true"/>
              </w:rPr>
              <w:tab/>
            </w:r>
            <w:r>
              <w:rPr>
                <w:rStyle w:val="IndexLink"/>
              </w:rPr>
              <w:t>99</w:t>
            </w:r>
          </w:hyperlink>
        </w:p>
        <w:p>
          <w:pPr>
            <w:pStyle w:val="Contents3"/>
            <w:tabs>
              <w:tab w:val="clear" w:pos="8459"/>
              <w:tab w:val="right" w:pos="9026" w:leader="dot"/>
            </w:tabs>
            <w:rPr/>
          </w:pPr>
          <w:hyperlink w:anchor="__RefHeading___Toc5287559_3224264995">
            <w:r>
              <w:rPr>
                <w:webHidden/>
                <w:rStyle w:val="IndexLink"/>
                <w:rtl w:val="true"/>
              </w:rPr>
              <w:t>درجات ایمان</w:t>
            </w:r>
            <w:r>
              <w:rPr>
                <w:rStyle w:val="IndexLink"/>
                <w:rtl w:val="true"/>
              </w:rPr>
              <w:tab/>
            </w:r>
            <w:r>
              <w:rPr>
                <w:rStyle w:val="IndexLink"/>
              </w:rPr>
              <w:t>103</w:t>
            </w:r>
          </w:hyperlink>
        </w:p>
        <w:p>
          <w:pPr>
            <w:pStyle w:val="Contents3"/>
            <w:tabs>
              <w:tab w:val="clear" w:pos="8459"/>
              <w:tab w:val="right" w:pos="9026" w:leader="dot"/>
            </w:tabs>
            <w:rPr/>
          </w:pPr>
          <w:hyperlink w:anchor="__RefHeading___Toc5287561_3224264995">
            <w:r>
              <w:rPr>
                <w:webHidden/>
                <w:rStyle w:val="IndexLink"/>
                <w:rtl w:val="true"/>
              </w:rPr>
              <w:t>فصلی دیگر از درجات ایمان</w:t>
            </w:r>
            <w:r>
              <w:rPr>
                <w:rStyle w:val="IndexLink"/>
                <w:rtl w:val="true"/>
              </w:rPr>
              <w:tab/>
            </w:r>
            <w:r>
              <w:rPr>
                <w:rStyle w:val="IndexLink"/>
              </w:rPr>
              <w:t>107</w:t>
            </w:r>
          </w:hyperlink>
        </w:p>
        <w:p>
          <w:pPr>
            <w:pStyle w:val="Contents3"/>
            <w:tabs>
              <w:tab w:val="clear" w:pos="8459"/>
              <w:tab w:val="right" w:pos="9026" w:leader="dot"/>
            </w:tabs>
            <w:rPr/>
          </w:pPr>
          <w:hyperlink w:anchor="__RefHeading___Toc5287563_3224264995">
            <w:r>
              <w:rPr>
                <w:webHidden/>
                <w:rStyle w:val="IndexLink"/>
                <w:rtl w:val="true"/>
              </w:rPr>
              <w:t>توضیح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5287565_3224264995">
            <w:r>
              <w:rPr>
                <w:webHidden/>
                <w:rStyle w:val="IndexLink"/>
                <w:rtl w:val="true"/>
              </w:rPr>
              <w:t>خصلت‌های مؤمن</w:t>
            </w:r>
            <w:r>
              <w:rPr>
                <w:rStyle w:val="IndexLink"/>
                <w:rtl w:val="true"/>
              </w:rPr>
              <w:tab/>
            </w:r>
            <w:r>
              <w:rPr>
                <w:rStyle w:val="IndexLink"/>
              </w:rPr>
              <w:t>113</w:t>
            </w:r>
          </w:hyperlink>
        </w:p>
        <w:p>
          <w:pPr>
            <w:pStyle w:val="Contents3"/>
            <w:tabs>
              <w:tab w:val="clear" w:pos="8459"/>
              <w:tab w:val="right" w:pos="9026" w:leader="dot"/>
            </w:tabs>
            <w:rPr/>
          </w:pPr>
          <w:hyperlink w:anchor="__RefHeading___Toc5287567_3224264995">
            <w:r>
              <w:rPr>
                <w:webHidden/>
                <w:rStyle w:val="IndexLink"/>
                <w:rtl w:val="true"/>
              </w:rPr>
              <w:t>باب</w:t>
            </w:r>
            <w:r>
              <w:rPr>
                <w:rStyle w:val="IndexLink"/>
                <w:rtl w:val="true"/>
              </w:rPr>
              <w:tab/>
            </w:r>
            <w:r>
              <w:rPr>
                <w:rStyle w:val="IndexLink"/>
              </w:rPr>
              <w:t>119</w:t>
            </w:r>
          </w:hyperlink>
        </w:p>
        <w:p>
          <w:pPr>
            <w:pStyle w:val="Contents3"/>
            <w:tabs>
              <w:tab w:val="clear" w:pos="8459"/>
              <w:tab w:val="right" w:pos="9026" w:leader="dot"/>
            </w:tabs>
            <w:rPr/>
          </w:pPr>
          <w:hyperlink w:anchor="__RefHeading___Toc5287569_3224264995">
            <w:r>
              <w:rPr>
                <w:webHidden/>
                <w:rStyle w:val="IndexLink"/>
                <w:rtl w:val="true"/>
              </w:rPr>
              <w:t>صفت ایمان</w:t>
            </w:r>
            <w:r>
              <w:rPr>
                <w:rStyle w:val="IndexLink"/>
                <w:rtl w:val="true"/>
              </w:rPr>
              <w:tab/>
            </w:r>
            <w:r>
              <w:rPr>
                <w:rStyle w:val="IndexLink"/>
              </w:rPr>
              <w:t>121</w:t>
            </w:r>
          </w:hyperlink>
        </w:p>
        <w:p>
          <w:pPr>
            <w:pStyle w:val="Contents3"/>
            <w:tabs>
              <w:tab w:val="clear" w:pos="8459"/>
              <w:tab w:val="right" w:pos="9026" w:leader="dot"/>
            </w:tabs>
            <w:rPr/>
          </w:pPr>
          <w:hyperlink w:anchor="__RefHeading___Toc5287571_3224264995">
            <w:r>
              <w:rPr>
                <w:webHidden/>
                <w:rStyle w:val="IndexLink"/>
                <w:rtl w:val="true"/>
              </w:rPr>
              <w:t>برتری ایمان بر اسلام و برتری یقین بر ایمان</w:t>
            </w:r>
            <w:r>
              <w:rPr>
                <w:rStyle w:val="IndexLink"/>
                <w:rtl w:val="true"/>
              </w:rPr>
              <w:tab/>
            </w:r>
            <w:r>
              <w:rPr>
                <w:rStyle w:val="IndexLink"/>
              </w:rPr>
              <w:t>123</w:t>
            </w:r>
          </w:hyperlink>
        </w:p>
        <w:p>
          <w:pPr>
            <w:pStyle w:val="Contents3"/>
            <w:tabs>
              <w:tab w:val="clear" w:pos="8459"/>
              <w:tab w:val="right" w:pos="9026" w:leader="dot"/>
            </w:tabs>
            <w:rPr/>
          </w:pPr>
          <w:hyperlink w:anchor="__RefHeading___Toc5287573_3224264995">
            <w:r>
              <w:rPr>
                <w:webHidden/>
                <w:rStyle w:val="IndexLink"/>
                <w:rtl w:val="true"/>
              </w:rPr>
              <w:t>حقیقت ایمان و یقین</w:t>
            </w:r>
            <w:r>
              <w:rPr>
                <w:rStyle w:val="IndexLink"/>
                <w:rtl w:val="true"/>
              </w:rPr>
              <w:tab/>
            </w:r>
            <w:r>
              <w:rPr>
                <w:rStyle w:val="IndexLink"/>
              </w:rPr>
              <w:t>125</w:t>
            </w:r>
          </w:hyperlink>
        </w:p>
        <w:p>
          <w:pPr>
            <w:pStyle w:val="Contents3"/>
            <w:tabs>
              <w:tab w:val="clear" w:pos="8459"/>
              <w:tab w:val="right" w:pos="9026" w:leader="dot"/>
            </w:tabs>
            <w:rPr/>
          </w:pPr>
          <w:hyperlink w:anchor="__RefHeading___Toc5287575_3224264995">
            <w:r>
              <w:rPr>
                <w:webHidden/>
                <w:rStyle w:val="IndexLink"/>
                <w:rtl w:val="true"/>
              </w:rPr>
              <w:t>اندیشه</w:t>
            </w:r>
            <w:r>
              <w:rPr>
                <w:rStyle w:val="IndexLink"/>
                <w:rtl w:val="true"/>
              </w:rPr>
              <w:tab/>
            </w:r>
            <w:r>
              <w:rPr>
                <w:rStyle w:val="IndexLink"/>
              </w:rPr>
              <w:t>129</w:t>
            </w:r>
          </w:hyperlink>
        </w:p>
        <w:p>
          <w:pPr>
            <w:pStyle w:val="Contents3"/>
            <w:tabs>
              <w:tab w:val="clear" w:pos="8459"/>
              <w:tab w:val="right" w:pos="9026" w:leader="dot"/>
            </w:tabs>
            <w:rPr/>
          </w:pPr>
          <w:hyperlink w:anchor="__RefHeading___Toc5287577_3224264995">
            <w:r>
              <w:rPr>
                <w:webHidden/>
                <w:rStyle w:val="IndexLink"/>
                <w:rtl w:val="true"/>
              </w:rPr>
              <w:t>مکارم</w:t>
            </w:r>
            <w:r>
              <w:rPr>
                <w:rStyle w:val="IndexLink"/>
                <w:rtl w:val="true"/>
              </w:rPr>
              <w:tab/>
            </w:r>
            <w:r>
              <w:rPr>
                <w:rStyle w:val="IndexLink"/>
              </w:rPr>
              <w:t>131</w:t>
            </w:r>
          </w:hyperlink>
        </w:p>
        <w:p>
          <w:pPr>
            <w:pStyle w:val="Contents3"/>
            <w:tabs>
              <w:tab w:val="clear" w:pos="8459"/>
              <w:tab w:val="right" w:pos="9026" w:leader="dot"/>
            </w:tabs>
            <w:rPr/>
          </w:pPr>
          <w:hyperlink w:anchor="__RefHeading___Toc5287579_3224264995">
            <w:r>
              <w:rPr>
                <w:webHidden/>
                <w:rStyle w:val="IndexLink"/>
                <w:rtl w:val="true"/>
              </w:rPr>
              <w:t>برتری یقین</w:t>
            </w:r>
            <w:r>
              <w:rPr>
                <w:rStyle w:val="IndexLink"/>
                <w:rtl w:val="true"/>
              </w:rPr>
              <w:tab/>
            </w:r>
            <w:r>
              <w:rPr>
                <w:rStyle w:val="IndexLink"/>
              </w:rPr>
              <w:t>135</w:t>
            </w:r>
          </w:hyperlink>
        </w:p>
        <w:p>
          <w:pPr>
            <w:pStyle w:val="Contents3"/>
            <w:tabs>
              <w:tab w:val="clear" w:pos="8459"/>
              <w:tab w:val="right" w:pos="9026" w:leader="dot"/>
            </w:tabs>
            <w:rPr/>
          </w:pPr>
          <w:hyperlink w:anchor="__RefHeading___Toc5287581_3224264995">
            <w:r>
              <w:rPr>
                <w:webHidden/>
                <w:rStyle w:val="IndexLink"/>
                <w:rtl w:val="true"/>
              </w:rPr>
              <w:t>خشنودی به قضا</w:t>
            </w:r>
            <w:r>
              <w:rPr>
                <w:rStyle w:val="IndexLink"/>
                <w:rtl w:val="true"/>
              </w:rPr>
              <w:tab/>
            </w:r>
            <w:r>
              <w:rPr>
                <w:rStyle w:val="IndexLink"/>
              </w:rPr>
              <w:t>141</w:t>
            </w:r>
          </w:hyperlink>
        </w:p>
        <w:p>
          <w:pPr>
            <w:pStyle w:val="Contents3"/>
            <w:tabs>
              <w:tab w:val="clear" w:pos="8459"/>
              <w:tab w:val="right" w:pos="9026" w:leader="dot"/>
            </w:tabs>
            <w:rPr/>
          </w:pPr>
          <w:hyperlink w:anchor="__RefHeading___Toc5287583_3224264995">
            <w:r>
              <w:rPr>
                <w:webHidden/>
                <w:rStyle w:val="IndexLink"/>
                <w:rtl w:val="true"/>
              </w:rPr>
              <w:t>سپردن کارها به او و تکیه بر او</w:t>
            </w:r>
            <w:r>
              <w:rPr>
                <w:rStyle w:val="IndexLink"/>
                <w:rtl w:val="true"/>
              </w:rPr>
              <w:tab/>
            </w:r>
            <w:r>
              <w:rPr>
                <w:rStyle w:val="IndexLink"/>
              </w:rPr>
              <w:t>149</w:t>
            </w:r>
          </w:hyperlink>
        </w:p>
        <w:p>
          <w:pPr>
            <w:pStyle w:val="Contents3"/>
            <w:tabs>
              <w:tab w:val="clear" w:pos="8459"/>
              <w:tab w:val="right" w:pos="9026" w:leader="dot"/>
            </w:tabs>
            <w:rPr/>
          </w:pPr>
          <w:hyperlink w:anchor="__RefHeading___Toc5287585_3224264995">
            <w:r>
              <w:rPr>
                <w:webHidden/>
                <w:rStyle w:val="IndexLink"/>
                <w:rtl w:val="true"/>
              </w:rPr>
              <w:t>هراس و امید</w:t>
            </w:r>
            <w:r>
              <w:rPr>
                <w:rStyle w:val="IndexLink"/>
                <w:rtl w:val="true"/>
              </w:rPr>
              <w:tab/>
            </w:r>
            <w:r>
              <w:rPr>
                <w:rStyle w:val="IndexLink"/>
              </w:rPr>
              <w:t>157</w:t>
            </w:r>
          </w:hyperlink>
        </w:p>
        <w:p>
          <w:pPr>
            <w:pStyle w:val="Contents3"/>
            <w:tabs>
              <w:tab w:val="clear" w:pos="8459"/>
              <w:tab w:val="right" w:pos="9026" w:leader="dot"/>
            </w:tabs>
            <w:rPr/>
          </w:pPr>
          <w:hyperlink w:anchor="__RefHeading___Toc5287587_3224264995">
            <w:r>
              <w:rPr>
                <w:webHidden/>
                <w:rStyle w:val="IndexLink"/>
                <w:rtl w:val="true"/>
              </w:rPr>
              <w:t>خوش‌گمانی به خداوند عزّتمند</w:t>
            </w:r>
            <w:r>
              <w:rPr>
                <w:rStyle w:val="IndexLink"/>
                <w:rtl w:val="true"/>
              </w:rPr>
              <w:tab/>
            </w:r>
            <w:r>
              <w:rPr>
                <w:rStyle w:val="IndexLink"/>
              </w:rPr>
              <w:t>165</w:t>
            </w:r>
          </w:hyperlink>
        </w:p>
        <w:p>
          <w:pPr>
            <w:pStyle w:val="Contents3"/>
            <w:tabs>
              <w:tab w:val="clear" w:pos="8459"/>
              <w:tab w:val="right" w:pos="9026" w:leader="dot"/>
            </w:tabs>
            <w:rPr/>
          </w:pPr>
          <w:hyperlink w:anchor="__RefHeading___Toc5287589_3224264995">
            <w:r>
              <w:rPr>
                <w:webHidden/>
                <w:rStyle w:val="IndexLink"/>
                <w:rtl w:val="true"/>
              </w:rPr>
              <w:t>اعتراف به کوتاهی</w:t>
            </w:r>
            <w:r>
              <w:rPr>
                <w:rStyle w:val="IndexLink"/>
                <w:rtl w:val="true"/>
              </w:rPr>
              <w:tab/>
            </w:r>
            <w:r>
              <w:rPr>
                <w:rStyle w:val="IndexLink"/>
              </w:rPr>
              <w:t>167</w:t>
            </w:r>
          </w:hyperlink>
        </w:p>
        <w:p>
          <w:pPr>
            <w:pStyle w:val="Contents3"/>
            <w:tabs>
              <w:tab w:val="clear" w:pos="8459"/>
              <w:tab w:val="right" w:pos="9026" w:leader="dot"/>
            </w:tabs>
            <w:rPr/>
          </w:pPr>
          <w:hyperlink w:anchor="__RefHeading___Toc5287591_3224264995">
            <w:r>
              <w:rPr>
                <w:webHidden/>
                <w:rStyle w:val="IndexLink"/>
                <w:rtl w:val="true"/>
              </w:rPr>
              <w:t>فرمانبری و پرهیزگاری</w:t>
            </w:r>
            <w:r>
              <w:rPr>
                <w:rStyle w:val="IndexLink"/>
                <w:rtl w:val="true"/>
              </w:rPr>
              <w:tab/>
            </w:r>
            <w:r>
              <w:rPr>
                <w:rStyle w:val="IndexLink"/>
              </w:rPr>
              <w:t>169</w:t>
            </w:r>
          </w:hyperlink>
        </w:p>
        <w:p>
          <w:pPr>
            <w:pStyle w:val="Contents3"/>
            <w:tabs>
              <w:tab w:val="clear" w:pos="8459"/>
              <w:tab w:val="right" w:pos="9026" w:leader="dot"/>
            </w:tabs>
            <w:rPr/>
          </w:pPr>
          <w:hyperlink w:anchor="__RefHeading___Toc5287593_3224264995">
            <w:r>
              <w:rPr>
                <w:webHidden/>
                <w:rStyle w:val="IndexLink"/>
                <w:rtl w:val="true"/>
              </w:rPr>
              <w:t>پرهیزگاری</w:t>
            </w:r>
            <w:r>
              <w:rPr>
                <w:rStyle w:val="IndexLink"/>
                <w:rtl w:val="true"/>
              </w:rPr>
              <w:tab/>
            </w:r>
            <w:r>
              <w:rPr>
                <w:rStyle w:val="IndexLink"/>
              </w:rPr>
              <w:t>175</w:t>
            </w:r>
          </w:hyperlink>
        </w:p>
        <w:p>
          <w:pPr>
            <w:pStyle w:val="Contents3"/>
            <w:tabs>
              <w:tab w:val="clear" w:pos="8459"/>
              <w:tab w:val="right" w:pos="9026" w:leader="dot"/>
            </w:tabs>
            <w:rPr/>
          </w:pPr>
          <w:hyperlink w:anchor="__RefHeading___Toc5287595_3224264995">
            <w:r>
              <w:rPr>
                <w:webHidden/>
                <w:rStyle w:val="IndexLink"/>
                <w:rtl w:val="true"/>
              </w:rPr>
              <w:t xml:space="preserve">عفّت </w:t>
            </w:r>
            <w:r>
              <w:rPr>
                <w:rStyle w:val="IndexLink"/>
                <w:rtl w:val="true"/>
              </w:rPr>
              <w:t>[</w:t>
            </w:r>
            <w:r>
              <w:rPr>
                <w:rStyle w:val="IndexLink"/>
                <w:rtl w:val="true"/>
              </w:rPr>
              <w:t>پاکدامنی</w:t>
            </w:r>
            <w:r>
              <w:rPr>
                <w:rStyle w:val="IndexLink"/>
                <w:rtl w:val="true"/>
              </w:rPr>
              <w:t>]</w:t>
              <w:tab/>
            </w:r>
            <w:r>
              <w:rPr>
                <w:rStyle w:val="IndexLink"/>
              </w:rPr>
              <w:t>181</w:t>
            </w:r>
          </w:hyperlink>
        </w:p>
        <w:p>
          <w:pPr>
            <w:pStyle w:val="Contents3"/>
            <w:tabs>
              <w:tab w:val="clear" w:pos="8459"/>
              <w:tab w:val="right" w:pos="9026" w:leader="dot"/>
            </w:tabs>
            <w:rPr/>
          </w:pPr>
          <w:hyperlink w:anchor="__RefHeading___Toc5287597_3224264995">
            <w:r>
              <w:rPr>
                <w:webHidden/>
                <w:rStyle w:val="IndexLink"/>
                <w:rtl w:val="true"/>
              </w:rPr>
              <w:t>دوری از حرام</w:t>
            </w:r>
            <w:r>
              <w:rPr>
                <w:rStyle w:val="IndexLink"/>
                <w:rtl w:val="true"/>
              </w:rPr>
              <w:tab/>
            </w:r>
            <w:r>
              <w:rPr>
                <w:rStyle w:val="IndexLink"/>
              </w:rPr>
              <w:t>183</w:t>
            </w:r>
          </w:hyperlink>
        </w:p>
        <w:p>
          <w:pPr>
            <w:pStyle w:val="Contents3"/>
            <w:tabs>
              <w:tab w:val="clear" w:pos="8459"/>
              <w:tab w:val="right" w:pos="9026" w:leader="dot"/>
            </w:tabs>
            <w:rPr/>
          </w:pPr>
          <w:hyperlink w:anchor="__RefHeading___Toc5287599_3224264995">
            <w:r>
              <w:rPr>
                <w:webHidden/>
                <w:rStyle w:val="IndexLink"/>
                <w:rtl w:val="true"/>
              </w:rPr>
              <w:t>انجام واجبات</w:t>
            </w:r>
            <w:r>
              <w:rPr>
                <w:rStyle w:val="IndexLink"/>
                <w:rtl w:val="true"/>
              </w:rPr>
              <w:tab/>
            </w:r>
            <w:r>
              <w:rPr>
                <w:rStyle w:val="IndexLink"/>
              </w:rPr>
              <w:t>187</w:t>
            </w:r>
          </w:hyperlink>
        </w:p>
        <w:p>
          <w:pPr>
            <w:pStyle w:val="Contents3"/>
            <w:tabs>
              <w:tab w:val="clear" w:pos="8459"/>
              <w:tab w:val="right" w:pos="9026" w:leader="dot"/>
            </w:tabs>
            <w:rPr/>
          </w:pPr>
          <w:hyperlink w:anchor="__RefHeading___Toc5287601_3224264995">
            <w:r>
              <w:rPr>
                <w:webHidden/>
                <w:rStyle w:val="IndexLink"/>
                <w:rtl w:val="true"/>
              </w:rPr>
              <w:t>استواری عمل و مداومت بر آن</w:t>
            </w:r>
            <w:r>
              <w:rPr>
                <w:rStyle w:val="IndexLink"/>
                <w:rtl w:val="true"/>
              </w:rPr>
              <w:tab/>
            </w:r>
            <w:r>
              <w:rPr>
                <w:rStyle w:val="IndexLink"/>
              </w:rPr>
              <w:t>189</w:t>
            </w:r>
          </w:hyperlink>
        </w:p>
        <w:p>
          <w:pPr>
            <w:pStyle w:val="Contents3"/>
            <w:tabs>
              <w:tab w:val="clear" w:pos="8459"/>
              <w:tab w:val="right" w:pos="9026" w:leader="dot"/>
            </w:tabs>
            <w:rPr/>
          </w:pPr>
          <w:hyperlink w:anchor="__RefHeading___Toc5287603_3224264995">
            <w:r>
              <w:rPr>
                <w:webHidden/>
                <w:rStyle w:val="IndexLink"/>
                <w:rtl w:val="true"/>
              </w:rPr>
              <w:t>عبادت</w:t>
            </w:r>
            <w:r>
              <w:rPr>
                <w:rStyle w:val="IndexLink"/>
                <w:rtl w:val="true"/>
              </w:rPr>
              <w:tab/>
            </w:r>
            <w:r>
              <w:rPr>
                <w:rStyle w:val="IndexLink"/>
              </w:rPr>
              <w:t>191</w:t>
            </w:r>
          </w:hyperlink>
        </w:p>
        <w:p>
          <w:pPr>
            <w:pStyle w:val="Contents3"/>
            <w:tabs>
              <w:tab w:val="clear" w:pos="8459"/>
              <w:tab w:val="right" w:pos="9026" w:leader="dot"/>
            </w:tabs>
            <w:rPr/>
          </w:pPr>
          <w:hyperlink w:anchor="__RefHeading___Toc5287605_3224264995">
            <w:r>
              <w:rPr>
                <w:webHidden/>
                <w:rStyle w:val="IndexLink"/>
                <w:rtl w:val="true"/>
              </w:rPr>
              <w:t>نیّت</w:t>
            </w:r>
            <w:r>
              <w:rPr>
                <w:rStyle w:val="IndexLink"/>
                <w:rtl w:val="true"/>
              </w:rPr>
              <w:tab/>
            </w:r>
            <w:r>
              <w:rPr>
                <w:rStyle w:val="IndexLink"/>
              </w:rPr>
              <w:t>195</w:t>
            </w:r>
          </w:hyperlink>
        </w:p>
        <w:p>
          <w:pPr>
            <w:pStyle w:val="Contents3"/>
            <w:tabs>
              <w:tab w:val="clear" w:pos="8459"/>
              <w:tab w:val="right" w:pos="9026" w:leader="dot"/>
            </w:tabs>
            <w:rPr/>
          </w:pPr>
          <w:hyperlink w:anchor="__RefHeading___Toc5287607_3224264995">
            <w:r>
              <w:rPr>
                <w:webHidden/>
                <w:rStyle w:val="IndexLink"/>
                <w:rtl w:val="true"/>
              </w:rPr>
              <w:t>باب</w:t>
            </w:r>
            <w:r>
              <w:rPr>
                <w:rStyle w:val="IndexLink"/>
                <w:rtl w:val="true"/>
              </w:rPr>
              <w:tab/>
            </w:r>
            <w:r>
              <w:rPr>
                <w:rStyle w:val="IndexLink"/>
              </w:rPr>
              <w:t>197</w:t>
            </w:r>
          </w:hyperlink>
        </w:p>
        <w:p>
          <w:pPr>
            <w:pStyle w:val="Contents3"/>
            <w:tabs>
              <w:tab w:val="clear" w:pos="8459"/>
              <w:tab w:val="right" w:pos="9026" w:leader="dot"/>
            </w:tabs>
            <w:rPr/>
          </w:pPr>
          <w:hyperlink w:anchor="__RefHeading___Toc5287609_3224264995">
            <w:r>
              <w:rPr>
                <w:webHidden/>
                <w:rStyle w:val="IndexLink"/>
                <w:rtl w:val="true"/>
              </w:rPr>
              <w:t>میانه‌روی در عبادت</w:t>
            </w:r>
            <w:r>
              <w:rPr>
                <w:rStyle w:val="IndexLink"/>
                <w:rtl w:val="true"/>
              </w:rPr>
              <w:tab/>
            </w:r>
            <w:r>
              <w:rPr>
                <w:rStyle w:val="IndexLink"/>
              </w:rPr>
              <w:t>197</w:t>
            </w:r>
          </w:hyperlink>
        </w:p>
        <w:p>
          <w:pPr>
            <w:pStyle w:val="Contents3"/>
            <w:tabs>
              <w:tab w:val="clear" w:pos="8459"/>
              <w:tab w:val="right" w:pos="9026" w:leader="dot"/>
            </w:tabs>
            <w:rPr/>
          </w:pPr>
          <w:hyperlink w:anchor="__RefHeading___Toc5287611_3224264995">
            <w:r>
              <w:rPr>
                <w:webHidden/>
                <w:rStyle w:val="IndexLink"/>
                <w:rtl w:val="true"/>
              </w:rPr>
              <w:t>آن‌کس که پاداش کرداری از سوی خدا، به او برسد</w:t>
            </w:r>
            <w:r>
              <w:rPr>
                <w:rStyle w:val="IndexLink"/>
                <w:rtl w:val="true"/>
              </w:rPr>
              <w:tab/>
            </w:r>
            <w:r>
              <w:rPr>
                <w:rStyle w:val="IndexLink"/>
              </w:rPr>
              <w:t>201</w:t>
            </w:r>
          </w:hyperlink>
        </w:p>
        <w:p>
          <w:pPr>
            <w:pStyle w:val="Contents3"/>
            <w:tabs>
              <w:tab w:val="clear" w:pos="8459"/>
              <w:tab w:val="right" w:pos="9026" w:leader="dot"/>
            </w:tabs>
            <w:rPr/>
          </w:pPr>
          <w:hyperlink w:anchor="__RefHeading___Toc5287613_3224264995">
            <w:r>
              <w:rPr>
                <w:webHidden/>
                <w:rStyle w:val="IndexLink"/>
                <w:rtl w:val="true"/>
              </w:rPr>
              <w:t>شکیبایی</w:t>
            </w:r>
            <w:r>
              <w:rPr>
                <w:rStyle w:val="IndexLink"/>
                <w:rtl w:val="true"/>
              </w:rPr>
              <w:tab/>
            </w:r>
            <w:r>
              <w:rPr>
                <w:rStyle w:val="IndexLink"/>
              </w:rPr>
              <w:t>201</w:t>
            </w:r>
          </w:hyperlink>
        </w:p>
        <w:p>
          <w:pPr>
            <w:pStyle w:val="Contents3"/>
            <w:tabs>
              <w:tab w:val="clear" w:pos="8459"/>
              <w:tab w:val="right" w:pos="9026" w:leader="dot"/>
            </w:tabs>
            <w:rPr/>
          </w:pPr>
          <w:hyperlink w:anchor="__RefHeading___Toc5287615_3224264995">
            <w:r>
              <w:rPr>
                <w:webHidden/>
                <w:rStyle w:val="IndexLink"/>
                <w:rtl w:val="true"/>
              </w:rPr>
              <w:t>سپاسداری</w:t>
            </w:r>
            <w:r>
              <w:rPr>
                <w:rStyle w:val="IndexLink"/>
                <w:rtl w:val="true"/>
              </w:rPr>
              <w:tab/>
            </w:r>
            <w:r>
              <w:rPr>
                <w:rStyle w:val="IndexLink"/>
              </w:rPr>
              <w:t>215</w:t>
            </w:r>
          </w:hyperlink>
        </w:p>
        <w:p>
          <w:pPr>
            <w:pStyle w:val="Contents3"/>
            <w:tabs>
              <w:tab w:val="clear" w:pos="8459"/>
              <w:tab w:val="right" w:pos="9026" w:leader="dot"/>
            </w:tabs>
            <w:rPr/>
          </w:pPr>
          <w:hyperlink w:anchor="__RefHeading___Toc5287617_3224264995">
            <w:r>
              <w:rPr>
                <w:webHidden/>
                <w:rStyle w:val="IndexLink"/>
                <w:rtl w:val="true"/>
              </w:rPr>
              <w:t>خوش‌اخلاقی</w:t>
            </w:r>
            <w:r>
              <w:rPr>
                <w:rStyle w:val="IndexLink"/>
                <w:rtl w:val="true"/>
              </w:rPr>
              <w:tab/>
            </w:r>
            <w:r>
              <w:rPr>
                <w:rStyle w:val="IndexLink"/>
              </w:rPr>
              <w:t>229</w:t>
            </w:r>
          </w:hyperlink>
        </w:p>
        <w:p>
          <w:pPr>
            <w:pStyle w:val="Contents3"/>
            <w:tabs>
              <w:tab w:val="clear" w:pos="8459"/>
              <w:tab w:val="right" w:pos="9026" w:leader="dot"/>
            </w:tabs>
            <w:rPr/>
          </w:pPr>
          <w:hyperlink w:anchor="__RefHeading___Toc5287619_3224264995">
            <w:r>
              <w:rPr>
                <w:webHidden/>
                <w:rStyle w:val="IndexLink"/>
                <w:rtl w:val="true"/>
              </w:rPr>
              <w:t>خوش‌رویی</w:t>
            </w:r>
            <w:r>
              <w:rPr>
                <w:rStyle w:val="IndexLink"/>
                <w:rtl w:val="true"/>
              </w:rPr>
              <w:tab/>
            </w:r>
            <w:r>
              <w:rPr>
                <w:rStyle w:val="IndexLink"/>
              </w:rPr>
              <w:t>237</w:t>
            </w:r>
          </w:hyperlink>
        </w:p>
        <w:p>
          <w:pPr>
            <w:pStyle w:val="Contents3"/>
            <w:tabs>
              <w:tab w:val="clear" w:pos="8459"/>
              <w:tab w:val="right" w:pos="9026" w:leader="dot"/>
            </w:tabs>
            <w:rPr/>
          </w:pPr>
          <w:hyperlink w:anchor="__RefHeading___Toc5287621_3224264995">
            <w:r>
              <w:rPr>
                <w:webHidden/>
                <w:rStyle w:val="IndexLink"/>
                <w:rtl w:val="true"/>
              </w:rPr>
              <w:t>راستی و ادای امانت</w:t>
            </w:r>
            <w:r>
              <w:rPr>
                <w:rStyle w:val="IndexLink"/>
                <w:rtl w:val="true"/>
              </w:rPr>
              <w:tab/>
            </w:r>
            <w:r>
              <w:rPr>
                <w:rStyle w:val="IndexLink"/>
              </w:rPr>
              <w:t>239</w:t>
            </w:r>
          </w:hyperlink>
        </w:p>
        <w:p>
          <w:pPr>
            <w:pStyle w:val="Contents3"/>
            <w:tabs>
              <w:tab w:val="clear" w:pos="8459"/>
              <w:tab w:val="right" w:pos="9026" w:leader="dot"/>
            </w:tabs>
            <w:rPr/>
          </w:pPr>
          <w:hyperlink w:anchor="__RefHeading___Toc5287623_3224264995">
            <w:r>
              <w:rPr>
                <w:webHidden/>
                <w:rStyle w:val="IndexLink"/>
                <w:rtl w:val="true"/>
              </w:rPr>
              <w:t>حیا</w:t>
            </w:r>
            <w:r>
              <w:rPr>
                <w:rStyle w:val="IndexLink"/>
                <w:rtl w:val="true"/>
              </w:rPr>
              <w:tab/>
            </w:r>
            <w:r>
              <w:rPr>
                <w:rStyle w:val="IndexLink"/>
              </w:rPr>
              <w:t>245</w:t>
            </w:r>
          </w:hyperlink>
        </w:p>
        <w:p>
          <w:pPr>
            <w:pStyle w:val="Contents3"/>
            <w:tabs>
              <w:tab w:val="clear" w:pos="8459"/>
              <w:tab w:val="right" w:pos="9026" w:leader="dot"/>
            </w:tabs>
            <w:rPr/>
          </w:pPr>
          <w:hyperlink w:anchor="__RefHeading___Toc5287625_3224264995">
            <w:r>
              <w:rPr>
                <w:webHidden/>
                <w:rStyle w:val="IndexLink"/>
                <w:rtl w:val="true"/>
              </w:rPr>
              <w:t>گذشت</w:t>
            </w:r>
            <w:r>
              <w:rPr>
                <w:rStyle w:val="IndexLink"/>
                <w:rtl w:val="true"/>
              </w:rPr>
              <w:tab/>
            </w:r>
            <w:r>
              <w:rPr>
                <w:rStyle w:val="IndexLink"/>
              </w:rPr>
              <w:t>247</w:t>
            </w:r>
          </w:hyperlink>
        </w:p>
        <w:p>
          <w:pPr>
            <w:pStyle w:val="Contents3"/>
            <w:tabs>
              <w:tab w:val="clear" w:pos="8459"/>
              <w:tab w:val="right" w:pos="9026" w:leader="dot"/>
            </w:tabs>
            <w:rPr/>
          </w:pPr>
          <w:hyperlink w:anchor="__RefHeading___Toc5287627_3224264995">
            <w:r>
              <w:rPr>
                <w:webHidden/>
                <w:rStyle w:val="IndexLink"/>
                <w:rtl w:val="true"/>
              </w:rPr>
              <w:t>فروخوردن خشم</w:t>
            </w:r>
            <w:r>
              <w:rPr>
                <w:rStyle w:val="IndexLink"/>
                <w:rtl w:val="true"/>
              </w:rPr>
              <w:tab/>
            </w:r>
            <w:r>
              <w:rPr>
                <w:rStyle w:val="IndexLink"/>
              </w:rPr>
              <w:t>251</w:t>
            </w:r>
          </w:hyperlink>
        </w:p>
        <w:p>
          <w:pPr>
            <w:pStyle w:val="Contents3"/>
            <w:tabs>
              <w:tab w:val="clear" w:pos="8459"/>
              <w:tab w:val="right" w:pos="9026" w:leader="dot"/>
            </w:tabs>
            <w:rPr/>
          </w:pPr>
          <w:hyperlink w:anchor="__RefHeading___Toc5287629_3224264995">
            <w:r>
              <w:rPr>
                <w:webHidden/>
                <w:rStyle w:val="IndexLink"/>
                <w:rtl w:val="true"/>
              </w:rPr>
              <w:t>بردباری</w:t>
            </w:r>
            <w:r>
              <w:rPr>
                <w:rStyle w:val="IndexLink"/>
                <w:rtl w:val="true"/>
              </w:rPr>
              <w:tab/>
            </w:r>
            <w:r>
              <w:rPr>
                <w:rStyle w:val="IndexLink"/>
              </w:rPr>
              <w:t>257</w:t>
            </w:r>
          </w:hyperlink>
        </w:p>
        <w:p>
          <w:pPr>
            <w:pStyle w:val="Contents3"/>
            <w:tabs>
              <w:tab w:val="clear" w:pos="8459"/>
              <w:tab w:val="right" w:pos="9026" w:leader="dot"/>
            </w:tabs>
            <w:rPr/>
          </w:pPr>
          <w:hyperlink w:anchor="__RefHeading___Toc5287631_3224264995">
            <w:r>
              <w:rPr>
                <w:webHidden/>
                <w:rStyle w:val="IndexLink"/>
                <w:rtl w:val="true"/>
              </w:rPr>
              <w:t>خاموشی و نگهداشتن زبان</w:t>
            </w:r>
            <w:r>
              <w:rPr>
                <w:rStyle w:val="IndexLink"/>
                <w:rtl w:val="true"/>
              </w:rPr>
              <w:tab/>
            </w:r>
            <w:r>
              <w:rPr>
                <w:rStyle w:val="IndexLink"/>
              </w:rPr>
              <w:t>261</w:t>
            </w:r>
          </w:hyperlink>
        </w:p>
        <w:p>
          <w:pPr>
            <w:pStyle w:val="Contents3"/>
            <w:tabs>
              <w:tab w:val="clear" w:pos="8459"/>
              <w:tab w:val="right" w:pos="9026" w:leader="dot"/>
            </w:tabs>
            <w:rPr/>
          </w:pPr>
          <w:hyperlink w:anchor="__RefHeading___Toc5287633_3224264995">
            <w:r>
              <w:rPr>
                <w:webHidden/>
                <w:rStyle w:val="IndexLink"/>
                <w:rtl w:val="true"/>
              </w:rPr>
              <w:t>مدارا</w:t>
            </w:r>
            <w:r>
              <w:rPr>
                <w:rStyle w:val="IndexLink"/>
                <w:rtl w:val="true"/>
              </w:rPr>
              <w:tab/>
            </w:r>
            <w:r>
              <w:rPr>
                <w:rStyle w:val="IndexLink"/>
              </w:rPr>
              <w:t>269</w:t>
            </w:r>
          </w:hyperlink>
        </w:p>
        <w:p>
          <w:pPr>
            <w:pStyle w:val="Contents3"/>
            <w:tabs>
              <w:tab w:val="clear" w:pos="8459"/>
              <w:tab w:val="right" w:pos="9026" w:leader="dot"/>
            </w:tabs>
            <w:rPr/>
          </w:pPr>
          <w:hyperlink w:anchor="__RefHeading___Toc5287635_3224264995">
            <w:r>
              <w:rPr>
                <w:webHidden/>
                <w:rStyle w:val="IndexLink"/>
                <w:rtl w:val="true"/>
              </w:rPr>
              <w:t>نرمی و مهربانی</w:t>
            </w:r>
            <w:r>
              <w:rPr>
                <w:rStyle w:val="IndexLink"/>
                <w:rtl w:val="true"/>
              </w:rPr>
              <w:tab/>
            </w:r>
            <w:r>
              <w:rPr>
                <w:rStyle w:val="IndexLink"/>
              </w:rPr>
              <w:t>273</w:t>
            </w:r>
          </w:hyperlink>
        </w:p>
        <w:p>
          <w:pPr>
            <w:pStyle w:val="Contents3"/>
            <w:tabs>
              <w:tab w:val="clear" w:pos="8459"/>
              <w:tab w:val="right" w:pos="9026" w:leader="dot"/>
            </w:tabs>
            <w:rPr/>
          </w:pPr>
          <w:hyperlink w:anchor="__RefHeading___Toc5287637_3224264995">
            <w:r>
              <w:rPr>
                <w:webHidden/>
                <w:rStyle w:val="IndexLink"/>
                <w:rtl w:val="true"/>
              </w:rPr>
              <w:t>فروتنی</w:t>
            </w:r>
            <w:r>
              <w:rPr>
                <w:rStyle w:val="IndexLink"/>
                <w:rtl w:val="true"/>
              </w:rPr>
              <w:tab/>
            </w:r>
            <w:r>
              <w:rPr>
                <w:rStyle w:val="IndexLink"/>
              </w:rPr>
              <w:t>279</w:t>
            </w:r>
          </w:hyperlink>
        </w:p>
        <w:p>
          <w:pPr>
            <w:pStyle w:val="Contents3"/>
            <w:tabs>
              <w:tab w:val="clear" w:pos="8459"/>
              <w:tab w:val="right" w:pos="9026" w:leader="dot"/>
            </w:tabs>
            <w:rPr/>
          </w:pPr>
          <w:hyperlink w:anchor="__RefHeading___Toc5287639_3224264995">
            <w:r>
              <w:rPr>
                <w:webHidden/>
                <w:rStyle w:val="IndexLink"/>
                <w:rtl w:val="true"/>
              </w:rPr>
              <w:t>دوستی برای خدا و دشمنی برای خدا</w:t>
            </w:r>
            <w:r>
              <w:rPr>
                <w:rStyle w:val="IndexLink"/>
                <w:rtl w:val="true"/>
              </w:rPr>
              <w:tab/>
            </w:r>
            <w:r>
              <w:rPr>
                <w:rStyle w:val="IndexLink"/>
              </w:rPr>
              <w:t>285</w:t>
            </w:r>
          </w:hyperlink>
        </w:p>
        <w:p>
          <w:pPr>
            <w:pStyle w:val="Contents3"/>
            <w:tabs>
              <w:tab w:val="clear" w:pos="8459"/>
              <w:tab w:val="right" w:pos="9026" w:leader="dot"/>
            </w:tabs>
            <w:rPr/>
          </w:pPr>
          <w:hyperlink w:anchor="__RefHeading___Toc5287641_3224264995">
            <w:r>
              <w:rPr>
                <w:webHidden/>
                <w:rStyle w:val="IndexLink"/>
                <w:rtl w:val="true"/>
              </w:rPr>
              <w:t>نکوهش دنیا و پارسایی در دنیا</w:t>
            </w:r>
            <w:r>
              <w:rPr>
                <w:rStyle w:val="IndexLink"/>
                <w:rtl w:val="true"/>
              </w:rPr>
              <w:tab/>
            </w:r>
            <w:r>
              <w:rPr>
                <w:rStyle w:val="IndexLink"/>
              </w:rPr>
              <w:t>293</w:t>
            </w:r>
          </w:hyperlink>
        </w:p>
        <w:p>
          <w:pPr>
            <w:pStyle w:val="Contents3"/>
            <w:tabs>
              <w:tab w:val="clear" w:pos="8459"/>
              <w:tab w:val="right" w:pos="9026" w:leader="dot"/>
            </w:tabs>
            <w:rPr/>
          </w:pPr>
          <w:hyperlink w:anchor="__RefHeading___Toc5287643_3224264995">
            <w:r>
              <w:rPr>
                <w:webHidden/>
                <w:rStyle w:val="IndexLink"/>
                <w:rtl w:val="true"/>
              </w:rPr>
              <w:t>باب</w:t>
            </w:r>
            <w:r>
              <w:rPr>
                <w:rStyle w:val="IndexLink"/>
                <w:rtl w:val="true"/>
              </w:rPr>
              <w:tab/>
            </w:r>
            <w:r>
              <w:rPr>
                <w:rStyle w:val="IndexLink"/>
              </w:rPr>
              <w:t>311</w:t>
            </w:r>
          </w:hyperlink>
        </w:p>
        <w:p>
          <w:pPr>
            <w:pStyle w:val="Contents3"/>
            <w:tabs>
              <w:tab w:val="clear" w:pos="8459"/>
              <w:tab w:val="right" w:pos="9026" w:leader="dot"/>
            </w:tabs>
            <w:rPr/>
          </w:pPr>
          <w:hyperlink w:anchor="__RefHeading___Toc5287645_3224264995">
            <w:r>
              <w:rPr>
                <w:webHidden/>
                <w:rStyle w:val="IndexLink"/>
                <w:rtl w:val="true"/>
              </w:rPr>
              <w:t>قناعت</w:t>
            </w:r>
            <w:r>
              <w:rPr>
                <w:rStyle w:val="IndexLink"/>
                <w:rtl w:val="true"/>
              </w:rPr>
              <w:tab/>
            </w:r>
            <w:r>
              <w:rPr>
                <w:rStyle w:val="IndexLink"/>
              </w:rPr>
              <w:t>313</w:t>
            </w:r>
          </w:hyperlink>
        </w:p>
        <w:p>
          <w:pPr>
            <w:pStyle w:val="Contents3"/>
            <w:tabs>
              <w:tab w:val="clear" w:pos="8459"/>
              <w:tab w:val="right" w:pos="9026" w:leader="dot"/>
            </w:tabs>
            <w:rPr/>
          </w:pPr>
          <w:hyperlink w:anchor="__RefHeading___Toc5287647_3224264995">
            <w:r>
              <w:rPr>
                <w:webHidden/>
                <w:rStyle w:val="IndexLink"/>
                <w:rtl w:val="true"/>
              </w:rPr>
              <w:t>کفاف</w:t>
            </w:r>
            <w:r>
              <w:rPr>
                <w:rStyle w:val="IndexLink"/>
                <w:rtl w:val="true"/>
              </w:rPr>
              <w:tab/>
            </w:r>
            <w:r>
              <w:rPr>
                <w:rStyle w:val="IndexLink"/>
              </w:rPr>
              <w:t>319</w:t>
            </w:r>
          </w:hyperlink>
        </w:p>
        <w:p>
          <w:pPr>
            <w:pStyle w:val="Contents3"/>
            <w:tabs>
              <w:tab w:val="clear" w:pos="8459"/>
              <w:tab w:val="right" w:pos="9026" w:leader="dot"/>
            </w:tabs>
            <w:rPr/>
          </w:pPr>
          <w:hyperlink w:anchor="__RefHeading___Toc5287649_3224264995">
            <w:r>
              <w:rPr>
                <w:webHidden/>
                <w:rStyle w:val="IndexLink"/>
                <w:rtl w:val="true"/>
              </w:rPr>
              <w:t>شتاب در کار نیک</w:t>
            </w:r>
            <w:r>
              <w:rPr>
                <w:rStyle w:val="IndexLink"/>
                <w:rtl w:val="true"/>
              </w:rPr>
              <w:tab/>
            </w:r>
            <w:r>
              <w:rPr>
                <w:rStyle w:val="IndexLink"/>
              </w:rPr>
              <w:t>321</w:t>
            </w:r>
          </w:hyperlink>
        </w:p>
        <w:p>
          <w:pPr>
            <w:pStyle w:val="Contents3"/>
            <w:tabs>
              <w:tab w:val="clear" w:pos="8459"/>
              <w:tab w:val="right" w:pos="9026" w:leader="dot"/>
            </w:tabs>
            <w:rPr/>
          </w:pPr>
          <w:hyperlink w:anchor="__RefHeading___Toc5287651_3224264995">
            <w:r>
              <w:rPr>
                <w:webHidden/>
                <w:rStyle w:val="IndexLink"/>
                <w:rtl w:val="true"/>
              </w:rPr>
              <w:t>انصاف و عدالت</w:t>
            </w:r>
            <w:r>
              <w:rPr>
                <w:rStyle w:val="IndexLink"/>
                <w:rtl w:val="true"/>
              </w:rPr>
              <w:tab/>
            </w:r>
            <w:r>
              <w:rPr>
                <w:rStyle w:val="IndexLink"/>
              </w:rPr>
              <w:t>325</w:t>
            </w:r>
          </w:hyperlink>
        </w:p>
        <w:p>
          <w:pPr>
            <w:pStyle w:val="Contents3"/>
            <w:tabs>
              <w:tab w:val="clear" w:pos="8459"/>
              <w:tab w:val="right" w:pos="9026" w:leader="dot"/>
            </w:tabs>
            <w:rPr/>
          </w:pPr>
          <w:hyperlink w:anchor="__RefHeading___Toc5287653_3224264995">
            <w:r>
              <w:rPr>
                <w:webHidden/>
                <w:rStyle w:val="IndexLink"/>
                <w:rtl w:val="true"/>
              </w:rPr>
              <w:t>بی‌نیازی از مردم</w:t>
            </w:r>
            <w:r>
              <w:rPr>
                <w:rStyle w:val="IndexLink"/>
                <w:rtl w:val="true"/>
              </w:rPr>
              <w:tab/>
            </w:r>
            <w:r>
              <w:rPr>
                <w:rStyle w:val="IndexLink"/>
              </w:rPr>
              <w:t>335</w:t>
            </w:r>
          </w:hyperlink>
        </w:p>
        <w:p>
          <w:pPr>
            <w:pStyle w:val="Contents3"/>
            <w:tabs>
              <w:tab w:val="clear" w:pos="8459"/>
              <w:tab w:val="right" w:pos="9026" w:leader="dot"/>
            </w:tabs>
            <w:rPr/>
          </w:pPr>
          <w:hyperlink w:anchor="__RefHeading___Toc5287655_3224264995">
            <w:r>
              <w:rPr>
                <w:webHidden/>
                <w:rStyle w:val="IndexLink"/>
                <w:rtl w:val="true"/>
              </w:rPr>
              <w:t>صلۀ رحم</w:t>
            </w:r>
            <w:r>
              <w:rPr>
                <w:rStyle w:val="IndexLink"/>
                <w:rtl w:val="true"/>
              </w:rPr>
              <w:tab/>
            </w:r>
            <w:r>
              <w:rPr>
                <w:rStyle w:val="IndexLink"/>
              </w:rPr>
              <w:t>339</w:t>
            </w:r>
          </w:hyperlink>
        </w:p>
        <w:p>
          <w:pPr>
            <w:pStyle w:val="Contents3"/>
            <w:tabs>
              <w:tab w:val="clear" w:pos="8459"/>
              <w:tab w:val="right" w:pos="9026" w:leader="dot"/>
            </w:tabs>
            <w:rPr/>
          </w:pPr>
          <w:hyperlink w:anchor="__RefHeading___Toc5287657_3224264995">
            <w:r>
              <w:rPr>
                <w:webHidden/>
                <w:rStyle w:val="IndexLink"/>
                <w:rtl w:val="true"/>
              </w:rPr>
              <w:t>نیکی به پدر و مادر</w:t>
            </w:r>
            <w:r>
              <w:rPr>
                <w:rStyle w:val="IndexLink"/>
                <w:rtl w:val="true"/>
              </w:rPr>
              <w:tab/>
            </w:r>
            <w:r>
              <w:rPr>
                <w:rStyle w:val="IndexLink"/>
              </w:rPr>
              <w:t>355</w:t>
            </w:r>
          </w:hyperlink>
        </w:p>
        <w:p>
          <w:pPr>
            <w:pStyle w:val="Contents3"/>
            <w:tabs>
              <w:tab w:val="clear" w:pos="8459"/>
              <w:tab w:val="right" w:pos="9026" w:leader="dot"/>
            </w:tabs>
            <w:rPr/>
          </w:pPr>
          <w:hyperlink w:anchor="__RefHeading___Toc5287659_3224264995">
            <w:r>
              <w:rPr>
                <w:webHidden/>
                <w:rStyle w:val="IndexLink"/>
                <w:rtl w:val="true"/>
              </w:rPr>
              <w:t>اهمیّت به امور مسلمین و پند و نصیحت برای سودشان</w:t>
            </w:r>
            <w:r>
              <w:rPr>
                <w:rStyle w:val="IndexLink"/>
                <w:rtl w:val="true"/>
              </w:rPr>
              <w:tab/>
            </w:r>
            <w:r>
              <w:rPr>
                <w:rStyle w:val="IndexLink"/>
              </w:rPr>
              <w:t>367</w:t>
            </w:r>
          </w:hyperlink>
        </w:p>
        <w:p>
          <w:pPr>
            <w:pStyle w:val="Contents3"/>
            <w:tabs>
              <w:tab w:val="clear" w:pos="8459"/>
              <w:tab w:val="right" w:pos="9026" w:leader="dot"/>
            </w:tabs>
            <w:rPr/>
          </w:pPr>
          <w:hyperlink w:anchor="__RefHeading___Toc5287661_3224264995">
            <w:r>
              <w:rPr>
                <w:webHidden/>
                <w:rStyle w:val="IndexLink"/>
                <w:rtl w:val="true"/>
              </w:rPr>
              <w:t>بزرگداشت پیران</w:t>
            </w:r>
            <w:r>
              <w:rPr>
                <w:rStyle w:val="IndexLink"/>
                <w:rtl w:val="true"/>
              </w:rPr>
              <w:tab/>
            </w:r>
            <w:r>
              <w:rPr>
                <w:rStyle w:val="IndexLink"/>
              </w:rPr>
              <w:t>371</w:t>
            </w:r>
          </w:hyperlink>
        </w:p>
        <w:p>
          <w:pPr>
            <w:pStyle w:val="Contents3"/>
            <w:tabs>
              <w:tab w:val="clear" w:pos="8459"/>
              <w:tab w:val="right" w:pos="9026" w:leader="dot"/>
            </w:tabs>
            <w:rPr/>
          </w:pPr>
          <w:hyperlink w:anchor="__RefHeading___Toc5287663_3224264995">
            <w:r>
              <w:rPr>
                <w:webHidden/>
                <w:rStyle w:val="IndexLink"/>
                <w:rtl w:val="true"/>
              </w:rPr>
              <w:t>مؤمنان برادر همدیگرند</w:t>
            </w:r>
            <w:r>
              <w:rPr>
                <w:rStyle w:val="IndexLink"/>
                <w:rtl w:val="true"/>
              </w:rPr>
              <w:tab/>
            </w:r>
            <w:r>
              <w:rPr>
                <w:rStyle w:val="IndexLink"/>
              </w:rPr>
              <w:t>373</w:t>
            </w:r>
          </w:hyperlink>
        </w:p>
        <w:p>
          <w:pPr>
            <w:pStyle w:val="Contents3"/>
            <w:tabs>
              <w:tab w:val="clear" w:pos="8459"/>
              <w:tab w:val="right" w:pos="9026" w:leader="dot"/>
            </w:tabs>
            <w:rPr/>
          </w:pPr>
          <w:hyperlink w:anchor="__RefHeading___Toc5287665_3224264995">
            <w:r>
              <w:rPr>
                <w:webHidden/>
                <w:rStyle w:val="IndexLink"/>
                <w:rtl w:val="true"/>
              </w:rPr>
              <w:t>در آنچه موجب حقّ برای کسی است که خود را به ایمان نسبت می‌دهد و نیز آنچه باعث کاستی این حقّ می‌شود</w:t>
            </w:r>
            <w:r>
              <w:rPr>
                <w:rStyle w:val="IndexLink"/>
                <w:rtl w:val="true"/>
              </w:rPr>
              <w:tab/>
            </w:r>
            <w:r>
              <w:rPr>
                <w:rStyle w:val="IndexLink"/>
              </w:rPr>
              <w:t>379</w:t>
            </w:r>
          </w:hyperlink>
        </w:p>
        <w:p>
          <w:pPr>
            <w:pStyle w:val="Contents3"/>
            <w:tabs>
              <w:tab w:val="clear" w:pos="8459"/>
              <w:tab w:val="right" w:pos="9026" w:leader="dot"/>
            </w:tabs>
            <w:rPr/>
          </w:pPr>
          <w:hyperlink w:anchor="__RefHeading___Toc5287667_3224264995">
            <w:r>
              <w:rPr>
                <w:webHidden/>
                <w:rStyle w:val="IndexLink"/>
                <w:rtl w:val="true"/>
              </w:rPr>
              <w:t>برادری کردن بر دین قرار نگرفته است، بلکه آن آشنا شدن با یکدیگر است</w:t>
            </w:r>
            <w:r>
              <w:rPr>
                <w:rStyle w:val="IndexLink"/>
                <w:rtl w:val="true"/>
              </w:rPr>
              <w:tab/>
            </w:r>
            <w:r>
              <w:rPr>
                <w:rStyle w:val="IndexLink"/>
              </w:rPr>
              <w:t>379</w:t>
            </w:r>
          </w:hyperlink>
        </w:p>
        <w:p>
          <w:pPr>
            <w:pStyle w:val="Contents3"/>
            <w:tabs>
              <w:tab w:val="clear" w:pos="8459"/>
              <w:tab w:val="right" w:pos="9026" w:leader="dot"/>
            </w:tabs>
            <w:rPr/>
          </w:pPr>
          <w:hyperlink w:anchor="__RefHeading___Toc5287669_3224264995">
            <w:r>
              <w:rPr>
                <w:webHidden/>
                <w:rStyle w:val="IndexLink"/>
                <w:rtl w:val="true"/>
              </w:rPr>
              <w:t>حقّ مؤمن بر برادر مؤمن و ادای حقّ او</w:t>
            </w:r>
            <w:r>
              <w:rPr>
                <w:rStyle w:val="IndexLink"/>
                <w:rtl w:val="true"/>
              </w:rPr>
              <w:tab/>
            </w:r>
            <w:r>
              <w:rPr>
                <w:rStyle w:val="IndexLink"/>
              </w:rPr>
              <w:t>381</w:t>
            </w:r>
          </w:hyperlink>
        </w:p>
        <w:p>
          <w:pPr>
            <w:pStyle w:val="Contents3"/>
            <w:tabs>
              <w:tab w:val="clear" w:pos="8459"/>
              <w:tab w:val="right" w:pos="9026" w:leader="dot"/>
            </w:tabs>
            <w:rPr/>
          </w:pPr>
          <w:hyperlink w:anchor="__RefHeading___Toc5287671_3224264995">
            <w:r>
              <w:rPr>
                <w:webHidden/>
                <w:rStyle w:val="IndexLink"/>
                <w:rtl w:val="true"/>
              </w:rPr>
              <w:t>دلسوزی و مهرورزی به یکدیگر</w:t>
            </w:r>
            <w:r>
              <w:rPr>
                <w:rStyle w:val="IndexLink"/>
                <w:rtl w:val="true"/>
              </w:rPr>
              <w:tab/>
            </w:r>
            <w:r>
              <w:rPr>
                <w:rStyle w:val="IndexLink"/>
              </w:rPr>
              <w:t>393</w:t>
            </w:r>
          </w:hyperlink>
        </w:p>
        <w:p>
          <w:pPr>
            <w:pStyle w:val="Contents3"/>
            <w:tabs>
              <w:tab w:val="clear" w:pos="8459"/>
              <w:tab w:val="right" w:pos="9026" w:leader="dot"/>
            </w:tabs>
            <w:rPr/>
          </w:pPr>
          <w:hyperlink w:anchor="__RefHeading___Toc5287673_3224264995">
            <w:r>
              <w:rPr>
                <w:webHidden/>
                <w:rStyle w:val="IndexLink"/>
                <w:rtl w:val="true"/>
              </w:rPr>
              <w:t>زیارت برادران</w:t>
            </w:r>
            <w:r>
              <w:rPr>
                <w:rStyle w:val="IndexLink"/>
                <w:rtl w:val="true"/>
              </w:rPr>
              <w:tab/>
            </w:r>
            <w:r>
              <w:rPr>
                <w:rStyle w:val="IndexLink"/>
              </w:rPr>
              <w:t>395</w:t>
            </w:r>
          </w:hyperlink>
        </w:p>
        <w:p>
          <w:pPr>
            <w:pStyle w:val="Contents3"/>
            <w:tabs>
              <w:tab w:val="clear" w:pos="8459"/>
              <w:tab w:val="right" w:pos="9026" w:leader="dot"/>
            </w:tabs>
            <w:rPr/>
          </w:pPr>
          <w:hyperlink w:anchor="__RefHeading___Toc5287675_3224264995">
            <w:r>
              <w:rPr>
                <w:webHidden/>
                <w:rStyle w:val="IndexLink"/>
                <w:rtl w:val="true"/>
              </w:rPr>
              <w:t>دست دادن به همدیگر</w:t>
            </w:r>
            <w:r>
              <w:rPr>
                <w:rStyle w:val="IndexLink"/>
                <w:rtl w:val="true"/>
              </w:rPr>
              <w:tab/>
            </w:r>
            <w:r>
              <w:rPr>
                <w:rStyle w:val="IndexLink"/>
              </w:rPr>
              <w:t>403</w:t>
            </w:r>
          </w:hyperlink>
        </w:p>
        <w:p>
          <w:pPr>
            <w:pStyle w:val="Contents3"/>
            <w:tabs>
              <w:tab w:val="clear" w:pos="8459"/>
              <w:tab w:val="right" w:pos="9026" w:leader="dot"/>
            </w:tabs>
            <w:rPr/>
          </w:pPr>
          <w:hyperlink w:anchor="__RefHeading___Toc5287677_3224264995">
            <w:r>
              <w:rPr>
                <w:webHidden/>
                <w:rStyle w:val="IndexLink"/>
                <w:rtl w:val="true"/>
              </w:rPr>
              <w:t>در آغوش گرفتن</w:t>
            </w:r>
            <w:r>
              <w:rPr>
                <w:rStyle w:val="IndexLink"/>
                <w:rtl w:val="true"/>
              </w:rPr>
              <w:tab/>
            </w:r>
            <w:r>
              <w:rPr>
                <w:rStyle w:val="IndexLink"/>
              </w:rPr>
              <w:t>413</w:t>
            </w:r>
          </w:hyperlink>
        </w:p>
        <w:p>
          <w:pPr>
            <w:pStyle w:val="Contents3"/>
            <w:tabs>
              <w:tab w:val="clear" w:pos="8459"/>
              <w:tab w:val="right" w:pos="9026" w:leader="dot"/>
            </w:tabs>
            <w:rPr/>
          </w:pPr>
          <w:hyperlink w:anchor="__RefHeading___Toc5287679_3224264995">
            <w:r>
              <w:rPr>
                <w:webHidden/>
                <w:rStyle w:val="IndexLink"/>
                <w:rtl w:val="true"/>
              </w:rPr>
              <w:t>روبوسی</w:t>
            </w:r>
            <w:r>
              <w:rPr>
                <w:rStyle w:val="IndexLink"/>
                <w:rtl w:val="true"/>
              </w:rPr>
              <w:tab/>
            </w:r>
            <w:r>
              <w:rPr>
                <w:rStyle w:val="IndexLink"/>
              </w:rPr>
              <w:t>415</w:t>
            </w:r>
          </w:hyperlink>
        </w:p>
        <w:p>
          <w:pPr>
            <w:pStyle w:val="Contents3"/>
            <w:tabs>
              <w:tab w:val="clear" w:pos="8459"/>
              <w:tab w:val="right" w:pos="9026" w:leader="dot"/>
            </w:tabs>
            <w:rPr/>
          </w:pPr>
          <w:hyperlink w:anchor="__RefHeading___Toc5287681_3224264995">
            <w:r>
              <w:rPr>
                <w:webHidden/>
                <w:rStyle w:val="IndexLink"/>
                <w:rtl w:val="true"/>
              </w:rPr>
              <w:t>گفت‌وگوی برادران</w:t>
            </w:r>
            <w:r>
              <w:rPr>
                <w:rStyle w:val="IndexLink"/>
                <w:rtl w:val="true"/>
              </w:rPr>
              <w:tab/>
            </w:r>
            <w:r>
              <w:rPr>
                <w:rStyle w:val="IndexLink"/>
              </w:rPr>
              <w:t>419</w:t>
            </w:r>
          </w:hyperlink>
        </w:p>
        <w:p>
          <w:pPr>
            <w:pStyle w:val="Contents3"/>
            <w:tabs>
              <w:tab w:val="clear" w:pos="8459"/>
              <w:tab w:val="right" w:pos="9026" w:leader="dot"/>
            </w:tabs>
            <w:rPr/>
          </w:pPr>
          <w:hyperlink w:anchor="__RefHeading___Toc5287683_3224264995">
            <w:r>
              <w:rPr>
                <w:webHidden/>
                <w:rStyle w:val="IndexLink"/>
                <w:rtl w:val="true"/>
              </w:rPr>
              <w:t>شادکردن مؤمنان</w:t>
            </w:r>
            <w:r>
              <w:rPr>
                <w:rStyle w:val="IndexLink"/>
                <w:rtl w:val="true"/>
              </w:rPr>
              <w:tab/>
            </w:r>
            <w:r>
              <w:rPr>
                <w:rStyle w:val="IndexLink"/>
              </w:rPr>
              <w:t>423</w:t>
            </w:r>
          </w:hyperlink>
        </w:p>
        <w:p>
          <w:pPr>
            <w:pStyle w:val="Contents3"/>
            <w:tabs>
              <w:tab w:val="clear" w:pos="8459"/>
              <w:tab w:val="right" w:pos="9026" w:leader="dot"/>
            </w:tabs>
            <w:rPr/>
          </w:pPr>
          <w:hyperlink w:anchor="__RefHeading___Toc5287685_3224264995">
            <w:r>
              <w:rPr>
                <w:webHidden/>
                <w:rStyle w:val="IndexLink"/>
                <w:rtl w:val="true"/>
              </w:rPr>
              <w:t>برآورده کردن نیاز مؤمن</w:t>
            </w:r>
            <w:r>
              <w:rPr>
                <w:rStyle w:val="IndexLink"/>
                <w:rtl w:val="true"/>
              </w:rPr>
              <w:tab/>
            </w:r>
            <w:r>
              <w:rPr>
                <w:rStyle w:val="IndexLink"/>
              </w:rPr>
              <w:t>433</w:t>
            </w:r>
          </w:hyperlink>
        </w:p>
        <w:p>
          <w:pPr>
            <w:pStyle w:val="Contents3"/>
            <w:tabs>
              <w:tab w:val="clear" w:pos="8459"/>
              <w:tab w:val="right" w:pos="9026" w:leader="dot"/>
            </w:tabs>
            <w:rPr/>
          </w:pPr>
          <w:hyperlink w:anchor="__RefHeading___Toc5287687_3224264995">
            <w:r>
              <w:rPr>
                <w:webHidden/>
                <w:rStyle w:val="IndexLink"/>
                <w:rtl w:val="true"/>
              </w:rPr>
              <w:t>کوشش برای نیاز مؤمن</w:t>
            </w:r>
            <w:r>
              <w:rPr>
                <w:rStyle w:val="IndexLink"/>
                <w:rtl w:val="true"/>
              </w:rPr>
              <w:tab/>
            </w:r>
            <w:r>
              <w:rPr>
                <w:rStyle w:val="IndexLink"/>
              </w:rPr>
              <w:t>441</w:t>
            </w:r>
          </w:hyperlink>
        </w:p>
        <w:p>
          <w:pPr>
            <w:pStyle w:val="Contents3"/>
            <w:tabs>
              <w:tab w:val="clear" w:pos="8459"/>
              <w:tab w:val="right" w:pos="9026" w:leader="dot"/>
            </w:tabs>
            <w:rPr/>
          </w:pPr>
          <w:hyperlink w:anchor="__RefHeading___Toc5287689_3224264995">
            <w:r>
              <w:rPr>
                <w:webHidden/>
                <w:rStyle w:val="IndexLink"/>
                <w:rtl w:val="true"/>
              </w:rPr>
              <w:t>چاره‌سازی برای گرفتاری مؤمن</w:t>
            </w:r>
            <w:r>
              <w:rPr>
                <w:rStyle w:val="IndexLink"/>
                <w:rtl w:val="true"/>
              </w:rPr>
              <w:tab/>
            </w:r>
            <w:r>
              <w:rPr>
                <w:rStyle w:val="IndexLink"/>
              </w:rPr>
              <w:t>447</w:t>
            </w:r>
          </w:hyperlink>
        </w:p>
        <w:p>
          <w:pPr>
            <w:pStyle w:val="Contents3"/>
            <w:tabs>
              <w:tab w:val="clear" w:pos="8459"/>
              <w:tab w:val="right" w:pos="9026" w:leader="dot"/>
            </w:tabs>
            <w:rPr/>
          </w:pPr>
          <w:hyperlink w:anchor="__RefHeading___Toc5287691_3224264995">
            <w:r>
              <w:rPr>
                <w:webHidden/>
                <w:rStyle w:val="IndexLink"/>
                <w:rtl w:val="true"/>
              </w:rPr>
              <w:t>غذا دادن به مؤمن</w:t>
            </w:r>
            <w:r>
              <w:rPr>
                <w:rStyle w:val="IndexLink"/>
                <w:rtl w:val="true"/>
              </w:rPr>
              <w:tab/>
            </w:r>
            <w:r>
              <w:rPr>
                <w:rStyle w:val="IndexLink"/>
              </w:rPr>
              <w:t>451</w:t>
            </w:r>
          </w:hyperlink>
        </w:p>
        <w:p>
          <w:pPr>
            <w:pStyle w:val="Contents3"/>
            <w:tabs>
              <w:tab w:val="clear" w:pos="8459"/>
              <w:tab w:val="right" w:pos="9026" w:leader="dot"/>
            </w:tabs>
            <w:rPr/>
          </w:pPr>
          <w:hyperlink w:anchor="__RefHeading___Toc5287693_3224264995">
            <w:r>
              <w:rPr>
                <w:webHidden/>
                <w:rStyle w:val="IndexLink"/>
                <w:rtl w:val="true"/>
              </w:rPr>
              <w:t>کسی که مؤمنی را بپوشاند</w:t>
            </w:r>
            <w:r>
              <w:rPr>
                <w:rStyle w:val="IndexLink"/>
                <w:rtl w:val="true"/>
              </w:rPr>
              <w:tab/>
            </w:r>
            <w:r>
              <w:rPr>
                <w:rStyle w:val="IndexLink"/>
              </w:rPr>
              <w:t>459</w:t>
            </w:r>
          </w:hyperlink>
        </w:p>
        <w:p>
          <w:pPr>
            <w:pStyle w:val="Contents3"/>
            <w:tabs>
              <w:tab w:val="clear" w:pos="8459"/>
              <w:tab w:val="right" w:pos="9026" w:leader="dot"/>
            </w:tabs>
            <w:rPr/>
          </w:pPr>
          <w:hyperlink w:anchor="__RefHeading___Toc5287695_3224264995">
            <w:r>
              <w:rPr>
                <w:webHidden/>
                <w:rStyle w:val="IndexLink"/>
                <w:rtl w:val="true"/>
              </w:rPr>
              <w:t>در مهربانی به مؤمن و گرامی داشتن او</w:t>
            </w:r>
            <w:r>
              <w:rPr>
                <w:rStyle w:val="IndexLink"/>
                <w:rtl w:val="true"/>
              </w:rPr>
              <w:tab/>
            </w:r>
            <w:r>
              <w:rPr>
                <w:rStyle w:val="IndexLink"/>
              </w:rPr>
              <w:t>461</w:t>
            </w:r>
          </w:hyperlink>
        </w:p>
        <w:p>
          <w:pPr>
            <w:pStyle w:val="Contents3"/>
            <w:tabs>
              <w:tab w:val="clear" w:pos="8459"/>
              <w:tab w:val="right" w:pos="9026" w:leader="dot"/>
            </w:tabs>
            <w:rPr/>
          </w:pPr>
          <w:hyperlink w:anchor="__RefHeading___Toc5287697_3224264995">
            <w:r>
              <w:rPr>
                <w:webHidden/>
                <w:rStyle w:val="IndexLink"/>
                <w:rtl w:val="true"/>
              </w:rPr>
              <w:t>خدمتگزاری به مؤمن</w:t>
            </w:r>
            <w:r>
              <w:rPr>
                <w:rStyle w:val="IndexLink"/>
                <w:rtl w:val="true"/>
              </w:rPr>
              <w:tab/>
            </w:r>
            <w:r>
              <w:rPr>
                <w:rStyle w:val="IndexLink"/>
              </w:rPr>
              <w:t>467</w:t>
            </w:r>
          </w:hyperlink>
        </w:p>
        <w:p>
          <w:pPr>
            <w:pStyle w:val="Contents3"/>
            <w:tabs>
              <w:tab w:val="clear" w:pos="8459"/>
              <w:tab w:val="right" w:pos="9026" w:leader="dot"/>
            </w:tabs>
            <w:rPr/>
          </w:pPr>
          <w:hyperlink w:anchor="__RefHeading___Toc5287699_3224264995">
            <w:r>
              <w:rPr>
                <w:webHidden/>
                <w:rStyle w:val="IndexLink"/>
                <w:rtl w:val="true"/>
              </w:rPr>
              <w:t>اندرز دادن به مؤمن</w:t>
            </w:r>
            <w:r>
              <w:rPr>
                <w:rStyle w:val="IndexLink"/>
                <w:rtl w:val="true"/>
              </w:rPr>
              <w:tab/>
            </w:r>
            <w:r>
              <w:rPr>
                <w:rStyle w:val="IndexLink"/>
              </w:rPr>
              <w:t>467</w:t>
            </w:r>
          </w:hyperlink>
        </w:p>
        <w:p>
          <w:pPr>
            <w:pStyle w:val="Contents3"/>
            <w:tabs>
              <w:tab w:val="clear" w:pos="8459"/>
              <w:tab w:val="right" w:pos="9026" w:leader="dot"/>
            </w:tabs>
            <w:rPr/>
          </w:pPr>
          <w:hyperlink w:anchor="__RefHeading___Toc5287701_3224264995">
            <w:r>
              <w:rPr>
                <w:webHidden/>
                <w:rStyle w:val="IndexLink"/>
                <w:rtl w:val="true"/>
              </w:rPr>
              <w:t>آشتی دادن میان مردم</w:t>
            </w:r>
            <w:r>
              <w:rPr>
                <w:rStyle w:val="IndexLink"/>
                <w:rtl w:val="true"/>
              </w:rPr>
              <w:tab/>
            </w:r>
            <w:r>
              <w:rPr>
                <w:rStyle w:val="IndexLink"/>
              </w:rPr>
              <w:t>469</w:t>
            </w:r>
          </w:hyperlink>
        </w:p>
        <w:p>
          <w:pPr>
            <w:pStyle w:val="Contents3"/>
            <w:tabs>
              <w:tab w:val="clear" w:pos="8459"/>
              <w:tab w:val="right" w:pos="9026" w:leader="dot"/>
            </w:tabs>
            <w:rPr/>
          </w:pPr>
          <w:hyperlink w:anchor="__RefHeading___Toc5287703_3224264995">
            <w:r>
              <w:rPr>
                <w:webHidden/>
                <w:rStyle w:val="IndexLink"/>
                <w:rtl w:val="true"/>
              </w:rPr>
              <w:t>زنده گرداندن مؤمن</w:t>
            </w:r>
            <w:r>
              <w:rPr>
                <w:rStyle w:val="IndexLink"/>
                <w:rtl w:val="true"/>
              </w:rPr>
              <w:tab/>
            </w:r>
            <w:r>
              <w:rPr>
                <w:rStyle w:val="IndexLink"/>
              </w:rPr>
              <w:t>471</w:t>
            </w:r>
          </w:hyperlink>
        </w:p>
        <w:p>
          <w:pPr>
            <w:pStyle w:val="Contents3"/>
            <w:tabs>
              <w:tab w:val="clear" w:pos="8459"/>
              <w:tab w:val="right" w:pos="9026" w:leader="dot"/>
            </w:tabs>
            <w:rPr/>
          </w:pPr>
          <w:hyperlink w:anchor="__RefHeading___Toc5287705_3224264995">
            <w:r>
              <w:rPr>
                <w:webHidden/>
                <w:rStyle w:val="IndexLink"/>
                <w:rtl w:val="true"/>
              </w:rPr>
              <w:t>فراخواندن خانواده به ایمان</w:t>
            </w:r>
            <w:r>
              <w:rPr>
                <w:rStyle w:val="IndexLink"/>
                <w:rtl w:val="true"/>
              </w:rPr>
              <w:tab/>
            </w:r>
            <w:r>
              <w:rPr>
                <w:rStyle w:val="IndexLink"/>
              </w:rPr>
              <w:t>473</w:t>
            </w:r>
          </w:hyperlink>
        </w:p>
        <w:p>
          <w:pPr>
            <w:pStyle w:val="Contents3"/>
            <w:tabs>
              <w:tab w:val="clear" w:pos="8459"/>
              <w:tab w:val="right" w:pos="9026" w:leader="dot"/>
            </w:tabs>
            <w:rPr/>
          </w:pPr>
          <w:hyperlink w:anchor="__RefHeading___Toc5287707_3224264995">
            <w:r>
              <w:rPr>
                <w:webHidden/>
                <w:rStyle w:val="IndexLink"/>
                <w:rtl w:val="true"/>
              </w:rPr>
              <w:t>فرانخواندن مردم</w:t>
            </w:r>
            <w:r>
              <w:rPr>
                <w:rStyle w:val="IndexLink"/>
                <w:rtl w:val="true"/>
              </w:rPr>
              <w:tab/>
            </w:r>
            <w:r>
              <w:rPr>
                <w:rStyle w:val="IndexLink"/>
              </w:rPr>
              <w:t>475</w:t>
            </w:r>
          </w:hyperlink>
        </w:p>
        <w:p>
          <w:pPr>
            <w:pStyle w:val="Contents3"/>
            <w:tabs>
              <w:tab w:val="clear" w:pos="8459"/>
              <w:tab w:val="right" w:pos="9026" w:leader="dot"/>
            </w:tabs>
            <w:rPr/>
          </w:pPr>
          <w:hyperlink w:anchor="__RefHeading___Toc5287709_3224264995">
            <w:r>
              <w:rPr>
                <w:webHidden/>
                <w:rStyle w:val="IndexLink"/>
                <w:rtl w:val="true"/>
              </w:rPr>
              <w:t>خداوند به کسی که دوستش می‌دارد،دین می‌دهد</w:t>
            </w:r>
            <w:r>
              <w:rPr>
                <w:rStyle w:val="IndexLink"/>
                <w:rtl w:val="true"/>
              </w:rPr>
              <w:tab/>
            </w:r>
            <w:r>
              <w:rPr>
                <w:rStyle w:val="IndexLink"/>
              </w:rPr>
              <w:t>479</w:t>
            </w:r>
          </w:hyperlink>
        </w:p>
        <w:p>
          <w:pPr>
            <w:pStyle w:val="Contents3"/>
            <w:tabs>
              <w:tab w:val="clear" w:pos="8459"/>
              <w:tab w:val="right" w:pos="9026" w:leader="dot"/>
            </w:tabs>
            <w:rPr/>
          </w:pPr>
          <w:hyperlink w:anchor="__RefHeading___Toc5287711_3224264995">
            <w:r>
              <w:rPr>
                <w:webHidden/>
                <w:rStyle w:val="IndexLink"/>
                <w:rtl w:val="true"/>
              </w:rPr>
              <w:t>سلامتی در دین</w:t>
            </w:r>
            <w:r>
              <w:rPr>
                <w:rStyle w:val="IndexLink"/>
                <w:rtl w:val="true"/>
              </w:rPr>
              <w:tab/>
            </w:r>
            <w:r>
              <w:rPr>
                <w:rStyle w:val="IndexLink"/>
              </w:rPr>
              <w:t>481</w:t>
            </w:r>
          </w:hyperlink>
        </w:p>
        <w:p>
          <w:pPr>
            <w:pStyle w:val="Contents3"/>
            <w:tabs>
              <w:tab w:val="clear" w:pos="8459"/>
              <w:tab w:val="right" w:pos="9026" w:leader="dot"/>
            </w:tabs>
            <w:rPr/>
          </w:pPr>
          <w:hyperlink w:anchor="__RefHeading___Toc5287713_3224264995">
            <w:r>
              <w:rPr>
                <w:webHidden/>
                <w:rStyle w:val="IndexLink"/>
                <w:rtl w:val="true"/>
              </w:rPr>
              <w:t>تقیّه</w:t>
            </w:r>
            <w:r>
              <w:rPr>
                <w:rStyle w:val="IndexLink"/>
                <w:rtl w:val="true"/>
              </w:rPr>
              <w:tab/>
            </w:r>
            <w:r>
              <w:rPr>
                <w:rStyle w:val="IndexLink"/>
              </w:rPr>
              <w:t>483</w:t>
            </w:r>
          </w:hyperlink>
        </w:p>
        <w:p>
          <w:pPr>
            <w:pStyle w:val="Contents3"/>
            <w:tabs>
              <w:tab w:val="clear" w:pos="8459"/>
              <w:tab w:val="right" w:pos="9026" w:leader="dot"/>
            </w:tabs>
            <w:rPr/>
          </w:pPr>
          <w:hyperlink w:anchor="__RefHeading___Toc5287715_3224264995">
            <w:r>
              <w:rPr>
                <w:webHidden/>
                <w:rStyle w:val="IndexLink"/>
                <w:rtl w:val="true"/>
              </w:rPr>
              <w:t>نهان‌کاری</w:t>
            </w:r>
            <w:r>
              <w:rPr>
                <w:rStyle w:val="IndexLink"/>
                <w:rtl w:val="true"/>
              </w:rPr>
              <w:tab/>
            </w:r>
            <w:r>
              <w:rPr>
                <w:rStyle w:val="IndexLink"/>
              </w:rPr>
              <w:t>493</w:t>
            </w:r>
          </w:hyperlink>
        </w:p>
        <w:p>
          <w:pPr>
            <w:pStyle w:val="Contents3"/>
            <w:tabs>
              <w:tab w:val="clear" w:pos="8459"/>
              <w:tab w:val="right" w:pos="9026" w:leader="dot"/>
            </w:tabs>
            <w:rPr/>
          </w:pPr>
          <w:hyperlink w:anchor="__RefHeading___Toc5287717_3224264995">
            <w:r>
              <w:rPr>
                <w:webHidden/>
                <w:rStyle w:val="IndexLink"/>
                <w:rtl w:val="true"/>
              </w:rPr>
              <w:t>مؤمن و نشانه‌ها و صفاتش</w:t>
            </w:r>
            <w:r>
              <w:rPr>
                <w:rStyle w:val="IndexLink"/>
                <w:rtl w:val="true"/>
              </w:rPr>
              <w:tab/>
            </w:r>
            <w:r>
              <w:rPr>
                <w:rStyle w:val="IndexLink"/>
              </w:rPr>
              <w:t>503</w:t>
            </w:r>
          </w:hyperlink>
        </w:p>
        <w:p>
          <w:pPr>
            <w:pStyle w:val="Contents3"/>
            <w:tabs>
              <w:tab w:val="clear" w:pos="8459"/>
              <w:tab w:val="right" w:pos="9026" w:leader="dot"/>
            </w:tabs>
            <w:rPr/>
          </w:pPr>
          <w:hyperlink w:anchor="__RefHeading___Toc5287719_3224264995">
            <w:r>
              <w:rPr>
                <w:webHidden/>
                <w:rStyle w:val="IndexLink"/>
                <w:rtl w:val="true"/>
              </w:rPr>
              <w:t>اندک شمار بودن مؤمنان</w:t>
            </w:r>
            <w:r>
              <w:rPr>
                <w:rStyle w:val="IndexLink"/>
                <w:rtl w:val="true"/>
              </w:rPr>
              <w:tab/>
            </w:r>
            <w:r>
              <w:rPr>
                <w:rStyle w:val="IndexLink"/>
              </w:rPr>
              <w:t>531</w:t>
            </w:r>
          </w:hyperlink>
        </w:p>
        <w:p>
          <w:pPr>
            <w:pStyle w:val="Contents3"/>
            <w:tabs>
              <w:tab w:val="clear" w:pos="8459"/>
              <w:tab w:val="right" w:pos="9026" w:leader="dot"/>
            </w:tabs>
            <w:rPr/>
          </w:pPr>
          <w:hyperlink w:anchor="__RefHeading___Toc5287721_3224264995">
            <w:r>
              <w:rPr>
                <w:webHidden/>
                <w:rStyle w:val="IndexLink"/>
                <w:rtl w:val="true"/>
              </w:rPr>
              <w:t>«</w:t>
            </w:r>
            <w:r>
              <w:rPr>
                <w:rStyle w:val="IndexLink"/>
                <w:rtl w:val="true"/>
              </w:rPr>
              <w:t>خرسندی به موهبت ایمان و شکیبایی بر هرچیزی پس از آن</w:t>
            </w:r>
            <w:r>
              <w:rPr>
                <w:rStyle w:val="IndexLink"/>
                <w:rtl w:val="true"/>
              </w:rPr>
              <w:t>»</w:t>
              <w:tab/>
            </w:r>
            <w:r>
              <w:rPr>
                <w:rStyle w:val="IndexLink"/>
              </w:rPr>
              <w:t>537</w:t>
            </w:r>
          </w:hyperlink>
        </w:p>
        <w:p>
          <w:pPr>
            <w:pStyle w:val="Contents3"/>
            <w:tabs>
              <w:tab w:val="clear" w:pos="8459"/>
              <w:tab w:val="right" w:pos="9026" w:leader="dot"/>
            </w:tabs>
            <w:rPr/>
          </w:pPr>
          <w:hyperlink w:anchor="__RefHeading___Toc5287723_3224264995">
            <w:r>
              <w:rPr>
                <w:webHidden/>
                <w:rStyle w:val="IndexLink"/>
                <w:rtl w:val="true"/>
              </w:rPr>
              <w:t>آرامش‌یافتن مؤمن در کنار مؤمن</w:t>
            </w:r>
            <w:r>
              <w:rPr>
                <w:rStyle w:val="IndexLink"/>
                <w:rtl w:val="true"/>
              </w:rPr>
              <w:tab/>
            </w:r>
            <w:r>
              <w:rPr>
                <w:rStyle w:val="IndexLink"/>
              </w:rPr>
              <w:t>541</w:t>
            </w:r>
          </w:hyperlink>
        </w:p>
        <w:p>
          <w:pPr>
            <w:pStyle w:val="Contents3"/>
            <w:tabs>
              <w:tab w:val="clear" w:pos="8459"/>
              <w:tab w:val="right" w:pos="9026" w:leader="dot"/>
            </w:tabs>
            <w:rPr/>
          </w:pPr>
          <w:hyperlink w:anchor="__RefHeading___Toc5287725_3224264995">
            <w:r>
              <w:rPr>
                <w:webHidden/>
                <w:rStyle w:val="IndexLink"/>
                <w:rtl w:val="true"/>
              </w:rPr>
              <w:t>آنچه خداوند به وسیلۀ مؤمن برطرف می‌کند</w:t>
            </w:r>
            <w:r>
              <w:rPr>
                <w:rStyle w:val="IndexLink"/>
                <w:rtl w:val="true"/>
              </w:rPr>
              <w:tab/>
            </w:r>
            <w:r>
              <w:rPr>
                <w:rStyle w:val="IndexLink"/>
              </w:rPr>
              <w:t>541</w:t>
            </w:r>
          </w:hyperlink>
        </w:p>
        <w:p>
          <w:pPr>
            <w:pStyle w:val="Contents3"/>
            <w:tabs>
              <w:tab w:val="clear" w:pos="8459"/>
              <w:tab w:val="right" w:pos="9026" w:leader="dot"/>
            </w:tabs>
            <w:rPr/>
          </w:pPr>
          <w:hyperlink w:anchor="__RefHeading___Toc5287727_3224264995">
            <w:r>
              <w:rPr>
                <w:webHidden/>
                <w:rStyle w:val="IndexLink"/>
                <w:rtl w:val="true"/>
              </w:rPr>
              <w:t>مؤمنان دو گروه‌اند</w:t>
            </w:r>
            <w:r>
              <w:rPr>
                <w:rStyle w:val="IndexLink"/>
                <w:rtl w:val="true"/>
              </w:rPr>
              <w:tab/>
            </w:r>
            <w:r>
              <w:rPr>
                <w:rStyle w:val="IndexLink"/>
              </w:rPr>
              <w:t>541</w:t>
            </w:r>
          </w:hyperlink>
        </w:p>
        <w:p>
          <w:pPr>
            <w:pStyle w:val="Contents3"/>
            <w:tabs>
              <w:tab w:val="clear" w:pos="8459"/>
              <w:tab w:val="right" w:pos="9026" w:leader="dot"/>
            </w:tabs>
            <w:rPr/>
          </w:pPr>
          <w:hyperlink w:anchor="__RefHeading___Toc5287729_3224264995">
            <w:r>
              <w:rPr>
                <w:webHidden/>
                <w:rStyle w:val="IndexLink"/>
                <w:rtl w:val="true"/>
              </w:rPr>
              <w:t>پیمان گرفتن خداوند از مؤمن برای شکیبایی‌اش در گرفتاری</w:t>
            </w:r>
            <w:r>
              <w:rPr>
                <w:rStyle w:val="IndexLink"/>
                <w:rtl w:val="true"/>
              </w:rPr>
              <w:tab/>
            </w:r>
            <w:r>
              <w:rPr>
                <w:rStyle w:val="IndexLink"/>
              </w:rPr>
              <w:t>545</w:t>
            </w:r>
          </w:hyperlink>
        </w:p>
        <w:p>
          <w:pPr>
            <w:pStyle w:val="Contents3"/>
            <w:tabs>
              <w:tab w:val="clear" w:pos="8459"/>
              <w:tab w:val="right" w:pos="9026" w:leader="dot"/>
            </w:tabs>
            <w:rPr/>
          </w:pPr>
          <w:hyperlink w:anchor="__RefHeading___Toc5287731_3224264995">
            <w:r>
              <w:rPr>
                <w:webHidden/>
                <w:rStyle w:val="IndexLink"/>
                <w:rtl w:val="true"/>
              </w:rPr>
              <w:t>دشواری گرفتاری مؤمن</w:t>
            </w:r>
            <w:r>
              <w:rPr>
                <w:rStyle w:val="IndexLink"/>
                <w:rtl w:val="true"/>
              </w:rPr>
              <w:tab/>
            </w:r>
            <w:r>
              <w:rPr>
                <w:rStyle w:val="IndexLink"/>
              </w:rPr>
              <w:t>549</w:t>
            </w:r>
          </w:hyperlink>
        </w:p>
        <w:p>
          <w:pPr>
            <w:pStyle w:val="Contents3"/>
            <w:tabs>
              <w:tab w:val="clear" w:pos="8459"/>
              <w:tab w:val="right" w:pos="9026" w:leader="dot"/>
            </w:tabs>
            <w:rPr/>
          </w:pPr>
          <w:hyperlink w:anchor="__RefHeading___Toc5287733_3224264995">
            <w:r>
              <w:rPr>
                <w:webHidden/>
                <w:rStyle w:val="IndexLink"/>
                <w:rtl w:val="true"/>
              </w:rPr>
              <w:t>فضیلت نیازمندان مسلمان</w:t>
            </w:r>
            <w:r>
              <w:rPr>
                <w:rStyle w:val="IndexLink"/>
                <w:rtl w:val="true"/>
              </w:rPr>
              <w:tab/>
            </w:r>
            <w:r>
              <w:rPr>
                <w:rStyle w:val="IndexLink"/>
              </w:rPr>
              <w:t>563</w:t>
            </w:r>
          </w:hyperlink>
        </w:p>
        <w:p>
          <w:pPr>
            <w:pStyle w:val="Contents3"/>
            <w:tabs>
              <w:tab w:val="clear" w:pos="8459"/>
              <w:tab w:val="right" w:pos="9026" w:leader="dot"/>
            </w:tabs>
            <w:rPr/>
          </w:pPr>
          <w:hyperlink w:anchor="__RefHeading___Toc5287735_3224264995">
            <w:r>
              <w:rPr>
                <w:webHidden/>
                <w:rStyle w:val="IndexLink"/>
                <w:rtl w:val="true"/>
              </w:rPr>
              <w:t>باب</w:t>
            </w:r>
            <w:r>
              <w:rPr>
                <w:rStyle w:val="IndexLink"/>
                <w:rtl w:val="true"/>
              </w:rPr>
              <w:tab/>
            </w:r>
            <w:r>
              <w:rPr>
                <w:rStyle w:val="IndexLink"/>
              </w:rPr>
              <w:t>575</w:t>
            </w:r>
          </w:hyperlink>
        </w:p>
        <w:p>
          <w:pPr>
            <w:pStyle w:val="Contents3"/>
            <w:tabs>
              <w:tab w:val="clear" w:pos="8459"/>
              <w:tab w:val="right" w:pos="9026" w:leader="dot"/>
            </w:tabs>
            <w:rPr/>
          </w:pPr>
          <w:hyperlink w:anchor="__RefHeading___Toc5287737_3224264995">
            <w:r>
              <w:rPr>
                <w:webHidden/>
                <w:rStyle w:val="IndexLink"/>
                <w:rtl w:val="true"/>
              </w:rPr>
              <w:t>قلب دو گوش دارد که فرشته و شیطان در آن دو می‌دمند</w:t>
            </w:r>
            <w:r>
              <w:rPr>
                <w:rStyle w:val="IndexLink"/>
                <w:rtl w:val="true"/>
              </w:rPr>
              <w:tab/>
            </w:r>
            <w:r>
              <w:rPr>
                <w:rStyle w:val="IndexLink"/>
              </w:rPr>
              <w:t>575</w:t>
            </w:r>
          </w:hyperlink>
        </w:p>
        <w:p>
          <w:pPr>
            <w:pStyle w:val="Contents3"/>
            <w:tabs>
              <w:tab w:val="clear" w:pos="8459"/>
              <w:tab w:val="right" w:pos="9026" w:leader="dot"/>
            </w:tabs>
            <w:rPr/>
          </w:pPr>
          <w:hyperlink w:anchor="__RefHeading___Toc5287739_3224264995">
            <w:r>
              <w:rPr>
                <w:webHidden/>
                <w:rStyle w:val="IndexLink"/>
                <w:rtl w:val="true"/>
              </w:rPr>
              <w:t>روحی که مؤمن با آن نیرومند شده است</w:t>
            </w:r>
            <w:r>
              <w:rPr>
                <w:rStyle w:val="IndexLink"/>
                <w:rtl w:val="true"/>
              </w:rPr>
              <w:t>.</w:t>
              <w:tab/>
            </w:r>
            <w:r>
              <w:rPr>
                <w:rStyle w:val="IndexLink"/>
              </w:rPr>
              <w:t>577</w:t>
            </w:r>
          </w:hyperlink>
        </w:p>
        <w:p>
          <w:pPr>
            <w:pStyle w:val="Contents3"/>
            <w:tabs>
              <w:tab w:val="clear" w:pos="8459"/>
              <w:tab w:val="right" w:pos="9026" w:leader="dot"/>
            </w:tabs>
            <w:rPr/>
          </w:pPr>
          <w:hyperlink w:anchor="__RefHeading___Toc5287741_3224264995">
            <w:r>
              <w:rPr>
                <w:webHidden/>
                <w:rStyle w:val="IndexLink"/>
                <w:rtl w:val="true"/>
              </w:rPr>
              <w:t>گناهان</w:t>
            </w:r>
            <w:r>
              <w:rPr>
                <w:rStyle w:val="IndexLink"/>
                <w:rtl w:val="true"/>
              </w:rPr>
              <w:tab/>
            </w:r>
            <w:r>
              <w:rPr>
                <w:rStyle w:val="IndexLink"/>
              </w:rPr>
              <w:t>579</w:t>
            </w:r>
          </w:hyperlink>
        </w:p>
        <w:p>
          <w:pPr>
            <w:pStyle w:val="Contents3"/>
            <w:tabs>
              <w:tab w:val="clear" w:pos="8459"/>
              <w:tab w:val="right" w:pos="9026" w:leader="dot"/>
            </w:tabs>
            <w:rPr/>
          </w:pPr>
          <w:hyperlink w:anchor="__RefHeading___Toc5287743_3224264995">
            <w:r>
              <w:rPr>
                <w:webHidden/>
                <w:rStyle w:val="IndexLink"/>
                <w:rtl w:val="true"/>
              </w:rPr>
              <w:t>گناهان بزرگ</w:t>
            </w:r>
            <w:r>
              <w:rPr>
                <w:rStyle w:val="IndexLink"/>
                <w:rtl w:val="true"/>
              </w:rPr>
              <w:tab/>
            </w:r>
            <w:r>
              <w:rPr>
                <w:rStyle w:val="IndexLink"/>
              </w:rPr>
              <w:t>593</w:t>
            </w:r>
          </w:hyperlink>
        </w:p>
        <w:p>
          <w:pPr>
            <w:pStyle w:val="Contents3"/>
            <w:tabs>
              <w:tab w:val="clear" w:pos="8459"/>
              <w:tab w:val="right" w:pos="9026" w:leader="dot"/>
            </w:tabs>
            <w:rPr/>
          </w:pPr>
          <w:hyperlink w:anchor="__RefHeading___Toc5287745_3224264995">
            <w:r>
              <w:rPr>
                <w:webHidden/>
                <w:rStyle w:val="IndexLink"/>
                <w:rtl w:val="true"/>
              </w:rPr>
              <w:t>«</w:t>
            </w:r>
            <w:r>
              <w:rPr>
                <w:rStyle w:val="IndexLink"/>
                <w:rtl w:val="true"/>
              </w:rPr>
              <w:t>کوچک شمردن گناه</w:t>
            </w:r>
            <w:r>
              <w:rPr>
                <w:rStyle w:val="IndexLink"/>
                <w:rtl w:val="true"/>
              </w:rPr>
              <w:t>»</w:t>
              <w:tab/>
            </w:r>
            <w:r>
              <w:rPr>
                <w:rStyle w:val="IndexLink"/>
              </w:rPr>
              <w:t>611</w:t>
            </w:r>
          </w:hyperlink>
        </w:p>
        <w:p>
          <w:pPr>
            <w:pStyle w:val="Contents3"/>
            <w:tabs>
              <w:tab w:val="clear" w:pos="8459"/>
              <w:tab w:val="right" w:pos="9026" w:leader="dot"/>
            </w:tabs>
            <w:rPr/>
          </w:pPr>
          <w:hyperlink w:anchor="__RefHeading___Toc5287747_3224264995">
            <w:r>
              <w:rPr>
                <w:webHidden/>
                <w:rStyle w:val="IndexLink"/>
                <w:rtl w:val="true"/>
              </w:rPr>
              <w:t>پافشاری بر گناه</w:t>
            </w:r>
            <w:r>
              <w:rPr>
                <w:rStyle w:val="IndexLink"/>
                <w:rtl w:val="true"/>
              </w:rPr>
              <w:tab/>
            </w:r>
            <w:r>
              <w:rPr>
                <w:rStyle w:val="IndexLink"/>
              </w:rPr>
              <w:t>613</w:t>
            </w:r>
          </w:hyperlink>
        </w:p>
        <w:p>
          <w:pPr>
            <w:pStyle w:val="Contents3"/>
            <w:tabs>
              <w:tab w:val="clear" w:pos="8459"/>
              <w:tab w:val="right" w:pos="9026" w:leader="dot"/>
            </w:tabs>
            <w:rPr/>
          </w:pPr>
          <w:hyperlink w:anchor="__RefHeading___Toc5287749_3224264995">
            <w:r>
              <w:rPr>
                <w:webHidden/>
                <w:rStyle w:val="IndexLink"/>
                <w:rtl w:val="true"/>
              </w:rPr>
              <w:t>ریشه و پایه‌های کفر</w:t>
            </w:r>
            <w:r>
              <w:rPr>
                <w:rStyle w:val="IndexLink"/>
                <w:rtl w:val="true"/>
              </w:rPr>
              <w:tab/>
            </w:r>
            <w:r>
              <w:rPr>
                <w:rStyle w:val="IndexLink"/>
              </w:rPr>
              <w:t>613</w:t>
            </w:r>
          </w:hyperlink>
        </w:p>
        <w:p>
          <w:pPr>
            <w:pStyle w:val="Contents3"/>
            <w:tabs>
              <w:tab w:val="clear" w:pos="8459"/>
              <w:tab w:val="right" w:pos="9026" w:leader="dot"/>
            </w:tabs>
            <w:rPr/>
          </w:pPr>
          <w:hyperlink w:anchor="__RefHeading___Toc5287751_3224264995">
            <w:r>
              <w:rPr>
                <w:webHidden/>
                <w:rStyle w:val="IndexLink"/>
                <w:rtl w:val="true"/>
              </w:rPr>
              <w:t>ریاکاری</w:t>
            </w:r>
            <w:r>
              <w:rPr>
                <w:rStyle w:val="IndexLink"/>
                <w:rtl w:val="true"/>
              </w:rPr>
              <w:tab/>
            </w:r>
            <w:r>
              <w:rPr>
                <w:rStyle w:val="IndexLink"/>
              </w:rPr>
              <w:t>621</w:t>
            </w:r>
          </w:hyperlink>
        </w:p>
        <w:p>
          <w:pPr>
            <w:pStyle w:val="Contents3"/>
            <w:tabs>
              <w:tab w:val="clear" w:pos="8459"/>
              <w:tab w:val="right" w:pos="9026" w:leader="dot"/>
            </w:tabs>
            <w:rPr/>
          </w:pPr>
          <w:hyperlink w:anchor="__RefHeading___Toc5287753_3224264995">
            <w:r>
              <w:rPr>
                <w:webHidden/>
                <w:rStyle w:val="IndexLink"/>
                <w:rtl w:val="true"/>
              </w:rPr>
              <w:t>ریاست‌خواهی</w:t>
            </w:r>
            <w:r>
              <w:rPr>
                <w:rStyle w:val="IndexLink"/>
                <w:rtl w:val="true"/>
              </w:rPr>
              <w:tab/>
            </w:r>
            <w:r>
              <w:rPr>
                <w:rStyle w:val="IndexLink"/>
              </w:rPr>
              <w:t>629</w:t>
            </w:r>
          </w:hyperlink>
        </w:p>
        <w:p>
          <w:pPr>
            <w:pStyle w:val="Contents3"/>
            <w:tabs>
              <w:tab w:val="clear" w:pos="8459"/>
              <w:tab w:val="right" w:pos="9026" w:leader="dot"/>
            </w:tabs>
            <w:rPr/>
          </w:pPr>
          <w:hyperlink w:anchor="__RefHeading___Toc5287755_3224264995">
            <w:r>
              <w:rPr>
                <w:webHidden/>
                <w:rStyle w:val="IndexLink"/>
                <w:rtl w:val="true"/>
              </w:rPr>
              <w:t>با دین در کمین دنیا بودن</w:t>
            </w:r>
            <w:r>
              <w:rPr>
                <w:rStyle w:val="IndexLink"/>
                <w:rtl w:val="true"/>
              </w:rPr>
              <w:tab/>
            </w:r>
            <w:r>
              <w:rPr>
                <w:rStyle w:val="IndexLink"/>
              </w:rPr>
              <w:t>633</w:t>
            </w:r>
          </w:hyperlink>
        </w:p>
        <w:p>
          <w:pPr>
            <w:pStyle w:val="Contents3"/>
            <w:tabs>
              <w:tab w:val="clear" w:pos="8459"/>
              <w:tab w:val="right" w:pos="9026" w:leader="dot"/>
            </w:tabs>
            <w:rPr/>
          </w:pPr>
          <w:hyperlink w:anchor="__RefHeading___Toc5287757_3224264995">
            <w:r>
              <w:rPr>
                <w:webHidden/>
                <w:rStyle w:val="IndexLink"/>
                <w:rtl w:val="true"/>
              </w:rPr>
              <w:t>کسی که از عدل سخن بگوید و جز آن عمل کند</w:t>
            </w:r>
            <w:r>
              <w:rPr>
                <w:rStyle w:val="IndexLink"/>
                <w:rtl w:val="true"/>
              </w:rPr>
              <w:tab/>
            </w:r>
            <w:r>
              <w:rPr>
                <w:rStyle w:val="IndexLink"/>
              </w:rPr>
              <w:t>633</w:t>
            </w:r>
          </w:hyperlink>
        </w:p>
        <w:p>
          <w:pPr>
            <w:pStyle w:val="Contents3"/>
            <w:tabs>
              <w:tab w:val="clear" w:pos="8459"/>
              <w:tab w:val="right" w:pos="9026" w:leader="dot"/>
            </w:tabs>
            <w:rPr/>
          </w:pPr>
          <w:hyperlink w:anchor="__RefHeading___Toc5287759_3224264995">
            <w:r>
              <w:rPr>
                <w:webHidden/>
                <w:rStyle w:val="IndexLink"/>
                <w:rtl w:val="true"/>
              </w:rPr>
              <w:t>مجادله و ستیزه و دشمنی ورزیدن با مردم</w:t>
            </w:r>
            <w:r>
              <w:rPr>
                <w:rStyle w:val="IndexLink"/>
                <w:rtl w:val="true"/>
              </w:rPr>
              <w:tab/>
            </w:r>
            <w:r>
              <w:rPr>
                <w:rStyle w:val="IndexLink"/>
              </w:rPr>
              <w:t>635</w:t>
            </w:r>
          </w:hyperlink>
        </w:p>
        <w:p>
          <w:pPr>
            <w:pStyle w:val="Contents3"/>
            <w:tabs>
              <w:tab w:val="clear" w:pos="8459"/>
              <w:tab w:val="right" w:pos="9026" w:leader="dot"/>
            </w:tabs>
            <w:rPr/>
          </w:pPr>
          <w:hyperlink w:anchor="__RefHeading___Toc5287761_3224264995">
            <w:r>
              <w:rPr>
                <w:webHidden/>
                <w:rStyle w:val="IndexLink"/>
                <w:rtl w:val="true"/>
              </w:rPr>
              <w:t>خشم</w:t>
            </w:r>
            <w:r>
              <w:rPr>
                <w:rStyle w:val="IndexLink"/>
                <w:rtl w:val="true"/>
              </w:rPr>
              <w:tab/>
            </w:r>
            <w:r>
              <w:rPr>
                <w:rStyle w:val="IndexLink"/>
              </w:rPr>
              <w:t>639</w:t>
            </w:r>
          </w:hyperlink>
        </w:p>
        <w:p>
          <w:pPr>
            <w:pStyle w:val="Contents3"/>
            <w:tabs>
              <w:tab w:val="clear" w:pos="8459"/>
              <w:tab w:val="right" w:pos="9026" w:leader="dot"/>
            </w:tabs>
            <w:rPr/>
          </w:pPr>
          <w:hyperlink w:anchor="__RefHeading___Toc5287763_3224264995">
            <w:r>
              <w:rPr>
                <w:webHidden/>
                <w:rStyle w:val="IndexLink"/>
                <w:rtl w:val="true"/>
              </w:rPr>
              <w:t>حسدورزیدن</w:t>
            </w:r>
            <w:r>
              <w:rPr>
                <w:rStyle w:val="IndexLink"/>
                <w:rtl w:val="true"/>
              </w:rPr>
              <w:tab/>
            </w:r>
            <w:r>
              <w:rPr>
                <w:rStyle w:val="IndexLink"/>
              </w:rPr>
              <w:t>645</w:t>
            </w:r>
          </w:hyperlink>
        </w:p>
        <w:p>
          <w:pPr>
            <w:pStyle w:val="Contents3"/>
            <w:tabs>
              <w:tab w:val="clear" w:pos="8459"/>
              <w:tab w:val="right" w:pos="9026" w:leader="dot"/>
            </w:tabs>
            <w:rPr/>
          </w:pPr>
          <w:hyperlink w:anchor="__RefHeading___Toc5287765_3224264995">
            <w:r>
              <w:rPr>
                <w:webHidden/>
                <w:rStyle w:val="IndexLink"/>
                <w:rtl w:val="true"/>
              </w:rPr>
              <w:t>تعصّب‌ورزی</w:t>
            </w:r>
            <w:r>
              <w:rPr>
                <w:rStyle w:val="IndexLink"/>
                <w:rtl w:val="true"/>
              </w:rPr>
              <w:tab/>
            </w:r>
            <w:r>
              <w:rPr>
                <w:rStyle w:val="IndexLink"/>
              </w:rPr>
              <w:t>649</w:t>
            </w:r>
          </w:hyperlink>
        </w:p>
        <w:p>
          <w:pPr>
            <w:pStyle w:val="Contents3"/>
            <w:tabs>
              <w:tab w:val="clear" w:pos="8459"/>
              <w:tab w:val="right" w:pos="9026" w:leader="dot"/>
            </w:tabs>
            <w:rPr/>
          </w:pPr>
          <w:hyperlink w:anchor="__RefHeading___Toc5287767_3224264995">
            <w:r>
              <w:rPr>
                <w:webHidden/>
                <w:rStyle w:val="IndexLink"/>
                <w:rtl w:val="true"/>
              </w:rPr>
              <w:t>کبرورزیدن</w:t>
            </w:r>
            <w:r>
              <w:rPr>
                <w:rStyle w:val="IndexLink"/>
                <w:rtl w:val="true"/>
              </w:rPr>
              <w:tab/>
            </w:r>
            <w:r>
              <w:rPr>
                <w:rStyle w:val="IndexLink"/>
              </w:rPr>
              <w:t>653</w:t>
            </w:r>
          </w:hyperlink>
        </w:p>
        <w:p>
          <w:pPr>
            <w:pStyle w:val="Contents3"/>
            <w:tabs>
              <w:tab w:val="clear" w:pos="8459"/>
              <w:tab w:val="right" w:pos="9026" w:leader="dot"/>
            </w:tabs>
            <w:rPr/>
          </w:pPr>
          <w:hyperlink w:anchor="__RefHeading___Toc5287769_3224264995">
            <w:r>
              <w:rPr>
                <w:webHidden/>
                <w:rStyle w:val="IndexLink"/>
                <w:rtl w:val="true"/>
              </w:rPr>
              <w:t>خودبزرگ‌بینی</w:t>
            </w:r>
            <w:r>
              <w:rPr>
                <w:rStyle w:val="IndexLink"/>
                <w:rtl w:val="true"/>
              </w:rPr>
              <w:tab/>
            </w:r>
            <w:r>
              <w:rPr>
                <w:rStyle w:val="IndexLink"/>
              </w:rPr>
              <w:t>661</w:t>
            </w:r>
          </w:hyperlink>
        </w:p>
        <w:p>
          <w:pPr>
            <w:pStyle w:val="Contents3"/>
            <w:tabs>
              <w:tab w:val="clear" w:pos="8459"/>
              <w:tab w:val="right" w:pos="9026" w:leader="dot"/>
            </w:tabs>
            <w:rPr/>
          </w:pPr>
          <w:hyperlink w:anchor="__RefHeading___Toc5287771_3224264995">
            <w:r>
              <w:rPr>
                <w:webHidden/>
                <w:rStyle w:val="IndexLink"/>
                <w:rtl w:val="true"/>
              </w:rPr>
              <w:t>دنیادوستی و آزمندی به آن</w:t>
            </w:r>
            <w:r>
              <w:rPr>
                <w:rStyle w:val="IndexLink"/>
                <w:rtl w:val="true"/>
              </w:rPr>
              <w:tab/>
            </w:r>
            <w:r>
              <w:rPr>
                <w:rStyle w:val="IndexLink"/>
              </w:rPr>
              <w:t>665</w:t>
            </w:r>
          </w:hyperlink>
        </w:p>
        <w:p>
          <w:pPr>
            <w:pStyle w:val="Contents3"/>
            <w:tabs>
              <w:tab w:val="clear" w:pos="8459"/>
              <w:tab w:val="right" w:pos="9026" w:leader="dot"/>
            </w:tabs>
            <w:rPr/>
          </w:pPr>
          <w:hyperlink w:anchor="__RefHeading___Toc5287773_3224264995">
            <w:r>
              <w:rPr>
                <w:webHidden/>
                <w:rStyle w:val="IndexLink"/>
                <w:rtl w:val="true"/>
              </w:rPr>
              <w:t>طمع</w:t>
            </w:r>
            <w:r>
              <w:rPr>
                <w:rStyle w:val="IndexLink"/>
                <w:rtl w:val="true"/>
              </w:rPr>
              <w:tab/>
            </w:r>
            <w:r>
              <w:rPr>
                <w:rStyle w:val="IndexLink"/>
              </w:rPr>
              <w:t>675</w:t>
            </w:r>
          </w:hyperlink>
        </w:p>
        <w:p>
          <w:pPr>
            <w:pStyle w:val="Contents3"/>
            <w:tabs>
              <w:tab w:val="clear" w:pos="8459"/>
              <w:tab w:val="right" w:pos="9026" w:leader="dot"/>
            </w:tabs>
            <w:rPr/>
          </w:pPr>
          <w:hyperlink w:anchor="__RefHeading___Toc5287775_3224264995">
            <w:r>
              <w:rPr>
                <w:webHidden/>
                <w:rStyle w:val="IndexLink"/>
                <w:rtl w:val="true"/>
              </w:rPr>
              <w:t>باب کم‌خردی</w:t>
            </w:r>
            <w:r>
              <w:rPr>
                <w:rStyle w:val="IndexLink"/>
                <w:rtl w:val="true"/>
              </w:rPr>
              <w:t>(</w:t>
            </w:r>
            <w:r>
              <w:rPr>
                <w:rStyle w:val="IndexLink"/>
                <w:rtl w:val="true"/>
              </w:rPr>
              <w:t>خرق</w:t>
            </w:r>
            <w:r>
              <w:rPr>
                <w:rStyle w:val="IndexLink"/>
                <w:rtl w:val="true"/>
              </w:rPr>
              <w:t>)</w:t>
              <w:tab/>
            </w:r>
            <w:r>
              <w:rPr>
                <w:rStyle w:val="IndexLink"/>
              </w:rPr>
              <w:t>675</w:t>
            </w:r>
          </w:hyperlink>
        </w:p>
        <w:p>
          <w:pPr>
            <w:pStyle w:val="Contents3"/>
            <w:tabs>
              <w:tab w:val="clear" w:pos="8459"/>
              <w:tab w:val="right" w:pos="9026" w:leader="dot"/>
            </w:tabs>
            <w:rPr/>
          </w:pPr>
          <w:hyperlink w:anchor="__RefHeading___Toc5287777_3224264995">
            <w:r>
              <w:rPr>
                <w:webHidden/>
                <w:rStyle w:val="IndexLink"/>
                <w:rtl w:val="true"/>
              </w:rPr>
              <w:t>بداخلاقی</w:t>
            </w:r>
            <w:r>
              <w:rPr>
                <w:rStyle w:val="IndexLink"/>
                <w:rtl w:val="true"/>
              </w:rPr>
              <w:tab/>
            </w:r>
            <w:r>
              <w:rPr>
                <w:rStyle w:val="IndexLink"/>
              </w:rPr>
              <w:t>677</w:t>
            </w:r>
          </w:hyperlink>
        </w:p>
        <w:p>
          <w:pPr>
            <w:pStyle w:val="Contents3"/>
            <w:tabs>
              <w:tab w:val="clear" w:pos="8459"/>
              <w:tab w:val="right" w:pos="9026" w:leader="dot"/>
            </w:tabs>
            <w:rPr/>
          </w:pPr>
          <w:hyperlink w:anchor="__RefHeading___Toc5287779_3224264995">
            <w:r>
              <w:rPr>
                <w:webHidden/>
                <w:rStyle w:val="IndexLink"/>
                <w:rtl w:val="true"/>
              </w:rPr>
              <w:t>سفاهت</w:t>
            </w:r>
            <w:r>
              <w:rPr>
                <w:rStyle w:val="IndexLink"/>
                <w:rtl w:val="true"/>
              </w:rPr>
              <w:tab/>
            </w:r>
            <w:r>
              <w:rPr>
                <w:rStyle w:val="IndexLink"/>
              </w:rPr>
              <w:t>679</w:t>
            </w:r>
          </w:hyperlink>
        </w:p>
        <w:p>
          <w:pPr>
            <w:pStyle w:val="Contents2"/>
            <w:tabs>
              <w:tab w:val="clear" w:pos="8743"/>
              <w:tab w:val="right" w:pos="9026" w:leader="dot"/>
            </w:tabs>
            <w:rPr/>
          </w:pPr>
          <w:hyperlink w:anchor="__RefHeading___Toc5287781_3224264995">
            <w:r>
              <w:rPr>
                <w:webHidden/>
                <w:rStyle w:val="IndexLink"/>
                <w:rtl w:val="true"/>
              </w:rPr>
              <w:t>نمایۀ آیات</w:t>
            </w:r>
            <w:r>
              <w:rPr>
                <w:rStyle w:val="IndexLink"/>
                <w:rtl w:val="true"/>
              </w:rPr>
              <w:tab/>
            </w:r>
            <w:r>
              <w:rPr>
                <w:rStyle w:val="IndexLink"/>
              </w:rPr>
              <w:t>681</w:t>
            </w:r>
          </w:hyperlink>
        </w:p>
        <w:p>
          <w:pPr>
            <w:pStyle w:val="Contents2"/>
            <w:tabs>
              <w:tab w:val="clear" w:pos="8743"/>
              <w:tab w:val="right" w:pos="9026" w:leader="dot"/>
            </w:tabs>
            <w:rPr/>
          </w:pPr>
          <w:hyperlink w:anchor="__RefHeading___Toc5287783_3224264995">
            <w:r>
              <w:rPr>
                <w:webHidden/>
                <w:rStyle w:val="IndexLink"/>
                <w:rtl w:val="true"/>
              </w:rPr>
              <w:t>نمایۀ روایات</w:t>
            </w:r>
            <w:r>
              <w:rPr>
                <w:rStyle w:val="IndexLink"/>
                <w:rtl w:val="true"/>
              </w:rPr>
              <w:tab/>
            </w:r>
            <w:r>
              <w:rPr>
                <w:rStyle w:val="IndexLink"/>
              </w:rPr>
              <w:t>693</w:t>
            </w:r>
          </w:hyperlink>
        </w:p>
        <w:p>
          <w:pPr>
            <w:pStyle w:val="Contents2"/>
            <w:tabs>
              <w:tab w:val="clear" w:pos="8743"/>
              <w:tab w:val="right" w:pos="9026" w:leader="dot"/>
            </w:tabs>
            <w:rPr/>
          </w:pPr>
          <w:hyperlink w:anchor="__RefHeading___Toc5287785_3224264995">
            <w:r>
              <w:rPr>
                <w:webHidden/>
                <w:rStyle w:val="IndexLink"/>
                <w:rtl w:val="true"/>
              </w:rPr>
              <w:t>نمایۀ اشعار</w:t>
            </w:r>
            <w:r>
              <w:rPr>
                <w:rStyle w:val="IndexLink"/>
                <w:rtl w:val="true"/>
              </w:rPr>
              <w:tab/>
            </w:r>
            <w:r>
              <w:rPr>
                <w:rStyle w:val="IndexLink"/>
              </w:rPr>
              <w:t>746</w:t>
            </w:r>
          </w:hyperlink>
        </w:p>
        <w:p>
          <w:pPr>
            <w:pStyle w:val="Contents2"/>
            <w:tabs>
              <w:tab w:val="clear" w:pos="8743"/>
              <w:tab w:val="right" w:pos="9026" w:leader="dot"/>
            </w:tabs>
            <w:rPr/>
          </w:pPr>
          <w:hyperlink w:anchor="__RefHeading___Toc5287787_3224264995">
            <w:r>
              <w:rPr>
                <w:webHidden/>
                <w:rStyle w:val="IndexLink"/>
                <w:rtl w:val="true"/>
              </w:rPr>
              <w:t>الفهرست</w:t>
            </w:r>
            <w:r>
              <w:rPr>
                <w:rStyle w:val="IndexLink"/>
                <w:rtl w:val="true"/>
              </w:rPr>
              <w:tab/>
            </w:r>
            <w:r>
              <w:rPr>
                <w:rStyle w:val="IndexLink"/>
              </w:rPr>
              <w:t>747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3_132545"/>
      <w:bookmarkStart w:id="1" w:name="pg12973_132545"/>
      <w:bookmarkEnd w:id="1"/>
    </w:p>
    <w:p>
      <w:pPr>
        <w:pStyle w:val="Heading2"/>
        <w:numPr>
          <w:ilvl w:val="1"/>
          <w:numId w:val="1"/>
        </w:numPr>
        <w:rPr/>
      </w:pPr>
      <w:bookmarkStart w:id="2" w:name="pg12973_132545"/>
      <w:bookmarkStart w:id="3" w:name="__RefHeading___Toc5287513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کلینی؛ ترجمه صادق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آل‌محمد،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مترجمین و ناشرین متفاوت ترجمه و منتشرشده‌است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حسن‌زاده، صادق،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۱۱۶۹۹۵۳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7515_3224264995"/>
      <w:bookmarkStart w:id="6" w:name="_Toc2"/>
      <w:bookmarkEnd w:id="5"/>
      <w:r>
        <w:rPr>
          <w:rtl w:val="true"/>
        </w:rPr>
        <w:t>اشاره</w:t>
      </w:r>
      <w:bookmarkStart w:id="7" w:name="pg12973_132549"/>
      <w:bookmarkEnd w:id="6"/>
    </w:p>
    <w:p>
      <w:pPr>
        <w:pStyle w:val="Heading2"/>
        <w:numPr>
          <w:ilvl w:val="1"/>
          <w:numId w:val="1"/>
        </w:numPr>
        <w:rPr/>
      </w:pPr>
      <w:bookmarkStart w:id="8" w:name="__RefHeading___Toc5287517_322426499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کتاب ایمان و کفر</w:t>
      </w:r>
    </w:p>
    <w:p>
      <w:pPr>
        <w:pStyle w:val="BookText"/>
        <w:rPr/>
      </w:pPr>
      <w:r>
        <w:rPr>
          <w:rFonts w:ascii="IRNazanin" w:hAnsi="IRNazanin" w:eastAsia="IRNazanin"/>
          <w:color w:val="111111"/>
          <w:sz w:val="28"/>
          <w:sz w:val="28"/>
          <w:szCs w:val="28"/>
          <w:rtl w:val="true"/>
          <w:lang w:bidi="fa-IR"/>
        </w:rPr>
        <w:t xml:space="preserve">سرشت مؤمن و کافر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بابی دیگر از سرشت مؤمن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به‌اضافۀ رویداد تکلیف نخستین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باب دیگری در سرشت مؤمن و کافر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xml:space="preserve">رسول خدا نخستین کسی است که به خداوند پاسخ داده، به پروردگاری او اقرار کرد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آنان چگونه پاسخ دادند در حالی که ذرّه بودند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آفرینش آفریدگان بنابر توحید است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قرار گرفتن مؤمن در صلب کافر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وقتی خداوند عزّتمند بخواهد مؤمن بیافریند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 است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سکینه و آرامش، همان ایمان است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اخلاص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 xml:space="preserve">باب شرایع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 xml:space="preserve">پایه‌های اسلام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با اسلام، خون حفظ می‌شود ولی پاداش براساس ایمان است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ایمان با اسلام شریک است ولی اسلام شریک ایمان نیست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باب دیگری از شراکت اسلام و ایمان و این‌که اسلام پیش از ایمان است </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ایمان بین همۀ اعضای بدن پخش شده است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پیش افتادن در ایمان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درجات ایمان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بابی دیگر از درجات ایمان </w:t>
      </w:r>
      <w:r>
        <w:rPr>
          <w:rFonts w:ascii="IRNazanin" w:hAnsi="IRNazanin" w:eastAsia="IRNazanin"/>
          <w:color w:val="111111"/>
          <w:sz w:val="28"/>
          <w:sz w:val="28"/>
          <w:szCs w:val="28"/>
          <w:lang w:bidi="fa-IR"/>
        </w:rPr>
        <w:t>١٠۵</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توضیح اسلام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خصلت‌های مؤمن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صفت ایمان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 xml:space="preserve">برتری ایمان بر اسلام و برتری یقین بر ایمان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حقیقت ایمان و یقین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 xml:space="preserve">اندیشه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مکارم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برتری یقین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خشنودی به قضا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سپردن کارها به او و تکیه بر او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هراس و امید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 xml:space="preserve">خوش‌گمانی به خداوند عزّتمند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اعتراف به کوتاهی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فرمانبری و پرهیزگاری </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 xml:space="preserve">پرهیزگاری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 xml:space="preserve">عفّت و پاکدامنی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دوری از حرام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انجام واجبات </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 xml:space="preserve">استواری عمل و مداومت بر آن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عبادت </w:t>
      </w:r>
      <w:r>
        <w:rPr>
          <w:rFonts w:ascii="IRNazanin" w:hAnsi="IRNazanin" w:eastAsia="IRNazanin"/>
          <w:color w:val="111111"/>
          <w:sz w:val="28"/>
          <w:sz w:val="28"/>
          <w:szCs w:val="28"/>
          <w:lang w:bidi="fa-IR"/>
        </w:rPr>
        <w:t>١٨٩</w:t>
      </w:r>
    </w:p>
    <w:p>
      <w:pPr>
        <w:pStyle w:val="BookText"/>
        <w:rPr/>
      </w:pPr>
      <w:r>
        <w:rPr>
          <w:rFonts w:ascii="Amiri" w:hAnsi="Amiri" w:eastAsia="Amiri" w:cs="Amiri"/>
          <w:color w:val="111111"/>
          <w:sz w:val="28"/>
          <w:sz w:val="28"/>
          <w:szCs w:val="28"/>
          <w:rtl w:val="true"/>
          <w:lang w:bidi="ar-SA"/>
        </w:rPr>
        <w:t xml:space="preserve">نیّت </w:t>
      </w:r>
      <w:r>
        <w:rPr>
          <w:rFonts w:ascii="Amiri" w:hAnsi="Amiri" w:eastAsia="Amiri" w:cs="Amiri"/>
          <w:color w:val="111111"/>
          <w:sz w:val="28"/>
          <w:sz w:val="28"/>
          <w:szCs w:val="28"/>
          <w:lang w:bidi="ar-SA"/>
        </w:rPr>
        <w:t>١٩٣</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میانه‌روی در عبادت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آن کس که پاداش کرداری از سوی خدا، به او برسد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شکیبایی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سپاسداری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خوش‌اخلاقی </w:t>
      </w:r>
      <w:r>
        <w:rPr>
          <w:rFonts w:ascii="IRNazanin" w:hAnsi="IRNazanin" w:eastAsia="IRNazanin"/>
          <w:color w:val="111111"/>
          <w:sz w:val="28"/>
          <w:sz w:val="28"/>
          <w:szCs w:val="28"/>
          <w:lang w:bidi="fa-IR"/>
        </w:rPr>
        <w:t>٢٢٧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خوش‌رویی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راستی و ادای امانت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حیا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 xml:space="preserve">گذشت </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rtl w:val="true"/>
          <w:lang w:bidi="fa-IR"/>
        </w:rPr>
        <w:t xml:space="preserve">فروخوردن خشم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بردباری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 xml:space="preserve">خاموشی و نگهداشتن زبان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 xml:space="preserve">مدارا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نرمی و مهربانی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 xml:space="preserve">فروتنی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دوستی برای خدا و دشمنی برای خدا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 xml:space="preserve">نکوهش دنیا و پارسایی در دنیا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قناعت </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 xml:space="preserve">کفاف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 xml:space="preserve">شتاب در کار نیک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 xml:space="preserve">انصاف و عدالت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بی‌نیازی از مردم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 xml:space="preserve">صلۀ رحم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 xml:space="preserve">نیکی به پدر و مادر </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 xml:space="preserve">اهمیّت به امور مسلمین و پند و نصیحت برای سودشان </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 xml:space="preserve">بزرگداشت پیران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 xml:space="preserve">مؤمنان برادر همدیگرند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 xml:space="preserve">در آنچه موجب حقّ برای کسی است که خود را به ایمان نسبت می‌دهد </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 xml:space="preserve">برادری کردن بر دین قرار نگرفته است، بلکه آن آشناشدن با </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 xml:space="preserve">یکدیگر است </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 xml:space="preserve">حقّ مؤمن بر برادر مؤمن و ادای حقّ او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دلسوزی و مهرورزی به یکدیگر </w:t>
      </w:r>
      <w:r>
        <w:rPr>
          <w:rFonts w:ascii="IRNazanin" w:hAnsi="IRNazanin" w:eastAsia="IRNazanin"/>
          <w:color w:val="111111"/>
          <w:sz w:val="28"/>
          <w:sz w:val="28"/>
          <w:szCs w:val="28"/>
          <w:lang w:bidi="fa-IR"/>
        </w:rPr>
        <w:t>٣٩١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زیارت برادران </w:t>
      </w:r>
      <w:r>
        <w:rPr>
          <w:rFonts w:ascii="IRNazanin" w:hAnsi="IRNazanin" w:eastAsia="IRNazanin"/>
          <w:color w:val="111111"/>
          <w:sz w:val="28"/>
          <w:sz w:val="28"/>
          <w:szCs w:val="28"/>
          <w:lang w:bidi="fa-IR"/>
        </w:rPr>
        <w:t>٣٩٣</w:t>
      </w:r>
    </w:p>
    <w:p>
      <w:pPr>
        <w:pStyle w:val="BookText"/>
        <w:rPr/>
      </w:pPr>
      <w:r>
        <w:rPr>
          <w:rFonts w:ascii="IRNazanin" w:hAnsi="IRNazanin" w:eastAsia="IRNazanin"/>
          <w:color w:val="111111"/>
          <w:sz w:val="28"/>
          <w:sz w:val="28"/>
          <w:szCs w:val="28"/>
          <w:rtl w:val="true"/>
          <w:lang w:bidi="fa-IR"/>
        </w:rPr>
        <w:t xml:space="preserve">دست‌دادن به همدیگر </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rtl w:val="true"/>
          <w:lang w:bidi="fa-IR"/>
        </w:rPr>
        <w:t xml:space="preserve">در آغوش گرفتن </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 xml:space="preserve">روبوسی </w:t>
      </w:r>
      <w:r>
        <w:rPr>
          <w:rFonts w:ascii="IRNazanin" w:hAnsi="IRNazanin" w:eastAsia="IRNazanin"/>
          <w:color w:val="111111"/>
          <w:sz w:val="28"/>
          <w:sz w:val="28"/>
          <w:szCs w:val="28"/>
          <w:lang w:bidi="fa-IR"/>
        </w:rPr>
        <w:t>۴١٣</w:t>
      </w:r>
    </w:p>
    <w:p>
      <w:pPr>
        <w:pStyle w:val="BookText"/>
        <w:rPr/>
      </w:pPr>
      <w:r>
        <w:rPr>
          <w:rFonts w:ascii="IRNazanin" w:hAnsi="IRNazanin" w:eastAsia="IRNazanin"/>
          <w:color w:val="111111"/>
          <w:sz w:val="28"/>
          <w:sz w:val="28"/>
          <w:szCs w:val="28"/>
          <w:rtl w:val="true"/>
          <w:lang w:bidi="fa-IR"/>
        </w:rPr>
        <w:t xml:space="preserve">گفت‌وگوی برادران </w:t>
      </w:r>
      <w:r>
        <w:rPr>
          <w:rFonts w:ascii="IRNazanin" w:hAnsi="IRNazanin" w:eastAsia="IRNazanin"/>
          <w:color w:val="111111"/>
          <w:sz w:val="28"/>
          <w:sz w:val="28"/>
          <w:szCs w:val="28"/>
          <w:lang w:bidi="fa-IR"/>
        </w:rPr>
        <w:t>۴١٧</w:t>
      </w:r>
    </w:p>
    <w:p>
      <w:pPr>
        <w:pStyle w:val="BookText"/>
        <w:rPr/>
      </w:pPr>
      <w:r>
        <w:rPr>
          <w:rFonts w:ascii="IRNazanin" w:hAnsi="IRNazanin" w:eastAsia="IRNazanin"/>
          <w:color w:val="111111"/>
          <w:sz w:val="28"/>
          <w:sz w:val="28"/>
          <w:szCs w:val="28"/>
          <w:rtl w:val="true"/>
          <w:lang w:bidi="fa-IR"/>
        </w:rPr>
        <w:t xml:space="preserve">شادکردن مؤمنان </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 xml:space="preserve">برآورده کردن نیاز مؤمن </w:t>
      </w:r>
      <w:r>
        <w:rPr>
          <w:rFonts w:ascii="IRNazanin" w:hAnsi="IRNazanin" w:eastAsia="IRNazanin"/>
          <w:color w:val="111111"/>
          <w:sz w:val="28"/>
          <w:sz w:val="28"/>
          <w:szCs w:val="28"/>
          <w:lang w:bidi="fa-IR"/>
        </w:rPr>
        <w:t>۴٣١</w:t>
      </w:r>
    </w:p>
    <w:p>
      <w:pPr>
        <w:pStyle w:val="BookText"/>
        <w:rPr/>
      </w:pPr>
      <w:r>
        <w:rPr>
          <w:rFonts w:ascii="IRNazanin" w:hAnsi="IRNazanin" w:eastAsia="IRNazanin"/>
          <w:color w:val="111111"/>
          <w:sz w:val="28"/>
          <w:sz w:val="28"/>
          <w:szCs w:val="28"/>
          <w:rtl w:val="true"/>
          <w:lang w:bidi="fa-IR"/>
        </w:rPr>
        <w:t xml:space="preserve">کوشش برای نیاز مؤمن </w:t>
      </w:r>
      <w:r>
        <w:rPr>
          <w:rFonts w:ascii="IRNazanin" w:hAnsi="IRNazanin" w:eastAsia="IRNazanin"/>
          <w:color w:val="111111"/>
          <w:sz w:val="28"/>
          <w:sz w:val="28"/>
          <w:szCs w:val="28"/>
          <w:lang w:bidi="fa-IR"/>
        </w:rPr>
        <w:t>۴٣٩</w:t>
      </w:r>
    </w:p>
    <w:p>
      <w:pPr>
        <w:pStyle w:val="BookText"/>
        <w:rPr/>
      </w:pPr>
      <w:r>
        <w:rPr>
          <w:rFonts w:ascii="IRNazanin" w:hAnsi="IRNazanin" w:eastAsia="IRNazanin"/>
          <w:color w:val="111111"/>
          <w:sz w:val="28"/>
          <w:sz w:val="28"/>
          <w:szCs w:val="28"/>
          <w:rtl w:val="true"/>
          <w:lang w:bidi="fa-IR"/>
        </w:rPr>
        <w:t xml:space="preserve">چاره‌سازی برای گرفتاری مؤمن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غذادادن به مؤمن </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 xml:space="preserve">کسی که مؤمنی را بپوشاند </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 xml:space="preserve">در مهربانی به مؤمن و گرامی‌داشتن او </w:t>
      </w:r>
      <w:r>
        <w:rPr>
          <w:rFonts w:ascii="IRNazanin" w:hAnsi="IRNazanin" w:eastAsia="IRNazanin"/>
          <w:color w:val="111111"/>
          <w:sz w:val="28"/>
          <w:sz w:val="28"/>
          <w:szCs w:val="28"/>
          <w:lang w:bidi="fa-IR"/>
        </w:rPr>
        <w:t>۴۵٩</w:t>
      </w:r>
    </w:p>
    <w:p>
      <w:pPr>
        <w:pStyle w:val="BookText"/>
        <w:rPr/>
      </w:pPr>
      <w:r>
        <w:rPr>
          <w:rFonts w:ascii="IRNazanin" w:hAnsi="IRNazanin" w:eastAsia="IRNazanin"/>
          <w:color w:val="111111"/>
          <w:sz w:val="28"/>
          <w:sz w:val="28"/>
          <w:szCs w:val="28"/>
          <w:rtl w:val="true"/>
          <w:lang w:bidi="fa-IR"/>
        </w:rPr>
        <w:t xml:space="preserve">خدمتگزاری به مؤمن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اندرزدادن به مؤمن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آشتی دادن میان مردم </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 xml:space="preserve">زنده گرداندن مؤمن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rtl w:val="true"/>
          <w:lang w:bidi="fa-IR"/>
        </w:rPr>
        <w:t xml:space="preserve">فرا خواندن خانواده به ایمان </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 xml:space="preserve">فرانخواندن مردم </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 xml:space="preserve">خداوند به کسی که دوستش می‌دارد، دین می‌دهد </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 xml:space="preserve">سلامتی در دین </w:t>
      </w:r>
      <w:r>
        <w:rPr>
          <w:rFonts w:ascii="IRNazanin" w:hAnsi="IRNazanin" w:eastAsia="IRNazanin"/>
          <w:color w:val="111111"/>
          <w:sz w:val="28"/>
          <w:sz w:val="28"/>
          <w:szCs w:val="28"/>
          <w:lang w:bidi="fa-IR"/>
        </w:rPr>
        <w:t>۴٧٩</w:t>
      </w:r>
    </w:p>
    <w:p>
      <w:pPr>
        <w:pStyle w:val="BookText"/>
        <w:rPr/>
      </w:pPr>
      <w:r>
        <w:rPr>
          <w:rFonts w:ascii="Amiri" w:hAnsi="Amiri" w:eastAsia="Amiri" w:cs="Amiri"/>
          <w:color w:val="111111"/>
          <w:sz w:val="28"/>
          <w:sz w:val="28"/>
          <w:szCs w:val="28"/>
          <w:rtl w:val="true"/>
          <w:lang w:bidi="ar-SA"/>
        </w:rPr>
        <w:t xml:space="preserve">تقیّه </w:t>
      </w:r>
      <w:r>
        <w:rPr>
          <w:rFonts w:ascii="Amiri" w:hAnsi="Amiri" w:eastAsia="Amiri" w:cs="Amiri"/>
          <w:color w:val="111111"/>
          <w:sz w:val="28"/>
          <w:sz w:val="28"/>
          <w:szCs w:val="28"/>
          <w:lang w:bidi="ar-SA"/>
        </w:rPr>
        <w:t>۴٨١</w:t>
      </w:r>
    </w:p>
    <w:p>
      <w:pPr>
        <w:pStyle w:val="BookText"/>
        <w:rPr/>
      </w:pPr>
      <w:r>
        <w:rPr>
          <w:rFonts w:ascii="IRNazanin" w:hAnsi="IRNazanin" w:eastAsia="IRNazanin"/>
          <w:color w:val="111111"/>
          <w:sz w:val="28"/>
          <w:sz w:val="28"/>
          <w:szCs w:val="28"/>
          <w:rtl w:val="true"/>
          <w:lang w:bidi="fa-IR"/>
        </w:rPr>
        <w:t xml:space="preserve">نهان‌کاری </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 xml:space="preserve">مؤمن و نشانه‌ها و صفاتش </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 xml:space="preserve">اندک‌شمار بودن مؤمنان </w:t>
      </w:r>
      <w:r>
        <w:rPr>
          <w:rFonts w:ascii="IRNazanin" w:hAnsi="IRNazanin" w:eastAsia="IRNazanin"/>
          <w:color w:val="111111"/>
          <w:sz w:val="28"/>
          <w:sz w:val="28"/>
          <w:szCs w:val="28"/>
          <w:lang w:bidi="fa-IR"/>
        </w:rPr>
        <w:t>۵٢٩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به موهبت ایمان و شکیبایی بر هر چیزی پس از 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p>
    <w:p>
      <w:pPr>
        <w:pStyle w:val="BookText"/>
        <w:rPr/>
      </w:pPr>
      <w:r>
        <w:rPr>
          <w:rFonts w:ascii="IRNazanin" w:hAnsi="IRNazanin" w:eastAsia="IRNazanin"/>
          <w:color w:val="111111"/>
          <w:sz w:val="28"/>
          <w:sz w:val="28"/>
          <w:szCs w:val="28"/>
          <w:rtl w:val="true"/>
          <w:lang w:bidi="fa-IR"/>
        </w:rPr>
        <w:t xml:space="preserve">آرامش یافتن مؤمن در کنار مؤمن </w:t>
      </w:r>
      <w:r>
        <w:rPr>
          <w:rFonts w:ascii="IRNazanin" w:hAnsi="IRNazanin" w:eastAsia="IRNazanin"/>
          <w:color w:val="111111"/>
          <w:sz w:val="28"/>
          <w:sz w:val="28"/>
          <w:szCs w:val="28"/>
          <w:lang w:bidi="fa-IR"/>
        </w:rPr>
        <w:t>۵٣٩</w:t>
      </w:r>
    </w:p>
    <w:p>
      <w:pPr>
        <w:pStyle w:val="BookText"/>
        <w:rPr/>
      </w:pPr>
      <w:r>
        <w:rPr>
          <w:rFonts w:ascii="IRNazanin" w:hAnsi="IRNazanin" w:eastAsia="IRNazanin"/>
          <w:color w:val="111111"/>
          <w:sz w:val="28"/>
          <w:sz w:val="28"/>
          <w:szCs w:val="28"/>
          <w:rtl w:val="true"/>
          <w:lang w:bidi="fa-IR"/>
        </w:rPr>
        <w:t xml:space="preserve">آنچه خداوند به وسیلۀ مؤمن برطرف می‌کند </w:t>
      </w:r>
      <w:r>
        <w:rPr>
          <w:rFonts w:ascii="IRNazanin" w:hAnsi="IRNazanin" w:eastAsia="IRNazanin"/>
          <w:color w:val="111111"/>
          <w:sz w:val="28"/>
          <w:sz w:val="28"/>
          <w:szCs w:val="28"/>
          <w:lang w:bidi="fa-IR"/>
        </w:rPr>
        <w:t>۵٣٩</w:t>
      </w:r>
    </w:p>
    <w:p>
      <w:pPr>
        <w:pStyle w:val="BookText"/>
        <w:rPr/>
      </w:pPr>
      <w:r>
        <w:rPr>
          <w:rFonts w:ascii="IRNazanin" w:hAnsi="IRNazanin" w:eastAsia="IRNazanin"/>
          <w:color w:val="111111"/>
          <w:sz w:val="28"/>
          <w:sz w:val="28"/>
          <w:szCs w:val="28"/>
          <w:rtl w:val="true"/>
          <w:lang w:bidi="fa-IR"/>
        </w:rPr>
        <w:t xml:space="preserve">مؤمنان دو گروه‌اند </w:t>
      </w:r>
      <w:r>
        <w:rPr>
          <w:rFonts w:ascii="IRNazanin" w:hAnsi="IRNazanin" w:eastAsia="IRNazanin"/>
          <w:color w:val="111111"/>
          <w:sz w:val="28"/>
          <w:sz w:val="28"/>
          <w:szCs w:val="28"/>
          <w:lang w:bidi="fa-IR"/>
        </w:rPr>
        <w:t>۵٣٩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پیمان گرفتن خداوند از مؤمن برای شکیبایی‌اش در گرفتاری </w:t>
      </w:r>
      <w:r>
        <w:rPr>
          <w:rFonts w:ascii="IRNazanin" w:hAnsi="IRNazanin" w:eastAsia="IRNazanin"/>
          <w:color w:val="111111"/>
          <w:sz w:val="28"/>
          <w:sz w:val="28"/>
          <w:szCs w:val="28"/>
          <w:lang w:bidi="fa-IR"/>
        </w:rPr>
        <w:t>۵۴٣</w:t>
      </w:r>
    </w:p>
    <w:p>
      <w:pPr>
        <w:pStyle w:val="BookText"/>
        <w:rPr/>
      </w:pPr>
      <w:r>
        <w:rPr>
          <w:rFonts w:ascii="IRNazanin" w:hAnsi="IRNazanin" w:eastAsia="IRNazanin"/>
          <w:color w:val="111111"/>
          <w:sz w:val="28"/>
          <w:sz w:val="28"/>
          <w:szCs w:val="28"/>
          <w:rtl w:val="true"/>
          <w:lang w:bidi="fa-IR"/>
        </w:rPr>
        <w:t xml:space="preserve">دشواری گرفتاری مؤمن </w:t>
      </w:r>
      <w:r>
        <w:rPr>
          <w:rFonts w:ascii="IRNazanin" w:hAnsi="IRNazanin" w:eastAsia="IRNazanin"/>
          <w:color w:val="111111"/>
          <w:sz w:val="28"/>
          <w:sz w:val="28"/>
          <w:szCs w:val="28"/>
          <w:lang w:bidi="fa-IR"/>
        </w:rPr>
        <w:t>۵۴٧</w:t>
      </w:r>
    </w:p>
    <w:p>
      <w:pPr>
        <w:pStyle w:val="BookText"/>
        <w:rPr/>
      </w:pPr>
      <w:r>
        <w:rPr>
          <w:rFonts w:ascii="IRNazanin" w:hAnsi="IRNazanin" w:eastAsia="IRNazanin"/>
          <w:color w:val="111111"/>
          <w:sz w:val="28"/>
          <w:sz w:val="28"/>
          <w:szCs w:val="28"/>
          <w:rtl w:val="true"/>
          <w:lang w:bidi="fa-IR"/>
        </w:rPr>
        <w:t xml:space="preserve">فضیلت نیازمندان مسلمان </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 xml:space="preserve">قلب دو گوش دارد که فرشته و شیطان در آن دو می‌دمند </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 xml:space="preserve">روحی که مؤمن با آن نیرومند شده است </w:t>
      </w:r>
      <w:r>
        <w:rPr>
          <w:rFonts w:ascii="IRNazanin" w:hAnsi="IRNazanin" w:eastAsia="IRNazanin"/>
          <w:color w:val="111111"/>
          <w:sz w:val="28"/>
          <w:sz w:val="28"/>
          <w:szCs w:val="28"/>
          <w:lang w:bidi="fa-IR"/>
        </w:rPr>
        <w:t>۵٧۵</w:t>
      </w:r>
    </w:p>
    <w:p>
      <w:pPr>
        <w:pStyle w:val="BookText"/>
        <w:rPr/>
      </w:pPr>
      <w:r>
        <w:rPr>
          <w:rFonts w:ascii="IRNazanin" w:hAnsi="IRNazanin" w:eastAsia="IRNazanin"/>
          <w:color w:val="111111"/>
          <w:sz w:val="28"/>
          <w:sz w:val="28"/>
          <w:szCs w:val="28"/>
          <w:rtl w:val="true"/>
          <w:lang w:bidi="fa-IR"/>
        </w:rPr>
        <w:t xml:space="preserve">گناهان </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 xml:space="preserve">گناهان بزرگ </w:t>
      </w:r>
      <w:r>
        <w:rPr>
          <w:rFonts w:ascii="IRNazanin" w:hAnsi="IRNazanin" w:eastAsia="IRNazanin"/>
          <w:color w:val="111111"/>
          <w:sz w:val="28"/>
          <w:sz w:val="28"/>
          <w:szCs w:val="28"/>
          <w:lang w:bidi="fa-IR"/>
        </w:rPr>
        <w:t>۵٩١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p>
    <w:p>
      <w:pPr>
        <w:pStyle w:val="BookText"/>
        <w:rPr/>
      </w:pPr>
      <w:r>
        <w:rPr>
          <w:rFonts w:ascii="IRNazanin" w:hAnsi="IRNazanin" w:eastAsia="IRNazanin"/>
          <w:color w:val="111111"/>
          <w:sz w:val="28"/>
          <w:sz w:val="28"/>
          <w:szCs w:val="28"/>
          <w:rtl w:val="true"/>
          <w:lang w:bidi="fa-IR"/>
        </w:rPr>
        <w:t xml:space="preserve">پافشاری بر گناه </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 xml:space="preserve">ریشه و پایه‌های کفر </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 xml:space="preserve">ریاکاری </w:t>
      </w:r>
      <w:r>
        <w:rPr>
          <w:rFonts w:ascii="IRNazanin" w:hAnsi="IRNazanin" w:eastAsia="IRNazanin"/>
          <w:color w:val="111111"/>
          <w:sz w:val="28"/>
          <w:sz w:val="28"/>
          <w:szCs w:val="28"/>
          <w:lang w:bidi="fa-IR"/>
        </w:rPr>
        <w:t>۶١٩</w:t>
      </w:r>
    </w:p>
    <w:p>
      <w:pPr>
        <w:pStyle w:val="BookText"/>
        <w:rPr/>
      </w:pPr>
      <w:r>
        <w:rPr>
          <w:rFonts w:ascii="IRNazanin" w:hAnsi="IRNazanin" w:eastAsia="IRNazanin"/>
          <w:color w:val="111111"/>
          <w:sz w:val="28"/>
          <w:sz w:val="28"/>
          <w:szCs w:val="28"/>
          <w:rtl w:val="true"/>
          <w:lang w:bidi="fa-IR"/>
        </w:rPr>
        <w:t xml:space="preserve">ریاست‌خواهی </w:t>
      </w:r>
      <w:r>
        <w:rPr>
          <w:rFonts w:ascii="IRNazanin" w:hAnsi="IRNazanin" w:eastAsia="IRNazanin"/>
          <w:color w:val="111111"/>
          <w:sz w:val="28"/>
          <w:sz w:val="28"/>
          <w:szCs w:val="28"/>
          <w:lang w:bidi="fa-IR"/>
        </w:rPr>
        <w:t>۶٢٧</w:t>
      </w:r>
    </w:p>
    <w:p>
      <w:pPr>
        <w:pStyle w:val="BookText"/>
        <w:rPr/>
      </w:pPr>
      <w:r>
        <w:rPr>
          <w:rFonts w:ascii="IRNazanin" w:hAnsi="IRNazanin" w:eastAsia="IRNazanin"/>
          <w:color w:val="111111"/>
          <w:sz w:val="28"/>
          <w:sz w:val="28"/>
          <w:szCs w:val="28"/>
          <w:rtl w:val="true"/>
          <w:lang w:bidi="fa-IR"/>
        </w:rPr>
        <w:t xml:space="preserve">با دین در کمین دنیا بودن </w:t>
      </w:r>
      <w:r>
        <w:rPr>
          <w:rFonts w:ascii="IRNazanin" w:hAnsi="IRNazanin" w:eastAsia="IRNazanin"/>
          <w:color w:val="111111"/>
          <w:sz w:val="28"/>
          <w:sz w:val="28"/>
          <w:szCs w:val="28"/>
          <w:lang w:bidi="fa-IR"/>
        </w:rPr>
        <w:t>۶٣١</w:t>
      </w:r>
    </w:p>
    <w:p>
      <w:pPr>
        <w:pStyle w:val="BookText"/>
        <w:rPr/>
      </w:pPr>
      <w:r>
        <w:rPr>
          <w:rFonts w:ascii="IRNazanin" w:hAnsi="IRNazanin" w:eastAsia="IRNazanin"/>
          <w:color w:val="111111"/>
          <w:sz w:val="28"/>
          <w:sz w:val="28"/>
          <w:szCs w:val="28"/>
          <w:rtl w:val="true"/>
          <w:lang w:bidi="fa-IR"/>
        </w:rPr>
        <w:t xml:space="preserve">کسی که از عدل سخن بگوید و جز آن عمل کند </w:t>
      </w:r>
      <w:r>
        <w:rPr>
          <w:rFonts w:ascii="IRNazanin" w:hAnsi="IRNazanin" w:eastAsia="IRNazanin"/>
          <w:color w:val="111111"/>
          <w:sz w:val="28"/>
          <w:sz w:val="28"/>
          <w:szCs w:val="28"/>
          <w:lang w:bidi="fa-IR"/>
        </w:rPr>
        <w:t>۶٣١</w:t>
      </w:r>
    </w:p>
    <w:p>
      <w:pPr>
        <w:pStyle w:val="BookText"/>
        <w:rPr/>
      </w:pPr>
      <w:r>
        <w:rPr>
          <w:rFonts w:ascii="IRNazanin" w:hAnsi="IRNazanin" w:eastAsia="IRNazanin"/>
          <w:color w:val="111111"/>
          <w:sz w:val="28"/>
          <w:sz w:val="28"/>
          <w:szCs w:val="28"/>
          <w:rtl w:val="true"/>
          <w:lang w:bidi="fa-IR"/>
        </w:rPr>
        <w:t xml:space="preserve">مجادله و ستیزه و دشمنی‌ورزیدن با مردم </w:t>
      </w:r>
      <w:r>
        <w:rPr>
          <w:rFonts w:ascii="IRNazanin" w:hAnsi="IRNazanin" w:eastAsia="IRNazanin"/>
          <w:color w:val="111111"/>
          <w:sz w:val="28"/>
          <w:sz w:val="28"/>
          <w:szCs w:val="28"/>
          <w:lang w:bidi="fa-IR"/>
        </w:rPr>
        <w:t>۶٣٣</w:t>
      </w:r>
    </w:p>
    <w:p>
      <w:pPr>
        <w:pStyle w:val="BookText"/>
        <w:rPr/>
      </w:pPr>
      <w:r>
        <w:rPr>
          <w:rFonts w:ascii="IRNazanin" w:hAnsi="IRNazanin" w:eastAsia="IRNazanin"/>
          <w:color w:val="111111"/>
          <w:sz w:val="28"/>
          <w:sz w:val="28"/>
          <w:szCs w:val="28"/>
          <w:rtl w:val="true"/>
          <w:lang w:bidi="fa-IR"/>
        </w:rPr>
        <w:t xml:space="preserve">خشم </w:t>
      </w:r>
      <w:r>
        <w:rPr>
          <w:rFonts w:ascii="IRNazanin" w:hAnsi="IRNazanin" w:eastAsia="IRNazanin"/>
          <w:color w:val="111111"/>
          <w:sz w:val="28"/>
          <w:sz w:val="28"/>
          <w:szCs w:val="28"/>
          <w:lang w:bidi="fa-IR"/>
        </w:rPr>
        <w:t>۶٣٧</w:t>
      </w:r>
    </w:p>
    <w:p>
      <w:pPr>
        <w:pStyle w:val="BookText"/>
        <w:rPr/>
      </w:pPr>
      <w:r>
        <w:rPr>
          <w:rFonts w:ascii="IRNazanin" w:hAnsi="IRNazanin" w:eastAsia="IRNazanin"/>
          <w:color w:val="111111"/>
          <w:sz w:val="28"/>
          <w:sz w:val="28"/>
          <w:szCs w:val="28"/>
          <w:rtl w:val="true"/>
          <w:lang w:bidi="fa-IR"/>
        </w:rPr>
        <w:t xml:space="preserve">حسدورزیدن </w:t>
      </w:r>
      <w:r>
        <w:rPr>
          <w:rFonts w:ascii="IRNazanin" w:hAnsi="IRNazanin" w:eastAsia="IRNazanin"/>
          <w:color w:val="111111"/>
          <w:sz w:val="28"/>
          <w:sz w:val="28"/>
          <w:szCs w:val="28"/>
          <w:lang w:bidi="fa-IR"/>
        </w:rPr>
        <w:t>۶۴٣</w:t>
      </w:r>
    </w:p>
    <w:p>
      <w:pPr>
        <w:pStyle w:val="BookText"/>
        <w:rPr/>
      </w:pPr>
      <w:r>
        <w:rPr>
          <w:rFonts w:ascii="IRNazanin" w:hAnsi="IRNazanin" w:eastAsia="IRNazanin"/>
          <w:color w:val="111111"/>
          <w:sz w:val="28"/>
          <w:sz w:val="28"/>
          <w:szCs w:val="28"/>
          <w:rtl w:val="true"/>
          <w:lang w:bidi="fa-IR"/>
        </w:rPr>
        <w:t xml:space="preserve">تعصّب‌ورزی </w:t>
      </w:r>
      <w:r>
        <w:rPr>
          <w:rFonts w:ascii="IRNazanin" w:hAnsi="IRNazanin" w:eastAsia="IRNazanin"/>
          <w:color w:val="111111"/>
          <w:sz w:val="28"/>
          <w:sz w:val="28"/>
          <w:szCs w:val="28"/>
          <w:lang w:bidi="fa-IR"/>
        </w:rPr>
        <w:t>۶۴٧</w:t>
      </w:r>
    </w:p>
    <w:p>
      <w:pPr>
        <w:pStyle w:val="BookText"/>
        <w:rPr/>
      </w:pPr>
      <w:r>
        <w:rPr>
          <w:rFonts w:ascii="IRNazanin" w:hAnsi="IRNazanin" w:eastAsia="IRNazanin"/>
          <w:color w:val="111111"/>
          <w:sz w:val="28"/>
          <w:sz w:val="28"/>
          <w:szCs w:val="28"/>
          <w:rtl w:val="true"/>
          <w:lang w:bidi="fa-IR"/>
        </w:rPr>
        <w:t xml:space="preserve">کبرورزیدن </w:t>
      </w:r>
      <w:r>
        <w:rPr>
          <w:rFonts w:ascii="IRNazanin" w:hAnsi="IRNazanin" w:eastAsia="IRNazanin"/>
          <w:color w:val="111111"/>
          <w:sz w:val="28"/>
          <w:sz w:val="28"/>
          <w:szCs w:val="28"/>
          <w:lang w:bidi="fa-IR"/>
        </w:rPr>
        <w:t>۶۵١</w:t>
      </w:r>
    </w:p>
    <w:p>
      <w:pPr>
        <w:pStyle w:val="BookText"/>
        <w:rPr/>
      </w:pPr>
      <w:r>
        <w:rPr>
          <w:rFonts w:ascii="IRNazanin" w:hAnsi="IRNazanin" w:eastAsia="IRNazanin"/>
          <w:color w:val="111111"/>
          <w:sz w:val="28"/>
          <w:sz w:val="28"/>
          <w:szCs w:val="28"/>
          <w:rtl w:val="true"/>
          <w:lang w:bidi="fa-IR"/>
        </w:rPr>
        <w:t xml:space="preserve">خودبزرگ‌بینی </w:t>
      </w:r>
      <w:r>
        <w:rPr>
          <w:rFonts w:ascii="IRNazanin" w:hAnsi="IRNazanin" w:eastAsia="IRNazanin"/>
          <w:color w:val="111111"/>
          <w:sz w:val="28"/>
          <w:sz w:val="28"/>
          <w:szCs w:val="28"/>
          <w:lang w:bidi="fa-IR"/>
        </w:rPr>
        <w:t>۶۵٩</w:t>
      </w:r>
    </w:p>
    <w:p>
      <w:pPr>
        <w:pStyle w:val="BookText"/>
        <w:rPr/>
      </w:pPr>
      <w:r>
        <w:rPr>
          <w:rFonts w:ascii="IRNazanin" w:hAnsi="IRNazanin" w:eastAsia="IRNazanin"/>
          <w:color w:val="111111"/>
          <w:sz w:val="28"/>
          <w:sz w:val="28"/>
          <w:szCs w:val="28"/>
          <w:rtl w:val="true"/>
          <w:lang w:bidi="fa-IR"/>
        </w:rPr>
        <w:t xml:space="preserve">دنیادوستی و آزمندی به آن </w:t>
      </w:r>
      <w:r>
        <w:rPr>
          <w:rFonts w:ascii="IRNazanin" w:hAnsi="IRNazanin" w:eastAsia="IRNazanin"/>
          <w:color w:val="111111"/>
          <w:sz w:val="28"/>
          <w:sz w:val="28"/>
          <w:szCs w:val="28"/>
          <w:lang w:bidi="fa-IR"/>
        </w:rPr>
        <w:t>۶۶٣</w:t>
      </w:r>
    </w:p>
    <w:p>
      <w:pPr>
        <w:pStyle w:val="BookText"/>
        <w:rPr/>
      </w:pPr>
      <w:r>
        <w:rPr>
          <w:rFonts w:ascii="IRNazanin" w:hAnsi="IRNazanin" w:eastAsia="IRNazanin"/>
          <w:color w:val="111111"/>
          <w:sz w:val="28"/>
          <w:sz w:val="28"/>
          <w:szCs w:val="28"/>
          <w:rtl w:val="true"/>
          <w:lang w:bidi="fa-IR"/>
        </w:rPr>
        <w:t xml:space="preserve">طمع </w:t>
      </w:r>
      <w:r>
        <w:rPr>
          <w:rFonts w:ascii="IRNazanin" w:hAnsi="IRNazanin" w:eastAsia="IRNazanin"/>
          <w:color w:val="111111"/>
          <w:sz w:val="28"/>
          <w:sz w:val="28"/>
          <w:szCs w:val="28"/>
          <w:lang w:bidi="fa-IR"/>
        </w:rPr>
        <w:t>۶٧٣</w:t>
      </w:r>
    </w:p>
    <w:p>
      <w:pPr>
        <w:pStyle w:val="BookText"/>
        <w:rPr/>
      </w:pPr>
      <w:r>
        <w:rPr>
          <w:rFonts w:ascii="IRNazanin" w:hAnsi="IRNazanin" w:eastAsia="IRNazanin"/>
          <w:color w:val="111111"/>
          <w:sz w:val="28"/>
          <w:sz w:val="28"/>
          <w:szCs w:val="28"/>
          <w:rtl w:val="true"/>
          <w:lang w:bidi="fa-IR"/>
        </w:rPr>
        <w:t xml:space="preserve">باب کم‌خردی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p>
    <w:p>
      <w:pPr>
        <w:pStyle w:val="BookText"/>
        <w:rPr/>
      </w:pPr>
      <w:r>
        <w:rPr>
          <w:rFonts w:ascii="IRNazanin" w:hAnsi="IRNazanin" w:eastAsia="IRNazanin"/>
          <w:color w:val="111111"/>
          <w:sz w:val="28"/>
          <w:sz w:val="28"/>
          <w:szCs w:val="28"/>
          <w:rtl w:val="true"/>
          <w:lang w:bidi="fa-IR"/>
        </w:rPr>
        <w:t xml:space="preserve">بداخلاقی </w:t>
      </w:r>
      <w:r>
        <w:rPr>
          <w:rFonts w:ascii="IRNazanin" w:hAnsi="IRNazanin" w:eastAsia="IRNazanin"/>
          <w:color w:val="111111"/>
          <w:sz w:val="28"/>
          <w:sz w:val="28"/>
          <w:szCs w:val="28"/>
          <w:lang w:bidi="fa-IR"/>
        </w:rPr>
        <w:t>۶٧۵</w:t>
      </w:r>
    </w:p>
    <w:p>
      <w:pPr>
        <w:pStyle w:val="BookText"/>
        <w:rPr/>
      </w:pPr>
      <w:r>
        <w:rPr>
          <w:rFonts w:ascii="IRNazanin" w:hAnsi="IRNazanin" w:eastAsia="IRNazanin"/>
          <w:color w:val="111111"/>
          <w:sz w:val="28"/>
          <w:sz w:val="28"/>
          <w:szCs w:val="28"/>
          <w:rtl w:val="true"/>
          <w:lang w:bidi="fa-IR"/>
        </w:rPr>
        <w:t xml:space="preserve">سفاهت </w:t>
      </w:r>
      <w:r>
        <w:rPr>
          <w:rFonts w:ascii="IRNazanin" w:hAnsi="IRNazanin" w:eastAsia="IRNazanin"/>
          <w:color w:val="111111"/>
          <w:sz w:val="28"/>
          <w:sz w:val="28"/>
          <w:szCs w:val="28"/>
          <w:lang w:bidi="fa-IR"/>
        </w:rPr>
        <w:t>۶٧٧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الإیمان و الکفر باب طینة المؤمن و الکافر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ربعیّ بن عبد اللّه عن رجل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خلق النّبیّین من طینة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و أبدانهم، و خلق قلوب المؤمنین من تلک الطّینة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أبدان المؤمنین من دون ذلک و خلق الکفّار من طینة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و أبدانهم، فخلط بین الطّینتین، فمن هذا یلد المؤمن الکافر و یلد الکافر المؤمن و من هاهنا یصیب المؤمن السّیّئة و من هاهنا یصیب الکافر الحسنة فقلوب المؤمنین تحنّ إلی ما خلقوا منه و قلوب الکافرین تحنّ إلی ما خلقوا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الحسن، عن النّضر بن شعیب، عن عبد الغفّار الجازیّ،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خلق المؤمن من طینة الجنّة و خلق الکافر من طینة النّار؛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عزّ و جلّ بعبد خیرا طیّب روحه و جسده فلا یسمع شیئا من الخیر إلاّ عرفه و لا یسمع شیئا من المنکر إلاّ أنکره؛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الأنبیاء و المؤمن من تلک الطّینة إلاّ أنّ الأنبیاء هم من صفوتها،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bookmarkStart w:id="10" w:name="pg12973_132555"/>
    </w:p>
    <w:p>
      <w:pPr>
        <w:pStyle w:val="BookText"/>
        <w:rPr/>
      </w:pPr>
      <w:bookmarkEnd w:id="10"/>
      <w:r>
        <w:rPr>
          <w:rFonts w:ascii="IRNazanin" w:hAnsi="IRNazanin" w:eastAsia="IRNazanin"/>
          <w:color w:val="111111"/>
          <w:sz w:val="28"/>
          <w:sz w:val="28"/>
          <w:szCs w:val="28"/>
          <w:rtl w:val="true"/>
          <w:lang w:bidi="fa-IR"/>
        </w:rPr>
        <w:t>به نام خداوند رحمتگر مهربان</w:t>
      </w:r>
    </w:p>
    <w:p>
      <w:pPr>
        <w:pStyle w:val="Heading2"/>
        <w:numPr>
          <w:ilvl w:val="1"/>
          <w:numId w:val="1"/>
        </w:numPr>
        <w:rPr/>
      </w:pPr>
      <w:bookmarkStart w:id="11" w:name="__RefHeading___Toc5287519_3224264995"/>
      <w:bookmarkStart w:id="12" w:name="_Toc4"/>
      <w:bookmarkEnd w:id="11"/>
      <w:r>
        <w:rPr>
          <w:rtl w:val="true"/>
        </w:rPr>
        <w:t>کتاب ایمان و کفر</w:t>
      </w:r>
      <w:bookmarkEnd w:id="12"/>
    </w:p>
    <w:p>
      <w:pPr>
        <w:pStyle w:val="Heading3"/>
        <w:numPr>
          <w:ilvl w:val="2"/>
          <w:numId w:val="1"/>
        </w:numPr>
        <w:rPr/>
      </w:pPr>
      <w:bookmarkStart w:id="13" w:name="__RefHeading___Toc5287521_3224264995"/>
      <w:bookmarkStart w:id="14" w:name="_Toc5"/>
      <w:bookmarkEnd w:id="13"/>
      <w:r>
        <w:rPr>
          <w:rtl w:val="true"/>
        </w:rPr>
        <w:t>سرشت مؤمن و کافر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دل و پیکر پیامبران را از سرشت علّیون آفرید و دل مؤمنان را از آن سرشت آفرید ولی آفرینش بدن مؤمنان را پایین‌تر از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و پیکر کافران را از سرشت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سرشت را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مؤمن، کافر به دنیا می‌آید و از کافر،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مؤمن به گناه دچار می‌شود و کافر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 مؤمنان به آنچه از آن آفریده شده‌اند، می‌گراید و دل کافران نیز به آنچه از آن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جازی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مؤمن را از سرشت بهشت آفرید و کافر را از سرشت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شکوهمند برای بنده‌ای خیر بخواهد، جان و تنش را آرام می‌کند، تا او چیزی از خیر را نشنود مگر اینکه آن را نیکو ببیند و چیزی از زشت را نشنود مگر زشتش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سرشت‌ها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پیامبران و مؤمن از یک گونه است جز این‌که پیامبران برگزیدۀ آن هستند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هم الأصل و لهم فضلهم و المؤمنون الفرع من طین لازب، کذلک لا یفرّق اللّه عزّ و جلّ بینهم و بین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النّاصب من حمإ مسنون و أمّا المستضعفون فمن تراب لا یتحوّل مؤمن عن إیمانه و لا ناصب عن نصبه و للّه المشیئة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صالح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من أیّ شیء خلق اللّه عزّ و جلّ طینة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الأنبیاء، فلم تنجس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أحمد بن محمّد و غیره، عن محمّد بن خلف، عن أبی نهشل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عن أبی حمزة الثّمالیّ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خلقنا من أعلی علّیّین، و خلق قلوب شیعتنا ممّا خلقنا منه و خلق أبدانهم من دون ذلک، و قلوبهم تهوی إلینا؛ لأنّها خلقت ممّا خلقنا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 و خلق عدوّنا من سجّین و خلق قلوب شیعتهم ممّا خلقهم منه و أبدانهم من دون ذلک،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غیر واحد، عن الحسین بن الحسن جمیعا، عن محمّد بن أورمة، عن محمّد بن علیّ، عن إسماعیل بن یسار، عن عثمان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کیسان، عن أبی عبد اللّه علیه السّلام قال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آنان اصلند و فضیلت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شاخه‌ای از گل چسبنده‌اند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خدای عزّتمند میان ایشان و شیعیانشان جدایی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ناصبی از گل سیاه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ناتوانان از خاک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از ایمانش برمی‌گردد و نه ناصبی از دشمنی‌اش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خواست خداوند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سرشت مؤمن را از چه آفرید؟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سرشت پیامبران که هرگز آلوده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شکوهمند ما را از والا علّیون آفرید و دل شیعیانمان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پیکرشان را از پایین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آنان به سوی ما می‌گراید؛ زیرا دلشان از آنچه ما آفریده شده‌ایم،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علّیون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نوشته، که تقرّب یافتگان گواهش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دشمنانمان را از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پیروانشان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پیکرهایشان را از پایین‌تر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دل‌هایشان به سوی آنان می‌گراید؛ زیرا دلشان از چیزی آفریده شده است که آنان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بدان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سجّین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این روز بر تکذیب‌گران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کیسان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مولاک، عبد اللّه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فأعرفه و أمّا أنت، فلست أعرفک،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ولدت بالجبل و نشأت فی أرض فارس و إنّنی أخالط النّاس فی التّجارات و غیر ذلک، فأخالط الرّجل فأری له حسن السّمت و حسن الخلق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ثمّ أفتّشه فأتبیّنه عن عداوتکم و أخالط الرّجل فأری منه سوء الخلق و قلّة أمانة و زعارة، ثمّ أفتّشه فأتبیّنه عن ولایتکم، فکیف یکون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یا ابن کیسان أنّ اللّه عزّ و جلّ أخذ طینة من الجنّة و طینة من النّار فخلطهما جمیعا، ثمّ نزع هذه من هذه؛ و هذه من هذه، فما رأیت من أولئک من الأمانة و حسن الخلق و حسن السّمت فممّا مسّتهم من طینة الجنّة و هم یعودون إلی ما خلقوا منه، و ما رأیت من هؤلاء من قلّة الأمانة و سوء الخلق و الزّعارة، فممّا مسّتهم من طینة الکافی النّار و هم یعودون إلی ما خلقوا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خالد، عن صالح بن سهل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من طینة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عن الحسین بن یزید، عن الحسن بن علیّ بن أبی حمزة، عن إبراهیم،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لمّا أراد أن یخلق آدم علیه السّلام بعث جبرئیل علیه السّلام فی أوّل ساعة من یوم الجمعة، فقبض بیمینه قبضة بلغت قبضته من السّماء السّابعة إلی السّماء الدّنیا، و أخذ من کلّ سماء تربة و قبض قبضة أخری من الأرض السّابعة العلیا إلی الأرض السّابعة القصوی، فأمر اللّه عزّ و جلّ کلمته فأمسک القبضة الأولی بیمینه و القبضة الأخری بشماله، ففلق الطّین فلقتین فذرا من الأرض ذروا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من غلام شما عبد اللّه کیسان‌ام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 می‌شناسم امّا تو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کوهستان به‌دنیا آمده، در پارس بزرگ شده‌ام و در تجارت‌ها و جز آن با مردم می‌آمیزم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مردی آشنا می‌شوم و او را نیک‌منش و خوب‌رفتار و امانتدار می‌یابم، سپس جستجو می‌کنم و دشمنی‌اش با شما برایم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مردی می‌آمیزم و از او بدرفتاری و ناامانتداری و تندمزاجی می‌بینم، سپس جستجو می‌کنم و دوستی‌اش با شما برایم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شکوهمند، گلی از بهشت گرفت و گلی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درهم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از این و این را از آن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امانت‌داری و خوب‌رفتاری و نیک‌منشی‌ای که از آنان می‌بینی، به جهت چیزی است که از گل بهشت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آنچه از آن آفریده شده‌اند،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ناامانتداری و بدرفتاری و تندمزاجی از اینان می‌بینی به جهت چیزی است که از گل دوزخ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هم به چیزی باز می‌گردند که از آن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از سرشت پیامبرانند؟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وقتی خواست آدم علیه السّلام را بیافریند، جبرئیل را در نخستین ساعت از روز آدینه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دست راستش را مشت کرد که مشتش از آسمان هفتم به آسمان دنیا رسید و از هر آسمانی، خاکی برگرفت و مشت دیگری از زمین هفتم بالا تا زمین هفتم دور،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عزّتمند به کلمه‌اش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مشت نخستین را در دست راستش و مشت دیگر را در دست چپش نگاه دارد، سپس آن گل را دو بخش کرده، بخشی را به زمین پاشید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Amiri" w:hAnsi="Amiri" w:eastAsia="Amiri" w:cs="Amiri"/>
          <w:color w:val="111111"/>
          <w:sz w:val="28"/>
          <w:sz w:val="28"/>
          <w:szCs w:val="28"/>
          <w:rtl w:val="true"/>
          <w:lang w:bidi="ar-SA"/>
        </w:rPr>
        <w:t>و من السّماوات ذروا فقال للّذی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الرّسل و الأنبیاء و الأوصیاء و الصّدّیقون و المؤمنون و السّعداء و من أرید کرامته، فوجب لهم ما قال کما قال، و قال للّذی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الجبّارون و المشرکون و الکافرون و الطّواغیت و من أرید هوانه و شقوته، فوجب لهم ما قال کما قال، ثمّ إنّ الطّینتین خلطتا جمیعا،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 فالحبّ طینة المؤمنین الّتی ألقی اللّه علیها محبّته و النّوی طینة الکافرین الّذین نأوا عن کلّ خیر و إنّما سمّی النّوی من أجل أنّه نأی عن کلّ خیر و تباعد عنه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مُخْرِجُ اَلْمَیِّتِ مِنَ اَلْحَیِّ فالحیّ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تخرج طینته من طینة الکافر و المیّت الّذی یخرج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الکافر الّذی یخرج من طینة المؤمن فالحیّ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الکافر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فکان موته اختلاط طینته مع طینة الکافر و کان حیاته حین فرّق اللّه عزّ و جلّ بینهما بکلمته کذلک یخرج اللّه عزّ و جلّ المؤمن فی المیلاد من الظّلمة بعد دخوله فیها إلی النّور و یخرج الکافر من النّور إلی الظّلمة بعد دخوله إلی النّور و ذلک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آخر منه و فیه زیادة وقوع التّکلیف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و محمّد بن یحیی، عن محمّد بن إسماعیل، عن علیّ بن الحکم، عن أبان بن عثمان،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النّاس کیف ابتداء الخلق ما اختلف اثنان، إنّ اللّه عزّ و جلّ قبل أن یخلق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ماء عذبا أخلق منک جنّتی و أهل طاعتی و کن ملحا أجاجا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bookmarkStart w:id="15" w:name="pg12973_132561"/>
    </w:p>
    <w:p>
      <w:pPr>
        <w:pStyle w:val="BookText"/>
        <w:rPr/>
      </w:pPr>
      <w:bookmarkEnd w:id="15"/>
      <w:r>
        <w:rPr>
          <w:rFonts w:ascii="IRNazanin" w:hAnsi="IRNazanin" w:eastAsia="IRNazanin"/>
          <w:color w:val="111111"/>
          <w:sz w:val="28"/>
          <w:sz w:val="28"/>
          <w:szCs w:val="28"/>
          <w:rtl w:val="true"/>
          <w:lang w:bidi="fa-IR"/>
        </w:rPr>
        <w:t>و بخشی را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آنچه در دست راستش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پیامبران و جانشینان و صدّیقان و مؤمنان و سعادتمندان و هر آن‌کس که من بزرگی‌اش را بخواهم، از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فرمود بر آنان واجب شد،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دست چپش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و مشرکان و کافران و طاغوت‌ها و هر آن‌کس که من خواری و بدبختی‌اش را بخواهم از تواند و آنچه فرمود بر آنان واجب شد،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گل درهم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شکوهمند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شکافندۀ دانه و هسته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سرشت مؤمنانی است که خداوند محبّت خود را در آن انداخته است و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سرشت کافرانی است که از هر نیکی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سرشت کافران از آن روی،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که از هر خیری دور است و از آن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را از مرده بیرون می‌آورد و مرده را از 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مؤمنی است که سرشتش از سرشت کافر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مرده‌ای که از زنده بیرون می‌آید، همان کافری است که از سرشت مؤمن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مؤمن است و مرده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شکوهمند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مرده بود و ما زنده‌اش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 آمیختگی سرشتش با سرشت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او هنگامی است که خداوند عزّتمند، به سبب کلمه‌اش میان آن دو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شکوهمند مؤمن را در تولّدش، پس از درآمدن به تاریکی، او را از تاریکی به سوی نور بیرون برده و کافر را پس از درآمدن به نور، از نور به تاریکی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عزّتمند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زندگان را بیم دهد و این سخن بر کافران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Heading3"/>
        <w:numPr>
          <w:ilvl w:val="2"/>
          <w:numId w:val="1"/>
        </w:numPr>
        <w:rPr/>
      </w:pPr>
      <w:bookmarkStart w:id="16" w:name="__RefHeading___Toc5287523_3224264995"/>
      <w:bookmarkStart w:id="17" w:name="_Toc6"/>
      <w:bookmarkEnd w:id="16"/>
      <w:r>
        <w:rPr>
          <w:rtl w:val="true"/>
        </w:rPr>
        <w:t xml:space="preserve">بابی دیگر از سرشت مؤمن و کافر </w:t>
      </w:r>
      <w:r>
        <w:rPr>
          <w:rtl w:val="true"/>
        </w:rPr>
        <w:t>(</w:t>
      </w:r>
      <w:r>
        <w:rPr>
          <w:rtl w:val="true"/>
        </w:rPr>
        <w:t>به اضافۀ رویداد تکلیف نخستین</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چگونگی آغاز آفرینش را می‌دانستند دو نفر با هم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شکوهمند، پیش از آفرینش آفریدگان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 تا بهشت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أخلق منک ناری و أهل معصیتی ثمّ أمرهما فامتزجا، فمن ذلک صار یلد المؤمن الکافر و الکافر المؤمن ثمّ أخذ طینا من أدیم الأرض فعرکه عرکا شدیدا فإذا هم کالذّرّ یدبّون،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بسلام، و 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لا أبالی، ثمّ أمر نارا فأسعرت، فقال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فهابوها،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فدخلوها،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 بردا و سلاما فکانت بردا و سلاما فقال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فادخلوها، فذهبوا فهابوها، فثمّ ثبتت الطّاعة و المعصیة فلا یستطیع هؤلاء أن یکونوا من هؤلاء؛ و لا هؤلاء من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١۴۵٠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ابن أذینة، عن زرارة أنّ رجلا سأل أبا جعفر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إلی آخر الآیة، فقال و أبوه یسمع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 أنّ اللّه عزّ و جلّ قبض قبضة من تراب التّربة الّتی خلق منها آدم علیه السّلام فصبّ علیها الماء العذب الفرات ثمّ ترکها أربعین صباحا ثمّ صبّ علیها الماء المالح الأجاج فترکها أربعین صباحا فلمّا اختمرت الطّینة أخذها فعرکها عرکا شدیدا فخرجوا کالذّرّ من یمینه و شماله و أمرهم جمیعا أن یقعوا فی النّار، فدخل أصحاب الیمین، فصارت علیهم بردا و سلاما و أبی أصحاب الشّمال أن یدخلوها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محمّد بن أبی نصر، عن أبان بن عثمان، عن محمّد بن علیّ الحلبیّ،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لمّا أراد أن یخلق آدم علیه السّلام أرسل الماء علی الطّین، ثمّ قبض</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فرمانبرانم را از تو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 تا دوزخ و اهل نافرمانی‌ام را از تو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فرمان داد تا درهم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این‌جهت است که از مؤمن، کافر به دنیا می‌آید و از کافر،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گلی از روی زمین برگرفته، آن را به سختی کوبید، پس آن گل ذرّه‌هایی گشت که می‌جنبیدند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آتشی فرمان داد تا افروخته شود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درآیید و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درگذشتم در آتش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می‌روند و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فرمانبری و نافرمانی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اینان می‌توانند از آنان باشند و نه آنان از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باقر علیه السّلام دربارۀ این سخن خداوند شکوهمند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از پشت فرزندان آدم، نسل‌ها را گرفته، ایشان را بر خودشان گواه گرفت که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پدرش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فرموده خداوند عزّتمند، مشتی از خاکی که آدم علیه السّلام را از آن آفریده، برداشته، آن‌گاه آب گوارای فرات بر 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بامداد آن را رها کرده و آن‌گاه آب نمکینی تلخ بر آن پاشیده و چهل بامداد رهایش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گل خمیر شده، آن را برگرفته و به سختی کوبیده تا ذرّه‌هایی از راست و چپش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همگی فرمان داده تا در دوزخ فروافتند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یمین به آن درآمده‌اند و بر آنان سرد و سلامت گشته است ولی اصحاب شمال از داخل شدن در آن خودداری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حلبی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شکوهمند چون خواست آدم را بیافریند، آبی را بر آن گل فرستاد،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قبضة فعرکها ثمّ فرّقها فرقتین بیده ثمّ ذرأهم فإذا هم یدبّون ثمّ رفع لهم نارا فأمر أهل الشّمال أن یدخلوها فذهبوا إلیها فهابوها فلم یدخلوها ثمّ أمر أهل الیمین أن یدخلوها فذهبوا فدخلوها فأمر اللّه جلّ و عزّ النّار فکانت علیهم بردا و سلاما، فلمّا رأی ذلک أهل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أقلنا، فأقالهم، ثمّ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ادخلوها فذهبوا فقاموا علیها و لم یدخلوها، فأعادهم طینا و خلق منها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یستطیع هؤلاء أن یکونوا من هؤلاء و لا هؤلاء أن یکونوا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فیرون أنّ رسول اللّه صلّی اللّه علیه و اله و سلّم أوّل من دخل تلک النّار، فذلک قوله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آخر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داود العجلیّ، عن زرارة، عن حمران،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بسلام و قال لأصحاب 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النّار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شَهِدْنٰا أَنْ تَقُولُوا یَوْمَ اَلْقِیٰامَةِ إِنّٰا کُنّٰا عَنْ هٰذٰا غٰافِلِینَ ثمّ أخذ المیثاق علی النّبیّین،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و أنّ هذا محمّد رسولی، و أنّ هذا علیّ أمیر 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فثبتت لهم النّبوّة و أخذ المیثاق علی أولی العزم أنّنی ربّکم و محمّد رسولی و علیّ أمیر المؤمنین و أوصیاؤه من بعده ولاة أمری و خزّان علمی علیه السّلام و أنّ المهدیّ أنتصر به لدینی و أظهر به دولتی و أنتقم به من أعدائی و أعبد به طوعا و کرها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bookmarkStart w:id="18" w:name="pg12973_132565"/>
    </w:p>
    <w:p>
      <w:pPr>
        <w:pStyle w:val="BookText"/>
        <w:rPr/>
      </w:pPr>
      <w:bookmarkEnd w:id="18"/>
      <w:r>
        <w:rPr>
          <w:rFonts w:ascii="IRNazanin" w:hAnsi="IRNazanin" w:eastAsia="IRNazanin"/>
          <w:color w:val="111111"/>
          <w:sz w:val="28"/>
          <w:sz w:val="28"/>
          <w:szCs w:val="28"/>
          <w:rtl w:val="true"/>
          <w:lang w:bidi="fa-IR"/>
        </w:rPr>
        <w:t>سپس مشتی گرفت و آن را کوبید و به دست خودش آن را دو بخش کرده، پراکنده‌شان کرد که ناگاه به جنبش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آتشی برپا کرده، به اهل شمال فرمان داد تا در آن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آتش رفتند و ترسیدند و در آن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یمین را فرمان داد که در آتش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عزّتمند به آتش فرمان داد تا بر آنان سرد و سلامت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شمال چون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رفته، بر لبۀ دوزخ ایستادند و در آتش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به گل بازگردانده، آدم علیه السّلام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ممکن نیست که اینان از آنان بشوند و آنان نیز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است که در آن آتش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شکوهمند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برای آن مهربان، فرزندی بود، من نخستین پرستنده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pStyle w:val="Heading3"/>
        <w:numPr>
          <w:ilvl w:val="2"/>
          <w:numId w:val="1"/>
        </w:numPr>
        <w:rPr/>
      </w:pPr>
      <w:bookmarkStart w:id="19" w:name="__RefHeading___Toc5287525_3224264995"/>
      <w:bookmarkStart w:id="20" w:name="_Toc7"/>
      <w:bookmarkEnd w:id="19"/>
      <w:r>
        <w:rPr>
          <w:rtl w:val="true"/>
        </w:rPr>
        <w:t>باب دیگری در سرشت مؤمن و کافر</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وقتی آفریدگان را آفرید، آبی گوارا و آبی نمکین و تلخ آفرید و هر دو را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گلی از روی زمین برداشته، آن را به سختی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اصحاب یمین که ذرّه‌هایی جنبنده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 ما از آن 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پیمان گرفته،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پروردگارتان نیستم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فرستاده‌ام و این علی، امیر مؤمنان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را برایشان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پیامبران اولی العزم پیمان گرفت که من پروردگارتان هستم و محمّد فرستاده‌ام و علی امیر مؤمنان و جانشینان پس از او صاحبان امر و گنجوران دانشم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مهدی است که دینم را یاری می‌کنم و دولتم را آشکار کرده، از دشمنانم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او است که خواه و ناخواه بندگی می‌شوم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 یا ربّ و شهدنا، و لم یجحد آدم و لم یقرّ فثبتت العزیمة لهؤلاء الخمسة فی المهدیّ و لم یکن لآدم عزم علی الإقرار به و هو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إِلیٰ آدَمَ مِنْ قَبْلُ فَنَسِیَ وَ لَمْ نَجِدْ 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ثمّ أمر نارا فأجّجت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 قال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فکانت علیهم بردا و سلاما، فقال أصحاب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 أقلنا،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اذهبوا فادخلوها، فهابوها، فثمّ ثبتت الطّاعة و الولایة و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 علیّ بن إبراهیم، عن أبیه، عن الحسن بن محبوب، عن هشام بن سالم، عن حبیب السّجستانیّ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أخرج ذرّیّة آدم علیه السّلام من ظهره لیأخذ علیهم المیثاق بالرّبوبیّة له و بالنّبوّة لکلّ نبیّ فکان أوّل من أخذ له علیهم المیثاق بنبوّته محمّد بن عبد اللّه صلّی اللّه علیه و اله و سلّم ثمّ قال اللّه عزّ و جلّ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 علیه السّلام إلی ذرّیّته و هم ذرّ قد ملئوا السّماء، 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أکثر ذرّیّتی و لأمر ما خلقتهم، فما ترید منهم بأخذک المیثاق علیهم؟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 یشرکون بی شیئا و یؤمنون برسلی و یتّبعونهم، 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لی أری بعض الذّرّ أعظم من بعض و بعضهم له نور کثیر و بعضهم له نور قلیل و بعضهم لیس له نور؟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خلقتهم لأبلوهم فی کلّ حالاتهم، 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فتأذن لی فی الکلام فأتکلّم؟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فإنّ روحک من روحی و طبیعتک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کینونتی،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فلو کنت خلقتهم علی مثال واحد و قدر واحد و طبیعة واحدة و جبلّة واحدة و ألوان واحدة و أعمار واحدة و أرزاق سواء</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اقرار کرده، به آن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نه انکار کرد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اولی العزمی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آدم در اقرار به مهدی، تصمیمی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شکوهمند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با آدم پیمان بستیم ولی او فراموش کرد و ما برایش تصمیمی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همان رها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 فرمان داد تا شعله‌ور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شدند و آتش برایشان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اطاعت و ولایت و نافرمانی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وقتی نسل آدم علیه السّلام را از پشت او بیرون آورد تا از آنان بر پروردگاری خود و پیامبری همۀ پیامبران پیمان بگیرد، نخستین کسی که بر پیامبری‌اش از پیامبران پیمان گرفت،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نسل خود نگریست که ذرّه بودند و آسمان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نسل من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آن‌ها را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آنان پیمان می‌گیری؟ 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بندگی کرده، چیزی را شریکم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فرستادگانم ایمان آورده،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برخی از ذرّه‌ها بزرگ‌تر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نور فراوانی دارند و برخی نوری اندک و برخی نیز هیچ نوری ندارند؟ خداوند شکوهمند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چنین آفریدم تا در هر احوالی آنان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اجازه می‌فرمایی با آنان سخن بگویم؟ 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که تو روحت از روح من است ولی طبیعتت بر خلاف هستی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کاش آنان را یکسان و یک اندازه و یک طبیعت و یک سرشت و یک رنگ و یک عمر با روزی‌ای برابر می‌آفریدی تا کسی بر دیگری ستم نکند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لم یبغ بعضهم علی بعض و لم یکن بینهم تحاسد و لا تباغض و لا اختلاف فی شیء من الأشیاء،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بروحی نطقت و بضعف طبیعتک تکلّفت ما لا علم لک به و أنا الخالق العالم، بعلمی خالفت بین خلقهم و بمشیئتی یمضی فیهم أمری و إلی تدبیری و تقدیری صائرون، لا تبدیل لخلقی، إنّما خلقت الجنّ و الإنس لیعبدون و خلقت الجنّة لمن أطاعنی و عبدنی منهم و اتّبع رسلی و لا أبالی و خلقت النّار لمن کفر بی و عصانی و لم یتّبع رسلی و لا أبالی؛ و خلقتک و خلقت ذرّیّتک من غیر فاقة بی إلیک و إلیهم و إنّما خلقتک و خلقتهم لأبلوک و أبلوهم أیّکم أحسن عملا فی دار الدّنیا فی حیاتکم و قبل مماتکم فلذلک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ألوانهم و أعمارهم و أرزاقهم و طاعتهم و معصیتهم، فجعلت منهم الشّقیّ و السّعید و البصیر و الأعمی و القصیر و الطّویل و الجمیل و الدّمیم و العالم و الجاهل و الغنیّ و الفقیر و المطیع و العاصی و الصّحیح و السّقیم و من به الزّمانة و من لا عاهة به، فینظر الصّحیح إلی الّذی به العاهة فیحمدنی علی عافیته، و ینظر الّذی به العاهة إلی الصّحیح فیدعونی و یسألنی أن أعافیه و یصبر علی بلائی فأثیبه جزیل عطائی، و ینظر الغنیّ إلی الفقیر فیحمدنی و یشکرنی، و ینظر الفقیر إلی الغنیّ فیدعونی و یسألنی، و ینظر المؤمن إلی الکافر فیحمدنی علی ما هدیته فلذلک خلقتهم لأبلوهم فی السّرّاء و الضّرّاء و فیما أعافیهم و فیما أبتلیهم و فیما أعطیهم و فیما أمنعهم و أنا اللّه الملک القادر، ولی أن أمضی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و میانشان حسد و دشمنی و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من سخن گفتی و با ناتوانی طبیعت‌ات خود را در آنچه دانشی نداشتی به زحمت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آفرینندۀ دانا که دانسته میان آفریدگانم فرق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من فرمانی در میان آنان می‌گذرد و آنان به سوی تدبیر و تقدیر من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آفریدگانم دگرگونی‌ای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جنّیان و آدمیان را آفریدم تا مرا بندگی کنند و بهشت را برای کسانی آفریدم که مرا اطاعت و بندگی کرده، از فرستادگانم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باک، دوزخ را برای کسانی آفریدم که به من کفر ورزیده، از من فرمان نبردند و از فرستادگانم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نسلت را آفریدم، بی‌آن‌که هیچ نیازی به تو و آنان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آنان را برای آزمودن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 کس از شما در زندگانی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دنیا و آخرت، زندگی و مرگ، اطاعت و نافرمانی، بهشت و دوزخ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تقدیر و تدبیرم و به سبب دانش جاری‌ام در میان ایشان، میان چهره‌ها و پیکرها، رنگ و عمر و روزی و فرمانبری و نافرمانی‌شان فرق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میان‌شان شقاوتمند و سعادتمند، بینا و کور، کوتاه و بلند، زیبا و زشت، دانشمند و نادان، دولتمند و نیازمند، فرمانبر و نافرمان، تندرست و بیمار و ناقص الخلقه و کامل الخلقه قرار دادم تا تندرست به ناقص الخلقه بنگرد و مرا به جهت تندرستی‌اش سپاس گوید و ناقص الخلقه به تندرست بنگرد و از من تندرستی خواسته، به بلای من شکیبایی کند، تا داد و دهشی بزرگ به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دولتمند به نیازمند نگریسته، مرا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به دولتمند نگریسته، از من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به کافر نگریسته، مرا به جهت هدایتش سپاس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آنان را آفریدم تا در خوشی و ناخوشی، در تندرستی و گرفتاری و در عطا و بازداری،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خداوند شهریار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دارم همۀ آنچه را تقدیر کرده‌ام بر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جمیع ما قدّرت علی ما دبّرت ولی أن أغیّر من ذلک ما شئت إلی ما شئت و أقدّم من ذلک ما أخّرت و أؤخّر من ذلک ما قدّمت و أنا اللّه الفعّال لما أرید لا أسأل عمّا أفعل و أنا أسأل خلقی عمّا هم فاعلون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عن صالح بن عقبة، عن عبد اللّه بن محمّد الجعفیّ و عقبة جمیعا،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 و خلق من أبغض ممّا أبغض و کان ما أبغض أن خلقه من طینة النّار، ثمّ بعثهم فی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أیّ شیء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ظلّک فی الشّمس شیئا و لیس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منهم النّبیّین فدعوهم إلی الإقرار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عزّ و جلّ وَ لَئِنْ سَأَلْتَهُمْ مَنْ خَلَقَهُمْ لَیَقُولُنَّ اَللّٰهُ ثمّ دعوهم إلی الإقرار بالنّبیّین فأقرّ بعضهم و أنکر بعض، ثمّ دعوهم إلی ولایتنا فأقرّ بها و اللّه من أحبّ و أنکرها من أبغض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رسول اللّه صلّی اللّه علیه و اله و سلّم أوّل من أجاب و أقرّ للّه عزّ و جلّ بالرّبوبیّة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صالح بن سهل،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بعض قریش قال لرسول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سبقت الأنبیاء و أنت بعثت آخرهم و خاتمهم؟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أوّل من آمن بربّی و أوّل من أجاب حیث أخذ اللّه میثاق النّبیّین و أشهدهم علی أنفسهم ألست بربّکم، فکنت أنا أوّل نبیّ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bookmarkStart w:id="21" w:name="pg12973_132571"/>
    </w:p>
    <w:p>
      <w:pPr>
        <w:pStyle w:val="BookText"/>
        <w:rPr/>
      </w:pPr>
      <w:bookmarkEnd w:id="21"/>
      <w:r>
        <w:rPr>
          <w:rFonts w:ascii="IRNazanin" w:hAnsi="IRNazanin" w:eastAsia="IRNazanin"/>
          <w:color w:val="111111"/>
          <w:sz w:val="28"/>
          <w:sz w:val="28"/>
          <w:szCs w:val="28"/>
          <w:rtl w:val="true"/>
          <w:lang w:bidi="fa-IR"/>
        </w:rPr>
        <w:t>تدبیرهایم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دارم که هرچه خواستم دیگرگون سازم، آنچه را عقب انداخته بودم، پیش اندازم و آنچه را پیش انداخته بودم، به عقب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خداوندی که آنچه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می‌کنم، بازخواست نمی‌شوم و منم که از آفریدگانم دربارۀ آنچه کرده‌اند، بازخواست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و عقبه از حضرت باقر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آفریدگان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دوست داشت از چیزی آفرید که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دوست داشت ایشان را از آن بیافریند، گل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دوست نداشت از چیزی آفرید که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گل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صورت سایه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سایه‌ات در آفتاب ننگریسته‌ای که هم چیزی هست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میان آنان پیامبران را برانگیخته، آنان را به اقرار به خداوند شکوهمند فراخواند و این سخن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چه کسی شما را آفرید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به اقرار به پیامبران فراخواند که برخی اقرار کرده، برخی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ولایت ما دعوتشان کرد که به خدا سوگند کسی که او دوست داشت اقرار کرد و کسی که او دوستش نمی‌داشت، انکار کرد و این سخن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چیزی که پیش از این تکذیبش می‌کردند،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از این‌جا بود</w:t>
      </w:r>
      <w:r>
        <w:rPr>
          <w:rFonts w:eastAsia="IRNazanin" w:cs="IRNazanin"/>
          <w:color w:val="111111"/>
          <w:sz w:val="28"/>
          <w:szCs w:val="28"/>
          <w:rtl w:val="true"/>
          <w:lang w:bidi="fa-IR"/>
        </w:rPr>
        <w:t>.</w:t>
      </w:r>
    </w:p>
    <w:p>
      <w:pPr>
        <w:pStyle w:val="Heading3"/>
        <w:numPr>
          <w:ilvl w:val="2"/>
          <w:numId w:val="1"/>
        </w:numPr>
        <w:rPr/>
      </w:pPr>
      <w:bookmarkStart w:id="22" w:name="__RefHeading___Toc5287527_3224264995"/>
      <w:bookmarkStart w:id="23" w:name="_Toc8"/>
      <w:bookmarkEnd w:id="22"/>
      <w:r>
        <w:rPr>
          <w:rtl w:val="true"/>
        </w:rPr>
        <w:t>رسول خدا نخستین کسی است که به خداوند پاسخ داده و به پروردگاری او اقرار کرد</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از حضرت صادق علیه السّلام روایت کرده که یکی از قریشیان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بر پیامبران پیش افتادی درحالی‌که تو در پایان و انجام آن‌ها برانگیخته شده‌ای؟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پروردگار ایمان آورد و وقتی خدا از پیامبران پیمان گرفته، آنان را بر خودشان گواه گرفت که آیا من پروردگارتان نیستم، نخستین کسی بودم که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قال بلی، فسبقتهم بالإقرار باللّه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خالد، عن بعض أصحابنا،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إنّی لأری بعض أصحابنا یعتریه النّزق و الحدّة و الطّیش فأغتمّ لذلک غمّا شدیدا و أری من خالفنا فأراه حسن السّمت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حسن السّمت، فإنّ السّمت سمت الطّریق و لکن قل حسن السّیماء، فإنّ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سِیمٰاهُمْ فِی وُجُوهِهِمْ مِنْ أَثَرِ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حسن السّیماء و له وقار فأغتمّ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لما رأیت من نزق أصحابک و لما رأیت من حسن سیماء من خالفک، إنّ اللّه تبارک و تعالی لمّا أراد أن یخلق آدم خلق تلک الطّینتین، ثمّ فرّقهما فرقتین،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خلقا بإذنی، فکانوا خلقا بمنزلة الذّرّ یسعی، و قال لأهل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خلقا بإذنی، فکانوا خلقا بمنزلة الذّرّ، یدرج، ثمّ رفع لهم 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بإذنی، فکان أوّل من دخلها محمّد صلّی اللّه علیه و اله و سلّم ثمّ اتّبعه أولو العزم من الرّسل و أوصیاؤهم و أتباعهم، ثمّ 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بإذنی،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خلقتنا لتحرقنا؟ فعصوا،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بإذنی من النّار، لم تکلم النّار منهم کلما، و لم تؤثّر فیهم أثرا، فلمّا رآهم أصحاب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نری أصحابنا قد سلموا فأقلنا و مرنا بالدّخول،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فادخلوها، فلمّا دنوا و أصابهم الوهج رجعوا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صبر لنا علی الاحتراق فعصوا، فأمرهم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یعصون و یرجعون و أمر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یطیعون و یخرجون،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طینا بإذنی فخلق منه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پیامبری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سبب اقرار به خدای عزّتمند از آنان پیشی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 برخی از اصحابمان را می‌بینم که سبکی و تندی و بی‌خردی بر آنان چیره است و به همین جهت بسیار غمگین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مخالفانمان را می‌بینم که نیک‌منش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نیک‌منش، نیک‌منشی همان نیک‌روش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نیک‌سیما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سیمایشان در رخسار، از اثر سجده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نیک‌سیمایی و سنگینی می‌بینم و باز غمگین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سبکی اصحاب و نیک‌سیمایی مخالفان غم مخور خداوند پاک و والا چون خواست آدم را بیافریند، آن دو گل را آفرید و سپس دو قسمت کرده،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آفریده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آفریدگانی همچون ذرّه شدند که می‌جنبیدند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آفریده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آفریدگانی همچون ذرّه شدند که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آتشی فراهم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در آن داخل شد،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سپس فرستادگان اولی العزم و جانشینان و پیروانشان به دنبال او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آفریدی که بسوزانی‌مان؟ 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از آتش بیرون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آتش هیچ آسیبی به ایشان نزده بود و اثری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شمال چنین دیدند،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یارانمان تندرست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درگذر و فرمان بده تا در آتش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درگذشتم، 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نزدیک شدند و گرمای آتش به ایشان رسید، بازگشته،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سوختن شکیبایی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بار آنان را به ورود در آتش فرمان داد و آنان در هر سه بار نافرمانی کرده، بازگشتند ولی به اصحاب یمین سه بار فرمان داد و آنان در سه بار فرمان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گل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از آن آفرید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من هؤلاء لا یکون من هؤلاء و من کان من هؤلاء لا یکون من هؤلاء و ما رأیت من نزق أصحابک و خلقهم فممّا أصابهم من لطخ أصحاب الشّمال و ما رأیت من حسن سیماء من خالفکم و وقارهم فممّا أصابهم من لطخ أصحاب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علیّ بن إسماعیل، عن محمّد بن إسماعیل، عن سعدان بن مسلم، عن صالح بن سهل،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اله و سلّم بأیّ شیء سبقت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أوّل من أقرّ بربّی، إنّ اللّه أخذ میثاق النّبیّین و أشهدهم علی أنفسهم ألست بربّکم قالوا بلی، فکنت أوّل من أجاب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کیف أجابوا و هم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بعض أصحابنا،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أجابوا و 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فیهم ما إذا سألهم أجابوه، یعنی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فطرة الخلق علی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bookmarkStart w:id="24" w:name="pg12973_132575"/>
    </w:p>
    <w:p>
      <w:pPr>
        <w:pStyle w:val="BookText"/>
        <w:rPr/>
      </w:pPr>
      <w:bookmarkEnd w:id="2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اینان است از آنان نمی‌گردد و آن‌که از آنان است از اینان نمی‌شود و آنچه از سبکی و اخلاق اصحابت می‌بینی چیزی است که از اصحاب شمال به آنان رسیده است و نیک‌سیمایی و سنگینی مخالفانتان چیزی است که از اصحاب یمین به آنها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چه چیزی از فرزندان آدم پیش افتادی؟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پروردگارم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از پیامبران پیمان گرفته، آنان را بر خودشان گواه گرفت که آیا من پروردگارتان نیستم؟ من نخستین کسی بودم که پاسخ دادم</w:t>
      </w:r>
      <w:r>
        <w:rPr>
          <w:rFonts w:eastAsia="IRNazanin" w:cs="IRNazanin"/>
          <w:color w:val="111111"/>
          <w:sz w:val="28"/>
          <w:szCs w:val="28"/>
          <w:rtl w:val="true"/>
          <w:lang w:bidi="fa-IR"/>
        </w:rPr>
        <w:t>.</w:t>
      </w:r>
    </w:p>
    <w:p>
      <w:pPr>
        <w:pStyle w:val="Heading3"/>
        <w:numPr>
          <w:ilvl w:val="2"/>
          <w:numId w:val="1"/>
        </w:numPr>
        <w:rPr/>
      </w:pPr>
      <w:bookmarkStart w:id="25" w:name="__RefHeading___Toc5287529_3224264995"/>
      <w:bookmarkStart w:id="26" w:name="_Toc9"/>
      <w:bookmarkEnd w:id="25"/>
      <w:r>
        <w:rPr>
          <w:rtl w:val="true"/>
        </w:rPr>
        <w:t>آنان چگونه پاسخ دادند درحالی‌که ذرّه بودند</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با آن‌که ذرّه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آنان نهاد تا وقتی از آنان می‌پرسد، پاسخش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میثاق بود</w:t>
      </w:r>
      <w:r>
        <w:rPr>
          <w:rFonts w:eastAsia="IRNazanin" w:cs="IRNazanin"/>
          <w:color w:val="111111"/>
          <w:sz w:val="28"/>
          <w:szCs w:val="28"/>
          <w:rtl w:val="true"/>
          <w:lang w:bidi="fa-IR"/>
        </w:rPr>
        <w:t>.</w:t>
      </w:r>
    </w:p>
    <w:p>
      <w:pPr>
        <w:pStyle w:val="Heading3"/>
        <w:numPr>
          <w:ilvl w:val="2"/>
          <w:numId w:val="1"/>
        </w:numPr>
        <w:rPr/>
      </w:pPr>
      <w:bookmarkStart w:id="27" w:name="__RefHeading___Toc5287531_3224264995"/>
      <w:bookmarkStart w:id="28" w:name="_Toc10"/>
      <w:bookmarkEnd w:id="27"/>
      <w:r>
        <w:rPr>
          <w:rtl w:val="true"/>
        </w:rPr>
        <w:t>آفرینش آفریدگان بنابر توحید است</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خداوندی که مردم را بر آن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آفرینش خدایی که مردم رای بر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الإسلام، فطرهم اللّه حین أخذ میثاقهم علی التّوحید،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فیه المؤمن و الکافر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علیّ بن رئاب، عن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جمیعا علی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غَیْرَ مُشْرِکِینَ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الحنیفیّة من الفطرة الّتی فطر اللّه النّاس علیها، لا تبدیل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المعرفة به،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الآیة،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 ظهر آدم ذرّیّته إلی یوم القیامة، فخرجوا کالذّرّ فعرّفهم و أراهم نفسه و لو 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یعنی المعرفة بأنّ اللّه عزّ و جلّ خالقه،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أبیه، عن ابن فضّال، عن ابن أبی جمیلة، عن محمّد الحلبیّ،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کون المؤمن فی صلب الکافر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bookmarkStart w:id="29" w:name="pg12973_132577"/>
    </w:p>
    <w:p>
      <w:pPr>
        <w:pStyle w:val="BookText"/>
        <w:rPr/>
      </w:pPr>
      <w:bookmarkEnd w:id="29"/>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از آنان پیمان گرفت، بنابر توحید آفریدشان،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میثاق، هم مؤمن بود و هم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خدایی که مردم را بر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بنابر توحید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خالصانه به خدا رو کنید و برایش شریک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خالصی است که خداوند، مردم را بر آن آفرید که دگرگونی‌ای در آفریدگان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معرفت به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دربارۀ این سخن خدای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از پشت فرزندان آدم، نسل‌ها را گرفته، بر خودشان گواه گرفت که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آدم، نسلش را تا روز رستاخیز بیرون آورد و آنان همچون ذرّه‌هایی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خود را به آنان شناسانده، نشان داد و اگر چنین نبود، کسی پروردگارش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این آفرینش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به این‌که خداوند عزّتمند آفریدگار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سخن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بپرسی چه کسی آسمان‌ها و زمین را آفرید؟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حلبی از حضرت صادق علیه السّلام دربارۀ این سخن خداوند عزّتمند آفرینش خداوندی که مردم را بر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بنابر توحید آفرید</w:t>
      </w:r>
      <w:r>
        <w:rPr>
          <w:rFonts w:eastAsia="IRNazanin" w:cs="IRNazanin"/>
          <w:color w:val="111111"/>
          <w:sz w:val="28"/>
          <w:szCs w:val="28"/>
          <w:rtl w:val="true"/>
          <w:lang w:bidi="fa-IR"/>
        </w:rPr>
        <w:t>.</w:t>
      </w:r>
    </w:p>
    <w:p>
      <w:pPr>
        <w:pStyle w:val="Heading3"/>
        <w:numPr>
          <w:ilvl w:val="2"/>
          <w:numId w:val="1"/>
        </w:numPr>
        <w:rPr/>
      </w:pPr>
      <w:bookmarkStart w:id="30" w:name="__RefHeading___Toc5287533_3224264995"/>
      <w:bookmarkStart w:id="31" w:name="_Toc11"/>
      <w:bookmarkEnd w:id="30"/>
      <w:r>
        <w:rPr>
          <w:rtl w:val="true"/>
        </w:rPr>
        <w:t>قرار گرفتن مؤمن در صلب کافر</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نطفۀ مؤمن در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عن علیّ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نطفة المؤمن لتکون فی صلب المشرک، فلا یصیبه من الشّرّ شیء، حتّی إذا صار فی رحم المشرکة لم یصبها من الشّرّ شیء، حتّی تضعه فإذا وضعته لم یصبه من الشّرّ شیء، حتّی یجری علیه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علیّ بن یقطین،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أشفقت من دعوة أبی عبد اللّه علیه السّلام علی یقطین و ما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لیس حیث تذهب، إنّما المؤمن فی صلب الکافر بمنزلة الحصاة فی اللّبنة یجیء المطر فیغسل اللّبنة و لا یضرّ الحصاة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إذا أراد اللّه عزّ و جلّ أن یخلق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إبراهیم بن مسلم الحلوانیّ، عن أبی إسماعیل الصّیقل الرّازیّ،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لشجرة تسمّی المزن فإذا أراد اللّه أن یخلق مؤمنا أقطر منها قطرة، فلا تصیب بقلة و لا ثمرة أکل منها مؤمن أو کافر إلاّ أخرج اللّه عزّ و جلّ من صلبه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أنّ الصّبغة هی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عبد اللّه بن سنان،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قال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bookmarkStart w:id="32" w:name="pg12973_132579"/>
    </w:p>
    <w:p>
      <w:pPr>
        <w:pStyle w:val="BookText"/>
        <w:rPr/>
      </w:pPr>
      <w:bookmarkEnd w:id="32"/>
      <w:r>
        <w:rPr>
          <w:rFonts w:ascii="IRNazanin" w:hAnsi="IRNazanin" w:eastAsia="IRNazanin"/>
          <w:color w:val="111111"/>
          <w:sz w:val="28"/>
          <w:sz w:val="28"/>
          <w:szCs w:val="28"/>
          <w:rtl w:val="true"/>
          <w:lang w:bidi="fa-IR"/>
        </w:rPr>
        <w:t>صلب مشرک قرار می‌گیرد ولی هیچ بدی‌ای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رحم زن مشرک هم برسد، زیانی به او نمی‌رسد و چون او را بزاید هم هیچ زیانی به او نمی‌رسد تا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نفرین حضرت صادق علیه السّلام بر یقطین و فرزندانش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گمان می‌کنی،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در صلب کافر به منزلۀ شن در خشت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و خشت را می‌شوید ولی به شن زیانی نمی‌رساند</w:t>
      </w:r>
      <w:r>
        <w:rPr>
          <w:rFonts w:eastAsia="IRNazanin" w:cs="IRNazanin"/>
          <w:color w:val="111111"/>
          <w:sz w:val="28"/>
          <w:szCs w:val="28"/>
          <w:rtl w:val="true"/>
          <w:lang w:bidi="fa-IR"/>
        </w:rPr>
        <w:t>.</w:t>
      </w:r>
    </w:p>
    <w:p>
      <w:pPr>
        <w:pStyle w:val="Heading3"/>
        <w:numPr>
          <w:ilvl w:val="2"/>
          <w:numId w:val="1"/>
        </w:numPr>
        <w:rPr/>
      </w:pPr>
      <w:bookmarkStart w:id="33" w:name="__RefHeading___Toc5287535_3224264995"/>
      <w:bookmarkStart w:id="34" w:name="_Toc12"/>
      <w:bookmarkEnd w:id="33"/>
      <w:r>
        <w:rPr>
          <w:rtl w:val="true"/>
        </w:rPr>
        <w:t>وقتی خداوند عزّتمند بخواهد مؤمن بیافریند</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 صیقل رازی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است که مزن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مؤمنی بیافریند، قطره‌ای از آن فرو می‌چکاند و آن قطره به گیاه و میوه‌ای نمی‌رسد که مؤمن یا کافری از آن بخورد جز این‌که خداوند شکوهمند از صلب او مؤمنی بیرون می‌آورد</w:t>
      </w:r>
      <w:r>
        <w:rPr>
          <w:rFonts w:eastAsia="IRNazanin" w:cs="IRNazanin"/>
          <w:color w:val="111111"/>
          <w:sz w:val="28"/>
          <w:szCs w:val="28"/>
          <w:rtl w:val="true"/>
          <w:lang w:bidi="fa-IR"/>
        </w:rPr>
        <w:t>.</w:t>
      </w:r>
    </w:p>
    <w:p>
      <w:pPr>
        <w:pStyle w:val="Heading3"/>
        <w:numPr>
          <w:ilvl w:val="2"/>
          <w:numId w:val="1"/>
        </w:numPr>
        <w:rPr/>
      </w:pPr>
      <w:bookmarkStart w:id="35" w:name="__RefHeading___Toc5287537_3224264995"/>
      <w:bookmarkStart w:id="36" w:name="_Toc13"/>
      <w:bookmarkEnd w:id="35"/>
      <w:r>
        <w:rPr>
          <w:rtl w:val="true"/>
        </w:rPr>
        <w:t xml:space="preserve">صبغه </w:t>
      </w:r>
      <w:r>
        <w:rPr>
          <w:rtl w:val="true"/>
        </w:rPr>
        <w:t>(</w:t>
      </w:r>
      <w:r>
        <w:rPr>
          <w:rtl w:val="true"/>
        </w:rPr>
        <w:t>رنگ</w:t>
      </w:r>
      <w:r>
        <w:rPr>
          <w:rtl w:val="true"/>
        </w:rPr>
        <w:t xml:space="preserve">) </w:t>
      </w:r>
      <w:r>
        <w:rPr>
          <w:rtl w:val="true"/>
        </w:rPr>
        <w:t>همان اسلام است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سنان از حضرت صادق علیه السّلام دربارۀ این سخن 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 است و چه رنگی بهتر از رنگ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خدای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دستگیرۀ محکم چنگ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به خدای یگانۀ بی‌شریک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از حضرت صادق علیه السّلام دربارۀ این سخن خدای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هی الإیمان باللّه وحده لا شریک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عبد اللّه بن فرقد، عن حمران،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الصّبغة هی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 بن زیاد، عن الحسن بن محمّد بن سماعة، عن غیر واحد، عن أبان، عن محمّد بن مسلم، عن أحدهما علیهما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الصّبغة هی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یَکْفُرْ بِالطّٰاغُوتِ وَ یُؤْمِنْ بِاللّٰهِ فَقَدِ اِسْتَمْسَکَ بِالْعُرْوَةِ اَلْوُثْقیٰ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فی أنّ السّکینة هی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أبی حمزة،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اَلسَّکِینَةَ فِی قُلُوبِ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عن صفوان، عن أبان، عن فضیل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هل لهم فیما کتب فی قلوبهم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١۴٧١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ابن محبوب،</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bookmarkStart w:id="37" w:name="pg12973_132581"/>
    </w:p>
    <w:p>
      <w:pPr>
        <w:pStyle w:val="BookText"/>
        <w:rPr/>
      </w:pPr>
      <w:bookmarkEnd w:id="37"/>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بهتر از 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همان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مسلم از یکی از صادقین علیهما السّلام دربارۀ این سخن خدای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 است و چه رنگی بهتر از 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رنگ،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طاغوت کفر ورزیده، به خداوند ایمان آورد، به دستگیرۀ محکمی چنگ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w:t>
      </w:r>
    </w:p>
    <w:p>
      <w:pPr>
        <w:pStyle w:val="Heading3"/>
        <w:numPr>
          <w:ilvl w:val="2"/>
          <w:numId w:val="1"/>
        </w:numPr>
        <w:rPr/>
      </w:pPr>
      <w:bookmarkStart w:id="38" w:name="__RefHeading___Toc5287539_3224264995"/>
      <w:bookmarkStart w:id="39" w:name="_Toc14"/>
      <w:bookmarkEnd w:id="38"/>
      <w:r>
        <w:rPr>
          <w:rtl w:val="true"/>
        </w:rPr>
        <w:t>سکینه و آرامش، همان ایمان است</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دل‌های مؤمنان آرامش فرو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دیگر 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روحی از خودش آنان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صادق علیه السّلام این آیه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را بر صحیفۀ دلشان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با آنچه در دلشان نوشته شده، کاری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ایمان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عن العلاء،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السّکینة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حفص بن البختریّ و هشام بن سالم و غیرهما،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١۴٧٣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بن عبید،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کَلِمَةَ اَلتَّقْویٰ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الإخلاص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١۴٧۴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عن عبد اللّه بن مسکان،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 مُسْلِماً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خالصا مخلصا لیس فیه شیء من عبادة الأوثان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 عن أبیه رفعه إلی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إنّما هو اللّه و الشّیطان، و الحقّ و الباطل، و الهدی و الضّلالة، و الرّشد و الغیّ، و العاجلة و الآجلة و العاقبة، و الحسنات و السّیّئات، فما کان من حسنات فللّه و ما کان من سیّئات فللشّیطان لعنه اللّه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bookmarkStart w:id="40" w:name="pg12973_132583"/>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سالم و چند تن دیگر از راویان از حضرت صادق علیه السّلام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آرامش را بر دل‌های مؤمنان فروفرستاد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آرامش را بر دل‌های مؤمنان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خودش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با کلمۀ نگاهداری همراه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Heading3"/>
        <w:numPr>
          <w:ilvl w:val="2"/>
          <w:numId w:val="1"/>
        </w:numPr>
        <w:rPr/>
      </w:pPr>
      <w:bookmarkStart w:id="41" w:name="__RefHeading___Toc5287541_3224264995"/>
      <w:bookmarkStart w:id="42" w:name="_Toc15"/>
      <w:bookmarkEnd w:id="41"/>
      <w:r>
        <w:rPr>
          <w:rtl w:val="true"/>
        </w:rPr>
        <w:t>اخلاص</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مکان از حضرت صادق علیه السّلام 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 فرمانبر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خالصی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بندگی بت‌ها چیزی در وجودش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پدرش، حدیثی که سندش را به حضرت باقر علیه السّلام رسانده،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 است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از خداوند است و زشتی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علیّ بن أسباط، عن أبی الحسن الرّضا علیه السّلام أنّ أمیر المؤمنین صلّی اللّه علیه و اله و سلّم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أخلص للّه العبادة و الدّعاء و لم یشغل قلبه بما تری عیناه و لم ینس ذکر اللّه بما تسمع أذناه و لم یحزن صدره بما أعطی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یعنی أکثر عملا و لکن أصوبکم عملا و إنّما الإصابة خشیة اللّه و النّیّة الصّادقة و الحسنة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حتّی یخلص أشدّ من العمل؛ و 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ترید أن یحمدک علیه أحد إلاّ اللّه عزّ و جلّ، و النّیّة أفضل من العمل، ألا و إنّ النّیّة هی العمل، ثمّ تلا قوله عزّ و جلّ، قُلْ کُلٌّ یَعْمَلُ عَلیٰ شٰاکِلَتِهِ یعنی علی نیّته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القلب السّلیم الّذی یلقی ربّه و لیس فیه أحد سواه،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قلب فیه شرک أو شکّ فهو ساقط و إنّما أرادوا الزّهد فی الدّنیا لتفرغ قلوبهم لل 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 عن سفیان بن عیینة، عن السّندیّ،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العبد الإیمان باللّه عزّ و جلّ 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ذکر اللّه عزّ و جلّ 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زهّده اللّه عزّ و جلّ فی الدّنیا و بصّره داءها و دواءها فأثبت الحکمة فی قلبه و أنطق بها لسانه،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از حضرت ابو الحسن رضا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آن‌کس که عبادت و دعا را برای خداوند خالص کند و دلش به آنچه چشمش می‌بیند، نپردازد و یاد خدا را به سبب آنچه گوش‌هایش می‌شنود، فراموش نکند و از آنچه به دیگران داده شده، دلتنگ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عیینة از حضرت صادق علیه السّلام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بیازمایدتان که کدام‌تان نیکوکارترید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بسیارکارتر نیست بلکه درست‌کارترین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درستی کار، پروای خدا و نیّت راست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کردار تا خالص شدنش، دشوارتر از خود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نیّت همان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هرکسی بر طبق نیازش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نیّتش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کسی که با دلی پاک و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خدا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سالمی که پروردگارش را دیدار می‌کند و کسی جز او را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دلی که در آن شرکی یا تردیدی باشد، فروافتاده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در دنیا را برگزیدند تا دل‌هاشان فقط برای سرای واپسین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که ایمان به خدای عزّتمند را چهل روز خالص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چهل روز به خوبی خدای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دنیا پارسا کرده، به درد و درمان بینایش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در دلش پایدار کرده، بر زبانش روان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Amiri" w:hAnsi="Amiri" w:eastAsia="Amiri" w:cs="Amiri"/>
          <w:color w:val="111111"/>
          <w:sz w:val="28"/>
          <w:sz w:val="28"/>
          <w:szCs w:val="28"/>
          <w:rtl w:val="true"/>
          <w:lang w:bidi="ar-SA"/>
        </w:rPr>
        <w:t>اَلْعِجْلَ سَیَنٰالُهُمْ غَضَبٌ مِنْ رَبِّهِمْ وَ ذِلَّةٌ فِی اَلْحَیٰاةِ اَلدُّنْیٰا وَ کَذٰلِکَ نَجْزِی اَلْمُفْتَرِینَ فلا تری صاحب بدعة إلاّ ذلیلا، و مفتریا علی اللّه عزّ و جلّ و علی رسوله صلّی اللّه علیه و اله و سلّم و علی أهل بیته صلوات اللّه علیهم إلاّ 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الشّرائع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محمّد بن أبی نصر و عدّة من أصحابنا، عن أحمد بن محمّد بن خالد، عن إبراهیم بن محمّد الثّقفیّ، عن محمّد بن مروان جمیعا، عن أبان بن عثمان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أعطی محمّدا صلّی اللّه علیه و اله و سلّم شرائع نوح و إبراهیم و موسی و عیسی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الإخلاص و خلع الأنداد؛ و الفطرة الحنیفیّة السّمحة، و لا رهبانیّة و لا سیاحة، أحلّ فیها الطّیّبات و حرّم فیها الخبائث و وضع عنهم إصرهم و الأغلال الّتی کانت علیهم، ثمّ افترض علیه فیها الصّلاة و الزّکاة و الصّیام و الحجّ و الأمر بالمعروف و النّهی عن المنکر و الحلال و الحرام و المواریث و الحدود و الفرائض و الجهاد فی سبیل اللّه، و زاده الوضوء و فضّله بفاتحة الکتاب و بخواتیم سورة البقرة و المفصّل و أحلّ له المغنم و الفیء و نصره بالرّعب و جعل له الأرض مسجدا و طهورا و أرسله کافّة إلی الأبیض و الأسود و الجنّ و الإنس و أعطاه الجزیة و أسر المشرکین و فداهم، ثمّ کلّف ما لم یکلّف أحد من الأنبیاء و أنزل علیه سیف من السّماء فی غیر غمد، و 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سماعة بن مهران قال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bookmarkStart w:id="43" w:name="pg12973_13258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گوساله را برگزیدند، به زودی خشمی از سوی پروردگارشان و خواری زندگانی دنیا دامنگیرشان خواهد شد و ما بدین‌سان دروغزنان را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بدعت‌گزار را نبینی جز آنکه خوار شده است و دروغ‌پرداز بر خداوند و رسولش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آنکه خوار شده است</w:t>
      </w:r>
      <w:r>
        <w:rPr>
          <w:rFonts w:eastAsia="IRNazanin" w:cs="IRNazanin"/>
          <w:color w:val="111111"/>
          <w:sz w:val="28"/>
          <w:szCs w:val="28"/>
          <w:rtl w:val="true"/>
          <w:lang w:bidi="fa-IR"/>
        </w:rPr>
        <w:t>.</w:t>
      </w:r>
    </w:p>
    <w:p>
      <w:pPr>
        <w:pStyle w:val="Heading3"/>
        <w:numPr>
          <w:ilvl w:val="2"/>
          <w:numId w:val="1"/>
        </w:numPr>
        <w:rPr/>
      </w:pPr>
      <w:bookmarkStart w:id="44" w:name="__RefHeading___Toc5287543_3224264995"/>
      <w:bookmarkStart w:id="45" w:name="_Toc16"/>
      <w:bookmarkEnd w:id="44"/>
      <w:r>
        <w:rPr>
          <w:rtl w:val="true"/>
        </w:rPr>
        <w:t>باب شرایع</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شریعت‌های نوح و ابراهیم و موسی و عیسی علیهم السّلام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اخلاص، بیزاری از الهه‌ها و آفرینش خالص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گوشه‌گزینی و سر به بیابان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شریعت‌ها پاکی‌ها را حلال و پلیدی‌ها را حرام کرده، بارهای سنگین و زنجیرهای گردنشان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و زکات و روزه و حجّ و امر به معروف و نهی از منکر و حلال و حرام و ارث و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واجبات و جهاد در راه خدا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 با فاتحة الکتاب و آیه‌های پایانی سورۀ بقره و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محمّد تا پایان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فضیلت داد و غنیمت و انفال را برایش حلال نموده،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رعب و سهمگینی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دل 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یاری‌اش کرد و زمین را برایش سجده‌گاه و پاک‌کننده قرار داد، او را به سوی همه از سفید و سیاه و جنّ و انسان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جزیه و اسارت و فدیۀ مشرکان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تکلیفی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شد که هیچ پیامبری به آن تکلیف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شمشیری بی‌غلاف بر او نازل شد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پیکار کن که تو جز بر خودت تکلیف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این آیه را خواندم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Amiri" w:hAnsi="Amiri" w:eastAsia="Amiri" w:cs="Amiri"/>
          <w:color w:val="111111"/>
          <w:sz w:val="28"/>
          <w:sz w:val="28"/>
          <w:szCs w:val="28"/>
          <w:rtl w:val="true"/>
          <w:lang w:bidi="ar-SA"/>
        </w:rPr>
        <w:t>قلت لأبی عبد اللّه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إبراهیم و موسی و عیسی و محمّد صلّی اللّه علیه و اله و سلّم و علیهم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صاروا أولی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نوحا بعث بکتاب و شریعة، و کلّ من جاء بعد نوح أخذ بکتاب نوح و شریعته و منهاجه، حتّی جاء إبراهیم علیه السّلام بالصّحف و بعزیمة ترک کتاب نوح لا کفرا به فکلّ نبیّ جاء بعد إبراهیم علیه السّلام أخذ بشریعة إبراهیم و منهاجه و بالصّحف، حتّی جاء موسی بالتّوراة و شریعته و منهاجه، و بعزیمة ترک الصّحف، و کلّ نبیّ جاء بعد موسی علیه السّلام أخذ بالتّوراة و شریعته و منهاجه حتّی جاء المسیح علیه السّلام بالإنجیل، و بعزیمة ترک شریعة موسی و منهاجه، فکلّ نبیّ جاء بعد المسیح أخذ بشریعته و منهاجه، حتّی جاء محمّد صلّی اللّه علیه و اله و سلّم فجاء بالقرآن و بشریعته و منهاجه فحلاله حلال إلی یوم القیامة و حرامه حرام إلی یوم القیامة، فهؤلاء أولو العزم من الرّسل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دعائم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الأشعریّ، عن معلّی بن محمّد الزّیادیّ،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عثمان، عن 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 الولایة، و لم یناد بشیء کما نودی بالولایة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عجلان أبی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أوقفنی علی حدود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bookmarkStart w:id="46" w:name="pg12973_132589"/>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کن چنان‌که فرستادگان اولی العزم شکیبایی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 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چرا اولی العزم شدند؟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نوح با کتاب و شریعت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پس از نوح آمد کتاب و شریعت و روش نوح را گرفت، تا ابراهیم علیه السّلام با صحف و به قصد کنار گذاردن کتاب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کفر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هر پیامبری پس از ابراهیم علیه السّلام آمد، شریعت و روش و صحف او را برگرفت تا موسی علیه السّلام با تورات و شریعت و شیوه‌اش آمد و به قصد کنار گذاردن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پس از موسی علیه السّلام آمد، تورات و شریعت و شیوۀ او را برگرفت تا مسیح علیه السّلام با انجیل و به قصد کنارگذاردن شریعت و شیوۀ موسی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که پس از مسیح علیه السّلام آمد شریعت و شیوۀ او را برگرفت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و شیوه و شریعتش آمد، که حلالش تا روز قیامت حلال است و حرامش،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فرستادگان اولی العزمند علیهم السّلام</w:t>
      </w:r>
      <w:r>
        <w:rPr>
          <w:rFonts w:eastAsia="IRNazanin" w:cs="IRNazanin"/>
          <w:color w:val="111111"/>
          <w:sz w:val="28"/>
          <w:szCs w:val="28"/>
          <w:rtl w:val="true"/>
          <w:lang w:bidi="fa-IR"/>
        </w:rPr>
        <w:t>.</w:t>
      </w:r>
    </w:p>
    <w:p>
      <w:pPr>
        <w:pStyle w:val="Heading3"/>
        <w:numPr>
          <w:ilvl w:val="2"/>
          <w:numId w:val="1"/>
        </w:numPr>
        <w:rPr/>
      </w:pPr>
      <w:bookmarkStart w:id="47" w:name="__RefHeading___Toc5287545_3224264995"/>
      <w:bookmarkStart w:id="48" w:name="_Toc17"/>
      <w:bookmarkEnd w:id="47"/>
      <w:r>
        <w:rPr>
          <w:rtl w:val="true"/>
        </w:rPr>
        <w:t>پایه‌های اسلام</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روی پنج چیز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چیزی فریاد زده نشد آنسان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ولایت فریاد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حدود ایمان آگاه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و أنّ محمّدا رسول اللّه و الإقرار بما جاء به من عند اللّه و صلوات الخمس و أداء الزّکاة و صوم شهر رمضان و حجّ البیت و ولایة ولیّنا و عداوة عدوّنا و الدّخول مع 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الحسن بن علیّ الکوفیّ، عن عبّاس بن عامر، عن أبان بن عثمان، عن فضیل بن یسار،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 الولایة، و لم یناد بشیء کما نودی بالولایة، فأخذ النّاس بأربع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الولایة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الحسین بن سعید، عن ابن العرزمیّ، عن أبیه،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أثافیّ الإسلام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الولایة، لا تصحّ واحدة منهنّ إلاّ بصاحبتیها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عبد اللّه بن الصّلت جمیعا، عن حمّاد بن عیسی، عن حریز بن عبد اللّه،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الحجّ و الصّوم و 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من ذلک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لأنّها مفتاحهنّ و الوالی هو الدّلیل علیهنّ،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 ذلک فی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یلیها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لأنّه قرنها بها و بدأ بالصّلاة قبلها و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تذهب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یلیها فی الفضل؟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 و 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این‌که معبودی جز خداوند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آنچه او از سوی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پنجگانه، دادن زکات و روزۀ ماه رمضان، حجّ خانۀ خدا، پیروی از ولیّ ما و دشمنی با دشمنانمان و همراهی با راست‌گفتاران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چیزی فریاد زده نشد، آنسان که برای ولایت فریاد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آن چهار چیز را برگرفته،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وارهاندند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عزرمی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اجاق اسلام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از آن‌ها جز با دوتای دیگر درست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کدام‌یک از آن‌ها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که کلید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همان راهنمای به سوی آن چهارتا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کدام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دینتان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کدام‌یک؟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زیرا خدا آن را همدوش نماز کرده و پس از نماز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گناهان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کدام‌یک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به گردن مردم، حجّ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راهی به سویش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کفر ورزد، خداوند از همۀ جهانیان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پذیرفته شده، بهتر از بیست نماز نافله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من عشرین صلاة نافلة و من طاف بهذا البیت طوافا أحصی فیه أسبوعه و أحسن رکعتیه غفر اللّه له، و قال فی یوم عرفة و یوم المزدلفة 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یتبعه؟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 الصّوم صار آخر ذلک أجمع؟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الأشیاء ما إذا فاتک لم تکن منه توبة دون أن ترجع إلیه فتؤدّیه بعینه، إنّ الصّلاة و الزّکاة و الحجّ و الولایة لیس یقع شیء مکانها دون أدائها و إنّ الصّوم إذا فاتک أو قصّرت أو سافرت فیه أدّیت مکانه أیّاما غیرها و جزیت ذلک الذّنب بصدقة و لا قضاء علیک و لیس من تلک الأربعة شیء یجزیک مکانه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الأمر و سنامه و مفتاحه و باب الأشیاء و رضا الرّحمن الطّاعة للإمام بعد معرفته،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المحسن منهم یدخله اللّه الجنّة بفضل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صفوان بن یحیی، عن عیسی بن السّریّ أبی الیسع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بدعائم الإسلام الّتی لا یسع أحدا التّقصیر عن معرفة شیء منها الّذی من قصّر عن معرفة شیء منها فسد دینه و لم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عمله و من عرفها و عمل بها صلح له دینه و قبل منه عمله و لم یضق به ممّا هو فیه لجهل شیء من الأمور جهله؟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الإیمان بأنّ محمّدا رسول اللّه صلّی اللّه علیه و اله و سلّم و الإقرار بما جاء به من عند اللّه و حقّ فی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و کسی که بر این خانه هفت طوافش را بشمارد و دو رکعت آن را به خوبی بگزارد،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روز عرفه و روز مزدلفه نیز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پایان همه قرار گرفته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برترین چیزها آن است که چون از انجامش بازماندی توبه‌ای نداشته باشد، جز آن‌که بازگردی و همان را به انجام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و زکات و حجّ و ولایت هیچ چیزی جز انجام آن‌ها جایشان را نمی‌گیرد ولی روزه وقتی از تو فوت شد یا کوتاهی کردی یا به مسافرت رفتی، به جایش روزه‌هایی جز آن روزه را به انجام رسانی و گناهش را با صدقه جبران می‌کنی و دیگر، قضایی به گردنت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دربارۀ آن چهار تا، چیزی جز خود آن‌ها، تو 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والاترین امر و کلید و در آن چیزها و نیز خشنودی خداوند مهربان، اطاعت از امام، پس از شناختن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رسول خدا اطاعت کند، از خداوند اطاعت کرده است و هر کس سر بپیچد، ما تو را برای نگاهبانی‌شان نفرستاده‌ایم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شب به عبادت برخیزد و روز، روزه بدارد و همۀ اموالش را صدقه داده، همۀ عمرش را حجّ گزارد ولی، ولایت ولیّ خداوند را نشناسد تا از او پیروی کند و همۀ اعمالش به راهنمایی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پاداش خداوند شکوهمند حقّی ندارد و از اهل ایمان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آنان نیکوکارشان را به احسان و آمرزش خویش، به بهشت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پایه‌هایی از اسلام بفرمایید که هیچ‌کسی نمی‌تواند در شناختن چیزی از آن‌ها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پایه‌هایی که هرکس در شناختن چیزی از آن‌ها کوتاهی کند، دینش تباه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کرداری را از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آن‌ها را بشناسد و عمل کند، سزاوار دینش شده و عملش از او پذیرفته می‌شود و ندانستن چیزی از امور دیگر او را در تنگنا نمی‌گذارد؟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نیست و ایمان به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آنچه او از سوی خداوند آورده است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Amiri" w:hAnsi="Amiri" w:eastAsia="Amiri" w:cs="Amiri"/>
          <w:color w:val="111111"/>
          <w:sz w:val="28"/>
          <w:sz w:val="28"/>
          <w:szCs w:val="28"/>
          <w:rtl w:val="true"/>
          <w:lang w:bidi="ar-SA"/>
        </w:rPr>
        <w:t>الأموال الزّکاة، و الولایة الّتی أمر اللّه عزّ و جلّ بها، ولایة آل محمّد صلّی اللّه علیه و اله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الولایة شیء دون شیء فضل یعرف لمن أخذ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و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یعرف إمامه مات میتة جاهلیّة و کان رسول اللّه صلّی اللّه علیه و اله و سلّم و کان علیّا علیه السّلام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ثمّ کان الحسن علیه السّلام ثمّ کان الحسین علیه السّلام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و حسین بن علیّ و لا سواء و لا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علیّ بن الحسین ثمّ کان محمّد بن علیّ أبا جعفر؛ و کانت الشّیعة قبل أن یکون أبو جعفر و هم لا یعرفون مناسک حجّهم و حلالهم و حرامهم حتّی کان أبو جعفر ففتح لهم و بیّن لهم مناسک حجّهم و حلالهم و حرامهم حتّی صار النّاس یحتاجون إلیهم من بعد ما کانوا یحتاجون إلی النّاس و هکذا یکون الأمر و الأرض لا تکون إلاّ بإمام و من مات لا یعرف إمامه مات میتة جاهلیّة و أحوج ما تکون إلی ما أنت علیه إذ بلغت نفسک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أهوی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انقطعت عنک الدّنیا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أمر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 عن محمّد بن عبد الجبّار، عن صفوان، عن عیسی بن السّریّ أبی الیسع،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أحمد بن محمّد بن أبی نصر، عن مثنّی الحنّاط، عن عبد اللّه بن عجلان،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الصّلاة و الزّکاة و صوم شهر رمضان و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و حقّی در اموال که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ولایتی که خداوند عزّتمند به آن فرمان داده است که ولایت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ولایت از کتاب یا سنّت فضیلتی هست که برای کسی که به آن چنگ زده، شناخته شده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عزّتمند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خداوند فرمان برید و از رسول او و صاحبان امر از میان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امامش را نشناسد و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رسول خدا بود و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بود و سپس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برابر نیست،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خاموش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بدهم؟ حکم اعور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حسین بود و سپس ابو جعفر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شود، شیعه مناسک حجّ و حلال و حرامش را نمی‌شناخت تا ایشان امام شده، در دانش را برایشان گشود و مناسک حجّ و حلال و حرامشان را روشن کرد؛ آنسان که مردم به آنان نیازمند شدند، پس از آن‌که آنان به مردم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جز با امام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امامش را نشناخته،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نیازت به آنچه عقیده داری، وقتی است که جانت به این‌جا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گردنش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از تو ببرد،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امر نیکویی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طریق سلسله سند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عجلان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نماز و زکات و روزۀ ماه رمضان و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عن أبان، عن فضیل،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الصّوم و الحجّ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یناد بشیء ما نودی بالولایة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حمّاد بن عثمان، عن عیسی بن السّریّ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 بنیت علیه دعائم الإسلام إذا أنا أخذت بها زکی عملی و لم یضرّنی جهل ما جهلت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اله و سلّم و الإقرار بما جاء به من عند اللّه و حقّ فی الأموال من الزّکاة و الولایة الّتی أمر اللّه عزّ و جلّ بها ولایة آل محمّد صلّی اللّه علیه و اله و سلّم، فإنّ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یعرف إمامه مات میتة جاهلیّة،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 فکان علیّ علیه السّلام، ثمّ صار من بعده الحسن ثمّ من بعده الحسین ثمّ من بعده علیّ بن الحسین ثمّ من بعده محمّد بن علیّ ثمّ هکذا یکون الأمر، إنّ الأرض لا تصلح إلاّ بإمام و من مات لا یعرف إمامه مات میتة جاهلیّة و أحوج ما یکون أحدکم إلی معرفته إذا بلغت نفسه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أهوی بیده إلی صدره، یقول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علی أمر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هل تعرف مودّتی لکم و انقطاعی إلیکم و موالاتی إیّاکم؟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مسألة تجیبنی فیها فإنّی مکفوف البصر قلیل المشی و لا أستطیع زیارتکم کلّ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حاجتک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بدینک الّذی تدین اللّه عزّ و جلّ به أنت و أهل بیتک لأدین اللّه عزّ و جلّ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چیزی فریاد زده نشد، آنسان که در روز غدیر برای ولایت فریاد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پایه‌های اسلام بر چه چیزی بنا شده است که وقتی آن‌ها را برگیرم، کردارم پاک شود و ندانستن چیزهای دیگر به من زیان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اقرار به آنچه او از نزد خداوند آورده است و حقّی در اموال برای زکات و ولایتی که خدای عزّتمند به آن فرمان داده است که ولایت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خود را نشناسد و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شکوهمند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کنید و از فرستادۀ او و صاحبان امر از میان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حسن علیه السّلام رسید و پس از او به حسین علیه السّلام و پس از او به علی حسین، سپس به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بدین‌سان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جز با امام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امامش را نشناسد و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چیزی است که هر یک از شما به شناختن آن نیاز دارد، وقتی جانش به این‌جا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گردنش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امر نیکویی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از محبّتم به شما و همراهی و پیروی‌ام از شما آگاهید؟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پرسشی دارم تا درباره‌اش پاسخی به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نابینایم و نمی‌توانم در هر هنگام به زیارتتان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دینتان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شما و خاندانت با آن از خداوند شکوهمند فرمان می‌برید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أقصرت الخطبة فقد أعظمت المسألة و اللّه لأعطینّک دینی و دین آبائی الّذی ندین اللّه عزّ و 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اله و سلّم و الإقرار بما جاء به من عند اللّه و الولایة لولیّنا و البراءة من عدوّنا و التّسلیم لأمرنا و انتظار قائمنا و الاجتهاد و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یسأل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الدّین الّذی افترض اللّه عزّ و جلّ علی العباد، ما لا یسعهم جهله و لا یقبل منهم غیره،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فأعاد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اله و سلّم و إقام الصّلاة و إیتاء الزّکاة و حجّ البیت من استطاع إلیه سبیلا و صوم شهر رمضان، ثمّ سکت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فرض اللّه علی العباد و لا یسأل الرّبّ العباد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زدتنی علی ما افترضت علیک؟ و لکن من زاد زاده اللّه، إنّ رسول اللّه صلّی اللّه علیه و اله و سلّم سنّ سننا حسنة جمیلة ینبغی للنّاس الأخذ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فضالة بن أیّوب، عن أبی زید الحلاّل، عن عبد الحمید بن أبی العلاء الأزدیّ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فرض علی خلقه خمسا فرخّص فی أربع و لم یرخّص فی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معلّی بن محمّد، عن الوشّاء، عن أبان، عن إسماعیل الجعفیّ قال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تا من نیز به وسیلۀ آن از خداوند فرمان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مقدّمه را کوتاه آوردی ولی پرسش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دین خودم و پدرانم را که با آن از خداوند شکوهمند اطاعت می‌کنیم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او است و اقرار به آنچه او از جانب خداوند آورده است، دوستی با ولیّ ما و بیزاری از دشمنانمان، تسلیم در برابر فرمان ما و انتظار قائم‌مان و کوشش و پرهیزگاری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بصیر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دینی بفرمایید که خداوند عزّتمند بر بندگانش واجب کرده که بر آنان روا نیست به آن جاهل باشند و از ایشان جز آن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او است، به پا داشتن نماز، پرداختن زکات، گزاردن حجّ خانۀ خدا برای کسی که توانایی دارد و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لختی خاموش شد و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بر بندگان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در روز قیامت از بندگانش نخواهد پرسید که چرا بیش از آنچه بر تو واجب کردم، عملی انجام ندادی؟ ولی هرکس چیزی بیفزاید، خدا نیز بر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نیکویی نهاده که سزاوار است مردم به آن‌ها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ابو علاء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عزّتمند پنج چیز را بر آفریدگانش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تا از آن‌ها رخصت داد و در یکی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نامه‌ای به همراه، به نزد حضرت باقر علیه السّلام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دخل رجل علی أبی جعفر علیه السّلام و معه صحیفة،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صحیفة مخاصم یسأل عن الدّین الّذی یقبل فیه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هذا الّذی أرید،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 و أنّ محمّدا صلّی اللّه علیه و اله و سلّم عبده و رسوله و تقرّ بما جاء من عند اللّه و الولایة لنا أهل البیت و البراءة من عدوّنا و التّسلیم لأمرنا و الورع و التّواضع و انتظار قائمنا فإنّ لنا دولة إذا شاء اللّه جاء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أبو علیّ الأشعریّ، عن محمّد بن عبد الجبّار جمیعا، عن صفوان، عن عمرو بن حریث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و هو فی منزل أخیه عبد اللّه بن محمّد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حوّلک إلی هذا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النّزهة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لا أقصّ علیک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أدین اللّه بشهادة أن لا إله إلاّ اللّه وحده لا شریک له و أنّ محمّدا عبده و رسوله و أنّ السّاعة آتیة لا ریب فیها و أنّ اللّه یبعث من فی القبور و إقام الصّلاة و إیتاء الزّکاة و صوم شهر رمضان و حجّ البیت و الولایة لعلیّ أمیر المؤمنین بعد رسول اللّه صلّی اللّه علیه و اله و سلّم و الولایة للحسن و الحسین و الولایة لعلیّ بن الحسین و الولایة لمحمّد بن علیّ و لک من بعده صلوات اللّه علیهم أجمعین و أنّکم أئمّتی علیه أحیا و علیه أموت و أدین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هذا و اللّه دین اللّه و دین آبائی الّذی أدین اللّه به فی السّرّ و العلانیة، فاتّق اللّه و کفّ لسانک إلاّ من خیر و لا تقل إنّی هدیت نفسی بل اللّه هداک فأدّ شکر ما أنعم اللّه عزّ و جلّ به علیک و لا تکن ممّن إذا أقبل طعن فی عینه و إذا أدبر طعن فی قفاه و لا تحمل النّاس علی کاهلک فإنّک أو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حملت النّاس علی کاهلک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یصدّعوا شعب کاهلک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نامۀ مخاصم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دینی پرسیده که عمل، در آن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یگانۀ بی‌شریک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بر خاندانش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 و اقرار به آنچه او از جانب خداوند آورده است و دوستی با ما اهل بیت و بیزاری از دشمنانمان و گردن نهادن به فرمان ما و پرهیزگاری و فروتنی و انتظار برای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دولتی برای ما است که وقتی خدا بخواهد آن را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صادق علیه السّلام که در خانۀ برادرش عبد اللّه محمّد بود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خانه آمده‌اید؟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را برایتان باز نگویم؟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اطاعت می‌کنم با گواهی به این‌که معبودی جز خداوند یگانۀ بی‌شریک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 و رستاخیز فراخواهد آمد و تردیدی در آن نیست و خداوند مردگان را برمی‌انگیزد، برپایی نماز و دادن زکات و روزۀ ماه رمضان و حجّ خانۀ خدا و ولایت علی امیر مؤمنان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حسن و حسین و ولایت علی بن حسین و ولایت محمّد بن علی و ولایت تو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خداوند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شما امامان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دین زنده‌ام و بر این دین می‌میرم و با آن از خدا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دین خدا و دین پدران من است که من در نهان و آشکار با آن، از خدا فرمان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 و جز در میان خوبان جلوی زبانت را بگیر و نگو که من خودم هدایت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تو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نعمتی را که خدا به تو داده، به‌جای آر و از کسانی مباش که وقتی می‌آیی، جلوی رویت زخم زبان می‌زنند و چون می‌روی، در پشت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را بر گردنت هم سوار نکن که اگر مردم را بر گردنت سوار کنی، نزدیک باشد که استخوان شانه‌ات را بشکنند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النّعمان، عن ابن مسکان، عن سلیمان بن خالد،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 بالإسلام أصله و فرعه و ذروة سنامه؟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أصله فالصّلاة و فرعه الزّکاة و ذروة سنامه الجهاد،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أخبرتک بأبواب الخیر؟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 و الصّدقة تذهب بالخطیئة، و قیام الرّجل فی جوف اللّیل بذکر اللّه، ثمّ قرأ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الإسلام یحقن به الدّم و تؤدّی به الأمانة و أنّ الثّواب علی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الحکم بن أیمن، عن القاسم الصّیرفیّ شریک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به الدّم و تؤدّی به الأمانة و تستحلّ به الفروج؛ و الثّواب علی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العلاء، عن محمّد بن مسلم،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إقرار و عمل، و الإسلام إقرار بلا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جمیل بن درّاج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فقال لی</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bookmarkStart w:id="49" w:name="pg12973_132603"/>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از اصل و شاخه و والاترین عظمت اسلام خبر ندهم؟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است، شاخه‌اش زکات و والاترین عظمتش،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درهای خیر به تو خبر دهم؟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سپری نگاهدارنده از آتش است، صدقه که گناه را می‌برد و از خواب برخاستن مرد در میانۀ شب برای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 از بستر خواب برمی‌دارند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Heading3"/>
        <w:numPr>
          <w:ilvl w:val="2"/>
          <w:numId w:val="1"/>
        </w:numPr>
        <w:rPr/>
      </w:pPr>
      <w:bookmarkStart w:id="50" w:name="__RefHeading___Toc5287547_3224264995"/>
      <w:bookmarkStart w:id="51" w:name="_Toc18"/>
      <w:bookmarkEnd w:id="50"/>
      <w:r>
        <w:rPr>
          <w:rtl w:val="true"/>
        </w:rPr>
        <w:t xml:space="preserve">با اسلام، خون حفظ می‌شود </w:t>
      </w:r>
      <w:r>
        <w:rPr>
          <w:rtl w:val="true"/>
        </w:rPr>
        <w:t>(</w:t>
      </w:r>
      <w:r>
        <w:rPr>
          <w:rtl w:val="true"/>
        </w:rPr>
        <w:t>و امانت بازگردانده می‌شود</w:t>
      </w:r>
      <w:r>
        <w:rPr>
          <w:rtl w:val="true"/>
        </w:rPr>
        <w:t xml:space="preserve">) </w:t>
      </w:r>
      <w:r>
        <w:rPr>
          <w:rtl w:val="true"/>
        </w:rPr>
        <w:t>ولی پاداش براساس ایمان است</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خون حفظ شده و امانت ادا می‌گردد و زنان حلال می‌شوند ولی پاداش براساس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یکی از دو صادقین علیهما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اقرار است و کردار، ولی اسلام، اقرار بی‌کردار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ایمان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که هنوز ایمان به دل‌هاتان داخل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ألا تری أنّ الإیمان غیر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سفیان بن السّمط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أبا عبد اللّه علیه السّلام عن الإسلام و الإیمان، ما الفرق بینهما؟ فلم یجبه، ثمّ سأله فلم یجبه، ثمّ التقیا فی الطّریق و قد أزف من الرّجل الرّحیل،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 أزف منک رحیل؟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فالقنی فی البیت، فلقیه فسأله عن الإسلام و الإیمان، ما الفرق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الظّاهر الّذی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 و أنّ محمّدا عبده و رسوله و إقام الصّلاة و إیتاء الزّکاة و حجّ البیت و صیام شهر رمضان فهذا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معرفة هذا الأمر مع هذا فإن أقرّ بها و لم یعرف هذا الأمر کان مسلما و کان ضالاّ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و عدّة من أصحابنا، عن أحمد بن محمّد جمیعا، عن الوشّاء، عن أبان، عن أبی بصیر،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فمن زعم أنّهم آمنوا فقد کذب و من زعم أنّهم لم یسلموا فقد 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الحسین بن سعید، عن حکم بن أیمن، عن قاسم شریک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به الدّم و تؤدّی به الأمانة و تستحلّ به الفروج؛ و الثّواب علی الإیمان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مگر نمی‌دانی که ایمان غیر از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سمط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صادق علیه السّلام دربارۀ اسلام و ایمان پرسید که چه فرقی میان آن‌ها است؟ حضرت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راه به‌هم برخوردند، درحالی‌که کوچ آن مرد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کوچت نزدیک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دیدارم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خانۀ حضرت رفته، پرسید که فرق میان اسلام و 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ظاهری است که مردم دارند؛ گواهی به این‌که معبودی جز خداوند یگانۀ بی‌شریک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 برپایی نماز، دادن زکات، حجّ خانۀ خدا و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همراه آن امور، شناختن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اگر به آن امور اقرار کند و این امر را نشناسد، مسلمان، ولی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شنیدم که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ایمان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گمان کند آنان ایمان آوردند،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بپندارد که آنان اسلام نیاوردند نیز، دروغ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شریک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اسلام خون حفظ شده، امانت ادا می‌شود و زنان حلال می‌گردند ولی پاداش براساس ایمان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باب أنّ الإیمان یشرک الإسلام و الإسلام لا یشرک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جمیل بن صالح، 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 الإیمان أهما مختلفان؟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الإیمان یشارک الإسلام و الإسلام لا یشارک الإیمان،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التّصدیق برسول اللّه صلّی اللّه علیه و اله و سلّم، به حقنت الدّماء و علیه جرت المناکح و المواریث و علی ظاهره جماعة النّاس،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موسی بن بکر، عن فضیل بن یسار،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یشارک الإسلام و الإسلام لا یشارک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جمیل بن درّاج،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الحسن بن محبوب، عن أبی الصّبّاح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أو الإسلام؟ فإنّ من قبلنا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bookmarkStart w:id="52" w:name="pg12973_132607"/>
    </w:p>
    <w:p>
      <w:pPr>
        <w:pStyle w:val="Heading3"/>
        <w:numPr>
          <w:ilvl w:val="2"/>
          <w:numId w:val="1"/>
        </w:numPr>
        <w:rPr/>
      </w:pPr>
      <w:bookmarkStart w:id="53" w:name="__RefHeading___Toc5287549_3224264995"/>
      <w:bookmarkStart w:id="54" w:name="_Toc19"/>
      <w:bookmarkEnd w:id="52"/>
      <w:bookmarkEnd w:id="53"/>
      <w:r>
        <w:rPr>
          <w:rtl w:val="true"/>
        </w:rPr>
        <w:t>ایمان با اسلام شریک است ولی اسلام شریک ایمان نیست</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اسلام و ایمان بفرمایید که آیا دو چیز مختلفند؟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شریک است ولی اسلام شریک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برایم به وصف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گواهی به نبودن معبودی جز خداوند و باور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اسلام خون‌ها حفظ شده، ازدواج‌ها و ارث‌ها روا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تودۀ مردم بر ظاهر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هدایت است و آن چیزی از صفت اسلام که در دل‌ها پایدار شده است و نیز آنچه از عمل به اسلام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از اسلام فرازتر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در ظاهر با اسلام شریک است ولی اسلام در باطن، با ایمان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گفتار و وصف با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شریک است ولی اسلام با ایمان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با اسلام شریک است ولی اسلام با آن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در دل پایدار شود و اسلام چیزی است که بنابر آن ازدواج و ارث روا گشته، خون‌ها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شریک می‌شود ولی اسلام با ایمان شریک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أفضل من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أرفع من الإسلام،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فأوجدنی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أحدث فی المسجد الحرام متعمّدا؟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أحدث فی الکعبة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ألا تری أنّ الکعبة أفضل من المسجد و أنّ الکعبة تشرک المسجد و المسجد لا یشرک الکعبة و کذلک الإیمان یشرک الإسلام و الإسلام لا یشرک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محمّد بن یحیی، عن أحمد بن محمّد جمیعا، عن ابن محبوب، عن علیّ بن رئاب، عن حمران بن أعین،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ما استقرّ فی القلب و أفضی به إلی اللّه عزّ و جلّ و صدّقه العمل بالطّاعة للّه و التّسلیم لأمره و الإسلام ما ظهر من قول أو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 و أضیفوا إلی الإیمان، و الإسلام لا یشرک الإیمان و الإیمان یشرک الإسلام و هما فی القول و الفعل یجتمعان، کما صارت الکعبة فی المسجد و المسجد لیس فی الکعبة و کذلک الإیمان یشرک الإسلام و الإسلام لا یشرک الإیمان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فقول اللّه عزّ و جلّ أصدق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علی المسلم فی شیء من الفضائل و الأحکام و الحدود و غیر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یجریان فی ذلک مجری واحد و لکن للمؤمن فضل علی المسلم فی أعمالهما و ما یتقرّبان به إلی اللّه عزّ و جلّ،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ایمان یا اسلام برتر است؟ همانا کسانی از ما می‌گویند که اسلام برتر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والاتر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 دربارۀ کسی‌که از روی عمد در مسجد الحرام حدثی خارج کند؟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سختی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کسی‌که در کعبه از روی عمد چنان کند، چه می‌گویی؟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که کعبه برتر از مسجد است، کعبه شریک مسجد است و مسجد شریک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چنین است، که با اسلام شریک است ولی اسلام با ایمان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در دل استوار شود و آن را به خداوند عزّتمند برساند و عمل به اطاعت خدا و سرسپاری به فرمانش آن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آن است که از گفتار یا رفتار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گروه‌های مردم از هر فرقه‌ای بر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خون‌ها حفظ شده، ارث‌ها و ازدواج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گرد آیند و از کفر بیرون آمده، به ایمان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ایمان شریک نیست و ایمان با اسلام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گفتار و رفتار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کعبه، مسجد است و مسجد،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ایمان با اسلام شریک است ولی اسلام با ایمان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شکوهمند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ایمان نیاورده‌اید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هنوز ایمان در دل‌های شما درنیامده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خدای عزّتمند درست‌ترین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مؤمن در چیزی از فضایل و احکام و حدود و جز آن، نسبت به مسلمان، افزایشی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 در یک رویّه قرار دارند ولی برای مؤمن نسبت به مسلمان در عمل و آنچه با آن به خداوند عزّتمند تقرّب جسته می‌شود، فضیلتی هست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زعمت أنّهم مجتمعون علی الصّلاة و الزّکاة و الصّوم و الحجّ مع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 أَضْعٰافاً کَثِیرَةً فالمؤمنون هم الّذین یضاعف اللّه عزّ و جلّ لهم حسناتهم لکلّ حسنة سبعین ضعفا، فهذا فضل المؤمن و یزیده اللّه فی حسناته علی قدر صحّة إیمانه أضعافا کثیرة و یفعل اللّه بالمؤمنین ما یشاء من الخیر،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من دخل فی الإسلام ألیس هو داخلا فی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قد أضیف إلی الإیمان و خرج من الکفر و سأضرب لک مثلا تعقل به فضل الإیمان علی الإسلام، أرأیت لو بصرت رجلا فی المسجد أکنت تشهد أنّک رأیته فی الکعبة؟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لی ذلک،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بصرت رجلا فی الکعبة أکنت شاهدا أنّه قد دخل المسجد الحرام؟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 إلی دخول الکعبة حتّی یدخل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و أحسنت،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الإیمان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آخر منه و فیه أنّ الإسلام قبل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العبّاس بن معروف، عن عبد الرّحمن بن أبی نجران، عن حمّاد بن عثمان، عن عبد الرّحیم القصیر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مع عبد الملک بن أعین إلی أبی عبد اللّه علیه السّلام أسأله عن الإیمان ما هو؟ فکتب إلیّ مع عبد الملک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رحمک اللّه عن الإیمان، و الإیمان هو الإقرار باللّسان و عقد فی القلب و عمل بالأرکان و الإیمان بعضه من بعض و هو دار و کذلک الإسلام دار و الکفر دار فقد یکون العبد مسلما قبل أن یکون مؤمنا و لا یکون مؤمنا حتّی یکون مسلما، فالإسلام قبل الإیمان و هو یشارک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bookmarkStart w:id="55" w:name="pg12973_132611"/>
    </w:p>
    <w:p>
      <w:pPr>
        <w:pStyle w:val="BookText"/>
        <w:rPr/>
      </w:pPr>
      <w:bookmarkEnd w:id="55"/>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نیکی کند، ده برابرش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پنداشتم که آنان بر انجام نماز و زکات و روزه و حجّ با مؤمن گردمی‌آیند؟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شکوهمند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چندین برابر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کسانی هستند که خدای عزّتمند، نیکی‌هاشان را چندین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نیکی‌ای هفتاد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اندازۀ درستی ایمانش، چندین برابر به نیکی‌هایش می‌افزاید و خداوند هر نیکی‌ای را که بخواهد برای مؤمنان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می‌فرمایید هرکس به اسلام درآمده، چنان نیست که به ایمان درآمده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به ایمان نزدیک شده و از کفر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مثالی می‌زنم تا برتری ایمان بر اسلام 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مردی را در مسجد الحرام ببینی، می‌توانی شهادت بدهی که او را در کعبه دیده‌ای؟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گواهی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را در کعبه دیدی آیا می‌توانی گواهی دهی که او به مسجد الحرام درآمده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مسجد الحرام داخل نشود، به کعبه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هم چنین‌اند</w:t>
      </w:r>
      <w:r>
        <w:rPr>
          <w:rFonts w:eastAsia="IRNazanin" w:cs="IRNazanin"/>
          <w:color w:val="111111"/>
          <w:sz w:val="28"/>
          <w:szCs w:val="28"/>
          <w:rtl w:val="true"/>
          <w:lang w:bidi="fa-IR"/>
        </w:rPr>
        <w:t>.</w:t>
      </w:r>
    </w:p>
    <w:p>
      <w:pPr>
        <w:pStyle w:val="Heading3"/>
        <w:numPr>
          <w:ilvl w:val="2"/>
          <w:numId w:val="1"/>
        </w:numPr>
        <w:rPr/>
      </w:pPr>
      <w:bookmarkStart w:id="56" w:name="__RefHeading___Toc5287551_3224264995"/>
      <w:bookmarkStart w:id="57" w:name="_Toc20"/>
      <w:bookmarkEnd w:id="56"/>
      <w:r>
        <w:rPr>
          <w:rtl w:val="true"/>
        </w:rPr>
        <w:t>فصل دیگری از شراکت اسلام و ایمان و این‌که اسلام پیش از ایمان است</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توسّط عبد الملک اعین به حضرت صادق علیه السّلام نامه نوشته، از ایشان پرسیدم که ایمان چیست؟ حضرت توسّط عبد الملک اعین چنین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اقرار به زبان، سوگند دل و عمل به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ایمان مبنی بر بخش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اسلام، خانه است و کفر،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پیش از آن‌که مؤمن شود، مسلمان می‌شود و تا مسلمان نشود، مؤمن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پیش از ایمان است و اسلام با ایمان، شریک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الإیمان، فإذا أتی العبد کبیرة من کبائر المعاصی أو صغیرة من صغائر المعاصی الّتی نهی اللّه عزّ و جلّ عنها کان خارجا من الإیمان، ساقطا عنه اسم الإیمان، و ثابتا علیه اسم الإسلام فإن تاب و استغفر عاد إلی دار الإیمان و لا یخرجه إلی الکفر إلاّ الجحود و الاستحلال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للحلال هذا حرام و للحرام هذا حلال و دان بذلک، فعندها یکون خارجا من الإسلام و الإیمان، داخلا فی الکفر، و کان بمنزلة من دخل الحرم ثمّ دخل الکعبة و أحدث فی الکعبة حدثا فأخرج عن الکعبة و عن الحرم فضربت عنقه و صار إلی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عثمان بن عیسی، عن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الإیمان و الإسلام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 بین الإسلام و الإیمان؟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فأضرب لک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الإیمان و الإسلام مثل الکعبة الحرام من الحرم قد یکون فی الحرم و لا یکون فی الکعبة و لا یکون فی الکعبة حتّی یکون فی الحرم و قد یکون مسلما و لا یکون مؤمنا و لا یکون مؤمنا حتّی یکون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الإیمان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فیصیّره إلی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الإسلام أو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الکعبة فأفلت منه بوله أخرج من الکعبة و لم یخرج من الحرم، فغسل ثوبه و تطهّر، ثمّ لم یمنع أن یدخل الکعبة، و لو أنّ رجلا دخل الکعبة فبال فیها معاندا أخرج من الکعبة و من الحرم و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أصحابه، عن آدم بن إسحاق، عن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bookmarkStart w:id="58" w:name="pg12973_132613"/>
    </w:p>
    <w:p>
      <w:pPr>
        <w:pStyle w:val="BookText"/>
        <w:rPr/>
      </w:pPr>
      <w:bookmarkEnd w:id="58"/>
      <w:r>
        <w:rPr>
          <w:rFonts w:ascii="IRNazanin" w:hAnsi="IRNazanin" w:eastAsia="IRNazanin"/>
          <w:color w:val="111111"/>
          <w:sz w:val="28"/>
          <w:sz w:val="28"/>
          <w:szCs w:val="28"/>
          <w:rtl w:val="true"/>
          <w:lang w:bidi="fa-IR"/>
        </w:rPr>
        <w:t>چون بنده گناه بزرگ یا کوچکی که خدای عزّتمند از آن‌ها بازداشته بود انجام دهد، از ایمان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ایمان از او می‌افتد ولی نام اسلام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توبه کرده، آمرزش بخواهد، به خانۀ ایمان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انکار و حلال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حلال بگوید، این حرام است و به حرام بگوید این حلال است و این سخن نادرست را باور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سوی کفر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صورتی است که او از اسلام و ایمان بیرون رفته، به کفر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کسی است که به حرم داخل شده، سپس به کعبه رفته و در آن‌جا حدثی خارج کرده است، که او را از کعبه و از حرم بیرون کرده، گردنش را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دربارۀ ایمان و اسلام پرسیدم که آیا میان آن‌ها فرقی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مثالی بزنم؟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ایمان و اسلام مانند کعبه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شخصی در حرم است و در کعبه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 نیست تا در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شخص مسلمان است و مؤمن نیست و تا مسلمان نباشد مؤمن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که شخص را از ایمان بیرون ببرد؟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یا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کعبه رفته، ناگاه بولش بریزد، او را از کعبه بیرون می‌کنند ولی از حرم،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جامه‌اش را می‌شوید 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آنگاه از ورودش به کعبه جلوگیری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مردی به کعبه رفته، از روی دشمنی در آن بول کند، او را از کعبه و از حرم بیرون کرده، گردنش را می‌زنند</w:t>
      </w:r>
      <w:r>
        <w:rPr>
          <w:rFonts w:eastAsia="IRNazanin" w:cs="IRNazanin"/>
          <w:color w:val="111111"/>
          <w:sz w:val="28"/>
          <w:szCs w:val="28"/>
          <w:rtl w:val="true"/>
          <w:lang w:bidi="fa-IR"/>
        </w:rPr>
        <w:t>.</w:t>
      </w:r>
    </w:p>
    <w:p>
      <w:pPr>
        <w:pStyle w:val="Heading3"/>
        <w:numPr>
          <w:ilvl w:val="2"/>
          <w:numId w:val="1"/>
        </w:numPr>
        <w:rPr/>
      </w:pPr>
      <w:bookmarkStart w:id="59" w:name="__RefHeading___Toc5287553_3224264995"/>
      <w:bookmarkStart w:id="60" w:name="_Toc21"/>
      <w:bookmarkEnd w:id="59"/>
      <w:r>
        <w:rPr>
          <w:rtl w:val="true"/>
        </w:rPr>
        <w:t>فصل</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سالم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عبد الرّزّاق بن مهران، عن الحسین بن میمون، عن محمّد بن سالم،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 تکلّموا فی هذا القرآن بغیر علم و ذلک 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الآیة، فالمنسوخات من المتشابهات؛ و المحکمات من النّاسخات، إنّ اللّه عزّ و جلّ بعث 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أَطِیعُونِ ثمّ دعاهم إلی اللّه وحده و أن یعبدوه و لا یشرکوا به شیئا، ثمّ بعث الأنبیاء علیهم السّلام علی ذلک إلی أن بلغوا محمّدا صلّی اللّه علیه و اله و سلّم فدعاهم إلی أن یعبدوا اللّه و لا یشرکوا به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فبعث الأنبیاء إلی قومهم بشهادة أن لا إله إلاّ اللّه و الإقرار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فمن آمن مخلصا و مات علی ذلک أدخله اللّه الجنّة بذلک و ذلک أنّ اللّه لیس بظلاّم للعبید و ذلک أنّ اللّه لم یکن یعذّب عبدا حتّی یغلّظ علیه فی القتل و المعاصی الّتی أوجب اللّه علیه بها النّار لمن عمل بها، فلمّا استجاب لکلّ نبیّ من استجاب له من قومه من المؤمنین، جعل لکلّ نبیّ منهم شرعة و منهاجا و الشّرعة و المنهاج سبیل و سنّة و قال اللّه لمحمّد صلّی اللّه علیه و اله و سلّم إِنّٰا أَوْحَیْنٰا إِلَیْکَ کَمٰا أَوْحَیْنٰا إِلیٰ نُوحٍ وَ اَلنَّبِیِّینَ مِنْ بَعْدِهِ و أمر کلّ نبیّ بالأخذ بالسّبیل و السّنّة و کان من السّنّة و السّبیل الّتی أمر اللّه عزّ و جلّ</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دربارۀ قرآن، به نادانی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پاک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این کتاب را بر تو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آیه‌هایی محکم است که اساس کتابند و دیگر آیه‌های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دل‌هاشان میلی به کج‌روی است، برای تأویل آن‌ها و فتنه‌انگیختن، از آیه‌های متشابه پیروی می‌کنند، درحالی‌که تأویل آن را جز خدا نمی‌داند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آیه‌های نسخ شده از متشابهاتند و آیه‌های نسخ‌کننده، از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نوح را به سوی مردمش برانگیخت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بندگی کرده، از او پروا دارند و از من فرمان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آنان را به سوی خداوند یگانه خواند تا او را بندگی کنند و چیزی را شریکش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علیهم السّلام را بدین‌سان برانگیخت تا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او آنان را به بندگی خداوند و شریک قرار ندادن چیزی برای او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آیینی مقرّر کرد که نوح را به آن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به تو وحی کردیم و آنچه به ابراهیم و موسی و عیسی سفارش کردیم که دین را برپا داشته، در آن تفرقه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است آنچه که تو آنان را به آن فرامی‌خوانی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این‌کار، هرکه را بخواهد،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سوی او بازگردد،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پیامبران را برای گواهی به این‌که معبودی جز خداوند نیست و اقرار به آنچه از نزد خداوند آمده است، به سوی مردمشان فرستاد تا هرکس پاکدلانه ایمان آورده، بر آن ایمان بمیرد، خداوند او را به سبب آن ایمان به بهشت ببرد؛ زیرا خداوند به بندگانش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زیرا خداوند بنده‌ای را کیفر نمی‌دهد تا در قتل و گناهانی که بر آن‌ها دوزخ را واجب کرده است، برای انجام‌دهنده‌اش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پیامبری را مؤمنان قرمش پاسخ دادند، برای هر پیامبری شریعت و روشی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شریعت و روش، همان راه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تو وحی کردیم چنان‌که به نوح و پیامبران پس از او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پیامبری را به چنگ‌زدن به راه و سنّت خود فرمان داد و از سنّت و راهی که خداوند عزّتمند به موسی علیه السّلام فرمان داد قرار داد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بها موسی علیه السّلام أن جعل اللّه علیهم السّبت و کان من أعظم السّبت و لم یستحلّ أن یفعل ذلک من خشیة اللّه، أدخله اللّه الجنّة و من استخفّ بحقّه و استحلّ ما حرّم اللّه علیه من العمل الّذی نهاه اللّه عنه فیه أدخله اللّه عزّ و جلّ النّار و ذلک حیث استحلّوا الحیتان و احتبسوها و أکلوها یوم السّبت، غضب اللّه علیهم من غیر أن یکونوا أشرکوا بالرّحمن و لا شکّوا فی شیء ممّا جاء به موسی علیه السّلام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 ثمّ بعث اللّه عیسی علیه السّلام بشهادة أن لا إله إلاّ اللّه و الإقرار بما جاء به من عند اللّه و جعل لهم شرعة و منهاجا فهدمت السّبت الّذی أمروا به أن یعظّموه قبل ذلک و عامّة ما کانوا علیه من السّبیل و السّنّة الّتی جاء بها موسی، فمن لم یتّبع سبیل عیسی أدخله اللّه النّار و إن کان الّذی جاء به النّبیّون جمیعا أن لا یشرکوا باللّه شیئا، ثمّ بعث اللّه محمّدا صلّی اللّه علیه و اله و سلّم و هو بمکّة عشر سنین فلم یمت بمکّة فی تلک العشر سنین أحد یشهد أن لا إله إلاّ اللّه و أنّ محمّدا صلّی اللّه علیه و اله و سلّم رسول اللّه إلاّ أدخله اللّه الجنّة بإقراره و هو إیمان التّصدیق و لم یعذّب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ممّن مات و هو متّبع لمحمّد صلّی اللّه علیه و اله و سلّم علی ذلک إلاّ من أشرک بالرّحمن و تصدیق ذلک أنّ اللّه عزّ و جلّ أنزل علیه فی سورة بنی إسرائیل بمکّة وَ قَضیٰ رَبُّکَ أَلاّٰ تَعْبُدُوا إِلاّٰ إِیّٰاهُ وَ بِالْوٰالِدَیْنِ إِحْسٰاناً إلی قوله تعالی إِنَّهُ کٰانَ بِعِبٰادِهِ خَبِیراً بَصِیراً أدب و عظة و تعلیم و نهی خفیف و لم یعد علیه و لم یتواعد علی اجتراح شیء ممّا نهی عنه و أنزل نهیا عن أشیاء حذّر علیها و لم یغلّظ فیها و لم یتواعد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 وَ لاٰ تَقْرَبُوا اَلزِّنیٰ إِنَّهُ کٰانَ فٰاحِشَةً وَ سٰاءَ سَبِیلاً وَ لاٰ تَقْتُلُوا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شنبه را بزرگ می‌داشت و از پروای خدا آن را حلال نمی‌شمرد خداوند او را به بهشت می‌برد و کسی که حقّ آن روز را گرامی نداشته، آنچه را خداوند در آن روز حرام کرده بود، حلال می‌کرد، خداوند عزّتمند او را به دوزخ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ماهیان را حلال شمرده و روز شنبه آن‌ها را حبس کرده،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آنان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آنان به خداوند شریک گرفته یا در چیزی از آنچه موسی علیه السّلام آورده بود،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می‌شناسید کسانی از خودتان را که دربارۀ شنبه تعدّی کردند و ما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بوزینه‌هایی رانده‌شده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عیسی علیه السّلام را برای گواهی به نبودن معبودی جز خداوند و گرفتن اقرار به آنچه از نزد خدا آورده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شریعت و روشی نهاد و شنبه‌ای را که پیش از آن به بزرگداشتش فرمان داده بود و نیز همۀ راه و سنّت‌هایی را که موسی علیه السّلام آورده بود،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از راه عیسی علیه السّلام پیروی نکند، خداوند او را به دوزخ می‌برد و اگرچه آنچه همۀ پیامبران آورده‌اند این است که برای خداوند چیزی را شریک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در مکّه بود و در این ده سال کسی‌که گواهی داده معبودی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او است خداوند او را با آن اقرارش که همان ایمان باور است به بهشت برد و هیچ‌یک از به گوررفتگان پیرو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کیفر نکرد، جز کسی را که برای خداوند شریک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آیه‌ای است که خداوند عزّتمند در مکّه و در سورۀ بنی‌اسرائیل بر او فروفرستاد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فرمان داد که جز او را بندگی نکنید و به پدر و مادر نیکی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او به بندگانش آگاه و بینا است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موضوعش ادب و پند و آموزش و نهی‌ای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تهدیدی ندارد و بر انجام چیزی از آنچه نهی کرده، و عدۀ کیفر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چیزها نهی کرده و پرهیز داده ولی سخت نگرفته و وعدۀ کیفر نداده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فرزندانتان را از ترس تهیدستی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کشتن آنان،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زنا نگردید که کاری بسیار زشت و شیوه‌ای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را که خدا محترم شمرده، جز به حقّ نکشید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ascii="Amiri" w:hAnsi="Amiri" w:eastAsia="Amiri" w:cs="Amiri"/>
          <w:color w:val="111111"/>
          <w:sz w:val="28"/>
          <w:sz w:val="28"/>
          <w:szCs w:val="28"/>
          <w:rtl w:val="true"/>
          <w:lang w:bidi="ar-SA"/>
        </w:rPr>
        <w:t xml:space="preserve">اَلنَّفْسَ اَلَّتِی حَرَّمَ اَللّٰهُ إِلاّٰ بِالْحَقِّ وَ مَنْ قُتِلَ مَظْلُوماً فَقَدْ جَعَلْنٰا لِوَلِیِّهِ سُلْطٰاناً فَلاٰ یُسْرِفْ فِی اَلْقَتْلِ إِنَّهُ کٰانَ مَنْصُوراً وَ لاٰ تَقْرَبُوا مٰالَ اَلْیَتِیمِ إِلاّٰ بِالَّتِی هِیَ أَحْسَنُ حَتّٰی یَبْلُغَ أَشُدَّهُ وَ أَوْفُوا بِالْعَهْدِ إِنَّ اَلْعَهْدَ کٰانَ مَسْؤُلاً وَ أَوْفُوا اَلْکَیْلَ إِذٰا کِلْتُمْ وَ زِنُوا بِالْقِسْطٰاسِ اَلْمُسْتَقِیمِ ذٰلِکَ خَیْرٌ وَ أَحْسَنُ تَأْوِیلاً وَ لاٰ تَقْفُ مٰا لَیْسَ لَکَ بِهِ عِلْمٌ إِنَّ اَلسَّمْعَ وَ اَلْبَصَرَ وَ اَلْفُؤٰادَ کُلُّ أُولٰئِکَ کٰانَ عَنْهُ مَسْؤُلاً وَ لاٰ تَمْشِ فِی اَلْأَرْضِ مَرَحاً إِنَّکَ لَنْ تَخْرِقَ اَلْأَرْضَ وَ لَنْ تَبْلُغَ اَلْجِبٰالَ طُولاً کُلُّ ذٰلِکَ کٰانَ سَیِّئُهُ عِنْدَ رَبِّکَ مَکْرُوهاً ذٰلِکَ مِمّٰا أَوْحیٰ إِلَیْکَ رَبُّکَ مِنَ اَلْحِکْمَةِ وَ لاٰ تَجْعَلْ مَعَ اَللّٰهِ إِلٰهاً آخَرَ فَتُلْقیٰ فِی جَهَنَّمَ مَلُوماً مَدْحُوراً و أنزل فی وَ اَللَّیْلِ إِذٰا یَغْشیٰ فَأَنْذَرْتُکُمْ نٰاراً تَلَظّٰی لاٰ یَصْلاٰهٰا إِلاَّ اَلْأَشْقَی اَلَّذِی کَذَّبَ وَ تَوَلّٰی فهذا مشرک و أنزل فی إِذَا اَلسَّمٰاءُ اِنْشَقَّتْ وَ أَمّٰا مَنْ أُوتِیَ کِتٰابَهُ وَرٰاءَ ظَهْرِهِ فَسَوْفَ یَدْعُوا ثُبُوراً وَ یَصْلیٰ سَعِیراً إِنَّهُ کٰانَ فِی أَهْلِهِ مَسْرُوراً إِنَّهُ ظَنَّ أَنْ لَنْ یَحُورَ بَلیٰ فهذا مشرک و أنزل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کُلَّمٰا أُلْقِیَ فِیهٰا فَوْجٌ سَأَلَهُمْ خَزَنَتُهٰا أَ لَمْ یَأْتِکُمْ نَذِیرٌ قٰالُوا بَلیٰ قَدْ جٰاءَنٰا نَذِیرٌ فَکَذَّبْنٰا وَ قُلْنٰا مٰا نَزَّلَ اَللّٰهُ مِنْ شَیْءٍ فهؤلاء مشرکون، و أنزل فی الواقعة وَ أَمّٰا إِنْ کٰانَ مِنَ اَلْمُکَذِّبِینَ اَلضّٰالِّینَ فَنُزُلٌ مِنْ حَمِیمٍ وَ تَصْلِیَةُ جَحِیمٍ فهؤلاء مشرکون و أنزل فی الحاقّة وَ أَمّٰا مَنْ أُوتِیَ کِتٰابَهُ بِشِمٰالِهِ فَیَقُولُ یٰا لَیْتَنِی لَمْ أُوتَ کِتٰابِیَهْ وَ لَمْ أَدْرِ مٰا حِسٰابِیَهْ یٰا لَیْتَهٰا کٰانَتِ اَلْقٰاضِیَةَ مٰا أَغْنیٰ عَنِّی مٰالِیَهْ إلی قوله إِنَّهُ کٰانَ لاٰ یُؤْمِنُ بِاللّٰهِ اَلْعَظِیمِ فهذا مشرک و أنزل فی طسم وَ بُرِّزَتِ اَلْجَحِیمُ لِلْغٰاوِینَ وَ قِیلَ لَهُمْ أَیْنَ مٰا کُنْتُمْ تَعْبُدُونَ مِنْ دُونِ اَللّٰهِ هَلْ یَنْصُرُونَکُمْ أَوْ یَنْتَصِرُونَ فَکُبْکِبُوا فِیهٰا هُمْ وَ اَلْغٰاوُونَ وَ جُنُودُ إِبْلِیسَ أَجْمَعُونَ جنود إبلیس ذرّیّته من الشّیاطین و قوله وَ مٰا أَضَلَّنٰا إِلاَّ اَلْمُجْرِمُونَ یعنی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و برای ولیّ کسی‌که مظلوم کشته شود، سلطه‌ای قرار دادیم تا در کشتن زیاده‌روی نکند که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بهترین شیوه، گرد مال یتیم نگردید تا به رشدش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خویش وفا کنید که از پیمان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پیمانه می‌کنید، به درستی پیمانه کنید و ترازو را درست کنید که این بهتر و فرجامش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دانشی درباره‌اش نداری، پیروی مکن، که از گوش و چشم و دل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با تکبّر راه نرو که هرگز نه زمین را می‌شکافی و نه در قامت به قد کوه‌ها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همۀ این‌ها نزد پروردگارت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حکمت‌هایی است که پروردگارت به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خداوند، معبود دیگری قرار نده که نکوهیده و رانده به دوزخ 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از آتش شعله‌ور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تیره‌بخت‌ترین کسان در آن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تکذیب کرده، روی بتافتند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کسی که نامه‌اش از پشت سر داده شود، به زودی به فریاد واویلا افتاده، در آتش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میان خانواده‌اش شادمان بود و گمان می‌کرد که هرگز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گروهی در آن انداخته شوند، نگهبانان دوزخ از ایشان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برایتان بیم‌دهنده‌ای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بیم‌دهنده‌ای آمد ولی ما تکذیب کردیم و گفتیم خداوند چیزی نازل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هم مشرکانند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واقعه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از تکذیب‌گران گمراه باشد، در آبی جوشان رفته، به دوزخ درمی‌افتند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هم مشرکانند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الحاقّة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کسی‌که نامه‌اش به دست چپش داده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نامۀ من داده نمی‌شد و نمی‌دانستم که حسابم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فرجام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اموالم مرا بی‌نیاز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خدای بزرگ ایمان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طسم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 برای گمراهان آشکار شده،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آنچه شما بندگی‌شان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یاری می‌کنند یا خودشان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و گمراهان به رو در آتش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همۀ سربازان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ابلیس که فرزندان شیطان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جز مجرمان گمراه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Amiri" w:hAnsi="Amiri" w:eastAsia="Amiri" w:cs="Amiri"/>
          <w:color w:val="111111"/>
          <w:sz w:val="28"/>
          <w:sz w:val="28"/>
          <w:szCs w:val="28"/>
          <w:rtl w:val="true"/>
          <w:lang w:bidi="ar-SA"/>
        </w:rPr>
        <w:t>المشرکین الّذین اقتدوا بهم هؤلاء فاتّبعوهم علی شرکهم و هم قوم محمّد صلّی اللّه علیه و اله و سلّم لیس فیهم من الیهود و النّصاری أحد و تصدیق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کَذَّبَ أَصْحٰابُ اَلْأَیْکَةِ کَذَّبَتْ قَوْمُ لُوطٍ لیس فیهم الیهود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ابن اللّه و لا النّصاری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 سیدخل اللّه الیهود و النّصاری النّار و یدخل کلّ قوم بأعمالهم؛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 إذ دعونا إلی سبیلهم ذلک قول اللّه عزّ و جلّ فیهم حین جمعهم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 هٰؤُلاٰءِ أَضَلُّونٰا فَآتِهِمْ عَذٰاباً ضِعْفاً مِنَ اَلنّٰارِ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دَخَلَتْ أُمَّةٌ لَعَنَتْ أُخْتَهٰا حَتّٰی إِذَا اِدّٰارَکُوا فِیهٰا جَمِیعاً برئ بعضهم من بعض و لعن بعضهم بعضا، یرید بعضهم أن یحجّ بعضا رجاء الفلج فیفلتوا من عظیم ما نزل بهم و لیس بأوان بلوی و لا اختبار و لا قبول معذرة و لات حین نجاة و الآیات و أشباههنّ ممّا نزل به بمکّة و لا یدخل اللّه النّار إلاّ مشرکا، فلمّا أذن اللّه لمحمّد صلّی اللّه علیه و اله و سلّم فی الخروج من مکّة إلی المدینة 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صلّی اللّه علیه و اله و سلّم عبده و رسوله و إقام الصّلاة و إیتاء الزّکاة و حجّ البیت و صیام شهر رمضان و أنزل علیه الحدود و قسمة الفرائض و أخبره بالمعاصی الّتی أوجب اللّه علیها و بها النّار لمن عمل بها و أنزل فی بیان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 و لا یلعن اللّه مؤمنا،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اَلْکٰافِرِینَ وَ أَعَدَّ لَهُمْ سَعِیراً خٰالِدِینَ فِیهٰا أَبَداً لاٰ یَجِدُونَ وَلِیًّا وَ لاٰ نَصِیراً و کیف یکون فی المشیئة و قد ألحق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جزاه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و اللّعنة و قد بیّن ذلک من الملعونون فی کتابه؟ و أنزل فی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مشرکانی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پیروی کردند، و آنان قوم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کسی از یهود و نصارا در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سخن خدای عزّتمند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آن‌ها قوم نوح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أیکه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یهود در میانشان است، همان کسانی‌که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نصارا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و نصارا را به دوزخ خواهد برد و او هر قومی را به سبب کردارهایشان به دوزخ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جز مجرمان گمراه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راهشان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شکوهمند است که دربارۀ آنان وقتی به سوی دوزخ گردشان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پس‌آمده، دربارۀ امّت پیش‌آمده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دوچندان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امّتی داخل شود، امّت دیگر را نفرین می‌کند تا هنگامی که همگی در آن‌جا گردآیند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دیگری بیزاری می‌جوید، دیگری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می‌خواهد به امید چیره‌شدن با دیگری جدل کند و از گرفتاری بزرگی که به آن دچار شده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نه هنگام آزمایش و امتحان و پذیرش بهانه است و نه هنگام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آیه‌ها و نظایر آن در مکّه نازل شد و خداوند جز مشرک را به دوزخ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که از مکّه به مدینه برود اسلام را بر پنج چیز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نبودن معبودی جز خداوند 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 بپا داشتن نماز، پرداخت زکات، حجّ خانۀ خدا و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تقسیم ارث را هم نازل کرده، به گناهانی که خداوند بر آن‌ها و به سبب آن‌ها بر عمل‌کنندگانش آتش را واجب کرده، آگاهش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قاتل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از روی عمد مؤمنی را بکشد کیفرش دوزخ جاودان و خشم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کرده، برایش کیفری بزرگ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خدا مؤمن را لعنت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کافران را لعنت کرده، آتشی سوزان برایشان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جاودانه در آن می‌مانند و دوست و یاوری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موضوع کشتن به خواست خدا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خواهد عذاب کند و اگر خواهد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قاتل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دوزخ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و لعنت پیوسته داشته و در کتابش از لعنت‌شدگان شمرده 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مال الیتیم من أکله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 و ذلک أنّ آکل مال الیتیم یجیء یوم القیامة و النّار تلتهب فی بطنه حتّی یخرج لهب النّار من فیه حتّی یعرفه کلّ أهل الجمع أنّه آکل مال الیتیم و أنزل فی الکیل وَیْلٌ لِلْمُطَفِّفِینَ و لم یجعل الویل لأحد حتّی یسمّیه کافرا،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مَشْهَدِ یَوْمٍ عَظِیمٍ و أنزل فی العهد إِنَّ اَلَّذِینَ یَشْتَرُونَ بِعَهْدِ اَللّٰهِ وَ أَیْمٰانِهِمْ ثَمَناً قَلِیلاً أُولٰئِکَ لاٰ خَلاٰقَ لَهُمْ فِی اَلْآخِرَةِ وَ لاٰ یُکَلِّمُهُمُ اَللّٰهُ وَ لاٰ یَنْظُرُ إِلَیْهِمْ یَوْمَ اَلْقِیٰامَةِ وَ لاٰ یُزَکِّیهِمْ وَ لَهُمْ عَذٰابٌ أَلِیمٌ و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فمن لم یکن له نصیب فی الآخرة فبأیّ شیء یدخل الجنّة و أنزل بالمدینة اَلزّٰانِی لاٰ یَنْکِحُ إِلاّٰ زٰانِیَةً أَوْ مُشْرِکَةً وَ اَلزّٰانِیَةُ لاٰ یَنْکِحُهٰا إِلاّٰ زٰانٍ أَوْ مُشْرِکٌ وَ حُرِّمَ ذٰلِکَ عَلَی اَلْمُؤْمِنِینَ فلم یسمّ اللّه الزّانی مؤمنا و لا الزّانیة مؤمنة و 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یمتری فیه أهل العلم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حین یزنی و هو مؤمن و لا یسرق السّارق حین یسرق و هو مؤمن؛ فإنّه إذا فعل ذلک خلع عنه الإیمان کخلع القمیص، و نزل بالمدینة 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فبرّأه اللّه ما کان مقیما علی الفریة من أن یسمّی بالإیمان،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لاٰ یَسْتَوُونَ و جعله اللّه منافقا،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هُمُ اَلْفٰاسِقُونَ و جعله عزّ و جلّ من أولیاء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کٰانَ مِنَ اَلْجِنِّ فَفَسَقَ عَنْ أَمْرِ رَبِّهِ و جعله ملعونا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و دربارۀ مال یتیم و کسی‌که آن را به ستم بخورد نازل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مال یتیمان را به ستم می‌خورند، در حقیقت آتشی می‌بلعند و به زودی به دوزخ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بدین‌جهت است که مال یتیم‌خور درحالی‌که در شکمش آتشی شعله می‌کشد، به رستاخیز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شعلۀ آتش از دهانش بیرون می‌آید و همۀ حاضران می‌فهمند که او مال یتیم‌خور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پیمانه کردن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بر کسانی‌که کافر نامید،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کافران از مشاهدۀ روز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پیمان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پیمان خداوند و سوگندهاشان را به بهایی اندک می‌فروشند، در آخرت بی‌آبرویند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قیامت با آنان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ننگریسته، پاکشان نمی‌گرداند و کیفری دردناک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خلاق بهره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در سرای واپسین بهره‌ای ندارد با چه چیزی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زناکار جز با زن زناکار یا مشرک ازدواج نمی‌کند و زن زناکار را جز مرد زناکار یا مشرک به ازدواج خود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همسری بر مؤمنان حرام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زناکار مرد، مؤمن نامیده شده و نه زناکار زن،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دانشمندان درباره این سخن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هنگامی که زنا می‌کند، مؤمن نیست و دزد وقتی دزدی می‌کند، مؤمن نیست؛ زیرا او وقتی آن را انجام می‌دهد، ایمان از او جدا می‌شود، همچون کنده‌شدن پیراهن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زنان پاکدامن را متهم می‌کنند، سپس چهار شاهد نمی‌آورند، هشتاد تازیانه به آن‌ها زده، هرگز گواهی‌شان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پس از آن توبه کرده، به صلاح آیند که همانا خداوند آمرزنده‌ای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تا وقتی بر آن افترا است، مؤمن نمی‌نامد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مانند کسی است که فاسق است؟ برابر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منافق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همان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را از یاران ابلیس قرار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که از جنّیان بود و از فرمان پروردگارش به بیراهه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لعنت‌شده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زنان پاکدامن ناآگاه مؤمن را متهم کنند، در دنیا و آخرت لعنت شده‌اند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لُعِنُوا فِی اَلدُّنْیٰا وَ اَلْآخِرَةِ وَ لَهُمْ عَذٰابٌ عَظِیمٌ یَوْمَ تَشْهَدُ عَلَیْهِمْ أَلْسِنَتُهُمْ وَ أَیْدِیهِمْ وَ أَرْجُلُهُمْ بِمٰا کٰانُوا یَعْمَلُونَ و لیست تشهد الجوارح علی مؤمن إنّما تشهد علی من حقّت علیه کلمة العذاب، فأمّا المؤمن فیعطی کتابه بیمینه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فَأُولٰئِکَ یَقْرَؤُنَ کِتٰابَهُمْ وَ لاٰ یُظْلَمُونَ فَتِیلاً 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أنزلت بعد سورة النّساء و تصدیق ذلک أنّ اللّه عزّ و جلّ أنزل علیه فی سورة النّساء وَ اَللاّٰتِی یَأْتِینَ اَلْفٰاحِشَةَ مِنْ نِسٰائِکُمْ فَاسْتَشْهِدُوا عَلَیْهِنَّ أَرْبَعَةً مِنْکُمْ فَإِنْ شَهِدُوا فَأَمْسِکُوهُنَّ فِی اَلْبُیُوتِ حَتّٰی یَتَوَفّٰاهُنَّ اَلْمَوْتُ أَوْ یَجْعَلَ اَللّٰهُ لَهُنَّ سَبِیلاً و السّبیل،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عن محمّد بن فضیل، عن أبی الصّبّاح الکنانیّ،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أنّ محمّدا رسول اللّه صلّی اللّه علیه و اله و سلّم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فرائض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الإیمان کلاما لم ینزل فیه صوم و لا صلاة و لا حلال و 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أن لا إله إلاّ اللّه و أنّ محمّدا رسول اللّه صلّی اللّه علیه و اله و سلّم فهو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یضربون الحدود و لم تقطع أیدیهم؟ و ما خلق اللّه عزّ و جلّ خلقا أکرم علی اللّه عزّ و جلّ من المؤمن، لأنّ الملائکة خدّام المؤمنین و أنّ جوار اللّه للمؤمنین و أنّ الجنّة للمؤمنین و أنّ الحور العین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و کیفری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زبان و دست و پایشان به آنچه می‌کردند،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اعضای بدن بر مؤمن گواهی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کسی گواهی می‌دهند که فرمان کیفر برایش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نامۀ مؤمن، به دست راستش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کسانی که نامۀ عملشان به دست راستشان داده شود، نامۀ‌شان را می‌خوانند و ذرّه‌ای ستم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نور پس از سورۀ نساء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آن‌که خداوند عزّتمند در سورۀ نساء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زنانی از شما که آن کار بسیار زشت را انجام داده‌اند، برایشان چهار شاهد را به گواهی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دادند، آنان را در خانه‌هاشان نگاه دارید تا مرگشان فرارسد یا خدا راهی برایشان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راه همان است که خدای عزّتمند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سوره‌ای را نازل کرده، واجبش ساختیم و در آن آیه‌هایی روشن نازل کردیم شاید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مرد و زن را به هر کدام،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دین خدا به آنان دلسوزی نکنید، اگر به خدا و واپسین روز،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کیفرشان را شاهد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از حضرت باقر علیه السّلام روایت کرده که به امیر مؤمنان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آن‌کس که گواهی دهد که معبودی جز خداوند نیست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 مؤمن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واجبات خدا چه می‌شود؟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شنیدم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روزه و نماز و حلال و حرام درباره‌اش نازل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مردمی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گواهی دهد که معبودی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حدّ زده شده، دستانشان بریده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آفریده‌ای گرامی‌تر از مؤمن نیافریده است؛ زیرا فرشتگان هم خدمت‌گزاران مؤمنان‌اند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همسایگی خداوند، بهشت و حور العین برای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للمؤمنین،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جحد الفرائض کان کافرا؟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سلاّم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أن یطاع اللّه فلا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أنّ الإیمان مبثوث لجوارح البدن کلّها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بکر بن صالح، عن القاسم بن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الزّبیریّ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أخبرنی أیّ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یقبل اللّه شیئا إلاّ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الّذی لا إله إلاّ هو أعلی الأعمال درجة و أشرفها منزلة و أسناها حظّا،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الإیمان، أقول هو و عمل أم قول بلا 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عمل کلّه و القول بعض ذلک العمل، بفرض من اللّه بیّن فی کتابه، واضح نوره، ثابتة حجّته، یشهد له به الکتاب و یدعوه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جعلت فداک حتّی أفهمه،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حالات و درجات و طبقات و منازل، فمنه التّامّ المنتهی تمامه و منه النّاقص البیّن نقصانه و منه الرّاجح الزّائد رجحانه،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لیتمّ و ینقص و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فرض الإیمان علی جوارح ابن آدم و قسّمه علیها و فرّقه فیها فلیس من جوارحه جارحة إلاّ و قد وکّلت من الإیمان بغیر ما وکّلت به أختها، فمنها قلبه الّذی به یعقل و یفقه و یفهم و هو أمیر بدنه الّذی لا ترد الجوارح و لا تصدر إلاّ عن رأیه و أمره و منها</w:t>
      </w:r>
    </w:p>
    <w:p>
      <w:pPr>
        <w:pStyle w:val="BookText"/>
        <w:rPr/>
      </w:pPr>
      <w:r>
        <w:rPr>
          <w:rFonts w:ascii="IRNazanin" w:hAnsi="IRNazanin" w:eastAsia="IRNazanin"/>
          <w:color w:val="111111"/>
          <w:sz w:val="28"/>
          <w:sz w:val="28"/>
          <w:szCs w:val="28"/>
          <w:rtl w:val="true"/>
          <w:lang w:bidi="fa-IR"/>
        </w:rPr>
        <w:t>عیناه اللّتان یبصر بهما و أذناه اللّتان یسمع بهما و یداه اللّتان یبطش بهما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bookmarkStart w:id="61" w:name="pg12973_132627"/>
    </w:p>
    <w:p>
      <w:pPr>
        <w:pStyle w:val="BookText"/>
        <w:rPr/>
      </w:pPr>
      <w:bookmarkEnd w:id="61"/>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کسی‌که واجبات را انکار کند، کافر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ایمان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از خداوند فرمان برند و نافرمانی نکنند</w:t>
      </w:r>
      <w:r>
        <w:rPr>
          <w:rFonts w:eastAsia="IRNazanin" w:cs="IRNazanin"/>
          <w:color w:val="111111"/>
          <w:sz w:val="28"/>
          <w:szCs w:val="28"/>
          <w:rtl w:val="true"/>
          <w:lang w:bidi="fa-IR"/>
        </w:rPr>
        <w:t>.</w:t>
      </w:r>
    </w:p>
    <w:p>
      <w:pPr>
        <w:pStyle w:val="Heading3"/>
        <w:numPr>
          <w:ilvl w:val="2"/>
          <w:numId w:val="1"/>
        </w:numPr>
        <w:rPr/>
      </w:pPr>
      <w:bookmarkStart w:id="62" w:name="__RefHeading___Toc5287555_3224264995"/>
      <w:bookmarkStart w:id="63" w:name="_Toc22"/>
      <w:bookmarkEnd w:id="62"/>
      <w:r>
        <w:rPr>
          <w:rtl w:val="true"/>
        </w:rPr>
        <w:t>ایمان بین همۀ اعضای بدن پخش شده است</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زبیری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به من بگو چه کرداری نزد خداوند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که خداوند چیزی را جز به سبب آن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خدایی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درجه‌ترین کردار، والاترینشان از جهت جایگاه و بالاترینشان از جهت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ایمان برایم نمی‌گویی؟ آیا ایمان، گفتار و کردار است یا گفتار بی‌کردار؟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همگی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برخی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از سوی خداوند است که در کتابش بیان شده و نورش، آشکار و حجّتش استوار است، که قرآن به آن گواهی داده، به سویش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وصف کن تا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 و طبقات و جایگاه‌هایی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کامل و به نهایت رسیده است، برخی ناقص و کاستی‌اش آشکار، و برخی دیگر پسندیده است و پسندیدگی‌اش، بسیاری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کامل و ناقص و بسیار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پاک و والا، ایمان را بر اعضای پسر آدم واجب و پخش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وظیفه‌اش در برابر ایمان غیر از وظیفۀ عضو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دل است که انسان با آن می‌اندیشد و درمی‌یابد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بدن است که اعضا جز به رأی و فرمان او 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چشم است که با آن می‌بیند و گوش که با آن می‌شنود و دستانش که با آن‌ها می‌زند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و رجلاه اللّتان یمشی بهما و فرجه الّذی الباه من قبله؛ و لسانه الّذی ینطق به و رأسه الّذی فیه وجهه، فلیس من هذه جارحة إلاّ و قد وکّلت من الإیمان بغیر ما وکّلت به أختها بفرض من اللّه تبارک اسمه، ینطق به الکتاب لها و یشهد به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علی القلب غیر ما فرض علی السّمع و فرض علی السّمع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 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صلّی اللّه علیه و اله و سلّم و الإقرار بما جاء من عند اللّه من نبیّ أو کتاب، فذلک ما فرض اللّه علی القلب من الإقرار و المعرفة و هو عمله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 وَ لٰکِنْ مَنْ شَرَحَ بِالْکُفْرِ صَدْراً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بِأَفْوٰاهِهِمْ وَ لَمْ تُؤْمِنْ قُلُوبُهُمْ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فِی أَنْفُسِکُمْ أَوْ تُخْفُوهُ یُحٰاسِبْکُمْ بِهِ اَللّٰهُ فَیَغْفِرُ لِمَنْ یَشٰاءُ وَ یُعَذِّبُ مَنْ یَشٰاءُ فذلک ما فرض اللّه عزّ و جلّ علی القلب من الإقرار و المعرفة و هو عمله و هو رأس الإیمان و فرض اللّه علی اللّسان القول و التّعبیر عن القلب بما عقد علیه و أقرّ به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آمَنّٰا بِالَّذِی أُنْزِلَ إِلَیْنٰا وَ أُنْزِلَ إِلَیْکُمْ وَ إِلٰهُنٰا وَ إِلٰهُکُمْ وٰاحِدٌ وَ نَحْنُ لَهُ مُسْلِمُونَ فهذا ما فرض اللّه علی اللّسان و هو عمله و فرض علی السّمع أن یتنزّه عن الاستماع</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و پاهایش که با آن‌ها راه می‌رود و شرمگاهی که شهوتش از جانب او است و زبانش که با آن سخن می‌گوید و سرش که چهره‌اش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این‌ها عضوی نیست جز این‌که وظیفه‌ای در برابر ایمان دارد و آن غیر از وظیفه‌ای است که عضو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از سوی خداوند پاک‌نام است که قرآن درباره‌اش سخن گفته 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دل چیزی جز آنچه بر گوش واجب کرده بود، واجب کرد و بر گوش جز آنچه بر چشم واجب کرده بود و بر چشم‌ها جز آنچه بر زبان واجب کرده بود و بر زبان جز آنچه بر دست‌ها واجب کرده بود و بر دست‌ها جز آنچه بر پاها واجب کرده بود و بر پاها جز آنچه بر شرمگاه واجب کرده بود و بر شرمگاه جز آنچه بر صورت واجب کرده بود واجب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ایمانی که بر دل واجب کرد، اقرار و معرفت و استواری است و سر سپردن به این‌که معبودی جز خداوند یگانۀ بی‌انباز نیست، معبودی یکتا که یار و فرزندی نگرفته است و محمّد بنده و فرستادۀ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اقرار به پیامبر یا کتابی که از نزد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و شناختی که خداوند بر دل واجب کرده، همان کردار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عزّتمند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کسی که ناگزیر شود ولی دلش به ایمان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سینه را برای کفر گشاده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که دل‌ها به یاد خدا آرام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زبان‌هاشان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دل‌هاشان ایمان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در دلتان است، آشکار یا پنهان کنید، خداوند آن را برایتان حساب می‌کند تا هرکه را بخواهد، بیامرزد و هرکه را بخواهد، کیفر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اقرار و معرفت را خداوند شکوهمند بر دل واجب کرد که همان کردار دل و سرچشمۀ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زبان، گفتار را واجب کرد و بیان‌نمودن آنچه که دل بر آن استواری یافته و به آن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نیکو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ما به خداوند و به آنچه بر ما و شما نازل شده،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خدای شما یکی است و ما به او تسلیمیم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خداوند بر زبان واجب کرده است و کردار زبان این است و بر گوش واجب کرد که از گوش سپردن به آنچه خداوند حرام کرده، دور بماند و از گوش سپردن آنچه برایش</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Amiri" w:hAnsi="Amiri" w:eastAsia="Amiri" w:cs="Amiri"/>
          <w:color w:val="111111"/>
          <w:sz w:val="28"/>
          <w:sz w:val="28"/>
          <w:szCs w:val="28"/>
          <w:rtl w:val="true"/>
          <w:lang w:bidi="ar-SA"/>
        </w:rPr>
        <w:t>إلی ما حرّم اللّه و أن یعرض عمّا لا یحلّ له ممّا نهی اللّه عزّ و جلّ عنه و الإصغاء إلی ما أسخط اللّه عزّ و جلّ فقال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ثمّ استثنی اللّه عزّ و جلّ موضع النّسیان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یُنْسِیَنَّکَ اَلشَّیْطٰانُ فَلاٰ تَقْعُدْ بَعْدَ اَلذِّکْریٰ مَعَ اَلْقَوْمِ اَلظّٰالِمِینَ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 وَ اَلَّذِینَ هُمْ لِلزَّکٰاةِ فٰاعِلُونَ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لَنٰا أَعْمٰالُنٰا وَ لَکُمْ أَعْمٰالُکُمْ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کِرٰاماً فهذا ما فرض اللّه علی السّمع من الإیمان أن لا یصغی إلی ما لا یحلّ له و هو عمله و هو من الإیمان و فرض علی البصر أن لا ینظر إلی ما حرّم اللّه علیه و أن یعرض عمّا نهی اللّه عنه ممّا لا یحلّ له، و هو عمله و هو من الإیمان،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فنهاهم أن ینظروا إلی عوراتهم و أن ینظر المرء إلی فرج أخیه و یحفظ فرجه أن ینظر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من أن تنظر إحداهنّ إلی فرج أختها و تحفظ فرجها من أن ینظر إلیها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من حفظ الفرج فهو من الزّنا إلاّ هذه الآیة فإنّها من النّظر ثمّ نظم ما فرض علی القلب و اللّسان و السّمع و البصر فی آیة 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یعنی بالجلود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و الأفخاذ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حلال نشده و خداوند نهی کرده و از گوش دادن به آنچه خداوند عزّتمند را خشمگین می‌کند،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بر شما نازل کرد که وقتی شنیدید که آیات خدا را می‌شنوند و مسخره می‌کنند، با آن‌ها منشینید تا به سخن دیگری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عزّتمند جایگاه فراموشی را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شیطان تو را به فراموشی اندازد، پس از یادآوری، با گروه ستمگران منشین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بندگانم بشارت بده؛ کسانی را که سخن را می‌شنوند و از بهترین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هدایتشان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خردمندان‌اند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نمازشان فروتن‌اند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بیهودگی روی‌گردان‌اند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زکات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سخن بیهوده‌ای بشنوند، از آن روی 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خودمان و اعمال شما برای خودتان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 بیهودگی می‌گذرند بزرگوارانه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ایمانی است که بر گوش واجب کرده است که به آنچه برایش حلال نیست، گوش نسپارد که همین، کردار گوش است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 واجب گشت که بر آنچه خداوند بر او حرام نموده ننگرد و از آنچه که بر او حلال نیست و خداوند او را از آن پرهیز داده روی‌گرداند و این کردار چشم است و از ایمان است که خداوند پاک و والا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مؤمنان که چشم بپوشند و شرمگاهشان را نگاه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از نگریستن به شرمگاهشان و از این‌که مردی به شرمگاه برادرش بنگرد، پرهیز داده تا شخص، شرمگاهش را از نگاه دیگران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مؤمن بگو که چشمشان را بپوشند و شرمگاهشان را نگاه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شرمگاه خواهرشان ننگرند و شرمگاه خود را از دیده شدن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که در قرآن دربارۀ حفظ شرمگاه آمده، دربارۀ حفظ از زنا است جز این آیه، که دربارۀ حفظ از نگریستن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بر دل و زبان و گوش و چشم واجب کرده بود، در آیه‌ای دیگر به رشته درآورد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می‌کردید نه به خاطر این بود که گوش و چشم و پوستتان به زیانتان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پوست، شرمگاه و 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آنچه دانشی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علی العینین من غضّ البصر عمّا حرّم اللّه عزّ و جلّ و هو عملهما و هو من الإیمان و فرض اللّه علی الیدین أن لا یبطش بهما إلی ما حرّم اللّه و أن یبطش بهما إلی ما أمر اللّه عزّ و جلّ و فرض علیهما من الصّدقة و صلة الرّحم و الجهاد فی سبیل اللّه و الطّهور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 فهذا ما فرض اللّه علی الیدین لأنّ الضّرب من علاجهما و فرض علی الرّجلین أن لا یمشی بهما إلی شیء من معاصی اللّه و فرض علیهما المشی إلی ما یرضی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إِنَّکَ لَنْ تَخْرِقَ اَلْأَرْضَ وَ لَنْ تَبْلُغَ اَلْجِبٰالَ طُولاً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 إِنَّ أَنْکَرَ اَلْأَصْوٰاتِ لَصَوْتُ اَلْحَمِیرِ و قال فیما شهدت الأیدی و الأرجل علی أنفسهما و علی أربابهما من تضییعهما لما أمر اللّه عزّ و جلّ به و فرضه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فهذا أیضا ممّا فرض اللّه علی الیدین و علی الرّجلین و هو عملهما و هو من الإیمان و فرض علی الوجه السّجود له باللّیل و النّهار فی مواقیت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فهذه فریضة جامعة علی الوجه و الیدین و الرّجلین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و قال فیما فرض علی الجوارح من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درباره‌اش نداری نایست و درنگ مکن که همانا از گوش و چشم و دل بازخواست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خداوند بر چشم‌ها واجب کرده که عبارت از فروبستن آنها بر چیزی است که خداوند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چشم است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دست‌ها واجب کرد که به آنچه خداوند حرام کرده، دراز نشود و به آنچه خداوند فرمان داده و بر آن‌ها واجب کرده، دراز شود؛ به صدقه‌دهی و برقراری پیوند خویشاوندی و جهاد در راه خدا و طهارت و پاکی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وقتی به نماز برخاستید، صورت و دستتان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بشویید و سر و پایتان را تا برآمدگی‌اش مسح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با کافران دیدار کردید، گردن‌شان را بزنید تا چون آنان را تارومار کردید،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محکم کنید و سپس یا منّت بگذارید یا فدیه بگیرید و بارهای جنگ برجا نهاده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خداوند بر دست‌ها واجب کرده است؛ زیرا زدن درمان دست است و بر پاها واجب کرد که به سوی چیزی از گناهان خداوند نرود و واجب کرد که به سوی آنچه خداوند عزّتمند را خرسند می‌کند،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با تکبّر راه نرو که تو نه زمین را می‌شکافی و نه در قامت به کوه‌ها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رفتن خود، میانه‌روی کرده، صدایت را پایین بیاور که ناپسندترین صداها، صدای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گواهی دست و پا به زیان خود و صاحبانشان که برای تباه‌کردن آنچه خداوند عزّتمند فرمان داده و بر آن‌ها واجب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بر دهانشان مهر می‌زنیم و دست‌هاشان با ما سخن می‌گویند و پاهاشان گواهی می‌دهد که چه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چیزهایی است که خداوند بر دست‌ها و پاها واجب کرده است و کردار آن‌ها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سجده‌کردن برای خدا در شبانه‌روز و اوقات نماز را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کنید و پروردگارتان را بندگی کنید و کارهای نیکو کنید تا شاید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واجبی فراگیر بر هریک از صورت و دست‌ها و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جایگاه‌های سجده برای خداوند است، پس کسی را به همراه خدا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طهارت و نمازی که بر اعضا واجب کرده، فرموده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Amiri" w:hAnsi="Amiri" w:eastAsia="Amiri" w:cs="Amiri"/>
          <w:color w:val="111111"/>
          <w:sz w:val="28"/>
          <w:sz w:val="28"/>
          <w:szCs w:val="28"/>
          <w:rtl w:val="true"/>
          <w:lang w:bidi="ar-SA"/>
        </w:rPr>
        <w:t>الطّهور و الصّلاة بها و ذلک أنّ اللّه عزّ و جلّ لمّا صرف نبیّه صلّی اللّه علیه و اله و سلّم إلی الکعبة عن البیت المقدّس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لِیُضِیعَ إِیمٰانَکُمْ إِنَّ اَللّٰهَ بِالنّٰاسِ لَرَؤُفٌ رَحِیمٌ فسمّی الصّلاة إیمانا فمن لقی اللّه عزّ و جلّ حافظا لجوارحه موفیا کلّ جارحة من جوارحه ما فرض اللّه عزّ و جلّ علیها لقی اللّه عزّ و جلّ مستکملا لإیمانه و هو من أهل الجنّة و من خان فی شیء منها أو تعدّی ما أمر اللّه عزّ و جلّ فیها لقی اللّه عزّ و جلّ ناقص الإیمان،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الإیمان و تمامه، فمن أین جاءت زیادته؟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 وَ أَمَّا اَلَّذِینَ فِی قُلُوبِهِمْ مَرَضٌ فَزٰادَتْهُمْ رِجْساً إِلَی رِجْسِهِمْ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إِنَّهُمْ فِتْیَةٌ آمَنُوا بِرَبِّهِمْ وَ زِدْنٰاهُمْ هُدیً و لو کان کلّه واحدا لا زیادة فیه و لا نقصان لم یکن لأحد منهم فضل علی الآخر و لاستوت النّعم فیه و لاستوی النّاس و بطل التّفضیل و لکن بتمام الإیمان دخل المؤمنون الجنّة و بالزّیادة فی الإیمان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محمّد بن خالد، عن أبیه و محمّد بن یحیی، عن أحمد بن محمّد بن عیسی جمیعا، عن البرقیّ، عن النّضر بن سوید، عن یحیی بن عمران الحلبیّ، عن عبید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عن 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السّمع عمّا سمع و البصر عمّا نظر إلیه و الفؤاد عمّا عقد علیه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و این به جهت آن است که خداوند عزّتمند وقتی پیامبرش را از بیت المقدس به سوی کعبه برگرداند،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ایمان شما را تباه نمی‌کند که او به بندگانش دلسوز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را ایمان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خداوند شکوهمند را درحالی دیدار کند که اعضایش را نگاه داشته، به واجبات هر عضوی وفا کند، او را در حال کامل‌کردن ایمان خود دیدار کرده 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چیزی از آن‌ها را فروگذاشت یا از آنچه خداوند عزّتمند فرمان داده بود، درگذشت، او را در حال کاستی ایمان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و کامل بودن ایمان را فهمیدم، ولی بسیارشدن آن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عزّتمند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سوره‌ای نازل شود، یکی از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چه کسی را افزایش داد؟ امّا کسانی که ایمان آورده‌اند، به ایمانشان افزوده می‌شود و بسیار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بیماری‌ای در دلشان است، پلیدی‌ای بر پلیدیشان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آنان را به درستی بر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بودند که به پروردگارشان ایمان آوردند و ما بر هدایتشان افزودیم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همۀ ایمان‌ها یکی بود و کاستی و افزونی‌ای نبود، هیچ‌کس بر دیگری فضیلتی نداشت، نعمت‌ها برابر و مردم هم برابر بودند و فضیلت یاوه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ایمان کامل است که مؤمنان به بهشت درمی‌آیند و به افزونی ایمان است که مؤمنان در نزد خداوند پیش می‌افتند و به کاستی‌اش، کم‌کاران به دوزخ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گوش و چشم و دل بازخواست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 دربارۀ آنچه شنیده، از چشم دربارۀ آنچه دیده و از دل دربارۀ آنچه با آن محکم شده، بازخواست خواهند کرد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أو غیره، عن العلاء،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بما جاء من عند اللّه و ما استقرّ فی القلوب من التّصدیق بذلک،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أ لیست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الإیمان لا یکون إلاّ بعمل و العمل منه و لا یثبت الإیمان إلاّ بعمل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عبد اللّه بن مسکان،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اسمه الإسلام و هو دین اللّه قبل أن تکونوا حیث کنتم و بعد أن تکونوا فمن أقرّ بدین اللّه فهو مسلم و من عمل بما أمر اللّه عزّ و جلّ به فهو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النّضر بن سوید عن یحیی بن عمران الحلبیّ، عن أیّوب بن الحرّ،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فقال له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خیثمة ابن أبی خیثمة یحدّثنا عنک أنّه سألک عن الإسلام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من استقبل قبلتنا و شهد شهادتنا و نسک نسکنا و والی ولیّنا و عادی عدوّنا فهو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خیثمة،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سألک عن الإیمان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 التّصدیق بکتاب اللّه و أن لا یعصی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خیثمة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أبی عمیر، عن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ایمان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این‌که معبودی جز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و باور استوار به آنچه از نزد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دادن عمل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جز با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ایمان است و ایمان جز با عمل استوار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دین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پدید آمدنتان و پس از آن کسی‌که به دین خدا اقرار کند، مسلمان است و آن‌که به فرمان خدا عمل کند،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باقر علیه السّلام بودم که 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خیثمة به ما می‌گفت که از شما دربارۀ اسلام پرسیده و شما به او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قبلۀ ما روکرده، گواهی ما را گفته، راه ما را بپیماید و ولیّ ما را دوست داشته، دشمنمان را دشمن بدارد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درست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دربارۀ ایمان پرسیده است و شما فرموده‌ای که ایمان به خدا باور به کتاب خدا و نافرمانی نکردن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درست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ایمان پرسیدم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من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له الإیمان إلاّ بالعمل و العمل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علیّ بن العبّاس، عن علیّ بن میسّر، عن حمّاد بن عمرو النّصیبیّ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العالم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أخبرنی أیّ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یقبل عملا إلاّ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الّذی هو أعلی الأعمال درجة و أسناها حظّا و أشرفها منزلة،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الإیمان أقول و عمل أم قول بلا 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عمل کلّه، و القول بعض ذلک العمل بفرض من اللّه بیّنه فی کتابه، واضح نوره، ثابتة حجّته، یشهد به الکتاب و یدعو إلیه، قلت، صف لی ذلک حتّی أفهمه،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حالات و درجات و طبقات و منازل فمنه التّامّ المنتهی تمامه و منه النّاقص المنتهی نقصانه و منه الزّائد الرّاجح زیادته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الإیمان لیتمّ و یزید و ینقص؟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فرض الإیمان علی جوارح بنی آدم و قسّمه علیها و فرّقه علیها، فلیس من جوارحهم جارحة إلاّ و هی موکّلة من الإیمان بغیر ما وکّلت به أختها فمنها قلبه الّذی به یعقل و یفقه و یفهم و هو أمیر بدنه الّذی لا تورد الجوارح و لا تصدر إلاّ عن رأیه و أمره، و منها یداه اللّتان یبطش بهما و رجلاه اللّتان یمشی بهما و فرجه الّذی الباه من قبله و لسانه الّذی ینطق به الکتاب و یشهد به علیها و عیناه اللّتان یبصر بهما، و أذناه اللّتان یسمع بهما و فرض علی القلب غیر ما فرض علی اللّسان و فرض علی اللّسان غیر ما فرض علی العینین و فرض علی العینین غیر ما فرض علی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نبودن معبودی جز خداوند و فرستاده‌بودن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از ایمان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با عمل استوار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از ایمان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عمرو نصیبی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عالم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کاظم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 که کدام عمل نزد خداوند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هیچ عملی جز به سبب آن پذیرفته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که از جهت درجه بلندترین عمل، از جهت بهره والاترین و از جهت منزلت شریف‌ترین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برایم از ایمان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گفتار با عمل است یا گفتار بی‌عمل؟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همگی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برخی از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از سوی خدا است که در کتابش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آشکار و برهانش استوار است که قرآن به آن گواهی داده، به سویش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وصف کن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 و طبقات و جایگاه‌هایی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کامل و به نهایت کمال رسیده است و برخی ناقص و به نهایت کاستی رسیده و ایمان دیگری نیز هست که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کامل و بسیار و ناقص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ایمان را به همۀ اعضای فرزندان آدم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هر عضوی جداگانه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عضوی از اعضا در برابر ایمان وظیفه‌ای است که غیر از وظیفۀ عضو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اعضاء دل است که انسان با آن می‌اندیشد و درمی‌یابد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بدن است که ورودی و خروجی اعضا جز با نظر و فرمان او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دست‌ها هستند که برای گرفتن چیزی دراز می‌شوند و پاها، که انسان با آن راه می‌رود و شرمگاهش که شهوت از جانب او است و زبانش که قرآن با آن به سخن درآمده، به زیان او گواهی می‌دهد و چشمانش، که انسان با آن‌ها می‌بیند و گوش‌هایش که با آن‌ها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چیزی غیر از آنچه بر زبان واجب کرده بود،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جز آنچه بر چشم‌ها واجب کرده بود و بر چشم‌ها جز آنچه بر گوش واجب کرده بود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السّمع و فرض علی السّمع غیر ما فرض علی الیدین و فرض علی الیدین غیر ما فرض علی الرّجلین و فرض علی الرّجلین غیر ما فرض علی الفرج و فرض علی الفرج غیر ما فرض علی الوجه، فأمّا ما فرض علی القلب من الإیمان فالإقرار و المعرفة و التّصدیق و التّسلیم و العقد و الرّضا بأن لا إله إلاّ اللّه وحده، لا شریک له، أحدا، صمدا، لم یتّخذ صاحبه و لا ولدا، و أنّ محمّدا صلّی اللّه علیه و اله و سلّم عبده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١۵٢٠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بعض أصحابنا، عن الأشعث بن محمّد، عن محمّد بن حفص بن خارجة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سأله رجل عن قول المرجئة فی الکفر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یحتجّون علینا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الکافر عندنا هو الکافر عند اللّه فکذلک نجد المؤمن إذا أقرّ بإیمانه أنّه عند اللّه مؤمن،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یستوی هذان؟ و الکفر إقرار من العبد فلا یکلّف بعد إقراره ببیّنة، و الإیمان دعوی لا تجوز إلاّ ببیّنة، و بیّنته عمله و نیّته، فإذا اتّفقا فالعبد عند اللّه مؤمن و الکفر موجود بکلّ جهة من هذه الجهات الثّلاث من نیّة أو قول أو عمل و الأحکام تجری علی القول و العمل، فما أکثر من یشهد له المؤمنون بالإیمان و یجری علیه أحکام المؤمنین و هو عند اللّه کافر و قد أصاب من أجری علیه أحکام المؤمنین بظاهر قوله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السّبق إلی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بکر بن صالح، عن القاسم بن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الزّبیریّ، عن أبی عبد اللّه علیه السّلام قال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bookmarkStart w:id="64" w:name="pg12973_132641"/>
    </w:p>
    <w:p>
      <w:pPr>
        <w:pStyle w:val="BookText"/>
        <w:rPr/>
      </w:pPr>
      <w:bookmarkEnd w:id="64"/>
      <w:r>
        <w:rPr>
          <w:rFonts w:ascii="IRNazanin" w:hAnsi="IRNazanin" w:eastAsia="IRNazanin"/>
          <w:color w:val="111111"/>
          <w:sz w:val="28"/>
          <w:sz w:val="28"/>
          <w:szCs w:val="28"/>
          <w:rtl w:val="true"/>
          <w:lang w:bidi="fa-IR"/>
        </w:rPr>
        <w:t>و بر گوش غیر از آنچه بر دست‌ها واجب کرده بود، و بر دست‌ها غیر از آنچه بر پاها واجب کرده بود، و بر پاها غیر از آنچه بر شرمگاه واجب کرده بود، و بر شرمگاه جز آنچه بر چهره واجب کرده بود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بر دل واجب کرد، اقرار و معرفت و باور و تسلیم و استواری است و خشنودی به این‌که معبودی، جز خداوند یگانۀ بی‌انباز یکتای بی‌نیاز و بی‌یار و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حفص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صادق علیه السّلام دربارۀ عقیدۀ مرجئه در موضوع کفر و ایمان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علیه ما برهان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کافر در نزد ما، در نزد خداوند هم کافر است، همین‌طور کسی که به ایمانش اقرار می‌کند، نزد خداوند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برابرند؟ کفر اقراری است که به گواه نیازی ندارد ولی ایمان ادّعایی است که جز با گواه اثر نمی‌گذارد و آن گواه، عمل و نیّت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شدند، بنده نزد خداوند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کفر تنها با یکی از سه جهت نیّت و گفتار و عمل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بر گفتار و عمل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مؤمنان، به ایمانش گواهی می‌دهند و احکام مؤمنان درباره‌اش جاری می‌شود ولی در نزد خداوند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کسی که احکام مؤمن را به جهت گفتار و عمل ظاهری بر او جاری می‌کند کار درستی انجام می‌دهد</w:t>
      </w:r>
      <w:r>
        <w:rPr>
          <w:rFonts w:eastAsia="IRNazanin" w:cs="IRNazanin"/>
          <w:color w:val="111111"/>
          <w:sz w:val="28"/>
          <w:szCs w:val="28"/>
          <w:rtl w:val="true"/>
          <w:lang w:bidi="fa-IR"/>
        </w:rPr>
        <w:t>.</w:t>
      </w:r>
    </w:p>
    <w:p>
      <w:pPr>
        <w:pStyle w:val="Heading3"/>
        <w:numPr>
          <w:ilvl w:val="2"/>
          <w:numId w:val="1"/>
        </w:numPr>
        <w:rPr/>
      </w:pPr>
      <w:bookmarkStart w:id="65" w:name="__RefHeading___Toc5287557_3224264995"/>
      <w:bookmarkStart w:id="66" w:name="_Toc23"/>
      <w:bookmarkEnd w:id="65"/>
      <w:r>
        <w:rPr>
          <w:rtl w:val="true"/>
        </w:rPr>
        <w:t>پیش افتادن در ایمان</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زبیری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للإیمان درجات و منازل، یتفاضل المؤمنون فیها عند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لی رحمک اللّه حتّی أفهمه،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سبّق بین المؤمنین کما یسبّق بین الخیل یوم الرّهان، ثمّ فضّلهم علی درجاتهم فی السّبق إلیه، فجعل کلّ امرئ منهم علی درجة سبقه، لا ینقصه فیها من حقّه و لا یتقدّم مسبوق سابقا و لا مفضول فاضلا، تفاضل بذلک أوائل هذه الأمّة و أواخرها و لو لم یکن للسّابق إلی الإیمان فضل علی المسبوق إذا للحق آخر هذه الأمّة أوّلها، نعم و لتقدّموهم إذا لم یکن لمن سبق إلی الإیمان الفضل علی من أبطأ عنه و لکن بدرجات الإیمان قدّم اللّه السّابقین و بالإبطاء عن الإیمان أخّر اللّه المقصّرین لأنّا نجد من المؤمنین من الآخرین من هو أکثر عملا من الأوّلین و أکثرهم صلاة و صوما و حجّا و زکاة و جهادا و إنفاقا و لو لم یکن سوابق یفضل بها المؤمنون بعضهم بعضا عند اللّه لکان الآخرون بکثرة العمل مقدّمین علی الأوّلین و لکن أبی اللّه عزّ و جلّ أن یدرک آخر درجات الإیمان أوّلها، و یقدّم فیها من أخّر اللّه أو یؤخّر فیها من قدّم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عمّا ندب اللّه عزّ و جلّ المؤمنین إلیه من الاستباق إلی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أُولٰئِکَ اَلْمُقَرَّبُونَ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فبدأ بالمهاجرین الأوّلین علی درجة سبقهم، ثمّ ثنّی بالأنصار ثمّ ثلّث بالتّابعین لهم بإحسان، فوضع کلّ قوم علی قدر درجاتهم و منازلهم عنده ثمّ ذکر ما فضّل اللّه عزّ و جلّ به أولیاءه بعضهم علی بعض، فقال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ایمان درجات و جایگاه‌هایی است که مؤمنان براساس آن در نزد خداوند از هم پیش افتند؟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توضیح بدهید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میان مؤمنان مسابقه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روز اسب‌دوانی میان اسبان مسابقه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بر اساس درجۀ پیش افتادن به‌سوی خودش،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را بنابر پیشی‌اش درجه داد و حقّش را از آن درجه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هیچ پسینی بر پیشین جلو افتد و نه هیچ کم‌فضیلتی بر فضیلت‌مند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پیشینیان و پسینیان این امّت بر یکدیگر برتری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پیشتاز به‌سوی ایمان، از عقب‌افتادۀ در ایمان، برتر نبود، اوّل و آخر این امّت یکی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برای پیش‌افتادۀ در ایمان، فضیلتی بر کوتاهی کرده نبود، آن‌کس که در آخر آمده، از اوّلی پیش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سبب درجات ایمان، پیش‌افتادگان را مقدّم کرد و کوتاهی‌کنندگان را عقب انداخت؛ زیرا از میان پسینیان، مؤمنانی هستند که کردارشان بیشتر از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زکات و جهاد و انفاقشان بیشتر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پیشینه‌ای نبود که مؤمنان به سبب آن در نزد خداوند پیش‌افتند، پسینیان با بسیار شدن عملشان بر پیشینیان مقدّم می‌شدند ولی خدا دوست ندارد که کسی که در آخرین درجات ایمان است، با کسی که در نخستین درجۀ آن است، برابر شود و کسی که خداوند او را عقب انداخته، مقدّم شود و کسی که خداوند او را مقدّم کرده، عقب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آیه‌هایی که خداوند عزّتمند، مؤمنان به خودش را به پیشی‌گرفتن در ایمان خوانده است،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شکوهمند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آمرزش پروردگار و بهشتی که پهنه‌اش همچون پهنای آسمان و زمین است بر یکدیگر پیشی بگیرید که آن برای کسانی که به خداوند و فرستادگانش ایمان آورده‌اند،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پیشرو؛ آنان مقرّبان‌اند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نخستین از مهاجران و انصار و کسانی که به نیکویی از آنان پیروی کردند؛ خداوند از آنان و آنان از خداوند خشنودند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مهاجرین نخستین به جهت پیشی‌شان، آغاز کرده و در جایگاه دوم، انصار و در جایگاه سوم کسانی را که به نیکویی از ایشان پیروی کرده‌اند،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را بنا بر درجه و منزلتش، در نزد خود قرار داده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فوق بعض دَرَجٰاتٍ إلی آخر الآیة،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اَلنَّبِیِّینَ عَلیٰ بَعْضٍ و قال اُنْظُرْ کَیْفَ فَضَّلْنٰا بَعْضَهُمْ عَلیٰ بَعْضٍ وَ لَلْآخِرَةُ أَکْبَرُ دَرَجٰاتٍ وَ أَکْبَرُ تَفْضِیلاً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 کُلَّ ذِی فَضْلٍ فَضْلَهُ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اَلْمُجٰاهِدِینَ عَلَی اَلْقٰاعِدِینَ أَجْراً عَظِیماً دَرَجٰاتٍ مِنْهُ وَ مَغْفِرَةً وَ رَحْمَةً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 فهذا ذکر درجات الإیمان و منازله عند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درجات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الحسن بن محبوب، عن عمّار بن أبی الأحوص،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وضع الإیمان علی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 و الصّدق و الیقین و الرّضا و الوفاء و العلم و الحلم، ثمّ قسم ذلک بین النّاس، فمن جعل فیه هذه السّبعة الأسهم فهو کامل، محتمل؛ و قسم لبعض النّاس السّهم و لبعض</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bookmarkStart w:id="67" w:name="pg12973_132645"/>
    </w:p>
    <w:p>
      <w:pPr>
        <w:pStyle w:val="BookText"/>
        <w:rPr/>
      </w:pPr>
      <w:bookmarkEnd w:id="67"/>
      <w:r>
        <w:rPr>
          <w:rFonts w:ascii="IRNazanin" w:hAnsi="IRNazanin" w:eastAsia="IRNazanin"/>
          <w:color w:val="111111"/>
          <w:sz w:val="28"/>
          <w:sz w:val="28"/>
          <w:szCs w:val="28"/>
          <w:rtl w:val="true"/>
          <w:lang w:bidi="fa-IR"/>
        </w:rPr>
        <w:t>سپس آنچه را که اولیایش را به سبب آن بر یکدیگر فضیلت داده،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برخی از این فرستادگان را بر برخی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برخی‌شان را درجاتی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پیامبران را به برخی دیگر برتری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برخی را به برخی دیگر برتری دادیم و درجات آخرت و برتری‌هایش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نزد خداوند درجاتی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صاحب فضیلتی به اندازۀ فضیلتش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هجرت کردند و با مال و جانشان در راه خدا جهاد کردند، نزد خدا بزرگ‌ترین درجه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مجاهدان را بر خانه‌نشستگان، با پاداشی بزرگ برتری داده است؛ به درجات و آمرزش و رحمتی از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پیش از فتح انفاق کرد و جنگید،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که پس از فتح انفاق کرده، جنگیدند، درجه‌شان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از شما را که ایمان آورده‌اند و کسانی را که به ایشان علم داده شده، درجاتی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هیچ تشنگی و گرسنگی‌ای در راه خدا به ایشان نمی‌رسد و قدم در جایی‌که باعث خشم کافران شود، نمی‌گذارند و به دشمن زیانی نمی‌رسانند جز این‌که به سببش عمل صالحی برایشان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خیری را که از پیش برای خودتان می‌فرستید، نزد خداوند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به اندازۀ ذرّه‌ای نیکویی کند آن را می‌بیند و هرکس هم به اندازۀ ذرّه‌ای بدی کند آن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بیان درجات و منزلت ایمان در نزد خداوند شکوهمند</w:t>
      </w:r>
      <w:r>
        <w:rPr>
          <w:rFonts w:eastAsia="IRNazanin" w:cs="IRNazanin"/>
          <w:color w:val="111111"/>
          <w:sz w:val="28"/>
          <w:szCs w:val="28"/>
          <w:rtl w:val="true"/>
          <w:lang w:bidi="fa-IR"/>
        </w:rPr>
        <w:t>.</w:t>
      </w:r>
    </w:p>
    <w:p>
      <w:pPr>
        <w:pStyle w:val="Heading3"/>
        <w:numPr>
          <w:ilvl w:val="2"/>
          <w:numId w:val="1"/>
        </w:numPr>
        <w:rPr/>
      </w:pPr>
      <w:bookmarkStart w:id="68" w:name="__RefHeading___Toc5287559_3224264995"/>
      <w:bookmarkStart w:id="69" w:name="_Toc24"/>
      <w:bookmarkEnd w:id="68"/>
      <w:r>
        <w:rPr>
          <w:rtl w:val="true"/>
        </w:rPr>
        <w:t>درجات ایمان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ابو الأحوض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شکوهمند ایمان را بر هفت بخش نیکی و راستی و یقین و خشنودی 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السّهمین و لبعض الثّلاثة حتّی انتهوا إلی سّبعة،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علی صاحب السّهم سهمین و لا علی صاحب السّهمین ثلاثة فتبهضوهم، ثمّ قال کذلک حتّی ینتهی إلی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و محمّد بن یحیی، عن أحمد بن محمّد بن عیسی جمیعا، عن ابن فضّال، عن الحسن بن الجهم، عن أبی الیقظان، عن یعقوب بن الضّحّاک، عن رجل من أصحابنا سرّاج و کان خادما لأبی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أبو عبد اللّه علیه السّلام فی حاجة و هو بالحیرة أنا و جماعة من موالیه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فانطلقنا فیها ثمّ رجعنا مغتمّین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فراشی فی الحائر الّذی کنّا فیه نزولا، فجئت و أنا بحال فرمیت بنفسی فبینا أنا کذلک إذا أنا بأبی عبد اللّه علیه السّلام قد أقبل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أتیناک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فاستویت جالسا و جلس علی صدر فراشی فسألنی عمّا بعثنی له فأخبرته، 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جری ذکر قوم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إنّا نبرأ منهم، إنّهم لا یقولون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یتولّونا و لا یقولون ما تقولون تبرءون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 عندنا ما لیس عندکم فینبغی لنا أن نبرأ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 عند اللّه ما لیس عندنا أفتراه أطرحنا؟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فلیس ینبغی أن یحمل صاحب السّهم علی ما علیه صاحب السّهمین و لا صاحب السّهمین علی ما علیه صاحب الثّلاثة و لا صاحب الثّلاثة علی ما علیه صاحب الأربعة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وفا و دانش و بردباری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مردم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همۀ این هفت بخش را در او نهاد، او کمال یافته و دربردارندۀ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مردم یک بخش داد و برای برخی دیگر دو بخش و سه بخش تا هفت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صاحب یک بخش، دو بخش و به صاحب دو بخش، سه بخش، بار نکنید تا گران‌بار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زین‌ساز از اصحابمان که خادم حضرت صادق علیه السّلام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حیره، من و گروهی از غلامانش را برای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هنگام غروب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بسترم در اطراف جایی بود که فرود آمده بودیم، رسیدم و بی‌حال خود را در بستر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ناگاه حضرت صادق علیه السّلام را دیدم که پیش‌می‌آید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تو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راست نشستم و حضرت بر بالای بسترم نشسته، از کاری که مرا به دنبالش فرستاده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مردمی سخن به میان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آنچه ما معتقدیم،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ما را دوست دارند چون به آنچه شما معتقدید، معتقد نیستند، از ایشان بیزاری می‌جویید؟ 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به چیزی معتقدیم که شما معتقد نیستید باید از شما بیزاری بجوییم؟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 هم چیزی است که نزد ما نیست آیا گمان می‌کنی او ما را دور می‌اندازد؟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که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بدارید و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میان مسلمانان یکی، یک سهم دارد، دیگری دو سهم، یکی دیگر سه سهم و دیگری چهار سهم و دیگری پنج سهم و دیگری شش سهم و دیگری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که بر صاحب یک سهم، تکلیف صاحب دو سهم بار شود و بر صاحب دو سهم، تکلیف صاحب سه سهم و بر صاحب سه سهم تکلیف صاحب چهار سهم و بر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و لا صاحب الأربعة علی ما علیه صاحب الخمسة و لا صاحب الخمسة علی ما علیه صاحب السّتّة و لا صاحب السّتّة علی ما علیه صاحب السّبعة و سأضرب لک مثلا إنّ رجلا کان له جار و کان نصرانیّا فدعاه إلی الإسلام و زیّنه له فأجابه فأتاه سحیرا فقرع علیه الباب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البس ثوبیک و مرّ بنا إلی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 لبس ثوبیه و 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ما شاء اللّه ثمّ صلّیا الفجر ثمّ مکثا حتّی أصبحا، فقام الّذی کان نصرانیّا یرید منزله،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النّهار قصیر و الّذی بینک و بین الظّهر 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معه إلی أن صلّی الظّهر،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الظّهر و العصر قلیل فاحتبسه حتّی صلّی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 أراد أن ینصرف إلی منزله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آخر النّهار و أقلّ من أوّله فاحتبسه حتّی صلّی المغرب ثمّ أراد أن ینصرف إلی منزله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بقیت صلاة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حتّی صلّی العشاء الآخرة ثمّ تفرّقا فلمّا کان سحیرا غدا علیه فضرب علیه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البس ثوبیک و اخرج بنا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لهذا الدّین من هو أفرغ منّی و أنا إنسان مسکین و علیّ عیال،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فی شیء أخرجه منه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من مثل ذه و أخرجه من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آخر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الحسن بن موسی، عن أحمد بن عمر، عن یحیی بن أبان، عن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کیف خلق اللّه تبارک و تعالی هذا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bookmarkStart w:id="70" w:name="pg12973_132649"/>
    </w:p>
    <w:p>
      <w:pPr>
        <w:pStyle w:val="BookText"/>
        <w:rPr/>
      </w:pPr>
      <w:bookmarkEnd w:id="70"/>
      <w:r>
        <w:rPr>
          <w:rFonts w:ascii="IRNazanin" w:hAnsi="IRNazanin" w:eastAsia="IRNazanin"/>
          <w:color w:val="111111"/>
          <w:sz w:val="28"/>
          <w:sz w:val="28"/>
          <w:szCs w:val="28"/>
          <w:rtl w:val="true"/>
          <w:lang w:bidi="fa-IR"/>
        </w:rPr>
        <w:t>صاحب چهار سهم، تکلیف صاحب پنج سهم و بر صاحب پنج سهم، تکلیف صاحب شش سهم، و بر صاحب شش سهم، تکلیف صاحب هفت سهم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همسایۀ نصرانی داشت، او را به اسلام خواند و چنان آراسته خواند که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سحرگاه به خانه‌اش رفته،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لباست را بپوش و با من به نماز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گرفته، لباسش را پوشید و با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الی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خوانده، سپس نماز صبح گزاردند و ماندند تا صبح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برخاست تا به سوی خانه‌اش رود که مرد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روز کوتاه است و عصر،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تا نماز عصر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نصرانی برخاست و آهنگ خانه کرد،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پایان روز است و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نگاه داشت تا نماز مغرب را هم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خواست به خانه‌اش برود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نماز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نشست و نماز عشاء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سحرگاه فردا رسید، مرد مسلمان به خانۀ او رفت و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این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گرفته، لباست را بپوش و با من برای نماز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دینت به دنبال کسی بی‌کارتر از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بیچاره و عیالوارم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مرد را هم مسلمان کرد و هم از مسلمانی به‌در آورد</w:t>
      </w:r>
      <w:r>
        <w:rPr>
          <w:rFonts w:eastAsia="IRNazanin" w:cs="IRNazanin"/>
          <w:color w:val="111111"/>
          <w:sz w:val="28"/>
          <w:szCs w:val="28"/>
          <w:rtl w:val="true"/>
          <w:lang w:bidi="fa-IR"/>
        </w:rPr>
        <w:t>.</w:t>
      </w:r>
    </w:p>
    <w:p>
      <w:pPr>
        <w:pStyle w:val="Heading3"/>
        <w:numPr>
          <w:ilvl w:val="2"/>
          <w:numId w:val="1"/>
        </w:numPr>
        <w:rPr/>
      </w:pPr>
      <w:bookmarkStart w:id="71" w:name="__RefHeading___Toc5287561_3224264995"/>
      <w:bookmarkStart w:id="72" w:name="_Toc25"/>
      <w:bookmarkEnd w:id="71"/>
      <w:r>
        <w:rPr>
          <w:rtl w:val="true"/>
        </w:rPr>
        <w:t>فصلی دیگر از درجات ایمان</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خدای پاک و والا این آفریدگان را چگونه آفریده است، هیچ‌کسی،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الخلق لم یلم أحد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أجزاء بلغ بها تسعة و أربعین جزءا، ثمّ جعل الأجزاء أعشارا فجعل الجزء عشرة أعشار، ثمّ قسمه بین الخلق فجعل فی رجل عشر جزء و فی آخر عشری جزء حتّی بلغ به جزءا تامّا و فی آخر جزءا و عشر جزء و آخر جزءا و عشری جزء و آخر جزءا و ثلاثة أعشار جزء حتّی بلغ به جزءین تامّین، ثمّ بحساب ذلک حتّی بلغ بأرفعهم تسعة و أربعین جزءا فمن لم یجعل فیه إلاّ عشر جزء لم یقدر علی أن یکون مثل صاحب العشرین و کذلک صاحب العشرین لا یکون مثل صاحب الثّلاثة الأعشار و کذلک من تمّ له جزء لا یقدر علی أن یکون مثل صاحب الجزءین و لو علم النّاس أنّ اللّه عزّ و جلّ خلق هذا الخلق علی هذا لم یلم أحد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بعض أصحابه، عن الحسن بن علیّ بن أبی عثمان، عن محمّد بن عثمان، عن محمّد بن حمّاد الخزّار، عن عبد العزیز القراطیسیّ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إنّ الإیمان عشر درجات بمنزلة السّلّم یصعد منه مرقاة بعد مرقاة فلا یقولنّ صاحب الاثنین لصاحب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شیء، حتّی ینتهی إلی العاشر، فلا تسقط من هو دونک فیسقطک من هو فوقک، و إذا رأیت من هو أسفل منک بدرجة فارفعه إلیک برفق و لا تحملنّ علیه ما لا یطیق فتکسّره فإنّ من کسّر مؤمنا فعلیه جبره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ابن مسکان، عن سدیر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علی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واحدة و منهم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دیگری را سرزنش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بسامان کند، آفرینش آفریدگان چگونه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اجزایی آفرید و به چهل و نه جزء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اجزاء را ده‌تایی کرده، هر جزئی را ده بخش کرده، میان مردم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مردی یک دهم جزء داد و به دیگری دو دهم تا یک جزء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یک جزء و یک دهم جزء داد و به دیگری یک جزء و دو دهم جزء و به دیگری، یک جزء و سه دهم تا دو جزء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حساب تا به والاترین‌شان برسد که چهل و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او جز یکدهم جزء قرار نداده، مانند صاحب دو دهم جزء توانمند نخواهد بود و همین‌طور صاحب دو دهم جزء همانند صاحب سه دهم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کسی که یک جزء کامل را دارد، همانند صاحب دو جزء کامل، توانمند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می‌دانستند که خداوند عزّتمند آفریدگان را چنین آفریده است، هیچ‌کس، دیگری را سرزنش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قراطیسی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العزیز، ایمان، به منزلۀ نردبانی ده پلّه است، که از آن پلّه پلّه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صاحب دو پلّه به صاحب یک پلّه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کسی که به پلّه دهم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فروتر از خودت را به پایین نیانداز تا فراتر از تو، تو را به پایین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را یک درجه پایین‌تر از خودت دیدی با مهربانی به سوی خودت بکش و آنچه توانش را ندارد بر او تحمیل نکن که او را می‌شکنی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هرکس مؤمنی را بشکند، باید خودش او را التیام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چند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علی اثنتین و منهم علی ثلاث و منهم علی أربع و منهم علی خمس و منهم علی ستّ و منهم علی سبع فلو ذهبت تحمل علی صاحب الواحدة ثنتین لم یقو، و علی صاحب الثّنتین ثلاثا لم یقو، و علی صاحب الثّلاث أربعا لم یقو، و علی صاحب الأربع خمسا لم یقو، و علی صاحب الخمس ستّا لم یقو، و علی صاحب السّتّ سبعا لم یقو، و علی هذه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محمّد بن سنان، عن الصّبّاح بن سیابة،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أنتم و البراءة یبرأ بعضکم من بعض، إنّ المؤمنین بعضهم أفضل من بعض و بعضهم أکثر صلاة من بعض و بعضهم أنفذ بصرا من بعض و هی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نسبة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بعض أصحابنا 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الإسلام نسبة لا ینسبه أحد قبلی و لا ینسبه أحد بعدی إلاّ بمثل ذلک إنّ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من ربّه فأخذه إنّ المؤمن یری یقینه فی عمله و الکافر یری إنکاره فی عمله، فو الّذی نفسی بیده ما عرفوا أمرهم فاعتبروا إنکار الکافرین و المنافقین بأعمالهم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عبد اللّه بن القاسم، عن مدرک بن عبد الرّحمن، عن أبی عبد اللّه علیه السّلام قال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bookmarkStart w:id="73" w:name="pg12973_132653"/>
    </w:p>
    <w:p>
      <w:pPr>
        <w:pStyle w:val="BookText"/>
        <w:rPr/>
      </w:pPr>
      <w:bookmarkEnd w:id="73"/>
      <w:r>
        <w:rPr>
          <w:rFonts w:ascii="IRNazanin" w:hAnsi="IRNazanin" w:eastAsia="IRNazanin"/>
          <w:color w:val="111111"/>
          <w:sz w:val="28"/>
          <w:sz w:val="28"/>
          <w:szCs w:val="28"/>
          <w:rtl w:val="true"/>
          <w:lang w:bidi="fa-IR"/>
        </w:rPr>
        <w:t>درجه‌اند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درجه‌ای است، دیگری دو درجه‌ای، سپس سه درجه‌ای و چهار درجه‌ای و پنج درجه‌ای و شش درجه‌ای و هفت 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 بر صاحب یک درجه، تکلیف دو درجه‌ای تحمیل کنی، تاب نمی‌آورد و اگر بر دو درجه‌ای، سه درجه تحمیل کنی، تاب نمی‌آورد و اگر بر سه درجه‌ای، چهار درجه تحمیل کنی، نمی‌تواند و اگر بر چهار درجه‌ای، پنج درجه تحمیل کنی، نمی‌تواند و اگر بر پنج درجه‌ای، شش درجه تحمیل کنی، نمی‌تواند و اگر بر شش درجه‌ای، هفت درجه تحمیل کنی،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بدین‌منوال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سیابه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بیزاری‌جستن چه کار که برخی‌تان از برخی دیگر بیزاری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برخی برتر از برخی دیگرند، برخی‌شان بسیار نماز می‌گزارند و برخی بیناترند و این همان درجات مختلف است</w:t>
      </w:r>
      <w:r>
        <w:rPr>
          <w:rFonts w:eastAsia="IRNazanin" w:cs="IRNazanin"/>
          <w:color w:val="111111"/>
          <w:sz w:val="28"/>
          <w:szCs w:val="28"/>
          <w:rtl w:val="true"/>
          <w:lang w:bidi="fa-IR"/>
        </w:rPr>
        <w:t>.</w:t>
      </w:r>
    </w:p>
    <w:p>
      <w:pPr>
        <w:pStyle w:val="Heading3"/>
        <w:numPr>
          <w:ilvl w:val="2"/>
          <w:numId w:val="1"/>
        </w:numPr>
        <w:rPr/>
      </w:pPr>
      <w:bookmarkStart w:id="74" w:name="__RefHeading___Toc5287563_3224264995"/>
      <w:bookmarkStart w:id="75" w:name="_Toc26"/>
      <w:bookmarkEnd w:id="74"/>
      <w:r>
        <w:rPr>
          <w:rtl w:val="true"/>
        </w:rPr>
        <w:t>توضیح اسلام</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خالد حدیثی از یکی از اصحابمان که سندش را بالا برده، روایت کرده که حضرت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را چنان شرح می‌دهم که کسی پیش و پس از من جز مانند آن شرح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سرسپردن است و سرسپردن همان یقین و یقین همان تصدیق و تصدیق همان اقرار و اقرار همان کردار و کردار همان به‌جاآوردن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رأی خودش نمی‌گیرد بلکه دین از سوی پروردگار به نزدش می‌آید و او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یقین را در کردارش می‌بیند و کافر انکارش را در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 است، آنان کارشان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کافران و منافقان را از اعمال پلیدشان بازشناسید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عبد الرّحمان از حضرت صادق علیه السّلام روایت کرده که رسول خدا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عریان فلباسه الحیاء و زینته الوقار و مروءته العمل الصّالح و عماده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شیء أساس؛ و أساس الإسلام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علیّ بن معبد عن عبد اللّه بن القاسم، عن مدرک بن عبد الرّحمن،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عبد العظیم بن عبد اللّه الحسنیّ، عن أبی جعفر الثّانی علیه السّلام، عن أبیه، عن جدّه صلوات اللّه علیهم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الإسلام فجعل له عرصة و جعل له نورا و جعل له حصنا و جعل له ناصرا فأمّا عرصته فالقرآن، و أمّا نوره فالحکمة، و أمّا حصنه فالمعروف، و أمّا أنصاره فأنا و أهل بیتی و شیعتنا، فأحبّوا أهل بیتی و شیعتهم و أنصارهم فإنّه لمّا أسری بی إلی السّماء الدّنیا فنسبنی جبرئیل علیه السّلام لأهل السّماء استودع اللّه حبّی و حبّ أهل بیتی و شیعتهم فی قلوب الملائکة، فهو عندهم ودیعة إلی یوم القیامة ثمّ هبط بی إلی أهل الأرض فنسبنی إلی أهل الأرض فاستودع اللّه عزّ و جلّ حبّی و حبّ أهل بیتی و شیعتهم فی قلوب مؤمنی أمّتی فمؤمنو أمّتی یحفظون ودیعتی فی أهل بیتی إلی یوم القیامة، ألا فلو أنّ الرّجل من أمّتی عبد اللّه عزّ و جلّ عمره أیّام الدّنیا ثمّ لقی اللّه عزّ و جلّ مبغضا لأهل بیتی و شیعتی ما فرّج اللّه صدره إلاّ عن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خصال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جمیل بن صالح، عن عبد الملک بن غالب، عن أبی عبد اللّه علیه السّلام قال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bookmarkStart w:id="76" w:name="pg12973_132655"/>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لباسش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آراستگی‌اش وقار، مردانگی‌اش کردار نیک و تکیه‌گاهش،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 اساسی است و اساس اسلام، دوستی با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با سند دیگری هم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العظیم حسنی از حضرت جواد علیه السّلام به نقل از پدر و نیایش از امیر مؤمنان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اسلام را آفرید و برایش میدان و نور و دژ و یاوری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میدانش قرآن، نورش حکمت، دژش نیکی و یاورانش من و خاندانم و پیروانمان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خاندانم و پیروان و یاورانشان را دوست بدارید؛ چون هنگامی که مرا شبانه به آسمان دنیا بردند و جبرئیل علیه السّلام مرا به آسمانیان شناساند، خداوند دوستی من و دوستی خاندانم و پیروانشان را در دل‌های فرشتگان به امانت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 روز رستاخیز نزدشان امانت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مرا به نزد زمینیان فرود آورد و مرا به آنان شناساند و خداوند عزّتمند دوستی من و خاندانم و پیروانشان را در دل مؤمنان امّتم به امانت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امّتم امانت من دربارۀ خاندانم را تا روز رستاخیز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مردی از امّتم در تمام عمرش، خداوند شکوهمند را بندگی کند، ولی در حال دشمنی با خاندانم و پیروانم او را دیدار کند، خداوند دلش را جز برای نفاق نمی‌گشاید</w:t>
      </w:r>
      <w:r>
        <w:rPr>
          <w:rFonts w:eastAsia="IRNazanin" w:cs="IRNazanin"/>
          <w:color w:val="111111"/>
          <w:sz w:val="28"/>
          <w:szCs w:val="28"/>
          <w:rtl w:val="true"/>
          <w:lang w:bidi="fa-IR"/>
        </w:rPr>
        <w:t>.</w:t>
      </w:r>
    </w:p>
    <w:p>
      <w:pPr>
        <w:pStyle w:val="Heading3"/>
        <w:numPr>
          <w:ilvl w:val="2"/>
          <w:numId w:val="1"/>
        </w:numPr>
        <w:rPr/>
      </w:pPr>
      <w:bookmarkStart w:id="77" w:name="__RefHeading___Toc5287565_3224264995"/>
      <w:bookmarkStart w:id="78" w:name="_Toc27"/>
      <w:bookmarkEnd w:id="77"/>
      <w:r>
        <w:rPr>
          <w:rtl w:val="true"/>
        </w:rPr>
        <w:t>خصلت‌های مؤمن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غالب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ینبغی للمؤمن أن یکون فیه ثمانی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وقورا عند الهزاهز، صبورا عند البلاء، شکورا عند الرّخاء، قانعا بما رزقه اللّه، لا یظلم الأعداء، و لا یتحامل للأصدقاء، بدنه منه فی تعب، و النّاس منه فی راحة، إنّ العلم خلیل المؤمن و الحلم وزیره، و العقل أمیر جنوده، و الرّفق أخوه، و البرّ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تفویض الأمر إلی اللّه، و الرّضا بقضاء اللّه، و التّسلیم لأمر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عمّن ذکره، عن محمّد بن عبد الرّحمن بن أبی لیلی، عن أبیه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 آخرها، ضلّ أصحاب الثّلاثة و تاهوا تیها بعیدا، إنّ اللّه تبارک و تعالی لا یقبل إلاّ العمل الصّالح، و لا یتقبّل اللّه إلاّ بالوفاء بالشّروط و العهود، و من وفی اللّه بشروطه و استکمل ما وصف فی عهده نال ما عنده و استکمل وعده، إنّ اللّه عزّ و جلّ أخبر العباد بطریق الهدی، و شرع لهم فیها المنار، و أخبرهم کیف یسلکون،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 فمن اتّقی اللّه عزّ و جلّ فیما أمره لقی اللّه عزّ و جلّ مؤمنا بما جاء به محمّد صلّی اللّه علیه و اله و سلّم هیهات هیهات فات قوم و ماتوا قبل أن یهتدوا و ظنّوا أنّهم آمنوا، و أشرکوا من حیث لا یعلمون إنّه من أتی البیوت من أبوابها اهتدی و من أخذ فی غیرها سلک طریق الرّدی وصل اللّه طاعة ولیّ أمره بطاعة رسوله صلّی اللّه علیه و اله و سلّم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مؤمن شایسته است که هشت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به گاه سختی، شکیبایی در بلا، سپاسمندی در آسایش، قانع بودن به روزی خدا، ستم نکردن به دشمنان، به سبب دوستان دست به گناه نیالودن، آسودگی مردم از او و رنجش تنش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 او و بردباری وزیرش و خرد فرمانده سربازانش و مدارا برادرش و نیکی، پدر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به نقل از پدرش علیهم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خدا، سپردن کار به او، خرسندی به قضا و سرسپردگی به فرمانش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ابو لیلی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شناخت نیابید نیکوکار نمی‌گردید و تا تصدیق نکنید شناخت نمی‌یابید و تا به چهار موضوع سرنسپارید که نخستین آن جز به وسیلۀ آخرین درست نمی‌شود و برگیرندگان سه موضوع آن به گمراهی افتاده، دور شدند، تصدیق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پاک و والا جز عمل صالح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 با وفاداری به شرط و پیمان‌ها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شرطهای خداوند وفا کرده، آنچه را در پیمانش گفته شده به تمامی انجام دهد، به آنچه نزد خدا است رسیده، و پاداشش را به تمامی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شکوهمند بندگان را به راه‌های هدایت آگاه ساخته و برایشان در آن راه‌ها چراغ‌هایی نهاده و گفته است که چگونه راه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برای کسی که توبه کرده، ایمان آورد و عمل صالح انجام دهد، سپس هدایت شود، بسیار آمرزنده‌ام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پرهیزگاران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آن‌که در آنچه فرمان داده شده، از خداوند پرواکند، درحالی به دیدار خداوند عزّتمند می‌رود که به آنچه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گذشته و پیش از آن‌که هدایت شوند، مردند ولی گمان کردند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جایی به شرک افتادند که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هرکس از در به خانه درآید، راه یافته است و آن‌که راهی جز آن در پیش گیرد، شیوۀ نابودی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فرمانبرداری از ولیّ امر را به فرمانبرداری از</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و طاعة رسوله بطاعته فمن ترک طاعة ولاة الأمر لم یطع اللّه و لا رسوله و هو الإقرار بما نزل من عند اللّه، خذوا زینتکم عند کلّ مسجد و التمسوا البیوت الّتی أذن اللّه أن ترفع و یذکر فیها اسمه، فإنّه قد خبّرکم أنّهم رِجٰالٌ لاٰ تُلْهِیهِمْ تِجٰارَةٌ وَ لاٰ بَیْعٌ عَنْ ذِکْرِ اَللّٰهِ عزّ و جلّ وَ إِقٰامِ اَلصَّلاٰةِ وَ إِیتٰاءِ اَلزَّکٰاةِ یَخٰافُونَ یَوْماً تَتَقَلَّبُ فِیهِ اَلْقُلُوبُ وَ اَلْأَبْصٰارُ إنّ اللّه قد استخلص الرّسل لأمره، ثمّ استخلصهم مصدّقین لذلک فی نذره،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 تاه من جهل، و اهتدی من أبصر و عقل،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 و کیف یهتدی من لم یبصر؟ و کیف یبصر من لم ینذر؟ اتّبعوا رسول اللّه صلّی اللّه علیه و اله و سلّم و أقرّوا بما نزل من عند اللّه و اتّبعوا آثار الهدی، فإنّهم علامات الأمانة و التّقی و اعلموا أنّه لو أنکر رجل عیسی ابن مریم علیهما السّلام و أقرّ بمن سواه من الرّسل لم یؤمن، اقتصّوا الطّریق بالتماس المنار، و التمسوا من وراء الحجب الآثار، تستکملوا أمر دینکم و تؤمنوا باللّه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سلیمان الجعفریّ، عن أبی الحسن الرّضا،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إلی رسول اللّه صلّی اللّه علیه و اله و سلّم قوم فی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 من إیمانکم؟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 الشّکر عند الرّخاء، و الرّضا بالقضاء،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حلماء علماء کادوا من الفقه أن یکونوا أنبیاء، إن کنتم کما تصفون فلا تبنوا ما لا تسکنون و لا تجمعوا ما لا تأکلون و اتّقوا اللّه الّذی إلیه ترجعون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رسولش پیوست و فرمانبرداری از رسول را به فرمانبرداری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فرمانبرداری والیان امرش را وارهد، نه از خداوند و نه از رسولش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اقرار به چیزی است که از نزد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مساجد خود را بیارایید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خانه‌هایی بجویید که خداوند اجازه داده نامش در آن‌ها بالا رود و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نمایاند که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دادوستد، آنان را از یاد خدا و برپاداشتن نماز و ادای زکات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روزی می‌ترسند که دل‌ها و چشم‌ها در آن پریشان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فرستادگان را برای فرمانش برگزید و سپس برای تصدیق آن فرمان دربارۀ بیم‌دهندگان هم ایشان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نیست که بیم‌دهنده‌ای در میانشان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نادان بود، گمراه شد و هر کس چشم بازکرد و اندیشید،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چشم‌ها کور نمی‌شوند ولی دل‌هایی که در سینه‌اند کور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کسی که نمی‌بیند، راه بیابد؟ و چگونه ببیند کسی که بیم ندارد؟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و به آنچه از نزد خداوند نازل شده، اقرار نمایید و از نشانه‌های هدایت دنباله‌روی کنید که آنان نشانه‌های راستی و پرهیزگاری‌اند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اگر مردی عیسای مریم علیهما السّلام را انکار کند و به فرستادگان دیگر اقرار کند،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جست‌وجوی چراغ‌ها بپیمایید و نشانه‌ها را از پشت پرده‌ها بجویید تا دینتان را کامل کرده، به خداوند و پروردگارتان ایمان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نزد پیامبر گرامی گروهی را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مؤمنانی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شکیبا، در آسایش سپاسمند و در قضا خرسندند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بردبارانی دانشمندند که به جهت فهمشان نزدیک است از پیامبران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چنان‌که وصف می‌کنید، هستید، پس ساختمانی را که در آن نمی‌نشینید، نسازید و چیزی را که نمی‌خورید، گردنیاورید و از خداوندی که به سویش بازمی‌گردید، پرواکنید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أحمد بن محمّد بن عیسی و عدّة من أصحابنا، عن أحمد بن محمّد بن خالد جمیعا، عن الحسن بن محبوب، عن یعقوب السّرّاج، عن جابر، عن أبی جعفر علیه السّلام و بأسانید مختلفة،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أمیر المؤمنین علیه السّلام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فی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مجتمعون، ثمّ أمر صلوات اللّه علیه فکتب فی کتاب و قرئ علی النّاس، و روی غیره أنّ ابن الکوّاء سأل أمیر المؤمنین علیه السّلام عن صفة الإسلام و الإیمان و الکفر و النّفاق،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تبارک و تعالی شرع الإسلام و سهّل شرائعه لمن ورده، و أعزّ أرکانه لمن حاربه و جعله عزّا لمن تولاّه و سلما لمن دخله و هدی لمن ائتمّ به و زینة لمن تجلّله و عذرا لمن انتحله و عروة لمن اعتصم به و حبلا لمن استمسک به و برهانا لمن تکلّم به و نورا لمن استضاء به و عونا لمن استغاث به و شاهدا لمن خاصم به و فلجا لمن حاجّ به و علما لمن وعاه و حدیثا لمن روی و حکما لمن قضی و حلما لمن جرّب و لباسا لمن تدبّر و فهما لمن تفطّن و یقینا لمن عقل و بصیرة لمن عزم و آیة لمن توسّم و عبرة لمن اتّعظ و نجاة لمن صدّق و تؤدة لمن أصلح و زلفی لمن اقترب و ثقة لمن توکّل و رخاء لمن فوّض و سبقة لمن أحسن و خیرا لمن سارع و جنّة لمن صبر و لباسا لمن اتّقی و ظهیرا لمن رشد و کهفا لمن آمن و أمنة لمن أسلم و رجاء لمن صدق و غنی لمن قنع، فذلک الحقّ، سبیله الهدی و مأثرته المجد و صفته الحسنی فهو أبلج المنهاج مشرق المنار، ذاکی المصباح، رفیع الغایة، یسیر المضمار، جامع</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bookmarkStart w:id="79" w:name="pg12973_132661"/>
    </w:p>
    <w:p>
      <w:pPr>
        <w:pStyle w:val="Heading3"/>
        <w:numPr>
          <w:ilvl w:val="2"/>
          <w:numId w:val="1"/>
        </w:numPr>
        <w:rPr/>
      </w:pPr>
      <w:bookmarkStart w:id="80" w:name="__RefHeading___Toc5287567_3224264995"/>
      <w:bookmarkStart w:id="81" w:name="_Toc28"/>
      <w:bookmarkEnd w:id="79"/>
      <w:bookmarkEnd w:id="80"/>
      <w:r>
        <w:rPr>
          <w:rtl w:val="true"/>
        </w:rPr>
        <w:t>باب</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که گرد آمده بودیم سخنرانی کرد و سپس فرمان داد تا در نامه‌ای نوشته شده، بر مردم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دیگر هم روایت کرده است که پسر گوّاء از امیر مؤمنان علیه السّلام دربارۀ صفت اسلام و ایمان و کفر و نفاق پرسید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خداوند پاک و والا اسلام را قرار داده، قواعدش را برای کسانی که به آن درآمدند آسان ساخت و پایه‌هایش را به جهت کسانی که با آن به جنگ برخاستند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کسانی که از آن پیروی کردند، عزّت و برای کسی‌که در آن درآمد سلامتی است، برای کسی‌که از آن پیروی کرد، هدایت و، برای کسی‌که آن را لباس خود قرار می‌دهد، آراستگی است، برای کسی‌که خود را به آن می‌آویزد، بهانه و برای کسی‌که به آن چنگ می‌زند، دستگیره است، برای کسی‌که آن را برمی‌گیرد، طناب و برای کسی‌که با آن سخن می‌گوید، برهان است، برای کسی‌که روشنایی می‌جوید، نور است و برای کسی‌که یاری می‌جوید، کمک، برای کسی‌که مناظره می‌کند، گواه است و برای کسی‌که استدلال می‌آورد پیروزی است، برای کسی‌که حفظ می‌کند، دانش است و برای کسی‌که روایت می‌کند، حدیث، برای کسی‌که داوری می‌کند، حکم است و برای کسی‌که تجربه می‌اندوزد، بردباری است، برای کسی‌که دوراندیشی می‌کند، لباس است و برای کسی‌که درک می‌کند، فهم، برای کسی‌که می‌اندیشد، یقین است و برای کسی‌که تصمیم می‌گیرد، بینایی، برای کسی که دقّت می‌کند، نشانه است و برای کسی‌که پند می‌پذیرد، عبرت، برای کسی‌که تصدیق می‌کند، نجات است و برای کسی‌که نیکی می‌کند، آرامش، برای کسی‌که تقرّب می‌جوید، نزدیکی است و برای کسی‌که توکّل می‌کند، اطمینان، برای کسی که تفویض می‌کند، آسودگی است و برای کسی‌که خوبی می‌کند، بهره، برای کسی‌که پیشی می‌جوید، خیر است و برای کسی‌که شکیبایی می‌کند، سپر، برای کسی‌که پرهیزگاری می‌کند، لباس است و برای کسی‌که هدایت می‌شود، پشتیبان، برای کسی‌که ایمان می‌آورد، پناهگاه است و برای کسی‌که اسلام می‌آورد، ایمنی، برای کسی‌که راست می‌گوید، امیدواری است و برای کسی‌که قناعت می‌کند، توانگری است اسلام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هدایت، فخرش بزرگی و صفتش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شیوه‌ای روشن و چراغی پرنور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تابنده و بلند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الحلبة، سریع السّبقة، ألیم النّقمة، کامل العدّة، کریم الفرسان، فالإیمان منهاجه، و الصّالحات مناره و الفقه مصابیحه و الدّنیا مضماره و الموت غایته و القیامة حلبته و الجنّة سبقته و النّار نقمته و التّقوی عدّته و المحسنون فرسانه، فبالإیمان یستدلّ علی الصّالحات و بالصّالحات یعمر الفقه و بالفقه یرهب الموت و بالموت تختم الدّنیا و بالدّنیا تجوز القیامة و بالقیامة تزلف الجنّة و الجنّة حسرة أهل النّار و النّار موعظة المتّقین و التّقوی سنخ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صفة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الأوّل، عن ابن محبوب، عن یعقوب السّرّاج،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أمیر المؤمنین علیه السّلام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 الإیمان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 الیقین و العدل و الجهاد، فالصّبر من ذلک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الشّوق و الإشفاق و الزّهد و التّرقّب، فمن اشتاق إلی الجنّة سلا عن الشّهوات و من أشفق من النّار رجع عن المحرّمات و من زهد فی الدّنیا هانت علیه المصیبات و من راقب الموت سارع إلی الخیرات، و الیقین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الفطنة و تأوّل الحکمة و معرفة العبرة و سنّة الأوّلین، فمن أبصر الفطنة عرف الحکمة و من تأوّل الحکمة عرف العبرة و من عرف العبرة عرف السّنّة و من عرف السّنّة فکأنّما کان مع الأوّلین و اهتدی إلی الّتی هی أقوم و نظر إلی من نجا بما نجا و من هلک بما هلک و إنّما أهلک اللّه من أهلک بمعصیته و أنجی من أنجی بطاعته، و العدل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الفهم و غمر العلم و زهرة الحکم و روضة الحلم، فمن فهم فسّر جمیع العلم و من علم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bookmarkStart w:id="82" w:name="pg12973_132663"/>
    </w:p>
    <w:p>
      <w:pPr>
        <w:pStyle w:val="BookText"/>
        <w:rPr/>
      </w:pPr>
      <w:bookmarkEnd w:id="82"/>
      <w:r>
        <w:rPr>
          <w:rFonts w:ascii="IRNazanin" w:hAnsi="IRNazanin" w:eastAsia="IRNazanin"/>
          <w:color w:val="111111"/>
          <w:sz w:val="28"/>
          <w:sz w:val="28"/>
          <w:szCs w:val="28"/>
          <w:rtl w:val="true"/>
          <w:lang w:bidi="fa-IR"/>
        </w:rPr>
        <w:t>هدف است، میدانی هموار و گردآورندۀ مسابقه‌ها است، جایزه‌اش شتابنده و کیفرش دردناک است، سازوبرگش کامل و سوارانش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راه او است و اعمال نیک مناره‌اش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چراغ‌های آن است و دنیا میدانش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و رستاخیز، مسابقه‌اش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جایزه و دوزخ، کیفرش، تقوا، سازوبرگ و نیکوکاران، سوارانش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ایمان است که بر اعمال صالح استدلال می‌شود و با اعمال صالح است که درک و فهم رونق می‌گیرد و با درک و فهم است که هراس از مرگ می‌آید و با مرگ است که دنیا به انجام می‌رسد و با دنیا است که از رستاخیز گذر می‌کنند و به وسیلۀ قیامت است که به بهشت نزدیک می‌گردند و بهشت حسرت دوزخیان و دوزخ، اندرز پرهیزگاران و تقوا اساس ایمان است</w:t>
      </w:r>
      <w:r>
        <w:rPr>
          <w:rFonts w:eastAsia="IRNazanin" w:cs="IRNazanin"/>
          <w:color w:val="111111"/>
          <w:sz w:val="28"/>
          <w:szCs w:val="28"/>
          <w:rtl w:val="true"/>
          <w:lang w:bidi="fa-IR"/>
        </w:rPr>
        <w:t>.</w:t>
      </w:r>
    </w:p>
    <w:p>
      <w:pPr>
        <w:pStyle w:val="Heading3"/>
        <w:numPr>
          <w:ilvl w:val="2"/>
          <w:numId w:val="1"/>
        </w:numPr>
        <w:rPr/>
      </w:pPr>
      <w:bookmarkStart w:id="83" w:name="__RefHeading___Toc5287569_3224264995"/>
      <w:bookmarkStart w:id="84" w:name="_Toc29"/>
      <w:bookmarkEnd w:id="83"/>
      <w:r>
        <w:rPr>
          <w:rtl w:val="true"/>
        </w:rPr>
        <w:t>صفت ایمان</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امیر مؤمنان علیه السّلام دربارۀ ایمان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ایمان را بر چهار پایه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یقین و دادگری و جهادگری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خود چهار شاخه دارد؛ شکیبایی در اشتیاق و هراس و پارسایی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بهشت، شوق دارد، هوس‌ها را کنار می‌گذارد، کسی‌که از دوزخ می‌هراسد از حرام‌ها بازمی‌گردد، کسی‌که در دنیا پارسایی می‌کند، رنج‌ها بر او آسان می‌گردد و کسی که به انتظار مرگ است به سوی نیکی‌ها شتاب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چهار شاخه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بینایی به زیرکی، رسیدن به حکمت، شناختن عبرت و 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زیرکی بینا شود، حکمت را می‌شناسد، کسی‌که به حکمت برسد، عبرت را می‌شناسد، کسی‌که عبرت را بشناسد، سنّت و روش را می‌شناسد و کسی‌که روش را بشناسد گویا که با پیشینیان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پایدارتر است هدایت می‌یابد و می‌بیند که نجات یافته به چه چیزی نجات یافته است و نابود شده به چه چیزی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هر که را نابود کرد به سبب نافرمانی‌اش بود و هر که را نجات داد به سبب فرمانبری‌اش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دادگری هم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دشوار، دانش ژرف، روشنی حکم و خرّمی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می‌فهمد، تمام دانش‌ها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عرف شرائع الحکم و من حلم لم یفرّط فی أمره و عاش فی النّاس حمیدا، و الجهاد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بالمعروف و النّهی عن المنکر و الصّدق فی المواطن و شنآن الفاسقین فمن أمر بالمعروف شدّ ظهر المؤمن و من نهی عن المنکر أرغم أنف المنافق و أمن کیده و من صدق فی المواطن قضی الّذی علیه و من شنی الفاسقین غضب للّه و من غضب للّه غضب اللّه له، فذلک الإیمان و دعائمه و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فضل الإیمان علی الإسلام و الیقین علی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سالم، عن أحمد بن النّضر، عن عمرو بن شمر،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جعف إنّ الإیمان أفضل من الإسلام و إنّ الیقین أفضل من الإیمان و ما من شیء أعزّ من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الحسین بن محمّد، عن معلّی بن محمّد جمیعا، عن الوشّاء،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ما قسم فی النّاس شیء أقلّ من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علیّ بن رئاب، عن حمران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فضّل الإیمان علی الإسلام بدرجة کما فضّل الکعبة علی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bookmarkStart w:id="85" w:name="pg12973_132665"/>
    </w:p>
    <w:p>
      <w:pPr>
        <w:pStyle w:val="BookText"/>
        <w:rPr/>
      </w:pPr>
      <w:bookmarkEnd w:id="85"/>
      <w:r>
        <w:rPr>
          <w:rFonts w:ascii="IRNazanin" w:hAnsi="IRNazanin" w:eastAsia="IRNazanin"/>
          <w:color w:val="111111"/>
          <w:sz w:val="28"/>
          <w:sz w:val="28"/>
          <w:szCs w:val="28"/>
          <w:rtl w:val="true"/>
          <w:lang w:bidi="fa-IR"/>
        </w:rPr>
        <w:t>را تفسیر می‌کند، کسی‌که دانش داشته باشد قاعده‌های داوری را می‌شناسد و کسی‌که بردباری کند در کارش کوتاهی نکرده، در میان مردم، ستوده می‌زیبد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نیز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راستی در همه‌جا و 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امر به معروف می‌کند پشت مؤمنان را استوار می‌کند، کسی‌که نهی از منکر می‌کند، بینی منافق را به خاک می‌مالد و از نیرنگش در امان می‌ماند، کسی‌که در همه جا راستگو است آنچه را بر او واجب بوده، ادا می‌کند و کسی‌که با فاسقان دشمنی می‌کند، برای خدا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خدا خشمگین شود خداوند هم برای او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ایمان و ریشه و شاخه‌هایش</w:t>
      </w:r>
      <w:r>
        <w:rPr>
          <w:rFonts w:eastAsia="IRNazanin" w:cs="IRNazanin"/>
          <w:color w:val="111111"/>
          <w:sz w:val="28"/>
          <w:szCs w:val="28"/>
          <w:rtl w:val="true"/>
          <w:lang w:bidi="fa-IR"/>
        </w:rPr>
        <w:t>.</w:t>
      </w:r>
    </w:p>
    <w:p>
      <w:pPr>
        <w:pStyle w:val="Heading3"/>
        <w:numPr>
          <w:ilvl w:val="2"/>
          <w:numId w:val="1"/>
        </w:numPr>
        <w:rPr/>
      </w:pPr>
      <w:bookmarkStart w:id="86" w:name="__RefHeading___Toc5287571_3224264995"/>
      <w:bookmarkStart w:id="87" w:name="_Toc30"/>
      <w:bookmarkEnd w:id="86"/>
      <w:r>
        <w:rPr>
          <w:rtl w:val="true"/>
        </w:rPr>
        <w:t>برتری ایمان بر اسلام و برتری یقین بر ایمان</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جعفی، همانا ایمان برتر از اسلام و یقین برتر از ایمان است و هیچ‌چیز گرامی‌تر از یقین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فرازتر از اسلام است و پرهیزگاری یک درجه فرازتر از ایمان و یقین یک درجه فرازتر از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اندک‌تر از یقین میان مردم تقسیم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أعین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ایمان را یک درجه بر اسلام برتری داده است آنسان که کعبه را بر مسجد الحرام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هارون بن الجهم أو غیره، عن عمر بن أبان الکلبیّ، عن عبد الحمید الواسطیّ،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الإسلام 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علی الإسلام 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 علی الإیمان 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علی التّقوی 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أوتی النّاس أقلّ من الیقین، و إنّما تمسّکتم بأدنی الإسلام فإیّاکم أن ینفلت من أیدیکم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 عن الإیمان و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الإسلام؛ و الإیمان فوقه بدرجة و التّقوی فوق الإیمان بدرجة و الیقین فوق التّقوی بدرجة و لم یقسم بین النّاس شیء أقلّ من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التّسلیم للّه و الرّضا بقضاء اللّه و التّفویض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أحمد بن محمّد بن أبی نصر،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لم یقسم بین العباد شیء أقلّ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حقیقة الإیمان و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محمّد بن إسماعیل بن بزیع، عن محمّد بن عذافر، عن أبیه، عن أبی جعفر علیه السّلام قال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bookmarkStart w:id="88" w:name="pg12973_132667"/>
    </w:p>
    <w:p>
      <w:pPr>
        <w:pStyle w:val="BookText"/>
        <w:rPr/>
      </w:pPr>
      <w:bookmarkEnd w:id="88"/>
      <w:r>
        <w:rPr>
          <w:rFonts w:ascii="IRNazanin" w:hAnsi="IRNazanin" w:eastAsia="IRNazanin"/>
          <w:color w:val="111111"/>
          <w:sz w:val="28"/>
          <w:sz w:val="28"/>
          <w:szCs w:val="28"/>
          <w:rtl w:val="true"/>
          <w:lang w:bidi="fa-IR"/>
        </w:rPr>
        <w:t>آیا اسلام یک درجه دارد؟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یک درجه فرازتر از اسلام است؟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یک درجه فرازتر از ایمان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یک درجه فرازتر از پرهیزگاری است؟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اندک‌تر از یقین به مردم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فروترین اسلام چنگ زده‌اید، مبادا ناگهان از دستتان بپرد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ایمان و اسلام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آغاز،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یک درجه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یک درجه فرای ایمان است و یقین یک درجه فرازتر از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هیچ‌چیزی اندک‌تر از یقین میان مردم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چه چیزی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به خدا، گردن نهادن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خرسندی به قضای او و سپردن کارها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آن این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فرای اسلام است و پرهیزگاری یک درجه فرای ایمان و یقین یک درجه فرای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هیچ‌چیزی اندک‌تر از یقین تقسیم نشده است</w:t>
      </w:r>
      <w:r>
        <w:rPr>
          <w:rFonts w:eastAsia="IRNazanin" w:cs="IRNazanin"/>
          <w:color w:val="111111"/>
          <w:sz w:val="28"/>
          <w:szCs w:val="28"/>
          <w:rtl w:val="true"/>
          <w:lang w:bidi="fa-IR"/>
        </w:rPr>
        <w:t>.</w:t>
      </w:r>
    </w:p>
    <w:p>
      <w:pPr>
        <w:pStyle w:val="Heading3"/>
        <w:numPr>
          <w:ilvl w:val="2"/>
          <w:numId w:val="1"/>
        </w:numPr>
        <w:rPr/>
      </w:pPr>
      <w:bookmarkStart w:id="89" w:name="__RefHeading___Toc5287573_3224264995"/>
      <w:bookmarkStart w:id="90" w:name="_Toc31"/>
      <w:bookmarkEnd w:id="89"/>
      <w:r>
        <w:rPr>
          <w:rtl w:val="true"/>
        </w:rPr>
        <w:t>حقیقت ایمان و یقین</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بینا رسول اللّه صلّی اللّه علیه و اله و سلّم فی بعض أسفاره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إیمانکم؟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التّفویض إلی اللّه و التّسلیم لأمر اللّه،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علیّ بن إبراهیم، عن أبیه جمیعا، عن ابن محبوب، عن أبی محمّد الوابشیّ و إبراهیم بن مهزم،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 سلّم صلّی بالنّاس الصّبح، فنظر إلی شابّ فی المسجد و هو یخفق و یهوی برأسه، مصفرّا لونه، قد نحف جسمه و غارت عیناه فی رأسه، 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فلان؟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یا رسول اللّه موقنا، فعجب رسول اللّه صلّی اللّه علیه و اله و سلّم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حقیقة یقینک؟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 صلّی اللّه علیه و اله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نوّر اللّه قلبه بالإیمان،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أنت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یا رسول اللّه أن أرزق الشّهادة معک، فدعا له رسول اللّه صلّی اللّه علیه و اله و سلّم فلم یلبث أن خرج فی بعض</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سفرهایش به کاروانی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آورندگانیم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چیست؟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 به قضای خدا، سپردن کارها به او و گردن نهادن بر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حکمت‌دان که به جهت حکمتشان نزدیک است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می‌گویید، ساختمانی را که در آن نمی‌نشینید، نسازید و مالی را که از آن نمی‌خورید، گرد نیاورید و از خدایی که به سویش بازمی‌گردید، پرواکنید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با مردم گزارد و چشمش در مسجد به جوانی افتاد که چرت‌می‌زد و سرش به پایین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زرد و لاغر و چشم‌ها گودافتاده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حال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سخن او در شگفت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است، حقیقت یقین تو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یقین من همان است که مرا اندوهگین، شب‌زنده‌دار و تشنۀ در روزهای داغ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دنیا و آنچه دارد بی‌رغبت شده چنان‌که گمان می‌کنم وقتی به عرش پروردگارم می‌نگرم برای حساب آماده شده و آفریدگان برای حساب‌رسی گردآورده شده‌اند و من نیز در میانشان هستم و گویا اکنون بهشتیان را می‌بینم که در بهشت بهره می‌برند و همدیگر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پشتی‌ها تکیه می‌زنند و گویا دوزخیان را می‌بینم که در آتش، عذاب می‌شوند و فریادرس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هم‌اکنون صدای زبانه‌های آتش را می‌شنوم و در گوشم چرخ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خداوند دلش را به ایمان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 این 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برایم از خدا بخواه که شهادت با تو را روزی‌ام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غزوات النّبیّ صلّی اللّه علیه و اله و سلّم فاستشهد بعد تسعة نفر و کان هو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عبد اللّه 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 رسول اللّه صلّی اللّه علیه و اله و سلّم حارثة بن مالک بن النّعمان الأنصاریّ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 یا حارثة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مؤمن حقّا فقال له رسول اللّه صلّی اللّه علیه و اله و سلّم لکلّ شیء حقیقة فما حقیقة قولک فقال یا رسول اللّه عزفت نفسی عن الدّنیا فأسهرت لیلی و أظمأت هواجری و کأنّی أنظر إلی عرش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للحساب و کأنّی أنظر إلی أهل الجنّة یتزاورون فی الجنّة و کأنّی أسمع عواء أهل النّار فی النّار، 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نوّر اللّه قلبه، أبصرت فاثبت،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أن یرزقنی الشّهادة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حارثة الشّهادة، فلم یلبث إلاّ أیّاما حتّی بعث رسول اللّه صلّی اللّه علیه و اله و سلّم سریّة فبعثه فیها، فقاتل فقتل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القاسم بن برید،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مع جعفر بن أبی طالب بعد تسعة نفر و کان هو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التّفکّر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bookmarkStart w:id="91" w:name="pg12973_132671"/>
    </w:p>
    <w:p>
      <w:pPr>
        <w:pStyle w:val="BookText"/>
        <w:rPr/>
      </w:pPr>
      <w:bookmarkEnd w:id="91"/>
      <w:r>
        <w:rPr>
          <w:rFonts w:ascii="IRNazanin" w:hAnsi="IRNazanin" w:eastAsia="IRNazanin"/>
          <w:color w:val="111111"/>
          <w:sz w:val="28"/>
          <w:sz w:val="28"/>
          <w:szCs w:val="28"/>
          <w:rtl w:val="true"/>
          <w:lang w:bidi="fa-IR"/>
        </w:rPr>
        <w:t>در یکی از جنگ‌های پیامبر گرامی به میدان رفت و پس از نه نفر به شهادت رسید که او نفر دهم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حارثة بن مالک بن نعمان انصاری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چگونه‌ای؟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راستی،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هرچیزی حقیقتی است، حقیقت سخن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جانم به دنیا بی‌میل است چندان که شب زنده‌دار و روزه‌دار روزهای داغ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آسمان که می‌نگرم برای حساب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بهشتیان را می‌بینم که به زیارت همدیگر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زوزۀ دوزخیان در آتش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خداوند دلش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بینا گشته‌ای، بر آن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بخواه که شهادت با تو را روزی‌ام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شهادت را روزی حارثه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 به جنگ فرستاد که او هم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نه تن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هشت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خودش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ابو بصیر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جعفر ابو طالب پس از نه نفر به شهادت رسید و نفر دهم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حقّی، حقیقتی است و بر هر درستی، یک روشنی</w:t>
      </w:r>
      <w:r>
        <w:rPr>
          <w:rFonts w:eastAsia="IRNazanin" w:cs="IRNazanin"/>
          <w:color w:val="111111"/>
          <w:sz w:val="28"/>
          <w:szCs w:val="28"/>
          <w:rtl w:val="true"/>
          <w:lang w:bidi="fa-IR"/>
        </w:rPr>
        <w:t>.</w:t>
      </w:r>
    </w:p>
    <w:p>
      <w:pPr>
        <w:pStyle w:val="Heading3"/>
        <w:numPr>
          <w:ilvl w:val="2"/>
          <w:numId w:val="1"/>
        </w:numPr>
        <w:rPr/>
      </w:pPr>
      <w:bookmarkStart w:id="92" w:name="__RefHeading___Toc5287575_3224264995"/>
      <w:bookmarkStart w:id="93" w:name="_Toc32"/>
      <w:bookmarkEnd w:id="92"/>
      <w:r>
        <w:rPr>
          <w:rtl w:val="true"/>
        </w:rPr>
        <w:t>اندیشه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 علیه السّلام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pStyle w:val="BookText"/>
        <w:rPr/>
      </w:pP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بالتّفکّر قلبک، و جاف عن اللّیل جنبک، و اتّق اللّه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بعض أصحابه، عن أبان، عن الحسن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عمّا یروی النّاس أنّ تفکّر ساعة خیر من قیام 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بالخربة أو بالدّار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ساکنوک، أین بانوک،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لا تتکلّمین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أحمد بن محمّد بن أبی نصر، عن بعض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معمّر بن خلاّد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العبادة کثرة الصّلاة و الصّوم، إنّما العبادة التّفکّر فی أمر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إسماعیل بن سهل، عن حمّاد،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التّفکّر یدعو إلی البرّ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المکارم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الهیثم بن أبی مسروق، عن یزید بن إسحاق شعر، عن الحسین بن عطیّة، عن أبی عبد اللّه علیه السّلام قال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bookmarkStart w:id="94" w:name="pg12973_132673"/>
    </w:p>
    <w:p>
      <w:pPr>
        <w:pStyle w:val="BookText"/>
        <w:rPr/>
      </w:pPr>
      <w:bookmarkEnd w:id="94"/>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اندیشیدن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پهلویت را از بستر خواب جدا کن و از خداوند و پروردگارت پروا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صیقل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آنچه مردم روایت می‌کردند که اندیشیدن در یک ساعت بهتر از نماز و عبادت یک شب است،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چگونه بنیدیشد؟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یا خانه‌ای بگذرد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ساکنانت، کجایند سازندگانت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سخن نمی‌گویید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 احمد بن محمّد ابو نصر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پیوسته‌اندیشی دربارۀ خدا و قدرت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نماز و روزۀ فراوان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عبادت، اندیشیدن دربارۀ خداوند عزّتمند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ربعی روایت شده که حضرت صادق علیه السّلام به نقل از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اندیشیدن، به نیکی و انجام آن فرامی‌خواند</w:t>
      </w:r>
      <w:r>
        <w:rPr>
          <w:rFonts w:eastAsia="IRNazanin" w:cs="IRNazanin"/>
          <w:color w:val="111111"/>
          <w:sz w:val="28"/>
          <w:szCs w:val="28"/>
          <w:rtl w:val="true"/>
          <w:lang w:bidi="fa-IR"/>
        </w:rPr>
        <w:t>.</w:t>
      </w:r>
    </w:p>
    <w:p>
      <w:pPr>
        <w:pStyle w:val="Heading3"/>
        <w:numPr>
          <w:ilvl w:val="2"/>
          <w:numId w:val="1"/>
        </w:numPr>
        <w:rPr/>
      </w:pPr>
      <w:bookmarkStart w:id="95" w:name="__RefHeading___Toc5287577_3224264995"/>
      <w:bookmarkStart w:id="96" w:name="_Toc33"/>
      <w:bookmarkEnd w:id="95"/>
      <w:r>
        <w:rPr>
          <w:rtl w:val="true"/>
        </w:rPr>
        <w:t>مکارم</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عطیّه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المکارم عشر فإن استطعت أن تکون فیک فلتکن فإنّها تکون فی الرّجل و لا تکون فی ولده و تکون فی الولد و لا تکون فی أبیه و تکون فی العبد و لا تکون فی الحرّ،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البأس و صدق اللّسان و أداء الأمانة و صلة الرّحم و إقراء الضّیف و إطعام السّائل و المکافأة علی الصّنائع و التّذمّم للجار و التّذمّم للصّاحب و رأسهنّ الحیاء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عبد اللّه بن مسکان،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خصّ رسله بمکارم الأخلاق، فامتحنوا أنفسکم، فإن کانت فیکم فاحمدوا اللّه و اعلموا أنّ ذلک من خیر و إن لا تکن فیکم فاسألوا اللّه و ارغبوا إلیه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القناعة و الصّبر و الشّکر و الحلم و حسن الخلق و السّخاء و الغیرة و الشّجاعة و المروءة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بعضهم بعد هذه الخصال العشرة و زاد فیها الصّدق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بکر بن صالح، عن جعفر بن محمّد الهاشمیّ، عن إسماعیل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 أظنّنی قد سمعته من إسماعیل، عن عبد اللّه بن بکیر،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لنحبّ من کان عاقلا، فهما، فقیها، حلیما، مداریا، صبورا، صدوقا، وفیّا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خصّ الأنبیاء بمکارم الأخلاق، فمن کانت فیه فلیحمد اللّه علی ذلک و من لم تکن فیه فلیتضرّع إلی اللّه عزّ و جلّ و لیسأله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الورع و القناعة و الصّبر و الشّکر و الحلم و الحیاء و السّخاء و الشّجاعة و الغیرة و البرّ و صدق الحدیث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آن‌ها را داشته باشی،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گاهی در شخصی هست و در فرزندش نیست و گاهی در فرزند است و در پدرش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نوکر هست و در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چیزهایی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راستین، راستی گفتار، امانت‌پردازی، برقراری پیوند خویشاوندی، پذیرایی از میهمان، غذا دادن به گدا، هواداری از همسایه، هواداری از دوست و فراتر از همه، شرم و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مسکان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شکوهمند، فرستادگانش را به بزرگواری‌های اخلاقی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بیازمایید، اگر از آن بزرگواری‌ها داشتید، خدا را سپاس گفته، بدانید که آن خیر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در شما نبود، از خداوند درخواست کرده، در پی‌اش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چیز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شکیبایی، سپاسمندی، بردباری، نیک‌رفتاری، سخاوت، غیرت، شجاعت و مردانگی، راوی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راویان، راستگویی و امانت‌پردازی را هم به این ده مورد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بکیر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می‌داریم کسی را که خردمند، فهمیده، بینا، بردبار، مداراگر، شکیبا، راستگو و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عزّتمند پیامبران را به بزرگواری‌های اخلاقی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داشته باشد باید خدا را به جهت آن سپاس بگوید و هرکس آن‌ها را نداشت باید به درگاه خداوند شکوهمند زاری کرده، آن‌ها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چیزهایی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قناعت، شکیبایی، سپاسمندی، بردباری، حیا، سخاوت، شجاعت، غیرت، نیکی، راستگویی و امانت‌پردازی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محبوب،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ارتضی لکم الإسلام دینا، فأحسنوا صحبته بالسّخاء و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التّوکّل علی اللّه و تفویض الأمر إلی اللّه و التّسلیم لأمر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عن عبد اللّه بن سنان، عن رجل من بنی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کنّ فیه کمل إسلامه و لو کان من قرنه إلی قدمه خطایا لم تنقصه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 و الحیاء و حسن الخلق و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علیّ بن إبراهیم، عن أبیه جمیعا، عن ابن محبوب، عن ابن رئاب، عن أبی حمزة، عن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رجالکم؟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خیر رجالکم التّقیّ، النّقیّ السّمح الکفّین، النّقیّ الطّرفین، البرّ بوالدیه و لا یلجی عیاله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فضل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المثنّی بن الولید، عن أبی بصیر، عن أبی عبد اللّه علیه السّلام قال</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bookmarkStart w:id="97" w:name="pg12973_132677"/>
    </w:p>
    <w:p>
      <w:pPr>
        <w:pStyle w:val="BookText"/>
        <w:rPr/>
      </w:pPr>
      <w:bookmarkEnd w:id="97"/>
      <w:r>
        <w:rPr>
          <w:rFonts w:ascii="IRNazanin" w:hAnsi="IRNazanin" w:eastAsia="IRNazanin"/>
          <w:color w:val="111111"/>
          <w:sz w:val="28"/>
          <w:sz w:val="28"/>
          <w:szCs w:val="28"/>
          <w:rtl w:val="true"/>
          <w:lang w:bidi="fa-IR"/>
        </w:rPr>
        <w:t>خداوند عزّتمند برای شما اسلام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سخاوت و نیک‌رفتاری اسلام را به خوبی همراهی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به قضای خداوند، تکیه به او، سپردن کارها به او و گردن‌نهادن بر فرمانش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سنان از مردی از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صادق علیه السّلام است که به جهت تقیّه نام مبارکش آورده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هرکسی باشد اسلامش کامل است و اگر سر تا پایش نیز گناه باشد از اسلامش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حیا، نیک‌رفتاری و سپاسمندی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بهترین مردمان نگویم؟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مردمان در میان شما کسی است که پرهیزگار، پاک، گشاده دست، پاک‌زبان و پاک‌دامن، نیکی‌کننده به پدر و مادر و نسپارندۀ خانواده به دیگران باشد</w:t>
      </w:r>
      <w:r>
        <w:rPr>
          <w:rFonts w:eastAsia="IRNazanin" w:cs="IRNazanin"/>
          <w:color w:val="111111"/>
          <w:sz w:val="28"/>
          <w:szCs w:val="28"/>
          <w:rtl w:val="true"/>
          <w:lang w:bidi="fa-IR"/>
        </w:rPr>
        <w:t>.</w:t>
      </w:r>
    </w:p>
    <w:p>
      <w:pPr>
        <w:pStyle w:val="Heading3"/>
        <w:numPr>
          <w:ilvl w:val="2"/>
          <w:numId w:val="1"/>
        </w:numPr>
        <w:rPr/>
      </w:pPr>
      <w:bookmarkStart w:id="98" w:name="__RefHeading___Toc5287579_3224264995"/>
      <w:bookmarkStart w:id="99" w:name="_Toc34"/>
      <w:bookmarkEnd w:id="98"/>
      <w:r>
        <w:rPr>
          <w:rtl w:val="true"/>
        </w:rPr>
        <w:t>برتری یقین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لیس شیء إلاّ و له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معلّی، عن الحسن بن علیّ الوشّاء، عن عبد اللّه بن سنان، عن أبی عبد اللّه علیه السّلام، و محمّد بن یحیی، عن أحمد بن محمّد، عن ابن محبوب، عن أبی ولاّد الحنّاط و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صحّة یقین المرء المسلم أن لا یرضی النّاس بسخط اللّه و لا یلومهم علی ما لم یؤته اللّه، فإنّ الرّزق لا یسوقه حرص حریص و لا یردّه کراهیة کاره، و لو أنّ أحدکم فرّ من رزقه کما یفرّ من الموت لأدرکه رزقه کما یدرکه 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بعدله و قسطه جعل الرّوح و الرّاحة فی الیقین و الرّضا و جعل الهمّ و الحزن فی الشّکّ و السّخط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الدّائم القلیل علی الیقین أفضل عند اللّه من العمل الکثیر علی غیر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أبان، عن زرارة،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الإیمان حتّی یعلم أنّ ما أصابه لم یکن لیخطئه و ما أخطأه لم یکن لیصیبه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زید الشّحّام،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 صلوات اللّه علیه جلس إلی حائط مائل یقضی بین النّاس،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تقعد تحت هذا الحائط؛ فإنّه معور، فقال أمیر المؤمنین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نهایتی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توکّل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یقین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وجود خدا از چیزی نهراسی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حنّاط و عبد اللّه سنان از حضرت صادق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درستی یقین مرد مسلمان این است که مردم را با خشمگین نمودن خدا، خشنود نکند و آنان را به جهت آنچه خداوند به ایشان نداده، سرزنش نکند؛ زیرا نه آزمند روزی را پیش می‌آورد و نه ناخرسندی کسی آن را به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شما از روزی‌اش چنان بگریزد که از مرگ بگریزد در نهایت به او خواهد رسید چنان‌که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سبب عدل و داد خود، نشاط و آسایش را در یقین و خرسندی، و غم و اندوه را در شکّ و خشم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کردار پیوستۀ اندک همراه با یقین، نزد خداوند برتر از کردار بسیار بی‌یقین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طعم ایمان را نمی‌چشد تا بداند که آنچه به او می‌رسد چنان نبوده که از او بگذرد و آنچه از او درمی‌گذرد چنان نبوده که به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 میان مردم کنار دیوار خمیده‌ای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منشین که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امرأ أجله فلمّا قام سقط 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ممّا یفعل، هذا و أشباهه، و هذا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أحمد بن محمّد بن أبی نصر، عن صفوان الجمّال،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کان ذهبا و لا فضّة و إنّما کان أربع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من أیقن بالموت لم یضحک سنّه، و من أیقن بالحساب لم یفرح قلبه، و من أیقن بالقدر لم یخش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طعم الإیمان حتّی یعلم أنّ ما أصابه لم یکن لیخطئه و أنّ ما أخطأه لم یکن لیصیبه و أنّ الضّارّ النّافع هو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الوشّاء، عن عبد اللّه بن سنان، عن أبی حمزة، عن سعید بن قیس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یوما فی الحرب إلی رجل علیه ثوبان فحرّکت فرسی فإذا هو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 مثل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سعید بن قیس إنّه لیس من عبد إلاّ و له من اللّه حافظ و واقیة معه ملکان یحفظانه من أن یسقط من رأس جبل أو یقع فی بئر، فإذا نزل القضاء خلّیا بینه و بین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الکنز الّذی قال اللّه عزّ و جلّ</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اجلش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برخاست دیوار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این کارها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دیوار برای دو پسر یتیم آن شهر بود که زیرش گنجی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زر و سیم نبود و چهار کلمه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جز من نیست، کسی که به مرگ یقین دارد در خنده، دندانش دیده نمی‌شود، کسی که به حساب‌رسی یقین دارد، به دل شاد نمی‌شود و کسی که به تقدیر یقین دارد جز از خدا نمی‌هراسد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از حضرت صادق علیه السّلام روایت کرده که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طعم ایمان را نمی‌چشد تا بداند که آنچه به او می‌رسد چنان نبوده که از او درگذرد و آنچه از او درمی‌گذرد چنان نبوده که به او برسد و همانا کسی که سود و زیان‌رسان است،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جنگ، مردی را دیدم که تنها دو جامه،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به سویش رفتم و دیدم که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در چنین احوالی با این لباس؟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سعید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بنده‌ای از سوی خداوند نگاهبان و نگهدارنده‌ای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که او را از فروافتادن از سر کوه یا فروافتادن در چاه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قضا نازل شود میان او و چیزهای دیگر را وامی‌گذارند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Amiri" w:hAnsi="Amiri" w:eastAsia="Amiri" w:cs="Amiri"/>
          <w:color w:val="111111"/>
          <w:sz w:val="28"/>
          <w:sz w:val="28"/>
          <w:szCs w:val="28"/>
          <w:rtl w:val="true"/>
          <w:lang w:bidi="ar-SA"/>
        </w:rPr>
        <w:t>وَ کٰانَ تَحْتَهُ کَنْزٌ لَهُمٰا کان فیه بِسْمِ اَللّٰهِ اَلرَّحْمٰنِ اَلرَّحِیمِ عجبت لمن أیقن بالموت کیف یفرح و عجبت لمن أیقن بالقدر کیف یحزن و عجبت لمن رأی الدّنیا و تقلّبها بأهلها کیف یرکن إلیها؟ و ینبغی لمن عقل عن اللّه أن لا یتّهم اللّه فی قضائه و لا یستنبطئه فی رزقه،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أرید أن أکتبه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 و اللّه یده إلی الدّواة لیضعها بین یدیّ، فتناولت یده، فقبّلتها و أخذت الدّواة فکتبته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عبد الرّحمن العرزمیّ،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قنبر غلام علیّ یحبّ علیّا علیه السّلام حبّا شدیدا فإذا خرج علیّ صلوات اللّه علیه خرج علی أثره بالسّیف، فرآه 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لأمشی خلفک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 من أهل السّماء تحرسنی أو من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الأرض لا یستطیعون لی شیئا إلاّ بإذن اللّه من السّماء فارجع، فرجع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عمّن ذکره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تتکلّم بهذا الکلام و السّیف یقطر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وادیا من ذهب، حماه بأضعف خلقه النّمل، فلو رامه البخاتیّ لم تصل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جمیل بن صالح، عن بعض أشیاخ بنی النّجاشیّ،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طاعة اللّه الصّبر و الرّضا عن اللّه فیما أحبّ العبد أو کره و لا یرضی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bookmarkStart w:id="100" w:name="pg12973_132683"/>
    </w:p>
    <w:p>
      <w:pPr>
        <w:pStyle w:val="BookText"/>
        <w:rPr/>
      </w:pPr>
      <w:bookmarkEnd w:id="100"/>
      <w:r>
        <w:rPr>
          <w:rFonts w:ascii="IRNazanin" w:hAnsi="IRNazanin" w:eastAsia="IRNazanin"/>
          <w:color w:val="111111"/>
          <w:sz w:val="28"/>
          <w:sz w:val="28"/>
          <w:szCs w:val="28"/>
          <w:rtl w:val="true"/>
          <w:lang w:bidi="fa-IR"/>
        </w:rPr>
        <w:t>که 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زیر آن گنجی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مرگ یقین دارد در شگفتم که چگونه شادی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به تقدیر یقین دارد در شگفتم که چگونه غم می‌خورد و از کسی که دنیا و ناپایداری‌اش برای اهلش را دیده در شگفتم که چگونه به آن تکیه می‌کند؟ و برای کسی که عقلی از سوی خداوند دارد سزاوار است که خداوند را در قضایش متّهم نکند و در روزی دادن به کندی نسبتش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می‌خواهم این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ایشان دستش را به سوی دوات برد تا به من بدهد که من دستشان را گرفته، بوسیدم و دوات را برداشته، آن را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عرزمی به نقل از پدرش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علیه السّلام ایشان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می‌رفت او با شمشیر به دنبالش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چه شده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پشت سر شما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مرا از اهل آسمان نگاه می‌داری یا از اهل زمین؟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آسمان نه بلکه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جز به اذن خدای آسمان با من کاری نمی‌توانند کرد،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از کسی که نامش را برده، روایت کرده که به حضرت رضا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از شمشیرها خون می‌چکد شما چنین سخنی می‌گویید؟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دره‌ای از زر دارد که از آن با ناتوان‌ترین آفریدگانش، مورچه نگاهداری می‌کند و اگر شتر خراسانی هم به سویش بدود به آن نمی‌رسد</w:t>
      </w:r>
      <w:r>
        <w:rPr>
          <w:rFonts w:eastAsia="IRNazanin" w:cs="IRNazanin"/>
          <w:color w:val="111111"/>
          <w:sz w:val="28"/>
          <w:szCs w:val="28"/>
          <w:rtl w:val="true"/>
          <w:lang w:bidi="fa-IR"/>
        </w:rPr>
        <w:t>.</w:t>
      </w:r>
    </w:p>
    <w:p>
      <w:pPr>
        <w:pStyle w:val="Heading3"/>
        <w:numPr>
          <w:ilvl w:val="2"/>
          <w:numId w:val="1"/>
        </w:numPr>
        <w:rPr/>
      </w:pPr>
      <w:bookmarkStart w:id="101" w:name="__RefHeading___Toc5287581_3224264995"/>
      <w:bookmarkStart w:id="102" w:name="_Toc35"/>
      <w:bookmarkEnd w:id="101"/>
      <w:r>
        <w:rPr>
          <w:rtl w:val="true"/>
        </w:rPr>
        <w:t>خشنودی به قضا</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بنی نجاشی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فرمانبری از خداوند، شکیبایی و خشنودی از خداوند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عبد عن اللّه فیما أحبّ أو کره إلاّ کان خیرا له فیما أحبّ أو 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أبیه، عن حمّاد بن عیسی، عن عبد اللّه بن مسکان، عن لیث المرادیّ،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أعلم النّاس باللّه أرضاهم بقضاء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یحیی بن إبراهیم بن أبی البلاد، عن عاصم بن حمید، عن أبی حمزة الثّمالیّ، عن علیّ بن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و الرّضا عن اللّه رأس طاعة اللّه و من صبر و رضی عن اللّه فیما قضی علیه فیما أحبّ أو کره لم یقض اللّه عزّ و جلّ له فیما أحبّ أو کره إلاّ ما هو خیر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داود الرّقّیّ،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أبدانهم فأبلوهم بالفاقة و المسکنة و السّقم، فیصلح علیهم أمر دینهم و أنا أعلم بما یصلح علیه أمر دین عبادی المؤمنین، و إنّ من عبادی المؤمنین لمن یجتهد فی عبادتی فیقوم من رقاده و لذیذ و ساده فیتهجّد لی اللّیالی فیتعب نفسه فی عبادتی فأضربه بالنّعاس اللّیلة و اللّیلتین نظرا منّی له و إبقاء علیه، فینام حتّی یصبح فیقوم و هو ماقت لنفسه زارئ علیها 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در هر کاری، چه بنده آن را دوست داشته باشد یا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در آنچه دوست می‌دارد یا دوست نمی‌دارد از خدا خرسند نمی‌شود مگر این‌که خیری برایش به همراه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خداوند خشنودترین‌شان به قضای آن عزّتمند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سجّاد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و خرسندی از خداوند در رأس فرمانبری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آنچه خداوند بر او حکم کرده، شکیبایی کند و از او خرسند باشد، چه برایش خوش باشد و چه ناخوش، خداوند عزّتمند برای او جز آنچه خیر است حکم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شکوهمند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میان بندگان مؤمن‌ام بنده‌ای است که کار دینش جز با توانگری و گشادگی روزی و تندرستی بدن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به توانگری و گشادگی روزی و تندرستی بدن دچار می‌کنم تا کار دینش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بندگان مؤمنم بنده‌ای است که کار دینش جز با نداری و بیچارگی و بیماری در بدنش درست نمی‌شود پس او را به نداری و بیچارگی و بیماری دچار می‌کنم تا کار دینش درست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آنچه کار دین بندگانم به سببش درست می‌شود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بندگانم مؤمنم یکی در عبادتم می‌کوشد، از خواب و بالش لذّت‌بخش خود جدا شده، شب را به خاطر من زنده می‌کند و خودش را در عبادت من خسته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شب و دو شب به جهت گوشۀ چشمی که به او دارم و برای ماندنش در این حال او را به چرت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می‌خوابد و صبحگاه برمی‌خیزد درحالی‌که از خودش ناراحت است و آن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میان او و عبادتم را باز بگذارم، غروری به او دست می‌دهد که به فتنۀ در اعمالش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همین غرور در اعمال و خرسندی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می‌پندارد او بالاتر از همۀ عبادتگران است و در عبادت کوتاهی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هلاکت می‌رود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فی عبادته حدّ التّقصیر، فیتباعد منّی عند ذلک و هو یظنّ أنّه یتقرّب إلیّ، فلا یتّکل العاملون علی أعمالهم الّتی یعملونها لثوابی فإنّهم لو اجتهدوا و أتعبوا أنفسهم و أفنوا أعمارهم فی عبادتی کانوا مقصّرین غیر بالغین فی عبادتهم کنه عبادتی فیما یطلبون عندی من کرامتی و النّعیم فی جنّاتی و رفیع درجاتی العلی فی جواری و لکن فبرحمتی فلیثقوا و بفضلی فلیفرحوا و إلی حسن الظّنّ بی فلیطمئنّوا، فإنّ رحمتی عند ذلک تدارکهم، و منّی یبلّغهم رضوانی، و مغفرتی تلبسهم عفوی، فإنّی أنا اللّه الرّحمن الرّحیم و بذلک تسمّیت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أحمد بن محمّد بن أبی نصر، عن صفوان الجمّال،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لمن عقل عن اللّه أن لا یستبطئه فی رزقه و لا یتّهمه فی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محمّد بن إسماعیل، عن علیّ بن النّعمان، عن عمرو بن نهیک بیّاع الهرویّ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المؤمن لا أصرفه فی شیء إلاّ جعلته خیرا له، فلیرض بقضائی و لیصبر علی بلائی و لیشکر نعمائی أکتبه یا محمّد من الصّدّیقین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مالک بن عطیّة، عن داود بن فرقد،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فیما أوحی اللّه عزّ و جلّ إلی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عمران ما خلقت خلقا أحبّ إلیّ من عبدی المؤمن فإنّی إنّما أبتلیه لما هو خیر له و أعافیه لما هو خیر له و أزوی عنه ما هو شرّ له لما هو خیر له و أنا أعلم بما یصلح علیه عبدی فلیصبر علی بلائی و لیشکر نعمائی و لیرض بقضائی؛ أکتبه فی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از من دور می‌شود ولی می‌پندارد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عمل‌کنندگان نباید به عمل‌هایی که به‌خاطر پاداشم انجام می‌دهند تکیه کنند؛ چون آنان هرچه بکوشند و خودشان را خسته کنند و عمرشان را در عبادت من بگذارند، باز کوتاهی کرده‌اند و در آنچه از من می‌خواهند، از بزرگواری و نعمت‌های بهشتم و درجات والا در کنارم به نهایت عبادتم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رحمتم اطمینان کرده، به احسانم شاد شوند و با حسن ظنّ به من آرام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رحمتم به دنبالشان برود و احسانم به بهشت رساند و آمرزشم جامۀ عفوم را به ایشان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خداوند رحمتگر مهربان و به آن نامیده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از حضرت کاظم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عقلی از خدا دارد سزاوار است که او را در روزی دادن، به کندی نسبت نداده، در قضا متّهمش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نهیک فروشندۀ هراتی روایت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مؤمنم را دربارۀ کاری نمی‌گردانم جز این‌که آن را برایش خیر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قضایم خرسند، به بلایم شکیبا و به نعمت‌هایم سپاسمند باشد تا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صدّیقان درگاهم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از حضرت صادق علیه السّلام روایت کرده که در آنچه خداوند عزّتمند به موسای عمران وحی کرده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موسای عمران من هیچ آفریده‌ای دوست‌داشتنی‌تر از بندۀ مؤمنم نیافریده‌ام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آنچه خیر او است دچار می‌کنم و به آنچه برایش خیر است عافیت‌اش می‌دهم و آنچه را برایش بد است به جهت خیرش از او دور می‌کنم و من به آنچه برای بنده‌ام شایسته است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بر بلایم شکیبا، بر نعمت‌هایم سپاسمند و به قضایم خرسند باشد تا چون برای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الصّدّیقین عندی إذا عمل برضائی و أطاع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بن یحیی، عن فضیل بن عثمان، عن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للمرء المسلم لا یقضی اللّه عزّ و جلّ له قضاء إلاّ کان خیرا له و إن قرّض بالمقاریض کان خیرا له و إن ملک مشارق الأرض و مغاربها کان خیرا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سنان، عن صالح بن عقبة، عن عبد اللّه بن محمّد الجعفیّ،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خلق اللّه أن یسلّم لما قضی اللّه عزّ و جلّ من عرف اللّه عزّ و جلّ و من رضی بالقضاء أتی علیه القضاء و عظّم اللّه أجره؛ و من سخط القضاء مضی علیه القضاء و أحبط اللّه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المنقریّ، عن علیّ بن هاشم بن البرید،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عشرة أجزاء؛ أعلی درجة الزّهد أدنی درجة الورع؛ و أعلی درجة الورع أدنی درجة الیقین؛ و أعلی درجة الیقین أدنی درجة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محمّد بن علیّ، عن علیّ بن أسباط،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 الحسن بن علیّ علیهما السّلام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کیف یکون المؤمن مؤمنا و هو یسخط قسمه و یحقّر منزلته و الحاکم علیه اللّه و أنا الضّامن لمن لم یهجس فی قلبه إلاّ الرّضا أن یدعو اللّه فیستجاب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ابن سنان، عمّن ذکره، عن أبی عبد اللّه علیه السّلام قال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خرسندی من عمل کرد و از فرمانم اطاعت کرد او را از صدّیقان درگاهم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مسلمان درشگفتم که خداوند شکوهمند قضایی بر او حکم نمی‌کند مگر این‌که خیرش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قیچی‌ها او را پاره‌پاره کنند برای خیر او است و اگر صاحب مشرق و مغرب زمین هم شود برای خیر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آفریدۀ خداوند برای تسلیم شدن به قضای آن عزّتمند کسی است که او را بشناسد و کسی که به قضا خرسند باشد، آن قضا بر او اجرا شده، خداوند پاداشش را بزرگ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قضا خشمگین باشد، آن قضا بر او می‌گذرد و خداوند پاداشش را تباه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بخش است، که بالاترین درجه‌اش، پایین‌ترین درجۀ پرهیزگاری است و والاترین درجۀ پرهیزگاری، کم‌ترین درجۀ یقین است و والاترین درجۀ یقین، پست‌ترین درجۀ 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به نقل از کسی که نامش را برده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مجتبی علیه السّلام به دیدار عبد اللّه جعفر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مؤمن نیست کسی که به قسمت خود ناراضی است و جایگاه خودش را اندک می‌شمارد درحالی‌که خداوند بر او چنین حکم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کسی که در دلش جز رضا نباشد ضمانت می‌کنم که از خدا بخواهد و استجابت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یعلم المؤمن بأنّه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بالتّسلیم للّه و الرّضا فیما ورد علیه من سرور أو سخط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ابن سنان، عن الحسین بن المختار، عن عبد اللّه 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رسول اللّه صلّی اللّه علیه و اله و سلّم یقول لشیء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التّفویض إلی اللّه و التّوکّل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مفضّل،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داود علیه السّلام ما اعتصم بی عبد من عبادی دون أحد من خلقی، عرفت ذلک من نیّته، ثمّ تکیده السّماوات و الأرض و من فیهنّ إلاّ جعلت له المخرج من بینهنّ، و ما اعتصم عبد من عبادی بأحد من خلقی، عرفت ذلک من نیّته إلاّ قطعت أسباب السّماوات و الأرض من یدیه و أسخت الأرض من تحته و لم أبال بأیّ واد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الأشعریّ، عن محمّد بن عبد الجبّار، عن ابن محبوب، عن أبی حفص الأعشی،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 عن أبی حمزة الثّمالیّ، عن علیّ بن الحسین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حتّی انتهیت إلی هذا الحائط فاتّکأت علیه فإذا رجل علیه ثوبان أبیضان، ینظر فی تجاه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ما لی أراک کئیبا حزینا؟ أعلی الدّنیا؟ فرزق اللّه حاضر للبرّ و الفاجر،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 إنّه لکما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الآخرة؟ فوعد صادق یحکم فیه ملک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bookmarkStart w:id="103" w:name="pg12973_132691"/>
    </w:p>
    <w:p>
      <w:pPr>
        <w:pStyle w:val="BookText"/>
        <w:rPr/>
      </w:pPr>
      <w:bookmarkEnd w:id="103"/>
      <w:r>
        <w:rPr>
          <w:rFonts w:ascii="IRNazanin" w:hAnsi="IRNazanin" w:eastAsia="IRNazanin"/>
          <w:color w:val="111111"/>
          <w:sz w:val="28"/>
          <w:sz w:val="28"/>
          <w:szCs w:val="28"/>
          <w:rtl w:val="true"/>
          <w:lang w:bidi="fa-IR"/>
        </w:rPr>
        <w:t>دانسته می‌شود که کسی مؤمن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شدن برای خدا و خرسندی به آنچه بر او می‌رسد، چه شادی و چه ناراحتی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چیزی که گذشته بود،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جز این می‌شد</w:t>
      </w:r>
      <w:r>
        <w:rPr>
          <w:rFonts w:eastAsia="IRNazanin" w:cs="IRNazanin"/>
          <w:color w:val="111111"/>
          <w:sz w:val="28"/>
          <w:szCs w:val="28"/>
          <w:rtl w:val="true"/>
          <w:lang w:bidi="fa-IR"/>
        </w:rPr>
        <w:t>.</w:t>
      </w:r>
    </w:p>
    <w:p>
      <w:pPr>
        <w:pStyle w:val="Heading3"/>
        <w:numPr>
          <w:ilvl w:val="2"/>
          <w:numId w:val="1"/>
        </w:numPr>
        <w:rPr/>
      </w:pPr>
      <w:bookmarkStart w:id="104" w:name="__RefHeading___Toc5287583_3224264995"/>
      <w:bookmarkStart w:id="105" w:name="_Toc36"/>
      <w:bookmarkEnd w:id="104"/>
      <w:r>
        <w:rPr>
          <w:rtl w:val="true"/>
        </w:rPr>
        <w:t>سپردن کارها به او و تکیه بر او</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به داود علیه السّلام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بندگانم بی‌توجّه به کسی از آفریدگانم به من پناه آورد و من آن را از نیّتش دانستم اگر آسمان‌ها و زمین و ساکنان آن‌ها هم بخواهند او را گمراه کنند، من راه رهایی را برایش گشوده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یکی از بندگانم به کسی از آفریدگانم پناه آورد و من آن را از نیّتش بدانم، اسباب آسمان‌ها و زمین را از دستش بیرون می‌کشم و زمین را برایش تنگ می‌کنم و برایم مهم نیست که در کدام دره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بیرون آمدم و به این دیوار رسیدم و بر آن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با دو جامۀ سپید در بر، به من نگریست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حسین چه شده، تو را افسرده و غمگین می‌بینم؟ اگر بر دنیا غمگینی که روزی خدا برای نیکوکار و بدکار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غمگین نیستم که چنان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آخرت غمگینی وعدۀ او راست است و آن پادشاه چیره‌گر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 إنّه لکما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حزنک؟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نتخوّف من فتنة ابن الزّبیر و ما فیه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هل رأیت أحدا دعا اللّه فلم یجبه؟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توکّل علی اللّه فلم یکفه؟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سأل اللّه فلم یعطه؟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غاب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محبوب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علیّ بن حسّان، عن عمّه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الغنی و العزّ یجولان، فإذا ظفرا بموضع التّوکّل أوطنا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أبی عبد اللّه، عن محمّد بن علیّ، عن علیّ بن حسّان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عبد أقبل قبل ما یحبّ اللّه عزّ و جلّ أقبل اللّه قبل ما یحبّ و من اعتصم باللّه عصمه اللّه و من أقبل اللّه قبله و عصمه لم یبال لو سقطت السّماء علی الأرض أو کانت نازلة نزلت علی أهل الأرض فشملتهم بلیّة، کان فی حزب اللّه بالتّقوی من کلّ بلیّة، ألیس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غیر واحد، عن علیّ بن أسباط، عن أحمد بن عمر الحلاّل، عن علیّ بن سوید، عن أبی الحسن الأوّل علیه السّلام قال</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نیز غمگین نیستم و آن چنان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اندوهت برای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فتنۀ پسر زبیر و اوضاع مردم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حسین آیا کسی را دیده‌ای که خدا را بخواند و او پاسخش را ندهد؟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کسی را دیده‌ای که به خدا تکیه کند و او را کفایت نکند؟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دیده‌ای که از خدا چیزی بخواهد و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دیدگانم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نیز مانند این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توانگری و عزّت در گردشند تا چون به توکّل رسند، جای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به آنچه خداوند عزّتمند دوست می‌دارد، روی آورد، خداوند به آنچه او دوست دارد رومی‌کند و هرکس به خدا پناه آورد، خدا او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به او روآورده، او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که آسمان بر زمین فروافتد یا بلایی بر اهل زمین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حزب خدا نگاه داشته شدۀ از هر بلایی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شکوهمند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پرهیزگاران در جایگاهی ایمنی بخش‌اند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دربارۀ این سخن خداوند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التّوکّل علی اللّه درجات منها أن تتوکّل علی اللّه فی أمورک کلّها، فما فعل بک کنت عنه راضیا، تعلم أنّه لا یألوک خیرا و فضلا و تعلم أنّ الحکم فی ذلک له، فتوکّل علی اللّه بتفویض ذلک إلیه وثق به فیها و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علیّ بن إبراهیم، عن أبیه جمیعا، عن یحیی بن المبارک، عن عبد اللّه بن جبلة، عن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أعطی ثلاثا لم یمنع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الدّعاء أعطی الإجابة، و من أعطی الشّکر أعطی الزّیادة، و من أعطی التّوکّل أعطی الکفایة،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أبی علیّ، عن محمّد بن الحسن، عن الحسین بن راشد، عن الحسین بن علوان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فی مجلس نطلب فیه العلم و قد نفدت نفقتی فی بعض الأسفار فقال لی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تسعف حاجتک و لا یبلغک أملک و لا تنجح طلبتک،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رحمک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عبد اللّه علیه السّلام حدّثنی أنّه قرأ فی بعض الکتب أنّ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و مجدی و ارتفاعی علی عرشی لأقطعنّ أمل کلّ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بالیأس و لأکسونّه ثوب المذلّة عند النّاس و لأنحّینّه من قربی و لأبعّدنّه من فضلی أیؤمّل غیری فی الشّدائد و الشّدائد؟ بیدی و یرجو غیری و یقرع بالفکر باب غیری؟ و بیدی مفاتیح الأبواب و هی مغلقة و بابی مفتوح</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به خدا تکیه کند، او را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خدا درجاتی دارد، یکی از آن‌ها این است که در همۀ کارهایت به او تکیه کنی و هرچه با تو بکند تو از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او از خوبی و احسان به تو کوتاهی نمی‌کند و بدانی که در این جهت، فرمان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سپردن امورت به او، بر خدا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جهت به او اعتماد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سه چیز داده شد، از سه چیزش بازنداشتند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دعا داده شده، اجابت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او سپاسداری داده شده، افزونی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او توکّل داده شده، کفایت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عزّتمند را خوانده‌ای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به خدا تکیه کند،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بگویید، برایتان می‌افزایم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پاسختان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مجلسی دانش می‌آموختیم و خرجی‌ام در یکی از سفرها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گرفتاری به چه کسی امیدواری؟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نیازت برآورده نشود و به آرزویت نرسی و خواسته‌ات به‌دست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از کجا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فرموده است که خودش در یکی از کتاب‌ها چنین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بزرگی و شرف و چیرگی‌ام بر عرش سوگند که آرزوی امیدواران به غیر خودم را با ناامیدی پاره می‌کنم، در نزد مردم لباس خواری بر او می‌پوشانم و از نزد خودم و از احسانم دورش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سختی‌ها به غیر من امید 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سختی‌ها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غیر من امیدوار می‌شود و در فکرش در غیر مرا می‌کوبد؟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کلید درها به دست من است و در من گشوده است برای کسی‌که مرا بخواند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لمن دعانی فمن ذا الّذی أمّلنی لنوائبه فقطعته دونها؟ و من ذا الّذی رجانی لعظیمة فقطعت رجاءه منّی؟ جعلت آمال عبادی عندی محفوظة فلم یرضوا بحفظی و ملأت سماواتی ممّن لا یملّ من تسبیحی و أمرتهم أن لا یغلقوا الأبواب بینی و بین عبادی، فلم یثقوا بقولی ألم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طرقته نائبة من نوائبی أنّه لا یملک کشفها أحد غیری إلاّ من بعد إذنی، فما لی أراه لاهیا عنّی، أعطیته بجودی ما لم یسألنی ثمّ انتزعته عنه فلم یسألنی ردّه و سأل غیری، أ فیرانی أبدأ بالعطاء قبل المسألة ثمّ أسأل فلا أجیب 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بخیل أنا فیبخّلنی عبدی أو لیس الجود و الکرم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العفو و الرّحمة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أنا محلّ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یقطعها دونی؟ أفلا یخشی المؤمّلون أن یؤمّلوا غیری، فلو أنّ أهل سماواتی و أهل أرضی أمّلوا جمیعا ثمّ أعطیت کلّ واحد منهم مثل ما أمّل الجمیع ما انتقص من ملکی مثل عضو ذرّة و کیف ینقص ملک أنا قیّمه فیا بؤسا للقانطین من رحمتی و یا بؤسا لمن عصانی و لم یراقبنی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الحسن، عن بعض أصحابنا، عن عبّاد بن یعقوب الرّواجنیّ، عن سعید بن عبد الرّحمن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موسی بن عبد اللّه بینبع و قد نفدت نفقتی فی بعض الأسفار، فقال لی بعض 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تقضی حاجتک ثمّ لا تنجح طلبتک؛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قد وجدت فی بعض کتب آبائی أنّ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فأملاه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أسأله حاجة بعدها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و آن درها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گرفتاری‌هایش به من امید بسته و من ناامیدش کرده‌ام؟ و چه کسی در کار بزرگ به من امیدوار شده و من امیدش را بریده‌ام؟ من آرزوهای بندگانم را نزد خودم نگاه می‌دارم ولی آنان به آن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آسمان‌هایم را از کسانی که از تسبیح گفتن به من خسته نمی‌شوند پرکرده، به آنان فرمان داده‌ام که درهای میان من و بندگانم را نبندند ولی اینان به سخن من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 هر مصیبتی که در او را می‌کوبد کسی جز من یا پس از اجازۀ من نمی‌تواند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که از من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نخواسته بود به احسانم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گرفتم ولی او سراغش را نه از من که از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که من پیش از خواستن می‌دهم و چون بخواهند پاسخ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بخیلم که بنده‌ام مرا بخیل می‌شمارد؟ مگر بخشش و احسان از من نیست؟ مگر گذشت و رحمت به دست من نیست؟ مگر من جایگاه آرزوها نیستم؟ پس چه کسی جز من می‌تواند آرزوها را قطع کند؟ آیا آنان از این‌که به جز من امید می‌بندند، نمی‌هراسند؟ اگر اهل آسمان‌ها و اهل زمین، همگی آرزویی بکنند و من به هر کدامشان به اندازۀ امید همگی‌شان بدهم، از فرمانروایی‌ام به اندازۀ اندک ذرّه‌ای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فرمانروایی‌ای که من سرپرست آن هستم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بر ناامیدان از رحمتم و بدا بر کسانی که از من نافرمانی کردند و پروا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عبد 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موسای عبد اللّه در ینبع بودم و خرجی‌ام در یکی از سفرها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حسین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گرفتاری به چه کسی امیدواری؟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نیازت برآورده نشود و خواسته‌ات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کتاب‌های پدرانم دیده‌ام که خداوند عزّتمند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همانند حدیث پیشین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آن را تکرار کن تا بنویسم پس آن را برایم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حالا هیچ حاجتی از او نمی‌خواهم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باب الخوف و 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حدید، عن منصور بن یونس، عن الحارث بن المغیرة، أو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فیها الأعاجیب و کان أعجب ما کان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عزّ و جلّ خیفة لو جئته ببرّ الثّقلین لعذّبک و ارج اللّه رجاء لو جئته بذنوب الثّقلین لرحمک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لیس من عبد مؤمن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 یزد علی هذا و لو وزن هذا لم یزد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یحیی بن المبارک، عن عبد اللّه بن جبلة،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خف اللّه کأنّک تراه و إن کنت لا تراه فإنّه یراک، فإن کنت تری أنّه لا یراک فقد کفرت، و إن کنت تعلم أنّه یراک ثمّ برزت له بالمعصیة فقد جعلته من أهون النّاظرین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الهیثم بن واقد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أخاف اللّه منه کلّ شیء، و من لم یخف اللّه أخافه اللّه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أبیه، عن حمزة بن عبد اللّه الجعفریّ، عن جمیل بن درّاج،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 و من خاف اللّه سخت نفسه عن الدّنیا</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bookmarkStart w:id="106" w:name="pg12973_132699"/>
    </w:p>
    <w:p>
      <w:pPr>
        <w:pStyle w:val="Heading3"/>
        <w:numPr>
          <w:ilvl w:val="2"/>
          <w:numId w:val="1"/>
        </w:numPr>
        <w:rPr/>
      </w:pPr>
      <w:bookmarkStart w:id="107" w:name="__RefHeading___Toc5287585_3224264995"/>
      <w:bookmarkStart w:id="108" w:name="_Toc37"/>
      <w:bookmarkEnd w:id="106"/>
      <w:bookmarkEnd w:id="107"/>
      <w:r>
        <w:rPr>
          <w:rtl w:val="true"/>
        </w:rPr>
        <w:t>هراس و امید</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چه چیزهایی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شگفتی‌هایی است و شگفت‌تر از همه این‌که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شکوهمند چنان بترس که گویا اگر نیکی جنّ و آدمی را به نزدش ببری باز کیفرت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امیدوار باش چنان‌که اگر گناه جنّ و آدمی را هم ببری تو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بندۀ مؤمنی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هراس و نور امید، نه این افزون بر آن است و نه آن افزون‌تر از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عمّار روایت شده که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از خدا چنان بترس که گویا او را می‌بینی، اگرچه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بپنداری که او تو را نمی‌بیند،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بدانی که او تو را می‌بیند، سپس نافرمانی‌اش کنی، او را از خوارترین ناظران بر خودت قرار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عیثم واقد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 بترسد، خداوند همه‌چیز را از او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 نترسد، خداوند او را از هرچیزی می‌ترساند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بشناسد از او می‌هراسد و هرکس از خدا بهراسد، جانش از دنیا کناره می‌گیرد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أبی نجران،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یعملون بالمعاصی و یقولون نرجو، فلا یزالون کذلک حتّی یأتیهم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یترجّحون فی الأمانیّ، کذبوا، لیسوا براجین، إنّ من رجا شیئا طلبه و من خاف من شیء هرب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علیّ بن محمّد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موالیک یلمّون بالمعاصی و یقولون نرجو،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لیسوا لنا بموال، أولئک قوم ترجّحت بهم الأمانیّ، من رجا شیئا عمل له و من خاف من شیء هرب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بعض أصحابه، عن صالح بن حمزة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یقول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یَخْشَی اَللّٰهَ مِنْ عِبٰادِهِ اَلْعُلَمٰاءُ و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 و قال تبارک و تعالی وَ مَنْ یَتَّقِ اَللّٰهَ یَجْعَلْ لَهُ مَخْرَجاً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الشّرف و الذّکر لا یکونان فی قلب الخائف الرّاهب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عن أحمد بن محمّد بن خالد، عن الحسن بن الحسین، عن محمّد بن سنان، عن أبی سعید المکاری، عن أبی حمزة الثّمالیّ، عن علیّ بن الحسین 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رکب البحر بأهله فکسر بهم، فلم ینج ممّن کان فی السّفینة إلاّ امرأة الرّجل، فإنّها نجت علی لوح من ألواح السّفینة حتّی ألجأت علی جزیرة من جزائر البحر و کان فی تلک الجزیرة رجل یقطع الطّریق و لم یدع للّه حرمة إلاّ انتهکها فلم یعلم إلاّ و المرأة قائمة علی رأسه، فرفع رأسه إلیها فقال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گناه می‌کنند و می‌گویند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چنین‌اند تا مرگشان دررسد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هستند که در آرزوها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آنان امیدوار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امیدوار باشد به دنبالش می‌رود و کسی که از چیزی بهراسد از آن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پیروان شما مرتکب گناه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آنان پیرو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هستند که آرزو به این‌سو و آن‌سو می‌بردشان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به چیزی امیدوار باشد به سراغش می‌رود و هرکس از چیزی بهراسد از آن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حمزه حدیثی که سندش را تا حضرت صادق علیه السّلام بالا برده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 ترسیدن از خدای عزّتمند،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میان بندگان، دانشمندان از خداوند می‌هراسند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از خدا پرواکند، او برایش راه رهایی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شهرت دوستی، در دل هراسان گریزان جایی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خانواده‌اش به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کشتی‌شان شکست و از آنان که در کشتی بودند جز زن آن مرد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تخته‌ای از تخت‌های کشتی نجات یافت و به جزیره‌ای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مردی راهزن بود که همۀ حریم‌های خدا را دریده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که آمد زنی را بر بالای 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سویش بلند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یا جنّی؟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إنسیّة أم جنّیّة؟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إنسیّة، فلم یکلّمها کلمة حتّی جلس منها مجلس الرّجل من أهله، فلمّا أن همّ بها اضطربت،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تضطربین؟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 مأت بیدها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من هذا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عزّته،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تفرقین منه هذا الفرق و لم تصنعی من هذا شیئا و إنّما أستکرهک استکراها فأنا و اللّه أولی بهذا الفرق و الخوف و أحقّ منک،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 لم یحدث شیئا و رجع إلی أهله و لیست له همّة إلاّ التّوبة و المراجعة، فبینا هو یمشی إذ صادفه راهب یمشی فی الطّریق فحمیت علیهما الشّمس فقال الرّاهب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یظلّنا بغمامة، فقد حمیت علینا الشّمس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أنّ لی عند ربّی حسنة فأتجاسر علی أن أسأله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فأدعو أنا و تؤمّن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فأقبل الرّاهب یدعو و الشّابّ یؤمّن، فما کان بأسرع من أن أظلّتهما غمامة، فمشیا تحتها ملیّا من النّهار ثمّ تفرّقت الجادّة جادّتین فأخذ الشّابّ فی واحدة و أخذ الرّاهب فی واحدة فإذا السّحابة مع الشّابّ،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منّی، لک استجیب و لم یستجب لی فأخبرنی ما قصّتک؟ فأخبره بخبر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لک ما مضی حیث دخلک الخوف فانظر کیف تکون فیما تستقبل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النّعمان، عن حمزة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حفظ من خطب النّبیّ صلّی اللّه علیه و اله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لکم معالم فانتهوا إلی معالمکم و إنّ لکم نهایة فانتهوا إلی نهایتکم ألا إنّ المؤمن یعمل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أجل قد مضی لا یدری ما اللّه صانع فیه و بین أجل قد بقی لا یدری ما اللّه قاض فیه فلیأخذ العبد المؤمن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چنان‌که مرد با همسرش می‌نشیند ننشست،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چنان قصدی کرد، زن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پریشانی؟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آسمان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چنین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چنین کاری نکرده‌ای، چنین می‌ترسی به خدا سوگند من که تو را به آن مجبور می‌کنم از تو به چنین ترس و هراسی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هیچ نگفت و به سوی خانواده‌اش بازگشت درحالی‌که قصد و اندیشه‌ای جز توبه و بازگشت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احوال می‌رفت که در راه به راهبی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گرمی هم 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ابری را سایبان ما کند که آفتاب بسیار گرم بر ما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در نزد خداوند حسنه‌ای سراغ ندارم که به درخواست از او جرأت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دعا می‌کرد و جوان آمین می‌گفت تا به زودی ابری بر سرشان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زمان بسیاری از روز را در زیر ابر راه سپردند تا جادّه دو قسمت شد، جوان به یکی از راه‌ها رفت و راهب به راه دیگر و آن ابر با جوان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بهتری، دعا به جهت تو پذیرفته شده نه به خاطر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 داستانت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خبر آن زن را به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هراسی که به دلت افتاده گذشته‌ات آمرزیده شده است، ولی مراقب آینده‌ات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خطبه‌هایی که از پیامبر حفظ شده یکی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برای شما نشانه‌هایی هست، پس خود را به نشانه‌هاتان برسانید و همانا برای شما پایانی هست، پس خود را به پایانتان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میان دو هراس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زمانی که گذشته و او نمی‌داند خداوند با آن چه می‌کند و میان زمان باقی‌مانده که نمی‌داند خداوند چه چیزی در آن حکم می‌کند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من نفسه لنفسه و من دنیاه لآخرته و فی الشّبیبة قبل الکبر و فی الحیاة قبل الممات فو الّذی نفس محمّد بیده ما بعد الدّنیا من مستعتب و ما بعدها من دار إلاّ الجنّة أو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عن ابن محبوب، عن داود الرّقّیّ،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أنّ اللّه یراه و یسمع ما یقول و یعلم ما یعمله من خیر أو شرّ فیحجزه ذلک عن القبیح من الأعمال فذلک الّذی خاف مقام ربّه و نهی النّفس عن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ابن سنان، عن ابن مکسان، عن الحسن بن أبی سارة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خائفا راجیا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خائفا راجیا حتّی یکون عاملا لما یخاف و یرجو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فضیل بن عثمان، عن أبی عبیدة الحذّاء،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مضی لا یدری ما صنع اللّه فیه و عمر قد بقی لا یدری ما یکتسب فیه من المهالک فهو لا یصبح إلاّ خائفا و لا یصلحه إلاّ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عبد مؤمن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 یزد علی هذا و لو وزن هذا لم یزد علی هذا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و بندۀ مؤمن باید از خود برای خود، از دنیا برای آخرتش، در جوانی پیش از پیری و در زندگی پیش از مرگ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او است پس از دنیا هیچ بهانه‌ای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دنیا خانه‌ای جز بهشت و دوزخ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رقّی از حضرت صادق علیه السّلام دربارۀ این سخن 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می‌هراسد دو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بداند که آنچه را می‌گوید، خداوند می‌بیند و می‌شنود و هر خوبی و بدی که می‌کند، او می‌داند و این او را از کارهای زشت بازدارد همان است که از مقام پروردگارش می‌هراسد و نفس را از هوس‌ها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ابو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مؤمن نمی‌شود مگر این‌که هراسان و امیدوار باشد و تا به آنچه می‌هراسد و امیدوار است، عمل نکند، هراسان و امیدوار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میان دو هراس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گذشته که نمی‌داند خدا با آن چه می‌کند و عمر مانده که نمی‌داند چه گناه‌هایی در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هراسان صبح می‌کند و چیزی جز هراس او را درست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بندۀ مؤمنی در دلش دو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هراس و نور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 این بر آن افزون است و نه آن افزون‌تر از این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ascii="Amiri" w:hAnsi="Amiri" w:eastAsia="Amiri" w:cs="Amiri"/>
          <w:color w:val="111111"/>
          <w:sz w:val="28"/>
          <w:sz w:val="28"/>
          <w:szCs w:val="28"/>
          <w:rtl w:val="true"/>
          <w:lang w:bidi="ar-SA"/>
        </w:rPr>
        <w:t>باب حسن الظّنّ باللّه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محبوب، عن داود بن کثیر،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 العاملون علی أعمالهم الّتی یعملونها لثوابی، فإنّهم لو اجتهدوا و أتعبوا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إلی حسن الظّنّ بی فلیطمئنّوا، فإنّ رحمتی عند ذلک تدرکهم، و منّی یبلّغهم رضوانی، و مغفرتی تلبسهم عفوی فإنّی أنا اللّه الرّحمن الرّحیم و بذلک تسمّیت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جمیل بن صالح، عن برید بن معاویة،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فی کتاب علیّ علیه السّلام أنّ رسول اللّه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تقصیره من رجائه و سوء خلقه و اغتیابه للمؤمنین و 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 رجاءه، فأحسنوا باللّه الظّنّ و ارغبوا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bookmarkStart w:id="109" w:name="pg12973_132707"/>
    </w:p>
    <w:p>
      <w:pPr>
        <w:pStyle w:val="Heading3"/>
        <w:numPr>
          <w:ilvl w:val="2"/>
          <w:numId w:val="1"/>
        </w:numPr>
        <w:rPr/>
      </w:pPr>
      <w:bookmarkStart w:id="110" w:name="__RefHeading___Toc5287587_3224264995"/>
      <w:bookmarkStart w:id="111" w:name="_Toc38"/>
      <w:bookmarkEnd w:id="109"/>
      <w:bookmarkEnd w:id="110"/>
      <w:r>
        <w:rPr>
          <w:rtl w:val="true"/>
        </w:rPr>
        <w:t>خوش‌گمانی به خداوند عزّتمند</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باقر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پاداش من عملی انجام می‌دهند، به عملشان تکیه نکنند؛ زیرا آنان اگر بکوشند و 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من خسته کنند، باز کوتاهی کرده‌اند و آنان در کرامت و نعمت بهشت و درجات بالایی که از من می‌خواهند به نهایت عبادت من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رحمتم تکیه کرده، به احسانم امیدوار باشند و با خوش‌گمانی به من آرامش یابند؛ زیرا در این هنگام رحمتم آنان را فرا گرفته، احسانم به بهشتشان رسانده و آمرزشم جامۀ بخشودگی را بر ایشان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خداوند رحمتگر مهربان و بدان نامیده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معاویه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دیدیم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خدایی جز او نیست هرگز به مؤمن جز به سبب خوش‌گمانی‌اش به خدا و امیدش به او و خوش‌رفتاری‌اش و خودنگهداری از غیبت مؤمنان، خیر دنیا و آخرت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خدایی جز او نیست خداوند هیچ مؤمنی را پس از توبه و آمرزش‌خواهی‌اش جز به سبب بدگمانی‌اش به خدا و کوتاهی‌اش در امیدواری به او و بداخلاقی و غیبت کردن از مؤمنان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خدایی جز او نیست، گمان بندۀ مؤمن جز در صورت حضور خداوند در گمان او، نیکو نمی‌شود؛ زیرا خدا بزرگوار است و نیکی‌ها به دست او است، شرم دارد که بندۀ مؤمنش به او خوش‌گمان باشد و سپس خلاف گمان و امیدش را ببیند، پس به خدا خوش‌گمان باشید و به سویش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بزیع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إسماعیل بن بزیع، عن أبی الحسن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الظّنّ باللّه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المؤمن بی، إن خیرا فخیرا و إن شرّا فشرّا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المنقریّ، عن سفیان بن عیینة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 لا تخاف إلاّ 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الاعتراف بالتّقصیر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سعد بن أبی خلف، عن أبی الحسن موسی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علیک بالجدّ لا تخرجنّ نفسک من حدّ التّقصیر فی عبادة اللّه عزّ و جلّ و طاعته، فإنّ اللّه لا یعبد حقّ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بعض العراقیّین، عن محمّد بن المثنّی الحضرمیّ، عن أبیه، عن عثمان بن زید،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لا أخرجک اللّه من النّقص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عن الحسن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فی بنی إسرائیل عبد اللّه أربعین سنة ثمّ قرّب قربانا فلم یقبل منه،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 إلاّ منک و ما الذّنب إلاّ 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تبارک و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ذمّک لنفسک أفضل من عبادتک 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عیسی بن أیّوب، عن علیّ بن مهزیار،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bookmarkStart w:id="112" w:name="pg12973_132709"/>
    </w:p>
    <w:p>
      <w:pPr>
        <w:pStyle w:val="BookText"/>
        <w:rPr/>
      </w:pPr>
      <w:bookmarkEnd w:id="112"/>
      <w:r>
        <w:rPr>
          <w:rFonts w:ascii="IRNazanin" w:hAnsi="IRNazanin" w:eastAsia="IRNazanin"/>
          <w:color w:val="111111"/>
          <w:sz w:val="28"/>
          <w:sz w:val="28"/>
          <w:szCs w:val="28"/>
          <w:rtl w:val="true"/>
          <w:lang w:bidi="fa-IR"/>
        </w:rPr>
        <w:t>خوش‌گمان باشید که آن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گمان بندۀ مؤمن به خودم هستم، اگر خوب باشد، خوبم و اگر بد باشد،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خوش‌گمانی به خدا این است که جز به خدا امیدوار نبوده، جز از گناهت نهراسی</w:t>
      </w:r>
      <w:r>
        <w:rPr>
          <w:rFonts w:eastAsia="IRNazanin" w:cs="IRNazanin"/>
          <w:color w:val="111111"/>
          <w:sz w:val="28"/>
          <w:szCs w:val="28"/>
          <w:rtl w:val="true"/>
          <w:lang w:bidi="fa-IR"/>
        </w:rPr>
        <w:t>.</w:t>
      </w:r>
    </w:p>
    <w:p>
      <w:pPr>
        <w:pStyle w:val="Heading3"/>
        <w:numPr>
          <w:ilvl w:val="2"/>
          <w:numId w:val="1"/>
        </w:numPr>
        <w:rPr/>
      </w:pPr>
      <w:bookmarkStart w:id="113" w:name="__RefHeading___Toc5287589_3224264995"/>
      <w:bookmarkStart w:id="114" w:name="_Toc39"/>
      <w:bookmarkEnd w:id="113"/>
      <w:r>
        <w:rPr>
          <w:rtl w:val="true"/>
        </w:rPr>
        <w:t>اعتراف به کوتاهی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ابو خلف از حضرت کاظم علیه السّلام روایت کرده که ایشان به یکی از فرزندانش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بکوش که جانت را از کوتاهی در عبادت و فرمانبری از خداوند عزّتمند بیرون نبری؛ زیرا خداوند چنان‌که حقّ او است عبادت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کاستی و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بنی اسرائیل چهل سال خدا را عبادت کرد و سپس به تقدیم قربانی پرداخت ولی قبول نشد، پس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به خاطر تو نیست، گناه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پاک و والا چنین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تو از خود برتر از عبادت چهل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یونس از حضرت ابو الحسن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عن الفضل بن یونس،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تجعلنی من المعارین و لا تخرجنی من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المعارون فقد عرفت أنّ الرّجل یعار الدّین ثمّ یخرج منه، فما معنی لا تخرجنی من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ترید به اللّه عزّ و جلّ فکن فیه مقصّرا عند نفسک فإنّ النّاس کلّهم فی أعمالهم فیما بینهم و بین اللّه مقصّرون إلاّ من عصمه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الطّاعة و التّقوی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محمّد بن أبی نصر، عن محمّد أخی عرام،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بکم المذاهب، فو اللّه ما شیعتنا إلاّ من أطاع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عاصم بن حمید،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 اللّه صلّی اللّه علیه و اله و سلّم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و اللّه و ما من شیء یقرّبکم من الجنّة و یباعدکم من النّار إلاّ و قد أمرتکم به و ما من شیء یقرّبکم من النّار و یباعدکم من الجنّة إلاّ و قد نهیتکم عنه، ألا و إنّ الرّوح الأمین نفث فی روعی أنّه لن تموت نفس حتّی تستکمل رزقها، فاتّقوا اللّه و أجملوا فی الطّلب و لا یحمل أحدکم استبطاء شیء من الرّزق أن یطلبه بغیر حلّه، فإنّه لا یدرک ما عند اللّه إلاّ بطاعته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سالم و أحمد بن أبی عبد اللّه، عن أبیه جمیعا، عن أحمد بن النّضر، عن عمرو بن شمر، عن جابر، عن أبی جعفر قال</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bookmarkStart w:id="115" w:name="pg12973_132711"/>
    </w:p>
    <w:p>
      <w:pPr>
        <w:pStyle w:val="BookText"/>
        <w:rPr/>
      </w:pPr>
      <w:bookmarkEnd w:id="115"/>
      <w:r>
        <w:rPr>
          <w:rFonts w:ascii="IRNazanin" w:hAnsi="IRNazanin" w:eastAsia="IRNazanin"/>
          <w:color w:val="111111"/>
          <w:sz w:val="28"/>
          <w:sz w:val="28"/>
          <w:szCs w:val="28"/>
          <w:rtl w:val="true"/>
          <w:lang w:bidi="fa-IR"/>
        </w:rPr>
        <w:t>دعا را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عاریه‌گیرندگان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 و از کوتاهی بیرون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عاریه‌گیرندگان را می‌دانم که کیانند، مردی که دین را عاریه گرفته، سپس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کوتاهی بیرون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برای خداوند شکوهمند انجام می‌دهی، خودت را مقصّر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مردم در اعمالشان میان خود و خدا مقصّرد مگر این‌که خداوند عزّتمند کسی را از کوتاهی نگاه دارد</w:t>
      </w:r>
      <w:r>
        <w:rPr>
          <w:rFonts w:eastAsia="IRNazanin" w:cs="IRNazanin"/>
          <w:color w:val="111111"/>
          <w:sz w:val="28"/>
          <w:szCs w:val="28"/>
          <w:rtl w:val="true"/>
          <w:lang w:bidi="fa-IR"/>
        </w:rPr>
        <w:t>.</w:t>
      </w:r>
    </w:p>
    <w:p>
      <w:pPr>
        <w:pStyle w:val="Heading3"/>
        <w:numPr>
          <w:ilvl w:val="2"/>
          <w:numId w:val="1"/>
        </w:numPr>
        <w:rPr/>
      </w:pPr>
      <w:bookmarkStart w:id="116" w:name="__RefHeading___Toc5287591_3224264995"/>
      <w:bookmarkStart w:id="117" w:name="_Toc40"/>
      <w:bookmarkEnd w:id="116"/>
      <w:r>
        <w:rPr>
          <w:rtl w:val="true"/>
        </w:rPr>
        <w:t>فرمانبری و پرهیزگاری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مذاهب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نبرد که به خدا سوگند جز کسی که از خداوند فرمانبری می‌کند، شیعۀ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باقر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خطبه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چیزی نبوده که شما را به بهشت نزدیک کند و از دوزخ دورتان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شما را به آن فرمان داده‌ام و چیزی نبوده که شما را به دوزخ نزدیک کند و از بهشت دورتان کند جز این‌که شما را از آن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آن روح امین به من الهام کرد که هیچ جانی تا گرفتن کامل روزی‌اش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و در جست‌وجوی روزی میانه‌روی کرده، هنگام عقب افتادن چیزی از روزی، نخواهید که آن را جز از راه حلالش بجویید؛ زیرا آنچه نزد خدا است جز به فرمانبری‌اش دریافته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کسی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یکتفی من انتحل التّشیّع أن یقول بحبّنا أهل البیت، 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 و کفّ الألسن عن النّاس إلاّ من خیر، و کانوا أمناء عشائرهم فی الأشیاء قال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نعرف الیوم أحدا بهذه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تذهبنّ بک المذاهب حسب الرّجل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و أتولاّه ثمّ لا یکون مع ذلک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 اله و سلّم خیر من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یتّبع سیرته و لا یعمل بسنّته ما نفعه حبّه إیّاه شیئا فاتّقوا اللّه و اعملوا لما عند اللّه، لیس بین اللّه و بین أحد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العباد إلی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أتقاهم و أعملهم بطاعته، یا جابر و اللّه ما یتقرّب إلی اللّه تبارک و تعالی إلاّ بالطّاعة و ما معنا براءة من النّار و لا علی اللّه لأحد من حجّة، من کان للّه مطیعا فهو لنا ولیّ و من کان للّه عاصیا فهو لنا عدوّ، و ما تنال ولایتنا إلاّ بالعمل و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ابن أبی عمیر، عن هشام بن الحکم،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یقوم عنق من النّاس فیأتون باب الجنّة فیضربونه،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صبرتم؟ فیقولون؟ کنّا نصبر علی طاعة اللّه؛ و نصبر عن معاصی اللّه فیقول اللّه عزّ و جلّ صدقوا؛ أدخلوهم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که ادعای تشیّع دارد، کافی است که فقط به دوستی ما معتقد باشد؟ به خدا سوگند جز کسی که از خدا پروا کرده، فرمانبری کند، شیعۀ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جابر آنان این را جز به سبب فروتنی و هراس و امانت و ذکر بسیار خدا و نماز و نیکی به پدر و مادر و رسیدگی به نیازمندان و بیچارگان و بدهکاران و یتیمان همسایه و راستگویی و خواندن قرآن و جز به خیر زبان نگشودن در برابر مردم و امانتدار خویشان شدن در امور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ما امروز کسی را به این صفات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مذاهب تو را از راه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 است که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می‌دارم و از او پیروی می‌کنم، سپس برایش عمل نکند؟ او اگر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 که برتر از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سپس از شیوه‌اش پیروی نکرده، به سنّتش عمل نکند، دوستی‌اش به او سودی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کرده برای آنچه نزد خدا است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هیچ‌کسی خویشاوندی‌ای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بندگان در نزد خداوند عزّتمند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گرامی‌ترین‌شان در بارگاه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پرهیزگارترین و فرمانبردارترین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هیچ‌کس جز با اطاعت، به خداوند پاک و والا نزدیک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برات دوری از دوزخ به همراه نداریم و هیچ‌کس نزد خدا بهانه‌ای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مطیع خدا بود، دوست ما است و هر کس از او نافرمانی می‌کرد،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ما جز با عمل و پرهیزگاری به 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رستاخیز شود، گروهی از مردم برخاسته، کنار در بهشت می‌آیند و آن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شکیبایی ورزیدن‌ایم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شکیبایی کرده‌اید؟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فرمانبری از خداوند و دوری از نافرمانی‌اش شکیبایی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 می‌گویند، به بهشتشان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 عزّتمند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پاداش شکیبایان را بی‌حساب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فضیل بن عثمان، عن أبی عبیدة،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عمل مع تقوی و کیف یقلّ ما یتقبّل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الحسن بن محمّد بن سماعة، عن بعض أصحابه، عن أبان، عن عمرو بن خالد،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إلیکم الغالی و یلحق بکم التّالی؛ فقال له رجل من الأنصار یقال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الغالی؟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یقولون فینا ما لا نقوله فی أنفسنا؛ فلیس أولئک منّا و لسنا منهم؛ قال فما التّالی؟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المرتاد یرید الخیر؛ یبلّغه الخیر یؤجر علیه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معنا من اللّه براءة و لا بیننا و بین اللّه قرابة و لا لنا علی اللّه حجّة و لا نتقرّب إلی اللّه إلاّ بالطّاعة، فمن کان منکم مطیعا للّه تنفعه ولایتنا، و من کان منکم عاصیا للّه لم تنفعه ولایتنا، و یحکم لا تغترّوا، ویحکم لا تغترّوا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فذکرنا الأعمال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 عملی،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استغفر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قلیل العمل مع التّقوی خیر من کثیر العمل بلا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کثیر بلا 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الرّجل یطعم طعامه و یرفق جیرانه و یوطّی رحله فإذا ارتفع له الباب من الحرام دخل فیه، فهذا العمل بلا تقوی و یکون الآخر لیس عنده فإذا ارتفع له الباب من الحرام لم یدخل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أبی داود المسترقّ،</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تقوا کم نیست و چگونه آنچه پذیرفته می‌شود 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خالد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متکّای میانه باشید تا زیاده‌رو به سوی شما بازگردد و عقب‌مانده به شما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که نامش سعد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زیاده‌رو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دربارۀ ما چیزی می‌گویند که خود ما آن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آنان از ما هستند و نه 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عقب‌مانده چه کسی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جست‌وجوگری که به دنبال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به او می‌رسد و به سبب آن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جانب خدا براتی نداریم و میان ما و او نه خویشاوندی و نه عذر و بهانه‌ای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فرمانبری به خداوند نزدیک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مطیع خداوند باشد، دوستی ما سودش می‌رساند و هرکس از او نافرمانی کرد، دوستی با ما سودش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فریب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از عمل،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و 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عمل اندک با پرهیزگاری بهتر از عمل بسیار بی‌پرهیزگاری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بسیار، بی‌پرهیزگاری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مردی که دیگران را اطعام کرده، به همسایگانش مهربانی می‌کند و در خانه‌اش باز است ولی چون دری از حرام برایش گشوده شود، داخل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بدون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دیگری این کارها را ندارد و چون دری از حرام برایش گشوده شود، داخل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عن محسّن المیثمیّ، عن یعقوب بن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اللّه عزّ و جلّ عبدا من ذلّ المعاصی إلی عزّ التّقوی إلاّ أغناه من غیر مال و أعزّه من غیر عشیرة و آنسه من غیر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أبی المغراء، عن زید الشّحّام، عن عمرو بن سعید بن هلال الثّقفیّ،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ألقاک إلاّ فی السّنین فأخبرنی بشیء آخذ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 الورع و الاجتهاد و اعلم أنّه لا ینفع اجتهاد لا ورع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حدید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صونوا دینکم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بن یحیی، عن یزید بن خلیفة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وعظنا أبو عبد اللّه علیه السّلام فأمر و زهّد،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بالورع، فإنّه لا ینال ما عند اللّه إلاّ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ابن فضّال، عن أبی جمیلة، عن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 اجتهاد لا ورع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فضالة بن أیّوب، عن الحسن بن زیاد الصّیقل،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bookmarkStart w:id="118" w:name="pg12973_132717"/>
    </w:p>
    <w:p>
      <w:pPr>
        <w:pStyle w:val="BookText"/>
        <w:rPr/>
      </w:pPr>
      <w:bookmarkEnd w:id="118"/>
      <w:r>
        <w:rPr>
          <w:rFonts w:ascii="IRNazanin" w:hAnsi="IRNazanin" w:eastAsia="IRNazanin"/>
          <w:color w:val="111111"/>
          <w:sz w:val="28"/>
          <w:sz w:val="28"/>
          <w:szCs w:val="28"/>
          <w:rtl w:val="true"/>
          <w:lang w:bidi="fa-IR"/>
        </w:rPr>
        <w:t>خداوند عزّتمند هیچ بنده‌ای را از خواری گناه به عزّت پرهیزگاری نمی‌برد مگر این‌که بدون مال بی‌نیازش کرده، بدون خویشان گرامی‌اش داشته و بدون کسی از آدمیان، به او آرامش می‌دهد</w:t>
      </w:r>
      <w:r>
        <w:rPr>
          <w:rFonts w:eastAsia="IRNazanin" w:cs="IRNazanin"/>
          <w:color w:val="111111"/>
          <w:sz w:val="28"/>
          <w:szCs w:val="28"/>
          <w:rtl w:val="true"/>
          <w:lang w:bidi="fa-IR"/>
        </w:rPr>
        <w:t>.</w:t>
      </w:r>
    </w:p>
    <w:p>
      <w:pPr>
        <w:pStyle w:val="Heading3"/>
        <w:numPr>
          <w:ilvl w:val="2"/>
          <w:numId w:val="1"/>
        </w:numPr>
        <w:rPr/>
      </w:pPr>
      <w:bookmarkStart w:id="119" w:name="__RefHeading___Toc5287593_3224264995"/>
      <w:bookmarkStart w:id="120" w:name="_Toc41"/>
      <w:bookmarkEnd w:id="119"/>
      <w:r>
        <w:rPr>
          <w:rtl w:val="true"/>
        </w:rPr>
        <w:t>پرهیزگاری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هلال ثقفی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چند سال بیش از یک بار نمی‌توانم به دیدارتان بیایم، چیزی بفرمایید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پروای از خدا، پرهیزگاری و کوشش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کوشش بدون پرهیزگاری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دینتان را با پرهیزگاری نگاه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خلیفه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ما را موعظه کرده، به پارسایی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کنید که آنچه نزد خداوند است جز با ورع به 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کوششی بدون پرهیزگاری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گفته است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إسماعیل بن بزیع، عن حنان بن سدیر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الصّبّاح الکنانیّ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نلقی من النّاس فیک؟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تلقی من النّاس 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یکون بیننا و بین الرّجل الکلام فیقول جعفریّ خبیث،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یعیّرکم النّاس بی؟ فقال له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 اللّه من یتّبع جعفرا منکم، إنّما أصحابی من اشتدّ ورعه و عمل لخالقه، و رجا ثوابه، فهؤلاء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 عن أبی سارة الغزّال،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اجتنب ما حرّمت علیک، تکن من أورع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عن القاسم بن محمّد، عن سلیمان المنقریّ، عن حفص بن غیاث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الورع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یتورّع عن محارم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النّعمان، عن أبی أسامة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أطاع و عصیت و سجد و أبیت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عبادت،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سدیر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شما چه چیزها که از مردم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چه چیزهایی از مردم می‌بینی؟ ابو الصّباح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وقتی میان من و مردی، سخنی درمی‌گیرد،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به جهت من سرزنش می‌کنند؟ ابو الصّباح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میان شما کم است آن‌که از جعفر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من کسانی هستند که پرهیزگاری‌شان بسیار است و برای آفریدگارشان عمل کرده، به پاداش او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سارۀ غزّال از حضرت باقر علیه السّلام روایت کرده که خداوند شکوهمند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از آنچه بر تو حرام کردم، دوری کن تا پرهیزگارترین مردمان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پرهیزگاران مردم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حرام‌های خداوند عزّتمند دوری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پروای از خدا و پرهیزگاری و کوشش و راستگویی و ادا کردن امانت و خوش اخلاقی و نیکی با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با رفتارتان به سوی خود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ما باشید نه ننگمان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طول دادن رکوع و سجده‌ها؛ زیرا وقتی یکی از شما رکوع و سجده‌هایش را طول می‌دهد، ابلیس از پشت سرش به فریاد درآمده،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کرد و من نافرمانی کردم، او سجده کرد و من از آن سرتافتم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أبی زید،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فدخل عیسی بن عبد اللّه القمّیّ فرحّب به و قرّب من مجلسه،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عبد اللّه 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مصر فیه مائة ألف أو یزیدون و کان فی ذلک المصر أحد أورع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بن عیسی، عن ابن فضّال، عن علیّ بن عقبة، عن أبی کهمس، عن عمرو بن سعید بن هلال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 الورع و الاجتهاد و اعلم أنّه لا ینفع اجتهاد لا ورع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علیّ بن الحکم، عن سیف بن عمیرة، عن أبی الصّبّاح الکنانیّ،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أعینونا بالورع؛ فإنّه من لقی اللّه عزّ و جلّ منکم بالورع کان له عند اللّه فرجا، و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اَلرَّسُولَ فَأُولٰئِکَ مَعَ اَلَّذِینَ أَنْعَمَ اَللّٰهُ عَلَیْهِمْ مِنَ اَلنَّبِیِّینَ وَ اَلصِّدِّیقِینَ وَ اَلشُّهَدٰاءِ وَ اَلصّٰالِحِینَ وَ حَسُنَ أُولٰئِکَ رَفِیقاً فمنّا النّبیّ و منّا الصّدّیق و الشّهداء و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ابن رئاب،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لا نعدّ الرّجل مؤمنا حتّی یکون لجمیع أمرنا متّبعا مریدا؛ ألا و إنّ من اتّباع أمرنا و إرادته الورع؛ فتزیّنوا به، یرحمکم اللّه و کبّدوا أعداءنا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الحجّال، عن العلاء،</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عیسی بن عبد اللّه قمی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خوش‌آمد گفته، نزد خود جایش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عیسای عبد اللّه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شهری صد هزار نفری یا بیشتر باشد و در آن شهر، دیگری پرهیزگارتر از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هلال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سفارشی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پروای از خدا و پرهیزگاری و کوشش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هیچ کوششی بدون پرهیزگاری، سودی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پرهیزگاری‌تان یاری کنید؛ زیرا از میان شما کسی که خداوند را به سبب پرهیزگاری دیدار می‌کند، نزدش گشایشی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عزّتمند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و رسولش فرمان ببرد با کسانی خواهد بود که خدا به ایشان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صدّیقان و 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دوستان خوبی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از ما است و صدّیق و شهید و صالحان نیز از 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رثاب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همۀ فرامین‌مان پیروی نکند و خواهان آن‌ها نباشد مؤمن نمی‌شماریم و بدانید که پرهیزگاری از جمله پیروی فرمان‌ها و خواستن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با آن بیارایید تا خدا شما را بیامرزد و به سبب آن دشمنانمان را در تنگنا بگذارید تا خداوند شما را رفعت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ابو یعفور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للنّاس بغیر ألسنتکم؛ لیروا منکم الورع و الاجتهاد و الصّلاة و الخیر؛ فإنّ ذلک داعیة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علیّ بن محمّد بن سعید، عن محمّد بن مسلم، عن محمّد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 اللّه بن علیّ،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کنت أسمع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شیعتنا من لا تتحدّث المخدّرات بورعه فی خدورهنّ و لیس من أولیائنا من هو فی قریة فیها عشرة آلاف رجل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أورع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حریز،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أفضل من عفّة بطن و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عن حنان بن سدیر،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العبادة عفّة البطن و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جعفر بن محمّد الأشعریّ، عن عبد اللّه بن میمون القدّاح،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أبیه، عن النّضر بن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bookmarkStart w:id="121" w:name="pg12973_132723"/>
    </w:p>
    <w:p>
      <w:pPr>
        <w:pStyle w:val="BookText"/>
        <w:rPr/>
      </w:pPr>
      <w:bookmarkEnd w:id="121"/>
      <w:r>
        <w:rPr>
          <w:rFonts w:ascii="IRNazanin" w:hAnsi="IRNazanin" w:eastAsia="IRNazanin"/>
          <w:color w:val="111111"/>
          <w:sz w:val="28"/>
          <w:sz w:val="28"/>
          <w:szCs w:val="28"/>
          <w:rtl w:val="true"/>
          <w:lang w:bidi="fa-IR"/>
        </w:rPr>
        <w:t>زبان دعوتگر مردم باشید تا از شما پرهیزگاری و کوشش و نماز و نیکی ببینند و این است دعوتگری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علی از حضرت کاظم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فراوان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کسی که زنان در سراپردۀ‌شان از پرهیزگاری‌اش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ما نیست کسی که در شهری ده هزار نفری باشد و کسی دیگر از او پرهیزگارتر باشد</w:t>
      </w:r>
      <w:r>
        <w:rPr>
          <w:rFonts w:eastAsia="IRNazanin" w:cs="IRNazanin"/>
          <w:color w:val="111111"/>
          <w:sz w:val="28"/>
          <w:szCs w:val="28"/>
          <w:rtl w:val="true"/>
          <w:lang w:bidi="fa-IR"/>
        </w:rPr>
        <w:t>.</w:t>
      </w:r>
    </w:p>
    <w:p>
      <w:pPr>
        <w:pStyle w:val="Heading3"/>
        <w:numPr>
          <w:ilvl w:val="2"/>
          <w:numId w:val="1"/>
        </w:numPr>
        <w:rPr/>
      </w:pPr>
      <w:bookmarkStart w:id="122" w:name="__RefHeading___Toc5287595_3224264995"/>
      <w:bookmarkStart w:id="123" w:name="_Toc42"/>
      <w:bookmarkEnd w:id="122"/>
      <w:r>
        <w:rPr>
          <w:rtl w:val="true"/>
        </w:rPr>
        <w:t xml:space="preserve">عفّت </w:t>
      </w:r>
      <w:r>
        <w:rPr>
          <w:rtl w:val="true"/>
        </w:rPr>
        <w:t>[</w:t>
      </w:r>
      <w:r>
        <w:rPr>
          <w:rtl w:val="true"/>
        </w:rPr>
        <w:t>پاکدامنی</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برتر از عفّت شکم و شرمگاه عبادت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سدیر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برترین عبادت، عفّت شکم و شرمگاه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 قدّاح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سوید، عن یحیی بن عمران الحلبیّ، عن معلّی أبی عثمان،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ضعیف العمل قلیل الصّیام و لکنّی أرجو أن لا آکل إلاّ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الاجتهاد أفضل من عفّة بطن و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تلج به أمّتی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أخافهنّ علی أمّتی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بعض أصحابه، عن میمون القدّاح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عبادة أفضل من عفّة بطن و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سیف بن عمیرة، عن منصور بن حازم،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عبادة أفضل عند اللّه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اجتناب المحارم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١۶۴٣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الحسن بن محبوب، عن داود بن کثیر الرّقّیّ،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أنّ اللّه عزّ و جلّ یراه و یسمع ما یقوله و یفعله من خیر أو شرّ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bookmarkStart w:id="124" w:name="pg12973_132725"/>
    </w:p>
    <w:p>
      <w:pPr>
        <w:pStyle w:val="BookText"/>
        <w:rPr/>
      </w:pPr>
      <w:bookmarkEnd w:id="124"/>
      <w:r>
        <w:rPr>
          <w:rFonts w:ascii="IRNazanin" w:hAnsi="IRNazanin" w:eastAsia="IRNazanin"/>
          <w:color w:val="111111"/>
          <w:sz w:val="28"/>
          <w:sz w:val="28"/>
          <w:szCs w:val="28"/>
          <w:rtl w:val="true"/>
          <w:lang w:bidi="fa-IR"/>
        </w:rPr>
        <w:t>عمل و اندک روزه‌ام ولی به این‌که جز حلال نمی‌خورم،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کوششی برتر از عفّت شکم و شرمگاه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امّتم به سبب آن به دوزخ می‌افتند دو میان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شرمگاه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از آن‌ها برای امّت پس از خودم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معرفت، لغزشگاه‌های فتنه و هوس‌های شکم و شرمگاه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عبادتی برتر از پاکی‌شکم و شرمگاه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هیچ عبادتی برتر از پاکی‌شکم و شرمگاه نیست</w:t>
      </w:r>
      <w:r>
        <w:rPr>
          <w:rFonts w:eastAsia="IRNazanin" w:cs="IRNazanin"/>
          <w:color w:val="111111"/>
          <w:sz w:val="28"/>
          <w:szCs w:val="28"/>
          <w:rtl w:val="true"/>
          <w:lang w:bidi="fa-IR"/>
        </w:rPr>
        <w:t>.</w:t>
      </w:r>
    </w:p>
    <w:p>
      <w:pPr>
        <w:pStyle w:val="Heading3"/>
        <w:numPr>
          <w:ilvl w:val="2"/>
          <w:numId w:val="1"/>
        </w:numPr>
        <w:rPr/>
      </w:pPr>
      <w:bookmarkStart w:id="125" w:name="__RefHeading___Toc5287597_3224264995"/>
      <w:bookmarkStart w:id="126" w:name="_Toc43"/>
      <w:bookmarkEnd w:id="125"/>
      <w:r>
        <w:rPr>
          <w:rtl w:val="true"/>
        </w:rPr>
        <w:t>دوری از حرام</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رقّی از حضرت صادق علیه السّلام دربارۀ این سخن خداوند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p>
    <w:p>
      <w:pPr>
        <w:pStyle w:val="BookText"/>
        <w:rPr/>
      </w:pPr>
      <w:r>
        <w:rPr>
          <w:rFonts w:ascii="Amiri" w:hAnsi="Amiri" w:eastAsia="Amiri" w:cs="Amiri"/>
          <w:color w:val="111111"/>
          <w:sz w:val="28"/>
          <w:sz w:val="28"/>
          <w:szCs w:val="28"/>
          <w:rtl w:val="true"/>
          <w:lang w:bidi="ar-SA"/>
        </w:rPr>
        <w:t>فیحجزه ذلک عن القبیح من الأعمال فذلک الّذی خٰافَ مَقٰامَ رَبِّهِ وَ نَهَی اَلنَّفْسَ عَنِ اَلْهَویٰ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عین باکیة یوم القیامة غیر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سهرت فی سبیل اللّه، و عین فاضت من خشیة اللّه، و عین غضّت عن محارم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 عن یونس،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ناجی اللّه عزّ و جلّ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تقرّب إلیّ المتقرّبون بمثل الورع عن محارمی فإنّی أبیحهم جنّات عدن لا أشرک معهم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عبیدة،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أشدّ ما فرض اللّه علی خلقه ذکر اللّه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هشام بن سالم، عن سلیمان بن خالد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کانت أعمالهم أشدّ بیاضا من القباطیّ و لکن کانوا إذا عرض لهم الحرام لم یدعوه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١۶۴٨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می‌هراسد، دو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بداند که خداوند شکوهمند او را و آنچه را بگوید و انجام دهد می‌بیند می‌شنود، چه نیکی باشد و چه بدی، و این او را از اعمال زشت بازدارد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پروردگارش ترسیده، نفس را از هوس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در رستاخیز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را بیدار مانده است، چشمی که از هراس خدا اشک ریخته و چشمی که از حرام‌های خداوند فروبسته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در مناجات خدای شکوهمند حضرت موسی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تقرّب‌جویان به چیزی مانند پرهیز از حرام‌هایم به من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ورود به بهشت‌های جاودانه‌ام را به ایشان اجازه داده، کسی را با آنان شریک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دشوارترین چیزهایی که خدا بر آفریدگانش واجب کرده، ذکر بسیار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سبحان اللّه و الحمد للّه و لا اله الاّ اللّه و اللّه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هم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مقصودم یاد خدا در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اطاعت باشد به آن عمل کند و اگر گناه باشد ترکش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اعمالی که انجام داده‌اند، بپردازیم، آن را چون غباری پراکنده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اگر اعمالشان سپیدتر از کتان مصری باشد ولی وقتی حرامی به آن‌ها رو کند، ترکش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معصیة للّه مخافة اللّه تبارک و تعالی أرضاه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أداء 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علیّ بن إبراهیم، عن أبیه جمیعا، عن ابن محبوب،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افترض اللّه علیه فهو من خیر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الحسین بن المختار، عن عبد اللّه بن أبی یعفور،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وَ صٰابِرُوا وَ رٰابِطُوا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١۶۵١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زیاد، عن عبد الرّحمن بن أبی نجران، عن حمّاد بن عیسی، عن أبی السّفاتج،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 صٰابِرُوا وَ رٰابِطُوا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اصبروا علی الفرائض و صابروا علی المصائب و رابطوا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محبوب، عن أبی السّفاتج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ربّکم فیما افترض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بفرائض اللّه تکن أتقی النّاس</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bookmarkStart w:id="127" w:name="pg12973_132729"/>
    </w:p>
    <w:p>
      <w:pPr>
        <w:pStyle w:val="BookText"/>
        <w:rPr/>
      </w:pPr>
      <w:bookmarkEnd w:id="127"/>
      <w:r>
        <w:rPr>
          <w:rFonts w:ascii="IRNazanin" w:hAnsi="IRNazanin" w:eastAsia="IRNazanin"/>
          <w:color w:val="111111"/>
          <w:sz w:val="28"/>
          <w:sz w:val="28"/>
          <w:szCs w:val="28"/>
          <w:rtl w:val="true"/>
          <w:lang w:bidi="fa-IR"/>
        </w:rPr>
        <w:t>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گناهی را به خاطر خدا و از هراس آن پاک و والا ترک کند، خداوند او را در رستاخیز خرسند می‌کند</w:t>
      </w:r>
      <w:r>
        <w:rPr>
          <w:rFonts w:eastAsia="IRNazanin" w:cs="IRNazanin"/>
          <w:color w:val="111111"/>
          <w:sz w:val="28"/>
          <w:szCs w:val="28"/>
          <w:rtl w:val="true"/>
          <w:lang w:bidi="fa-IR"/>
        </w:rPr>
        <w:t>.</w:t>
      </w:r>
    </w:p>
    <w:p>
      <w:pPr>
        <w:pStyle w:val="Heading3"/>
        <w:numPr>
          <w:ilvl w:val="2"/>
          <w:numId w:val="1"/>
        </w:numPr>
        <w:rPr/>
      </w:pPr>
      <w:bookmarkStart w:id="128" w:name="__RefHeading___Toc5287599_3224264995"/>
      <w:bookmarkStart w:id="129" w:name="_Toc44"/>
      <w:bookmarkEnd w:id="128"/>
      <w:r>
        <w:rPr>
          <w:rtl w:val="true"/>
        </w:rPr>
        <w:t>انجام واجبات</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حمزۀ ثمالی روایت شده که 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خدا بر او واجب کرده، عمل کند، از بهترین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ابو یعفور از حضرت صادق علیه السّلام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کرده، پایداری کنید و آماده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واجبات شکیبایی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السّفاتج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کرده، پایداری کنید و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واجبات شکیبایی کرده، در رنج‌ها پایداری کنید و به پیروی از ائمه علیهم السّلام آماده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خداوند عمل کن تا از پرهیزگارترین مردمان باشی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أبی جمیلة، عن محمّد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إلیّ عبدی بأحبّ ممّا افترضت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استواء العمل و المداومة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عن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علی عمل فلیدم علیه سنة ثمّ یتحوّل عنه إن شاء إلی غیره و ذلک أنّ لیلة القدر یکون فیها فی عامه ذلک، ما شاء اللّه أن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حریز،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 و جلّ ما 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علیه العبد و إن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عیسی بن أیّوب، عن علیّ بن مهزیار، عن فضالة بن أیّوب، عن معاویة بن عمّار، عن نجبة،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أحبّ إلی اللّه عزّ و جلّ من عمل یداوم علیه و إن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فضالة بن أیّوب، عن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صلوات اللّه علیهما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 أن أداوم علی العمل و إن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فضالة بن أیّوب، عن العلاء، عن محمّد بن مسلم، عن أبی جعفر علیه السّلام قال</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bookmarkStart w:id="130" w:name="pg12973_132731"/>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حلبی از حضرت صادق علیه السّلام روایت کرده که خداوند پاک و والا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با چیزی محبوب‌تر از آنچه من بر او واجب کرده‌ام، اظهار دوستی نتواند کرد</w:t>
      </w:r>
      <w:r>
        <w:rPr>
          <w:rFonts w:eastAsia="IRNazanin" w:cs="IRNazanin"/>
          <w:color w:val="111111"/>
          <w:sz w:val="28"/>
          <w:szCs w:val="28"/>
          <w:rtl w:val="true"/>
          <w:lang w:bidi="fa-IR"/>
        </w:rPr>
        <w:t>.</w:t>
      </w:r>
    </w:p>
    <w:p>
      <w:pPr>
        <w:pStyle w:val="Heading3"/>
        <w:numPr>
          <w:ilvl w:val="2"/>
          <w:numId w:val="1"/>
        </w:numPr>
        <w:rPr/>
      </w:pPr>
      <w:bookmarkStart w:id="131" w:name="__RefHeading___Toc5287601_3224264995"/>
      <w:bookmarkStart w:id="132" w:name="_Toc45"/>
      <w:bookmarkEnd w:id="131"/>
      <w:r>
        <w:rPr>
          <w:rtl w:val="true"/>
        </w:rPr>
        <w:t>استواری عمل و مداومت بر آن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حلبی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عملی انجام می‌دهد باید یک سال بر آن مداومت کند، سپس اگر خواست به عمل دیگر بپردازد؛ زیرا شب قدری که آنچه خدا بخواهد، می‌شود در میان این یک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عمل‌ها در پیشگاه خداوند آن عملی است که بنده بر آن مداومت کند اگرچه عملی کوچک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عزّتمند هیچ‌چیز از عملی که بر آن مداومت می‌شود، اگرچه اندک باشد، محبوب‌تر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از حضرت صادق علیه السّلام روایت کرده که حضرت سجّاد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بر عمل اگرچه کوچک باشد، مداومت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روایت کرده که حضرت سجّاد علیه السّلام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کان علیّ بن الحسین صلوات اللّه علیهما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 أن أقدم علی ربّی و عملی مستو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إسماعیل، عن جعفر بن بشیر، عن عبد الکریم بن عمرو، عن سلیمان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تفرض علی نفسک فریضة فتفارقها اثنی عشر هلالا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محبوب، عن عمر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إلی طلبک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أبی جمیلة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الصّدّیقین تنعّموا بعبادتی فی الدّنیا فإنّکم تتنعّمون بها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عمرو بن جمیع،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یبالی علی ما أصبح من الدّنیا، علی عسر أم علی یسر</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133" w:name="pg12973_132733"/>
    </w:p>
    <w:p>
      <w:pPr>
        <w:pStyle w:val="BookText"/>
        <w:rPr/>
      </w:pPr>
      <w:bookmarkEnd w:id="133"/>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درحالی به نزد پروردگارم بروم که عملم مداوم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خالد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بر خودت واجب کنی و آن‌گاه دوازده ماه آن را واگذاری</w:t>
      </w:r>
      <w:r>
        <w:rPr>
          <w:rFonts w:eastAsia="IRNazanin" w:cs="IRNazanin"/>
          <w:color w:val="111111"/>
          <w:sz w:val="28"/>
          <w:szCs w:val="28"/>
          <w:rtl w:val="true"/>
          <w:lang w:bidi="fa-IR"/>
        </w:rPr>
        <w:t>.</w:t>
      </w:r>
    </w:p>
    <w:p>
      <w:pPr>
        <w:pStyle w:val="Heading3"/>
        <w:numPr>
          <w:ilvl w:val="2"/>
          <w:numId w:val="1"/>
        </w:numPr>
        <w:rPr/>
      </w:pPr>
      <w:bookmarkStart w:id="134" w:name="__RefHeading___Toc5287603_3224264995"/>
      <w:bookmarkStart w:id="135" w:name="_Toc46"/>
      <w:bookmarkEnd w:id="134"/>
      <w:r>
        <w:rPr>
          <w:rtl w:val="true"/>
        </w:rPr>
        <w:t>عبادت</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خودت را وقف بندگی من کن تا دلت را از بی‌نیازی پر کنم و تو را به خواسته‌هایت وانگذارم و برآوردن نیازت بر من واجب باشد و دلت را از هراس خودم پرکنم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خودت را وقف بندگی من نکنی دلت را از گرفتاری دنیا پرمی‌کنم و سپس نیازت را برنمی‌آورم و به خواسته‌هایت وامی‌گذارم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 از حضرت صادق علیه السّلام روایت کرده که خداوند پاک و والا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راستی‌پیشه‌ام از نعمت عبادت من در دنیا بهره‌مند شوید که شما در آخرت به سبب آن از نعمت‌ها بهره‌مند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جمیع از حضرت صادق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کسی است که به عبادت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هم‌آغوش گشته، به دل دوستی کند و به تن به آن بچسبد و خودش را وقف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باکی ندارد که چگونه دنیا را به صبح می‌رساند، به دشواری یا به آسانی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شاذان بن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من کتابه بإسناد، له یرفعه إلی عیسی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بن عبد اللّه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النّیّة بالطّاعة من الوجوه الّتی یطاع اللّه منها، أما إنّک یا عیسی لا تکون مؤمنا حتّی تعرف النّاسخ من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معرفة النّاسخ من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تکون مع الإمام موطّنا نفسک علی حسن النّیّة فی طاعته، فیمضی ذلک الإمام و یأتی إمام آخر فتوطّن نفسک علی حسن النّیّة فی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معرفة النّاسخ من المنسوخ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جمیل، عن هارون بن خارجة،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١۶۶۵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الفقر بعد الغنی و أقبح الخطیئة بعد المسکنة و أقبح من ذلک العابد للّه ثمّ یدع عبادته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عاصم بن حمید، عن أبی حمزة،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بما افترض اللّه علیه فهو من أعبد النّاس</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خلیل با سندی که آن را تا عیسای عبد اللّه بالا برده روایت کرده که او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عبادت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خوب داشتن به اطاعت از راه‌هایی که خداوند از آن راه‌ها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عیسی تو تا ناسخ را از منسوخ بازنشناسی مؤمن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بازشناختن ناسخ از منسوخ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خودت را به حسن نیّت در اطاعت امامی که همراهش هستی، عادت می‌دهی و چون او درمی‌گذرد و امامی دیگر می‌آید خودت را به حسن نیّت در اطاعت‌کردن از او عادت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بازشناختن ناسخ از منسوخ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خارجه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عبادتگران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خداوند عزّتمند را به جهت هراس بندگی می‌کنند و این بندگی غلامانه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پاک و والا را برای به دست آوردن پاداش بندگی می‌کنند و این بندگی مزدوران است و گروهی آن عزّتمند را برای دوستی‌اش بندگی می‌کنند که بندگی آزادگان و برترین عبادت‌ها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نیازمندی پس از بی‌نیازی و گناه پس از بیچارگی و زشت‌تر از این، عبادتگری است که عبادت را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خداوند بر او واجب کرده، عمل کند از عابدترین مردمان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p>
    <w:p>
      <w:pPr>
        <w:pStyle w:val="BookText"/>
        <w:rPr/>
      </w:pPr>
      <w:r>
        <w:rPr>
          <w:rFonts w:ascii="Amiri" w:hAnsi="Amiri" w:eastAsia="Amiri" w:cs="Amiri"/>
          <w:color w:val="111111"/>
          <w:sz w:val="28"/>
          <w:sz w:val="28"/>
          <w:szCs w:val="28"/>
          <w:rtl w:val="true"/>
          <w:lang w:bidi="ar-SA"/>
        </w:rPr>
        <w:t>باب النّیّة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مالک بن عطیّة، عن أبی حمزة، عن علیّ بن الحسین صلوات اللّه علیهما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و نیّة الکافر شرّ من عمله و کلّ عامل یعمل علی 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محبوب، عن هشام بن سالم،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المؤمن الفقیر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حتّی أفعل کذا و کذا من البرّ و وجوه الخیر، فإذا علم اللّه عزّ و جلّ ذلک منه بصدق نیّة کتب اللّه له من الأجر مثل ما یکتب له لو عمله، إنّ اللّه واسع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أسباط، عن محمّد بن إسحاق بن الحسین، عن عمرو، عن حسن بن أبان،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حدّ العبادة الّتی إذا فعلها فاعلها کان مؤدّیا؟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النّیّة بالطّاعة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المنقریّ، عن أحمد بن یونس، عن أبی هاشم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 إنّما خلّد أهل الجنّة فی الجنّة؛ لأنّ نیّاتهم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bookmarkStart w:id="136" w:name="pg12973_132737"/>
    </w:p>
    <w:p>
      <w:pPr>
        <w:pStyle w:val="Heading3"/>
        <w:numPr>
          <w:ilvl w:val="2"/>
          <w:numId w:val="1"/>
        </w:numPr>
        <w:rPr/>
      </w:pPr>
      <w:bookmarkStart w:id="137" w:name="__RefHeading___Toc5287605_3224264995"/>
      <w:bookmarkStart w:id="138" w:name="_Toc47"/>
      <w:bookmarkEnd w:id="136"/>
      <w:bookmarkEnd w:id="137"/>
      <w:r>
        <w:rPr>
          <w:rtl w:val="true"/>
        </w:rPr>
        <w:t>نیّت</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جز به سبب نیّت به وجود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 او است و نیّت کافر بدتر از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بنابر نیّت‌اش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تهیدست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روزی کن تا چنین‌وچنان نیکویی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عزّتمند راستی نیّت او را بداند از پاداش همان اندازه می‌نویسد که اگر می‌توانست عمل کند،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گشاده‌دست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نهایت عبادت پرسیدم، چنان‌که وقتی کسی به آن برسد حقّش را ادا کرده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نیکو نسبت به فرمانبری نهایت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هاشم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دوزخ در آتش، جاودانه‌اند؛ زیرا نیّت‌هاشان در دنیا این بود که اگر جاودانه در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خداوند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اهل بهشت در بهشت، جاودانه‌اند؛ زیرا نیّت‌هاشان در دنیا این بود که اگر در دنیا بمانند، همیشه از خداوند فرمان ببرند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Amiri" w:hAnsi="Amiri" w:eastAsia="Amiri" w:cs="Amiri"/>
          <w:color w:val="111111"/>
          <w:sz w:val="28"/>
          <w:sz w:val="28"/>
          <w:szCs w:val="28"/>
          <w:rtl w:val="true"/>
          <w:lang w:bidi="ar-SA"/>
        </w:rPr>
        <w:t>کانت فی الدّنیا أن لو بقوا فیها أن یطیعوا اللّه أبدا، فبالنّیّات خلّد هؤلاء و هؤلاء،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الأحول، عن سلام بن المستنیر،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لکلّ عبادة شرّة ثمّ تصیر إلی فترة فمن صارت شرّة عبادته إلی سنّتی فقد اهتدی و من خالف سنّتی فقد ضلّ و کان عمله فی تباب، أما إنّی أصلّی و أنام و أصوم و أفطر و أضحک و أبکی فمن رغب عن منهاجی و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موعظة و کفی بالیقین غنی و کفی بالعبادة شغلا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الحجّال، عن ثعلبة،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أحد شرّة و لکلّ شرّة فترة؛ فطوبی لمن کانت فترته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الاقتصاد فی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الدّین متین فأوغلوا فیه برفق و لا تکرّهوا عبادة اللّه، إلی عباد اللّه فتکونوا کالرّاکب المنبتّ الّذی لا سفرا قطع و لا ظهرا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عن مقرّن، عن محمّد بن سوقة،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 شاذان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bookmarkStart w:id="139" w:name="pg12973_132739"/>
    </w:p>
    <w:p>
      <w:pPr>
        <w:pStyle w:val="BookText"/>
        <w:rPr/>
      </w:pPr>
      <w:bookmarkEnd w:id="139"/>
      <w:r>
        <w:rPr>
          <w:rFonts w:ascii="IRNazanin" w:hAnsi="IRNazanin" w:eastAsia="IRNazanin"/>
          <w:color w:val="111111"/>
          <w:sz w:val="28"/>
          <w:sz w:val="28"/>
          <w:szCs w:val="28"/>
          <w:rtl w:val="true"/>
          <w:lang w:bidi="fa-IR"/>
        </w:rPr>
        <w:t>پس به نیّت‌ها است که اینان و آنان جاودانه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هرکس بنابر روش خود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نیّت‌اش</w:t>
      </w:r>
      <w:r>
        <w:rPr>
          <w:rFonts w:eastAsia="IRNazanin" w:cs="IRNazanin"/>
          <w:color w:val="111111"/>
          <w:sz w:val="28"/>
          <w:szCs w:val="28"/>
          <w:rtl w:val="true"/>
          <w:lang w:bidi="fa-IR"/>
        </w:rPr>
        <w:t>.</w:t>
      </w:r>
    </w:p>
    <w:p>
      <w:pPr>
        <w:pStyle w:val="Heading3"/>
        <w:numPr>
          <w:ilvl w:val="2"/>
          <w:numId w:val="1"/>
        </w:numPr>
        <w:rPr/>
      </w:pPr>
      <w:bookmarkStart w:id="140" w:name="__RefHeading___Toc5287607_3224264995"/>
      <w:bookmarkStart w:id="141" w:name="_Toc48"/>
      <w:bookmarkEnd w:id="140"/>
      <w:r>
        <w:rPr>
          <w:rtl w:val="true"/>
        </w:rPr>
        <w:t>باب</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مستنیر از حضرت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هر عبادتی شور و جنبشی است که سپس به سستی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شور عبادتش به سنّت من گرایش داشت هدایت شده است و کسی که با سنّت من مخالفت کند، گمراه گشته و عملش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نماز می‌گزارم و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می‌گیرم و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می‌گریم و 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روش و سنّت من روی بگرداند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موعظه، مرگ کافی است و برای یقین، بی‌نیازی و برای مشغول بودن،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ثعلبه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شور و جنبشی است و برای هر جنبشی، سستی‌ای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سستی‌اش به سوی نیکی و خیر باشد</w:t>
      </w:r>
      <w:r>
        <w:rPr>
          <w:rFonts w:eastAsia="IRNazanin" w:cs="IRNazanin"/>
          <w:color w:val="111111"/>
          <w:sz w:val="28"/>
          <w:szCs w:val="28"/>
          <w:rtl w:val="true"/>
          <w:lang w:bidi="fa-IR"/>
        </w:rPr>
        <w:t>.</w:t>
      </w:r>
    </w:p>
    <w:p>
      <w:pPr>
        <w:pStyle w:val="Heading3"/>
        <w:numPr>
          <w:ilvl w:val="2"/>
          <w:numId w:val="1"/>
        </w:numPr>
        <w:rPr/>
      </w:pPr>
      <w:bookmarkStart w:id="142" w:name="__RefHeading___Toc5287609_3224264995"/>
      <w:bookmarkStart w:id="143" w:name="_Toc49"/>
      <w:bookmarkEnd w:id="142"/>
      <w:r>
        <w:rPr>
          <w:rtl w:val="true"/>
        </w:rPr>
        <w:t>میانه‌روی در عبادت</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نرمی داخلش شوید و عبادت خداوند را بر بندگان خدا اجبار نکنید تا همچون سوار درمانده‌ای نباشید که نه راهی رفته و نه مرکبی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سوقه مانند این حدیث را از حضرت باقر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جمیعا، عن ابن أبی عمیر، عن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تکرّهوا إلی أنفسکم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إسماعیل، عن حنان بن سدیر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إذا أحبّ عبدا فعمل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جزاه بالقلیل الکثیر و لم یتعاظمه أن یجزی بالقلیل الکثیر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الحسن بن الجهم، عن منصور،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بی أبی و أنا بالطّواف و أنا حدث و قد اجتهدت فی العبادة فرآنی و أنا أتصابّ عرقا،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یا بنیّ إنّ اللّه إذا أحبّ عبدا أدخله الجنّة و رضی عنه بالیسیر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حفص بن البختریّ و غیره،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اجتهدت فی العبادة و أنا شابّ، فقال لی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دون ما أراک تصنع، فإنّ اللّه عزّ و جلّ إذا أحبّ عبدا رضی عنه بالیسیر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الخشّاب، عن ابن بقّاح، عن معاذ بن ثابت، عن عمرو بن جمیع،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الدّین متین، فأوغل فیه برفق و لا تبغّض إلی نفسک عبادة ربّک، فإنّ المنبتّ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ظهرا أبقی و لا أرضا قطع فاعمل عمل من یرجو أن یموت هرما و احذر حذر من یتخوّف أن یموت غدا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را به خودتان ناپسند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تحمیل نکنید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شکوهمند چون بنده‌ای را دوست داشته باشد و او اندکی عمل کند، در برابر آن اندک به فراوانی پاداش می‌دهد و برای او بزرگ نیست که در برابر اندک، بسیار پاداش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طواف می‌کردم که پدرم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و در عبادت بسیار می‌کوشیدم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دید که عرق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پسرم وقتی خداوند بنده‌ای را دوست داشته باشد او را به بهشت می‌برد و به اندک او راضی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و کسی دیگر، از حضرت صادق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و در عبادت بسیار می‌کوشیدم که پدرم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کم‌تر از آنچه می‌بینم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عزّتمند وقتی بنده‌ای را دوست دارد به اندک او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جمیع از حضرت صادق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این دین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نرمی داخل شو و عبادت پروردگارت را بر خودت دشوار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 دارد و نه راهی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عمل کن که گویا امیدواری در پیری بمیری و چنان بپرهیز که گویا می‌ترسی همین فردا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می‌شنود فلان عمل از سوی خداوند پاداش 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باب من بلغه ثواب من اللّه علی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شیئا من الثّواب علی شیء فصنعه، کان له، و إن لم یکن علی ما بلغه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سنان، عن عمران الزّعفرانیّ، 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من اللّه علی عمل فعمل ذلک العمل التماس ذلک الثّواب، أوتیه، و إن لم یکن الحدیث کما بلغه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الحسن بن محبوب، عن علیّ بن رئاب، عن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رأس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أحمد بن محمّد بن عیسی، عن محمّد بن سنان، عن العلاء بن فضیل،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الإیمان بمنزلة الرّأس من الجسد، فإذا ذهب الرّأس ذهب الجسد کذلک إذا ذهب الصّبر ذهب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القاسانیّ جمیعا، عن القاسم بن محمّد الأصبهانیّ، عن سلیمان بن داود المنقریّ، عن حفص بن غیاث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إنّ من صبر صبر قلیلا، و إنّ من جزع جزع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bookmarkStart w:id="144" w:name="pg12973_132743"/>
    </w:p>
    <w:p>
      <w:pPr>
        <w:pStyle w:val="Heading3"/>
        <w:numPr>
          <w:ilvl w:val="2"/>
          <w:numId w:val="1"/>
        </w:numPr>
        <w:rPr/>
      </w:pPr>
      <w:bookmarkStart w:id="145" w:name="__RefHeading___Toc5287611_3224264995"/>
      <w:bookmarkStart w:id="146" w:name="_Toc50"/>
      <w:bookmarkEnd w:id="144"/>
      <w:bookmarkEnd w:id="145"/>
      <w:r>
        <w:rPr>
          <w:rtl w:val="true"/>
        </w:rPr>
        <w:t>آن‌کس که پاداش کرداری از سوی خدا، به او برسد</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بشنود فلان کار پاداش دارد و آن را انجام دهد، پاداشش را می‌برد، اگرچه جز آن باشد که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بشنود که فلان عمل از سوی خدا پاداش دارد و آن را برای آن پاداش انجام دهد، آن پاداش به او داده می‌شود، اگرچه حدیث چنان نباشد که او شنیده است</w:t>
      </w:r>
      <w:r>
        <w:rPr>
          <w:rFonts w:eastAsia="IRNazanin" w:cs="IRNazanin"/>
          <w:color w:val="111111"/>
          <w:sz w:val="28"/>
          <w:szCs w:val="28"/>
          <w:rtl w:val="true"/>
          <w:lang w:bidi="fa-IR"/>
        </w:rPr>
        <w:t>.</w:t>
      </w:r>
    </w:p>
    <w:p>
      <w:pPr>
        <w:pStyle w:val="Heading3"/>
        <w:numPr>
          <w:ilvl w:val="2"/>
          <w:numId w:val="1"/>
        </w:numPr>
        <w:rPr/>
      </w:pPr>
      <w:bookmarkStart w:id="147" w:name="__RefHeading___Toc5287613_3224264995"/>
      <w:bookmarkStart w:id="148" w:name="_Toc51"/>
      <w:bookmarkEnd w:id="147"/>
      <w:r>
        <w:rPr>
          <w:rtl w:val="true"/>
        </w:rPr>
        <w:t>شکیبایی</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سر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فضیل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نسبت به ایمان همچون سر نسبت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سر برود، تن نیز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چون شکیبایی برود، ایمان هم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همانا هرکس شکیبایی کند، اندکی را شکیبایی کرده و هرکس بی‌تابی کند، اندکی را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ascii="Amiri" w:hAnsi="Amiri" w:eastAsia="Amiri" w:cs="Amiri"/>
          <w:color w:val="111111"/>
          <w:sz w:val="28"/>
          <w:sz w:val="28"/>
          <w:szCs w:val="28"/>
          <w:rtl w:val="true"/>
          <w:lang w:bidi="ar-SA"/>
        </w:rPr>
        <w:t>قلیلا،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بالصّبر فی جمیع أمورک، فإنّ اللّه عزّ و جلّ بعث محمّدا صلّی اللّه علیه و اله و سلّم فأمره بالصّبر و 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 وَ ذَرْنِی وَ اَلْمُکَذِّبِینَ أُولِی اَلنَّعْمَةِ 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اَلَّذِی بَیْنَکَ وَ بَیْنَهُ عَدٰاوَةٌ کَأَنَّهُ وَلِیٌّ حَمِیمٌ وَ مٰا یُلَقّٰاهٰا إِلاَّ اَلَّذِینَ صَبَرُوا وَ مٰا یُلَقّٰاهٰا إِلاّٰ ذُو حَظٍّ عَظِیمٍ فصبر رسول اللّه صلّی اللّه علیه و اله و سلّم حتّی نالوه بالعظائم و رموه بها، فضاق صدره فأنزل اللّه عزّ و جلّ علیه وَ لَقَدْ نَعْلَمُ أَنَّکَ یَضِیقُ صَدْرُکَ بِمٰا یَقُولُونَ فَسَبِّحْ بِحَمْدِ رَبِّکَ وَ کُنْ مِنَ اَلسّٰاجِدِینَ ثمّ کذّبوه و رموه، فحزن لذلک، فأنزل اللّه عزّ و جلّ قَدْ نَعْلَمُ إِنَّهُ لَیَحْزُنُکَ اَلَّذِی یَقُولُونَ فَإِنَّهُمْ لاٰ یُکَذِّبُونَکَ وَ لٰکِنَّ اَلظّٰالِمِینَ بِآیٰاتِ اَللّٰهِ یَجْحَدُونَ وَ لَقَدْ کُذِّبَتْ رُسُلٌ مِنْ قَبْلِکَ فَصَبَرُوا عَلیٰ مٰا کُذِّبُوا وَ أُوذُوا حَتّٰی أَتٰاهُمْ نَصْرُنٰا فألزم النّبیّ صلّی اللّه علیه و اله و سلّم نفسه الصّبر، فتعدّوا فذکر اللّه تبارک و تعالی و کذّبوه،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فی نفسی و أهلی و عرضی و لا صبر لی علی ذکر إلهی،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 فَاصْبِرْ عَلیٰ مٰا یَقُولُونَ فصبر النّبیّ صلّی اللّه علیه و اله و سلّم فی جمیع أحواله ثمّ بشّر فی عترته بالأئمّة و وصفوا بالصّبر، 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لَمّٰا صَبَرُوا وَ کٰانُوا بِآیٰاتِنٰا یُوقِنُونَ فعند ذلک قال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کالرّأس من الجسد، فشکر اللّه عزّ و جلّ ذلک له، 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کَلِمَتُ رَبِّکَ اَلْحُسْنیٰ عَلیٰ بَنِی إِسْرٰائِیلَ بِمٰا صَبَرُوا وَ دَمَّرْنٰا مٰا کٰانَ یَصْنَعُ فِرْعَوْنُ وَ قَوْمُهُ وَ مٰا کٰانُوا یَعْرِشُونَ فقال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بشری و انتقام، فأباح اللّه عزّ و جلّ له قتال المشرکین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بی‌تابی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شکیبایی در همۀ کارهایت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عزّتمن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برانگیخته، او را به شکیبایی و نرمی فرمان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 می‌گویند شکیبایی کرده، به شایستگی از آنان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تکذیب‌گران صاحب نعمت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 را با آنچه نیکوتر است پاسخ ده تا کسی که میان تو و او دشمنی است همچون دوستی صمیمی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کسانی که شکیبایی می‌کنند این را به‌دست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صاحبان آن بهرۀ بزرگ این را به‌دست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کرد تا او را به امور جانکاهی نسبت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دروغ‌گویی و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دلتنگ شد و خدای عزّتمند چنین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می‌دانیم که از آنچه می‌گویند دلتنگ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سپاس از پروردگارت تسبیح بگو و از سجده‌کنندگان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دروغ‌گو خوانده، متّهمش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این جهت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شکوهمند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آنچه می‌گویند تو را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تو را تکذیب نمی‌کنند بلکه ستمکارانی هستند که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تکذیب شدند و در برابر تکذیب شکیبایی کردند و آزار دیدند تا یاری‌مان به ایشان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گرامی شکیبایی را بر خود واجب کرد تا از حدّ گذشتند و خدا را نام برده،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دربارۀ خودم و خانواده و آبرویم شکیبایی کردم ولی دربارۀ نام پروردگارم شکیبایی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عزّتمند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آسمان‌ها و زمین و آنچه را در آن‌ها است در شش روز آفریدیم و خسته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می‌گویند شکیبایی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گرامی در همۀ اموال شکیبایی کرد و آن‌گاه به امامان خاندانش بشارت داده شد و آنان هم به شکیبایی وصف شدند و خداوند بزرگ ستایش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امامانی قرار دادیم که چون شکیبا بودند و به آیه‌های ما یقین داشتند، به فرمان ما هدایت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بود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نسبت به ایمان همچون سر نسبت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او را ستود و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نیکوی پروردگارت دربارۀ بنی اسرائیل به سبب شکیبایی‌شان انجام گرفت و ما آنچه فرعون و مردمش ساختند و آنچه را برافراشتند، در هم کوبیدیم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 شکوهمند جنگ با مشرکان را به او اجازه داده، چنین نازل</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ascii="Amiri" w:hAnsi="Amiri" w:eastAsia="Amiri" w:cs="Amiri"/>
          <w:color w:val="111111"/>
          <w:sz w:val="28"/>
          <w:sz w:val="28"/>
          <w:szCs w:val="28"/>
          <w:rtl w:val="true"/>
          <w:lang w:bidi="ar-SA"/>
        </w:rPr>
        <w:t>وَجَدْتُمُوهُمْ وَ خُذُوهُمْ وَ اُحْصُرُوهُمْ وَ اُقْعُدُوا لَهُمْ کُلَّ مَرْصَدٍ</w:t>
      </w:r>
    </w:p>
    <w:p>
      <w:pPr>
        <w:pStyle w:val="BookText"/>
        <w:rPr/>
      </w:pPr>
      <w:r>
        <w:rPr>
          <w:rFonts w:ascii="Amiri" w:hAnsi="Amiri" w:eastAsia="Amiri" w:cs="Amiri"/>
          <w:color w:val="111111"/>
          <w:sz w:val="28"/>
          <w:sz w:val="28"/>
          <w:szCs w:val="28"/>
          <w:rtl w:val="true"/>
          <w:lang w:bidi="ar-SA"/>
        </w:rPr>
        <w:t xml:space="preserve">وَ اُقْتُلُوهُمْ حَیْثُ ثَقِفْتُمُوهُمْ فقتلهم اللّه علی یدی رسول اللّه صلّی اللّه علیه و اله و سلّم و أحبّائه و جعل له ثواب صبره مع ما ادّخر له فی الآخرة، فمن صبر و احتسب لم یخرج من الدّنیا حتّی یقرّ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عینه فی أعدائه، مع ما یدّخر له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أبی محمّد عبد اللّه السّرّاج رفعه إلی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الإیمان بمنزلة الرّأس من الجسد؛ و لا إیمان لمن لا صبر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ربعیّ بن عبد اللّه، عن فضیل بن یسار،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الإیمان بمنزلة الرّأس من الجسد، فإذا ذهب الرّأس ذهب الجسد کذلک إذا ذهب الصّبر ذهب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علیّ بن النّعمان، عن عبد اللّه بن مسکان،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حرّ علی جمیع أحواله، إن نابته نائبة صبر لها و إن تداکّت علیه المصائب لم تکسره و إن أسر و قهر و استبدل بالیسر عسرا، کما کان یوسف الصّدّیق الأمین صلّی اللّه علیه و اله و سلّم لم یضرر حرّیّته أن استعبد و قهر و أسر و لم تضرره ظلمة الجبّ و وحشته و ما ناله، أن منّ اللّه علیه فجعل الجبّار العاتی له عبدا بعد إذ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 فأرسله و رحم به أمّة و کذلک الصّبر یعقّب خیرا، فاصبروا و وطّنوا أنفسکم علی الصّبر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عبد اللّه بن بکیر، عن حمزة بن حمران، عن أبی جعفر علیه السّلام قال</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مشرکان را یافتید، بکشید و سر راهشان کمین کنید و دستگیرشان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بکشید هرکجا که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آنان را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دوستدارانش کشت و پاداش شکیبایی‌اش را به همراه آنچه برای او در آخرت قرار داده، ذخیره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شکیبایی کرده، از خداوند پاداش خواهد، از دنیا نمی‌رود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را در مقابله با دشمنانش روشن می‌کند و این جز آن است که در آخرت برایش ذخیره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اللّه سرّاج حدیثی که سندش را تا حضرت سجّاد علیه السّلام بالا برده روایت کرده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نسبت به ایمان همچون سر نسبت به تن است و ایمان ندارد کسی که شکیبایی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نسبت به ایمان همچون سر نسبت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برود، تن رفته است و همین‌طور چون شکیبایی برود، ایمان نیز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در همه حال آزاده است، اگر به گرفتاری‌ای دچار شود شکیبایی می‌کند و اگر مصیبت‌ها به سرش فروریزد او را نمی‌شکند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اسیر شود و شکست بخورد و سختی جایگزین آسایش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یوسف راستی پیشۀ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برده‌شدن و اسیری و شکست‌خوردن به آزادگی‌اش زیان نرساند و تاریکی چاه و هراسناکی‌اش و آنچه به سرش آمد به او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بر او احسان کرده، چیره‌گر سرکشی را که مالک او بود، بندۀ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رسالت فرستاده، امّتی را به سببش مورد رحمت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چنین است که نیکی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کرده، خودتان را به شکیبایی عادت دهید تا پاداش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حمران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عبد اللّه بن مرحوم، عن أبی سیّار،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المؤمن فی قبره، کانت الصّلاة عن یمینه و الزّکاة عن یساره و البرّ مطلّ علیه و یتنحّی الصّبر ناحیة، فإذا دخل علیه الملکان اللّذان یلیان مساءلته قال الصّبر للصّلاة و الزّکاة و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صاحبکم، فإن عجزتم عنه فأنا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جعفر بن محمّد الأشعریّ، عن عبد اللّه بن میمون،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أمیر المؤمنین صلوات اللّه علیه المسجد؛ فإذا هو برجل علی باب المسجد، کئیب حزین، فقال له أمیر المؤمنین علیه السّلام 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أصبت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و أخشی أن أکون قد وجلت،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بتقوی اللّه و الصّبر تقدم علیه غدا و الصّبر فی الأمور بمنزلة الرّأس من الجسد فإذا فارق الرّأس الجسد، فسد الجسد و إذا فارق الصّبر الأمور فسدت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سماعة بن مهران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عن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وقع علیّ دین کثیر و ذهب مالی، و دینی الّذی قد لزمنی هو أعظم من ذهاب مالی، فلو لا أنّ رجلا من أصحابنا أخرجنی ما قدرت أن أخرج،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تصبر تغتبط و إلاّ تصبر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میان دشواری‌ها و شکیبایی پوشیده شده است و کسی که در دنیا به سختی‌ها شکیبا باشد به بهشت می‌رود و دوزخ در میان لذّت‌ها و هوس‌ها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جانش لذّت و هوس بدهد به دوزخ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سیّار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در گور گذاشته می‌شود نماز در پهلوی راست، زکات در پهلوی چپ، نیکی بر بالای سرش و صبر در گوشه‌ای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 فرشتۀ پرسش وارد می‌شوند صبر به نماز و زکات و نیکی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دوستتان باشید اگر درماندید من از او مواظبت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میمون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آمد و بر در مسجد مردی اندوهگین و ناراحت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پدر و مادر و برادرم را از دست داده‌ام و می‌ترسم که از بی‌تابی‌کنندگان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پروای از خدا و شکیبایی تا فردا دلیر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شکیبایی در کارها همچون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تن جدا گردد، تن از بین می‌رود و چون شکیبایی از کارها جدا گردد، آن کارها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حجّ بازگذاشت؟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فراوانی بر گردنم افتاده و مالم نیز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بدهی‌ای که گرفتارم کرده دشوارتر از رفتن 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اصحاب مرا از خانه بیرون نمی‌آورد خودم نمی‌توانستم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شکیبایی کنی مورد غبطه قرار می‌گیری و اگر شکیبایی نکنی، چه خرسند باشی و چه ناخرسند، خداوند تقدیر را در موردت جاری خواهد کرد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ینفذ اللّه مقادیره، راضیا کنت أم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سنان، عن أبی الجارود، عن الأصبغ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حسن جمیل و أحسن من ذلک الصّبر عند ما حرّم اللّه عزّ و جلّ علیک؛ و 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 جلّ عند المصیبة و أفضل من ذلک ذکر اللّه عند ما حرّم علیک، فیکون حاجزا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الحسن بن علیّ الکوفیّ، عن العبّاس بن عامر، عن العرزمیّ،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لا ینال الملک فیه إلاّ بالقتل و التّجبّر، و لا الغنی إلاّ بالغصب و البخل، و لا المحبّة إلاّ باستخراج الدّین و اتّباع الهوی، فمن أدرک ذلک الزّمان فصبر علی الفقر و هو یقدر علی الغنی و صبر علی البغضة و هو یقدر علی المحبّة و صبر علی الذّلّ و هو یقدر علی العزّ آتاه اللّه ثواب خمسین صدّیقا ممّن صدّق 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إسماعیل بن مهران، عن درست بن أبی منصور، عن عیسی بن بشیر،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أبی علیّ بن الحسین علیهما السّلام الوفاة ضمّنی إلی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أوصیک بما أوصانی به أبی حین حضرته الوفاة و بما ذکر أنّ أباه أوصاه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اصبر علی الحقّ و إن کان 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عن أبی جعفر علیه السّلام قال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مصیبت که نیکو و زیباست و نیکوتر از آن صبر دربارۀ چیزی است که خداوند شکوهمند بر تو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عزّتمند در هنگام مصیبت و برتر از آن یاد خداوند دربارۀ آنچه او بر تو حرام کرده است که بازدارنده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عرزمی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دوره‌ای خواهد آمد که در آن، حکومت جز با کشتار و ستمگری و توانگری جز با غصب و بخل و محبّت جز با بیرون آمدن از دین و پیروی از هوس به دست نمی‌آید کسی که آن دوره را ببیند و درحالی‌که می‌تواند به توانگری برسد بر بی‌نیازی شکیبایی کند و درحالی‌که می‌تواند محبّت‌ها را به دست آورد بر دشمنی‌ها شکیبایی کند و درحالی‌که می‌تواند به عزّت و شکوه دست یابد بر خواری شکیبایی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پنجاه راستی پیشه‌ای را که مرا تصدیق کرده‌اند،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حضرت سجّاد علیه السّلام رسید، مرا به سینه چسبانیده،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سفارش می‌کنم به چیزی که پدرم هنگام وفاتش به من سفارش کرد و به آنچه پدر او به 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حقّ، اگرچه تلخ باشد، شکیبا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کرده که ایشان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البلاء، حسن جمیل، و أفضل الصّبرین الورع عن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یحیی بن سلیم الطّائفیّ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شمر الیمانیّ، یرفع الحدیث إلی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 صبر علی الطّاعة، و صبر عن المعصیة، فمن صبر علی المصیبة حتّی یردّها بحسن عزائها کتب اللّه له ثلاثمائة درجة ما بین الدّرجة إلی الدّرجة کما بین السّماء إلی الأرض و من صبر علی الطّاعة کتب اللّه له ستّمائة درجة ما بین الدّرجة إلی الدّرجة کما بین تخوم الأرض إلی العرش و من صبر عن المعصیة کتب اللّه له تسعمائة درجة ما بین الدّرجة إلی الدّرجة کما بین تخوم الأرض إلی منتهی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أبو عبد اللّه علیه السّلام أن آتی المفضّل و أعزّیه بإسماعیل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المفضّل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أصبنا بإسماعیل فصبرنا، فاصبر کما صبرنا، إنّا أردنا أمرا، و أراد اللّه عزّ و جلّ أمرا فسلّمنا لأمر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سیف بن عمیرة،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عمّار بن مروان، عن سماعة، عن أبی عبد اللّه علیه السّلام قال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که نیکو و زیباست و برترین صبرها که پرهیز از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 یمانی از علی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مصیبت، صبر بر فرمانبری و صبر در گناه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مصیبت شکیبایی کند تا از آن به خوبی بگذرد خداوند برایش سیصد درجه می‌نویسد که میان هر درجه تا درجۀ دیگر فاصلۀ میان آسمان و زمین می‌باشد و هرکس بر فرمانبری شکیبایی کند خداوند برایش ششصد درجه می‌نویسد که میان هر درجه تا درجۀ دیگر فاصلۀ میان ژرفای زمین تا عرش می‌باشد و هرکس در برابر گناه شکیبایی کند خداوند برایش نهصد درجه می‌نویسد که میان هر درجه تا درجۀ دیگر فاصلۀ میان ژرفای زمین تا نهایت عرش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فرمان داد که به نزد مفضّل رفته، به او دربارۀ مرگ اسماعیل تسلّی بدهم،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مفضّل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مصیبت اسماعیل دچار شده، صبر کردیم پس تو هم همچون ما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می‌خواستیم و خدا چیز دیگری می‌خواست و ما در برابر فرمان خداوند عزّتمند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مؤمنان به بلایی دچار شود و بر آن شکیبایی کند، پاداش هزار شهید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إنّ اللّه عزّ و جلّ أنعم علی قوم، فلم یشکروا، فصارت علیهم وبالا، و ابتلی قوما بالمصائب فصبروا، فصارت علیهم 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أبان بن أبی مسافر،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اصبروا علی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صابروا علی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محمّد بن عیسی، عن علیّ بن محمّد بن أبی جمیلة، عن جدّه أبی جمیلة، 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أنّ الصّبر خلق قبل البلاء لتفطّر المؤمن کما تتفطّر البیضة علی 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عن إسحاق بن عمّار و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اله و سلّم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جعلت الدّنیا بین عبادی قرضا، فمن أقرضنی منها قرضا أعطیته بکلّ واحدة عشرا إلی سبعمائة ضعف و ما شئت من ذلک؛ و من لم یقرضنی منها قرضا فأخذت منه شیئا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ثلاث خصال لو أعطیت واحدة منهنّ ملائکتی لرضوا بها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 أُولٰئِکَ عَلَیْهِمْ صَلَوٰاتٌ مِنْ رَبِّهِمْ فهذه واحدة من ثلاث خصال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عزّتمند بر مردمی نعمت داد و چون آنان سپاسداری نکردند، آن نعمت وبالشان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به مصیبت‌ها دچار شدند و چون صبر کردند، آن مصیبت‌ها برایشان نعمت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 ابو مسافر از حضرت صادق علیه السّلام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شکیبایی کرده، استوار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مصیبت‌ها شکیبایی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ابو یعفور از حضرت صادق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مصیبت‌ها استوار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پیش از بلا آفریده نشده بود، مؤمن از هم می‌پاشید چنان‌که تخم‌مرغ بر سنگ خارا از هم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و عبد اللّه سنان از حضرت صادق علیه السّلام روایت کرده‌اند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میان بندگانم به صورت قرض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 به من قرض بدهد، در برابر هریک، ده تا هفتصد برابر و آنچه بخواهم به او می‌دهم و هرکس از آن به من قرض ندهد، و من به قهر از او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به او می‌دهم که اگر یکی از آن‌ها را به فرشتگانم بدهم از من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خداییم و به سوی او هم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پروردگارشان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آن سه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p>
    <w:p>
      <w:pPr>
        <w:pStyle w:val="BookText"/>
        <w:rPr/>
      </w:pPr>
      <w:r>
        <w:rPr>
          <w:rFonts w:ascii="Amiri" w:hAnsi="Amiri" w:eastAsia="Amiri" w:cs="Amiri"/>
          <w:color w:val="111111"/>
          <w:sz w:val="28"/>
          <w:sz w:val="28"/>
          <w:szCs w:val="28"/>
          <w:rtl w:val="true"/>
          <w:lang w:bidi="ar-SA"/>
        </w:rPr>
        <w:t xml:space="preserve">وَ رَحْمَةٌ اثنتان وَ أُولٰئِکَ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أخذ اللّه منه شیئا قسرا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القاسانیّ، عن القاسم بن محمّد، عن سلیمان بن داود، عن یحیی بن آدم، عن شریک، عن جابر بن یزید،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مروّة الصّبر فی حال الحاجة و الفاقة و التّعفّف و الغنی أکثر من مروّة الإعطاء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أحمد بن النّضر، عن عمرو بن شمر،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ما الصّبر الجمیل؟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صبر لیس فیه شکوی إلی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الحسن بن محمّد بن سماعة، عن بعض أصحابه، عن أبان، عن عبد الرّحمن بن سیابة، عن أبی النّعمان، عن أبی عبد اللّه أو أبی جعفر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یعدّ الصّبر لنوائب الدّهر یعجز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معلّی بن محمّد، عن الوشّاء،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صبّر و شیعتنا أصبر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صار شیعتکم أصبر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نصبر علی ما نعلم و شیعتنا یصبرون علی ما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bookmarkStart w:id="149" w:name="pg12973_132757"/>
    </w:p>
    <w:p>
      <w:pPr>
        <w:pStyle w:val="BookText"/>
        <w:rPr/>
      </w:pPr>
      <w:bookmarkEnd w:id="149"/>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هستند که هدایت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خدا به قهر، از او چیزی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یزید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شکیبایی در حال نیاز و نداری و آبروداری و بی‌نیازی از مردم بیشتر از مردانگی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صبر زیبا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صبری است که به همراهش شکایت پیش مردم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نعمان از حضرت صادق یا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سفرۀ شکیبایی برای حوادث روزگار نچیند، عاجز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صابریم و شیعیانمان از ما صبورترند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چگونه شیعیانتان صبورتر از شمایند؟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آنچه می‌دانیم صبر می‌کنیم و شیعیانمان بر آنچه نمی‌دانند صبر می‌کنند</w:t>
      </w:r>
      <w:r>
        <w:rPr>
          <w:rFonts w:eastAsia="IRNazanin" w:cs="IRNazanin"/>
          <w:color w:val="111111"/>
          <w:sz w:val="28"/>
          <w:szCs w:val="28"/>
          <w:rtl w:val="true"/>
          <w:lang w:bidi="fa-IR"/>
        </w:rPr>
        <w:t>.</w:t>
      </w:r>
    </w:p>
    <w:p>
      <w:pPr>
        <w:pStyle w:val="Heading3"/>
        <w:numPr>
          <w:ilvl w:val="2"/>
          <w:numId w:val="1"/>
        </w:numPr>
        <w:rPr/>
      </w:pPr>
      <w:bookmarkStart w:id="150" w:name="__RefHeading___Toc5287615_3224264995"/>
      <w:bookmarkStart w:id="151" w:name="_Toc52"/>
      <w:bookmarkEnd w:id="150"/>
      <w:r>
        <w:rPr>
          <w:rtl w:val="true"/>
        </w:rPr>
        <w:t>سپاسداری</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الشّاکر، له من الأجر کأجر الصّائم المحتسب؛ و المعافی الشّاکر له من الأجر کأجر المبتلی الصّابر؛ و المعطی الشّاکر له من الأجر کأجر المحروم القانع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 شکر فخزن عنه باب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جعفر بن محمّد البغدادیّ، عن عبد اللّه بن إسحاق الجعفریّ،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من أنعم علیک و أنعم علی من شکرک؛ فإنّه لا زوال للنّعماء إذا شکرت و لا بقاء لها إذا کفرت، الشّکر زیادة فی النّعم و أمان من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أبی عبد اللّه، عن محمّد بن علیّ، عن علیّ بن أسباط، عن یعقوب بن سالم، عن رجل،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المعافی الشّاکر له من الأجر ما للمبتلی الصّابر؛ و المعطی الشّاکر له من الأجر کالمحروم القانع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بن أبی نصر، عن داود بن الحصین، عن فضل البقباق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أنعم علیک بما فضّلک و أعطاک و أحسن إلیک،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بدینه و ما أعطاه اللّه و ما أنعم به علیه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خورندۀ سپاسمند همچون پاداش روزه‌دار خداجو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سپاسمند تندرست همچون پاداش گرفتار شکیبا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بخششگر سپاسمند همچون پاداش محروم قناعت‌پیشه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حضرتش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سپاسمندی را بر بنده نگشود تا در افزایش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اسحاق جعفری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نعمت داده، سپاس بگو و به کسی که تو را سپاس می‌گوید، نعمت بده؛ زیرا اگر سپاس بگویی نعمت تمام شدنی نیست و اگر ناسپاسی کنی ماندنی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افزونی نعمت‌ها و ایمنی از پیشامدها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تندرست سپاسمند همچون پاداش گرفتار شکیبا است و پاداش بخششگر سپاسمند همچون محروم قناعت‌پیشه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بقباق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پروردگارت را بازگو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بخشش و نیکی‌ای را که به تو داده است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دینش سخن بگو و از آنچه خداوند به او بخشید و نعمت داد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الحسن بن محمّد بن سماعة، عن وهیب بن حفص، عن أبی بصیر،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اله و سلّم عند عائشة لیلتها،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تتعب نفسک و قد غفر اللّه لک ما تقدّم من ذنبک و 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ألا أکون عبدا شکورا؟ قال و کان رسول اللّه صلّی اللّه علیه و اله و سلّم یقوم علی أطراف أصابع رجلیه فأنزل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حسن بن جهم، عن أبی الیقظان، عن عبید اللّه بن الولید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الکرب و الاستغفار عند الذّنب و الشّکر عند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یحیی بن المبارک، عن عبد اللّه بن جبلة، عن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أعطی الشّکر أعطی الزّیادة،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عن إسحاق بن عمّار، عن رجلین من أصحابنا، سمعاه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أنعم اللّه علی عبد من نعمة فعرفها بقلبه و حمد اللّه ظاهرا بلسانه فتمّ کلامه حتّی یؤمر له بالمزید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بعض أصحابنا، عن محمّد بن هشام، عن میسّر،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النّعمة اجتناب المحارم و تمام الشّکر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عایشه بود، در شبی که نوبتش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خودت را خسته می‌کنی درحالی‌که خداوند خطای گذشته و آینده‌ات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نباید بنده‌ای سپاسدار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انگشتان پاهایش می‌ایستاد تا خداوند پاک و والا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فرونفرستادیم که به سختی بیفتی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ولید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وجود هرکدام چیزی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رنج، آمرزش هنگام گناه و سپاسمندی هنگام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سپاسمندی داده شود، افزونی 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شکوهمند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بگذارید، برایتان می‌افزایم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اصحاب شنیده‌اند که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بنده نعمتی بدهد و او در دل آن را فهمیده، آشکارا به زبان سپاس بگوید، تا سخنش تمام نشده به افزایش داده فرمان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سپاس‌داشت نعمت، دور شدن از حرام است و همۀ سپاس‌ها در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خداوند، پروردگار جهانیان</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علیّ بن عیینة، 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کلّ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تحمد اللّه عزّ و جلّ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إسماعیل بن مهران، عن سیف بن عمیرة،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للشّکر حدّ إذا فعله العبد کان شاکرا؟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یحمد اللّه علی کلّ نعمة علیه فی أهل و مال، و إن کان فیما أنعم علیه فی ماله حقّ أدّاه و منه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 مٰا کُنّٰا لَهُ مُقْرِنِینَ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أَنْزِلْنِی مُنْزَلاً مُبٰارَکاً وَ أَنْتَ خَیْرُ اَلْمُنْزِلِینَ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حمد اللّه علی النّعمة فقد شکره و کان الحمد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عن علیّ بن الحکم، 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بنعمة صغرت أو کبرت،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إلاّ أدّی شکرها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عیسی بن أیّوب، عن علیّ بن مهزیار، عن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هر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عزّتمند را برایش سپاس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حدّی دارد که وقتی کسی به آن رسید، شاکر شمرده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هر نعمتی که به خانواده و مالش داده سپاس بگوید و اگر در مالی که به او داده حقّی است،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عزّتمند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آن‌که این‌ها را برایمان رام کرد که ما به آن توانا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به منزلگاهی فرخنده فرودآور که تو بهترین فرودآورندگانی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در راستی بیاور و از در راستی ببر و از جانب خودت چیرگی و یاوری برایم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نعمتی خدا را بستاید، او را سپاس گفته است و این ستایش برتر از آن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 بدهد و او سپاس خدا را بگوید، شکر آن را به‌جا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القاسم بن محمّد، عن إسماعیل بن أبی الحسن،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أنعم اللّه علیه بنعمة فعرفها بقلبه فقد أدّی شکرها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منصور بن یونس،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منکم لیشرب الشّربة من الماء فیوجب اللّه له بها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لیأخذ الإناء فیضعه علی فیه فیسمّی ثمّ یشرب فینحّیه و هو یشتهیه فیحمد اللّه، ثمّ یعود فیشرب، ثمّ ینحّیه فیحمد اللّه، ثمّ یعود فیشرب، ثمّ ینحّیه فیحمد اللّه؛ فیوجب اللّه عزّ و جلّ بها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الحسن بن عطیّة، 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اللّه عزّ و جلّ أن یرزقنی مالا فرزقنی و إنّی سألت اللّه أن یرزقنی ولدا فرزقنی ولدا و سألته أن یرزقنی دارا فرزقنی و قد خفت أن یکون ذلک استدراجا،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الحمد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أبو عبد اللّه علیه السّلام من المسجد، و قد ضاعت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علیّ لأشکرنّ اللّه حقّ شکره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أتی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لأشکرنّ اللّه حقّ شکره؟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تسمعنی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القاسم بن یحیی، عن جدّه الحسن بن راشد، عن المثنّی الحنّاط،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إذا ورد علیه أمر 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هذه النّعمة،</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خداوند به او نعمتی داده در دلش آن را بفهمد، شکرش را به‌جا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آبی می‌خورد و خدا به سبب آن، بهشت را بر او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را برداشته، بر دهان می‌گذارد و نام خدا را می‌برد، سپس می‌نوشد و با آن‌که میل دارد از دهان دور کرده، خدا را سپاس می‌گوید، سپس دوباره می‌نوشد و باز از دهان دور کرده و خدا را سپاس می‌گوید، سپس بازگشته، می‌نوشد و آن‌گاه خدا را سپاس می‌گوید و خداوند عزّتمند به سبب آن بهشت را بر او واجب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شکوهمند خواستم مالی روزی‌ام کند، کرد، خواستم فرزندی به من بدهد،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خانه‌ای روزی‌ام کند،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می‌ترسم که این،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سپاسمندی باشد، استدراج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درحالی‌که چهارپایش گم شده بود از مسجد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به من بازگرداند، حقّ شکرش را به‌جا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مگر نفرمودی که می‌خواهی حقّ شکر را به‌جا آوری؟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مثنّای حنّاط از حضرت صادق علیه السّلام روایت کرده که وقتی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شادی‌بخشی پیش می‌آمد، می‌فرمود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و إذا ورد علیه أمر یغتمّ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أبی أیّوب الخزّار،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ثلاث مرّات إذا نظرت إلی المبتلی من غیر أن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ممّا ابتلاک به، و لو شاء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ذلک لم یصبه ذلک البلاء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الحسن بن محمّد بن سماعة، عن غیر واحد، عن أبان بن عثمان، عن حفص الکناسیّ،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یری مبتلی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عدل عنّی ما ابتلاک به، و فضّلنی علیک بالعافیة، اللّهمّ عافنی ممّا ابتلیته به، إلاّ لم یبتل بذلک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عثمان بن عیسی، عن خالد بن نجیح،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الرّجل و قد ابتلی و أنعم اللّه علیک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أسخر و لا أفخر و لکن أحمدک علی عظیم نعمائک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هارون بن الجهم، عن حفص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البلاء فاحمدوا اللّه و لا تسمعوهم فإنّ ذلک یحزنهم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عبد اللّه بن مسکان،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اله و سلّم کان فی سفر یسیر علی ناقة له، إذا نزل فسجد خمس سجدات فلمّا أن رکب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رأیناک صنعت شیئا لم تصنعه؟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برای این نعمت خدا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غم‌انگیزی روی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خدا را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چشمت به گرفتار افتاد، بی‌آن‌که او بشنود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 خدا که مرا از آنچه تو به آن گرفتار شده‌ای،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می‌خواست گرفتارم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هرکس این را بگوید آن بلا هرگز به او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کناسی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گرفتاری را ببیند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 خدایی که آنچه تو را به آن گرفتار کرده، از من برگردانده است و به سبب عافیت مرا بر تو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آنچه او را گرفتار کرده‌ای،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بلا دچار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نجیح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گرفتار دیدی و خودت بهره‌مند از نعمت بودی،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نه مسخره می‌کنم و نه به خودم می‌بالم بلکه تو را به جهت نعمت‌های بزرگی که به من داده‌ای سپاس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عمر از حضرت صادق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به‌بلادچارشدگان را دیدید، خدا را سپاس بگویید ولی به گوش آنان نرسانید؛ زیرا اندوهگین‌شان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مسکان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کوتاهی سوار 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ناگاه فرودآمده، پنج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چیزی دیدیم که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استقبلنی جبرئیل علیه السّلام فبشّرنی ببشارات من اللّه عزّ و جلّ؛ فسجدت للّه شکرا لکلّ بشری 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یونس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 أحدکم نعمة اللّه عزّ و جلّ فلیضع خدّه علی التّراب شکرا للّه؛ فإن کان راکبا فلینزل فلیضع خدّه علی التّراب و إن لم یکن یقدر علی النّزول للشّهرة فلیضع خدّه علی قربوسه و إن لم یقدر فلیضع خدّه علی کفّه ثمّ لیحمد اللّه علی ما أنعم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علیّ بن عطیّة، عن هشام بن 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أسیر مع أبی الحسن علیه السّلام فی بعض أطراف المدینة إذ ثنی رجله عن دابّته، فخرّ ساجدا، فأطال و أطال، ثمّ رفع رأسه و رکب دابّته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أطلت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ذکرت نعمة أنعم اللّه بها علیّ فأحببت أن أشکر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أبی عبد اللّه صاحب السّابریّ فیما أعلم أو غیره،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أوحی اللّه عزّ و جلّ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اشکرنی حقّ 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کیف أشکرک حقّ شکرک و لیس من شکر أشکرک به إلاّ و أنت أنعمت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ابن رئاب، عن إسماعیل بن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أمسیت فقل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أصبحت بی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پیش از این از شما ندیده 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علیه السّلام به نزدم آمده، مرا به مژده‌هایی از سوی خداوند عزّتمند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جهت سپاس، برای هر مژده یک‌بار سجده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نعمتی از خداوند عزّتمند را به یاد می‌آورد، برای سپاس خداوند صورتش را بر خاک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سواره هم بود، فرودآید و صورتش را بر خاک بگذارد و اگر از بیم شهرت نمی‌تواند فرودآید، صورت بر زین بگذارد و اگر نتوانست، صورتش را بر دستانش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بر نعمت‌هایش سپاس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احمر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حضرت ابو الحسن علیه السّلام در اطراف مدینه می‌گشتم که ناگاه حضرت از چارپایش پا خم کرد و به سجده افتاد و طول داد و طول داد تا سر برداشت و بر چارپا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سجده را بسیار طول دادی؟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از نعمت‌های خدا به خودم را به یاد آوردم و دوست داشتم که پروردگارم را سپاس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صاحب 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من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 او از حضرت صادق علیه السّلام روایت کرده که در آنچه خداوند عزّتمند به موسی علیه السّلام وحی کرده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چنان‌که سزاوار است سپاسگزاری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چنان‌که سزاوار تو است از تو سپاسگزاری کنم درحالی‌که سپاسی هم که به تو می‌گویم، نعمتی است که خودت به من داده‌ای؟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اینک که دانستی سپاس هم از من است مرا سپاس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اسماعیل فضل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و شامگاه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بامداد نعمت یا عافیت دینی و دنیایی‌ام از</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من نعمة أو عافیة من دین أو دنیا فمنک وحدک لا شریک لک، لک الحمد و لک الشّکر بها علیّ یا ربّ حتّی ترضی و بعد الرّضا، فإنّک إذا قلت ذلک کنت قد أدّیت شکر ما أنعم اللّه به علیک فی ذلک الیوم و فی تلک اللّیلة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نوح علیه السّلام یقول ذلک إذا أصبح فسمّی بذلک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قال رسول اللّه صلّی اللّه علیه و اله و سلّم من صدق اللّه 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المنقریّ، عن سفیان بن عیینة، عن عمّار الدّهنیّ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کلّ قلب حزین و یحبّ کلّ عبد شکور، یقول اللّه تبارک و 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شکرت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شکرتک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تشکرنی إذ لم تشکره،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أشکرکم للّه أشکرکم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جمیل بن صالح،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أکمل المؤمنین إیمانا أحسنهم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عبد اللّه بن سنان، عن رجل من أهل المدینة،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ما یوضع فی میزان امرئ یوم القیامة أفضل من حسن الخلق</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bookmarkStart w:id="152" w:name="pg12973_132771"/>
    </w:p>
    <w:p>
      <w:pPr>
        <w:pStyle w:val="BookText"/>
        <w:rPr/>
      </w:pPr>
      <w:bookmarkEnd w:id="152"/>
      <w:r>
        <w:rPr>
          <w:rFonts w:ascii="IRNazanin" w:hAnsi="IRNazanin" w:eastAsia="IRNazanin"/>
          <w:color w:val="111111"/>
          <w:sz w:val="28"/>
          <w:sz w:val="28"/>
          <w:szCs w:val="28"/>
          <w:rtl w:val="true"/>
          <w:lang w:bidi="fa-IR"/>
        </w:rPr>
        <w:t>تو است که یگانه‌ای بی‌انبازی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بر تو به جهت این نعمت‌هایی که به من داده‌ای تا آن‌گاه که خشنود گردی و تا پس از خشنودی‌ات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وقتی این را بگویی در آن شبانه‌روز سپاس نعمت خدا بر خودت را به‌جا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همین‌جهت بندۀ سپاسگزار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باور کند نجات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دهنی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قلب‌های غمین را دوست دارد و بندگان سپاسگزار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پاک و والا در روز رستاخیز به بنده‌ای از بندگانش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سپاسگزاری کردی؟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تو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سپاس نگفته‌ای از من هم سپاسگزاری نکرده‌ای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سپاسگزارترین شما به خدا سپاسگزارترین‌تان از مردم است</w:t>
      </w:r>
      <w:r>
        <w:rPr>
          <w:rFonts w:eastAsia="IRNazanin" w:cs="IRNazanin"/>
          <w:color w:val="111111"/>
          <w:sz w:val="28"/>
          <w:szCs w:val="28"/>
          <w:rtl w:val="true"/>
          <w:lang w:bidi="fa-IR"/>
        </w:rPr>
        <w:t>.</w:t>
      </w:r>
    </w:p>
    <w:p>
      <w:pPr>
        <w:pStyle w:val="Heading3"/>
        <w:numPr>
          <w:ilvl w:val="2"/>
          <w:numId w:val="1"/>
        </w:numPr>
        <w:rPr/>
      </w:pPr>
      <w:bookmarkStart w:id="153" w:name="__RefHeading___Toc5287617_3224264995"/>
      <w:bookmarkStart w:id="154" w:name="_Toc53"/>
      <w:bookmarkEnd w:id="153"/>
      <w:r>
        <w:rPr>
          <w:rtl w:val="true"/>
        </w:rPr>
        <w:t>خوش‌اخلاقی</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مؤمنان از جهت ایمان خوش‌اخلاق‌ترین آنان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مدینه از حضرت سجّاد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ترازوی هیچ مردی چیزی برتر از خوش‌اخلاقی نهاده نمی‌شود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أبی ولاّد الحنّاط،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 من کنّ فیه کمل إیمانه و إن کان من قرنه إلی قدمه ذنوبا لم ینقصه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الصّدق و أداء الأمانة و الحیاء و 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١٧۴٠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ابن محبوب، عن عنبسة العابد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یقدم المؤمن علی اللّه عزّ و جلّ بعمل بعد الفرائض أحبّ إلی اللّه تعالی من أن یسع النّاس بخلقه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عن ذریح،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تلج به أمّتی الجنّة تقوی اللّه و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حسین الأحمسیّ و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الخلق الحسن یمیث الخطیئة کما تمیث الشّمس الجلید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ابن أبی عمیر،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و حسن الخلق یعمران الدّیار و یزیدان فی الأعمار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محمّد بن عبد الحمید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حنّاط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 چهار چیز باشد ایمانش کامل است و اگر از سر تا پا نیز گناه شود از آن کاسته نمی‌شود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ادای امانت، حیا و خوش‌اخلاقی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عابد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انجام واجبات، چیزی محبوب‌تر از این‌که با مردم گشاده‌اخلاق باشد به نزد خدا نمی‌فرستد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صاحب اخلاق نیکو مانند پاداش روزه‌دار شب‌زنده‌دار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چیزی که امّتم به سبب آن به بهشت می‌روند پروای از خدا و خوش‌اخلاقی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احمسی و عبد اللّه سنان از حضرت صادق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اخلاق‌نیک گناهان را ذوب می‌کند چنان‌که خورشید یخ را ذوب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خوش‌اخلاقی، سرزمین‌ها را آباد کرده، عمر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سنان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عمرو،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تبارک و تعالی إلی بعض أنبیائه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 یمیث الخطیئة، کما تمیث الشّمس الجلید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علیّ الوشّاء،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رجل علی عهد النّبیّ صلّی اللّه علیه و اله و سلّم فأتی الحفّارین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لم یحفروا شیئا و شکوا ذلک إلی رسول اللّه صلّی اللّه علیه و اله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یعمل حدیدنا فی الأرض، فکأنّما نضرب به فی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إن کان صاحبکم لحسن الخلق، ائتونی بقدح من ماء؛ فأتوه به فأدخل یده فیه، ثمّ رشّه علی الأرض رشّا،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الحفّارون؛ فکأنّما کان رملا یتهایل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سنان،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الخلق منیحة یمنحها اللّه عزّ و جلّ خلقه، فمنه سجیّة و منه نیّة،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فأیّتهما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السّجیّة هو مجبول لا یستطیع غیره و صاحب النّیّة یصبر علی الطّاعة تصبّرا، فهو أفضلهما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بکر بن صالح، عن الحسن بن علیّ، عن عبد اللّه بن إبراهیم، عن علیّ بن أبی علیّ اللّهبیّ،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لیعطی العبد من الثّواب علی حسن الخلق کما یعطی المجاهد فی سبیل اللّه، یغدو علیه و یروح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عبد اللّه الحجّال، عن أبی عثمان القابوسیّ، عمّن ذکره، عن أبی عبد اللّه علیه السّلام قال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پاک و والا به یکی از پیامبرانش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گناهان را ذوب می‌کند چنان‌که خورشید، یخ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پیامبر گرامی، مردی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قبرکن آوردند ولی آن‌ها نتوانستند زمین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نزد رسول خدا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آهن ما در این زمین کارگر نیست گویا که بر سنگ خارا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این رفیقتان خوش‌اخلاق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در آن کرده، سپس آب را بر زمین پاشید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قبرکن‌ها شروع کردند و گویا ریگی شد که به روی هم ریخته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اخلاق، عطیّه‌ای است که خداوند شکوهمند به آفریدگانش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فطری است و بخشی دیگر کسب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اخلاق فطری، بر آن سرشته شده و جز آن نمی‌تواند کاری بکند ولی آن‌که کسب می‌کند با زحمت، بر فرمانبری شکیبایی می‌کند و این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علی لهبی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پاک و والا پاداشی که به خوش‌اخلاقی بنده می‌دهد همچون پاداش مجاهد راه خدا است که هر بامداد و شامگاه کارزار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إنّ اللّه تبارک و تعالی أعار أعداءه أخلاقا من أخلاق أولیائه لیعیش أولیاؤه مع أعدائه فی دولاتهم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لما ترکوا ولیّا للّه إلاّ 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الحسین بن المختار، عن العلاء بن کامل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خالطت النّاس فإن استطعت أن لا تخالط أحدا من النّاس إلاّ کانت یدک العلیا علیه فافعل، فإنّ العبد یکون فیه بعض التّقصیر من العبادة و یکون له حسن خلق فیبلّغه اللّه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درجة الصّائم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أبیه، عن حمّاد بن عیسی، عن حریز بن عبد اللّه، عن بحر السّقّاء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 حسن الخلق یسر،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بحدیث ما هو فی یدی أحد من أهل 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اله و سلّم ذات یوم جالس فی المسجد إذ جاءت جاریة لبعض الأنصار و هو قائم، فأخذت بطرف ثوبه، فقام لها النّبیّ صلّی اللّه علیه و اله و سلّم فلم تقل شیئا و لم یقل لها النّبیّ صلّی اللّه علیه و اله و سلّم شیئا حتّی فعلت ذلک ثلاث مرّات، فقام لها النّبیّ فی الرّابعة و هی خلفه، فأخذت هدبة من ثوبه ثمّ رجعت فقال 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و فعل، حبست رسول اللّه صلّی اللّه علیه و اله و سلّم ثلاث مرّات، لا تقولین له شیئا، و لا هو یقول لک شیئا ما کانت حاجتک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مریضا فأرسلنی أهلی لآخذ هدبة من ثوبه یستشفی بها، فلمّا أردت أخذها رآنی فقام فاستحییت منه أن آخذها و هو یرانی و أکره أن أستأمره فی أخذها فأخذتها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حبیب الخثعمیّ،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پاک و والا بخشی از اخلاق دوستانش را به دشمنانش عاریه می‌دهد تا دوستانش در دولت آنان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همۀ دوستان خدا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علاء کامل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مردم آمیزش داری کاری کن که جز با دست بالاتر با کسی از آنان آمیزش نکنی؛ زیرا گاهی در عبادت بنده کوتاهی‌هایی هست ولی چون اخلاق نیکویی دارد خداوند به سبب آن، او را به درجۀ روزه‌دار شب‌زنده‌دار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سقّا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خوش‌اخلاقی مایۀ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حکایتی بگویم که کسی از اهل مدینه آن را نمی‌داند؟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هنگامی که رسول خدا در مسجد نشسته بود، کنیز یکی از انصار که آن‌جا بود، آمد و گوشۀ لباس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برایش ایستاد ولی او چیزی نگفت و پیامبر هم چیزی نفرمود تا آن زن سه بار 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که پیامبر ایستاد، زن پشت سرش بود و رشته‌ای از لباس پیامبر را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فلان‌فلان‌شده، سه بار رسول خدا را بازداشتی و چیزی نگفتی و ایشان هم به تو چیزی نفرمود، کارت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بیماری در خانه داریم، خانواده‌ام مرا فرستادند تا رشته‌ای از لباس پیامبر بیاورم و بیمار با آن شفا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رشته‌ای بکشم پیامبر مرا دید و برخاست و من شرم داشتم که وقتی مرا می‌بیند چنین کنم و دوست نداشتم که به ایشان بگویم 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بار چهارم رشته‌ای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خثعمی از حضرت صادق علیه السّلام روایت کرده که رسول خدا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أفاضلکم أحسنکم أخلاقا الموطّئون أکنافا الّذین یألفون و یؤلفون و توطّأ 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جعفر بن محمّد الأشعریّ، عن عبد اللّه بن میمون القدّاح،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مألوف و لا خیر فیمن لا یألف و لا یؤلف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الخلق یبلغ بصاحبه درجة الصّائم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حسن 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الحسن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إنّکم لن تسعوا النّاس بأموالکم فالقوهم بطلاقة الوجه و حسن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 القاسم بن یحیی، عن جدّه الحسن بن راشد، عن أبی عبد اللّه علیه السّلام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سماعة بن مهران،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أتی اللّه بواحدة منهنّ أوجب اللّه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إقتار، و البشر لجمیع العالم، و الإنصاف من نفسه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bookmarkStart w:id="155" w:name="pg12973_132779"/>
    </w:p>
    <w:p>
      <w:pPr>
        <w:pStyle w:val="BookText"/>
        <w:rPr/>
      </w:pPr>
      <w:bookmarkEnd w:id="15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برترین‌های شما خوش‌اخلاق‌ها و بزرگواران و مهمان‌نوازان شمایند، کسانی که با مردم انس می‌گیرند و مردم هم با آنان انس می‌گیرند و در خانه‌شان به روی همه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 قدّاح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کسی که نه انس می‌گیرد و نه با او انس می‌گیرند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اخلاق نیک، دارندۀ آن را به درجۀ روزه‌دار شب‌زنده‌دار می‌رساند</w:t>
      </w:r>
      <w:r>
        <w:rPr>
          <w:rFonts w:eastAsia="IRNazanin" w:cs="IRNazanin"/>
          <w:color w:val="111111"/>
          <w:sz w:val="28"/>
          <w:szCs w:val="28"/>
          <w:rtl w:val="true"/>
          <w:lang w:bidi="fa-IR"/>
        </w:rPr>
        <w:t>.</w:t>
      </w:r>
    </w:p>
    <w:p>
      <w:pPr>
        <w:pStyle w:val="Heading3"/>
        <w:numPr>
          <w:ilvl w:val="2"/>
          <w:numId w:val="1"/>
        </w:numPr>
        <w:rPr/>
      </w:pPr>
      <w:bookmarkStart w:id="156" w:name="__RefHeading___Toc5287619_3224264995"/>
      <w:bookmarkStart w:id="157" w:name="_Toc54"/>
      <w:bookmarkEnd w:id="156"/>
      <w:r>
        <w:rPr>
          <w:rtl w:val="true"/>
        </w:rPr>
        <w:t>خوش‌رویی</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المطلّب شما هرگز نمی‌توانید با مالتان برای مردم کاری بکنید پس با آنان با روی‌گشاده و خوش‌رویی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حسن راشد نیز روایت کرده،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هرکس با یکی از آن‌ها به نزد خدا برود، بهشت را بر او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تنگدستی، خوش‌رویی با همۀ جهان و خوش‌انصافی</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هشام بن سالم،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رسول اللّه صلّی اللّه علیه و اله و 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فکان فیما أوصاه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أخاک بوجه منبسط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محبوب،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حسن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جناحک، و تطیّب کلامک، و تلقی أخاک ببشر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حمّاد، عن ربعیّ، عن 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صنائع المعروف و حسن البشر یکسبان المحبّة و یدخلان الجنّة و البخل و عبوس الوجه یبعّدان من اللّه و یدخلان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عثمان بن عیسی، عن سماعة،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البشر یذهب بالسّخیمة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الصّدق و أداء الأمانة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الحسین بن أبی العلاء،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 یبعث نبیّا إلاّ بصدق الحدیث و أداء الأمانة إلی البرّ و 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إسحاق بن عمّار، و غیره، عن أبی عبد اللّه علیه السّلام قال</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bookmarkStart w:id="158" w:name="pg12973_132781"/>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سفارشی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آنچه حضرت سفارش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روی گشاده دیدار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خوش‌اخلاقی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خوش‌کلامی و دیدار برادران با خوش‌رویی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روایت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خوش‌رویی محبّت را کسب کرده، به بهشت می‌برند و بخل و ترش‌رویی، آدمی را از خدا دور کرده، به دوزخ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از حضرت کاظم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 کینه را از بین می‌برد</w:t>
      </w:r>
      <w:r>
        <w:rPr>
          <w:rFonts w:eastAsia="IRNazanin" w:cs="IRNazanin"/>
          <w:color w:val="111111"/>
          <w:sz w:val="28"/>
          <w:szCs w:val="28"/>
          <w:rtl w:val="true"/>
          <w:lang w:bidi="fa-IR"/>
        </w:rPr>
        <w:t>.</w:t>
      </w:r>
    </w:p>
    <w:p>
      <w:pPr>
        <w:pStyle w:val="Heading3"/>
        <w:numPr>
          <w:ilvl w:val="2"/>
          <w:numId w:val="1"/>
        </w:numPr>
        <w:rPr/>
      </w:pPr>
      <w:bookmarkStart w:id="159" w:name="__RefHeading___Toc5287621_3224264995"/>
      <w:bookmarkStart w:id="160" w:name="_Toc55"/>
      <w:bookmarkEnd w:id="159"/>
      <w:r>
        <w:rPr>
          <w:rtl w:val="true"/>
        </w:rPr>
        <w:t>راستی و ادای امانت</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شکوهمند هیچ پیامبری را جز به سبب راستگویی و ادای امانت به نیک و بد نفرستاد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و جز او از حضرت صادق علیه السّلام روایت کرده‌اند که ایشان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لا تغترّوا بصلاتهم و لا بصیامهم، فإنّ الرّجل ربّما لهج بالصّلاة و الصّوم حتّی لو ترکه استوحش و لکن اختبروهم عند صدق الحدیث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ابن أبی نجران، عن مثنّی الحنّاط،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صدق لسانه زکی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موسی بن سعدان، عن عبد اللّه بن القاسم، عن عمرو بن أبی المقدام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 فی أوّل دخلة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الصّدق قبل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أبی کهمس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 یقرئک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علیه السّلام إذا أتیت عبد اللّه فأقرئه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بلغ به علیّ علیه السّلام عند رسول اللّه صلّی اللّه علیه و اله و سلّم فالزمه، فإنّ علیّا علیه السّلام إنّما بلغ ما بلغ به عند رسول اللّه صلّی اللّه علیه و اله و سلّم بصدق الحدیث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أبی إسماعیل البصریّ، عن فضیل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إنّ الصّادق أوّل من یصدّقه اللّه عزّ و جلّ یعلم أنّه صادق و تصدّقه نفسه تعلم أنّه 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منصور بن حازم،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سمّی إسماعیل صادق الوعد؛ لأنّه وعد رجلا فی مکان فانتظره فی ذلک المکان سنة فسمّاه اللّه عزّ و جلّ صادق الوعد،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أتاه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نماز و روزۀ‌شان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به نماز و روزه شیفته می‌گردد چنان‌که اگر ترکش کند، به هراس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را به راستی در سخن و ادای امانت بیازمایید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هرکس راستگو باشد عملش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ابو مقدام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نخستین باری که به نزدشان رفتم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حدیث، راستگویی را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ابو یعفور به شما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عبد اللّه رفتی، سلامم را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 علیهما السّلام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علی نزد رسول خدا به کجا رسید و بر آن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در نزد رسول خدا به هر کجا رسید به سبب راستگویی و ادای امانت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یسار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نخستین کسی که راستگو را تصدیق می‌کند خدای عزّتمند است که می‌داند او راستگو است و جان راستگو هم خودش را تصدیق می‌کند؛ زیرا درمی‌یابد که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اسماعیل را وعده درست نامیده‌اند از آن‌جهت که یک بار با مردی در جایی وعده داشت و یک سال در آن‌جا منتظر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عزّتمند او را وعده درست</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بعد ذلک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منتظرا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سالم، عن أحمد بن النّضر الخزّاز، عن جدّه الرّبیع بن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إنّ الرّجل لیصدق حتّی یکتبه اللّه صدّیقا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لیصدق حتّی یکتب عند اللّه من الصّادقین و یکذب حتّی یکتب عند اللّه من الکاذبین فإذا صدق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برّ، و إذا کذب قال اللّه عزّ و جلّ، کذب و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محبوب، عن العلاء بن رزین، عن عبد اللّه 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دعاة للنّاس بالخیر بغیر ألسنتکم، لیروا منکم الاجتهاد و الصّدق و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الولید حسن بن زیاد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زکی عمله و من حسنت نیّته زید فی رزقه و من حسن برّه بأهل بیته مدّ له فی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 طالب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طول رکوع الرّجل و سجوده، فإنّ ذلک شیء اعتاده؛ فلو ترکه استوحش لذلک و لکن انظروا إلی صدق حدیثه و أداء أمانته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یک سال آمد و اسماعیل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منتظرت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همانا انسانی که راستگو است، خداوند او را از راستی‌پیشگان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 راست می‌گوید و آن‌گاه نزد خداوند از راستان نوشته می‌شود و دروغ می‌گوید و نزد خداوند از دروغ‌گویان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راست بگوید، 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خوب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و بد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با جز زبانتان به خیر بخوانید تا کوشش و راستی و پرهیزگاری را از شما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ولید حسن بن زیاد صیقل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زبانش راست بگوید عملش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نیّتش نیکو باشد روزی‌اش افزون می‌شود و هرکس با خانواده‌اش خوش‌رفتار باشد، عمرش طولانی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حدیثی که سندش را به حضرت صادق علیه السّلام رسانده،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رکوع و سجده‌های شخص نگاه نکنید؛ زیرا آن چیزی است که عادتش شده است، و اگر ترکش کند به هراس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راستگویی و ادای امانت او بنگرید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باب الحیاء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ابن محبوب، عن علیّ بن رئاب، عن أبی عبیدة الحذّاء،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من الإیمان و الإیمان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ابن مسکان، عن الحسن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 العفاف و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عیّ اللّسان لا عیّ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محمّد بن أحمد النّهدیّ، عن مصعب بن یزید، عن العوّام بن الزّبیر،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رقّ وجهه رقّ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عبد اللّه بن المغیرة، عن یحیی أخی دارم، عن معاذ بن کثیر،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و الإیمان مقرونان فی قرن فإذا ذهب أحدهما تبعه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محمّد بن عیسی، عن الحسن بن علیّ بن یقطین، عن الفضل بن کثیر،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بعض أصحابنا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حیاءان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 حیاء حمق، فحیاء العقل هو</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bookmarkStart w:id="161" w:name="pg12973_132787"/>
    </w:p>
    <w:p>
      <w:pPr>
        <w:pStyle w:val="Heading3"/>
        <w:numPr>
          <w:ilvl w:val="2"/>
          <w:numId w:val="1"/>
        </w:numPr>
        <w:rPr/>
      </w:pPr>
      <w:bookmarkStart w:id="162" w:name="__RefHeading___Toc5287623_3224264995"/>
      <w:bookmarkStart w:id="163" w:name="_Toc56"/>
      <w:bookmarkEnd w:id="161"/>
      <w:bookmarkEnd w:id="162"/>
      <w:r>
        <w:rPr>
          <w:rtl w:val="true"/>
        </w:rPr>
        <w:t>حیا</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ایمان است و ایمان در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صیقل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پاکی و سنگینی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سنگینی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زبیر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کم‌رو بود، کم‌دانش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کثیر از یکی از صادقین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دو رشتۀ درهم تنیده‌اند که چون یکی برود دیگری هم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بی‌حیا، ایمان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که سندش را به رسول خدا صلّی اللّه علیه و اله و سلّم رسانده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 و حیای بی‌خردی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العلم و حیاء الحمق هو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بکر بن صالح، عن الحسن بن علیّ، عن عبد اللّه بن إبراهیم، عن علیّ بن أبی علیّ اللّهبیّ،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و کان من قرنه إلی قدمه ذنوبا بدّلها اللّه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الحیاء و حسن الخلق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بخیر خلائق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عمّن ظلمک و تصل من قطعک و الإحسان إلی من أساء إلیک و إعطاء من حرمک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محمّد بن عبد الحمید، عن یونس بن یعقوب، عن غرّة بن دینار الرّقّیّ، عن أبی إسحاق السّبیعیّ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أدلّکم علی خیر أخلاق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 تعطی من حرمک و تعفو عمّن ظلمک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بن عبد الرّحمن، عن أبی عبد اللّه نشیب اللّفائفیّ، عن حمران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مکارم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عمّن ظلمک و</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bookmarkStart w:id="164" w:name="pg12973_132789"/>
    </w:p>
    <w:p>
      <w:pPr>
        <w:pStyle w:val="BookText"/>
        <w:rPr/>
      </w:pPr>
      <w:bookmarkEnd w:id="164"/>
      <w:r>
        <w:rPr>
          <w:rFonts w:ascii="IRNazanin" w:hAnsi="IRNazanin" w:eastAsia="IRNazanin"/>
          <w:color w:val="111111"/>
          <w:sz w:val="28"/>
          <w:sz w:val="28"/>
          <w:szCs w:val="28"/>
          <w:rtl w:val="true"/>
          <w:lang w:bidi="fa-IR"/>
        </w:rPr>
        <w:t>حیای خرد، دانش است و حیای بی‌خردی،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علی لهبی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هرکس باشد اگر از سر تا پا هم گناه باشد، خداوند آن‌ها را به حسنات دگرگونش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حیا، خوش‌اخلاقی و سپاسمندی</w:t>
      </w:r>
      <w:r>
        <w:rPr>
          <w:rFonts w:eastAsia="IRNazanin" w:cs="IRNazanin"/>
          <w:color w:val="111111"/>
          <w:sz w:val="28"/>
          <w:szCs w:val="28"/>
          <w:rtl w:val="true"/>
          <w:lang w:bidi="fa-IR"/>
        </w:rPr>
        <w:t>.</w:t>
      </w:r>
    </w:p>
    <w:p>
      <w:pPr>
        <w:pStyle w:val="Heading3"/>
        <w:numPr>
          <w:ilvl w:val="2"/>
          <w:numId w:val="1"/>
        </w:numPr>
        <w:rPr/>
      </w:pPr>
      <w:bookmarkStart w:id="165" w:name="__RefHeading___Toc5287625_3224264995"/>
      <w:bookmarkStart w:id="166" w:name="_Toc57"/>
      <w:bookmarkEnd w:id="165"/>
      <w:r>
        <w:rPr>
          <w:rtl w:val="true"/>
        </w:rPr>
        <w:t>گذشت</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در خطبه‌اش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بهترین اخلاق دنیا و آخرت خبر ندهم؟ گذشت از کسی که به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کسی که از تو بریده، نیکی به کسی که به تو بدی کرده و بخشش به آن‌که تو را محروم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اسحاق سبیعی حدیثی که سندش را به رسول خدا رسانده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اخلاق دنیا و آخرت راهنمایی نکنم؟ پیوند با کسی که از تو بریده، بخشش به کسی که تو را محروم کرده و گذشت از کسی که به تو ستم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حمران اعین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خوبی‌های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به تو ستم کرده، پیوند با کسی که از</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rtl w:val="true"/>
          <w:lang w:bidi="fa-IR"/>
        </w:rPr>
        <w:t>تصل من قطعک و تحلم إذا جهل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و محمّد بن إسماعیل، عن الفضل بن شاذان جمیعا، عن ابن أبی عمیر، عن إبراهیم بن عبد الحمید، عن أبی حمزة الثّمالیّ،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تبارک و تعالی الأوّلین و الآخرین فی صعید واحد،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أهل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فتلقّاهم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فضلکم؟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 من قطعنا و نعطی من حرمنا و نعفو عمّن ظلمنا،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جهم بن الحکم المدائنیّ، عن إسماعیل بن أبی زیاد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بالعفو، فإنّ العفو لا یزید العبد إلاّ عزّا، فتعافوا یعزّکم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أبی خالد القمّاط، عن حمران،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النّدامة علی العفو أفضل و أیسر من النّدامة علی العقوبة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سعدان عن معتّب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الحسن موسی علیه السّلام فی حائط له یصرم فنظرت إلی غلام له قد أخذ کارة من تمر فرمی بها وراء الحائط فأتیته و أخذته و ذهبت به إلیه،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إنّی وجدت هذا و هذه الکارة،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قال فلأیّ شیء</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تو گسسته و بردباری در برابر کسی که با تو نادانی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خداوند پاک و والا پیشینیان و پسینیان را در یک تپّه گرد آورده، سپس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فضیلت‌داران کجایند؟ گروهی از مردم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پذیرفته،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شما چه بوده است؟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که از ما گسسته بود، می‌پیوستیم و به کسی که محروممان کرده بود، می‌بخشیدیم و از کسی که به ما ستم کرده بود، می‌گذشتیم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فضیلتید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ابو زیاد سکونی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گذشت؛ زیرا گذشت جز عزّت بنده را افزایش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همدیگر را گذشت کنید تا خدا شما را عزّت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 گذشت برتر و آسان‌تر از پشیمانی بر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در باغ خودش درختان خرما را هرس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به غلام او افتاد که دسته‌ای از خرماها را برداشت و به پشت باغ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سراغش رفته، او را گرفتم و با خرماها به نزد حضرت 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 این غلام و این دسته را با هم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گرسنه‌ای؟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أخذت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فهی 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التقت فئتان قطّ إلاّ نصر أعظمهما عفوا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ابن بکیر،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اله و سلّم أتی بالیهودیّة الّتی سمّت الشّاة للنّبیّ صلّی اللّه علیه و اله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نبیّا لم یضرّه و إن کان ملکا أرحت النّاس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رسول اللّه صلّی اللّه علیه و اله و سلّم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لا یزید اللّه بهنّ المرء المسلم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 ظلمه و إعطاء من حرمه و الصّلة لمن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کظم الغیظ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الحکم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لی بذلّ نفسی حمر النّعم و ما تجرّعت جرعة أحبّ إلیّ من جرعة غیظ لا أکافی بها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و علیّ بن النّعمان، عن عمّار بن مروان، عن زید الشّحّام، عن أبی عبد اللّه علیه السّلام قال</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bookmarkStart w:id="167" w:name="pg12973_132793"/>
    </w:p>
    <w:p>
      <w:pPr>
        <w:pStyle w:val="BookText"/>
        <w:rPr/>
      </w:pPr>
      <w:bookmarkEnd w:id="167"/>
      <w:r>
        <w:rPr>
          <w:rFonts w:ascii="IRNazanin" w:hAnsi="IRNazanin" w:eastAsia="IRNazanin"/>
          <w:color w:val="111111"/>
          <w:sz w:val="28"/>
          <w:sz w:val="28"/>
          <w:szCs w:val="28"/>
          <w:rtl w:val="true"/>
          <w:lang w:bidi="fa-IR"/>
        </w:rPr>
        <w:t>کاری این را برداشتی؟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هم مال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گروه با هم روبه‌رو شوند آن‌که گذشتش بیشتر است، یاری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یهودی را که گوسفندی زهرآگین شده برای پیامبر گرامی آورده بود، به نزد حضرتش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واداشت؟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باشد به او زیان نمی‌رساند و اگر پادشاه باشد مردم را از او آسوده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از او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به سبب آن‌ها عزّت مرد مسلمان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ستم کرده است، بخشش به کسی که او را محروم کرده بود و پیوستن به کسی که از او گسسته بود</w:t>
      </w:r>
      <w:r>
        <w:rPr>
          <w:rFonts w:eastAsia="IRNazanin" w:cs="IRNazanin"/>
          <w:color w:val="111111"/>
          <w:sz w:val="28"/>
          <w:szCs w:val="28"/>
          <w:rtl w:val="true"/>
          <w:lang w:bidi="fa-IR"/>
        </w:rPr>
        <w:t>.</w:t>
      </w:r>
    </w:p>
    <w:p>
      <w:pPr>
        <w:pStyle w:val="Heading3"/>
        <w:numPr>
          <w:ilvl w:val="2"/>
          <w:numId w:val="1"/>
        </w:numPr>
        <w:rPr/>
      </w:pPr>
      <w:bookmarkStart w:id="168" w:name="__RefHeading___Toc5287627_3224264995"/>
      <w:bookmarkStart w:id="169" w:name="_Toc58"/>
      <w:bookmarkEnd w:id="168"/>
      <w:r>
        <w:rPr>
          <w:rtl w:val="true"/>
        </w:rPr>
        <w:t>فروخوردن خشم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حضرت سجّاد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جای نرم‌خویی‌ام شتران سرخ‌مو داشته باشم و هیچ جرعه‌ای محبوب‌تر از جرعۀ خشم ننوشیدم تا کسی را به سبب خشم کیفر 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نعم الجرعة الغیظ لمن صبر علیها، فإنّ عظیم الأجر لمن عظیم البلاء و ما أحبّ اللّه قوما إلاّ ابتلاهم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النّعمان و محمّد بن سنان، عن عمّار بن مروان،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أعداء النّعم، فإنّک لن تکافی من عصی اللّه فیک بأفضل من أن تطیع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سنان، عن ثابت مولی آل حریز،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 الغیظ عن العدوّ فی دولاتهم تقیّة حزم لمن أخذ به و تحرّز من التّعرّض للبلاء فی الدّنیا و معاندة الأعداء فی دولاتهم و مماظّتهم فی غیر تقیّة ترک أمر اللّه فجاملوا النّاس یسمن ذلک لکم عندهم و لا تعادوهم فتحملوهم علی رقابکم فتذلّوا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بعض أصحابه، عن مالک بن حصین السّکونیّ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کظم غیظا إلاّ زاده اللّه عزّ و جلّ عزّا فی الدّنیا و الآخرة،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 وَ اَللّٰهُ یُحِبُّ اَلْمُحْسِنِینَ و أثابه اللّه مکان غیظه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إسماعیل بن مهران، عن سیف بن عمیرة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من سمع أبا عبد اللّه علیه السّلام یقول من کظم غیظا و لو شاء أن یمضیه أمضاه، أملأ اللّه قلبه یوم القیامة رضاه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جرعه‌ای است خشم، برای کسی که بر آن شکیبایی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بزرگ در برابر بلای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گروهی را دوست بدارد گرفتارشان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مروان از حضرت کاظم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نعمت شکیبایی کن؛ زیرا کسی را که دربارۀ تو از خدا نافرمانی کرده، با چیزی برتر از اطاعت خداوند دربارۀ او، نمی‌توانی مجازات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غلام آل حریز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فروخوردن خشم در برابر دشمن در حکومت آنان و به جهت تقیّه، برای کسی که آن را به‌کار گیرد دوراندیشی و ایمنی از دچارشدن به گرفتاری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دشمنی و ستیز با آنان در حکومتشان بدون رعایت تقیّه، واگذاشتن فرمان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فروتنانه رفتار کنید تا این کار شما را نزدشان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دشمنی نکنید تا بر گردن خودتان سوار شوند و خوار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بن حصین سکونی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خشمش را فرونمی‌خورد جز این‌که خداوند عزّتمند در دنیا و آخرت عزّتش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خشمشان را فرومی‌خورند و از مردم درمی‌گذرند و خداوند نیکوکاران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برابر فروخوردن خشم، این را به او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خشمی را فروخورد که اگر می‌خواست می‌توانست اعمالش کند خداوند در روز قیامت دلش را از خشنودی خود پر می‌کند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غالب بن عثمان، عن عبد اللّه بن منذر، عن الوصّافیّ،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کظم غیظا و هو یقدر علی إمضائه، حشا اللّه قلبه أمنا و إیمانا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عبد الکریم بن عمرو، عن أبی أسامة زید الشّحّام،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اصبر علی أعداء النّعم، فإنّک لن تکافی من عصی اللّه فیک بأفضل من أن تطیع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إنّ اللّه اصطفی الإسلام و اختاره، فأحسنوا صحبته بالسّخاء و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حفص بیّاع السّابریّ، عن أبی حمزة، عن علیّ بن الحسین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السّبیل إلی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تردّها بحلم و جرعة مصیبة تردّها بصبر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عن ربعیّ، عمّن حدّثه،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من شیء أقرّ لعین أبیک من جرعة غیظ عاقبتها صبر و ما من شیء یسرّنی أنّ لی بذلّ نفسی حمر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معاویة بن وهب، عن معاذ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علی أعداء النّعم، فإنّک لن تکافی من عصی اللّه فیک بأفضل من أن تطیع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ابن أبی عمیر، عن خلاّد، عن الثّمالیّ، عن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خشمی را فروخورد که می‌توانست اعمالش کند خداوند در روز قیامت دلش را از ایمنی و ایمان انباشته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اسامة 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بر دشمنان نعمت شکیبایی کن؛ زیرا تو کسی را که دربارۀ تو از خدا نافرمانی کرده، با چیزی برتر از فرمانبری خداوند دربارۀ او نمی‌توانی کیفر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خداوند اسلام را برگزید 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سخاوت و خوش‌اخلاقی همراه خوبی برای اسلام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محبوب‌ترین راه‌ها به سوی خداوند عزّتمند،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جرعۀ خشمی که با بردباری بازگردانده شود و جرعۀ مصیبتی که با شکیبایی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جرعۀ خشمی که پایانش شکیبایی باشد دیدگان پدرت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خوشحال نمی‌شوم که به جای نرم‌خویی‌ام، شتران سرخ‌مو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مسلم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نعمت شکیبایی کنید؛ زیرا تو کسی را که دربارۀ تو از خدا نافرمانی کرده، با چیزی برتر از فرمانبری خداوند دربارۀ او کیفر نمی‌دهی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ثمالی روایت شده که 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علیّ بن الحسین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لی بذلّ نفسی حمر النّعم و ما تجرّعت من جرعة أحبّ إلیّ من جرعة غیظ لا أکافی بها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مثنّی الحنّاط،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جرعة یتجرّعها العبد أحبّ إلی اللّه عزّ و جلّ من جرعة غیظ یتجرّعها عند تردّدها فی قلبه، إمّا بصبر و إمّا بحلم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أحمد بن محمّد بن أبی نصر، عن محمّد بن عبید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عابدا حتّی یکون حلیما، و إنّ الرّجل کان إذا تعبّد فی بنی إسرائیل لم یعدّ عابدا حتّی یصمت قبل ذلک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النّعمان، عن ابن مسکان،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خلط عمله بالحلم، یجلس لیعلم، و ینطق لیفهم، لا یحدّث أمانته الأصدقاء، و لا یکتم شهادته الأعداء و لا یفعل شیئا من الحقّ ریاء و لا یترکه حیاء، إن زکّی خاف ممّا یقولون و استغفر اللّه ممّا لا یعلمون، لا یغرّه قول من جهله و یخشی إحصاء ما قد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ابن بکیر، عن زرارة، عن أبی جعفر علیه السّلام قال</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bookmarkStart w:id="170" w:name="pg12973_132799"/>
    </w:p>
    <w:p>
      <w:pPr>
        <w:pStyle w:val="BookText"/>
        <w:rPr/>
      </w:pPr>
      <w:bookmarkEnd w:id="170"/>
      <w:r>
        <w:rPr>
          <w:rFonts w:ascii="IRNazanin" w:hAnsi="IRNazanin" w:eastAsia="IRNazanin"/>
          <w:color w:val="111111"/>
          <w:sz w:val="28"/>
          <w:sz w:val="28"/>
          <w:szCs w:val="28"/>
          <w:rtl w:val="true"/>
          <w:lang w:bidi="fa-IR"/>
        </w:rPr>
        <w:t>که به جای نرم‌خویی‌ام شتران سرخ‌مو داشته باشم و من جرعه‌ای دوست داشتنی‌تر از جرعۀ خشم ننوشیده‌ام تا با خشم کسی را کیفر 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شکوهمند هیچ جرعه‌ای محبوب‌تر از جرعۀ خشمی نیست که بنده هنگام گردش آن در دلش، می‌خورد چه به شکیبایی بخورد و چه به بردباری</w:t>
      </w:r>
      <w:r>
        <w:rPr>
          <w:rFonts w:eastAsia="IRNazanin" w:cs="IRNazanin"/>
          <w:color w:val="111111"/>
          <w:sz w:val="28"/>
          <w:szCs w:val="28"/>
          <w:rtl w:val="true"/>
          <w:lang w:bidi="fa-IR"/>
        </w:rPr>
        <w:t>.</w:t>
      </w:r>
    </w:p>
    <w:p>
      <w:pPr>
        <w:pStyle w:val="Heading3"/>
        <w:numPr>
          <w:ilvl w:val="2"/>
          <w:numId w:val="1"/>
        </w:numPr>
        <w:rPr/>
      </w:pPr>
      <w:bookmarkStart w:id="171" w:name="__RefHeading___Toc5287629_3224264995"/>
      <w:bookmarkStart w:id="172" w:name="_Toc59"/>
      <w:bookmarkEnd w:id="171"/>
      <w:r>
        <w:rPr>
          <w:rtl w:val="true"/>
        </w:rPr>
        <w:t>بردباری</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تا بردبار نگردد عابد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هیچ مردی با عبادت‌گری عابد شمرده نمی‌شد مگر این‌که پیش از آن ده سال سکوت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عملش را با بردباری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تا بیاموزد و سخن می‌گوید تا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سخن نمی‌گوید و گواهی‌اش را از دشمنان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حقّ را نه برای نام‌آوری انجام می‌دهد و نه به جهت شرم ترکش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ستوده شود از آنچه می‌گویند هراسان می‌شود و از آنچه نمی‌دانند از خداوند آمرزش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او را نمی‌شناسد فریبش نمی‌دهد و شمارش کارهایی که کرده، او را می‌ترساند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حضرت سجّاد علیه السّلام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لیعجبنی الرّجل أن یدرکه حلمه عند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الحکم، عن أبی جمیلة،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یحبّ الحییّ الحلیم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حفص العوسیّ الکوفیّ رفعه إلی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 لا أذلّ بحلم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بالحلم ناصرا،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عبد اللّه الحجّال، عن حفص بن أبی عائشة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أبو عبد اللّه علیه السّلام غلاما له فی حاجة فأبطأ، فخرج أبو عبد اللّه علیه السّلام علی أثره لمّا أبطأ، فوجده نائما، فجلس عند رأسه یروّحه حتّی انتبه، فلمّا تنبّه 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 اللّه ما ذلک لک، تنام اللّیل و النّهار، لک اللّیل و لنا منک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النّعمان،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 العفیف المتعفّف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علیّ بن محبوب، عن أیّوب بن نوح، عن عبّاس بن عامر، عن ربیع بن محمّد المسلیّ، عن أبی محمّد، عن عمران، عن سعید بن یسار، عن أبی عبد اللّه علیه السّلام قال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که هنگام خشمش، بردباری او را درمی‌یابد، خوشم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با حیای بردبار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حفص عوسی کوفی حدیثی که سندش را به حضرت صادق علیه السّلام رسانده، روایت شده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کسی را به سبب نادانی گرامی نداشته و به سبب بردباری خوار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که سندش را به حضرت صادق علیه السّلام رسانده، روایت کرده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برای یاوری،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بردبار نبودی، خودت را به بردباری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ابو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غلامش را برای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 کرد حضرت به دنبالش رفت و او را در خواب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نشست و بادش زد تا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خدا سوگند این حقّ را نداری که شب و روز را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تو و روزت برای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باحیای بردبار پاکدامن پاکدست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یسار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إذا وقع بین رجلین منازعة نزل ملکان فیقولان للسّفیه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قلت و أنت أهل لما قلت، ستجزی بما قلت و یقولان للحلیم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حلمت سیغفر اللّه لک إن أتممت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الحلیم علیه ارتفع الملکان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الصّمت و حفظ 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العلم و الصّمت، إن الصّمت باب من أبواب الحکمة، إنّ الصّمت یکسب المحبّة، إنّه دلیل علی کلّ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الحسن بن محبوب، عن عبد اللّه بن سنان،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 إنّما شیعتنا الخرس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الحسن بن محبوب، عن أبی علیّ الجوّانیّ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أبا عبد اللّه علیه السّلام و هو یقول لمولی له یقال له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شفتیه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سالم احفظ لسانک تسلم و لا تحمل النّاس علی رقابنا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الحسن صلوات اللّه علیه 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تعزّ و لا تمکّن النّاس من قیادک فتذلّ رقبتک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الهیثم بن أبی مسروق، عن هشام بن سالم، عن أبی عبد اللّه علیه السّلام قال</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bookmarkStart w:id="173" w:name="pg12973_132803"/>
    </w:p>
    <w:p>
      <w:pPr>
        <w:pStyle w:val="BookText"/>
        <w:rPr/>
      </w:pPr>
      <w:bookmarkEnd w:id="173"/>
      <w:r>
        <w:rPr>
          <w:rFonts w:ascii="IRNazanin" w:hAnsi="IRNazanin" w:eastAsia="IRNazanin"/>
          <w:color w:val="111111"/>
          <w:sz w:val="28"/>
          <w:sz w:val="28"/>
          <w:szCs w:val="28"/>
          <w:rtl w:val="true"/>
          <w:lang w:bidi="fa-IR"/>
        </w:rPr>
        <w:t>دو مرد ستیزی درگیرد، دو فرشته فرود آمده، به آن‌که بی‌خرد 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خواستی گمفتی ولی خودت شایستۀ آن هستی و به آنچه گفتی کیفر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آن‌که بردبار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شکیبایی کردی و بردباری نشان دادی، اگر چنین به پایان برسانی خدا تو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بردبار پاسخ بی‌خرد را بدهد، آن دو فرشته بازمی‌گردند</w:t>
      </w:r>
      <w:r>
        <w:rPr>
          <w:rFonts w:eastAsia="IRNazanin" w:cs="IRNazanin"/>
          <w:color w:val="111111"/>
          <w:sz w:val="28"/>
          <w:szCs w:val="28"/>
          <w:rtl w:val="true"/>
          <w:lang w:bidi="fa-IR"/>
        </w:rPr>
        <w:t>.</w:t>
      </w:r>
    </w:p>
    <w:p>
      <w:pPr>
        <w:pStyle w:val="Heading3"/>
        <w:numPr>
          <w:ilvl w:val="2"/>
          <w:numId w:val="1"/>
        </w:numPr>
        <w:rPr/>
      </w:pPr>
      <w:bookmarkStart w:id="174" w:name="__RefHeading___Toc5287631_3224264995"/>
      <w:bookmarkStart w:id="175" w:name="_Toc60"/>
      <w:bookmarkEnd w:id="174"/>
      <w:r>
        <w:rPr>
          <w:rtl w:val="true"/>
        </w:rPr>
        <w:t>خاموشی و نگهداشتن زبان</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ابو نصر روایت شده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فقاهت، بردباری، دانش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خاموشی دری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دوستی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به سوی هر نیکی‌ای، خاموشی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لب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را دیدم که به غلامش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دستش را بر لبان او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 زبانت را نگاه‌دار تا سالم بمانی و مردم را بر گردن ما سوار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 دار تا گرامی شوی و افسارت را به دست مردم نده که خوار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رسول خدا به مردی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قال رسول اللّه صلّی اللّه علیه و اله و سلّم لرجل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أمر یدخلک اللّه به الجنّة؟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 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أحوج ممّن أنیله؟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أضعف ممّن أنصره؟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للأخرق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أشر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أخرق ممّن أصنع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فاصمت لسانک إلاّ من خیر، أما یسرّک أن تکون فیک خصلة من هذه الخصال تجرّک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جعفر بن محمّد الأشعریّ، عن ابن القدّاح،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کنت زعمت أنّ الکلام من فضّة، فإنّ السّکوت من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الحلبیّ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لسانک، فإنّها صدقة تصدّق بها علی نفسک،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عبد حقیقة الإیمان حتّی یخزن من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١٨١٩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عبید اللّه بن علیّ الحلبیّ،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کفّوا ألسنتکم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الحلبیّ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 فی حفظ لسانه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که به نزدش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کاری راهنمایی نکنم که تو را به بهشت می‌برد؟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بخشیده،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خودم نیازمندتر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خودم ناتوان‌تر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نادان‌ها کاری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نادان را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خودم نادان‌تر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جز از گفتن خوبی‌ها فروببند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 نمی‌شوی که یکی از این خصلت‌ها در تو باشد و تو را به سوی بهشت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از حضرت صادق علیه السّلام روایت کرده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اگر پنداشتی که سخن، نقره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طلا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حلبی حدیثی که سندش را به حضرت صادق علیه السّلام رسانده، روایت شده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نگاه‌دار؛ زیرا این کار صدقه‌ای است که به خودت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تا بخشی از زبانش را نگاه دارد حقیقت ایمان را درنمی‌یابد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علی حلبی از حضرت صادق علیه السّلام دربارۀ این سخن 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زبان‌هاتان را نگاه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حدیثی که سندش را به رسول خدا رسانده،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 در نگاه داشتن زبانش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عن مثنّی،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 مفتاح شرّ، فاختم علی لسانک کما تختم علی ذهبک و ورقک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الخشّاب، عن ابن بقّاح، عن معاذ بن ثابت، عن عمرو بن جمیع،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المسیح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 الکلام فی غیر ذکر اللّه، فإنّ الّذین یکثرون الکلام فی غیر ذکر اللّه قاسیة قلوبهم و لکن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ابن أبی نجران، عن أبی جمیلة،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یوم إلاّ و کلّ عضو من أعضاء الجسد یکفّر اللّسان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أن نعذّب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إبراهیم بن مهزم الأسدیّ، عن أبی حمزة،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لسان ابن آدم یشرف علی جمیع جوارحه کلّ صباح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 و یناشدونه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و نعاقب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ابن أبی عمیر، عن إبراهیم بن عبد الحمید، عن قیس أبی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لا بأس به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زبان، کلید نیکی و کلید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زبانت مهر بزن چنان‌که بر زر و سیم‌ات مهر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جمیع از حضرت صادق علیه السّلام روایت کرده که حضرت مسیح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 یاد خداوند زیاد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کسانی که در جز یاد خدا بسیار سخن می‌گویند، سخت‌دل‌اند، اگرچه خودشان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هر عضوی از اعضای بدن در برابر زبان سر خم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مبادا ما به سبب تو کیفر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 انسانی در هر بامداد، بر همۀ اعضای بدن نگریسته،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حال خودمان واگذاری ما خوبیم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سوگندش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تو پاداش داده شده، کیفر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ابو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اشکالی به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خودش</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 لسانک، ویحک و هل یکبّ النّاس علی مناخرهم فی النّار إلاّ حصائد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عمّن رواه،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یحسب کلامه من عمله کثرت خطایاه و حضر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اللّه اللّسان بعذاب لا یعذّب به شیئا من الجوارح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عذّبتنی بعذاب لم تعذّب به شیئا،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خرجت منک کلمة فبلغت مشارق الأرض و مغاربها فسفک بها الدّم الحرام و انتهب بها المال الحرام و انتهک بها الفرج الحرام، و 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لأعذّبنّک بعذاب لا أعذّب به شیئا من جوارحک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شیء شؤم ففی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الحسین بن محمّد، عن معلّی بن محمّد جمیعا، عن الوشّاء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من بنی إسرائیل إذا أراد العبادة صمت قبل ذلک عشر سنین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روایت کرده که مردی به نزد 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سفارشی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مردم را جز محصول زبانشان، به‌رو در دوزخ می‌اندازد؟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سخن‌گفتن را از اعمالش نشمارد، گناهانش بسیار شده، عذابش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زبان را به عذابی، کیفر می‌دهد که هیچ‌یک از اعضا را چنان کیفر نکند، پس زبان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عذابی کیفر می‌کنی که کسی را به آن عذاب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کلمه‌ای بیرون آمده، به خاور و باختر زمین رسید و آن‌گاه به سببش خون محترمی ریخته شده، مال محترمی چپاول گشت و زنی حرمتش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عذابی کیفر می‌کنم که هیچ‌کدام از اعضا را چنان کیفری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شوم باشد، همان،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بنی اسرائیل پیش از آن‌که عابد شود، ده سال خاموشی می‌گزید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بکر بن صالح، عن الغفاریّ، عن جعفر بن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موضع کلامه من عمله قلّ کلامه إلاّ فیما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الحسن بن علیّ الکوفیّ، عن عثمان بن عیسی، عن سعید بن یسار، عن منصور بن یونس،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علیّ بن الحسن بن رباط، عن بعض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العبد المؤمن یکتب محسنا ما دام ساکتا، فإذا تکلّم کتب محسنا أو مسیئا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المداراة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یکنّ فیه لم یتمّ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 خلق یداری به النّاس و حلم یردّ به جهل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الحسین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جعفرا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علیه السّلام إلی النّبیّ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176" w:name="pg12973_132811"/>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گفتن‌اش را از اعمالش بداند، کم‌سخن می‌گردد مگر در آن‌جا که به او مربوط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یونس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خاندان داود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 است که زمانش را شناخته، به کار خود بپردازد و زبانش را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تا وقتی خاموش باشد، از نیکوکاران نوشته می‌شود و چون سخن بگوید یا از نیکوکاران نوشته می‌شود، یا از بدکاران</w:t>
      </w:r>
      <w:r>
        <w:rPr>
          <w:rFonts w:eastAsia="IRNazanin" w:cs="IRNazanin"/>
          <w:color w:val="111111"/>
          <w:sz w:val="28"/>
          <w:szCs w:val="28"/>
          <w:rtl w:val="true"/>
          <w:lang w:bidi="fa-IR"/>
        </w:rPr>
        <w:t>.</w:t>
      </w:r>
    </w:p>
    <w:p>
      <w:pPr>
        <w:pStyle w:val="Heading3"/>
        <w:numPr>
          <w:ilvl w:val="2"/>
          <w:numId w:val="1"/>
        </w:numPr>
        <w:rPr/>
      </w:pPr>
      <w:bookmarkStart w:id="177" w:name="__RefHeading___Toc5287633_3224264995"/>
      <w:bookmarkStart w:id="178" w:name="_Toc61"/>
      <w:bookmarkEnd w:id="177"/>
      <w:r>
        <w:rPr>
          <w:rtl w:val="true"/>
        </w:rPr>
        <w:t>مدارا</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در هرکس نباشد، عملش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پروایی که او را از نافرمانی خداوند بازدارد، اخلاقی که با مردم مدارا کند و بردباری‌ای که نادانی نادان را با آن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پیامبر گرامی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ربّک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بن عیسی، عن ابن محبوب، عن هشام بن سالم، عن حبیب السّجستانیّ،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ناجی اللّه عزّ و جلّ به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اکتم مکتوم سرّی فی سریرتک و أظهر فی علانیتک المداراة عنّی لعدوّی و عدوّک من خلقی و لا تستسبّ لی عندهم بإظهار مکتوم سرّی فتشرک عدوّک و عدوّی فی 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محمّد بن إسماعیل بن بزیع، عن حمزة بن بزیع،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هارون بن مسلم، 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نصف الإیمان و الرّفق بهم نصف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الأبرار سرّا و خالطوا الفجّار جهارا و لا تمیلوا علیهم فیظلموکم، فإنّه سیأتی علیکم زمان لا ینجو فیه من ذوی الدّین إلاّ من ظنّوا أنّه أبله و صبّر نفسه علی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أبله لا عقل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بعض أصحابه، ذکره، عن محمّد بن سنان، عن حذیفة بن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النّاس قلّت مداراتهم للنّاس فأنفوا من قریش و ایم اللّه ما کان بأحسابهم بأس و إنّ قوما من غیر قریش حسنت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پروردگارت به تو سلام رسانده،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آفریدگانم مدارا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خدای شکوهمند با موسای عمران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راز پوشیدۀ مرا در سینه‌ات پنهان کن و مدارایم را برای دشمن خودم و دشمن خودت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آشکار کردن راز پوشیده‌ام آنان را به دشنام دادن به من برنیانگیز تا در دشنام دادن به من با دشمن من و خودت شریک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چنان‌که به انجام واجبات فرمان داده به مدارای با مردم نیز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با مردم نیم ایمان است و مهربانی با ایشان نیم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پنهانی بیامیزید و با بدان 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مخالفت نکنید که به شما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زمانی خواهد آمد که در آن از دین‌داران جز کسی که گمان می‌کنند ابله است و او از این‌که بگویند او ابله است و عقل ندارد، بیمی به خود راه نداده، تحمّل کند، نجات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حذیفۀ منصور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کم‌مدارا بودند و قریش آنان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در نسب خانوادگی‌شان عیبی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غیر قریشیان هم نیکومدارا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مداراتهم فألحقوا بالبیت الرّفیع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یده عن النّاس فإنّما یکفّ عنهم یدا واحدة و یکفّون عنه أیدی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الرّفق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عمّن ذکره، عن محمّد بن عبد الرّحمن بن أبی لیلی،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شیء قفلا و قفل الإیمان الرّفق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له الرّفق قسم له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صفوان بن یحیی، عن یحیی الأزرق، عن حمّاد بن بشیر،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رفیق یحبّ الرّفق، فمن رفقه بعباده تسلیله أضغانهم و مضادّتهم لهواهم و قلوبهم، و من رفقه بهم أنّه یدعهم علی الأمر یرید إزالتهم عنه رفقا بهم لکیلا یلقی علیهم عری الإیمان و مثاقلته جملة واحدة فیضعفوا فإذا أراد ذلک نسخ الأمر بالآخر فصار منسوخا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معاویة بن وهب، عن معاذ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یمن و الخرق شؤم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محبوب،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رفیق یحبّ الرّفق و یعطی علی الرّفق ما لا یعطی علی العنف</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bookmarkStart w:id="179" w:name="pg12973_132815"/>
    </w:p>
    <w:p>
      <w:pPr>
        <w:pStyle w:val="BookText"/>
        <w:rPr/>
      </w:pPr>
      <w:bookmarkEnd w:id="179"/>
      <w:r>
        <w:rPr>
          <w:rFonts w:ascii="IRNazanin" w:hAnsi="IRNazanin" w:eastAsia="IRNazanin"/>
          <w:color w:val="111111"/>
          <w:sz w:val="28"/>
          <w:sz w:val="28"/>
          <w:szCs w:val="28"/>
          <w:rtl w:val="true"/>
          <w:lang w:bidi="fa-IR"/>
        </w:rPr>
        <w:t>شده، به آن خاندان والا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 از مردم بشوید، از آنان یک‌دست کاسته است، ولی مردم از او بسیار دست می‌شویند</w:t>
      </w:r>
      <w:r>
        <w:rPr>
          <w:rFonts w:eastAsia="IRNazanin" w:cs="IRNazanin"/>
          <w:color w:val="111111"/>
          <w:sz w:val="28"/>
          <w:szCs w:val="28"/>
          <w:rtl w:val="true"/>
          <w:lang w:bidi="fa-IR"/>
        </w:rPr>
        <w:t>.</w:t>
      </w:r>
    </w:p>
    <w:p>
      <w:pPr>
        <w:pStyle w:val="Heading3"/>
        <w:numPr>
          <w:ilvl w:val="2"/>
          <w:numId w:val="1"/>
        </w:numPr>
        <w:rPr/>
      </w:pPr>
      <w:bookmarkStart w:id="180" w:name="__RefHeading___Toc5287635_3224264995"/>
      <w:bookmarkStart w:id="181" w:name="_Toc62"/>
      <w:bookmarkEnd w:id="180"/>
      <w:r>
        <w:rPr>
          <w:rtl w:val="true"/>
        </w:rPr>
        <w:t>نرمی و مهربانی</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ابو لیلا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هرچیزی قفلی است و قفل ایمان نرمی و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بهره‌ای از نرمی برده، از ایمان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بشیر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مهربان و نرمخو است و نرمی را دوست دارد و از جمله مهربانی او به بندگانش، بیرون راندن کینه‌ها و مخالفت دلشان با هوس‌ها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مهربانی‌اش به آنان این است که موضوعی را که می‌خواهد آنان از آن برکنار بمانند، به خودشان واگذار می‌کند تا احکام ایمان و سنگینی آن یکباره بر آن‌ها نیفتاده، ناتوان نگردند و آن‌گاه که بخواهد مردم از آن موضوع برکنار بمانند، آن فرمان را با فرمان دیگری نسخ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مسلم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شگون است و سخت‌گیری،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ملایم است و نرمی و ملایمت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نرمی چیزی می‌دهد که به سخت‌گیری نمی‌دهد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عمر بن أذینة،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الرّفق لم یوضع علی شیء إلاّ زانه، و لا نزع من شیء إلاّ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عبد اللّه بن المغیرة، عن عمرو بن أبی المقدام رفعه إلی النّبیّ صلّی اللّه علیه و اله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الرّفق الزّیادة و البرکة و من یحرم الرّفق یحرم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عبد اللّه بن المغیرة،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زوی الرّفق عن أهل بیت إلاّ زوی عنهم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إبراهیم بن محمّد الثّقفیّ، عن علیّ بن المعلّی، عن إسماعیل بن یسار، عن أحمد بن زیاد بن أرقم الکوفیّ،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أهل بیت أعطوا حظّهم من الرّفق فقد وسّع اللّه علیهم فی الرّزق، و الرّفق فی تقدیر المعیشة خیر من السّعة فی المال، و الرّفق لا یعجز عنه شیء، و التّبذیر لا یبقی معه شیء إنّ اللّه عزّ و جلّ رفیق یحبّ الرّفق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رفعه، عن صالح بن عقبة، عن هشام بن أحمر،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بینی و بین رجل من القوم 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بهم فإنّ کفر أحدهم فی غضبه و لا خیر فیمن کان کفره فی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علیّ بن حسّان، عن موسی بن بکر، عن أبی الحسن موسی علیه السّلام قال</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بر چیزی نهاده نمی‌شود مگر این‌که آن را آراسته می‌کند و از چیزی برداشته نمی‌شود مگر این‌که زشتش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ابو مقدام حدیثی که سندش را به پیامبر گرامی رسانده،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نرمی، فراوانی و برکت است و هرکس از نرمی محروم شود از خیر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نرمی از خاندانی کناره گرفت خیر از ایشان کناره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خاندانی که بهره‌ای از نرمی به ایشان داده شده، خداوند روزی را نیز بر آنان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نرمی در اندازۀ زندگی،</w:t>
      </w:r>
    </w:p>
    <w:p>
      <w:pPr>
        <w:pStyle w:val="BookText"/>
        <w:rPr/>
      </w:pPr>
      <w:r>
        <w:rPr>
          <w:rFonts w:ascii="IRNazanin" w:hAnsi="IRNazanin" w:eastAsia="IRNazanin"/>
          <w:color w:val="111111"/>
          <w:sz w:val="28"/>
          <w:sz w:val="28"/>
          <w:szCs w:val="28"/>
          <w:rtl w:val="true"/>
          <w:lang w:bidi="fa-IR"/>
        </w:rPr>
        <w:t>بهتر از گسترش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نرمی را به زانو درنمی‌آورد و هیچ چیزی با ریخت‌وپاش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شکوهمند ملایم است و ملایمت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درحالی‌که میان من و مردی از آن مردم، سخن درگرفته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نرمی کن؛ زیرا کفر هریک از آنان در خشمشان است و در کسی که کفرش در خشمش باشد،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بکر از حضرت کاظم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نیم زندگانی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الرّفق نصف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الرّفق و یعین علیه، فإذا رکبتم الدّوابّ العجف فأنزلوها منازلها فإن کانت الأرض مجدبة فانجوا عنها و إن کانت مخصبة فأنزلوها منازلها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عثمان بن عیسی،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الرّفق خلقا یری ما کان ممّا خلق اللّه شیء أحسن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ثعلبة بن میمون، عمّن حدّثه،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رفیق یحبّ الرّفق و من رفقه بکم تسلیل أضغانکم و مضادّة قلوبکم و إنّه لیرید تحویل العبد عن الأمر فیترکه علیه حتّی یحوّله بالنّاسخ، کراهیة تثاقل الحقّ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اصطحب اثنان إلاّ کان أعظمهما أجرا و أحبّهما إلی اللّه عزّ و جلّ أرفقهما بصاحبه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حسّان، عن الحسن بن الحسین، عن فضیل بن عثمان قال</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نرمی را دوست دارد و به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 چارپایان لاغر سوار شدید، در منزلگاه‌هاشان فرودآورید، اگر زمین بی‌آب و علف بود از آن باشتاب بگذرید و اگر پربرکت بود در منزلگاه‌هاشان فرودآورید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نرمی، آفریده‌ای دیدنی بود، از آنچه خداوند آفریده بود، زیباتر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یکی از صادقین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ملایم است و ملایمت را دوست دارد و از ملایمتش به شما، بیرون راندن کینه‌ها و مخالفت دل‌هاتان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بنده را از کاری بازگرداند ولی او را بر آن کار رها می‌کند تا ناسخی بیاید و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نمی‌پسندد حقّ بر او سنگینی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پاداش‌ترین و محبوب‌ترین شخص در نزد خداوند از میان هر دو نفری که با هم رفیق می‌شوند، مهربان‌ترین‌شان به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رفیقا فی أمره نال ما یرید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هارون بن مسلم، 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النّجاشیّ إلی جعفر بن أبی طالب و أصحابه فدخلوا علیه و هو فی بیت له جالس علی التّراب و علیه خلقان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فأشفقنا منه حین رأیناه علی تلک الحال، فلمّا رأی ما بنا و تغیّر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نصر محمّدا و أقرّ عینه، ألا أبشّرکم؟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أیّها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جاءنی السّاعة من نحو أرضکم عین من عیونی هناک فأخبرنی أنّ اللّه عزّ و جلّ قد نصر نبیّه محمّدا صلّی اللّه علیه و اله و سلّم و أهلک عدوّه و أسر فلان و فلان، و فلان التقوا بواد یقال له بدر کثیر الأراک لکأنّی أنظر إلیه حیث کنت أرعی لسیّدی هناک و هو رجل من بنی ضمرة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فما لی أراک جالسا علی التّراب و علیک هذه الخلقان؟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إنّا نجد فیما أنزل اللّه علی عیسی علیه السّلام أنّ من حقّ اللّه علی عباده أن یحدثوا له تواضعا عند ما یحدث لهم من نعمة فلمّا أحدث اللّه عزّ و جلّ لی نعمة بمحمّد صلّی اللّه علیه و اله و سلّم أحدثت للّه هذا التّواضع فلمّا بلغ النّبیّ صلّی اللّه علیه و اله و 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تزید صاحبها کثرة فتصدّقوا یرحمکم اللّه، و إنّ التّواضع یزید صاحبه رفعة، فتواضعوا یرفعکم اللّه، و إنّ العفو یزید صاحبه عزّا، فاعفوا یعزّکم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معاویة بن عمّار، عن أبی عبد اللّه علیه السّلام قال</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bookmarkStart w:id="182" w:name="pg12973_132821"/>
    </w:p>
    <w:p>
      <w:pPr>
        <w:pStyle w:val="BookText"/>
        <w:rPr/>
      </w:pPr>
      <w:bookmarkEnd w:id="182"/>
      <w:r>
        <w:rPr>
          <w:rFonts w:ascii="IRNazanin" w:hAnsi="IRNazanin" w:eastAsia="IRNazanin"/>
          <w:color w:val="111111"/>
          <w:sz w:val="28"/>
          <w:sz w:val="28"/>
          <w:szCs w:val="28"/>
          <w:rtl w:val="true"/>
          <w:lang w:bidi="fa-IR"/>
        </w:rPr>
        <w:t>کس در کارش نرم و ملایم باشد به آنچه از مردم می‌خواهد، می‌رسد</w:t>
      </w:r>
      <w:r>
        <w:rPr>
          <w:rFonts w:eastAsia="IRNazanin" w:cs="IRNazanin"/>
          <w:color w:val="111111"/>
          <w:sz w:val="28"/>
          <w:szCs w:val="28"/>
          <w:rtl w:val="true"/>
          <w:lang w:bidi="fa-IR"/>
        </w:rPr>
        <w:t>.</w:t>
      </w:r>
    </w:p>
    <w:p>
      <w:pPr>
        <w:pStyle w:val="Heading3"/>
        <w:numPr>
          <w:ilvl w:val="2"/>
          <w:numId w:val="1"/>
        </w:numPr>
        <w:rPr/>
      </w:pPr>
      <w:bookmarkStart w:id="183" w:name="__RefHeading___Toc5287637_3224264995"/>
      <w:bookmarkStart w:id="184" w:name="_Toc63"/>
      <w:bookmarkEnd w:id="183"/>
      <w:r>
        <w:rPr>
          <w:rtl w:val="true"/>
        </w:rPr>
        <w:t>فروتنی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سراغ جعفر ابو طالب و یارانش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نزدش آمدند، در اتاقی که او بر خاک نشسته بود و جامه‌های مندرس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او را بر آن حال دیدیم،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ما و دگرگونی چهره‌هامان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کرده، دیدگانش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مژده‌ای ندهم؟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جاسوسی از جاسوسان من از جانب سرزمین شما به نزدم آمد و به من خبر داد که خدای شکوهمند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داده، دشمنش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فلانی و فلانی و فلانی اسیر گشته‌اند و در سرزمینی به نام بدر که درختان اراک بسیاری دارد، با هم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دارم آن‌جا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در آن‌جا برای سرورم، که مردی از بنی ضمره بود، چوپانی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چه شده که شما با جامه‌های مندرس در بر، بر خاک نشسته‌اید؟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در آنچه خداوند بر عیسی علیه السّلام نازل کرده، دیده‌ایم که از جمله حقّ خداوند بر بنده این است که وقتی نعمتی به آنان می‌رسد، برای او فروتنی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عزّتمند به سبب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به من داده، من این فروتنی را برای خداوند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به پیامبر گرامی رسید،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صاحبش افزونی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بدهید تا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فروتنی، والایی صاحبش را می‌افزاید پس فروتنی کنید تا خداوند شما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عزّت صاحبش را می‌افزاید، پس گذشت کنید تا خداوند شما را گرامی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السّماء ملکین موکّلین بالعباد، فمن تواضع للّه رفعاه و من تکبّر وضعاه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أفطر رسول اللّه صلّی اللّه علیه و اله و سلّم عشیّة خمیس فی مسجد قبا،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فأتاه أوس بن خولیّ الأنصاریّ بعسّ مخیض بعسل فلمّا وضعه علی فیه نحّاه،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شرابان یکتفی بأحدهما من صاحبه لا أشربه و لا أحرّمه و لکن أتواضع للّه، فإنّ من تواضع للّه رفعه اللّه، و من تکبّر خفضه اللّه، و من اقتصد فی معیشته رزقه اللّه، و من بذّر حرمه اللّه، و من أکثر ذکر الموت أحبّه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داود الحمّار، عن أبی عبد اللّه علیه السّلام مثله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ذکر اللّه أظلّه اللّه فی جنّته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ابن فضّال، عن العلاء بن رزین،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یذکر أنّه أتی رسول اللّه صلّی اللّه علیه و اله و سلّم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یخیّرک أن تکون عبدا رسولا متواضعا أو ملکا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جبرئیل و أومأ بیده أن 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متواضعا، رسولا،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ینقصک ممّا عند ربّک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مفاتیح خزائن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التّواضع أن ترضی بالمجلس دون المجلس و أن تسلّم علی من تلقی و أن تترک المراء و إن کنت محقّا و أن لا تحبّ أن تحمد علی التّقوی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فرشته در آسمان، کارگزاران بندگان‌اند که هرکس برای خدا فروتنی کند، بلندش می‌گردانند و هرکس بزرگی کند، به زمینش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شب پنجشنبه‌ای را در مسجد قبا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آشامیدنی‌ای هست؟ اوس بن خولی انصاری کاسه‌ای شیر آمیخته به عسل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آن را بر لب گذاشت، به کناری نهاده،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آشامیدنی که هرکدام‌شان به تنهایی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نمی‌نوشم ولی حرام هم نمی‌کنم بلکه برای خدا فروتنی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برای خدا فروتنی کند، خدا او را بلند می‌گرداند و هرکس بزرگی کند، خدا او را پایین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زندگی‌اش میانه‌روی کند، خدا روزی‌اش می‌دهد و هرکس ریخت‌وپاش کند، خدا او را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بسیار یاد مرگ کند خدا او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حمّار از حضرت صادق علیه السّلام مانند حدیث بالا را روایت کرده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بسیار یاد خدا کند، خدا او را در بهشت زیر سایه‌اش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نزد 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به تو اختیار داده که یا بنده‌ای فرستاده و فروتن یا پادشاهی فرستاده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جبرئیل نگریست و او با دستش اشاره کرد که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فروتن و فرستاده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از آنچه نزد پروردگارت داری چیزی کاسته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گنجینه‌های زمین به همراه این انتخاب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فروتنی است که به نشستن در جایگاه پایین‌تر از خودت راضی باشی و سلام بکنی به کسی که دیدارش می‌کنی و مجادله را رها کنی اگرچه حقّ با تو باشد و دوست نداشته باشی که تو را به پرهیزگاری بستایند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علیّ بن یقطین، عمّن رواه،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موسی علیه السّلام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تدری لم اصطفیتک بکلامی دون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تبارک و تعالی إلیه أن یا موسی إنّی قلّبت عبادی ظهرا لبطن، فلم أجد فیهم أحدا أذلّ لی نفسا منک، یا موسی إنّک إذا صلّیت وضعت خدّک علی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علیّ بن الحسین صلوات اللّه علیهما علی المجذّمین و هو راکب حماره و هم یتغدّون فدعوه إلی الغداء،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لا أنّی صائم لفعلت فلمّا صار إلی منزله أمر بطعام، فصنع و أمر أن یتنوّقوا فیه، ثمّ دعاهم فتغدّوا عنده و تغدّی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عثمان بن عیسی، عن هارون بن خارجة،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التّواضع أن یجلس الرّجل دون 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و محسّن بن أحمد،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أبو عبد اللّه علیه السّلام إلی رجل من أهل المدینة قد اشتری لعیاله شیئا و هو یحمله، فلمّا رآه الرّجل استحیا منه،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لعیالک و حملته إلیهم، أما و اللّه لو لا أهل المدینة لأحببت أن أشتری لعیالی الشّیء ثمّ أحمله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عبد اللّه بن القاسم، عن عمرو بن أبی المقدام، عن أبی عبد اللّه علیه السّلام قال</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می‌دانی چرا از میان آفریدگانم تو را برای سخن گفتنم، برگزیده‌ام؟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چه بود؟ خداوند پاک و والا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بندگانم را زیروزبر کردم و در میانشان کسی خوارتر از تو برای خودم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وقتی نماز می‌گزاری، رویت را بر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سوار بر درازگوش، از کنار چند جذامی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خوردن ناهار بودند و ایشان را به ناهار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نبودم، با شما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منزل رسید، دستور داد غذایی لذیذ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آمده با حضرت ناهار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خارجه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فروتنی است که شخص در جایی پایین‌تر از مقامش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مردی از اهل مدینه را دید که برای خانواده‌اش چیزی خریده و دارد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حضرت را دید، از ایشان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خانواده‌ات چیزی خریده‌ای و برایشان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اهل مدینه نبودند، من هم دوست داشتم برای خانواده‌ام چیزی خریده، برایشان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مقدام از حضرت صادق علیه السّلام روایت کرده که در آنچه خداوند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فیما أوحی اللّه عزّ و جلّ إلی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کما أنّ أقرب النّاس من اللّه المتواضعون کذلک أبعد النّاس من اللّه المتکبّرون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علیّ بن الحکم رفعه إلی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موسی علیه السّلام فی السّنة الّتی قبض فیها أبو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لک ذبحت کبشا و نحر فلان بدنة؟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نوحا علیه السّلام کان فی السّفینة و کان فیها ما شاء اللّه و کانت السّفینة مأمورة فطافت بالبیت و هو طواف النّساء و خلّی سبیلها نوح علیه السّلام، فأوحی اللّه عزّ و جلّ إلی الجبال أنّی واضع سفینة نوح عبدی علی جبل منکنّ، فتطاولت و شمخت و تواضع الجودیّ و هو جبل عندکم فضربت السّفینة بجؤجؤها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نوح علیه السّلام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ماری أتقن، و هو بالسّریانیّة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 أبا الحسن علیه السّلام عرّض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عدّة من أصحابه، عن علیّ بن أسباط، عن الحسن بن الجهم،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أن تعطی النّاس ما تحبّ أن تعطاه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التّواضع الّذی إذا فعله العبد کان متواضعا؟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درجات منها أن یعرف المرء قدر نفسه فینزلها منزلتها بقلب سلیم، لا یحبّ أن یأتی إلی أحد إلاّ مثل ما یؤتی إلیه، إن رأی سیّئة درأها بالحسنة، کاظم الغیظ، عاف عن النّاس، و اللّه یحبّ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الحبّ فی اللّه و البغض فی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و أحمد بن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bookmarkStart w:id="185" w:name="pg12973_132827"/>
    </w:p>
    <w:p>
      <w:pPr>
        <w:pStyle w:val="BookText"/>
        <w:rPr/>
      </w:pPr>
      <w:bookmarkEnd w:id="185"/>
      <w:r>
        <w:rPr>
          <w:rFonts w:ascii="IRNazanin" w:hAnsi="IRNazanin" w:eastAsia="IRNazanin"/>
          <w:color w:val="111111"/>
          <w:sz w:val="28"/>
          <w:sz w:val="28"/>
          <w:szCs w:val="28"/>
          <w:rtl w:val="true"/>
          <w:lang w:bidi="fa-IR"/>
        </w:rPr>
        <w:t>شکوهمند به داود علیه السّلام وحی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همان‌طور که نزدیک‌ترین مردم به خدا فروتنان‌اند، همین‌طور دورترین مردم از خدا، متکبّران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که حضرت صادق علیه السّلام دستگیر شد، به نزد حضرت کاظم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چرا شما گوسفند ذبح کردید و فلانی، شتر قربانی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نوح علیه السّلام در کشتی بود و در آن کشتی هرآنچه خدا می‌خواست، بود و کشتی فرمان داشت تا خانۀ خدا را طواف کند که همان طواف نساء بود و نوح علیه السّلام کشتی را به حال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عزّتمند به کوه‌ها وحی فرستاد که من کشتی بنده‌ام نوح را بر یکی از شما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گردن کشیده، خود را بالا بردند ولی جودی که کوهی است در نزد شما فروتنی کرد و سینۀ کشتی بر آن کوه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نوح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ماری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سریانی است یعنی پروردگارا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زدم که حضرت کاظم علیه السّلام این کنایه را برای خودش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این است که به مردم آن بدهی که دوست داری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فروتنی چیست که وقتی بنده‌ای به آن برسد، فروتن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شخص قدر خودش را بشناسد و با قلب سلیم آن را در جایگاه شایسته‌اش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نداشته باشد به سوی کسی برود جز به اندازه‌ای که به سوی خودش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دید، آن را با نیکی بپوشاند خشم خود را فروخورد و از مردم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نیکوکاران را دوست می‌دارد</w:t>
      </w:r>
      <w:r>
        <w:rPr>
          <w:rFonts w:eastAsia="IRNazanin" w:cs="IRNazanin"/>
          <w:color w:val="111111"/>
          <w:sz w:val="28"/>
          <w:szCs w:val="28"/>
          <w:rtl w:val="true"/>
          <w:lang w:bidi="fa-IR"/>
        </w:rPr>
        <w:t>.</w:t>
      </w:r>
    </w:p>
    <w:p>
      <w:pPr>
        <w:pStyle w:val="Heading3"/>
        <w:numPr>
          <w:ilvl w:val="2"/>
          <w:numId w:val="1"/>
        </w:numPr>
        <w:rPr/>
      </w:pPr>
      <w:bookmarkStart w:id="186" w:name="__RefHeading___Toc5287639_3224264995"/>
      <w:bookmarkStart w:id="187" w:name="_Toc64"/>
      <w:bookmarkEnd w:id="186"/>
      <w:r>
        <w:rPr>
          <w:rtl w:val="true"/>
        </w:rPr>
        <w:t>دوستی برای خدا و دشمنی برای خدا</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محمّد بن خالد و علیّ بن إبراهیم، عن أبیه و سهل بن زیاد جمیعا، عن ابن محبوب، عن علیّ بن رئاب، عن أبی عبیدة الحذّاء،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للّه و أبغض للّه و أعطی للّه فهو ممّن کمل إیمانه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مالک بن عطیّة، عن سعید الأعرج،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أوثق عری الإیمان أن تحبّ فی اللّه و تبغض فی اللّه و تعطی فی اللّه و تمنع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جعفر محمّد بن النّعمان الأحول صاحب الطّاق، عن سلام بن المستنیر،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المؤمن للمؤمن فی اللّه من أعظم شعب الإیمان ألا و من أحبّ فی اللّه و أبغض فی اللّه و أعطی فی اللّه و منع فی اللّه فهو من أصفیاء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المتحابّین فی اللّه یوم القیامة علی منابر من نور، قد أضاء نور وجوههم و نور أجسادهم و نور منابرهم کلّ شیء حتّی یعرفوا به،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المتحابّون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عن حریز، عن فضیل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الحبّ و البغض، أ من الإیمان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الإیمان إلاّ الحبّ و البغض؟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إِلَیْکُمُ اَلْإِیمٰانَ وَ زَیَّنَهُ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برای خدا دوست بدارد و برای خدا دشمن بدارد و برای خدا عطا کند، از کسانی است که ایمانشان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اعرج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محکم‌ترین دستگیره‌های ایمان دوست داشتن در راه خدا، دشمن داشتن در راه خدا، عطا در راه خدا و دریغ کردن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مستنیر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مؤمنی با مؤمن دیگر در راه خدا از بزرگ‌ترین شعبه‌های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در راه خدا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دشمنی کند، در راه خدا عطا کرده، در راه خدا دریغ کند، از برگزیدگان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یکدیگر را دوست می‌دارند، در قیامت بر منبرهایی از نورند که نور چهره و نور بدن و نور منبرهاشان هرچیزی را روشن می‌کند چنان‌که با آن شناخته می‌شوند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کسانی‌اند که در راه خدا یکدیگر را دوست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و دشمنی از ایمان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جز دوستی و دشمنی است؟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محبوب شما کرده، آن را در دلتان آراست و کفر و فسق و گناه را مورد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Amiri" w:hAnsi="Amiri" w:eastAsia="Amiri" w:cs="Amiri"/>
          <w:color w:val="111111"/>
          <w:sz w:val="28"/>
          <w:sz w:val="28"/>
          <w:szCs w:val="28"/>
          <w:rtl w:val="true"/>
          <w:lang w:bidi="ar-SA"/>
        </w:rPr>
        <w:t>فِی قُلُوبِکُمْ وَ کَرَّهَ إِلَیْکُمُ اَلْکُفْرَ وَ اَلْفُسُوقَ وَ اَلْعِصْیٰانَ أُولٰئِکَ هُمُ اَلرّٰاشِدُونَ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محمّد بن عیسی، عن أبی الحسن علیّ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مدرک الطّائیّ،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 الإیمان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العمرة،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قلتم فضل و لیس به و لکن أوثق عری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و البغض فی اللّه و توالی أولیاء اللّه و التّبرّی من أعداء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علیّ، عن عمر بن جبلة الأحمسیّ،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فی اللّه یوم القیامة علی أرض زبرجدة خضراء فی ظلّ عرشه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أشدّ بیاضا و أضوأ من الشّمس الطّالعة، یغبطهم بمنزلتهم کلّ ملک مقرّب و کلّ نبیّ مرسل،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المتحابّون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النّضر بن سوید، عن هشام بن سالم، عن أبی حمزة الثّمالیّ،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جمع اللّه عزّ و جلّ الأوّلین و الآخرین قام مناد فنادی یسمع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المتحابّون فی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الجنّة بغیر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بغیر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ضرب أنتم من النّاس؟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نفرت شما قرار داده، آنان همان هدایت‌یافتگان‌اند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مدرک طایی از حضرت صادق علیه السّلام روایت کرده که رسول خدا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دستگیره‌های ایمان محکم‌تر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آنچه شما گفتید فضیلتی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آن نیست ولی محکم‌ترین دستگیرۀ ایمان دوستی در راه خدا، دشمنی در راه خدا، پیروی از دوستان خدا و بیزاری از دشمنان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یکدیگر را در راه خدا دوست می‌دارند در روز قیامت در سایۀ عرش خدا در جانب راستش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هر دو دست او راست و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زمینی از زبرجد سبزند که صورت‌هاشان بسیار سپید و روشن‌تر از خورشید تابان است که هر فرشتۀ مقرّب و پیامبر فرستاده به حالشان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در راه خدا یکدیگر را دوست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عزّتمند پیشینیان و پسینیان را گردآورد، منادی‌ای برخاسته، به صدایی که مردم بشنوند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یکدیگر را در راه خدا دوست می‌دارند؟ گروهی از مردم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حساب‌رسی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به آنان برخورد کرده،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حساب‌رسی به بهشت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کدام گروه از مردم هستید؟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یکدیگر را در راه خدا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المتحابّون فی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کانت أعمالکم؟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نحبّ فی اللّه و نبغض فی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أجر العاملین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حسّان، عمّن ذکره، عن داود بن فرقد،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باللّه و من یحبّ و من یبغض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و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لیحبّکم و ما یعرف ما أنتم علیه فیدخله اللّه الجنّة بحبّکم و إنّ الرّجل لیبغضکم و ما یعرف ما أنتم علیه فیدخله اللّه ببغضکم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ابن العرزمیّ، عن أبیه، عن جابر الجعفیّ،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أن تعلم أنّ فیک خیرا فانظر إلی قلبک، فإن کان یحبّ أهل طاعة اللّه و یبغض أهل معصیته ففیک خیر و اللّه یحبّک و إن کان یبغض أهل طاعة اللّه و یحبّ أهل معصیته فلیس فیک خیر و اللّه یبغضک، و المرء مع من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 علیّ الواسطیّ، عن الحسین بن أبان، عمّن ذکره،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أحبّ رجلا للّه لأثابه اللّه علی حبّه إیّاه و إن کان المحبوب فی علم اللّه من أهل النّار و لو أنّ رجلا أبغض رجلا للّه لأثابه اللّه علی بغضه إیّاه و إن کان المبغض فی علم اللّه من أهل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الحسین بن سعید، عن النّضر بن سوید، عن یحیی الحلبیّ، عن بشیر الکناسیّ، عن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عملتان چه بود؟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دوست می‌داشتیم و برای خدا دشمنی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پاداش عمل‌کنندگان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نشانه‌های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 شناختن کسی که او را دوست دارد و شناختن کسی که با او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و حفص بختری از حضرت صادق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شما را دوست می‌دارد و نمی‌داند شما چه اعتقادی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سبب این دوستی‌اش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با شما دشمنی می‌کند و نمی‌داند شما بر چه عقیده‌ای هستید و خداوند او را به سبب همین دشمنی به دوزخ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بدانی که آیا در تو خیری هست به دلت نگاه کن، اگر اهل اطاعت خدا را دوست دارد و با اهل نافرمانی‌اش دشمن است، در تو خیری هست ولی اگر با اهل اطاعت خدا دشمن بود و اهل نافرمانی‌اش را دوست می‌داشت، در تو خیری نیست و خدا هم با تو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کسی همراه است که دوستش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به خاطر خدا دوست داشته باشد، خداوند او را به سبب آن دوستی پاداشش می‌دهد، اگرچه کسی که او دوستش دارد در علم الهی اهل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دیگری برای خدا دشمنی کند خداوند به او به سبب دشمنی‌اش پاداش می‌دهد، اگرچه آن کسی که با او دشمن است در علم خدایی اهل بهشت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کناسی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حبّ فی اللّه و رسوله و حبّ فی الدّنیا فما کان فی اللّه و رسوله فثوابه علی اللّه و ما کان فی الدّنیا فلیس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سماعة بن مهران،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یلتقیان، فأفضلهما أشدّهما حبّا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بن أبی نصر و ابن فضّال، 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التقی مؤمنان قطّ إلاّ کان أفضلهما أشدّهما حبّا لأخیه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محمّد بن عمران السّبیعیّ، عن عبد اللّه بن جبلة،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لم یحبّ علی الدّین و لم یبغض علی الدّین فلا دین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ذمّ الدّنیا و الزّهد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الهیثم بن واقد الحریریّ،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زهد فی الدّنیا أثبت اللّه الحکمة فی قلبه و أنطق بها لسانه و بصّره عیوب الدّنیا داءها و دواءها و أخرجه من الدّنیا سالما إلی 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القاسانیّ جمیعا، عن القاسم بن محمّد، عن سلیمان بن داود المنقریّ، عن حفص بن غیاث، عن أبی عبد اللّه علیه السّلام قال</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188" w:name="pg12973_132835"/>
    </w:p>
    <w:p>
      <w:pPr>
        <w:pStyle w:val="BookText"/>
        <w:rPr/>
      </w:pPr>
      <w:bookmarkEnd w:id="188"/>
      <w:r>
        <w:rPr>
          <w:rFonts w:ascii="IRNazanin" w:hAnsi="IRNazanin" w:eastAsia="IRNazanin"/>
          <w:color w:val="111111"/>
          <w:sz w:val="28"/>
          <w:sz w:val="28"/>
          <w:szCs w:val="28"/>
          <w:rtl w:val="true"/>
          <w:lang w:bidi="fa-IR"/>
        </w:rPr>
        <w:t>دوستی، در راه خدا و فرستادۀ او است و گاهی برای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و فرستادۀ او است، پاداشش به عهدۀ خدا است ولی آنچه برای دنیا بوده،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مسلمانی که با هم دیدار می‌کنند، برترین‌شان کسی است که دیگری را بیشتر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دو مؤمنی که یکدیگر را ملاقات می‌کنند، برترین‌شان آن است که دیگری را بیشتر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نه براساس دین دوست می‌دارد و نه براساس دین دشمنی می‌کند، دین ندارد</w:t>
      </w:r>
      <w:r>
        <w:rPr>
          <w:rFonts w:eastAsia="IRNazanin" w:cs="IRNazanin"/>
          <w:color w:val="111111"/>
          <w:sz w:val="28"/>
          <w:szCs w:val="28"/>
          <w:rtl w:val="true"/>
          <w:lang w:bidi="fa-IR"/>
        </w:rPr>
        <w:t>.</w:t>
      </w:r>
    </w:p>
    <w:p>
      <w:pPr>
        <w:pStyle w:val="Heading3"/>
        <w:numPr>
          <w:ilvl w:val="2"/>
          <w:numId w:val="1"/>
        </w:numPr>
        <w:rPr/>
      </w:pPr>
      <w:bookmarkStart w:id="189" w:name="__RefHeading___Toc5287641_3224264995"/>
      <w:bookmarkStart w:id="190" w:name="_Toc65"/>
      <w:bookmarkEnd w:id="189"/>
      <w:r>
        <w:rPr>
          <w:rtl w:val="true"/>
        </w:rPr>
        <w:t>نکوهش دنیا و پارسایی در دنیا</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واقد جزری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دنیا پارسایی کند، خداوند حکمت را در دلش استوار کرده، زبانش را به آن گویا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عیب‌های دنیا و درد و درمانش بینا کرده و سالم از دنیا به بهشت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الخیر کلّه فی بیت و جعل مفتاحه الزّهد فی الدّنیا،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الرّجل حلاوة الإیمان فی قلبه حتّی لا یبالی من أکل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قلوبکم أن تعرف حلاوة الإیمان حتّی تزهد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أبی أیّوب الخزّاز،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أعون الأخلاق علی الدّین الزّهد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عن القاسم بن محمّد، عن سلیمان بن داود المنقریّ، عن علیّ بن هاشم بن البرید، عن أبیه أنّ رجلا سأل علیّ بن الحسین علیهما السّلام عن الزّهد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أشیاء، فأعلی درجة الزّهد أدنی درجة الورع و أعلی درجة الورع أدنی درجة الیقین و أعلی درجة الیقین أدنی درجة الرّضا، ألا و إنّ الزّهد فی آیة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المنقریّ، عن سفیان بن عیینة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قلب فیه شکّ أو شرک فهو ساقط و إنّما أرادوا بالزّهد فی الدّنیا لتفرغ قلوبهم لل 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محبوب، عن العلاء بن رزین،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علامة الرّاغب فی ثواب الآخرة زهده فی عاجل زهرة الدّنیا، أما إنّ زهد الزّاهد فی هذه الدّنیا لا ینقصه ممّا قسم اللّه عزّ و جلّ له فیها و إن زهد، و إنّ حرص الحریص علی عاجل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لا یزیده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خوبی‌ها را در خانه‌ای نهاده کلیدش را پارسایی در دنیا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تا به خوردن در دنیا اهمیّت ندهد، شیرینی ایمان را نمی‌چشد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شیرینی ایمان بر دل‌های شما حرام است آن‌گاه که در دنیا پارسایی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یاورترین اخلاق بر دین، پارسایی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برید روایت کرده که مردی از حضرت سجّاد علیه السّلام دربارۀ پارسایی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درجۀ پارسایی، پایین‌ترین درجۀ پرهیزگاری است و بالاترین درجۀ پرهیزگاری، پایین‌ترین درجۀ یقین است و بالاترین درجۀ یقین، پایین‌ترین درجۀ رضا و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پارسایی در آیه‌ای از کتاب خدای شکوهمند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داده‌اید، اندوهگین نشده، به آنچه به شما داده است، شادمان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 یا شرکی باشد،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آنان پارسایی در دنیا را به جهت خالی شدن دل‌هاشان برای آخرت می‌خواستند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صادق علیه السّلام روایت کرده که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مشتاقان به پاداش آخرت، پارسایی در شکوفۀ رسیدۀ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پارسایی پارسا در این دنیا از قسمت خداوند عزّتمند برای او نمی‌کاهد، اگرچه خودش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آزمند به شکوفۀ رسیدۀ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چیزی به او</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فیها و إن حرص، فالمغبون من حرم حظّه من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یحیی الخثعمیّ، عن طلحة بن 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أعجب رسول اللّه صلّی اللّه علیه و اله و سلّم شیء من الدّنیا إلاّ أن یکون فیها جائعا خائفا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القاسم بن یحیی، عن جدّه الحسن بن راشد،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النّبیّ صلّی اللّه علیه و اله و سلّم و هو محزون فأتاه ملک و معه مفاتیح خزائن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مفاتیح خزائن الأرض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خذ منها ما شئت من غیر أن تنقص شیئا عندی،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 لها یجمع من لا عقل له،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لقد سمعت هذا الکلام من ملک یقوله فی السّماء الرّابعة، حین أعطیت المفاتیح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جمیل بن درّاج،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رسول اللّه صلّی اللّه علیه و اله و سلّم بجدی أسکّ ملقی علی مزبلة میتا،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یساوی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کان حیّا لم یساو درهما، فقال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للدّنیا أهون علی اللّه من هذا الجدی علی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علیّ بن محمّد القاسانیّ، عمّن ذکره، عن عبد اللّه بن القاسم،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بعبد خیرا زهّده فی الدّنیا و فقّهه فی الدّین و بصّره عیوبها و من أوتیهنّ فقد أوتی خیر الدّنیا و الآخرة،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یطلب أحد الحقّ بباب أفضل من الزّهد فی الدّنیا و هو ضدّ لما طلب أعداء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ممّا ذا؟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نمی‌افزاید اگرچه خیلی حرص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زیان‌دیده کسی است که از بهرۀ آخرت محروم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دنیا رسول خدا را خوشحال نمی‌ساخت جز این‌که در آن گرسنه و هراسان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درحالی‌که غمگین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کلید گنجینه‌های زمین را به همراه داشت، به نزدش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کلید گنجینه‌های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بگشا و آنچه می‌خواهی بردار، بی‌آن‌که چیزی در نزد من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خانۀ کسی است که خانه ندارد و برای این خانه کسی گرد می‌آورد که خرد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به پیامبری فرستاد سوگند که این سخن را وقتی کلیدها را می‌گرفتم از فرشته‌ای در آسمان چهارم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چشمش به بزغالۀ گوش‌بریدۀ مرده‌ای در زباله‌دان افتاد، 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می‌ارزد؟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زنده بود، دو درهم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 است دنیا در نزد خدا از این بزغاله در نزد اهلش خوارتر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قاسم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خوبی بنده‌ای را بخواهد او را در دنیا پارسا، در دین فقیه و به عیب‌های خود بینا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هرکس که این‌ها را داده‌اند خیر دنیا و آخرت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حقّ را از دری برتر از پارسایی در دنیا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برخلاف چیزی است که دشمنان حقّ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از چه چیز می‌جویند؟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الرّغبة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صبّار کریم، فإنّما هی أیّام قلائل، ألا إنّه حرام علیکم أن تجدوا طعم الإیمان حتّی تزهّدوا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تخلّی المؤمن من الدّنیا سما و وجد حلاوة حبّ اللّه و کان عند أهل الدّنیا کأنّه قد خولط و إنّما خالط القوم حلاوة حبّ اللّه فلم یشتغلوا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إذا صفا ضاقت به الأرض حتّی یسمو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علیّ بن محمّد القاسانیّ، عن القاسم بن محمّد، عن سلیمان بن داود المنقریّ، عن عبد الرّزّاق بن همّام، عن معمر بن راشد، عن الزّهریّ محمّد بن مسلم 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علیّ بن الحسین علیهما السّلام أیّ الأعمال أفضل عند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جلّ و عزّ و معرفة رسوله صلّی اللّه علیه و اله و سلّم أفضل من بغض الدّنیا، و إنّ لذلک لشعبا کثیرة و للمعاصی شعبا فأوّل ما عصی اللّه به الکبر و هی معصیة إبلیس حین أبی و استکبر و کان من الکافرین، و الحرص و هی معصیة آدم و حوّاء حین قال اللّه عزّ و 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مِنْ حَیْثُ شِئْتُمٰا وَ لاٰ تَقْرَبٰا هٰذِهِ اَلشَّجَرَةَ فَتَکُونٰا مِنَ اَلظّٰالِمِینَ فأخذا ما لا حاجة بهما إلیه فدخل ذلک علی ذرّیّتهما إلی 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 الأنبیاء و العلماء بعد معرفة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 و الدّنیا دنیاءان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 دنیا ملعونة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بکیر عن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رغبت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صبر بزرگواری هست، که این روزها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تا در دنیا پارسایی نکنید، چشیدن طعم ایمان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از دنیا کناره گیرد، اوج می‌گیرد و شیرینی دوستی خداوند را درمی‌یابد و او در نزد اهل دنیا چنان می‌نماید که گویا قاطی کرده است درحالی‌که این‌ها با شیرینی دوستی خداوند آمیخته شده، به غیر او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دل وقتی پاک شود زمین برایش تنگ می‌شود تا آن‌که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در نزد خداوند شکوهمند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به خدای شکوهمند و معرفت به فرستادۀ او هیچ عملی برتر از دشمنی با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شاخه‌های فراوانی دارد و گناه هم شاخه‌های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به سببش نافرمانی شد، 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ابلیس است، وقتی سرپیچید و بزرگی فروخت و از کافران شد و حرص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آدم و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عزّتمند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هرچه خواستید بخورید ولی به این درخت نزدیک نشوید که از ستمکاران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به آنچه نیازی نداشتند، دست یازیدند و این به نسل آن دو تا روز قیامت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بیشتر چیزهایی که انسان به دنبالش می‌رود، چیزی است که به آن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حسد است و آن گناه پسر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برادرش حسد ورزیده،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نافرمانی‌ها دوستی زنان و دوستی دنیا و ریاست‌دوستی و راحت‌طلبی و سخن دوستی و برتری‌طلبی و مال‌دوستی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خصلت شده‌اند که همه در دنیادوستی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عالمان پس از دانستن این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دنیادوستی در رأس هر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رساننده و دنیای نفرین‌شده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طلب الدّنیا إضرارا بالآخرة و فی طلب الآخرة إضرارا بالدّنیا، فأضرّوا بالدّنیا فإنّها أولی بالإضرار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أبی أیّوب الخزّاز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بما أنتفع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أکثر ذکر الموت، فإنّه لم یکثر إنسان ذکر الموت إلاّ زهد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الحکم بن أیمن، عن داود الأبزاریّ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ینادی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لد للموت و اجمع للفناء و ابن للخراب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عمر بن أبان،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قد ارتحلت مدبرة، و إنّ الآخرة قد ارتحلت مقبلة، و لکلّ واحدة منهما بنون، فکونوا من أبناء الآخرة، و لا تکونوا من أبناء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من الزّاهدین فی الدّنیا الرّاغبین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الزّاهدین فی الدّنیا اتّخذوا الأرض بساطا، و التّراب فراشا، و الماء طیبا، و قرّضوا من الدّنیا تقریضا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اشتاق إلی الجنّة سلا عن الشّهوات، و من أشفق من النّار رجع عن المحرّمات و من زهد فی الدّنیا هانت علیه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للّه عبادا کمن رأی أهل الجنّة فی الجنّة مخلّدین، و کمن رأی أهل النّار فی النّار معذّبین، شرورهم مأمونة، و قلوبهم محزونة، أنفسهم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دنیاجویی زیان زدن به آخرت است و آخرت‌جویی زیان زدن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زیان بزنید که به آن شایسته‌تر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بفرمایید تا سودمند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بسیار یاد مرگ کن؛ زیرا هیچ انسانی بسیار یاد مرگ نمی‌کند جز این‌که در دنیا پارسا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ابزاری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فرشته‌ای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برای مردن بزای و برای نابودی جمع کن و برای خراب شدن بساز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کرده کوچ می‌کند و آخرت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آخرت باشید و نه از فرزندان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پارسایان در دنیا و مشتاقان به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پارسایان دنیا زمین را بستر، خاک را فرش، آب را عطر خود قرار داده‌اند و از دنیا به کلّی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هرکس به بهشت مشتاق باشد هوس‌ها را فراموش می‌کند و هرکس از دوزخ بترسد از حرام‌ها باز می‌گردد و هرکس در دنیا پارسا باشد سختی‌ها برایش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برای خدا بندگانی است، مانند کسانی که اهل بهشت جاودانه در بهشت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که اهل دوزخ عذاب شده در آتش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بدی‌هاشان ایمن شده است و دل‌هاشان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جان‌هاشان پاک است و نیازهاشان سبک</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rtl w:val="true"/>
          <w:lang w:bidi="fa-IR"/>
        </w:rPr>
        <w:t>عفیفة، و حوائجهم خفیفة، صبروا أیّاما قلیلة، فصاروا بعقبی راحة طویلة، أمّا اللّیل فصافّون أقدامهم تجری دموعهم علی خدودهم و هم یجأرون إلی ربّهم، یسعون فی فکاک رقابهم، و أمّا النّهار فحلماء، علماء، بررة، أتقیاء، کأنّهم القداح قد براهم الخوف من العبادة، ینظر إلیهم النّاظر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بالقوم من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خولطوا فقد خالط القوم أمر عظیم، من ذکر النّار و 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أبی عبد اللّه المؤمن،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و اللّه إنّی لمحزون، و إنّی لمشغول القلب،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شغلک و ما حزن قلبک؟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إنّه من دخل قلبه صافی خالص دین اللّه شغل قلبه عمّا سواه، یا جابر ما الدّنیا و ما عسی أن تکون الدّنیا؟ هل هی إلاّ طعام أکلته أو ثوب لبسته أو امرأة أصبتها، یا جابر إنّ المؤمنین لم یطمئنّوا إلی الدّنیا ببقائهم فیها و لم یأمنوا قدومهم الآخرة، یا جابر الآخرة دار قرار، و الدّنیا دار فناء و زوال، و لکن أهل الدّنیا أهل غفلة و کأنّ المؤمنین هم الفقهاء أهل فکرة و عبرة، لم یصمّهم عن ذکر اللّه جلّ اسمه ما سمعوا ب آذانهم، و لم یعمهم عن ذکر اللّه ما رأوا من الزّینة بأعینهم ففازوا بثواب الآخرة، کما فازوا بذلک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جابر أنّ أهل التّقوی أیسر أهل الدّنیا مئونة و أکثرهم لک معونة، تذکر فیعینونک و إن نسیت ذکّروک، قوّالون بأمر اللّه، قوّامون علی أمر اللّه قطعوا محبّتهم بمحبّة ربّهم و وحشوا الدّنیا لطاعة ملیکهم و نظروا إلی اللّه عزّ و جلّ و إلی محبّته بقلوبهم و علموا أنّ ذلک هو المنظور إلیه، لعظیم شأنه، فأنزل الدّنیا کمنزل نزلته ثمّ ارتحلت عنه، أو کمال وجدته فی منامک فاستیقظت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روزهایی اندک شکیبایی می‌کنند و در آخرت به راحتی‌ای دراز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پاهاشان به صف شده، اشک‌هاشان بر گونه جاری گشته به پروردگارشان پناه برده، برای آزادی گردن‌هاشان کوشش می‌کنند و در روز بردبارانی عالم، نیک و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تیرهایی هستند که هراس از عبادت آنان را تراش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آنان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آنان بیماری‌ای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قاطی کرده‌اند ولی مسأله‌ای بزرگ که یاد دوزخ و چیزهای درون آن است با این مردم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باقر علیه السّلام رفتم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من غمگین و دل‌گرفته‌ام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گرفتاری و اندوه دلتان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هرکس که دین زلال و ناب خدا در دلش باشد او را از جز او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دنیا چیست و چه می‌تواند باشد؟ آیا آن جز خوراکی است که می‌خوری یا لباسی که می‌پوشی یا زنی که به او می‌رسی؟ ای جابر همانا مؤمنان، به دنیا و ماندنشان در آن آرامش نیافته به رسیدن به آخرت ایمن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آخرت خانۀ ماندن است و دنیا خانۀ نابودی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دنیا اهل غفلت‌اند و گویی مؤمنان، فقیهان اهل اندیشه و عبرت‌اند که آنچه با گوش‌هاشان می‌شنوند، آنان را از یاد خدای بزرگ‌نام کر نکرده، و آراستگی‌ای که چشمانشان می‌بیند آنان را از یاد خدا کور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به پاداش آخرت می‌رسند چنان‌که به این دانش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جابر که اهل پرهیزگاری اندک خرج‌ترین اهل دنیا و یاورترین ایشان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که بگویی یاری‌ات می‌کنند و اگر فراموش کنی به یادت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 سخن گفته، بر آن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دوستی با پروردگارشان از دوستی اهل دنیا بریده‌اند و برای فرمانبری از اربابشان از دنیا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شکوهمند و به دوستی‌اش با دل نگریسته به جهت مقام بزرگش می‌فهمند که مقصود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همچون منزلگاهی بدان که در آن فرودآمده، سپس کوچ می‌کنی یا آن را چون مالی ببین که در خواب یافته‌ای که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ascii="Amiri" w:hAnsi="Amiri" w:eastAsia="Amiri" w:cs="Amiri"/>
          <w:color w:val="111111"/>
          <w:sz w:val="28"/>
          <w:sz w:val="28"/>
          <w:szCs w:val="28"/>
          <w:rtl w:val="true"/>
          <w:lang w:bidi="ar-SA"/>
        </w:rPr>
        <w:t xml:space="preserve">و لیس معک منه شیء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لک هذا مثلا، لأنّها عند أهل اللّبّ و العلم باللّه کفیء الظّلال، یا جابر فاحفظ ما استرعاک اللّه جلّ و عزّ من دینه و حکمته و لا تسألنّ عمّا لک عنده إلاّ ما له عند نفسک، فإن تکن الدّنیا علی غیر ما وصفت لک فتحوّل إلی دار المستعتب، فلعمری لربّ حریص علی أمر قد شقی به حین أتاه، و لربّ کاره لأمر قد سعد به حین أتاه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موسی بن بکر، 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الدّنیا عنّی مذمّة بعد رغیفین من الشّعیر أتغدّی بأحدهما و أتعشّی بالآخر و بعد شملتی الصّوف أتّزر بإحداهما و أتردّی بالأخری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علیّ بن الحکم، عن المثنّی،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کأنّ شیئا من الدّنیا لم یکن شیئا إلاّ ما ینفع خیره و یضرّ شرّه إلاّ من رحم اللّه، یا مبتغی العلم لا یشغلک أهل و لا مال عن نفسک، أنت یوم تفارقهم کضیف بتّ فیهم ثمّ غدوت عنهم إلی غیرهم، و الدّنیا و الآخرة کمنزل تحوّلت منه إلی غیره و ما بین الموت و البعث إلاّ کنومة نمتها ثمّ استیقظت منها، یا مبتغی العلم قدّم لمقامک بین یدی اللّه عزّ و جلّ، فإنّک مثاب بعملک کما تدین تدان یا مبتغی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القاسم بن یحیی، عن جدّه الحسن بن راشد، عن أبی عبد اللّه علیه السّلام قال</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چون بیدار شوی چیزی از آن را به همراه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مثال زدم که دنیا نزد اهل خرد و معرفت به خدا همچون سایۀ ظهرگاه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جابر آنچه خداوند از دین و حکمتش به تو سپرده، نگاه‌دار و هیچگاه از آنچه نزد او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چیزی که از سوی او در نزد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در نظرت جز آن باشد که من برایت گفتم، سری به خانۀ توبه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بسا کسی که به چیزی طمع دارد و وقتی به او داده می‌شود به سببش بدبخت می‌گردد و بسا کسی که از چیزی بدش می‌آید و چون به او داده شود به سببش سعادتمند می‌گرد و این سخن خداوند عزّتمند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مؤمنان را پاکیزه کرده، کافران را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بکر از ابو ابراهیم علیه السّلام روایت کرده که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جای من دنیا را نکوهش کند اگر پس از دو گرده نان جوین برای صبحانه و شامم و دو روپوش پشمین برای شلوار و عبایم چیزی بخواهم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دانش‌جو هیچ‌چیز دنیا ارزشی ندارد جز آنچه خیرش سود برساند و شرّش زیان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کسی که خدا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دانش‌جو خانواده و مال تو را از خودت بازندارد؛ زیرا روزی که از آنان جدا می‌گردی همچون میهمانی خواهی بود که شب را در میانشان خوابیده‌ای و سپس روز به سوی دیگران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منزلگاهی است که از یکی به دیگری می‌روی و میان مرگ و برانگیخته‌شدن جز یک خواب و آن‌گاه بیداری،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دانش‌جو برای جایگاهت در پیشگاه خدای شکوهمند چیزی بفرست؛ زیرا تو برای عملت پاداش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اطاعت کنی، جزا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راشد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للدّنیا إنّما مثلی و مثلها کمثل الرّاکب رفعت له شجرة فی یوم صائف فقال تحتها ثمّ راح و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یحیی بن عقبة الأزدیّ،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کمثل دودة القزّ، کلّما ازدادت علی نفسها لفّا کان أبعد لها من الخروج حتّی تموت غمّا،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النّاس قد جمعوا قبلک لأولادهم فلم یبق ما جمعوا و لم یبق من جمعوا له، و إنّما أنت عبد مستأجر قد أمرت بعمل و وعدت علیه أجرا فأوف عملک و استوف أجرک و لا تکن فی هذه الدّنیا بمنزلة شاة وقعت فی زرع أخضر فأکلت حتّی سمنت فکان حتفها عند سمنها و لکن اجعل الدّنیا بمنزلة قنطرة علی نهر جزت علیها و ترکتها و لم ترجع إلیها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أخربها و لا تعمرها، فإنّک لم تؤمر بعمارتها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أنّک ستسأل غدا إذا وقفت بین یدی اللّه عزّ و جلّ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 فتأهّب لذلک و أعدّ له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تأس علی ما فاتک من الدّنیا، فإنّ قلیل الدّنیا لا یدوم بقاؤه و کثیرها لا یؤمن بلاؤه، فخذ حذرک وجد فی أمرک و اکشف الغطاء عن وجهک و تعرّض لمعروف ربّک و جدّد التّوبة فی قلبک و اکمش فی فراغک قبل أن یقصد قصدک و یقضی قضاؤک و یحال بینک و بین ما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بعض أصحابه،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ناجی اللّه عزّ و جلّ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مرا با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و دنیا همچون حکایت سواری است که در روزی گرم درختی یافته، زیر آن قیلوله کرده سپس رفته و آن درخت را واگذاشته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عقبه ازدی از حضرت صادق علیه السّلام روایت کرده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حریص به دنیا همچون حکایت کرم ابریشم است که هرچه بیشتر دور خودش بتند، از رهایی دورتر می‌شود تا از غصّه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اندرزهای لقمان به پسرش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مردم پیش از تو برای فرزندانشان گرد آوردند ولی نه آنچه گردآوردند، ماند و نه کسی که برای او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بنده‌ای مزد بگیری که به کار دستورت داده، به پاداش وعده داده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عملت را به انجام رسان و پاداشت را دریاب و در این دنیا همچون گوسفندی در مزرعۀ سبز نباش که می‌خورد تا چاق شود و مرگش همان چاقی شدنش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دنیا را همچون پلی بر رودخانه بدان که از آن می‌گذری و تا ابد به آن بازنمی‌گردی خراب کن و آبادش نکن؛ زیرا تو به آباد کردن دستور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فردا وقتی در پیشگاه خداوند شکوهمند می‌ایستی از چهار چیز بازخواست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جوانی‌ات را در چه چیزی آزمودی؟ عمرت را در چه چیزی سپری کردی؟ مالت را از چه چیزی به دست آوردی؟ و در چه چیزی خرج کردی؟ پس برای آن جایگاه آماده شو و پاسخی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از دنیا از دست داده‌ای افسوس نخور؛ زیرا اندک دنیا بقایش هماره نیست و بسیارش از بلا ایمن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پروا کن و در کارت بکوش و پرده از چهره‌ات بردار و به نیکی پروردگارت دست دراز کن و توبه را در دلت تازه کن و در فراغتت شتاب کن پیش از آن‌که به قصد تو آیند و مرگت امضاء شده، میان تو و آنچه می‌خواهی فاصله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rtl w:val="true"/>
          <w:lang w:bidi="fa-IR"/>
        </w:rPr>
        <w:t>موسی لا ترکن إلی الدّنیا رکون الظّالمین و رکون من اتّخذها أبا و أمّا یا موسی لو وکلتک إلی نفسک لتنظر لها إذا لغلب علیک حبّ الدّنیا و زهرتها، یا موسی نافس فی الخیر أهله و استبقهم إلیه، فإنّ الخیر کاسمه و اترک من الدّنیا ما بک الغنی عنه و لا تنظر عینک إلی کلّ مفتون بها و موکل إلی نفسه، و اعلم أنّ کلّ فتنة بدؤها حبّ الدّنیا و لا تغبط أحدا بکثرة المال فإنّ مع کثرة المال تکثر الذّنوب لواجب الحقوق، و لا تغبطنّ أحدا برضی النّاس عنه، حتّی تعلم أنّ اللّه راض عنه، و لا تغبطنّ مخلوقا بطاعة النّاس له، فإنّ طاعة النّاس له و اتّباعهم إیّاه علی غیر الحقّ هلاک له و لمن اتّبعه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عبد اللّه بن المغیرة، عن غیاث بن إبراهیم،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الدّنیا کمثل الحیّة ما ألین مسّها و فی جوفها السّمّ النّاقع، یحذرها الرّجل العاقل، و یهوی إلیها الصّبیّ الجاهل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أبی جمیلة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أمیر المؤمنین علیه السّلام إلی بعض أصحابه یعظه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 و نفسی بتقوی من لا تحلّ معصیته و لا یرجی غیره، و لا الغنی إلاّ به، فإنّ من اتّقی اللّه جلّ و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له من 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بها صلبه و ثوب یواری به عورته، من أغلظ ما یجد و أخشنه، و لم یکن له فیما لا بدّ له منه ثقة و لا رجاء، فوقعت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مناجات خداوند شکوهمند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دنیا تکیه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ستمکاران و کسانی که آن را پدر و مادر خود می‌دانند،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تو را به خودت می‌سپردم تا از آن مواظبت کنی، دوستی دنیا و شکوه آن بر تو چیره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نیکی‌ها با اهلش بکوش و به سویش با ایشان مسابقه بگذار که نیکی مانند نامش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آنچه را از آن بی‌نیازی رها کن و با چشمت به فریفتگان دنیا و به‌خودواگذشتگان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فتنه‌ای آغازش دوستی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هیچ‌کس به جهت مال بسیارش حسرت نخور؛ زیرا با مال فراوان و به جهت حقوق واجب است که گناه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هیچ‌کسی به سبب خشنودی مردم از او حسرت نخور تا وقتی که بدانی خدا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هیچ آفریده‌ای به سبب فرمانبری مردم از او حسرت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فرمانبری مردم و پیروی‌شان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او و پیروان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ابراهیم از حضرت صادق علیه السّلام روایت کرده که در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حکایت دنیا حکایت مار است که چون لمسش کنی لطیف است ولی درونش زهری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خردمند از آن می‌پرهیزد ولی کودک نادان دل می‌بازد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جمیله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یکی از یارانش نامه نوشته، چنین پندش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خودم را به پروای کسی که نافرمانی‌اش روا نیست و جز به او و با او امید بی‌نیازی نیست،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از خداوند پروا کند گرامی و توانمند و سیر و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عقلش از اهل دنیا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همراه اهل دنیا است ولی دل و عقلش آخرت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 دلش دوستی دنیا را که چشمانش دیده، خاموش می‌کند حرامش را پلید دانسته، از شبهاتش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حلال ناب نیز جز آنچه به اندکی از آن ناچار است، وادار می‌شود تا به پیکرش نیرو داده، شرمگاهش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از ناگوارترین و زبرترین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ناچار است امید و تکیه‌ای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امید او به آفرینندۀ چیزها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 xml:space="preserve">ثقته و رجاؤه علی خالق الأشیاء، فجدّ و اجتهد و أتعب بدنه حتّی بدت الأضلاع و غارت العینان فأبدل اللّه له من ذلک قوّة فی بدنه و شدّة فی عقله و ما ذخر له فی الآخرة أکثر، فارفض الدّنیا فإنّ حبّ الدّنیا یعمی و یصمّ و یبکم و یذلّ الرّقاب، فتدارک ما بقی من عمرک و لا تقل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غد، فإنّما هلک من کان قبلک بإقامتهم علی الأمانیّ و التّسویف حتّی أتاهم أمر اللّه بغتة و هم غافلون، فنقلوا علی أعوادهم إلی قبورهم المظلمة الضّیّقة و قد أسلمهم الأولاد و الأهلون، فانقطع إلی اللّه بقلب منیب، من رفض الدّنیا، و عزم لیس فیه انکسار و لا انخزال، أعاننا اللّه و إیّاک علی طاعته و وفّقنا اللّه و إیّاک لمرضاته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عبد اللّه بن المغیرة و غیره، عن طلحة بن 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الدّنیا کمثل ماء البحر کلّما شرب منه العطشان ازداد عطشا حتّی یقتله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ابن مریم صلوات اللّه علیهما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لا تأسوا علی ما فاتکم من الدّنیا کما لا یأسی أهل الدّنیا علی ما فاتهم من دینهم إذا أصابوا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الحسن بن علیّ الوشّاء، عن عاصم بن حمید، عن أبی عبیدة،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عظمتی و علوّی و ارتفاع مکانی، لا یؤثر عبد هوای علی هوی نفسه إلاّ کففت علیه ضیعته و ضمّنت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191" w:name="pg12973_132853"/>
    </w:p>
    <w:p>
      <w:pPr>
        <w:pStyle w:val="BookText"/>
        <w:rPr/>
      </w:pPr>
      <w:bookmarkEnd w:id="191"/>
      <w:r>
        <w:rPr>
          <w:rFonts w:ascii="IRNazanin" w:hAnsi="IRNazanin" w:eastAsia="IRNazanin"/>
          <w:color w:val="111111"/>
          <w:sz w:val="28"/>
          <w:sz w:val="28"/>
          <w:szCs w:val="28"/>
          <w:rtl w:val="true"/>
          <w:lang w:bidi="fa-IR"/>
        </w:rPr>
        <w:t>پس می‌کوشد و تنش را خسته می‌کند تا استخوان‌هایش نمایان شده، دیدگانش به گودی می‌رود و خداوند به جایش نیرویی در تن و توانی در عقل جایگزین می‌کند و آنچه در آخرت برایش ذخیره می‌کند،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رها کن؛ زیرا دنیادوستی کور و کر و گنگ و زبون می‌کند عمر مانده را جبران کن و نگو فردا یا پس‌فردا، که پیشینیان تو به سبب تکیه‌شان بر آرزوها و امروز و فردا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درحالی‌که آنان غافل بودند، ناگهان آمد و بر روی تابوت به سوی گروهای تاریک و تنگشان رفته، فرزندان و خاندانشان تنهایشان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دلی توبه‌کار و ترک دنیا کرده و تصمیمی بی‌شکست به خدا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بر فرمانبری‌اش یاری کند و ما و تو را به موجبات خشنودی‌اش پیروز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از حضرت صادق علیه السّلام روایت کرده که فرمودند حکایت دنیا همچون حکایت آب دریا است که تشنه هرقدر از آن بخورد تشنه‌تر می‌شود تا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بر آنچه از دنیا از دستتان رفته افسوس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اهل دنیا وقتی به دنیایشان می‌رسند بر آنچه از دینشان از دست داده‌اند افسوس نمی‌خورند</w:t>
      </w:r>
      <w:r>
        <w:rPr>
          <w:rFonts w:eastAsia="IRNazanin" w:cs="IRNazanin"/>
          <w:color w:val="111111"/>
          <w:sz w:val="28"/>
          <w:szCs w:val="28"/>
          <w:rtl w:val="true"/>
          <w:lang w:bidi="fa-IR"/>
        </w:rPr>
        <w:t>.</w:t>
      </w:r>
    </w:p>
    <w:p>
      <w:pPr>
        <w:pStyle w:val="Heading3"/>
        <w:numPr>
          <w:ilvl w:val="2"/>
          <w:numId w:val="1"/>
        </w:numPr>
        <w:rPr/>
      </w:pPr>
      <w:bookmarkStart w:id="192" w:name="__RefHeading___Toc5287643_3224264995"/>
      <w:bookmarkStart w:id="193" w:name="_Toc66"/>
      <w:bookmarkEnd w:id="192"/>
      <w:r>
        <w:rPr>
          <w:rtl w:val="true"/>
        </w:rPr>
        <w:t>باب</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از حضرت باقر علیه السّلام روایت کرده که 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شکوهم و به عظمت و والایی‌ام و بلندی مقامم که هیچ بنده‌ای خواست مرا بر خواست خودش برنمی‌گزیند جز این‌که زندگی‌اش را کفایت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السّماوات و الأرض رزقه و کنت له من وراء تجارة کلّ 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العلاء بن رزین، عن ابن سنان،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کنت له من وراء تجارة کلّ تاجر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عمّار بن مروان، عن زید الشّحّام، عن عمرو بن هلال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تطمح بصرک إلی من فوقک، فکفی بما قال اللّه عزّ و جلّ لنبیّه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 لاٰ أَوْلاٰدُهُمْ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زَهْرَةَ اَلْحَیٰاةِ اَلدُّنْیٰا فإن دخلک من ذلک شیء فاذکر عیش رسول اللّه صلّی اللّه علیه و اله و سلّم، فإنّما کان قوته الشّعیر و حلواه التّمر و وقوده السّعف إذا وجده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 عن معلّی بن محمّد، و علیّ بن محمّد عن صالح بن أبی حمّاد جمیعا، عن الوشّاء، عن أحمد بن عائذ، عن أبی خدیجة سالم بن مکرم،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 من استغنی أغناه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bookmarkStart w:id="194" w:name="pg12973_132855"/>
    </w:p>
    <w:p>
      <w:pPr>
        <w:pStyle w:val="BookText"/>
        <w:rPr/>
      </w:pPr>
      <w:bookmarkEnd w:id="194"/>
      <w:r>
        <w:rPr>
          <w:rFonts w:ascii="IRNazanin" w:hAnsi="IRNazanin" w:eastAsia="IRNazanin"/>
          <w:color w:val="111111"/>
          <w:sz w:val="28"/>
          <w:sz w:val="28"/>
          <w:szCs w:val="28"/>
          <w:rtl w:val="true"/>
          <w:lang w:bidi="fa-IR"/>
        </w:rPr>
        <w:t>کرده، آسمان‌ها و زمین را ضامن روزی‌اش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تجارت هر بازرگانی، خودم به سود او قرار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شکوه و عظمتم و تابناکی و بلندی مرتبه‌ام، هر بندۀ مؤمنی در چیزی از کار دنیا خواست مرا بر خواست خودش برگزیند، توانگری را در جانش قرار داده، اراده‌اش را به آخرت متوجّه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ضامن روزی‌اش قرار داده، در پشت تجارت هر بازرگانی خودم به سودش قرار می‌گیرم</w:t>
      </w:r>
      <w:r>
        <w:rPr>
          <w:rFonts w:eastAsia="IRNazanin" w:cs="IRNazanin"/>
          <w:color w:val="111111"/>
          <w:sz w:val="28"/>
          <w:szCs w:val="28"/>
          <w:rtl w:val="true"/>
          <w:lang w:bidi="fa-IR"/>
        </w:rPr>
        <w:t>.</w:t>
      </w:r>
    </w:p>
    <w:p>
      <w:pPr>
        <w:pStyle w:val="Heading3"/>
        <w:numPr>
          <w:ilvl w:val="2"/>
          <w:numId w:val="1"/>
        </w:numPr>
        <w:rPr/>
      </w:pPr>
      <w:bookmarkStart w:id="195" w:name="__RefHeading___Toc5287645_3224264995"/>
      <w:bookmarkStart w:id="196" w:name="_Toc67"/>
      <w:bookmarkEnd w:id="195"/>
      <w:r>
        <w:rPr>
          <w:rtl w:val="true"/>
        </w:rPr>
        <w:t>قناعت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هلال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به بالادست خودت چشم بدوزی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این‌باره آنچه خداوند شکوهمند به پیامبرش فرموده،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فرزندانشان تو را شگفت‌زده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 از شکوه زندگی دنیا به آنان داده‌ایم خیره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این‌باره اشکالی داشتی، زندگانی رسول خدا را به یاد آور که خوراکش، نان‌جو، حلوایش خرما و هیزمش شاخه خشک خرما بود اگر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سالم مکرم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چیزی بخواهد، به او می‌دهیم و هرکس بی‌نیازی جوید، خدا او را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واقد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محبوب، عن الهیثم بن واقد،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رضی من اللّه بالیسیر من المعاش رضی اللّه منه بالیسیر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أبیه، عن عبد اللّه بن القاسم، عن عمرو بن أبی المقدام،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کن کیف شئت کما تدین تدان من رضی من اللّه بالقلیل من الرّزق قبل اللّه منه الیسیر من العمل و من رضی بالیسیر من الحلال خفّت مئونته و زکت مکسبته و خرج من حدّ الفجور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محمّد بن عرفة،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یقنعه من الرّزق إلاّ الکثیر لم یکفه من العمل إلاّ الکثیر و من کفاه من الرّزق القلیل فإنّه یکفیه من العمل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إن کنت ترید من الدّنیا ما یکفیک فإنّ أیسر ما فیها یکفیک و إن کنت إنّما ترید ما لا یکفیک فإنّ کلّ ما فیها لا یکفیک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عبد الرّحمن بن محمّد الأسدیّ، عن سالم بن مکرم،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اشتدّت حال رجل من أصحاب النّبیّ صلّی اللّه علیه و اله و سلّم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رسول اللّه صلّی اللّه علیه و اله و سلّم فسألته فجاء إلی النّبیّ صلّی اللّه علیه و اله و سلّم فلمّا رآه النّبیّ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 من استغنی أغناه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غیری فرجع إلی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در زندگی به اندک خدا خرسند باشد خدا از عمل اندک او راضی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ابو مقدام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آن‌گونه باش که می‌خواهی؛ زیرا همانگونه که اطاعت می‌کنی جزا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به روزی اندک خدا خرسند باشد خدا عمل اندک را از او می‌پذیرد و هرکس به اندکی از حلال راضی باشد، هزینه‌اش سبک شده، درآمدش پاکیزه می‌شود و از مرز فساد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عرفه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جز روزی فراوان قانعش نمی‌کند، جز عمل فراوان او را بسنده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روزی اندک بسنده می‌کند، عمل اندک نیز او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اگر از دنیا چیزی می‌خواهی که تو را کفایت کند اندک‌ترین چیز آن هم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می‌خواهی که تو را کفایت نکند همۀ چیزهای دنیا هم تو را بس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مکرم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مردی از اصحاب پیامبر گرامی سخت شد پس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نزد رسول خدا رفته، چیزی از ایشان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ایشان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چیزی بخواهد، می‌دهیم و هرکس بی‌نیازی جوید، خدا او را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زنش</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امرأته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 سلّم بشر فأعلمه، فأتاه، فلمّا رآه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 من استغنی أغناه اللّه حتّی فعل الرّجل ذلک ثلاثا ثمّ ذهب الرّجل فاستعار معولا ثمّ أتی الجبل، فصعده فقطع حطبا ثمّ جاء به فباعه بنصف مدّ من دقیق فرجع به فأکله، ثمّ ذهب من الغد، فجاء بأکثر من ذلک فباعه، فلم یزل یعمل و یجمع حتّی اشتری معولا ثمّ جمع حتّی اشتری بکرین و غلاما ثمّ أثری حتّی أیسر فجاء إلی النّبیّ صلّی اللّه علیه و اله و سلّم، فأعلمه کیف جاء یسأله و کیف سمع النّبیّ صلّی اللّه علیه و اله و سلّم، فقال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 من استغنی أغناه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الحکم، عن الحسین بن الفرات،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أغنی النّاس فلیکن بما فی ید اللّه أوثق منه بما فی ید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عن عاصم بن حمید، عن أبی حمزة، عن أبی جعفر أو أبی عبد اللّه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قنع بما رزقه اللّه فهو من أغنی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عن ابن بکیر، عن حمزة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 رجل إلی أبی عبد اللّه علیه السّلام أنّه یطلب فیصیب و لا یقنع، و تنازعه نفسه إلی ما هو أکثر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أنتفع به،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یکفیک یغنیک، فأدنی ما فیها یغنیک، و إن کان ما یکفیک لا یغنیک فکلّ ما فیها لا یغنیک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عدّة من أصحابنا، عن حنان بن سدیر رفعه قال</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بازگشته، سخن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حال خودت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می‌دهیم و هرکس بی‌نیازی جوید، خداوند او را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 سه‌بار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کلنگی عاریه کرده، به کوه رفت و هیزمی گرد آورده، به شهر آورد و به نیم چارک آرد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خانه برد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رفت و هیزم بیشتری آورده،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کار کرد و مالی گرد آورد تا کلنگی خرید، سپس مالی گرد آورد و دو بچّه شتر و یک نوکر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ثروتمند و کامیاب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پیامبر گرامی آمده، قصّه را گفت که چگونه آمد تا چیزی از ایشان بخواهد و از ایشان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چیزی بخواهد، می‌دهیم و هرکس بی‌نیازی جوید، خداوند او را بی‌نیاز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از بی‌نیازترین مردم باشد، به آنچه در دست خدا است مطمئن‌تر باشد تا به آنچه در دست جز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یا حضرت صادق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خدا روزی کرده، قناعت کند از بی‌نیازترین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حضرت صادق علیه السّلام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می‌جویم و به دست می‌آورم ولی قانع نشده، نفسم برای بیشتر از آن با من ستیز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بیاموزید تا به آن سودمند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را بس است بی‌نیازت می‌کند، کم‌ترین چیزی که در دنیا است تو را بی‌نیاز می‌کند و اگر آنچه تو را بس است بی‌نیازت نمی‌کند، همۀ دنیا هم تو را بی‌نیاز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حنان سدیر حدیثی که سندش را به امیر مؤمنان علیه السّلام رسانده، روایت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من الدّنیا بما یجزیه کان أیسر ما فیها یکفیه، و من لم یرض من الدّنیا بما یجزیه لم یکن فیها شیء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الکفاف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غیر واحد، عن عاصم بن حمید،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أولیائی عندی رجلا خفیف الحال، ذا حظّ من صلاة، أحسن عبادة ربّه بالغیب، و کان غامضا فی النّاس جعل رزقه کفافا، فصبر علیه، عجّلت منیّته فقلّ تراثه و قلّت بواکیه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أسلم و کان عیشه کفافا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١٩٢۴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النّوفلیّ، عن السّکونیّ،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الکفاف و ارزق من أبغض محمّدا و آل محمّد المال و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یعقوب بن یزید، عن إبراهیم بن محمّد النّوفلیّ رفعه إلی علیّ بن الحسین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رسول اللّه صلّی اللّه علیه و اله و سلّم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 أمّا ما فی آنیتنا فغبوقهم،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bookmarkStart w:id="197" w:name="pg12973_132861"/>
    </w:p>
    <w:p>
      <w:pPr>
        <w:pStyle w:val="BookText"/>
        <w:rPr/>
      </w:pPr>
      <w:bookmarkEnd w:id="197"/>
      <w:r>
        <w:rPr>
          <w:rFonts w:ascii="IRNazanin" w:hAnsi="IRNazanin" w:eastAsia="IRNazanin"/>
          <w:color w:val="111111"/>
          <w:sz w:val="28"/>
          <w:sz w:val="28"/>
          <w:szCs w:val="28"/>
          <w:rtl w:val="true"/>
          <w:lang w:bidi="fa-IR"/>
        </w:rPr>
        <w:t>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دنیا به آنچه او را بس است، خرسند باشد، کم‌ترین چیز دنیا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دنیا به آنچه او را بس است، خرسند نباشد، چیزی در دنیا نیست که او را کفایت کند</w:t>
      </w:r>
      <w:r>
        <w:rPr>
          <w:rFonts w:eastAsia="IRNazanin" w:cs="IRNazanin"/>
          <w:color w:val="111111"/>
          <w:sz w:val="28"/>
          <w:szCs w:val="28"/>
          <w:rtl w:val="true"/>
          <w:lang w:bidi="fa-IR"/>
        </w:rPr>
        <w:t>.</w:t>
      </w:r>
    </w:p>
    <w:p>
      <w:pPr>
        <w:pStyle w:val="Heading3"/>
        <w:numPr>
          <w:ilvl w:val="2"/>
          <w:numId w:val="1"/>
        </w:numPr>
        <w:rPr/>
      </w:pPr>
      <w:bookmarkStart w:id="198" w:name="__RefHeading___Toc5287647_3224264995"/>
      <w:bookmarkStart w:id="199" w:name="_Toc68"/>
      <w:bookmarkEnd w:id="198"/>
      <w:r>
        <w:rPr>
          <w:rtl w:val="true"/>
        </w:rPr>
        <w:t>کفاف</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رشک‌انگیزترین دوستانم در پیشگاه من مرد سبک‌حال صاحب بهرۀ از نماز است که در نهان به نیکی پروردگارش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گمنام است و روزی‌اش را به اندازۀ کفاف قرار داده، بر آن شکیبایی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مرگش که به شتاب برسد، ارث و گریه‌کنندگانی اندک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کسی که اسلام آورده و زندگی‌اش به اندازۀ کفاف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محمّد و خاندان محمّد علیهم السّلام و کسانی که محمّد و خاندان محمّد علیهم السّلام را دوست دارند پاکدامنی و کفاف را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دشمن محمّد و خاندان محمّد علیهم السّلام هستند مال و فرزند روزی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نوفلی حدیثی که سندش را به حضرت سجّاد علیه السّلام رسانده،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شترچرانی گذشت و کسی را فرستاد تا از او آشامیدنی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سینه‌های شتران است برای صبحانۀ قبیله است و آنچه در ظرف‌هایمان است برای شامشان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 و فرزندش را 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گوسفندچرانی گذشت و کسی</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و ولده، ثمّ مرّ براعی غنم فبعث إلیه یستسقیه فحلب له ما فی ضروعها و أکفأ ما فی إنائه فی إناء رسول اللّه صلّی اللّه علیه و اله و سلّم و بعث إلیه بشاة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 إن أحببت أن نزیدک زدناک،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الکفاف، فقال له بعض أصحابه، یا رسول اللّه دعوت للّذی ردّک بدعاء عامّتنا نحبّه و دعوت للّذی أسعفک بحاجتک بدعاء کلّنا نکرهه؟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 و کفی خیر ممّا کثر و ألهی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 آل محمّد الکفاف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أبی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عبدی المؤمن إن قتّرت علیه و ذلک أقرب له منّی، و یفرح عبدی المؤمن إن وسّعت علیه و ذلک أبعد له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أحمد بن إسحاق، عن بکر بن محمّد الأزدیّ،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أولیائی عندی عبدا مؤمنا، ذا حظّ من صلاح، أحسن عبادة ربّه، و عبد اللّه فی السّریرة، و کان غامضا فی النّاس فلم یشر إلیه بالأصابع و کان رزقه کفافا، فصبر علیه فعجّلت به المنیّة، فقلّ تراثه و قلّت بواکیه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تعجیل فعل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أحدکم بخیر فلا یؤخّره فإنّ العبد ربّما صلّی الصّلاة أو صام الیوم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ما شئت بعدها فقد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bookmarkStart w:id="200" w:name="pg12973_132863"/>
    </w:p>
    <w:p>
      <w:pPr>
        <w:pStyle w:val="BookText"/>
        <w:rPr/>
      </w:pPr>
      <w:bookmarkEnd w:id="200"/>
      <w:r>
        <w:rPr>
          <w:rFonts w:ascii="IRNazanin" w:hAnsi="IRNazanin" w:eastAsia="IRNazanin"/>
          <w:color w:val="111111"/>
          <w:sz w:val="28"/>
          <w:sz w:val="28"/>
          <w:szCs w:val="28"/>
          <w:rtl w:val="true"/>
          <w:lang w:bidi="fa-IR"/>
        </w:rPr>
        <w:t>را فرستاد تا از او شیر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در سینۀ گوسفندان بود، دوشید و آنچه در ظرف‌هایش داشت در ظرف رسول خدا ریخته و گوسفندی نیز فرستاد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داشتیم اگر دوست داشتید بیشتر 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کفاف را روزی‌اش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برای کسی که به شما چیزی نداد، دعایی کردی که ما همه دوست داشتیم ولی برای کسی که نیازت را برآورد دعایی کردی که همۀ ما آن را ناپسند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اندک به کفایت بهتر از بسیار مشغول‌کننده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و خاندان محمّد علیهم السّلام کفاف را روزی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البختری از حضرت صادق علیه السّلام روایت کرده که خداوند شکوهمند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بندۀ مؤمنم تنگ بگیرم، غمگین می‌شود درحالی‌که آن، او را به من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وسعت بدهم، شادمان می‌شود درحالی‌که آن، او را از من دورتر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 بن محمّد ازدی از حضرت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رشک‌انگیزترین دوستانم در پیشگاهم بندۀ مؤمن صاحب بهرۀ از نیکی است که به خوبی پروردگارش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دل عبادت می‌کند و در میان مردم گمنام است و با انگشت به سویش اشاره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به قدر کفاف است و بر آن شکیبایی می‌کند و مرگش که به شتاب برسد، ارزشش ناچیز و گریه‌کنندگانش اندک‌اند</w:t>
      </w:r>
      <w:r>
        <w:rPr>
          <w:rFonts w:eastAsia="IRNazanin" w:cs="IRNazanin"/>
          <w:color w:val="111111"/>
          <w:sz w:val="28"/>
          <w:szCs w:val="28"/>
          <w:rtl w:val="true"/>
          <w:lang w:bidi="fa-IR"/>
        </w:rPr>
        <w:t>.</w:t>
      </w:r>
    </w:p>
    <w:p>
      <w:pPr>
        <w:pStyle w:val="Heading3"/>
        <w:numPr>
          <w:ilvl w:val="2"/>
          <w:numId w:val="1"/>
        </w:numPr>
        <w:rPr/>
      </w:pPr>
      <w:bookmarkStart w:id="201" w:name="__RefHeading___Toc5287649_3224264995"/>
      <w:bookmarkStart w:id="202" w:name="_Toc69"/>
      <w:bookmarkEnd w:id="201"/>
      <w:r>
        <w:rPr>
          <w:rtl w:val="true"/>
        </w:rPr>
        <w:t>شتاب در کار نیک</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قصد خیری کرد، آن را عقب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 بنده نمازی بگزارد یا روزه‌ای بگیرد و آن‌گاه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هر کار که خواهی بکن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أبی جمیلة قال،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افتتحوا نهارکم بخیر و أملوا علی حفظتکم فی أوّله خیرا و فی آخره خیرا، یغفر لکم ما بین ذلک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أبی عمیر، عن مرازم بن حکیم،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بخیر فبادر، فإنّک لا تدری ما یحدث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الخیر ما یعجّل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الحکم، عن أبان بن عثمان، عن بشیر بن یسار،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شیئا من الخیر فلا تؤخّره، فإنّ العبد یصوم الیوم الحارّ یرید ما عند اللّه فیعتقه اللّه به من النّار، و لا تستقلّ ما یتقرّب به إلی اللّه عزّ و جلّ و لو شقّ تمرة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عن ابن بکیر،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بخیر فلیعجّله و لا یؤخّره، فإنّ العبد ربّما عمل العمل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لک و لا أکتب علیک شیئا أبدا، و من همّ بسیّئة فلا یعملها، فإنّه ربّما عمل العبد السّیّئة فیراه اللّه سبحانه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عزّتی و جلالی لا أغفر لک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هشام بن سالم، عن أبی عبد اللّه علیه السّلام قال</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جمیله روایت شده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را با نیکی بیاغازید و در آغاز و پایان آن بر فرشتگان نگاهبانتان نیکی بنویسانید تا ان شاء اللّه آنچه میان آن دو است برایتان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حکیم از حضرت صادق علیه السّلام روایت کرده که 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قصد خیری کردی به آن شتاب کن؛ زیرا تو نمی‌دانی که چه روی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خیری را که در آن شتاب می‌شود،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یسار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کار خیری کردی آن را به عقب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روزی گرم را روزه می‌گیرد تا به آنچه نزد خدا است برسد و خدا به سبب آن او را از آتش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باعث نزدیکی به خداوند عزّتمند می‌شود، اندک نشمار حتّی اگر به اندازۀ نصف خرما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انجام خیری کرد، در آن شتاب کند و عقب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 بنده عملی انجام دهد که خداوند پاک و والا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آمرزیدم و دیگر به زیانت چیزی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انجام گناهی قصد کرد، آن را انجام ندهد که بسا بنده گناهی انجام دهد و خداوند پاک او را دیده،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شکوهم سوگند که پس از این هرگز تو را نمی‌آمرزم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إذا هممت بشیء من الخیر فلا تؤخّره، فإنّ اللّه عزّ و جلّ ربّما اطّلع علی العبد و هو علی شیء من الطّاعة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أعذّبک بعدها أبدا، و إذا هممت بسیّئة فلا تعملها، فإنّه ربّما اطّلع اللّه علی العبد و هو علی شیء من المعصیة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أغفر لک بعدها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أبی جمیلة، عن محمّد بن حمران،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همّ أحدکم بخیر أو صلة فإنّ عن یمینه و شماله شیطانین فلیبادر لا یکفّاه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أبی 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بشیء من الخیر فلیعجّله، فإنّ کلّ شیء فیه تأخیر فإنّ للشّیطان فیه نظرة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علیّ بن أسباط عن العلاء،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ثقّل الخیر علی أهل الدّنیا کثقله فی موازینهم یوم القیامة و إنّ اللّه عزّ و جلّ خفّف الشّرّ علی أهل الدّنیا کخفّته فی موازینهم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الإنصاف و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الحسن بن حمزة، عن جدّه، عن أبی حمزة الثّمالیّ، عن علیّ بن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bookmarkStart w:id="203" w:name="pg12973_132867"/>
    </w:p>
    <w:p>
      <w:pPr>
        <w:pStyle w:val="BookText"/>
        <w:rPr/>
      </w:pPr>
      <w:bookmarkEnd w:id="203"/>
      <w:r>
        <w:rPr>
          <w:rFonts w:ascii="IRNazanin" w:hAnsi="IRNazanin" w:eastAsia="IRNazanin"/>
          <w:color w:val="111111"/>
          <w:sz w:val="28"/>
          <w:sz w:val="28"/>
          <w:szCs w:val="28"/>
          <w:rtl w:val="true"/>
          <w:lang w:bidi="fa-IR"/>
        </w:rPr>
        <w:t>انجام کار نیکی قصد کردی آن را عقب نینداز، که بسا خداوند شکوهمند بر بنده‌ای که در حال اطاعت است آگاه شود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شکوهم سوگند پس از این هرگز تو را عذاب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گناهی قصد کردی،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 خداوند بر بنده‌ای که در حال گناه است آگاه شود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شکوهم سوگند، پس از این دیگر تو را نمی‌آمرزم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حمران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به نیکی یا بخششی قصد می‌کند، دو شیطان در راست و چپش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شتاب کند تا آن دو او را از آن کار باز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انجام کاری نیک قصد کرد، در آن شتاب کند؛ زیرا هرچیزی که تأخیری داشته باشد، شیطان به آن نظر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نیکی را بر اهل دنیا سنگین ساخت چنان‌که روز قیامت در ترازوهاشان سنگین است و بدی را برایشان سبک قرار داد چنان‌که در روز قیامت در ترازوهاشان سبک است</w:t>
      </w:r>
      <w:r>
        <w:rPr>
          <w:rFonts w:eastAsia="IRNazanin" w:cs="IRNazanin"/>
          <w:color w:val="111111"/>
          <w:sz w:val="28"/>
          <w:szCs w:val="28"/>
          <w:rtl w:val="true"/>
          <w:lang w:bidi="fa-IR"/>
        </w:rPr>
        <w:t>.</w:t>
      </w:r>
    </w:p>
    <w:p>
      <w:pPr>
        <w:pStyle w:val="Heading3"/>
        <w:numPr>
          <w:ilvl w:val="2"/>
          <w:numId w:val="1"/>
        </w:numPr>
        <w:rPr/>
      </w:pPr>
      <w:bookmarkStart w:id="204" w:name="__RefHeading___Toc5287651_3224264995"/>
      <w:bookmarkStart w:id="205" w:name="_Toc70"/>
      <w:bookmarkEnd w:id="204"/>
      <w:r>
        <w:rPr>
          <w:rtl w:val="true"/>
        </w:rPr>
        <w:t>انصاف و عدالت</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سجّاد علیه السّلام روایت کرده که رسول خدا در</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الحسین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یقول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طاب خلقه و طهرت سجیّته و صلحت سریرته و حسنت علانیته و أنفق الفضل من ماله و أمسک الفضل من قوله و أنصف النّاس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سنان، عن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یضمن لی أربعة بأربعة أبیات فی الجنّة؟ أنفق و لا تخف فقرا، و أفش السّلام فی العالم، و اترک المراء و إن کنت محقّا، و أنصف النّاس من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الحسن بن علیّ بن فضّال، عن علیّ بن عقبة، عن جارود أبی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حتّی لا ترضی بشیء إلاّ رضیت لهم مثله و مواساتک الأخ فی المال و ذکر اللّه علی کلّ حال لیس سبحان اللّه و الحمد للّه و لا إله إلاّ اللّه و اللّه أکبر فقط و لکن إذا ورد علیک شیء أمر اللّه عزّ و جلّ به أخذت به أو إذا ورد علیک شیء نهی اللّه عزّ و جلّ عنه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إبراهیم بن محمّد الثّقفیّ، عن علیّ بن المعلّی، عن یحیی بن أحمد، عن أبی محمّد المیثمیّ، عن رومیّ بن زرارة،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من ینصف النّاس من نفسه لم یزده اللّه إلاّ عزّا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عبد اللّه بن مسکان، عن محمّد بن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پایان خطبه‌اش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اخلاقش خوش، طبعش پاک، نهانش نیک و آشکارش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بخشیده، از زیادی سخن دریغ می‌کند و با مردم انصاف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برابر چهار خانه در بهشت، چهار چیز را به‌عهده می‌گیرد؟ ببخش و از فقر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 را در جهان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را رها کن اگرچه حقّ با تو باشد و با مردم به انصاف رفتار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ابو منذر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 چنان‌که به چیزی برای خودت خرسند نشوی مگر این‌که به مانند آن برای آنان هم خرسند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کردن برادر در مال خود و یاد خدا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سبحان اللّه و الحمد للّه و لا اله الاّ اللّه و اللّه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ذکر این است که وقتی فرمانی از خداوند شکوهمند آمد، انجامش دهی و چون نهی‌ای بیامد رها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امیر مؤمنان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هرکس با مردم به انصاف رفتار کند، خداوند عزّتش را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هم أقرب الخلق إلی اللّه عزّ و جلّ یوم القیامة حتّی یفرغ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لم تدعه قدرة فی حال غضبه إلی أن یحیف علی من تحت یده، و رجل مشی بین اثنین فلم یمل مع أحدهما علی الآخر بشعیرة، و رجل قال بالحقّ فیما له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النّضر بن سوید، عن هشام بن سالم، عن زرارة، عن الحسن البزّاز، عن أبی عبد اللّه علیه السّلام قال فی حدیث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بأشدّ ما فرض اللّه علی خلقه، فذکر ثلاثة أشیاء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الأعمال إنصاف النّاس من نفسک و مواساة الأخ فی اللّه و ذکر اللّه عزّ و جلّ علی کلّ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محبوب، عن هشام بن سالم، عن زرارة، عن الحسن البزّاز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 بأشدّ ما فرض اللّه علی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 مواساتک أخاک و ذکر اللّه فی کلّ موطن، أما إنّی لا أقول سبحان اللّه و الحمد للّه و لا إله إلاّ اللّه و اللّه أکبر و إن کان هذا من ذاک و لکن ذکر اللّه جلّ و عزّ فی کلّ موطن إذا هجمت علی طاعة أو علی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أسامة قال</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در روز قیامت و تا پایان حساب‌رسی نزدیک‌ترین آفریدگان به خداوند عزّتمند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قدرتش در حال خشم، او را به ستم بر زیردستانش وانمی‌دارد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میان دو نفر راه می‌رود ولی به اندازه جوی به یکی از آن‌ها مایل نمی‌شود و مردی که حقّ را می‌گوید، چه به سودش باشد و چه به زیانش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دشوارترین چیزی که خدا بر آفریدگانش واجب کرده،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فرموده که نخستین‌شان انصاف‌ورزی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اعمال، انصاف با مردم، یاری برادر در راه خدا و یاد خدای شکوهمند در هر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بزّاز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دشوارترین واجبات خداوند بر آفریدگانش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نکنم؟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 یاری برادرت و یاد خداوند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نگفتم 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هم یاد خدا است ولی یاد خدای عزّتمند در همه‌جا وقتی است که با اطاعت یا گناهی برخورد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اسامه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ابتلی المؤمن بشیء أشدّ علیه من خصال ثلاث یحرمها،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فی ذات یده و الإنصاف من نفسه و ذکر اللّه کثیرا، أما إنّی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اللّه عند ما أحلّ له و ذکر اللّه عند ما حرّم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یحیی بن إبراهیم بن أبی البلاد، عن أبیه، عن جدّه أبی البلاد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أعرابیّ إلی النّبیّ صلّی اللّه علیه و اله و سلّم و هو یرید بعض غزواته، فأخذ بغرز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عملا أدخل به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أن یأتیه النّاس إلیک فأته إلیهم و ما کرهت أن یأتیه النّاس إلیک فلا تأته إلیهم، خلّ سبیل الرّاحلة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الحسن بن علیّ الکوفیّ، عن عبیس بن هشام، عن عبد الکریم،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أحلی من الماء یصیبه الظّم آن، ما أوسع العدل إذا عدل فیه و إن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أنصف النّاس من نفسه رضی به حکما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یوسف بن عمران بن میثم، عن یعقوب بن شعیب،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آدم علیه السّلام أنّی سأجمع لک الکلام فی أربع 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 واحدة لک و واحدة فیما بینی و بینک و واحدة فیما بینک و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بیّنهنّ لی حتّی أعلمهنّ،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چیزی دشوارتر از محروم‌شدن از سه خصلت دچار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با آنچه در دست دارد، انصاف‌ورزی و یاد بسیار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یاد خدا در حلال و حرامی است که خدا بر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بلاد حدیثی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اعرابی‌ای به نزد پیامبر گرامی که برای یکی از جنگ‌ها آماده می‌شد آمده، رکاب شترش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عملی به من بیاموز که به بهشتم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رفتار کن که دوست داری با تو رفتار کنند و هرگونه که نمی‌پسندی با تو رفتار بکنند با آنان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راه شتر را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شیرین‌تر از آبی است که به دست تشنه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توانگر است این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عدالت برقرار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انصاف ورزد، به داوری‌اش برای دیگران راضی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عزّتمند به آدم علیه السّلام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سخن را برای تو در چهار کلمه جمع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چهار کلمه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است، یکی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میان من و تو و یکی میان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لی فتعبدنی لا تشرک بی شیئا، و أمّا الّتی لک فأجزیک بعملک أحوج ما تکون إلیه، و أمّا الّتی بینی و بینک فعلیک الدّعاء و علیّ الإجابة و، أمّا الّتی بینک و بین النّاس فترضی للنّاس ما ترضی لنفسک و تکره لهم ما تکره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غالب بن عثمان، عن روح ابن أخت المعلّی،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اعدلوا، فإنّکم تعیبون علی قوم لا یعدلون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محبوب، عن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أحلی من الشّهد، و ألین من الزّبد، و أطیب ریحا من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إسماعیل بن مهران، عن عثمان بن جبلة،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کنّ فیه أو واحدة منهنّ کان فی ظلّ عرش اللّه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النّاس من نفسه ما هو سائلهم، و رجل لم یقدّم رجلا و لم یؤخّر رجلا حتّی یعلم أنّ ذلک للّه رضی، و رجل لم یعب أخاه المسلم بعیب حتّی ینفی ذلک العیب عن نفسه، فإنّه لا ینفی منها عیبا إلاّ بدا له عیب، و کفی بالمرء شغلا بنفسه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عبد الرّحمن بن حمّاد الکوفیّ، عن عبد اللّه بن إبراهیم الغفاریّ، عن جعفر بن إبراهیم الجعفریّ،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واسی الفقیر من ماله و أنصف النّاس من نفسه فذلک المؤمن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بیان کن تا من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است این‌که مرا بندگی کنی و چیزی را شریکم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تو است این‌که من تو را برای عملت در زمانی که به آن نیازمندتری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میان من و تو است این‌که خواستن از تو است و پذیرش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میان تو و مردم است این‌که برای مردم به چیزی راضی شو که برای خودت راضی می‌شوی و برایشان نپسند آنچه برای خودت نمی‌پسندی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اخت معلّی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عدالت بورزید که شما از مردمی که عدالت نمی‌ورزند عیب 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شیرین‌تر از عسل است و نرم‌تر از کره و خوشبوتر از مشک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جبلة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اگر همه یا یکی از آن‌ها در کسی باشد در روزی که سایه‌ای جز سایۀ خداوند نیست در سایۀ عرش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مردم چیزی می‌دهد که خودش از ایشان می‌خواست؛ مردی که دیگری را پیش و پس نمی‌اندازد مگر بداند که رضای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از برادر مسلمانش عیبی نمی‌گیرد مگر وقتی‌که آن عیب را از خودش دور کند؛ زیرا هر عیبی که از او برطرف شود، عیب دیگری آشکار می‌گردد و برای مرد همین بس که به جای مردم، به خودش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ابراهیم جعفری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فقیری را در مالش شریک کند و با مردم انصاف ورزد، به راستی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خالد بن نافع بیّاع السّابریّ، عن یوسف البزّاز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تدارأ اثنان فی أمر قطّ، فأعطی أحدهما النّصف صاحبه فلم یقبل منه إلاّ أدیل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أبی أیّوب، عن محمّد بن قیس،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جنّة لا یدخلها إلاّ ثلاثة أحدهم من حکم فی نفسه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أحلی من الماء یصیبه الظّم آن، ما أوسع العدل إذا عدل فیه 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الاستغناء عن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المؤمن قیام اللّیل و عزّه استغناؤه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القاسانیّ جمیعا، عن القاسم بن محمّد، عن سلیمان بن داود المنقریّ، عن حفص بن غیاث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أن لا یسأل ربّه شیئا إلاّ أعطاه فلییأس من النّاس کلّهم و لا یکون له رجاء إلاّ عند اللّه، فإذا علم اللّه عزّ و جلّ ذلک من قلبه لم یسأل اللّه شیئا إلاّ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المنقریّ، عن عبد الرّزّاق، عن معمر، عن الزّهریّ، عن علیّ بن الحسین صلوات اللّه علیهما قال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bookmarkStart w:id="206" w:name="pg12973_132877"/>
    </w:p>
    <w:p>
      <w:pPr>
        <w:pStyle w:val="BookText"/>
        <w:rPr/>
      </w:pPr>
      <w:bookmarkEnd w:id="206"/>
      <w:r>
        <w:rPr>
          <w:rFonts w:ascii="IRNazanin" w:hAnsi="IRNazanin" w:eastAsia="IRNazanin"/>
          <w:color w:val="111111"/>
          <w:sz w:val="28"/>
          <w:sz w:val="28"/>
          <w:szCs w:val="28"/>
          <w:rtl w:val="true"/>
          <w:lang w:bidi="fa-IR"/>
        </w:rPr>
        <w:t>تن در موضوعی ستیزه کنند آن‌که به دیگری انصاف دهد ولی او نپذیرد، چیره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قیس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بهشتی دارد که جز سه گروه به آن نمی‌روند و یکی از آنان کسانی‌اند که دربارۀ خودشان به راستی داوری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شیرین‌تر از آبی است که تشنه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توانگر است این عدالت، وقتی عدل برقرار شود، اگرچه اندک باشد</w:t>
      </w:r>
      <w:r>
        <w:rPr>
          <w:rFonts w:eastAsia="IRNazanin" w:cs="IRNazanin"/>
          <w:color w:val="111111"/>
          <w:sz w:val="28"/>
          <w:szCs w:val="28"/>
          <w:rtl w:val="true"/>
          <w:lang w:bidi="fa-IR"/>
        </w:rPr>
        <w:t>.</w:t>
      </w:r>
    </w:p>
    <w:p>
      <w:pPr>
        <w:pStyle w:val="Heading3"/>
        <w:numPr>
          <w:ilvl w:val="2"/>
          <w:numId w:val="1"/>
        </w:numPr>
        <w:rPr/>
      </w:pPr>
      <w:bookmarkStart w:id="207" w:name="__RefHeading___Toc5287653_3224264995"/>
      <w:bookmarkStart w:id="208" w:name="_Toc71"/>
      <w:bookmarkEnd w:id="207"/>
      <w:r>
        <w:rPr>
          <w:rtl w:val="true"/>
        </w:rPr>
        <w:t>بی‌نیازی از مردم</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در شب، شرافت مؤمن است و بی‌نیازی از مردم، عزّتش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حفص غیاث روایت شده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از شما خواست چیزی از خدا نخواهد جز این‌که برآورده شود، باید از همۀ مردم ناامید شود و هیچ امیدواری‌ای جز نزد خداوند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عزّتمند این را در قلبش ببیند، بنده چیزی نمی‌خواهد، جز این‌که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از حضرت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خیر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Amiri" w:hAnsi="Amiri" w:eastAsia="Amiri" w:cs="Amiri"/>
          <w:color w:val="111111"/>
          <w:sz w:val="28"/>
          <w:sz w:val="28"/>
          <w:szCs w:val="28"/>
          <w:rtl w:val="true"/>
          <w:lang w:bidi="ar-SA"/>
        </w:rPr>
        <w:t>رأیت الخیر کلّه قد اجتمع فی قطع الطّمع عمّا فی أیدی النّاس و من لم یرج النّاس فی شیء و ردّ أمره إلی اللّه عزّ و جلّ فی جمیع أموره استجاب اللّه عزّ و جلّ له فی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الحسین بن أبی العلاء، 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إلی النّاس استلاب للعزّ و مذهبة للحیاء و الیأس ممّا فی أیدی النّاس عزّ للمؤمن فی دینه و الطّمع هو الفقر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اکتب لی إلی إسماعیل بن داود الکاتب لعلّی أصیب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أضنّ بک أن تطلب مثل هذا و شبهه و لکن عوّل علی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حمّاد بن عیسی، عن معاویة بن عمّار، عن نجم بن حطیم الغنویّ،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الیأس ممّا فی أیدی النّاس عزّ المؤمن فی دینه أو ما سمعت قول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عزمت الیأس ألفیته الغنی إذا عرّفته النّفس، و الطّمع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عمّار السّاباطیّ،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لیجتمع فی قلبک الافتقار إلی النّاس و الاستغناء عنهم، فیکون افتقارک إلیهم فی لین کلامک و حسن بشرک، و یکون استغناؤک عنهم فی نزاهة عرضک و بقاء عزّک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را دیدم که در بریدن طمع از آنچه در دست مردم است گرد آمده بودند و هرکس در چیزی به مردم امیدوار نشود و در تمام کارها امیدش به خداوند شکوهمند باشد، خداوند همه چیز او را مستجاب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الاعلای اعین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نیازجستن از مردم موجب سلب عزّت و از بین رفتن شرم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ناامیدی از آنچه در دست مردم است، عزّت مؤمن در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آزمندی، نیازمندی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 برایم نامه‌ای به اسماعیل بن داود کاتب بنویس تا شاید چیزی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دریغم می‌آید که تو چنین چیزی از او بخواهی تو بر مال من تکیه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بن خطیم غنوی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آنچه در دست مردم است، عزّت مؤمن در دینداری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حاتم را نشنیده‌ای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ناامیدشدن تصمیم گرفته، آن را به جان شناساندم، بی‌نیازی‌اش یافتم درحالی‌که آزمندی، فقر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از حضرت صادق علیه السّلام روایت کرده که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نیازمندی به مردم و بی‌نیازی از آنان در دلت گرد آیند، تا نیازمندی‌ات به آنان، سبب خوش‌سخنی و خوش‌رویی‌ات شود و بی‌نیازی‌ات، سبب آبروداری و عزّت، یحیای عمران نیز مانند این حدیث را روایت کرده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pStyle w:val="BookText"/>
        <w:rPr/>
      </w:pPr>
      <w:r>
        <w:rPr>
          <w:rFonts w:ascii="IRNazanin" w:hAnsi="IRNazanin" w:eastAsia="IRNazanin"/>
          <w:color w:val="111111"/>
          <w:sz w:val="28"/>
          <w:sz w:val="28"/>
          <w:szCs w:val="28"/>
          <w:rtl w:val="true"/>
          <w:lang w:bidi="fa-IR"/>
        </w:rPr>
        <w:t>علیّ بن إبراهیم، عن أبیه، عن علیّ بن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عمر، عن یحیی بن عمران،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صلة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جمیل بن درّاج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تَسٰائَلُونَ بِهِ وَ اَلْأَرْحٰامَ إِنَّ اَللّٰهَ کٰانَ عَلَیْکُمْ رَقِیباً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أرحام النّاس، إنّ اللّه عزّ و جلّ أمر بصلتها و عظّمها، ألا تری أنّه جعلها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النّعمان،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عبد اللّه علیه السّلام أنّ رجلا أتی النّبیّ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بیتی أبوا إلاّ توثّبا علیّ و قطیعة لی و شتیمة، فأرفضهم؟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یرفضکم اللّه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 تعطی من حرمک و تعفو عمّن ظلمک، فإنّک إذا فعلت ذلک کان لک من اللّه علیهم ظهیر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بن عیسی، عن أحمد بن محمّد بن أبی نصر، عن محمّد بن عبید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الرّجل یصل رحمه فیکون قد بقی من عمره ثلاث سنین فیصیّرها اللّه ثلاثین سنة و یفعل اللّه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علیّ بن الحکم، عن خطّاب الأعور،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تزکّی الأعمال و تنمی الأموال و تدفع</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bookmarkStart w:id="209" w:name="pg12973_132881"/>
    </w:p>
    <w:p>
      <w:pPr>
        <w:pStyle w:val="Heading3"/>
        <w:numPr>
          <w:ilvl w:val="2"/>
          <w:numId w:val="1"/>
        </w:numPr>
        <w:rPr/>
      </w:pPr>
      <w:bookmarkStart w:id="210" w:name="__RefHeading___Toc5287655_3224264995"/>
      <w:bookmarkStart w:id="211" w:name="_Toc72"/>
      <w:bookmarkEnd w:id="209"/>
      <w:bookmarkEnd w:id="210"/>
      <w:r>
        <w:rPr>
          <w:rtl w:val="true"/>
        </w:rPr>
        <w:t>صلۀ رحم</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خداوندی پروا کنید که به نام او از یکدیگر تقاضا می‌کنید و از خویشاوندان نیز پروا کنید که خداوند مراقب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خویشان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به پیوستن‌شان فرمان داده و بزرگش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آن را در ردیف خودش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به من رسید که مردی به نزد پیامبر گرامی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خاندانم جز به حمله‌کردن به من و بریدن از من و دشنام دادنم راضی نمی‌شوند، آیا آنان را ترک بکنم؟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همۀ شما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بریده، بپیوند، به کسی که محرومت کرده، عطا کن و از کسی که به تو ستم کرده،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وقتی چنین کنی خداوند پشتیبان تو در برابر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عبید اللّه روایت شده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عمرش سه سال مانده، صلۀ رحم می‌کند و خداوند آن را به سی سال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هرچه خواهد،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اعمال را پاک، اموال را بسیار، بلاها را برطرف، حساب را آسان کرده، اجل را عقب می‌اندازد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البلوی و تیسّر الحساب و تنسی فی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الحسن بن محبوب، عن عمرو بن أبی المقدام،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علیّ بن الحکم، عن حفص، عن أبی حمزة،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الأرحام تحسّن الخلق و تسمّح الکفّ و تطیّب النّفس و تزید فی الرّزق و تنسی فی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 و هی رحم آل محمّد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و رحم کلّ ذی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مالک بن عطیّة، عن یونس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ناطق من الجوارح یوم القیامة الرّحم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وصلنی فی الدّنیا فصل الیوم ما بینک و بینه، و من قطعنی فی الدّنیا فاقطع الیوم ما بینک و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بن أبی نصر، عن أبی الحسن الرّضا علیه السّلام قال</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 و غایب امّتم و به کسانی که در پشت مردان و رحم زنان هستند تا روز قیامت سفارش می‌کنم که صلۀ رحم کنند، اگرچه راهشان به سوی همدیگر یک سال فاصله داشته باشد؛ زیرا صلۀ رحم از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اخلاق را نیکو، دست را بخششگر، جان را پاکیزه، روزی را افزون کرده، اجل را عقب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خویشاوندی به عرش آویخته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کسی که به من پیوسته، بپیوند و با کسی که از من بریده،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خویشاوندی خاندان محمّد علیهم السّلام است، و این سخن خداوند عزّتمند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پیوند می‌دهند به آنچه خدا فرموده پیوست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 همۀ خویشان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عمّار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اعضای بدن، نخستین عضوی که در قیامت سخن می‌گوید، رحم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هرکس در دنیا به من پیوسته، امروز میان خودت و او را پیوند ده و هرکس در دنیا از من بریده، امروز میان خودت و او را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از حضرت رضا علیه السّلام روایت کرده که حضرت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رحمک و لو بشربة من ماء، و أفضل ما توصل به الرّحم کفّ الأذی عنها، و صلة الرّحم منسأة فی الأجل محببة فی الأهل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حریز بن عبد اللّه،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یوم القیامة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 اقطع من قطعنی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إسماعیل بن بزیع، عن حنان بن سدیر،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یوم القیامة الرّحم و الأمانة، فإذا مرّ الوصول للرّحم، المؤدّی للأمانة نفذ إلی الجنّة و إذا مرّ الخائن للأمانة القطوع للرّحم لم ینفعه معهما عمل و تکفّأ به الصّراط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ابن أبی عمیر، عن حفص بن قرط،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الأرحام تحسّن الخلق، و تسمّح الکفّ، و تطیّب النّفس، و تزید فی الرّزق، و تنسی فی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خطّاب الأعور،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تزکّی الأعمال، و تدفع البلوی، و تنمی الأموال، و تنسی له فی عمره، و توسّع فی رزقه، و تحبّب فی أهل بیته، فلیتّق اللّه و لیصل 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خویشاوندانت بپیوند، اگرچه با شربت آبی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چیزی که با آن صلۀ‌رحم می‌شود، خودداری از آزار خویشان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صلۀ‌رحم اجل را عقب انداخته، محبّت خاندان را جلب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یسار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رحم به عرش آویخته،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کسی که به من پیوسته، بپیوند و از کسی که با من بریده،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از حضرت باقر علیه السّلام روایت کرده که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حاشیۀ صراط در روز قیامت، خویشاوندی و امانت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صلۀ‌رحم‌کننده و امانتدار از آن بگذرند، به بهشت می‌رسند و وقتی خیانتکار به امانت و قطع رحم‌کننده از آن بگذرند، هیچ عملی سودشان نبخشیده، ایشان را در دوزخ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صلۀ‌رحم، اخلاق را نیکو، دست را بخشنده، جان را پاکیزه، روزی را افزون کرده، اجل را عقب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صلۀ‌رحم، اعمال را پاک، بلاها را برطرف، اموال را فراوان، عمر را طولانی، روزی را گسترده کرده و او را در میان خاندانش محبوب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پروا کرده، صلۀ‌رحم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حنّاط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صلۀ‌رحم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شاذان جمیعا، عن ابن أبی عمیر، عن إبراهیم بن عبد الحمید، عن الحکم الحنّاط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 حسن الجوار یعمران الدّیار و یزیدان فی الأعمار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جعفر بن محمّد الأشعریّ، عن عبد اللّه بن میمون القدّاح،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الخیر ثوابا صلة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النّسأ فی الأجل و الزّیادة فی الرّزق فلیصل رحمه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صفوان بن یحیی،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شیئا یزید فی العمر إلاّ صلة الرّحم، حتّی إنّ الرّجل 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عن معلّی بن محمّد، عن الحسن بن علیّ الوشّاء، عن أبی الحسن الرّضا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بعض أصحابه، عن عمرو بن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و نیک همسایگی سرزمین‌ها را آباد کرده، بر عمرها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پرشتاب‌ترین نیکی به سوی پاداش، صلۀ‌رحم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طول عمر و فراوانی روزی، شادمانش می‌کند، صلۀ‌رحم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عمّار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صلۀ‌رحم را افزایندۀ عمر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مردی که سه سال از عمرش مانده، چون بسیار صلۀ‌رحم کند خداوند سی سال به عمرش می‌افزاید و آن را سی و سه 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سی و سه سال عمر دارد و قطع‌رحم می‌کند، خداوند سی سالش را کاسته، آن را سه 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مانند این حدیث را از حضرت رضا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چون امیر مؤمنان علیه السّلام به آهنگ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rtl w:val="true"/>
          <w:lang w:bidi="fa-IR"/>
        </w:rPr>
        <w:t>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أمیر المؤمنین علیه السّلام یرید البصرة، نزل بالرّبذة فأتاه رجل من محارب،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تحمّلت فی قومی حمالة و إنّی سألت فی طوائف منهم المواساة و المعونة فسبقت إلیّ ألسنتهم بالنّکد فمرهم یا أمیر المؤمنین بمعونتی و حثّهم علی مواساتی،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فریق منهم حیث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راحلته فادّلفت کأنّها ظلیم فادّلف بعض أصحابه فی طلبها فلأیا بلأی ما لحقت، فانتهی إلی القوم فسلّم علیهم و سألهم ما یمنعهم من مواساة صاحبهم، فشکوه و شکاهم،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امرؤ عشیرته، فإنّهم أولی ببرّه و ذات یده و وصلت العشیرة أخاها إن عثر به دهر و أدبرت عنه دنیا، فإنّ المتواصلین المتباذلین مأجورون، و إنّ المتقاطعین المتدابرین موزورون،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راحلته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عثمان بن عیسی، عن یحیی،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یرغب المرء عن عشیرته و إن کان ذا مال و ولد و عن مودّتهم و کرامتهم و دفاعهم بأیدیهم و ألسنتهم، هم أشدّ النّاس حیطة من ورائه و أعطفهم علیه و ألمّهم لشعثه إن أصابته مصیبة أو نزل به بعض مکاره الأمور، و من یقبض یده عن عشیرته فإنّما یقبض عنهم یدا واحدة و تقبض عنه منهم أیدی کثیرة و من یلن حاشیته یعرف صدیقه منه المودّة، و من بسط یده بالمعروف إذا وجده یخلف اللّه له ما أنفق فی دنیاه و یضاعف له فی آخرته و لسان الصّدق للمرء یجعله اللّه فی النّاس خیرا من المال یأکله و یورّثه، لا یزدادنّ أحدکم کبرا و عظما فی نفسه و نأیا عن عشیرته، إن کان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بصره بیرون آمد، در ربذه فرودآمد و آن‌گاه مردی از قبیلۀ محارب به نزدش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قبیله، غرامتی را به عهده گرفتم و از برخی گروه‌هاشان یاری و کمک خواستم ولی آنان از تهیدستی دم‌زدند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آنان را به کمک بر من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یاری من 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آن‌جا هستند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شترش را به آن‌سو حرکت داد و آن را همچون شترمرغ دواند و برخی از اصحاب به دنبال شتر به سختی به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گروه رسید و سلامشان کرده، پرسید که چه چیزی ایشان را از یاری رفیقشان بازداشته است؟ آن‌گاه آنان از آن مرد شکایت کردند و او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به قبیله‌اش پیوسته باشد و هم ایشان به نیکی به او و دستگیری از او سزاوارترند و قبیله باید به برادرش پیوسته باشد وقتی روزگار به او پشت‌پا زده و دنیا از او رو گردانده است؛ زیرا کسانی که به هم می‌پیوندند و به هم می‌بخشند، پاداش گیرندگان‌اند و کسانی که از هم بریده، به هم پشت می‌کنند باری سنگین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شترش را حرکت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حضرت صادق علیه السّلام روایت کرده که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هرگز نباید از خویشاوندانش و از دوستی و بزرگواری و هواداری‌شان با دست و زبان، روگردان شود، اگرچه مال و فرزنددار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محکم‌ترین پشتیبان و مهربان‌ترین مردم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رنجی به او رسد یا ناملایمی نازل شود، آنان زودتر به اصلاح آشفتگی‌اش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دست از خویشانش بردارد، از آنان تنها یک دست کم می‌شود ولی از او دست‌های یاری‌گر فراوانی بازگرفته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نرم‌خو باشد، دوستش از او دوستی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چون فرصت یابد دست به نیکی بگشاید، خداوند آنچه را او بخشیده، در دنیا جایگزین کرده، در آخرت چند برابرش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نیکی که خداوند به کسانی از مردم می‌دهد، از مالی که می‌خورند و به ارث می‌گذارند،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نباید وقتی توانگر می‌شود، کبر و خودبزرگ‌بینی و دوری از خویشاوندانش افزوده گردد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rtl w:val="true"/>
          <w:lang w:bidi="fa-IR"/>
        </w:rPr>
        <w:t>موسرا فی المال، و لا یزدادنّ أحدکم فی أخیه زهدا و لا منه بعدا إذا لم یر منه مروّة و کان معوزا فی المال، و لا یغفل أحدکم عن القرابة بها الخصاصة أن یسدّها بما لا ینفعه إن أمسکه و لا یضرّه إن استهلکه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عثمان بن عیسی، عن سلیمان بن هلال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فلان یبرّ بعضهم بعضا و یتواصلون،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تنمی أموالهم و ینمون فلا یزالون فی ذلک حتّی یتقاطعوا فإذا فعلوا ذلک انقشع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غیر واحد، عن زیاد القندیّ،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لیکونون فجرة و لا یکونون بررة، فیصلون أرحامهم فتنمی أموالهم و تطول أعمارهم، فکیف إذا کانوا أبرارا بررة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القاسم بن یحیی، عن جدّه الحسن بن راشد،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أرحامکم و لو بالتّسلیم،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صفوان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بین أبی عبد اللّه علیه السّلام و بین عبد اللّه بن الحسن کلام حتّی وقعت الضّوضاء بینهم و اجتمع النّاس فافترقا عشیّتهما بذلک و غدوت فی حاجة، فإذا أنا بأبی عبد اللّه علیه السّلام علی باب عبد اللّه بن الحسن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قولی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و هیچ‌کدام شما نباید وقتی نیازمند است، و از برادرش، بخشش نمی‌بیند او را ترک کند و دوری‌اش را افزون‌تر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نباید از برطرف کردن مشکل خویشان با چیزی که اگر نگاه دارد، سودی نمی‌رساند و اگر عطا کند، زیان نمی‌کند، غافل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خاندان به همدیگر نیکی و صلۀ‌رحم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و خودشان فزون‌تر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چنین خواهد بود مگر این‌که از هم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بکنند، این فزونی از آنان رخت برمی‌بندد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گناهکارند و نیکوکار نیستند ولی صلۀ‌رحم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مالشان افزون شده، عمرهاشان طولانی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نیکوکارانی نیک‌کردار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صلۀ‌رحم کنید اگرچه با یک سلام کردن باشد، که خداوند پاک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خدایی پروا کنید که به نام او از همدیگر تقاضا می‌کنید و از خویشان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مراقب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صادق علیه السّلام و عبد اللّه حسن سخن درگرفت و غوغایی شد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با این احوال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برای کاری بیرون رفتم و ناگاه حضرت صادق علیه السّلام را بر در عبد اللّه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p>
    <w:p>
      <w:pPr>
        <w:pStyle w:val="BookText"/>
        <w:rPr/>
      </w:pPr>
      <w:r>
        <w:rPr>
          <w:rFonts w:ascii="Amiri" w:hAnsi="Amiri" w:eastAsia="Amiri" w:cs="Amiri"/>
          <w:color w:val="111111"/>
          <w:sz w:val="28"/>
          <w:sz w:val="28"/>
          <w:szCs w:val="28"/>
          <w:rtl w:val="true"/>
          <w:lang w:bidi="ar-SA"/>
        </w:rPr>
        <w:t xml:space="preserve">لأبی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ما بکّر 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تلوت آیة من کتاب اللّه عزّ و جلّ البارحة فأقلقتنی،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و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لکأنّی لم أقرأ هذه الآیة من کتاب اللّه جلّ و عزّ قطّ فاعتنقا و بکیا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علیّ بن الحکم،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 عمّ أصله فیقطعنی و أصله فیقطعنی حتّی لقد هممت لقطیعته إیّای أن أقطعه أ تأذن لی 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وصلته و قطعک وصلکما اللّه عزّ و جلّ جمیعا و إن قطعته و قطعک قطعکما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داود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یعلم اللّه أنّی قد أذللت رقبتی فی رحمی و أنّی لأبادر أهل بیتی أصلهم قبل أن یستغنوا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الوشّاء، عن محمّد بن فضیل الصّیرفیّ، 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هی جاریة بعدها فی أرحام المؤمنین، ثمّ تلا هذه الآیة وَ اِتَّقُوا اَللّٰهَ اَلَّذِی تَسٰائَلُونَ بِهِ وَ اَلْأَرْحٰامَ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ابن فضّال، عن ابن بکیر، عن عمر بن یزید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قرابتک</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حسن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 به ابو 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چه چیزی شما را به این شتاب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آیه‌ای از کتاب خدای شکوهمند را خواندم و پریشانم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پیوند می‌دهند به آنچه خدا فرمان داده تا پیوند داده شود و از پروردگارشان می‌هراسند و از سختی حساب در بیم‌اند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گویا که هرگز این آیه از کتاب خدا را نخوانده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به گردن شده،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عمویی دارم که هرچه با او می‌پیوندم، از من می‌برد چنان‌که تصمیم گرفته‌ام که اگر بار دیگر از من ببرد من هم از او ببرم، آیا شما اجازه می‌فرمایید؟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او بپیوندی و او از تو ببرد، خداوند عزّتمند با هر دوی شما خواهد پیوست ولی اگر تو از او ببری و او از تو ببرد، خداوند از هر دوی شما خواهد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خداوند بداند که من برای خویشاوندانم، گردنم را کج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خاندانم از من بی‌نیاز شوند، به پیوستن به آن‌ها شتاب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صیرفی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آویخته،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کسی که به من پیوسته، بپیوند، و با کسی که از من بریده،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 از خاندان ایشان در رحم مؤمنان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خدایی پروا کنید که به نامش از همدیگر تقاضا می‌کنید و از خویشان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پیوند می‌دهند به آنچه خدا فرمان داده پیوند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خویشانت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بن عثمان و هشام بن الحکم و درست بن أبی منصور، عن عمر بن یزید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رحم آل محمّد علیه و آله السّلام و قد تکون فی قرابتک،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ممّن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شیء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محمّد بن علیّ، عن أبی جمیلة، عن الوصّافیّ،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یمدّ اللّه فی عمره و أن یبسط له فی رزقه فلیصل رحمه، فإنّ الرّحم لها لسان یوم القیامة ذلق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 من وصلنی و اقطع من قطعنی، فالرّجل لیری بسبیل خیر إذا أتته الرّحم الّتی قطعها فتهوی به إلی أسفل قعر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عن الحسن بن علیّ، عن صفوان، عن الجهم بن 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لی القرابة علی غیر أمری، أ لهم علیّ 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 الرّحم لا یقطعه شیء و إذا کانوا علی أمرک کان لهم حقّان حقّ الرّحم و حقّ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و البرّ لیهوّنان الحساب و یعصمان من الذّنوب، فصلوا أرحامکم و برّوا بإخوانکم و لو بحسن السّلام و ردّ الجواب</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پیوند می‌دهند به آنچه خدا فرمان داده، پیوند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خویشان خاندان محمّد علیه و آله السلام نازل شده است و دربارۀ خویشان تو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دربارۀ موضوعی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دربارۀ یک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وصّافی از حضرت سجّاد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دوست دارد خدا عمرش را دراز و روزی‌اش را گسترده کند، صلۀ‌رحم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 در روز قیامت زبان سخنور رسایی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بپیوند با کسانی که به من پیوسته‌اند و ببر از کسانی که از من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شخصی که به ظاهر در راه خیر است، خویشاوندی که از او بریده، به نزدش می‌آید و او را به ژرفای دوزخ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حمید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من بر اعتقادات من هستند، آیا برایشان حقّی بر گردن من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خویشاوندی است که هیچ‌چیزی آن را پاره نمی‌کند و اگر آنان بر عقیدۀ تو بودند، دو حقّ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خویشاوندی و حقّ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صلۀ‌رحم و نیکی، حساب را آسان ساخته، از گناه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صلۀ‌رحم کرده، به برادرانتان نیکی کنید، اگرچه به سلامی نیکو و جواب سلام دادن باشد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عبد الصّمد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تهوّن الحساب یوم القیامة و هی منسأة فی العمر و تقی مصارع السّوء، و صدقة اللّیل تطفی غضب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حسین بن عثمان،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صلة الرّحم تزکّی الأعمال و تنمی الأموال و تیسّر الحساب و تدفع البلوی و تزید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البرّ بالوالدین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علیّ بن إبراهیم، عن أبیه جمیعا، عن الحسن بن محبوب، عن أبی ولاّد الحنّاط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إِحْسٰاناً ما هذا 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تحسن صحبتهما و أن لا تکلّفهما أن یسألاک شیئا ممّا یحتاجان إلیه و إن کانا مستغنیین ألیس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یَبْلُغَنَّ عِنْدَکَ اَلْکِبَرَ أَحَدُهُمٰا أَوْ کِلاٰهُمٰا فَلاٰ تَقُلْ لَهُمٰا أُفٍّ وَ لاٰ تَنْهَرْهُمٰا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أضجراک فلا تقل لهما أفّ و لا تنهرهما إن ضرباک،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کَرِیماً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ضرباک فقل لهما غفر اللّه لکما، فذلک منک قول 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عینیک من النّظر إلیهما إلاّ برحمة و رقّة و لا ترفع صوتک فوق أصواتهما و لا یدک فوق أیدیهما و لا تقدّم قدّامهما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bookmarkStart w:id="212" w:name="pg12973_132897"/>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الصّمد بشیر روایت شده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صلۀ‌رحم، حساب روز قیامت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طول عمر است و شخص را از کمین بدی‌ها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در شب، خشم پروردگار را خاموش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صلۀ رحم، اعمال را پاک، اموال را فراوان، حساب را آسان و بلا را برطرف کرده، روزی را می‌افزاید</w:t>
      </w:r>
      <w:r>
        <w:rPr>
          <w:rFonts w:eastAsia="IRNazanin" w:cs="IRNazanin"/>
          <w:color w:val="111111"/>
          <w:sz w:val="28"/>
          <w:szCs w:val="28"/>
          <w:rtl w:val="true"/>
          <w:lang w:bidi="fa-IR"/>
        </w:rPr>
        <w:t>.</w:t>
      </w:r>
    </w:p>
    <w:p>
      <w:pPr>
        <w:pStyle w:val="Heading3"/>
        <w:numPr>
          <w:ilvl w:val="2"/>
          <w:numId w:val="1"/>
        </w:numPr>
        <w:rPr/>
      </w:pPr>
      <w:bookmarkStart w:id="213" w:name="__RefHeading___Toc5287657_3224264995"/>
      <w:bookmarkStart w:id="214" w:name="_Toc73"/>
      <w:bookmarkEnd w:id="213"/>
      <w:r>
        <w:rPr>
          <w:rtl w:val="true"/>
        </w:rPr>
        <w:t>نیکی به پدر و مادر</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حنّاط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این است که با آنان خوش‌رفتاری کنی و ایشان را وا نداری که آنچه را به آن نیازمندند از تو درخواست کنند، اگرچه بی‌نیاز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عزّتمند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نیکی نمی‌رسید مگر از آنچه دوست می‌دارید،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یکی یا هر دوی ایشان در نزد تو به پیری رسیدند، کلمه‌ای رنجش‌آور با آنان نگو و تندی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 را آزردند، به آنان کلمۀ افّ هم نگو و اگر زدند تندی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بزرگواری با ایشان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 را زدند،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سخنی بزرگوارانه از سوی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با افتادگی مهربانی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نگاهت را جز به مهر و دلسوزی، به آنان 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بالا نبر، دستت را بالاتر از دستشان نبر و از آنان پیش نیفت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خالد بن نافع البجلیّ، 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شیئا و إن حرّقت بالنّار و عذّبت إلاّ و قلبک مطمئنّ بالإیمان، و والدیک فأطعهما و برّهما حیّین کانا أو میّتین و إن أمراک أن تخرج من أهلک و مالک فافعل، فإنّ ذلک من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سیف،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یوم القیامة شیء مثل الکبّة فیدفع فی ظهر المؤمن فیدخله الجنّة،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منصور بن حازم،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 و برّ الوالدین و الجهاد فی سبیل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بن عبد الرّحمن، عن درست بن أبی منصور،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رسول اللّه صلّی اللّه علیه و اله و سلّم 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 لا یمشی بین یدیه، و لا یجلس قبله، و لا یستسبّ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عبد اللّه بن بحر، عن عبد اللّه بن مسکان، عمّن رواه،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 لعبد الواحد الأنصاریّ فی برّ الوالدین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 فظننّا أنّها الآیة الّتی فی بنی إسرائیل وَ قَضیٰ رَبُّکَ</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نزد 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سفارشی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خدا قرار نده، اگرچه تو را در آتش بسوزانند و شکنجه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درحالی‌که دلت به ایمان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 و مادرت اطاعت کرده، به آنان نیکی کن، چه زنده باشند و چه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تو فرمان دادند که خانواده و مالت را رها کنی، چنان کن که آن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چیزی همانند توپ می‌آید و به پشت مؤمن زده، او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برترین‌اند؟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خود، نیکی به پدر و مادر و جهاد در راه خداوند شکوهمند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ابو منصور از حضرت کاظم علیه السّلام روایت کرده که مردی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نخواند، پیشاپیش او راه نرود، پیش از نشستن او ننشیند و برایش دشنام نخرد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ایشان با عبد الواحد انصاری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پنداشتیم این آیه‌ای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است در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p>
    <w:p>
      <w:pPr>
        <w:pStyle w:val="BookText"/>
        <w:rPr/>
      </w:pPr>
      <w:r>
        <w:rPr>
          <w:rFonts w:ascii="Amiri" w:hAnsi="Amiri" w:eastAsia="Amiri" w:cs="Amiri"/>
          <w:color w:val="111111"/>
          <w:sz w:val="28"/>
          <w:sz w:val="28"/>
          <w:szCs w:val="28"/>
          <w:rtl w:val="true"/>
          <w:lang w:bidi="ar-SA"/>
        </w:rPr>
        <w:t>أَلاّٰ تَعْبُدُوا إِلاّٰ إِیّٰاهُ وَ بِالْوٰالِدَیْنِ إِحْسٰاناً فلمّا کان بعد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فی لقمان وَ وَصَّیْنَا اَلْإِنْسٰانَ بِوٰالِدَیْهِ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یأمر بصلتهما و حقّهما علی کلّ حال وَ إِنْ جٰاهَدٰاکَ عَلیٰ أَنْ تُشْرِکَ بِی مٰا لَیْسَ لَکَ بِهِ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یأمر بصلتهما و إن جاهداه علی الشّرک ما زاد حقّهما إلاّ عظما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علیّ، عن الحکم بن مسکین، 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أن یبرّ والدیه حیّین و میّتین، یصلّی عنهما و یتصدّق عنهما و یحجّ عنهما و یصوم عنهما، فیکون الّذی صنع لهما، و له مثل ذلک فیزیده اللّه عزّ و جلّ ببرّه و صلته خیرا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لوالدیّ إذا کانا لا یعرفان الحقّ؟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لهما و تصدّق عنهما، و إن کانا حیّین لا یعرفان الحقّ فدارهما، فإنّ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بالرّحمة لا بالعقوق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إلی النّبیّ صلّی اللّه علیه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سالم، عن أحمد بن النّضر، عن عمرو بن شمر، عن جابر، عن أبی عبد اللّه علیه السّلام قال</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پروردگارت حکم کرده که جز او را بندگی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پدر و مادر نیکی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اندکی گذشت، در این‌باره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انسان نسبت به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کردیم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آن دو بکوشند که تو ندانسته چیزی را شریک من قرار دهی اطاعتشان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فرمان دادن به پیوند و رعایت حقّشان در هرحال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بکوشند که تو ندانسته چیزی را شریک من قرار دهی آنان را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به پیوند با آنان فرمان داده است و اگرچه پدر و مادر، فرزند را به روآوردن به شرک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جز بر بزرگی حقّ پدر و مادر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مروان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بازمی‌دارد که به پدر و مادرتان چه زنده و چه درگذشته،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نماز بگذارید و صدقه بدهید و حجّ کرده، روزه بگیرید تا پاداشش برای آن‌ها باشد و به همان اندازه برای خودتان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عزّتمند به سبب نیکی و پیوندتان، به شما خیر فراوانی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پدر و مادرم که حقّ را نمی‌شناسند دعا بکنم؟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دعایشان کن و برایشان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بودند و حقّ را نمی‌شناختند با آن‌ها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مهر برانگیخته است نه برای بی‌مهری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مردی به نزد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أتی رجل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راغب فی الجهاد نشیط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فإنّک إن تقتل تکن حیّا عند اللّه ترزق و إن تمت فقد وقع أجرک علی اللّه و إن رجعت رجعت من الذّنوب کما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والدین کبیرین یزعمان أنّهما یأنسان بی و یکرهان خروجی،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فو الّذی نفسی بیده لأنسهما بک یوما و لیلة خیر من جهاد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الحکم، عن معاویة بن وهب، عن زکریّا بن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نصرانیّا فأسلمت و حججت فدخلت علی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علی النّصرانیّة و إنّی أسلمت،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رأیت فی الإسلام؟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 یا بنیّ،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و أمّی علی النّصرانیّة و أهل بیتی، و أمّی مکفوفة البصر فأکون معهم و آکل فی آنیتهم؟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یأکلون لحم الخنزیر؟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یمسّونه،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فانظر أمّک فبرّها، فإذا ماتت فلا تکلها إلی غیرک، کن أنت الّذی تقوم بشأنها و لا تخبرنّ أحدا أنّک أتیتنی حتّی تأتینی بمنی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بمنی و النّاس حوله کأنّه معلّم صبیان، هذا یسأله و هذا یسأله، فلمّا قدمت الکوفة ألطفت لأمّی و کنت أطعمها و أفلی ثوبها و رأسها و أخدمها فقالت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کنت تصنع بی هذا و أنت علی دینی فما الّذی أری منک منذ هاجرت فدخلت فی الحنیفیّة؟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نبیّنا أمرنی بهذا،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صادق علیه السّلام روایت کرده که مردی به نزد 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برای جهاد راغب و بی‌تابم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جهاد کن که اگر کشته شوی، نزد خدا زنده‌ای و روزی می‌خوری و اگر بمیری پاداشت به عهدۀ خداوند است و اگر بازگردی از گناهان بازگشته‌ای و گویا که تازه به دنیا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 پیری دارم که می‌پندارند به من انس گرفته‌اند و دوست ندارند به جهاد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پدر و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 است، انس یک شب و روز آنان با تو بهتر از یک سال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زکریای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شدم، حجّ به‌جا آورده، به نزد حضرت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نصرانیت بودم و اینک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اسلام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شکوهمند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نمی‌دانستی کتاب و ایمان چیستند ولی ما آن را نوری قرار دادیم تا هرکس را می‌خواهیم هدایتش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من و خانواده‌ام نصرانی‌اند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نابینا است و من با ایشان هستم و در ظرفشان غذا می‌خورم؟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هم می‌خورند؟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هم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از مادرت مراقبت کرده،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درگذشت کارش را به دیگری نسپار و خودت انجامشان بده و به کسی نگو که نزد من آمده‌ای تا تو را در منا ببینم،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گردش بودند و گویا او آموزگار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می‌پرسید و سپس آن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رسیدم به مادرم مهربانی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می‌دادم و جامه و موهایش را تمیز می‌کردم و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وقتی به دین من بودی برایم چنین کاری نمی‌کردی، چه شده که از وقتی به دین حنیفیّه درآمده‌ای چنین کارهایی از تو می‌بینم؟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هو 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ابن نبیّ،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هذا نبیّ إنّ هذه وصایا الأنبیاء،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إنّه لیس یکون بعد نبیّنا نبیّ و لکنّه ابنه،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دینک خیر دین، اعرضه علیّ، فعرضته علیها فدخلت فی الإسلام و علّمتها، فصلّت الظّهر و العصر و المغرب و العشاء الآخرة، ثمّ عرض لها عارض فی اللّیل،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أعد علیّ ما علّمتنی فأعدته علیها، فأقرّت به و ماتت، فلمّا أصبحت کان المسلمون الّذین غسّلوها و کنت أنا الّذی صلّیت علیها و نزلت فی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و عدّة من أصحابنا، عن أحمد بن أبی عبد اللّه، عن إسماعیل بن مهران جمیعا، عن سیف بن عمیرة، عن عبد اللّه بن مسکان، عن عمّار بن حیّان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خبّرت أبا عبد اللّه علیه السّلام ببرّ إسماعیل ابنی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أحبّه و قد ازددت له حبّا، إنّ رسول اللّه صلّی اللّه علیه و اله و سلّم أتته أخت له من الرّضاعة فلمّا نظر إلیها سرّ بها و بسط ملحفته لها فأجلسها علیها ثمّ أقبل یحدّثها و یضحک فی وجهها، ثمّ قامت و ذهبت و جاء أخوها فلم یصنع به ما صنع بها،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صنعت بأخته ما لم تصنع به و هو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أبرّ بوالدیها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سیف بن عمیرة، عن عبد اللّه بن مسکان، عن إبراهیم بن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قد کبر جدّا و ضعف فنحن نحمله إذا أراد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تلی ذلک منه فافعل و لقّمه بیدک فإنّه جنّة لک غدا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پیامبرمان مرا به این کارها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خودش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مرد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فرمان‌ها، سفارش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پس از پیامبرمان، هیچ پیامبر دیگری نیست، بلکه او پسر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دینت بهترین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او معرّفی کردم و او اسلام آورد و سپس به او آموختم تا نماز ظهر و عصر و شام و خفتن پایانی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بیمار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آنچه را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برایش بازگفتم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آن‌ها اقرار کرد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مسلمانان غسلش دادند و خودم برایش نماز خوانده، در گورش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از نیکی پسرم با خودم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می‌داشتم و اینک محبّتم به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خواهر رضاعی رسول خدا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او را دید، شادمان شده، رواندازش را برایش پهن کرده، او را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 گفتن با او آغاز کرد، درحالی‌که به رویش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برخاسته، رفت و برادر او آمد، حضرت با او چنان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خواهرش خدمتی کردی که با خودش که مرد بود، نکردی؟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پدر و مادرش نیک‌رفتارتر از برادرش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شعیب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بسیار پیر و ناتوان شده، و وقتی کاری دارد ما او را بر دوش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خودت این کار را بکن و به دست خودت برایش لقمه بگیر که این، فردا برایت سپری خواهد بود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سیف بن عمیرة، عن أبی الصّبّاح،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یقول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أبوین 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کما تبرّ المسلمین ممّن یتولاّنا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أحمد بن محمّد جمیعا، عن ابن محبوب، عن مالک بن عطیّة، عن عنبسة بن مصعب،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لم یجعل اللّه عزّ و جلّ لأحد فیهنّ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البرّ و الفاجر و الوفاء بالعهد للبرّ و الفاجر و برّ الوالدین برّین کانا أو فاجرین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السّنّة و البرّ أن یکنّی الرّجل باسم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و علیّ بن محمّد، عن صالح بن أبی حمّاد جمیعا، عن الوشّاء، عن أحمد بن عائذ، عن أبی خدیجة سالم بن مکرم، عن معلّی بن خنیس،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و سأل النّبیّ صلّی اللّه علیه و اله و سلّم عن برّ الوالدین،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ابرر أمّک ابرر أمّک ابرر أمّک، ابرر أباک ابرر أباک ابرر أباک و بدأ بالأمّ قبل الأب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 عن أحمد بن عائذ، عن أبی خدیجة،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ولدت بنتا و ربّیتها حتّی إذا بلغت فألبستها و حلّیتها ثمّ جئت بها إلی قلیب فدفعتها فی جوفه و کان آخر ما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حضرت صادق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از مخالفان ما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نیکی کن، چنان‌که به مسلمانان پیرو ما نیکی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مصعب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عزّتمند دربارۀ آن‌ها به کسی اجازۀ مخالفت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امانت به نیکوکار و بدکار، وفای به عهد با نیکوکار و بدکار و نیکی به پدر و مادر، چه نیکوکار باشند و چه بدکار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 نیکو است که مرد به نام پدرش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از حضرت صادق علیه السّلام روایت کرده که مردی به نزد پیامبر آمده، از ایشان دربارۀ نیکی به پدر و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نیکی کن، به مادرت نیکی کن، به مادرت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نیکی کن، به پدرت نیکی کن، به پدرت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را پیش از پدر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از حضرت صادق علیه السّلام روایت کرده که مردی به نزد پیامبر گرامی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کردم و چون به بلوغ رسید، لباس‌هایش را پوشانده، او آراستم، سپس به سر چاهی آورده، در آن انداختم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سمعت منها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کفّارة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أمّ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خالة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فابررها فإنّها بمنزلة الأمّ یکفّر عنک ما صنعت، قال أبو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الجاهلیّة و کانوا یقتلون البنات مخافة أن یسبین فیلدن فی قوم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بن بزیع، عن حنان بن سدیر،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الولد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جزاء إلاّ فی خصلتین یکون الوالد مملوکا فیشتریه ابنه فیعتقه أو یکون علیه دین فیقضیه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عمرو بن شمر،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شابّ نشیط و أحبّ الجهاد و لی والدة تکره ذلک؟ فقال له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فکن مع والدتک فو الّذی بعثنی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لأنسها بک لیلة خیر من جهادک فی سبیل اللّه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عن عبد اللّه بن سنان،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لیکون بارّا بوالدیه فی حیاتهما ثمّ یموتان فلا یقضی عنهما دیونهما و لا یستغفر لهما فیکتبه اللّه عاقّا، و إنّه لیکون عاقّا لهما فی حیاتهما غیر بارّ بهما فإذا ماتا قضی دینهما و استغفر لهما فیکتبه اللّه عزّ و جلّ 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الاهتمام بأمور المسلمین و النّصیحة لهم و نفعهم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bookmarkStart w:id="215" w:name="pg12973_132909"/>
    </w:p>
    <w:p>
      <w:pPr>
        <w:pStyle w:val="BookText"/>
        <w:rPr/>
      </w:pPr>
      <w:bookmarkEnd w:id="215"/>
      <w:r>
        <w:rPr>
          <w:rFonts w:ascii="IRNazanin" w:hAnsi="IRNazanin" w:eastAsia="IRNazanin"/>
          <w:color w:val="111111"/>
          <w:sz w:val="28"/>
          <w:sz w:val="28"/>
          <w:szCs w:val="28"/>
          <w:rtl w:val="true"/>
          <w:lang w:bidi="fa-IR"/>
        </w:rPr>
        <w:t>و آخرین سخنی که از او شنیدم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کفّارۀ این کار چیست؟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زنده‌ای داری؟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خالۀ زنده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نیکی کن که به جای مادر است و کفّارۀ آنچه کرده‌ای،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هنگامی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اسیر شدن دختران و بچّه‌دار شدن‌شان در گروه دیگر، دختران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می‌تواند پدرش را پاداش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دو صورت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برده باشد و پسرش او را خریده، آزادش کند، یا بدهی‌ای داشته باشد و پسرش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رسول خدا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جوان و خستگی‌ناپذیرم که جهاد را دوست می‌دارم ولی مادری دارم که نمی‌پسندد به جهاد بروم؟ پیامبر گرامی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با مادرت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مرا به حقّ برای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یک شب او با تو، بهتر از یک سال جهادت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در زنده بودن پدر و مادرش به آنان نیکی می‌کند، سپس آن‌گاه که می‌میرند، نه بدهی‌شان را می‌دهد و نه برایشان آمرزش‌خواهی می‌کند، پس خداوند او را از نافرمانان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بنده‌ای در هنگام زنده بودن پدر و مادر از آن‌ها نافرمانی کرده، نیکی‌شان نمی‌کند و چون درمی‌گذرند، او بدهی‌شان را پرداخته، برایشان آمرزش می‌خواهد و خداوند عزّتمند او را از حرمت‌گذاران می‌نویسد</w:t>
      </w:r>
      <w:r>
        <w:rPr>
          <w:rFonts w:eastAsia="IRNazanin" w:cs="IRNazanin"/>
          <w:color w:val="111111"/>
          <w:sz w:val="28"/>
          <w:szCs w:val="28"/>
          <w:rtl w:val="true"/>
          <w:lang w:bidi="fa-IR"/>
        </w:rPr>
        <w:t>.</w:t>
      </w:r>
    </w:p>
    <w:p>
      <w:pPr>
        <w:pStyle w:val="Heading3"/>
        <w:numPr>
          <w:ilvl w:val="2"/>
          <w:numId w:val="1"/>
        </w:numPr>
        <w:rPr/>
      </w:pPr>
      <w:bookmarkStart w:id="216" w:name="__RefHeading___Toc5287659_3224264995"/>
      <w:bookmarkStart w:id="217" w:name="_Toc74"/>
      <w:bookmarkEnd w:id="216"/>
      <w:r>
        <w:rPr>
          <w:rtl w:val="true"/>
        </w:rPr>
        <w:t>اهمیّت به امور مسلمین و پند و نصیحت برای سودشان</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یهتمّ بأمور المسلمین فلیس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أنسک النّاس نسکا أنصحهم جیبا و أسلمهم قلبا لجمیع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علیّ بن محمّد القاسانیّ، عن القاسم بن محمّد، عن سلیمان بن داود المنقریّ، عن سفیان بن عیینة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بالنّصح للّه فی خلقه، فلن تلقاه بعمل أفضل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محمّد بن القاسم الهاشمیّ،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یهتمّ بأمور المسلمین فلیس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سلمة بن الخطّاب، عن سلیمان بن سماعة، عن عمّه عاصم الکوزیّ، عن أبی عبد اللّه علیه السّلام أنّ النّبیّ صلّی اللّه علیه و اله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أصبح لا یهتمّ بأمور المسلمین فلیس منهم و من سمع رجلا ینادی یا للمسلمین فلم یجبه فلیس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عیال اللّه فأحبّ الخلق إلی اللّه من نفع عیال اللّه و أدخل علی أهل بیت 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الحکم،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هرکس بامداد برخیزد و نسبت به امور مسلمانان باکی نداشته باشد،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رسول خدا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برای همۀ مسلمانان خیرخواه‌تر و پاکدل‌تر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اندرز مردم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 برتر از آن را 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هاشمی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امور مسلمانان اهمیّت ندهد،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کوزی از حضرت صادق علیه السّلام روایت کرده که پیامبر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بامداد برخیزد و به امور مسلمانان اهمیّت ندهد،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صدای انسانی را بشنود که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به دادم برسید، و پاسخش نگوید، مسلمان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خانوادۀ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این آفریدگان در نزد او کسی است که به خانوادۀ او سود رسانده، خاندانی را شادمان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شنید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Amiri" w:hAnsi="Amiri" w:eastAsia="Amiri" w:cs="Amiri"/>
          <w:color w:val="111111"/>
          <w:sz w:val="28"/>
          <w:sz w:val="28"/>
          <w:szCs w:val="28"/>
          <w:rtl w:val="true"/>
          <w:lang w:bidi="ar-SA"/>
        </w:rPr>
        <w:t>سئل رسول اللّه صلّی اللّه علیه و اله و سلّم من أحبّ النّاس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مثنّی بن الولید الحنّاط، عن فطر بن خلیفة، عن عمر بن علیّ بن الحسین، عن أبیه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قوم من المسلمین 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نار أوجبت 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٢٠٢٧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فضّال، عن ثعلبة بن میمون، عن معاویة بن عمّار،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للنّاس حسنا و لا تقولوا إلاّ خیرا حتّی تعلموا ما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أبی نجران، عن أبی جمیلة المفضّل بن صالح، عن جابر بن یزید، عن أبی جعفر علیه السّلام قال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للنّاس أحسن ما تحبّون أن یقال فیکم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٢٠٢٩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رجل، عن أبی عبد اللّه علیه السّلام قال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إجلال الکبیر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من إجلال اللّه إجلال ذی الشّیبة المسلم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٢٠٣١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رفعه قال</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bookmarkStart w:id="218" w:name="pg12973_132913"/>
    </w:p>
    <w:p>
      <w:pPr>
        <w:pStyle w:val="BookText"/>
        <w:rPr/>
      </w:pPr>
      <w:bookmarkEnd w:id="218"/>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خداوند چه کسی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سودرسان‌ترین آنان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علی بن حسین از پدرش حضرت سجّاد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سیل یا آتشی را از گروهی از مسلمانان بازگرداند، بهشت برایش واجب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معاویۀ عمّار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به نیکی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سخن بگویید و جز خیر نگویید تا بدانید که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یزید از حضرت باقر علیه السّلام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به نیکی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بهتر از آنچه دوست دارید با شما بگویند،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مرا در هرجا که باشم فرخنده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سودرسان</w:t>
      </w:r>
      <w:r>
        <w:rPr>
          <w:rFonts w:eastAsia="IRNazanin" w:cs="IRNazanin"/>
          <w:color w:val="111111"/>
          <w:sz w:val="28"/>
          <w:szCs w:val="28"/>
          <w:rtl w:val="true"/>
          <w:lang w:bidi="fa-IR"/>
        </w:rPr>
        <w:t>.</w:t>
      </w:r>
    </w:p>
    <w:p>
      <w:pPr>
        <w:pStyle w:val="Heading3"/>
        <w:numPr>
          <w:ilvl w:val="2"/>
          <w:numId w:val="1"/>
        </w:numPr>
        <w:rPr/>
      </w:pPr>
      <w:bookmarkStart w:id="219" w:name="__RefHeading___Toc5287661_3224264995"/>
      <w:bookmarkStart w:id="220" w:name="_Toc75"/>
      <w:bookmarkEnd w:id="219"/>
      <w:r>
        <w:rPr>
          <w:rtl w:val="true"/>
        </w:rPr>
        <w:t>بزرگداشت پیران</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مسلمان ریش‌سپید، بزرگداشت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حدیثی که سندش را به حضرت صادق علیه السّلام رسانده،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یوقّر کبیرنا و یرحم صغیرنا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عبد اللّه بن أبان، عن الوصّافیّ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کبارکم و صلوا أرحامکم، و لیس تصلونهم بشیء أفضل من کفّ الأذی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أخوّة المؤمنین بعضهم لبعض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بنو أب و أمّ و إذا ضرب علی رجل منهم عرق سهر له الآخرون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فضالة بن أیّوب، عن عمر بن أبان، عن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تقبّضت بین یدی أبی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حزنت من غیر مصیبة تصیبنی أو أمر ینزل بی حتّی یعرف ذلک أهلی فی وجهی، و صدیقی،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جابر، إنّ اللّه عزّ و جلّ خلق المؤمنین من طینة الجنان و أجری فیهم من ریح روحه، فلذلک المؤمن أخو المؤمن لأبیه و أمّه، فإذا أصاب روحا من تلک الأرواح فی بلد من البلدان حزن حزنت هذه لأنّها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علیّ بن عقبة،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أخو المؤمن، عینه و دلیله، لا یخونه و لا یظلمه و لا یغشّه و لا یعده عدة فیخلفه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bookmarkStart w:id="221" w:name="pg12973_132915"/>
    </w:p>
    <w:p>
      <w:pPr>
        <w:pStyle w:val="BookText"/>
        <w:rPr/>
      </w:pPr>
      <w:bookmarkEnd w:id="221"/>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سالخوردگان‌مان احترام نمی‌گذارد و به خردسالانمان مهربانی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وصّافی روایت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پیرانتان را بزرگ داشته، صلۀ‌رحم کنید و شما با چیزی برتر از آزار نرساندن به ایشان، نمی‌توانید صلۀ‌رحم کنید</w:t>
      </w:r>
      <w:r>
        <w:rPr>
          <w:rFonts w:eastAsia="IRNazanin" w:cs="IRNazanin"/>
          <w:color w:val="111111"/>
          <w:sz w:val="28"/>
          <w:szCs w:val="28"/>
          <w:rtl w:val="true"/>
          <w:lang w:bidi="fa-IR"/>
        </w:rPr>
        <w:t>.</w:t>
      </w:r>
    </w:p>
    <w:p>
      <w:pPr>
        <w:pStyle w:val="Heading3"/>
        <w:numPr>
          <w:ilvl w:val="2"/>
          <w:numId w:val="1"/>
        </w:numPr>
        <w:rPr/>
      </w:pPr>
      <w:bookmarkStart w:id="222" w:name="__RefHeading___Toc5287663_3224264995"/>
      <w:bookmarkStart w:id="223" w:name="_Toc76"/>
      <w:bookmarkEnd w:id="222"/>
      <w:r>
        <w:rPr>
          <w:rtl w:val="true"/>
        </w:rPr>
        <w:t>مؤمنان برادر همدیگرند</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عمر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فرزندان یک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آنان دردمند گردد، بقیّه، شب را به بیداری می‌گذرانند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اظهار دلتنگی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زمانی پیش می‌آید که بدون رسیدن مصیبتی یا فرود آمدن بلایی اندوهگین می‌شوم، چنان‌که خانواده و دوستانم آن را در رخسارم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 خداوند عزّتمند مؤمنان را از سرشت بهشت آفرید و از نسیم روحش در آن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مؤمن، برادر پدر و مادری مؤمن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به روحی از آن روح‌ها در سرزمینی از سرزمین‌ها اندوهی رسد، روح دیگر هم اندوهگین می‌شود؛ زیرا که هر دو از یک چیزند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عقبه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و راهنمای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خیانت و ستم نکرده، فریبش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وعده‌ای نمی‌دهد که به آن عمل نکند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عدّة من أصحابنا، عن سهل بن زیاد جمیعا، عن ابن محبوب، عن علیّ بن رئاب،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 و أرواحهما من روح واحدة، و إنّ روح المؤمن لأشدّ اتّصالا بروح اللّه من اتّصال شعاع الشّمس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عبد الرّحمن بن أبی نجران، عن مثنّی الحنّاط، عن الحارث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هو عینه و مرآته و دلیله، لا یخونه و لا یخدعه و لا یظلمه و لا یکذبه و لا یغتابه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حفص بن البختریّ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و دخل علیه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تحبّه و هو أخوک و شریکک فی دینک و عونک علی عدوّک و رزقه علی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الحسین بن الحسن، عن محمّد بن أورمة، عن بعض أصحابه، عن محمّد بن الحسین، عن محمّد بن 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لأبیه و أمّه لأنّ اللّه عزّ و جلّ خلق المؤمنین من طینة الجنان و أجری فی صورهم من ریح الجنّة، فلذلک هم إخوة لأب و أمّ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عضوی از آن، دردمند شود، دردش در عضوهای دیگر هم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آن دو نیز از یک روح‌اند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روح مؤمن با روح خدا از پیوستگی پرتو خورشید به خورشید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حارث مغیره روایت شده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آیینه و راهنمای او، که به او خیانت نکرده، فریبش نداده، ستم نکرده، دروغ نگفته و غیبتش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مردی به خدمت ایشان آمد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دوستش نداشته باشی، وقتی که برادر و شریک‌ات در دین و یاورت بر دشمن تو است و روزی‌اش به گردن غیر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 و مادری مؤمن است؛ زیرا خداوند شکوهمند، مؤمنان را از سرشت بهشت‌ها آفریده، از نسیم بهشت در آن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آنان برادران پدر و مادری‌اند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الحجّال، عن علیّ بن عقبة،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أخو المؤمن عینه و دلیله، لا یخونه و لا یظلمه و لا یغشّه و لا یعده عدة فیخلفه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أحمد بن أبی عبد اللّه، عن رجل، عن جمیل،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خدم بعضهم لبعض،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یکونون خدما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بعضهم بعضا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أحمد بن محمّد بن عیسی جمیعا، عن ابن أبی عمیر، عن إسماعیل البصریّ،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المسلمین خرجوا إلی سفر لهم فضلّوا الطّریق فأصابهم عطش شدید فتکفّنوا و لزموا أصول الشّجر فجاءهم شیخ و علیه ثیاب 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فلا بأس علیکم فهذا الماء، فقاموا و شربوا و ارتووا،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الجنّ الّذین بایعوا رسول اللّه صلّی اللّه علیه و اله و سلّم، إنّی سمعت رسول اللّه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عینه و دلیله، فلم تکونوا تضیّعوا بحضرتی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حمّاد بن عیسی، عن ربعیّ،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لا یظلمه و لا یخذله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یغتابه و لا یخونه و لا یحرمه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رجل من أصحابنا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عقبه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و چشم و راهنمایش، که به او خیانت و ستم نکرده، فریبش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وعده‌ای نمی‌دهد که به جایش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خدمتگزاران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خدمتگزار هم می‌شوند؟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سود می‌رسانند</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به سفری رفتند و آن‌گاه راه را گم کردند و بسیار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کفن پوشیده، خود را به تنۀ درختان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پیری سپیدپوش به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آب بنوشید و دیگر باکتان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برخاسته، نوشیدند و چون سیراب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تو کیستی؟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جنّیانی هستم که با رسول خدا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و چشم و راهنمایش پس شما نباید در برابر من تباه می‌شدید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نکرده، رهایش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 را نکرده، خیانت و محرومش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اصحابمان در مدینه از من پرسید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فضیلا یقول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لا یظلمه و لا یغشّه و لا یخذله و لا یغتابه و لا یخونه و لا یحرمه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فیما یوجب الحقّ لمن انتحل الإیمان و ینقضه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هارون بن مسلم، عن مسعدة بن صدقة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و سئل عن إیمان من یلزمنا حقّه و أخوّته کیف هو و بما یثبت و بما یبطل؟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قد یتّخذ علی وجهین أمّا أحدهما فهو الّذی یظهر لک من صاحبک فإذا ظهر لک منه مثل الّذی تقول به أنت، حقّت ولایته و أخوّته إلاّ أن یجیء منه نقض للّذی وصف من نفسه و أظهره لک، فإن جاء منه ما تستدلّ به علی نقض الّذی أظهر لک، خرج عندک ممّا وصف لک و أظهر، و کان لما أظهر لک ناقضا إلاّ أن یدّعی أنّه إنّما عمل ذلک تقیّة و مع ذلک ینظر فیه فإن کان لیس ممّا یمکن أن تکون التّقیّة فی مثله لم یقبل منه ذلک؛ لأنّ للتّقیّة مواضع، من أزالها عن مواضعها لم تستقم له و تفسیر ما یتّقی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حکمهم و فعلهم علی غیر حکم الحقّ و فعله فکلّ شیء یعمل المؤمن بینهم لمکان التّقیّة ممّا لا یؤدّی إلی الفساد فی الدّین فإنّه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فی أنّ التّواخی لم یقع علی الدّین و إنّما هو التّعارف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حمزة بن محمّد الطّیّار،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تتواخوا علی هذا الأمر و إنّما تعارفتم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عثمان بن عیسی، عن ابن مسکان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bookmarkStart w:id="224" w:name="pg12973_132921"/>
    </w:p>
    <w:p>
      <w:pPr>
        <w:pStyle w:val="BookText"/>
        <w:rPr/>
      </w:pPr>
      <w:bookmarkEnd w:id="224"/>
      <w:r>
        <w:rPr>
          <w:rFonts w:ascii="IRNazanin" w:hAnsi="IRNazanin" w:eastAsia="IRNazanin"/>
          <w:color w:val="111111"/>
          <w:sz w:val="28"/>
          <w:sz w:val="28"/>
          <w:szCs w:val="28"/>
          <w:rtl w:val="true"/>
          <w:lang w:bidi="fa-IR"/>
        </w:rPr>
        <w:t>شنیده‌ام که این را فضیل روایت کرده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ستم نمی‌کند، فریبش نمی‌دهد، رهایش نکرده، غیبتش را نمی‌کند، و به او خیانت نکرده، محرومش نمی‌سازد</w:t>
      </w:r>
      <w:r>
        <w:rPr>
          <w:rFonts w:eastAsia="IRNazanin" w:cs="IRNazanin"/>
          <w:color w:val="111111"/>
          <w:sz w:val="28"/>
          <w:szCs w:val="28"/>
          <w:rtl w:val="true"/>
          <w:lang w:bidi="fa-IR"/>
        </w:rPr>
        <w:t>.</w:t>
      </w:r>
    </w:p>
    <w:p>
      <w:pPr>
        <w:pStyle w:val="Heading3"/>
        <w:numPr>
          <w:ilvl w:val="2"/>
          <w:numId w:val="1"/>
        </w:numPr>
        <w:rPr/>
      </w:pPr>
      <w:bookmarkStart w:id="225" w:name="__RefHeading___Toc5287665_3224264995"/>
      <w:bookmarkStart w:id="226" w:name="_Toc77"/>
      <w:bookmarkEnd w:id="225"/>
      <w:r>
        <w:rPr>
          <w:rtl w:val="true"/>
        </w:rPr>
        <w:t>در آنچه موجب حقّ برای کسی است که خود را به ایمان نسبت می‌دهد و نیز آنچه باعث کاستی این حقّ می‌شود</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دربارۀ ایمان کسی که حقّش و برادری‌اش به گردن ما است، پرسیدند که آن چگونه است و با چه چیز ثابت شده، با چه چیز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دو صورت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چیزی است که دربارۀ رفیقت برای تو آشکار می‌شود، که چون آنچه تو به آن عقیده داری، از او آشکار شود، ولایت و برادری‌اش ثابت می‌شود، مگر این‌که نقضی به آنچه دربارۀ خودش گفته و آشکار گشته،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کاری انجام دهد که به نقضی که برایت آشکار شده، مطمئن شوی، در نزد تو از آنچه برایت اظهار کرده،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نقض‌کنندۀ سخن و عملی می‌شود که به تو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کند که آن را بنابر تقیّه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در کارش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جمله کارهایی بود که تقیّه در آن‌ها ممکن نیست، از او پذیرفته نمی‌شود؛ زیرا تقیّه، در مواردی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آن موارد بیرون رود، تقیّه‌اش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مورد تقیّه این است که مثلا مردم بدکاری، حکم و فعل ظاهری‌شان برخلاف حکم و فعل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مؤمن برای تقیّه، کارهایی که به فساد در دین نمی‌کشد، انجام دهد، برایش جایز است</w:t>
      </w:r>
      <w:r>
        <w:rPr>
          <w:rFonts w:eastAsia="IRNazanin" w:cs="IRNazanin"/>
          <w:color w:val="111111"/>
          <w:sz w:val="28"/>
          <w:szCs w:val="28"/>
          <w:rtl w:val="true"/>
          <w:lang w:bidi="fa-IR"/>
        </w:rPr>
        <w:t>.</w:t>
      </w:r>
    </w:p>
    <w:p>
      <w:pPr>
        <w:pStyle w:val="Heading3"/>
        <w:numPr>
          <w:ilvl w:val="2"/>
          <w:numId w:val="1"/>
        </w:numPr>
        <w:rPr/>
      </w:pPr>
      <w:bookmarkStart w:id="227" w:name="__RefHeading___Toc5287667_3224264995"/>
      <w:bookmarkStart w:id="228" w:name="_Toc78"/>
      <w:bookmarkEnd w:id="227"/>
      <w:r>
        <w:rPr>
          <w:rtl w:val="true"/>
        </w:rPr>
        <w:t>برادری کردن بر دین قرار نگرفته است، بلکه آن آشنا شدن با یکدیگر است</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طیّار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این امر برادری نمی‌کنید، بلکه براساس آن با یکدیگر آشنا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و سماعة از حضرت صادق علیه السّلام روایت کرده‌اند که ایشان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و سماعة جمیعا،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تتواخوا علی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تعارفتم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حقّ المؤمن علی أخیه و أداء 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سیف بن عمیرة،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المؤمن علی أخیه المؤمن أن یشبع جوعته و یواری عورته و یفرّج عنه کربته و یقضی دینه، فإذا مات خلفه فی أهله 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عبد اللّه بن بکیر الهجریّ، عن معلّی بن خنیس،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علی المسلم؟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حقوق واجبات ما منهنّ حقّ إلاّ و هو علیه واجب، إن ضیّع منها شیئا خرج من ولایة اللّه و طاعته و لم یکن للّه فیه من نصیب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إنّی علیک شفیق أخاف أن تضیّع و لا تحفظ و تعلم و لا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 تشبع و یجوع و لا تروی و یظمأ و لا تلبس و یعری، و الحقّ السّادس أن یکون لک خادم و لیس لأخیک خادم فواجب أن تبعث خادمک فیغسل ثیابه و یصنع طعامه و یمهّد فراشه، و الحقّ السّابع أن تبرّ قسمه و تجیب دعوته و تعود مریضه و تشهد جنازته و إذا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bookmarkStart w:id="229" w:name="pg12973_132923"/>
    </w:p>
    <w:p>
      <w:pPr>
        <w:pStyle w:val="BookText"/>
        <w:rPr/>
      </w:pPr>
      <w:bookmarkEnd w:id="22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این امر برادری نمی‌کنید، بلکه براساس آن با یکدیگر آشنا می‌گردید</w:t>
      </w:r>
      <w:r>
        <w:rPr>
          <w:rFonts w:eastAsia="IRNazanin" w:cs="IRNazanin"/>
          <w:color w:val="111111"/>
          <w:sz w:val="28"/>
          <w:szCs w:val="28"/>
          <w:rtl w:val="true"/>
          <w:lang w:bidi="fa-IR"/>
        </w:rPr>
        <w:t>.</w:t>
      </w:r>
    </w:p>
    <w:p>
      <w:pPr>
        <w:pStyle w:val="Heading3"/>
        <w:numPr>
          <w:ilvl w:val="2"/>
          <w:numId w:val="1"/>
        </w:numPr>
        <w:rPr/>
      </w:pPr>
      <w:bookmarkStart w:id="230" w:name="__RefHeading___Toc5287669_3224264995"/>
      <w:bookmarkStart w:id="231" w:name="_Toc79"/>
      <w:bookmarkEnd w:id="230"/>
      <w:r>
        <w:rPr>
          <w:rtl w:val="true"/>
        </w:rPr>
        <w:t>حقّ مؤمن بر برادر مؤمن و ادای حقّ او</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مؤمن بر برادر مؤمنش این است که گرسنگی‌اش را برطرف کند، شرمگاهش را بپوشاند، گره از کارهایش بگشاید، بدهی‌اش را بپردازد و چون درگذشت، جانشین او در میان خانواده و فرزندانش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دیگر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آن‌ها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را تباه کند از ولایت و فرمانبری خداوند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 در او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آن حقوق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من دلم برایت می‌سوزد، می‌ترسم تباه کنی و رعایت نکنی و بدانی و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توانی جز از جهت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حقوق، آسان‌ترین حقّ این است که آنچه برای خودت دوست داری، برای او نیز دوست داشته باشی و آنچه برای خودت نمی‌پسندی، برای او هم نپسندی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دوم این است که از به خشم آوردن او دوری کنی، به دنبال خرسندی‌اش باشی و فرمانش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این‌که او را با جان و مال و زبان و دست و پایت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چهارم این‌که چشم و راهنما و آیینه‌اش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پنجم این‌که وقتی او گرسنه است، سیر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تشنه است، سیراب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برهنه است، نپوشی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ششم این‌که اگر تو خدمتگذار داری و او ندارد، خدمتگزارت را بفرستی تا لباسش را شسته، غذایش را پخته و بسترش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هفتم این‌که سوگند او را محقّق ساخته، دعوتش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بیماری‌اش رفته، در تشییعش حاضر شوی و چون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علمت أنّ له حاجة تبادره إلی قضائها و لا تلجئه أن یسألکها و لکن تبادره مبادرة، فإذا فعلت ذلک وصلت ولایتک بولایته و ولایته بولایتک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بن عیسی، عن علیّ بن سیف، عن أبیه سیف، 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یسألون أبا عبد اللّه علیه السّلام عن أشیاء و أمرونی أن أسأله عن حقّ المسلم علی أخیه فسألته فلم یجبنی، فلمّا جئت لأودّعه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فلم تجبنی؟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تکفروا، إنّ من أشدّ ما افترض اللّه علی خلقه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المرء من نفسه حتّی لا یرضی لأخیه من نفسه إلاّ بما یرضی لنفسه منه، و مواساة الأخ فی المال، و ذکر اللّه علی کلّ حال لیس سبحان اللّه و الحمد للّه و لکن عند ما حرّم اللّه علیه فیدعه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الحسن بن محبوب، عن جمیل، عن مرازم،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المسلم علی المسلم أن لا یشبع و یجوع أخوه و لا یروی و یعطش أخوه و لا یکتسی و یعری أخوه، فما أعظم حقّ المسلم علی أخیه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لأخیک المسلم ما تحبّ لنفسک و إذا احتجت فسله و إن سألک فأعطه لا تملّه خیرا و لا یملّه لک، کن له ظهرا فإنّه لک ظهر، إذا غاب فاحفظه فی غیبته و إذا شهد فزره و أجلّه و أکرمه فإنّه منک و أنت منه فإن کان علیک عاتبا فلا تفارقه حتّی تسأل سمیحته و إن أصابه خیر فاحمد اللّه و إن ابتلی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دانستی که نیازی دارد، در انجام دادنش شتاب کنی و او را وانداری که آن را از تو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شتاب در انجامش پیشدستی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کنی ولایت خودت را به ولایت او و ولایت او را به ولایت خودت پیوسته‌ای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الاعلای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نامه نوشته و از حضرت صادق علیه السّلام دربارۀ موضوعاتی پرسش کردند و از من خواستند که از ایشان دربارۀ حقّ مسلمان بر برادر مسلمانش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 و پاسخ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آمدم خداحافظی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پرسیدم ولی پاسخم نفرمودید؟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کافر شوید؛ زیرا از دشوارترین چیزهایی که خدا بر آفریدگانش واجب کرده،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انصاف‌ورزی، چنان‌که وقتی به کاری از جانب برادر برای خودش راضی نمی‌شود، خود به انجام آن برای برادر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کردن برادر در مال و یاد خدا در همه‌حال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سبحان اللّه و الحمد للّه نیست، بلکه ترک چیزی است که خدا بر او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برتر از ادای حقّ مؤمن عبادت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این است که وقتی برادرش گرسنه است، او سیر نشود، وقتی تشنه است، او سیراب نگردد و وقتی برهنه است، او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بزرگ است حقّ مسلمان بر برادر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خودت دوست می‌داری برای برادر مسلمانت هم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نیازمند شدی، از او بخواه و اگر او چیزی خواست،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هیچ خیری نباید از او ملول شوی و او از تو ملول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او باش که او هم پشتیبان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غایب بود، مراعاتش کن و چون آمد، به زیارتش برو و بزرگش بدار؛ زیرا او از تو و تو 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سرزنش کرد، از او جدا نشو تا از سببش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به او رسید، خدا را سپاس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گرفتار شد یاری‌اش</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فاعضده و إن تمحّل له فأعنه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انقطع ما بینهما من الولایة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عدوّی کفر أحدهما، فإذا اتّهمه انماث الإیمان فی قلبه کما ینماث الملح فی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لیزهر نوره لأهل السّماء کما تزهر نجوم السّماء لأهل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ولیّ اللّه یعینه و یصنع له و لا یقول علیه إلاّ الحقّ و لا یخاف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علیّ بن عقبة،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للمسلم علی أخیه المسلم من الحقّ أن یسلّم علیه إذا لقیه و یعوده إذا مرض و ینصح له إذا غاب و یسمّته إذا عطس و یجیبه إذا دعاه و یتبعه إذا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ابن فضّال، عن علیّ بن عقبة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منصور بن یونس، عن أبی المأمون الحارثیّ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المؤمن علی المؤمن المودّة له فی صدره و المواساة له فی ماله و الخلف له فی أهله و النّصرة له علی من ظلمه و إن کان نافلة فی المسلمین و کان غائبا أخذ له بنصیبه و إذا مات الزّیارة إلی قبره و أن لا یظلمه و أن لا یغشّه و أن لا یخونه و أن لا یخذله و أن لا یکذّبه و أن لا یقول له أفّ و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فلیس بینهما ولایة و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عدوّی فقد کفر أحدهما، و إذا اتّهمه انماث الإیمان فی قلبه کما ینماث الملح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أبی عمیر،</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کن و اگر چاره‌ای برای رفع گرفتاری اندیشید، کمکش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دوستی میان آن دو پاره می‌شود و وقتی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منی، یکی از آن دو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تهمت بزند، ایمان در دلش ذوب می‌شود چنان‌که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مؤمن برای اهل آسمان می‌درخشد چنان‌که ستارگان آسمان برای اهل زمین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کمکش کرده، برایش کارسازی می‌کند و جز حقّ را دربارۀ او نگفته، از کسی جز او نمی‌هراسد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عقبه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برادر مسلمانش این است که وقتی او را می‌بیند، سلامش دهد، وقتی بیمار می‌شود، عیادتش کند، وقتی غایب است برایش خیر بخواهد، وقتی عطسه می‌کند، دعایش کند، وقتی او را می‌خواند، بپذیرد و چون بمیرد به تشییعش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با سلسلۀ سند دیگری از علی عقبه روایت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مأمون حارثی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مؤمن 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دوستی‌اش در دل، انبازکردنش در مال، جانشینی در خانواده‌اش، یاری‌اش در برابر کسی که به او ستم کرده است، گرفتن بهرۀ او از غنیمت، وقتی که خودش غایب بود، زیارت قبرش پس از مردن و ستم نکردن و فریب ندادن و خیانت نکردن و رها نکردن و دروغ و افّ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افّ بگوید، ولایتی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منی، یکی از آن دو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تهمت زند، ایمان در دلش ذوب می‌شود، چنان‌که نمک در آب ذوب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همراه حضرت صادق علیه السّلام طواف می‌کردم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p>
    <w:p>
      <w:pPr>
        <w:pStyle w:val="BookText"/>
        <w:rPr/>
      </w:pPr>
      <w:r>
        <w:rPr>
          <w:rFonts w:ascii="IRNazanin" w:hAnsi="IRNazanin" w:eastAsia="IRNazanin"/>
          <w:color w:val="111111"/>
          <w:sz w:val="28"/>
          <w:sz w:val="28"/>
          <w:szCs w:val="28"/>
          <w:rtl w:val="true"/>
          <w:lang w:bidi="fa-IR"/>
        </w:rPr>
        <w:t>عن أبی علیّ صاحب الکلل،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أطوف مع أبی عبد اللّه علیه السّلام، فعرض لی رجل من أصحابنا کان سألنی الذّهاب معه فی حاجة فأشار إلیّ فکرهت أن أدع أبا عبد اللّه علیه السّلام و أذهب إلیه فبینا أنا أطوف إذ أشار إلیّ أیضا فرآه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إیّاک یرید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مثل ما أنت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ثمّ دخلت علیه بعد فسألته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حقّ المؤمن علی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دعه لا ترده،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جعلت فداک فلم أزل أردّد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تقاسمه شطر مالک، ثمّ نظر إلیّ فرأی ما دخلنی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أ ما تعلم أنّ اللّه عزّ و جلّ قد ذکر المؤثرین علی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أنت قاسمته فلم تؤثره بعد، إنّما أنت و هو سواء، إنّما تؤثره إذا أنت أعطیته من النّصف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فضالة بن أیّوب، عن عمر بن أبان، عن عیسی بن أبی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أنا و ابن أبی یعفور و عبد اللّه بن طلحة فقال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یعفور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کنّ فیه کان بین یدی اللّه عزّ و جلّ و عن یمین اللّه، 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المرء المسلم لأخیه ما یحبّ لأعزّ أهله و یکره المرء المسلم لأخیه ما یکره لأعزّ أهله و یناصحه الولایة، فبکی ابن أبی یعفور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یناصحه 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یعفور إذا کان منه بتلک المنزلة بثّه همّه ففرح</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که مردی از اصحابمان مرا دید و خواست که برای کاری با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که حضرت صادق علیه السّلام را واگذاشته به سوی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که طواف می‌کردم، آن مرد باز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او تو را می‌خواهد؟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همان عقیده است که تو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طواف واجب باشد؟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آن 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نزد حضرتش رفتم،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حقّ مؤمن بر مؤمن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رها کن و در آن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فدایت؟ و پیوسته آن پرسش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نیم مالت را با او تقسیم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نگریست و دید که حالم چگونه شده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آیا نمی‌دانی که خداوند شکوهمند ایثارکنندگان را یاد فرموده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تو مالت را با او تقسیم می‌کنی، هنوز ایثار نکرده‌ای، بلکه تو و او برابر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ایثار می‌کنی که از نیم دیگر هم به او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ابو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ابو یعفور و عبد اللّه طلحه نزد حضرت صادق علیه السّلام بودیم که حضرت، خود آغاز سخن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یعفور،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در هرکس باشد، در پیشگاه خدا و جانب راست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یعفور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آن شش خصلت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 برای برادرش چیزی را بخواهد که برای عزیزترین خاندانش می‌خواهد و آنچه را برای او نمی‌پسندد برای برادر مسلمانش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دوستی با او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یعفور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دوستی‌اش را خالص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یعفور وقتی نسبت به او، در این</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لفرحه إن هو فرح و حزن لحزنه إن هو حزن و إن کان عنده ما یفرّج عنه فرّج عنه و إلاّ دعا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لکم و ثلاث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تعرفوا فضلنا و أن تطئوا عقبنا و أن تنتظروا عاقبتنا، فمن کان هکذا کان بین یدی اللّه عزّ و جلّ فیستضیء بنورهم من هو أسفل منهم و أمّا الّذین عن یمین اللّه فلو أنّهم یراهم من دونهم لم یهنئهم العیش ممّا یرون من فضلهم، 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لا یرون و هم عن یمین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یعفور إنّهم محجوبون بنور اللّه، أما بلغک الحدیث أنّ رسول اللّه صلّی اللّه علیه و اله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خلقا عن یمین العرش بین یدی اللّه و عن یمین اللّه وجوههم أبیض من الثّلج و أضوأ من الشّمس الضّاحیة، یسأل السّائل ما هؤلاء؟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تحابّوا فی جلال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عثمان بن عیسی، عن محمّد بن عجلان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فدخل رجل فسلّم، فسأله کیف من خلّفت من إخوانک؟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الثّناء و زکّی و أطری،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عیادة أغنیائهم علی فقرائهم؟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مشاهدة أغنیائهم لفقرائهم؟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صلة أغنیائهم لفقرائهم فی ذات أیدیهم؟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لتذکر أخلاقا قلّ ما هی فیمن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تزعم هؤلاء أنّهم 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سالم، عن أحمد بن النّضر، عن أبی إسماعیل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الشّیعة عندنا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یعطف الغنیّ علی الفقیر؟ و هل یتجاوز المحسن عن المسیء؟ و یتواسون؟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شیعة الشّیعة من یفعل هذا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درجه از دوستی باشد، آنچه را در دل دارد برای او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شادی‌اش اگر شاد است، شادمان می‌شود و برای اندوهش، اگر اندوهگین است، غمگین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 گره از کارش بگشاید، می‌کند وگرنه، برایش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برای شما است و سه چیز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فضیلت ما را بشناسید، به دنبال ما گام بردارید و در انتظار سرانجام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چنین باشد، در پیشگاه خداوند عزّتمند خواهد بود تا به نورشان، کسانی که پایین‌ترند، روشنی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جانب راست خداوند هستند، اگر آنان که پایین‌تر هستند، ایشان را ببینند، به جهت آنچه از برتری‌شان می‌بینند، زندگی برایشان ناگوار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یعفور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را نبینند، درحالی‌که در جانب راست خداوند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یعفور، ایشان با نور خدا پوشیده می‌گردند، مگر این حدیث به تو نرسیده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آفریدگانی است در جانب راست عرش، در پیشگاه و جانب راست خداوند که صورت‌هاشان سپیدتر از برف و روشن‌تر از آفتاب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برای عظمت خدا همدیگر را دوست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مردی وارد شده،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چگونه پشت‌سر گذاشتی؟ او آنان را به نیکی و پاکیزگی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توانگران از نیازمندان‌شان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رسیدگی‌شان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دهش‌شان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اخلاقی سخن می‌گویید که در میان ما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می‌پنداری که آنان، شیعه‌اند؟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شیعیان نزد ما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توانگران به نیازمندان‌شان می‌رسند؟ آیا نیکوکار، از بدکار گذشت می‌کند؟ آیا به یکدیگر یاری می‌رسانند؟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شیعه نیستند، شیعه کسی است که این کارها را بکند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العلاء بن فضیل،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أصحابکم و وقّروهم و لا یتجهّم بعضکم بعضا و لا تضارّوا و لا تحاسدوا و إیّاکم و البخل، کونوا عباد اللّه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عمر بن أبان، عن سعید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یجیء أحدکم إلی أخیه فیدخل یده فی کیسه فیأخذ حاجته فلا یدفعه؟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ذلک فینا،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فالهلاک إذا،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یعطوا أحلامهم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الحسین بن الحسن، عن محمّد بن أورمة رفعه، عن 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حقّ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حقّا لا أخبرک إلاّ بسبعة فإنّی علیک مشفق أخشی ألاّ تحتمل،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تشبع و یجوع و لا تکتسی و یعری، و تکون دلیله و قمیصه الّذی یلبسه و لسانه الّذی یتکلّم به و تحبّ له ما تحبّ لنفسک و إن کانت لک جاریة بعثتها لتمهّد فراشه و تسعی فی حوائجه باللّیل و النّهار، فإذا فعلت ذلک وصلت ولایتک بولایتنا و ولایتنا بولایة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أبی المغراء،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أخو المسلم، لا یظلمه و لا یخذله و لا یخونه، و یحقّ علی المسلمین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فضیل از حضرت صادق علیه السّلام روایت کرده که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بزرگ داشته، احترامشان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 رو ترش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زیان نزنید و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بخل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بندگان خالص شدۀ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حسن روایت شده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کسی به نزد برادرش می‌رود تا از جیبش به اندازۀ نیازش بردارد و او هم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خودمان کسی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این مردم خرد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حقّ مؤمن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حقّ است که از آن جز هفت حقّ را به تو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برایت می‌سوزد و می‌ترسم تاب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گرسنه است، تو سیر نباشی، وقتی او برهنه است تو نپوشی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پیراهنی که بپوشد و زبانی که با آن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را برای او دوست بداری که برای خودت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کنیزی داشتی، برایش بفرستی تا بسترش را مرتب کند و برای نیازهای شب و روزش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چنین کنی، ولایت خودت را به ولایت ما پیوسته‌ای و ولایت ما را به ولایت خداوند عزّتمند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مغرا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الاجتهاد فی التّواصل، و التّعاون علی التّعاطف، و المواساة لأهل الحاجة، و تعاطف بعضهم علی بعض حتّی تکونوا کما أمرکم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 متراحمین، مغتمّین لما غاب عنکم من أمرهم علی ما مضی علیه معشر الأنصار علی عهد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المسلم إذا أراد سفرا أن یعلم إخوانه، و حقّ علی إخوانه إذا قدم أن یأتوه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التّراحم و التّعاطف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الحسن بن محبوب، عن شعیب العقرقوفیّ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إخوة بررة، متحابّین فی اللّه، متواصلین، متراحمین، تزاوروا و تلاقوا و تذاکروا أمرنا و أحیوه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کلیب الصّیداویّ،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تواصلوا و تبارّوا و تراحموا و کونوا إخوة بررة کما أمرکم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سنان، عن عبد اللّه بن یحیی الکاهلیّ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تواصلوا و تبارّوا و تراحموا و تعاطفوا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أبی المغراء،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یحقّ علی المسلمین الاجتهاد فی التّواصل، و التّعاون علی التّعاطف، و</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bookmarkStart w:id="232" w:name="pg12973_132935"/>
    </w:p>
    <w:p>
      <w:pPr>
        <w:pStyle w:val="BookText"/>
        <w:rPr/>
      </w:pPr>
      <w:bookmarkEnd w:id="232"/>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نکرده، تنهایش نگذارده، خیانتش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مسلمانان سزاوار است که در پیوستن به یکدیگر و همکاری در رسیدگی به همدیگر و یاری نیازمندان بکوشند تا چنان گردید که خداوند عزّتمند فرمانتان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خودشان مهربانان‌اند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 دل می‌سوزانند و به آنچه در رسیدگی به کار هم از دست داده‌اند، غمگین می‌شوند، چنان‌که گروه انصار در روزگار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که وقتی می‌خواهد به سفر رود، برادرانش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برادرانش سزاوار است که وقتی او بازمی‌گردد، به دیدارش بروند</w:t>
      </w:r>
      <w:r>
        <w:rPr>
          <w:rFonts w:eastAsia="IRNazanin" w:cs="IRNazanin"/>
          <w:color w:val="111111"/>
          <w:sz w:val="28"/>
          <w:szCs w:val="28"/>
          <w:rtl w:val="true"/>
          <w:lang w:bidi="fa-IR"/>
        </w:rPr>
        <w:t>.</w:t>
      </w:r>
    </w:p>
    <w:p>
      <w:pPr>
        <w:pStyle w:val="Heading3"/>
        <w:numPr>
          <w:ilvl w:val="2"/>
          <w:numId w:val="1"/>
        </w:numPr>
        <w:rPr/>
      </w:pPr>
      <w:bookmarkStart w:id="233" w:name="__RefHeading___Toc5287671_3224264995"/>
      <w:bookmarkStart w:id="234" w:name="_Toc80"/>
      <w:bookmarkEnd w:id="233"/>
      <w:r>
        <w:rPr>
          <w:rtl w:val="true"/>
        </w:rPr>
        <w:t>دلسوزی و مهرورزی به یکدیگر</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عقرقوفی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به اصحابش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برادرانی نیکوکار باشید، دوست‌دارندۀ هم در راه خدا و رسیدگی‌کننده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دیدار و زیارت کنید و دربارۀ امر ما سخن گفته، آن را 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صیداویّ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رسیدگی و نیکی و دلسوزی کنید و برادرانی نیکوکار باشید چنان‌که خداوند عزّتمند فرمانتان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رسیدگی کرده و نیکی و دلسوزی و محبّت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مغرا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p>
    <w:p>
      <w:pPr>
        <w:pStyle w:val="BookText"/>
        <w:rPr/>
      </w:pPr>
      <w:r>
        <w:rPr>
          <w:rFonts w:ascii="Amiri" w:hAnsi="Amiri" w:eastAsia="Amiri" w:cs="Amiri"/>
          <w:color w:val="111111"/>
          <w:sz w:val="28"/>
          <w:sz w:val="28"/>
          <w:szCs w:val="28"/>
          <w:rtl w:val="true"/>
          <w:lang w:bidi="ar-SA"/>
        </w:rPr>
        <w:t>المواساة لأهل الحاجة، و تعاطف بعضهم علی بعض حتّی تکونوا کما أمرکم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بَیْنَهُمْ متراحمین، مغتمّین لما غاب عنکم من أمرهم علی ما مضی علیه معشر الأنصار علی عهد رسول اللّه صلّی اللّه علیه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زیارة الإخوان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فضّال، عن علیّ بن عقبة، عن أبی حمزة،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للّه لا لغیره التماس موعد اللّه و تنجّز ما عند اللّه وکّل اللّه به سبعین ألف ملک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النّعمان، عن ابن مسکان، عن خیثمة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علیه السّلام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خیثمة أبلغ من تری من موالینا السّلام و أوصهم بتقوی اللّه العظیم و أن یعود غنیّهم علی فقیرهم و قویّهم علی ضعیفهم و أن یشهد حیّهم جنازة میّتهم و أن یتلاقوا فی بیوتهم فإنّ لقیّا بعضهم بعضا حیاة لأمرنا، رحم اللّه عبدا أحیا أمرنا، یا خیثمة أبلغ موالینا أنّا لا نغنی عنهم من اللّه شیئا إلاّ بعمل و أنّهم لن ینالوا ولایتنا إلاّ بالورع و أنّ أشدّ النّاس حسرة یوم القیامة من وصف عدلا ثمّ 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 جلّ أهبط إلی الأرض ملکا، فأقبل ذلک الملک یمشی حتّی وقع إلی باب علیه رجل یستأذن علی ربّ الدّار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إلی ربّ هذه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لی مسلم زرته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bookmarkStart w:id="235" w:name="pg12973_132937"/>
    </w:p>
    <w:p>
      <w:pPr>
        <w:pStyle w:val="BookText"/>
        <w:rPr/>
      </w:pPr>
      <w:bookmarkEnd w:id="235"/>
      <w:r>
        <w:rPr>
          <w:rFonts w:ascii="IRNazanin" w:hAnsi="IRNazanin" w:eastAsia="IRNazanin"/>
          <w:color w:val="111111"/>
          <w:sz w:val="28"/>
          <w:sz w:val="28"/>
          <w:szCs w:val="28"/>
          <w:rtl w:val="true"/>
          <w:lang w:bidi="fa-IR"/>
        </w:rPr>
        <w:t>سزاوار است که در رسیدگی به همدیگر و همیاری در محبّت و کمک به نیازمندان و محبّت در میان خودشان بکوشند تا چنان گردید که خداوند شکوهمند فرمانتان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مهربانان در میان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دلسوزان به هم، کسانی که برای آنچه کمک به مسلمانان از دست داده‌اند،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گروه انصار در روزگار رسول خدا بر این روش بودند</w:t>
      </w:r>
      <w:r>
        <w:rPr>
          <w:rFonts w:eastAsia="IRNazanin" w:cs="IRNazanin"/>
          <w:color w:val="111111"/>
          <w:sz w:val="28"/>
          <w:szCs w:val="28"/>
          <w:rtl w:val="true"/>
          <w:lang w:bidi="fa-IR"/>
        </w:rPr>
        <w:t>.</w:t>
      </w:r>
    </w:p>
    <w:p>
      <w:pPr>
        <w:pStyle w:val="Heading3"/>
        <w:numPr>
          <w:ilvl w:val="2"/>
          <w:numId w:val="1"/>
        </w:numPr>
        <w:rPr/>
      </w:pPr>
      <w:bookmarkStart w:id="236" w:name="__RefHeading___Toc5287673_3224264995"/>
      <w:bookmarkStart w:id="237" w:name="_Toc81"/>
      <w:bookmarkEnd w:id="236"/>
      <w:r>
        <w:rPr>
          <w:rtl w:val="true"/>
        </w:rPr>
        <w:t>زیارت برادران</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برادرش را برای خدا و نه جز او در جهت رسیدن به وعدۀ خدا و قطعی‌شدن آنچه نزد او است، زیارت کند، خداوند هفتاد هزار فرشته به کار می‌گمارد تا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پاک شدی و بهشت برایت حلال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به نزد حضرت باقر علیه السّلام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 هرکس از دوستان ما را که دیدی سلام رسانده، به پروای از خدا سفارش‌شان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توانگرشان به نیازمندان رسیدگی کند و توانایشان به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جنازۀ مردۀ‌شان حاضر شوند و همدیگر را در خانه‌هاشان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دیدار آنان با یکدیگر زنده‌داشتن امر ولایت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بنده‌ای که امر ما را زنده کند،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 به دوستان ما بگو که ما ایشان را از جانب خدا جز به سبب عملی که دارند، بی‌نیاز نمی‌گردانیم و آنان هرگز به ولایت ما جز با پرهیزگاری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حسرت‌ناک‌ترین مردم در روز قیامت کسی است که عدالتی را بستاید و آن‌گاه به جز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فرشته‌ای را به زمین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راه افتاد تا به خانه‌ای رسید که بر درش مردی از صاحب خانه اجازۀ ورود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این خانه چه کاری داری؟ او می‌گوید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p>
    <w:p>
      <w:pPr>
        <w:pStyle w:val="BookText"/>
        <w:rPr/>
      </w:pPr>
      <w:r>
        <w:rPr>
          <w:rFonts w:ascii="IRNazanin" w:hAnsi="IRNazanin" w:eastAsia="IRNazanin"/>
          <w:color w:val="111111"/>
          <w:sz w:val="28"/>
          <w:sz w:val="28"/>
          <w:szCs w:val="28"/>
          <w:rtl w:val="true"/>
          <w:lang w:bidi="fa-IR"/>
        </w:rPr>
        <w:t>فی اللّه تبارک و تعالی،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بی إلاّ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إلیک و هو یقرئک السّلام و یقول وجبت لک الجنّة 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زار مسلما فلیس إیّاه زار، إیّای زار و ثوابه علیّ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علیّ النّهدیّ، عن الحصین،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فی اللّه قال اللّه عزّ و جلّ، إیّای زرت و ثوابک علیّ، و لست أرضی لک ثوابا دون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سیف بن عمیرة، عن یعقوب بن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جانب المصر ابتغاء وجه اللّه فهو زوره، و حقّ علی اللّه أن یکرم زوره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سیف بن عمیرة،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بیته قال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ضیفی و زائری، علیّ قراک و قد أوجبت لک الجنّة بحبّک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الحکم، عن إسحاق بن عمّار، عن أبی غرّة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اللّه فی مرض أو صحّة، لا یأتیه خداعا و لا استبدالا، وکّل اللّه به سبعین ألف ملک ینادون فی قفاه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و طابت لک الجنّة فأنتم زوّار اللّه و أنتم وفد الرّحمن حتّی یأتی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 کان المکان بعیدا؟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یسیر و إن کان المکان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او برادر مسلمان من است که در راه خدای پاک و والا به دیدارش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 نیامده‌ای؟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رسانده،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برایت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مسلمانی دیگر را زیارت کند، او را زیارت نکرده، مرا زیارت کرده است و پاداشش بهشت است و بر عهدۀ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برادرش را در راه خدا زیارت کند خداوند شکوهمند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کردی و پاداشت بر عهدۀ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تو به هیچ پاداشی جز بهشت راضی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برادرش در آن سوی شهر را برای خشنودی خداوند زیارت کند، زائر خداست و بر خدا سزاوار است که زائرش را گرامی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برادرش را در خانه‌اش زیارت کند، خداوند عزّتمند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و زائر من هستی و پذیرایی‌ات بر عهدۀ من است، و من به جهت این دوستی، بهشت را بر تو واجب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برادرش را در بیماری یا تندرستی برای خدا زیارت کند نه برای نیرنگ و عوض‌گرفتن، خداوند هفتاد هزار فرشته بر او می‌گمارد تا از پشت سرش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گشتی و بهشت برایت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زائران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میهمانان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می‌گویند تا او به منزلش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اگرچه جای او دور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یسیر، اگرچه جایش به فاصلۀ یک سال دور</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مسیرة سنة، فإنّ اللّه جواد و الملائکة کثیرة، یشیّعونه حتّی یرجع إلی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علیّ بن النّهدیّ،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أخاه فی اللّه و للّه جاء یوم القیامة یخطر بین قباطیّ من نور، و لا یمرّ بشیء إلاّ أضاء له حتّی یقف بین یدی اللّه عزّ و جلّ، فیقول اللّه عزّ و جلّ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مرحبا، و إذا قال مرحبا أجزل اللّه عزّ و جلّ له العطیّة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خالد و الحسین بن سعید، عن النّضر بن سوید، عن یحیی بن عمران الحلبیّ، عن بشیر،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المسلم إذا خرج من بیته زائرا أخاه اللّه لا لغیره، التماس وجه اللّه، رغبة فیما عنده، وکّل اللّه عزّ و جلّ به سبعین ألف ملک ینادونه من خلفه إلی أن یرجع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إسحاق، عن بکر بن محمّد،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زار مسلم أخاه المسلم فی اللّه و للّه إلاّ ناداه اللّه عزّ و جلّ أیّها الزّائر طبت و طابت لک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 عدّة من أصحابنا، عن سهل بن زیاد جمیعا، عن ابن محبوب، عن أبی أیّوب،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جنّة لا یدخلها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حکم علی نفسه بالحقّ، و رجل زار أخاه المؤمن فی اللّه، و رجل آثر أخاه المؤمن فی اللّه</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بخشنده است و فرشتگان بسیارند، او را همراهی می‌کنند تا به منزلش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برادرش را در راه خدا و برای او زیارت کند در روز قیامت میان دو جامه از نور شکوهمند وارد می‌شود و بر چیزی نمی‌گذرد جز این‌که آن را روشن می‌کند تا در پیشگاه خداوند عزّتمند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دادودهش بسیار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مسلمان وقتی برای خدا و قرب او و میل به آنچه نزد او است و نه جز او به سوی زیارت برادرش از خانه بیرون می‌آید، خداوند هفتاد هزار فرشته برایش می‌گمارد تا از پشت سرش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پاک گشتی و بهشت برایت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می‌گویند تا او به خانۀ خودش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محمّد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برادر مسلمانش را در راه خدا و برای خدا زیارت نمی‌کند جز این‌که خداوند عزّتمند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 پاک شدی و بهشت برایت حلال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قیس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بهشتی دارد که جز سه گروه به آن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بنابر حقّ با خودش داوری کرده است، مردی که در راه خدا برادر مؤمنش را زیارت کرده و مردی که در راه خدا برادر مؤمنش را بر خود مقدّم داشته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بن بزیع، عن صالح بن عقبة، عن عبد اللّه بن محمّد الجعفیّ،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لیخرج إلی أخیه یزوره فیوکّل اللّه عزّ و جلّ به ملکا فیضع جناحا فی الأرض و جناحا فی السّماء یظلّه، فإذا دخل إلی منزله نادی الجبّار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المعظّم لحقّی المتّبع لآثار نبیّی، حقّ علیّ إعظامک، سلنی أعطک، ادعنی أجبک، اسکت أبتدئک، فإذا انصرف شیّعه الملک یظلّه بجناحه حتّی یدخل إلی منزله، ثمّ ینادیه تبارک و تعالی، أیّها العبد المعظّم لحقّی حقّ علیّ إکرامک قد أوجبت لک جنّتی و شفّعتک فی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 عن عقبة،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لزیارة المؤمن فی اللّه خیر من عتق عشر رقاب مؤمنات، و من أعتق رقبة مؤمنة وقی کلّ عضو عضوا من النّار حتّی أنّ الفرج یقی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 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ثلاثة مؤمنین اجتمعوا عند أخ لهم، یأمنون بوائقه و لا یخافون غوائله و یرجون ما عنده، إن دعوا اللّه أجابهم و إن سألوا أعطاهم و إن استزادوا زادهم و إن سکتوا ابتدأهم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أبی أیّوب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حمزة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المؤمن للّه لا لغیره، یطلب به ثواب اللّه و تنجّز ما وعده اللّه عزّ و جلّ وکّل اللّه عزّ و جلّ به سبعین ألف ملک، من حین یخرج من منزله حتّی یعود إلیه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 تبوّأت من الجنّة منزلا</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برای زیارت برادرش بیرون می‌رود و خداوند فرشته‌ای برایش می‌گمارد تا بالی در زمین و بالی در آسمان بنهد و او را در سایه‌اش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به خانۀ برادرش رود، آن چیره‌گر پاک و والا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بزرگ‌دارندۀ حقّ من و پیرو پیامبرم، بزرگداشت تو بر من واجب است، بخواه تا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پاسخت گویم، خاموش شو تا من با تو سخن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بازگردد، آن فرشته درحالی‌که او را با آن بال‌ها زیر سایه‌اش گرفته، همراهی می‌کند تا به خانۀ خودش برود، سپس خداوند پاک و والا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بزرگ‌دارندۀ حقّ من، بر من گرامی داشت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خودم را بر تو واجب ساخته، تو را خواهش‌گر بندگانم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 در راه خدا، بهتر از آزاد ساختن ده بندۀ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بندۀ مؤمنی را آزاد کند، هر عضو او، عضوی را از آتش نگاه می‌دارد، چنان‌که شرمگاه نیز شرمگاه را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مؤمنی که نزد برادرشان گرد هم آیند تا از بدی‌اش در امان مانده، از نیرنگش نهراسند و به آنچه دارد امیدوار باشند، وقتی خدا را بخوانند، پاسخشان می‌دهد و چون درخواست کنند، عطایشان می‌کند و اگر بیشتر بخواهند برایشان می‌افزاید و اگر خاموش باشند، خود، آغاز سخن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 مؤمنش را برای خدا و در جست‌وجوی پاداش او و قطعی‌شدن وعده و نه جز او زیارت کند خداوند عزّتمند، هفتاد هزار فرشته از هنگام بیرون شدن از خانه تا بازگشت به آن، می‌گمارد تا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پاک شدی و بهشت برایت حلال شد و خانه‌ای در بهشت گرفتی</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الإخوان مغنم جسیم و إن قلّوا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ثعلبة بن میمون، عن یحیی بن زکریّا، عن أبی عبیدة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زمیل أبی جعفر علیه السّلام و کنت أبدأ بالرّکوب، ثمّ یرکب هو، فإذا استوینا سلّم و ساءل مساءلة رجل لا عهد له بصاحبه و صافح،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نزل نزل قبلی فإذا استویت أنا و هو علی الأرض سلّم و ساءل مساءلة من لا عهد له بصاحبه،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إنّک لتفعل شیئا ما یفعله أحد من قبلنا و إن فعل مرّة فکثیر،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ما فی المصافحة؟ إنّ المؤمنین یلتقیان، فیصافح أحدهما صاحبه، فلا تزال الذّنوب تتحاتّ عنهما کما یتحاتّ الورق عن الشّجر، و اللّه ینظر إلیها حتّی یفترقا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عن علیّ بن عقبة، عن أبی خالد القمّاط،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إذا التقیا و تصافحا أدخل اللّه یده بین أیدیهما، فصافح أشدّهما حبّا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عن علیّ بن عقبة، عن أیّوب، عن السّمیدع، عن مالک بن أعین الجهنیّ،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إذا التقیا فتصافحا أدخل اللّه عزّ و جلّ یده بین أیدیهما و أقبل</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bookmarkStart w:id="238" w:name="pg12973_132945"/>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غنیمت بزرگی است، اگرچه آنان اندک‌اند</w:t>
      </w:r>
      <w:r>
        <w:rPr>
          <w:rFonts w:eastAsia="IRNazanin" w:cs="IRNazanin"/>
          <w:color w:val="111111"/>
          <w:sz w:val="28"/>
          <w:szCs w:val="28"/>
          <w:rtl w:val="true"/>
          <w:lang w:bidi="fa-IR"/>
        </w:rPr>
        <w:t>.</w:t>
      </w:r>
    </w:p>
    <w:p>
      <w:pPr>
        <w:pStyle w:val="Heading3"/>
        <w:numPr>
          <w:ilvl w:val="2"/>
          <w:numId w:val="1"/>
        </w:numPr>
        <w:rPr/>
      </w:pPr>
      <w:bookmarkStart w:id="239" w:name="__RefHeading___Toc5287675_3224264995"/>
      <w:bookmarkStart w:id="240" w:name="_Toc82"/>
      <w:bookmarkEnd w:id="239"/>
      <w:r>
        <w:rPr>
          <w:rtl w:val="true"/>
        </w:rPr>
        <w:t>دست دادن به همدیگر</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باقر علیه السّلام بر یک شتر هم‌قطار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سوار می‌شدم، سپس ایشان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می‌نشستیم، ایشان، همچون کسی که همراهش را دیرهنگام ندیده، سلام و احوال‌پرسی کرده،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شما کاری انجام می‌دهی که کسی از مردم ما چنین نمی‌کند و اگر یک‌بار بکند،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پاداش دست‌دادن را نمی‌دانی؟ همانا دو مؤمن وقتی همدیگر را دیدار می‌کنند و آن‌گاه یکی با دیگری دست می‌دهد، پیوسته گناهان‌شان فرومی‌ریزد، چنان‌که برگ‌ها از درخت فرومی‌ریزد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دوی آنها نظر می‌کند تا از هم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قمّاط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مؤمن با هم دیدار کرده، دست بدهند، خداوند دستش را میان دست آنان داخل کرده، با کسی که رفیقش را بیشتر دوست دارد،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 از حضرت باقر علیه السّلام روایت کرده که فرمودند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rtl w:val="true"/>
          <w:lang w:bidi="fa-IR"/>
        </w:rPr>
        <w:t>بوجهه علی أشدّهما حبّا لصاحبه، فإذا أقبل اللّه عزّ و جلّ بوجهه علیهما تحاتّت عنهما الذّنوب کما یتحاتّ الورق من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إذا التقیا فتصافحا أقبل اللّه عزّ و جلّ علیهما بوجهه و تساقطت عنهما الذّنوب کما یتساقط الورق من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أحمد بن محمّد بن أبی نصر، عن صفوان الجمّال،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زاملت أبا جعفر علیه السّلام فی شقّ محمل من المدینة إلی مکّة، فنزل فی بعض الطّریق، فلمّا قضی حاجته و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یدک یا أبا عبیدة فناولته یدی فغمزها حتّی وجدت الأذی فی أصابعی،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ما من مسلم لقی أخاه المسلم فصافحه و شبّک أصابعه فی أصابعه إلاّ تناثرت عنهما ذنوبهما، کما یتناثر الورق من الشّجر فی الیوم الشّاتی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یحیی الحلبیّ، عن مالک الجهنیّ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أنتم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أنّک تفرط فی أمرنا، إنّه لا یقدر علی صفة اللّه فکما لا یقدر علی صفة اللّه کذلک لا یقدر علی صفتنا و کما لا یقدر علی صفتنا کذلک لا یقدر علی صفة المؤمن، إنّ المؤمن لیلقی المؤمن فیصافحه، فلا یزال اللّه ینظر إلیهما و الذّنوب تتحاتّ عن وجوههما کما یتحاتّ الورق من الشّجر، حتّی یفترقا، فکیف یقدر علی صفة من هو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عمر بن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وقتی دو مؤمن با هم دیدار کرده، دست می‌دهند، خداوند عزّتمند دست خود را میان دست آن دو داخل کرده، به کسی که با رفیقش دوست‌تر است،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شکوهمند به آن دو روی بیاورد گناهانشان فرومی‌ریزد، چنان که برگ از درخت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مؤمن با هم دیدار کرده، دست بدهند، خداوند عزّتمند به آن دو رو می‌آورد و گناهانشان فرومی‌ریزد، چنان‌که برگ از درختان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در یک طرف از کجاوۀ شتر با حضرت باقر علیه السّلام هم‌قطار بودم، در یکی از راه‌ها فرودآمد و چون کارش را انجام داده،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دستت را بده، من دست دادم و ایشان دستم را فشرد، چنان‌که انگشتانم به 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هر مسلمانی که برادرش را دیدار کند و با او دست دهد و انگشتانش را میان انگشتان او قرار دهد، گناهانشان فرومی‌ریزد، چنان‌که برگ درختان در روزهای سرد طوفانی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شما شیعیان ما گمان نکنید که در امر ولایت ما زیاده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به وصف‌کردن خداوند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کسی به آن توانا نیست، کسی به وصف‌کردن ما نیز توانا نیست و همان‌گونه که به وصف ما توانا نیست، بر وصف مؤمن هم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مؤمنی، مؤمن دیگر را دیدار کرده، با او دست می‌دهد، خداوند پیوسته به آنان نظر می‌کند تا وقتی که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فرو می‌ریزد، چنان‌که برگ از درختان فرومی‌ریزد، پس چگونه به وصف چنین کسی توانا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باقر علیه السّلام بر یک شتر هم‌قطار بودم، آن‌گاه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p>
    <w:p>
      <w:pPr>
        <w:pStyle w:val="BookText"/>
        <w:rPr/>
      </w:pPr>
      <w:r>
        <w:rPr>
          <w:rFonts w:ascii="IRNazanin" w:hAnsi="IRNazanin" w:eastAsia="IRNazanin"/>
          <w:color w:val="111111"/>
          <w:sz w:val="28"/>
          <w:sz w:val="28"/>
          <w:szCs w:val="28"/>
          <w:rtl w:val="true"/>
          <w:lang w:bidi="fa-IR"/>
        </w:rPr>
        <w:t>عبد العزیز، عن محمّد بن 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زاملت أبا جعفر علیه السّلام فحططنا الرّحل، ثمّ مشی قلیلا، ثمّ جاء فأخذ بیدی فغمزها غمزة شدیدة،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 ما کنت معک فی المحمل؟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المؤمن إذا جال جولة ثمّ أخذ بید أخیه نظر اللّه إلیهما بوجهه فلم یزل مقبلا علیهما بوجهه و یقول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تحاتّ عنهما، فتتحاتّ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یتحاتّ الورق عن الشّجر فیفترقان و ما علیهما من 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حدّ المصافحة،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عمرو بن الأفرق، عن أبی عبیدة،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للمؤمنین إذا تواری أحدهما عن صاحبه بشجرة ثمّ التقیا أن یتصافحا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بعض أصحابه، عن محمّد بن المثنّی، عن أبیه، عن عثمان بن زید،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 أحدکم أخاه فلیسلّم علیه و لیصافحه، فإنّ اللّه عزّ و جلّ أکرم بذلک الملائکة فاصنعوا صنع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علیّ، عن ابن بقّاح، عن سیف بن عمیرة،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فتلاقوا بالتّسلیم و التّصافح و إذا تفرّقتم فتفرّقوا بالاستغفار</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که کجاوه را بر زمین گذاشتیم، ایشان اندکی قدم زد، سپس آمد و دستم را گرفته، به سختی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مگر من در کجاوه با شما نبودم؟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وقتی مؤمن گشتی بزند و سپس دست برادرش را بگیرد، خداوند به آن‌ها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رویش به آن‌ها است و در آن حال به گناهان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فروریزید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فرومی‌ریزند، چنان‌که برگ از درختان فرومی‌ریزد، تا وقتی که از جدا شوند که هیچ گناهی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فاصلۀ دست دادن‌ها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گردش به گرد یک 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دو مؤمن سزاوار است که وقتی یکی از آن دو به فاصلۀ درختی از دیگری دور شد، به هنگام دیدار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با برادرش دیدار می‌کند، باید به او سلام کرده،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عزّتمند به این سبب فرشتگان را گرامی داشته است، پس شما هم کار فرشتگان را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همدیگر را دیدار کردید، با سلام و دست دادن دیدار کنید و چون پراکنده شدید با آمرزش‌خواهی پراکنده شوید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موسی بن القاسم، عن جدّه معاویة بن وهب أو غیره، عن رزین،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المسلمون إذا غزوا مع رسول اللّه صلّی اللّه علیه و اله و سلّم و مرّوا بمکان کثیر الشّجر ثمّ خرجوا إلی الفضاء نظر بعضهم إلی بعض فتصافحوا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عمّن حدّثه، عن زید بن الجهم الهلالیّ، عن مالک بن أعین،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صافح الرّجل صاحبه فالّذی یلزم التّصافح أعظم أجرا من الّذی یدع، ألا و إنّ الذّنوب لتتحاتّ فیما بینهم حتّی لا یبقی 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یحیی بن المبارک، عن عبد اللّه بن جبلة، عن إسحاق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عبد اللّه علیه السّلام، فنظر إلیّ بوجه قاطب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غیّرک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غیّرک لإخوانک، بلغنی یا إسحاق أنّک أقعدت ببابک بوّابا، یردّ عنک فقراء الشّیعة،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خفت الشّهرة،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خفت البلیّة؟ أو ما علمت أنّ المؤمنین إذا التقیا فتصافحا أنزل اللّه عزّ و جلّ الرّحمة علیهما فکانت تسعة و تسعون لأشدّهما حبّا لصاحبه، فإذا توافقا غمرتهما الرّحمة فإذا قعدا یتحدّثان قال الحفظة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لهما سرّا و قد ستر اللّه علیهما،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إن کانت الحفظة لا تسمع فإنّ عالم السّرّ یسمع و 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إسماعیل بن مهران، عن أیمن بن محرز، عن أبی عبد اللّه علیه السّلام قال</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با رسول خدا برای جنگ می‌رفتند و از جایی پردرخت می‌گذشتند، چون از آن بیرون می‌آمدند، به همدیگر نگریسته، دست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اعین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با رفیقش دست می‌دهد، آن‌که دستش را پس نمی‌کشد بزرگ پاداش‌تر از کسی است که دستش را رها می‌کند و بدانید که در این میان گناهان فرو می‌ریزد، چنان‌که هیچ گناهی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صادق علیه السّلام رفتم و ایشان با چهره‌ای عبوس به من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دگرگونی شما با من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برادرانت دگرگون کرده است؟ ای اسحاق به من خبر رسیده که تو دربانی بر خانه‌ات گذاشته‌ای که نیازمندان شیعه را از تو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 از شهره‌شدن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بلا نترسیدی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وقتی دو مؤمن با یکدیگر دیدار کرده، دست می‌دهند، خداوند عزّتمند رحمتی بر آن‌ها فرومی‌فرستد که نود و نه قسمت آن برای کسی است که رفیقش را بیشتر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دوستی یکی بودند، رحمت آنان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بنشینند تا با هم سخن بگویند، برخی از فرشتگان نگاهبان به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به کناری برویم، شاید رازی داشته باشند که خداوند برای آن‌ها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عزّتمند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سخنی به زبان نمی‌آورد جز این‌که مراقبی در کنارش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اگر نگاهبانان نمی‌شنوند، دانای راز می‌شنود 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محرز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ما صافح رسول اللّه صلّی اللّه علیه و اله و سلّم رجلا قطّ فنزع یده حتّی یکون هو الّذی ینزع یده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عن ربعیّ،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یوصف و کیف یوصف و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فلا یوصف بقدر إلاّ کان أعظم من ذلک، و إنّ النّبیّ صلّی اللّه علیه و اله و سلّم لا یوصف و کیف یوصف عبد احتجب اللّه عزّ و جلّ بسبع و جعل طاعته فی الأرض کطاعته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من أطاع هذا فقد أطاعنی و من عصاه فقد عصانی، و فوّض إلیه، و إنّا لا نوصف و کیف یوصف قوم رفع اللّه عنهم الرّجس و هو الشّکّ و المؤمن لا یوصف و إنّ المؤمن لیلقی أخاه فیصافحه فلا یزال اللّه ینظر إلیهما و الذّنوب تتحاتّ عن وجوههما کما یتحاتّ الورق عن الشّجر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النّعمان، عن فضیل بن عثمان، عن أبی عبیدة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المؤمنان فتصافحا أقبل اللّه بوجهه علیهما و تتحاتّ الذّنوب عن وجوههما حتّی یفترقا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تصافحوا؛ فإنّها تذهب بالسّخیمة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جعفر بن محمّد الأشعریّ، عن ابن القدّاح،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لقی النّبیّ صلّی اللّه علیه و اله و سلّم حذیفة، فمدّ النّبیّ صلّی اللّه علیه و اله و سلّم یده فکفّ حذیفة یده، فقال</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هرگز با شخصی دست داد که دستش را واپس کشد تا او خود دستش را از دست ایشان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به وصف درنمی‌آید و چگونه به وصف درآید که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چنان‌که سزاوار اندازۀ او است اندازه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هر اندازه وصف شود، بزرگ‌تر از آن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پیامبر گرامی به وصف درنمی‌آید و چگونه وصف شود بنده‌ای که خداوند عزّتمند او را با هفت پرده پوشانده و فرمانبری‌اش در زمین را همچون فرمانبری‌اش در آسمان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هرچه را پیامبر برایتان آورده، برگیرید و از آنچه نهی‌تان کرده، باز 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او اطاعت کند، از من اطاعت کرده است و هر که او را نافرمانی کند، از من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کارها را به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وصف درنمی‌آییم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وصف شوند مردمی که خداوند، پلیدی را که همان شکّ است، از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نیز به وصف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مؤمن برادرش را دیدار کرده، با او دست می‌دهد، خداوند پیوسته به آن دو نظر می‌کند و گناهانشان فرومی‌ریزد، چنان‌که برگ از درخت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مؤمن با یکدیگر دیدار کرده، دست می‌دهند، خداوند به آن‌ها رو می‌آورد و گناهانشان فرومی‌ریزد تا وقتی که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دست بدهید که آن، کینه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قدّاح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با حذیفه دیدار کرد و آن‌گاه دستش را پیش برد ولی حذیفه دستش را پس کشید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بسطت یدی إلیک فکففت یدک عنّی؟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بیدک الرّغبة و لکنّی کنت جنبا فلم أحبّ أن تمسّ یدی یدک و أنا جنب، فقال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المسلمین إذا التقیا فتصافحا تحاتّت ذنوبهما کما یتحاتّ ورق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أحمد بن إسحاق، عن بکر بن محمّد،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یقدر أحد قدره و کذلک لا یقدر قدر نبیّه و کذلک لا یقدر قدر المؤمن، إنّه لیلقی أخاه فیصافحه فینظر اللّه إلیهما و الذّنوب تتحاتّ عن وجوههما حتّی یفترقا، کما تتحاتّ الرّیح الشّدیدة الورق عن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رفاعة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مصافحة المؤمن أفضل من مصافحة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المعانقة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بن بزیع، عن صالح بن عقبة، عن عبد اللّه بن محمّد الجعفیّ، 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مؤمن خرج إلی أخیه یزوره عارفا بحقّه کتب اللّه له بکلّ خطوة حسنة و محیت عنه سیّئة و رفعت له درجة و إذا طرق الباب فتحت له أبواب السّماء فإذا التقیا و تصافحا و تعانقا أقبل اللّه علیهما بوجهه، ثمّ باهی بهما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عبدیّ تزاورا و تحابّا فیّ، حقّ علیّ ألاّ أعذّبهما بالنّار بعد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bookmarkStart w:id="241" w:name="pg12973_132955"/>
    </w:p>
    <w:p>
      <w:pPr>
        <w:pStyle w:val="BookText"/>
        <w:rPr/>
      </w:pPr>
      <w:bookmarkEnd w:id="241"/>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من دستم را به سویت دراز می‌کنم و تو دستت را از من باز می‌گیری؟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دوست دارم با شما دست بدهم ولی جنب بودم و نخواستم در این حال دستم به دست شما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وقتی دو مسلمان یکدیگر را دیدار کرده، دست می‌دهند گناهانشان فرومی‌ریزد، چنان‌که برگ از درخت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عمّار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قادر نیست اندازۀ خداوند عزّتمند را دریابد و همین‌طور اندازۀ پیامبرش را و نیز اندازۀ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مؤمن برادرش را دیدار کرده، دست می‌دهد، خداوند به آن دو نظر می‌کند و گناهان آن دو فرومی‌ریزد تا وقتی که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باد سخت، برگ‌ها را از درختان فرومی‌اندازد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دست‌دادن مؤمنان، برتر از دست‌دادن فرشتگان است</w:t>
      </w:r>
      <w:r>
        <w:rPr>
          <w:rFonts w:eastAsia="IRNazanin" w:cs="IRNazanin"/>
          <w:color w:val="111111"/>
          <w:sz w:val="28"/>
          <w:szCs w:val="28"/>
          <w:rtl w:val="true"/>
          <w:lang w:bidi="fa-IR"/>
        </w:rPr>
        <w:t>.</w:t>
      </w:r>
    </w:p>
    <w:p>
      <w:pPr>
        <w:pStyle w:val="Heading3"/>
        <w:numPr>
          <w:ilvl w:val="2"/>
          <w:numId w:val="1"/>
        </w:numPr>
        <w:rPr/>
      </w:pPr>
      <w:bookmarkStart w:id="242" w:name="__RefHeading___Toc5287677_3224264995"/>
      <w:bookmarkStart w:id="243" w:name="_Toc83"/>
      <w:bookmarkEnd w:id="242"/>
      <w:r>
        <w:rPr>
          <w:rtl w:val="true"/>
        </w:rPr>
        <w:t>در آغوش گرفتن</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به قصد زیارت برادرش بیرون آید و حقّ او را بداند، خداوند برای هر گامش، حسنه‌ای برای او نوشته، گناهی را پاک می‌کند و یک درجه بالاتر می‌برد و چون در خانه را بزند، درهای آسمان برایش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همدیگر را دیدار کرده، دست بدهند و در آغوش بگیرند، خداوند به آن دو روی می‌آورد و سپس نزد فرشتگان به آن دو بالیده،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بنده‌ام بنگرید که همدیگر را دیدار کرده، برای من دوستی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 من سزا است که آنان را در آتش،</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هذا الموقف فإذا انصرف شیّعه الملائکة عدد نفسه و خطاه و کلامه، یحفظونه من بلاء الدّنیا و بوائق الآخرة إلی مثل تلک اللّیلة من قابل فإن مات فیما بینهما أعفی من الحساب و إن کان المزور یعرف من حقّ الزّائر ما عرفه الزّائر من حقّ المزور کان له مثل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صفوان بن یحیی،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إذا اعتنقا غمرتهما الرّحمة، فإذا التزما لا یریدان بذلک إلاّ وجه اللّه و لا یریدان غرضا من أغراض الدّنیا 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لکما فاستأنفا، فإذا أقبلا علی المساءلة قالت الملائکة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عنهما فإنّ لهما سرّا و قد ستر اللّه علیهما،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فلا یکتب علیهما لفظهما و قد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أبو عبد اللّه علیه السّلام الصّعداء ثمّ بکی حتّی اخضلّت دموعه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 اللّه تبارک و تعالی إنّما أمر الملائکة أن تعتزل عن المؤمنین إذا التقیا إجلالا لهما و إنّه و إن کانت الملائکة لا تکتب لفظهما و لا تعرف کلامهما فإنّه یعرفه و یحفظه علیهما عالم السّرّ و 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التّقبیل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الحسن بن علیّ الکوفیّ، عن عبیس بن هشام، عن الحسین بن أحمد المنقریّ، عن یونس بن ظبیان،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لکم لنورا تعرفون به فی الدّنیا، حتّی إنّ أحدکم إذا لقی أخاه قبّله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bookmarkStart w:id="244" w:name="pg12973_132957"/>
    </w:p>
    <w:p>
      <w:pPr>
        <w:pStyle w:val="BookText"/>
        <w:rPr/>
      </w:pPr>
      <w:bookmarkEnd w:id="244"/>
      <w:r>
        <w:rPr>
          <w:rFonts w:ascii="IRNazanin" w:hAnsi="IRNazanin" w:eastAsia="IRNazanin"/>
          <w:color w:val="111111"/>
          <w:sz w:val="28"/>
          <w:sz w:val="28"/>
          <w:szCs w:val="28"/>
          <w:rtl w:val="true"/>
          <w:lang w:bidi="fa-IR"/>
        </w:rPr>
        <w:t>کیفر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بازگردد، فرشتگانی به شمار نفس و گام و سخنش او را همراهی کرده، از بلای دنیا و آسیب آخرت تا شب فردا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در آن میان بمیرد، از حساب‌رسی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آن‌که زیارت می‌شود، حقّ زائر را بداند، چنان‌که زائر حقّ او را می‌دانست، پاداش او نیز همچون پاداش زائر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مؤمن، همدیگر را در آغوش گیرند، رحمت خدا آنان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 مداومت کنند و جز برای خدا و نه هدفی دنیایی انجام دهند،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آمرزیده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گیرید اعمالتان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بخواهند از هم، احوال بپرسند، فرشتگان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دور شوید برای آنان رازی است که خداوند آن را برایشان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پس سخنان آن دو نوشته نمی‌شود و حال آن‌که خداوند عزّتمند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سخنی به زبان نمی‌آورد، جز این‌که در کنارش مراقبی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ته دل آه کشید، سپس گریست، چنان‌که اشک‌ها محاسنش را تر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خداوند پاک و والا به فرشتگان فرمان می‌دهد که به جهت بزرگداشت دو مؤمنی که با هم دیدار می‌کنند، از آنان کناره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اگرچه فرشتگان سخن آن دو را نمی‌نویسند و نمی‌شنوند، ولی او خود آن را می‌داند و نگاه می‌دارد که دانای راز و نهان او است</w:t>
      </w:r>
      <w:r>
        <w:rPr>
          <w:rFonts w:eastAsia="IRNazanin" w:cs="IRNazanin"/>
          <w:color w:val="111111"/>
          <w:sz w:val="28"/>
          <w:szCs w:val="28"/>
          <w:rtl w:val="true"/>
          <w:lang w:bidi="fa-IR"/>
        </w:rPr>
        <w:t>.</w:t>
      </w:r>
    </w:p>
    <w:p>
      <w:pPr>
        <w:pStyle w:val="Heading3"/>
        <w:numPr>
          <w:ilvl w:val="2"/>
          <w:numId w:val="1"/>
        </w:numPr>
        <w:rPr/>
      </w:pPr>
      <w:bookmarkStart w:id="245" w:name="__RefHeading___Toc5287679_3224264995"/>
      <w:bookmarkStart w:id="246" w:name="_Toc84"/>
      <w:bookmarkEnd w:id="245"/>
      <w:r>
        <w:rPr>
          <w:rtl w:val="true"/>
        </w:rPr>
        <w:t>روبوسی</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p>
    <w:p>
      <w:pPr>
        <w:pStyle w:val="BookText"/>
        <w:rPr/>
      </w:pPr>
      <w:r>
        <w:rPr>
          <w:rFonts w:ascii="IRNazanin" w:hAnsi="IRNazanin" w:eastAsia="IRNazanin"/>
          <w:color w:val="111111"/>
          <w:sz w:val="28"/>
          <w:sz w:val="28"/>
          <w:szCs w:val="28"/>
          <w:rtl w:val="true"/>
          <w:lang w:bidi="fa-IR"/>
        </w:rPr>
        <w:t>فی موضع النّور من جبهته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رفاعة بن موسی،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یقبّل رأس أحد و لا یده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اله و سلّم أو من أرید به رسول اللّه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زید النّرسیّ، عن علیّ بن مزید صاحب السّابریّ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فتناولت یده فقبّلتها،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لا تصلح إلاّ لنبیّ أو وصیّ 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الحجّال،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یدک أقبّلها فأعطانیها،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رأسک ففعل فقبّلته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أقسمت، أقسمت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شیء، و بقی شیء، و بقی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العمرکیّ بن علیّ، عن علیّ بن جعفر،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للرّحم ذا قرابة فلیس علیه شیء، و قبلة الأخ علی الخدّ و قبلة الإمام بین 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بن خالد، عن محمّد بن سنان، عن أبی الصّبّاح مولی آل سام،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القبلة علی الفم إلاّ 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الصّغیر</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نوری است که در دنیا با آن شناخته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یکی از شما برادرش را دیدار می‌کند، جایگاه نورانی پیشانی‌اش را می‌بوسد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رفاعۀ موسی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و دست کسی جز رسول خدا یا کسی که از او رسول خدا قصد می‌شود، بوسیده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مزید صاحب سابری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رفتم و دستش را گرفته،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کار جز برای پیامبر و وصیّ پیامبر سزاوار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بدهید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اجازه بدهید سرتان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 و من سرشان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که آیا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بوسیدن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از حضرت ابو الحسن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جهت خویشی، خویشاوندی را ببوسد، عیبی ندارد و بوسیدن برادر بر گونۀ او است و بوسیدن امام بر میان دو چشمش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هم‌پیمان آل سام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دهان جز همسر و کودک جایز نیست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باب تذاکر الإخوان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فضالة بن أیّوب، 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الرّحماء بینهم، الّذین إذا خلوا ذکروا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ذکرنا ذکر اللّه و إذا ذکر عدوّنا ذکر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بن بزیع، عن صالح بن عقبة، عن یزید بن عبد الملک،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بنجاتکم زعیم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الوشّاء، عن منصور بن یونس، عن عبّاد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بقاصّ یقصّ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یشقی به جلیس،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أخطأت أستاههم الحفرة، إنّ للّه ملائکة سیّاحین سوی الکرام الکاتبین، فإذا مرّوا بقوم یذکرون محمّدا و آل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فقد أصبتم حاجتکم فیجلسون، فیتفقّهون معهم فإذا قاموا عادوا مرضاهم و شهدوا جنائزهم و تعاهدوا غائبهم فذلک المجلس الّذی لا یشقی به جلیس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المستورد النّخعیّ، عمّن رواه،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الملائکة الّذین فی السّماء لیطّلعون إلی الواحد و الاثنین و الثّلاثة</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۴١۶</w:t>
      </w:r>
      <w:bookmarkStart w:id="247" w:name="pg12973_132961"/>
    </w:p>
    <w:p>
      <w:pPr>
        <w:pStyle w:val="Heading3"/>
        <w:numPr>
          <w:ilvl w:val="2"/>
          <w:numId w:val="1"/>
        </w:numPr>
        <w:rPr/>
      </w:pPr>
      <w:bookmarkStart w:id="248" w:name="__RefHeading___Toc5287681_3224264995"/>
      <w:bookmarkStart w:id="249" w:name="_Toc85"/>
      <w:bookmarkEnd w:id="247"/>
      <w:bookmarkEnd w:id="248"/>
      <w:r>
        <w:rPr>
          <w:rtl w:val="true"/>
        </w:rPr>
        <w:t>گفت‌وگوی برادران</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مهربانان به همدیگرند کسانی که چون تنها باشند، خدا را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ما، یاد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از ما یاد شود خداوند یاد شده و هرگاه از دشمنانمان یاد شود، شیطان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عبد الملک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همدیگر روید که دیدارهای شما، زندگی دل و یادکرد احادیث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ما شما را به یکدیگر مهربان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آن‌ها را برگیرید، هدایت شده، نجات می‌یابید و اگر رهاشان کنید، گمراه شده، نابود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برگیرید که من ضامن نجاتتان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داستان‌سرایی را دیدم که داستان می‌سرود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مجلسی است که کسی در آن شقی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به خطا رفته و نامربوط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غیر از نویسندگان بزرگوار، فرشتگان مسافری دارد که چون بر مردمی می‌گذرند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بازایستید که به حاجت‌تان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می‌نشینند و با آنان به دانش می‌پردازند و چون برخیزند، از بیمارانشان عیادت کرده، در تشییع مرده‌هاشان حاضر گشته، به غایبانشان سر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مجلسی است که کسی در آن شقی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۴١٧</w:t>
      </w:r>
    </w:p>
    <w:p>
      <w:pPr>
        <w:pStyle w:val="BookText"/>
        <w:rPr/>
      </w:pPr>
      <w:r>
        <w:rPr>
          <w:rFonts w:ascii="Amiri" w:hAnsi="Amiri" w:eastAsia="Amiri" w:cs="Amiri"/>
          <w:color w:val="111111"/>
          <w:sz w:val="28"/>
          <w:sz w:val="28"/>
          <w:szCs w:val="28"/>
          <w:rtl w:val="true"/>
          <w:lang w:bidi="ar-SA"/>
        </w:rPr>
        <w:t>و هم یذکرون فضل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إلی هؤلاء فی قلّتهم و کثرة عدوّهم یصفون فضل آل محمّد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الطّائفة الأخری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ابن فضّال، عن ابن مسکان، عن میسّر،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تخلون و تتحدّثون و تقولون ما شئتم؟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إنّا لنخلو و نتحدّث و نقول ما شئنا،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لوددت أنّی معکم فی بعض تلک المواطن، أما و اللّه إنّی لأحبّ ریحکم و أرواحکم، و إنّکم علی دین اللّه و دین ملائکته فأعینوا بورع و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و محمّد بن یحیی جمیعا، عن علیّ بن محمّد بن سعد، عن محمّد بن مسلم، عن أحمد بن زکریّا، عن محمّد بن خالد بن میمون، عن عبد اللّه بن سنان، عن غیاث بن إبراهیم،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اجتمع ثلاثة من المؤمنین فصاعدا إلاّ حضر من الملائکة مثلهم، فإن دعوا بخیر أمّنوا و إن استعاذوا من شرّ دعوا اللّه لیصرفه عنهم و إن سألوا حاجة تشفّعوا إلی اللّه و سألوه قضاءها و ما اجتمع ثلاثة من الجاحدین إلاّ حضرهم عشرة أضعافهم من الشّیاطین، فإن تکلّموا تکلّم الشّیاطین بنحو کلامهم و إذا ضحکوا ضحکوا معهم و إذا نالوا من أولیاء اللّه نالوا معهم فمن ابتلی من المؤمنین بهم فإذا خاضوا فی ذلک فلیقم و لا یکن شرک شیطان و لا جلیسه، فإنّ غضب اللّه عزّ و جلّ لا یقوم له شیء و لعنته لا یردّها شیء، 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یستطع فلینکر بقلبه و لیقم و لو حلب شاة أو فواق ناقة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سلیمان، عن محمّد بن محفوظ،</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در آسمان هستند، به یک، دو و سه تنی که از فضیلت خاندان محمّد علیهم السّلام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را می‌بینید که در عین اندک بودن خودشان و بسیاری دشمنانشان، فضیلت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می‌کنند؟ آن‌گاه گروه دیگری از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خداوند است که به هرکس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صاحب بخشش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با یکدیگر خلوت کرده، از آنچه خواستید، سخن بگویید؟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ما خلوت می‌کنیم و از آنچه خواهیم گفت‌وگو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خدا سوگند من هم دوست دارم در این مواقع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من رائحه و جان‌های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دین خدا و دین فرشتگان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پرهیزگاری و بسیارکوشی، یاری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ابراهیم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مؤمن یا بیشتر گرد هم آیند، فرشتگانی به شمار آنان حاضر می‌شوند، تا اگر دعای خیری می‌کنند، آمین بگویند و اگر از شرّی برکناری می‌خواهند، از خداوند بخواهند که آن را از ایشان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بخواهند، پیش خدا خواهشگری کنند و انجامش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سه تن از منکرین گرد هم آیند، به اندازۀ ده برابرشان شیطان حاضر می‌شود تا اگر سخنی بگویند، شیاطین نیز همچون آنان بگویند و چون خندیدند، به همراهشان بخندند و چون از دوسان خدا بدگویی کنند، به همراهشان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از مؤمنان به آنان گرفتار شد، وقتی در این امور وارد شدند، او برخیزد و شریک و همنشین شیطان نگردد که هیچ چیزی نمی‌تواند در برابر خشم خداوند عزّتمند برابری کند و نیز هیچ چیزی نفرین او را بازنمی‌گرداند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برخیزد با دلش انکار کند و برخیزد، اگرچه به اندازۀ دوشیدن گوسفند یا شتری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مغرا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ابلیس</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۴١٩</w:t>
      </w:r>
    </w:p>
    <w:p>
      <w:pPr>
        <w:pStyle w:val="BookText"/>
        <w:rPr/>
      </w:pPr>
      <w:r>
        <w:rPr>
          <w:rFonts w:ascii="IRNazanin" w:hAnsi="IRNazanin" w:eastAsia="IRNazanin"/>
          <w:color w:val="111111"/>
          <w:sz w:val="28"/>
          <w:sz w:val="28"/>
          <w:szCs w:val="28"/>
          <w:rtl w:val="true"/>
          <w:lang w:bidi="fa-IR"/>
        </w:rPr>
        <w:t>عن أبی المغراء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أنکی لإبلیس و جنوده من زیارة الإخوان فی اللّه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المؤمنین یلتقیان فیذکران اللّه ثمّ یذکران فضلنا أهل البیت فلا یبقی علی وجه إبلیس مضغة لحم إلاّ تخدّد حتّی إنّ روحه لتستغیث من شدّة ما یجد من الألم فتحسّ ملائکة السّماء و خزّان الجنان فیلعنونه حتّی لا یبقی ملک مقرّب إلاّ لعنه، فیقع خاسئا حسیرا مدحورا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إدخال السّرور علی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و محمّد بن یحیی، عن أحمد بن محمّد بن عیسی جمیعا، عن الحسن بن محبوب، عن أبی حمزة الثّمالیّ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سرّنی و من سرّنی فقد سرّ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رجل من أهل الکوفة یکنّی أبا محمّد،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الرّجل فی وجه أخیه حسنة و صرف القذی عنه حسنة، و ما عبد اللّه بشیء أحبّ إلی اللّه من إدخال السّرور علی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عبد اللّه بن مسکان، عن عبید اللّه بن الولید الوصّافیّ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فیما ناجی اللّه عزّ و جلّ به عبده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عبادا أبیحهم جنّتی و أحکّمهم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هؤلاء الّذین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bookmarkStart w:id="250" w:name="pg12973_132965"/>
    </w:p>
    <w:p>
      <w:pPr>
        <w:pStyle w:val="BookText"/>
        <w:rPr/>
      </w:pPr>
      <w:bookmarkEnd w:id="250"/>
      <w:r>
        <w:rPr>
          <w:rFonts w:ascii="IRNazanin" w:hAnsi="IRNazanin" w:eastAsia="IRNazanin"/>
          <w:color w:val="111111"/>
          <w:sz w:val="28"/>
          <w:sz w:val="28"/>
          <w:szCs w:val="28"/>
          <w:rtl w:val="true"/>
          <w:lang w:bidi="fa-IR"/>
        </w:rPr>
        <w:t>و سربازانش هیچ چیزی کشنده‌تر از دیدار برادران در راه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مؤمن با هم دیدار کرده، خداوند را یاد می‌کنند، سپس از فضایل ما خاندان سخن می‌گویند، بر روی ابلیس گوشتی نمی‌ماند که چنگ نخورده و فرونیفتاده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روحش از شدّت درد به ناله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آسمان و دربانان بهشت آن را می‌شنوند و نفرین‌اش می‌کنند، چنان‌که هیچ فرشتۀ مقرّبی نمی‌ماند که او را نفرین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دور و خسته و رانده، می‌افتد</w:t>
      </w:r>
      <w:r>
        <w:rPr>
          <w:rFonts w:eastAsia="IRNazanin" w:cs="IRNazanin"/>
          <w:color w:val="111111"/>
          <w:sz w:val="28"/>
          <w:szCs w:val="28"/>
          <w:rtl w:val="true"/>
          <w:lang w:bidi="fa-IR"/>
        </w:rPr>
        <w:t>.</w:t>
      </w:r>
    </w:p>
    <w:p>
      <w:pPr>
        <w:pStyle w:val="Heading3"/>
        <w:numPr>
          <w:ilvl w:val="2"/>
          <w:numId w:val="1"/>
        </w:numPr>
        <w:rPr/>
      </w:pPr>
      <w:bookmarkStart w:id="251" w:name="__RefHeading___Toc5287683_3224264995"/>
      <w:bookmarkStart w:id="252" w:name="_Toc86"/>
      <w:bookmarkEnd w:id="251"/>
      <w:r>
        <w:rPr>
          <w:rtl w:val="true"/>
        </w:rPr>
        <w:t>شادکردن مؤمنان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مؤمنی را شاد کند مرا شاد کرده و هرکس مرا شاد کند، خدا را شاد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شخص به روی برادرش، حسنه است، و برداشتن خاشاکی از رویش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چیزی برتر از شاد کردن مؤمن، عبادت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ولید وصافی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مناجات‌های خداوند با بنده‌اش موسی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دارم که بهشتم را به آن‌ها ارزانی کرده، ایشان را فرمانروایان آن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چه کسانی هستند که تو بهشت خودت را ارزانی آنان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تبیحهم جنّتک و تحکّمهم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علی مؤمن سرورا،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مؤمنا کان فی مملکة جبّار فولع به فهرب منه إلی دار الشّرک، فنزل برجل من أهل الشّرک فأظلّه و أرفقه و أضافه فلمّا حضره الموت أوحی اللّه عزّ و جلّ إلیه و عزّتی و جلالی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جنّتی مسکن لأسکنتک فیها و لکنّها محرّمة علی من مات بی مشرکا و لکن یا نار هیدیه و لا تؤذیه و یؤتی برزقه طرفی 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بکر بن صالح، عن الحسن بن علیّ، عن عبد اللّه بن إبراهیم، عن علیّ بن أبی علیّ، عن أبی عبد اللّه، عن أبیه، عن علیّ بن الحسین صلوات اللّه علیهما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 إنّ أحبّ الأعمال إلی اللّه عزّ و جلّ إدخال السّرور علی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داود علیه السّلام إنّ العبد من عبادی لیأتینی بالحسنة فأبیحه جنّتی، فقال داود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ما تلک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عبدی المؤمن سرورا و لو بتمرة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لمن عرفک أن لا یقطع رجاءه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خلف بن حمّاد، عن 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یری أحدکم إذا أدخل علی مؤمن سرورا أنّه علیه أدخله فقط بل و اللّه علینا، بل و اللّه علی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کرده، فرمانروایش قرارشان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مؤمنی را شاد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سرزمین ستمکاری خوار شد و آن‌گاه از دست او به سرزمین مشرکان گریخت و میهمان مردی مشرک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جای داده، مهربانی کرده، پذیرایی‌اش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میزبان فرارسید، خداوند شکوهمند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شکوهم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بهشتم جایی بود، تو را در آن ساکن می‌کردم، ولی بهشت من بر کسی که در حال شرک مرده،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آتش او را بترسان و آزارش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آغاز و پایان روز، روزی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که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علی به نقل از حضرت صادق علیه السّلام و ایشان از پدرشان و آن حضرت از حضرت سجّاد علیهما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اعمال در پیشگاه خداوند عزّتمند، شاد کردن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بندگانم تنها یک حسنه می‌آورد و من بهشت خودم را به او ارزانی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حسنه‌ای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شادکردن مؤمن، اگرچه با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کسی که تو را شناخته، سزا است که امیدش را از تو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مؤمنی را شاد می‌کند، نپندارد که تنها او را شاد کرده است، بلکه به خدا سوگند ما را نیز شاد کرده است، رسول خدا را هم شاد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p>
    <w:p>
      <w:pPr>
        <w:pStyle w:val="BookText"/>
        <w:rPr/>
      </w:pPr>
      <w:r>
        <w:rPr>
          <w:rFonts w:ascii="IRNazanin" w:hAnsi="IRNazanin" w:eastAsia="IRNazanin"/>
          <w:color w:val="111111"/>
          <w:sz w:val="28"/>
          <w:sz w:val="28"/>
          <w:szCs w:val="28"/>
          <w:rtl w:val="true"/>
          <w:lang w:bidi="fa-IR"/>
        </w:rPr>
        <w:t>شاذان جمیعا، عن ابن أبی عمیر، عن إبراهیم بن عبد الحمید،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الأعمال إلی اللّه عزّ و جلّ إدخال السّرور علی المؤمن، شبعة مسلم أو قضاء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اللّه المؤمن من قبره خرج معه مثال یقدم أمامه، کلّما رأی المؤمن هولا من أهوال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 و لا تحزن و أبشر بالسّرور و الکرامة من اللّه عزّ و جلّ، حتّی یقف بین یدی اللّه عزّ و جلّ فیحاسبه حسابا یسیرا و یأمر به إلی الجنّة و المثال أمامه، 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نعم الخارج خرجت معی من قبری و ما زلت تبشّرنی بالسّرور و الکرامة من اللّه حتّی رأیت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السّرور الّذی کنت أدخلت علی أخیک المؤمن فی الدّنیا خلقنی اللّه عزّ و جلّ منه لأبشّرک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السّیّاریّ، عن محمّد بن جمهور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من الدّهاقین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علی الأهواز و فارس فقال بعض أهل عمله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دیوان النّجاشیّ علیّ خراجا و هو مؤمن یدین بطاعتک فإن رأیت أن تکتب لی إلیه کتابا،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سرّ أخاک یسرّک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علیه دخل علیه و هو فی مجلسه فلمّا خلا ناوله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محبوب‌ترین اعمال نزد خداوند عزّتمند، شادکردن مؤمن است، چه با سیر کردن مسلمان باشد یا با پرداختن بدهی‌اش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مؤمن را از گورش برانگیزد، به همراهش موجودی همانند او بیرون می‌آید و پیشاپیش‌اش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هراسی از هراس‌های روز قیامت را دیده آن شبیه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نکن و غمگین مباش و شاد باش به سرور و کرامتی از سوی خداوند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در پیشگاه خداوند عزّتمند بایستد و به آسانی از او حساب‌رسی کند و به ورود به بهشت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به شبیه‌اش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چه خوب کسی با من از گورم بیرون آمد که پیوسته مرا به سرور و کرامت خداوند مژده داد و من آن را با چشمانم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سروری هستم که تو در دنیا بر دل مؤمن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آن سرور آفریده تا تو را شادباش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مردی از دهگانان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اهواز و فارس بود که یکی از کارمندانش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دیوان‌خانۀ نجاشی مالیاتی به گردن دارم و او مؤمن است و به فرمانبری از شما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نامه‌ای در این‌باره برایش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شاد کن تا خداوند تو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نامه به نزد نجاشی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شدند، نامه را به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نامۀ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بوسیده، بر چشمانش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p>
    <w:p>
      <w:pPr>
        <w:pStyle w:val="BookText"/>
        <w:rPr/>
      </w:pPr>
      <w:r>
        <w:rPr>
          <w:rFonts w:ascii="IRNazanin" w:hAnsi="IRNazanin" w:eastAsia="IRNazanin"/>
          <w:color w:val="111111"/>
          <w:sz w:val="28"/>
          <w:sz w:val="28"/>
          <w:szCs w:val="28"/>
          <w:rtl w:val="true"/>
          <w:lang w:bidi="fa-IR"/>
        </w:rPr>
        <w:t>أبی عبد اللّه علیه السّلام فقبّله و وضعه علی عینیه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علیّ فی دیوانک،فقال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درهم،فدعا کاتبه و أمره بأدائها عنه ثمّ أخرجه منها و أمر أن یثبتها له لقابل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سررتک؟فقال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جعلت فداک ثمّ أمر له بمرکب و جاریة و غلام و أمر له بتخت ثیاب فی کلّ ذلک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سررتک؟فیقول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فکلّما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زاده حتّی فرغ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فرش هذا البیت الّذی کنت جالسا فیه حین دفعت إلیّ کتاب مولای الّذی ناولتنی فیه و ارفع إلیّ حوائجک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و خرج الرّجل فصار إلی أبی عبد اللّه علیه السّلام بعد ذلک فحدّثه الرّجل بالحدیث علی جهته فجعل یسرّ بما فعل،فقال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کأنّه قد سرّک ما فعل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لقد سرّ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الحسن بن علیّ بن فضّال،عن منصور عن عمّار بن أبی الیقظان،عن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حقّ المؤمن علی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 علی المؤمن أعظم من ذلک،لو حدّثتکم لکفرتم إنّ المؤمن إذا خرج من قبره، خرج معه مثال من قبره،یقول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بالکرامة من اللّه و السّرور 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بشّرک اللّه بخیر،قال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معه یبشّره بمثل ما قال،و إذا مرّ بهول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لک و إذا مرّ بخیر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لک،فلا یزال معه یؤمنه ممّا یخاف و یبشّره بما یحبّ حتّی یقف معه بین یدی اللّه عزّ و جلّ فإذا أمر به إلی الجنّة قال له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فإنّ اللّه عزّ و جلّ قد أمر بک إلی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رحمک اللّه تبشّرنی من حین خرجت من قبری و آنستنی فی طریقی و خبّرتنی عن 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کنت تدخله علی إخوانک فی الدّنیا</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مالیاتی به گردن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کاتبش را فراخواند و دستور داد تا آن را از جانب خودش پرداخته،نام او را از دیوان بردارد و نیز فرمان داد که مالیات سال آینده را هم برای خودش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شادت کردم؟او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نجاشی دستور داد کنیز و غلام و چارپا و صندوقی از لباس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هریک از آن‌ها که می‌داد،می‌پرسید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شاد کردم؟و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به دادودهش افزود چنان‌که چیزی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 را هم که وقتی نامۀ سرورم را به من دادی،بر آن نشسته بودم،با خودت ببر و هرگاه نیازی داشتی باز به نزدم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چنین کرد و پس از آن به نزد حضرت صادق علیه السّلام رفته،ماجرا را چنان‌که رخ داده بود،با ایشان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آنچه او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گویا آنچه او به من داده،شما را هم شاد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که او خدا و رسولش را شاد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حقّ مؤمن بر مؤمن پرسیدم،فرمودند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بزرگ‌تر از این‌ها است،که اگر با شما بگویم،کافر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وقتی از گورش بیرون بیاید،به همراهش موجودی همانند خودش بیرون آمده،به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به کرامت و سروری از جانب خداند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خیر نوید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همانند به همراه مؤمن می‌رود و پیوسته به او شادباش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هول و هراس بگذرد،می‌گوید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بر خیر بگذرد،می‌گوید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هماره با او است تا از آنچه می‌هراسد،امانش داده،به آنچه دوست می‌دارد،مژده‌اش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در پیشگاه خداوند عزّتمند بایستد که چون او را به ورود در بهشت فرمان بدهد،آن شبیه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شادباش که خداوند شکوهمند تو را به بهشت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بیامرزد،تو کیستی که از هنگام بیرون آمدنم از گور مرا مژده دادی و در راه همدم من شده،از پروردگارم خبر دادی؟او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سروری هستم که تو در دنیا بر دل برادرانت می‌نشاندی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سرور</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p>
    <w:p>
      <w:pPr>
        <w:pStyle w:val="BookText"/>
        <w:rPr/>
      </w:pPr>
      <w:r>
        <w:rPr>
          <w:rFonts w:ascii="IRNazanin" w:hAnsi="IRNazanin" w:eastAsia="IRNazanin"/>
          <w:color w:val="111111"/>
          <w:sz w:val="28"/>
          <w:sz w:val="28"/>
          <w:szCs w:val="28"/>
          <w:rtl w:val="true"/>
          <w:lang w:bidi="fa-IR"/>
        </w:rPr>
        <w:t>خلقت منه لأبشّرک و أونس وحشتک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یحیی،عن أحمد بن محمّد،عن ابن فضّال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مالک بن عطیّة،عن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تدخله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تطرد عنه جوعته،أو تکشف عنه کربته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الحکم بن مسکین،عن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أدخل علی مؤمن سرورا خلق اللّه عزّ و جلّ من ذلک السّرور خلقا فیلقاه عند موته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ولیّ اللّه بکرامة من اللّه و رضوان،ثمّ لا یزال معه حتّی یدخله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 مثل ذلک،فإذا بعث یلقاه فیقول له مثل ذلک، ثمّ لا یزال معه عند کلّ هول یبشّره و یقول له مثل ذلک،فیقول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رحمک اللّه؟فیقول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أدخلته علی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 بن مسلم،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رجل عند أبی عبد اللّه علیه السّلام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ثواب من أدخل علیه السّرور؟فقلت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عشر حسنات،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و ألف ألف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أورمة،عن علیّ بن یحیی،عن الولید بن العلاء،عن ابن سنان،عن أبی عبد اللّه علیه السّلام قال</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آفریده شده‌ام تا به تو شادباش گفته در هراسانی همدم‌ات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فضّال نیز همانند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عطیّه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اعمال در نزد خداوند،شادکردن مؤمن است،چه گرسنگی را از او دور کنی یا گرفتاری‌اش را چاره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مسکین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شاد کند خداوند عزّتمند از آن شادی موجودی می‌آفریند تا در هنگام مرگش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شاد باش به کرامت و بهشت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پیوسته با او است تا او را در گورش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برانگیخته شود باز او را دیدار کرده،همان را می‌گوید،سپس هماره در هر هول و هراسی با او است به او شادباش گفته،همان سخن را 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بیامرزد،تو کیستی؟او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سروری هستم که تو بر دل فلانی نشاندی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خدمت حضرت صادق علیه السّلام،این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مردان و زنان مؤمن را،به آنچه نکرده‌اند،آزار می‌کنند،مرتکب بهتان و گناه آشکاری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کسی که مؤمنی را شاد می‌کند،چیست؟من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ده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و هزار هزار 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سنان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p>
    <w:p>
      <w:pPr>
        <w:pStyle w:val="BookText"/>
        <w:rPr/>
      </w:pPr>
      <w:r>
        <w:rPr>
          <w:rFonts w:ascii="IRNazanin" w:hAnsi="IRNazanin" w:eastAsia="IRNazanin"/>
          <w:color w:val="111111"/>
          <w:sz w:val="28"/>
          <w:sz w:val="28"/>
          <w:szCs w:val="28"/>
          <w:rtl w:val="true"/>
          <w:lang w:bidi="fa-IR"/>
        </w:rPr>
        <w:t>من أدخل السّرور علی مؤمن فقد أدخله علی رسول اللّه صلّی اللّه علیه و اله و سلّم و من أدخله علی رسول اللّه صلّی اللّه علیه و اله و سلّم فقد وصل ذلک إلی اللّه و کذلک من أدخل علیه کربا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منصور،عن المفضّل،عن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 لقی مسلما فسرّه سرّه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الحکم،عن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الأعمال إلی اللّه عزّ و جلّ إدخال السّرور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 جوعته أو تنفیس کربته أو قضاء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علیّ،عن بکّار بن کردم،عن المفضّل،عن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اسمع ما أقول لک و اعلم أنّه الحقّ و افعله و أخبر به علیة إخوانک،قلت؛جعلت فداک و ما علیة إخوانی؟قال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الرّاغبون فی قضاء حوائج إخوانهم،قال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قضی لأخیه المؤمن حاجة قضی اللّه عزّ و جلّ له یوم القیامة مائة ألف حاجة من ذلک أوّلها الجنّة و من ذلک أن یدخل قرابته و معارفه و إخوانه الجنّة بعد أن لا یکونوا نصّابا،و کان المفضّل إذا سأل الحاجة أخا من إخوانه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تشتهی أن تکون من علیة 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خالد بن یزید،عن المفضّل بن عمر،عن أبی عبد اللّه علیه السّلام قال</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bookmarkStart w:id="253" w:name="pg12973_132975"/>
    </w:p>
    <w:p>
      <w:pPr>
        <w:pStyle w:val="BookText"/>
        <w:rPr/>
      </w:pPr>
      <w:bookmarkEnd w:id="253"/>
      <w:r>
        <w:rPr>
          <w:rFonts w:ascii="IRNazanin" w:hAnsi="IRNazanin" w:eastAsia="IRNazanin"/>
          <w:color w:val="111111"/>
          <w:sz w:val="28"/>
          <w:sz w:val="28"/>
          <w:szCs w:val="28"/>
          <w:rtl w:val="true"/>
          <w:lang w:bidi="fa-IR"/>
        </w:rPr>
        <w:t>مؤمنی را شاد کند رسول خدا را شاد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رسول خدا را شاد کند،آن را به خدا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همین‌گونه است کسی که مؤمنی را اندوهگین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مسلمانی،مسلمان دیگر را دیدار کرده،او را شاد کند،خداوند عزّتمند را شاد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محبوب‌ترین اعمال در پیشگاه خداوند عزّتمند،شاد کردن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سیر کردن،چه با چارۀ گرفتاری یا پرداختن بدهی‌اش</w:t>
      </w:r>
      <w:r>
        <w:rPr>
          <w:rFonts w:eastAsia="IRNazanin" w:cs="IRNazanin"/>
          <w:color w:val="111111"/>
          <w:sz w:val="28"/>
          <w:szCs w:val="28"/>
          <w:rtl w:val="true"/>
          <w:lang w:bidi="fa-IR"/>
        </w:rPr>
        <w:t>.</w:t>
      </w:r>
    </w:p>
    <w:p>
      <w:pPr>
        <w:pStyle w:val="Heading3"/>
        <w:numPr>
          <w:ilvl w:val="2"/>
          <w:numId w:val="1"/>
        </w:numPr>
        <w:rPr/>
      </w:pPr>
      <w:bookmarkStart w:id="254" w:name="__RefHeading___Toc5287685_3224264995"/>
      <w:bookmarkStart w:id="255" w:name="_Toc87"/>
      <w:bookmarkEnd w:id="254"/>
      <w:r>
        <w:rPr>
          <w:rtl w:val="true"/>
        </w:rPr>
        <w:t>برآورده کردن نیاز مؤمن</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آنچه را می‌گویم بشنو و بدان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انجام داده،به برادران والایت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فدایت،برادران والا چه کسانی‌اند؟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برآوردن نیاز برادرانشان علاقه‌مند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نیاز برادر مؤمنش را برآورد،خداوند عزّتمند در روز قیامت صد هزار نیاز او را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نخستین‌اش بهشت است و از آن جمله داخل کردن خویشان و آشنایان و برادران او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ناصبیان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وقتی حاجتی از یکی از برادرانش داشت،به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دلت نمی‌خواهد از برادران والا و شریف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p>
    <w:p>
      <w:pPr>
        <w:pStyle w:val="BookText"/>
        <w:rPr/>
      </w:pPr>
      <w:r>
        <w:rPr>
          <w:rFonts w:ascii="IRNazanin" w:hAnsi="IRNazanin" w:eastAsia="IRNazanin"/>
          <w:color w:val="111111"/>
          <w:sz w:val="28"/>
          <w:sz w:val="28"/>
          <w:szCs w:val="28"/>
          <w:rtl w:val="true"/>
          <w:lang w:bidi="fa-IR"/>
        </w:rPr>
        <w:t>إنّ اللّه عزّ و جلّ خلق خلقا من خلقه انتجبهم لقضاء حوائج فقراء شیعتنا لیثیبهم علی ذلک الجنّة،فإن استطعت أن تکون منهم فکن،ثمّ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 اللّه ربّ نعبده لا نشرک به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زیاد،عن الحکم بن أیمن،عن صدقة الأحدب،عن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حاجة المؤمن خیر من عتق ألف رقبة و خیر من حملان ألف فرس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إبراهیم،عن أبیه،عن محمّد بن زیاد،مثل الحدیثین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محمّد بن زیاد،عن صندل،عن أبی الصّبّاح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لقضاء حاجة امرئ مؤمن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عشرین حجّة کلّ حجّة ینفق فیها صاحبها مائة 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هارون بن الجهم،عن إسماعیل بن عمّار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المؤمن رحمة علی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أتی أخاه فی حاجة فإنّما ذلک رحمة من اللّه ساقها إلیه و سبّبها له،فإن قضی حاجته،کان قد قبل الرّحمة بقبولها،و إن ردّه عن حاجته و هو یقدر علی قضائها فإنّما ردّ عن نفسه رحمة من اللّه جلّ و عزّ ساقها إلیه و سبّبها له،و ذخر اللّه عزّ و جلّ تلک الرّحمة إلی یوم القیامة حتّی یکون المردود عن حاجته هو الحاکم فیها،إن شاء صرفها إلی نفسه و إن شاء صرفها إلی غیره یا إسماعیل فإذا کان یوم القیامة و هو الحاکم فی رحمة من اللّه</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خدای عزّتمند گروهی از آفریدگانش را برای برآوردن نیازهای فقیران شیعۀ ما آفریده است تا به جهت این کارشان،بهشت را پاداششان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توانستی، از آنان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را پروردگاری است که او را بندگی می‌کنیم و چیزی را شریکش قرار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احدب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نیاز مؤمن،برتر از آزاد کردن هزار بنده و برتر از هزار بار اسب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زیاد نیز همانند دو حدیث بالا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الصّبّاح کنانی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برآوردن نیاز مرد مؤمن،از بیست حجّی که حاجی‌اش در هربار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عمّار صیرفی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آیا مؤمن برای مؤمن دیگر رحمت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برای نیازی به نزد برادرش بیاید،این رحمتی از جانب خدا است که آن را به سوی او سوق داده و برایش کارسازی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او نیازش را برآورد،رحمت را پذیرفته است و اگر نیاز او را با وجود توانایی بر آن،برنیاورد،رحمتی از جانب خداوند را که برای او پیش‌رانده و کارسازی‌اش کرده بود،نپذیرفته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شکوهمند آن رحمت را تا روز قیامت ذخیره می‌کند تا در آن روز،آن‌که نیازش برآورده نشده بود،درباره‌اش داوری کند،اگر خواست به خودش بازگرداند و اگر نخواست به دیگری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چون او در روز قیامت داور رحمتی شود که خداوند برای او قرار داده،به نظرت او آن را به چه کسی</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p>
    <w:p>
      <w:pPr>
        <w:pStyle w:val="BookText"/>
        <w:rPr/>
      </w:pPr>
      <w:r>
        <w:rPr>
          <w:rFonts w:ascii="IRNazanin" w:hAnsi="IRNazanin" w:eastAsia="IRNazanin"/>
          <w:color w:val="111111"/>
          <w:sz w:val="28"/>
          <w:sz w:val="28"/>
          <w:szCs w:val="28"/>
          <w:rtl w:val="true"/>
          <w:lang w:bidi="fa-IR"/>
        </w:rPr>
        <w:t>قد شرعت له فإلی من تری یصرفها،قلت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أظنّ یصرفها عن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 و لکن استیقن فإنّه لن یردّها عن نفسه،یا إسماعیل من أتاه أخوه فی حاجة یقدر علی قضائها فلم یقضها له سلّط اللّه علیه شجاعا ینهش إبهامه فی قبره إلی یوم القیامة،مغفورا له أو معذّبا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الحکم بن أیمن،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بالبیت أسبوعا کتب اللّه عزّ و جلّ له ستّة آلاف حسنة و محا عنه ستّة آلاف سیّئة و رفع له ستّة آلاف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له ستّة آلاف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حاجة المؤمن أفضل من طواف و طواف حتّی عدّ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محمّد بن إسحاق،عن بکر بن محمّد،عن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قضی مسلم لمسلم حاجة إلاّ ناداه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ثوابک و لا أرضی لک بدون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سعدان بن مسلم،عن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بهذا البیت طوافا واحدا کتب اللّه عزّ و جلّ له ستّة آلاف حسنة و محا عنه ستّة آلاف سیّئة و رفع اللّه له ستّة آلاف درجة حتّی إذا کان عند الملتزم فتح اللّه له سبعة أبواب من أبواب الجنّة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الفضل کلّه فی الطّواف؟قال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أخبرک بأفضل من ذلک،قضاء حاجة المسلم أفضل من طواف و طواف و طواف حتّی بلغ عشرا</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برمی‌گرداند؟من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که آن را از خودش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 بلکه یقین داشته باش که آن را از خودش بازنمی‌گرداند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هرگاه کسی به جهت حاجتی نزد برادرش رود و او با وجود توانایی، نیاز او را برنیاورد،خداوند تا روز قیامت ماری را بر او چیره می‌کند که در گور انگشت سبّابه‌اش را بگزد،چه آمرزیده شده باشد و چه در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خانۀ خدا را هفت بار طواف کند،خدای عزّتمند شش هزار حسنه برایش می‌نویسد و شش هزار گناهش را پاک کرده،شش هزار درجه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عمّار چنین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هزار نیازش را برآورده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برآوردن نیاز مؤمن برتر از طواف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ده طواف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محمّد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مسلمانی،حاجت مسلمان دیگر را برآورد،خداوند پاک و والا او را چنین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بر عهدۀ من است و من برای تو به کمتر از بهشت راضی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خانه را یک بار طواف کند،خداوند عزّتمند،شش هزار حسنه برایش می‌نویسد و شش هزار گناهش را پاک کرده،شش هزار درجه بالایش می‌برد و چون به 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دیوار پشت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رسد،خداوند هفت در از درهای بهشت را برایش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فدایت،همۀ این فضیلت برای طواف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تو را به بافضیلت‌تر از آن نیز آگاه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برآوردن حاجت مسلمان،برتر از طواف و طواف و طواف است تا به ده طواف برسد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إبراهیم الخارقیّ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حاجة أخیه المؤمن یطلب بذلک ما عند اللّه حتّی تقضی له کتب اللّه عزّ و جلّ له بذلک مثل أجر حجّة و عمرة مبرورتین و صوم شهرین من أشهر الحرم و اعتکافهما فی المسجد الحرام،و من مشی فیها بنیّة و لم تقض کتب اللّه له بذلک مثل حجّة مبرورة،فارغبوا فی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أورمة،عن الحسن بن علیّ بن أبی حمزة،عن أبیه،عن أبی بصیر،قال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تنافسوا فی المعروف لإخوانکم و کونوا من أهله،فإنّ للجنّة بابا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لا یدخله إلاّ من اصطنع المعروف فی الحیاة الدّنیا،فإنّ العبد لیمشی فی حاجة أخیه المؤمن فیوکّل اللّه عزّ و جلّ به ملکین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واحدا عن یمینه و آخر عن شماله،یستغفران له ربّه و یدعوان بقضاء حاجته،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لرسول اللّه صلّی اللّه علیه و اله و سلّم أسرّ بقضاء حاجة المؤمن إذا وصلت إلیه من صاحب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خلف بن حمّاد،عن بعض أصحابه،عن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لأن أحجّ حجّة أحبّ إلیّ من أن 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رقبة و مثلها و مثلها حتّی بلغ عشرا و مثلها و مثلها حتّی بلغ السّبعین،و لأن أعول أهل بیت من المسلمین أسدّ جوعتهم و أکسو عورتهم فأکفّ وجوههم عن النّاس أحبّ إلیّ من أن أحجّ حجّة 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و مثلها حتّی بلغ عشرا و مثلها و مثلها حتّی بلغ السّبعین</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خارقی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جست‌وجوی آنچه نزد خداوند است برای برآوردن نیاز مؤمن قدم بردارد و آن را برآورد،خداوند عزّتمند برایش پاداش حجّ و عمرۀ پذیرفته،روزۀ دو ماه از ماه‌های حرام و اعتکاف آن دو ماه در مسجد الحرام را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نیّت برآورده کردن آن قدم بردارد ولی برآورده نشود،خداوند پاداش یک حجّ پذیرفته را برایش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نیکی رغبت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به برادرانتان با یکدیگر مسابقه بگذارید و اهل نیکی باشید؛زیرا برای بهشت دری است که به آن نیکی می‌گویند و جز کسی که در زندگانی دنیا نیکی کرده،از آن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هرگاه بنده در جهت برآورده کردن نیاز مؤمن گام بردارد، خداوند شکوهمند،دو فرشته را بر او می‌گمارد،یکی از راست و دیگری از چپ،تا از پروردگار برای او آمرزش خواسته،برآورده‌شدن حاجتش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وقتی مؤمن به حاجتش برسد، رسول خدا از خود نیازمند شادمان‌تر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باقر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من یک بار حجّ بکنم برایم محبوب‌تر از آزاد کردن چندین بنده و ده بنده و هفتاد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خانواده‌ای مسلمان را سیر کرده،بپوشانمشان تا آبروشان را از مردم نگاه دارم برایم محبوب‌تر از این است که چندین حجّ و ده حجّ و هفتاد حجّ بکنم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علیّ صاحب الشّعیر،عن محمّد بن قیس،عن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موسی علیه السّلام أنّ من عبادی من یتقرّب إلیّ بالحسنة فأحکّمه فی الجنّة،فقال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تلک الحسنة؟قال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مع أخیه المؤمن فی قضاء حاجته،قضیت أو لم تقض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بن عبد اللّه،عن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أخوه المؤمن فی حاجة فإنّما هی رحمة من اللّه تبارک و تعالی ساقها إلیه،فإن قبل ذلک فقد وصله بولایتنا و هو موصول بولایة اللّه و إن ردّه عن حاجته و هو یقدر علی قضائها سلّط اللّه علیه شجاعا من نار ینهشه فی قبره إلی یوم القیامة،مغفورا له أو معذّبا فإن عذره الطّالب کان أسوأ حالا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محمّد بن إسماعیل بن بزیع،عن صالح بن عقبة،عن عبد اللّه بن محمّد الجعفیّ،عن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لترد علیه الحاجة لأخیه فلا تکون عنده فیهتمّ بها قلبه،فیدخله اللّه تبارک و تعالی بهمّه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السّعی فی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محمّد بن مروان،عن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الرّجل فی حاجة أخیه المؤمن یکتب له عشر حسنات و یمحی</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bookmarkStart w:id="256" w:name="pg12973_132983"/>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قیس از حضرت باقر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به حضرت موسی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میان بندگانم،بنده‌ای با یک حسنه به من تقرّب می‌جوید و من او را فرمانروای بهشت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 چه حسنه‌ای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به همراه برادر مؤمن خود و برای برآوردن نیازش گام بردارد،چه برآورده شود و چه برآورده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هرکس،برادر مؤمنش برای حاجتی به نزدش آید،رحمتی از جانب پاک و والا است که به سویش پیش رانده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آن را بپذیرد،او را به ولایت ما می‌رساند و ولایت ما به ولایت خدا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درحالی‌که توانایی‌اش را داشت نیاز او را برآورده نکند،خداوند در قبرش ماری آتشین بر او چیره می‌کند که تا روز قیامت او را می‌گزد،چه آمرزیده شده باشد و چه در عذاب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نیازمند برای او عذری نگذاشته باشد،اوضاعش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از حضرت باقر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نیاز برادر به مؤمن عرضه می‌شود و او نمی‌تواند آن را برآورده کند،پس در دل به آن اهتمام می‌کند و خداوند پاک و والا به سبب همان اهتمامش او را به بهشت می‌برد</w:t>
      </w:r>
      <w:r>
        <w:rPr>
          <w:rFonts w:eastAsia="IRNazanin" w:cs="IRNazanin"/>
          <w:color w:val="111111"/>
          <w:sz w:val="28"/>
          <w:szCs w:val="28"/>
          <w:rtl w:val="true"/>
          <w:lang w:bidi="fa-IR"/>
        </w:rPr>
        <w:t>.</w:t>
      </w:r>
    </w:p>
    <w:p>
      <w:pPr>
        <w:pStyle w:val="Heading3"/>
        <w:numPr>
          <w:ilvl w:val="2"/>
          <w:numId w:val="1"/>
        </w:numPr>
        <w:rPr/>
      </w:pPr>
      <w:bookmarkStart w:id="257" w:name="__RefHeading___Toc5287687_3224264995"/>
      <w:bookmarkStart w:id="258" w:name="_Toc88"/>
      <w:bookmarkEnd w:id="257"/>
      <w:r>
        <w:rPr>
          <w:rtl w:val="true"/>
        </w:rPr>
        <w:t>کوشش برای نیاز مؤمن</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برای حاجت برادر مؤمن خود گام بردارد،ده حسنه نوشته شده،ده گناه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p>
    <w:p>
      <w:pPr>
        <w:pStyle w:val="BookText"/>
        <w:rPr/>
      </w:pPr>
      <w:r>
        <w:rPr>
          <w:rFonts w:ascii="IRNazanin" w:hAnsi="IRNazanin" w:eastAsia="IRNazanin"/>
          <w:color w:val="111111"/>
          <w:sz w:val="28"/>
          <w:sz w:val="28"/>
          <w:szCs w:val="28"/>
          <w:rtl w:val="true"/>
          <w:lang w:bidi="fa-IR"/>
        </w:rPr>
        <w:t>عنه عشر سیّئات،و یرفع له عشر درجات،قال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یعدل عشر رقاب و أفضل من اعتکاف شهر فی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فی الأرض یسعون فی حوائج النّاس،هم الآمنون یوم القیامة،و من أدخل علی مؤمن سرورا فرّح اللّه قلبه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أحمد،عن عثمان بن عیسی،عن رجل،عن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حاجة أخیه المسلم أظلّه اللّه بخمسة و سبعین ألف ملک و لم یرفع قدما إلاّ کتب اللّه له حسنة و حطّ عنه بها سیّئة و یرفع له بها درجة،فإذا فرغ من حاجته کتب اللّه عزّ و جلّ له بها أجر حاجّ و معتمر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محمّد بن سنان،عن هارون بن خارجة،عن صدقة،عن رجل من أهل حلوان،عن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أمشی فی حاجة أخ لی مسلم أحبّ إلیّ من أن أعتق ألف نسمة و أحمل فی سبیل اللّه علی ألف فرس مسرجة ملجمة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إبراهیم بن عمر الیمانیّ،عن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یمشی لأخیه المؤمن فی حاجة إلاّ کتب اللّه عزّ و جلّ له بکلّ خطوة حسنة،و حطّ عنه بها سیّئة،و رفع له بها درجة،و زید بعد ذلک عشر حسنات و شفّع فی عشر حاجات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٢١۵۴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عثمان بن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پاک گردیده،ده درجه بالا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برابر با آزاد ساختن ده بنده است و از اعتکافی یک ماهه در مسجد الحرام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زمین بندگانی دارد که برای نیازهای مردم می‌کوشند،آنان در روز قیامت در امان‌اند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مؤمنی را شاد کند،خداوند دلش را در روز قیامت شادمان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عبیده حذّاء روایت شده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حاجت برادر مسلمانش گام بردارد،خداوند او را در سایۀ هفتاد و پنج هزار فرشته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گامی که او بردارد،حسنه‌ای نوشته،گناهی را پاک کرده،درجه‌ای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حاجت او را به انجام رساند،خداوند شکوهمند پاداش حجّ و عمره را برایش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حلوان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قدم برداشتن برای حاجت برادر مسلمانم محبوب‌تر است از این‌که هزار بنده را آزاد کنم و در راه خدا هزار اسب سازوبرگ‌دار و زین و لگام‌شده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برای حاجت برادر مؤمنش گام بردارد،خداوند عزّتمند برای هر قدمی،حسنه‌ای نوشته،گناهی را پاک کرده،درجه‌ای بالا می‌برد و سپس ده حسنه افزوده،در ده حاجت خواهشگر قرار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خزّار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p>
    <w:p>
      <w:pPr>
        <w:pStyle w:val="BookText"/>
        <w:rPr/>
      </w:pPr>
      <w:r>
        <w:rPr>
          <w:rFonts w:ascii="IRNazanin" w:hAnsi="IRNazanin" w:eastAsia="IRNazanin"/>
          <w:color w:val="111111"/>
          <w:sz w:val="28"/>
          <w:sz w:val="28"/>
          <w:szCs w:val="28"/>
          <w:rtl w:val="true"/>
          <w:lang w:bidi="fa-IR"/>
        </w:rPr>
        <w:t>عیسی،عن أبی أیّوب الخزّاز،عن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فی حاجة أخیه المسلم،طلب وجه اللّه کتب اللّه عزّ و جلّ له ألف ألف حسنة،یغفر فیها لأقاربه و جیرانه و إخوانه و معارفه،و من صنع إلیه معروفا فی الدّنیا فإذا کان یوم القیامة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النّار فمن وجدته فیها صنع إلیک معروفا فی الدّنیا فأخرجه بإذن اللّه عزّ و جلّ إلاّ أن یکون ناصبا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خلف بن حمّاد،عن إسحاق بن عمّار،عن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فی حاجة أخیه المسلم فاجتهد فیها فأجری اللّه علی یدیه قضاءها کتب اللّه عزّ و جلّ له حجّة و عمرة و اعتکاف شهرین فی المسجد الحرام و صیامهما و إن اجتهد فیها و لم یجر اللّه قضاءها علی یدیه کتب اللّه عزّ و جلّ له حجّة و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علیّ،عن جمیل بن درّاج،عن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اعتمادا علی أخیه أن ینزل به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بعض أصحابنا،عن صفوان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مع أبی عبد اللّه علیه السّلام إذ دخل علیه رجل من أهل مکّة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فشکا إلیه تعذّر الکراء علیه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فأعن أخاک،فقمت معه فیسّر اللّه کراه،فرجعت إلی مجلسی،فقال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فی حاجة أخیک؟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أن تعین أخاک المسلم أحبّ إلیّ من طواف أسبوع بالبیت مبتدئا،ثمّ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الحسن بن علیّ علیهما السّلام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کس برای حاجت برادر مسلمانش کوشیده،خرسندی خدا را بجوید،خداوند عزّتمند،هزار هزار حسنه برایش می‌نویسد و از این طریق نزدیکان و همسایگان و برادران و آشنایانش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در این دنیا به او نیکی شده باشد، چون روز قیامت بیاید،به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برو و به اذن خداوند عزّتمند جز ناصبیان هرکس را که در دنیا به تو نیکی کرده از آن بیرون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حاجت برادر مسلمانش بسیار بکوشد و خداوند آن را به دست او برآورده کند،برایش یک حجّ و یک عمره و دو ماه اعتکاف در مسجد الحرام و روزۀ آن دو ماه نوشته می‌شود و اگر بکوشد ولی خداوند آن را به دست او برآورده نکند،یک حجّ و یک عمره برایش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اعتماد مرد به برادرش همین بس که حاجت خود را به نزد او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حضرت صادق علیه السّلام نشسته بودم که مردی به نام میمون از اهل مکّه به نزد حضرت آمده،از نداشتن کرایه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برادرت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برخاستم و خداوند کرایه‌اش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 جایم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حاجت برادرت چه کردی؟من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خداوند آن را برآورده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نزد من یاری رساندن تو به برادرت از یک هفته طواف خانۀ خدا در آغاز ایمان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حضرت</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۴۴٣</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أعنّی علی قضاء حاجة،فانتعل و قام معه فمرّ علی الحسین صلوات اللّه علیه و هو قائم یصلّی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 عن أبی عبد اللّه تستعینه علی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 معتکف،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أعانک کان خیرا له من اعتکافه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الحسن بن علیّ،عن أبی جمیلة، عن ابن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عیالی،فأحبّهم إلیّ ألطفهم بهم و أسعاهم فی حوائجهم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بعض أصحابه،عن أبی عمارة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حمّاد بن أبی حنیفة إذا لقینی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 علیّ حدیثک،فأحدّثه،قلت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أنّ عابد بنی إسرائیل کان إذا بلغ الغایة فی العبادة صار مشّاء فی حوائج النّاس عانیا بما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تفریج کرب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أغاث أخاه المؤمن اللّهفان اللّهثان عند جهده فنفّس کربته و أعانه علی نجاح حاجته کتب اللّه عزّ و جلّ له بذلک ثنتین و سبعین رحمة من اللّه،یعجّل له منها واحدة یصلح بها أمر معیشته و یدّخر له إحدی و سبعین رحمة لأفزاع یوم القیامة و أهواله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bookmarkStart w:id="259" w:name="pg12973_132989"/>
    </w:p>
    <w:p>
      <w:pPr>
        <w:pStyle w:val="BookText"/>
        <w:rPr/>
      </w:pPr>
      <w:bookmarkEnd w:id="259"/>
      <w:r>
        <w:rPr>
          <w:rFonts w:ascii="IRNazanin" w:hAnsi="IRNazanin" w:eastAsia="IRNazanin"/>
          <w:color w:val="111111"/>
          <w:sz w:val="28"/>
          <w:sz w:val="28"/>
          <w:szCs w:val="28"/>
          <w:rtl w:val="true"/>
          <w:lang w:bidi="fa-IR"/>
        </w:rPr>
        <w:t>مجتبی علیه السّلام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مرا برای برآوردن نیازم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کفش پوشیده،با او به‌پاخاست و بر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می‌خواند،گذشت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ابا عبد اللّه کمک نگرفتی؟عرض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 ولی گفتند که او در اعتکاف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اگر تو را یاری می‌کرد، برایش از ماهی اعتکاف برتر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 سنان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آفریدگان،خانوادۀ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محبوب‌ترین‌شان در نزد من،مهربان‌ترین و کوشاترین‌شان برای برآوردن نیازمندی‌های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ابو حنیفه هرگاه مرا می‌دید،می‌گفت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حدیث‌ات را برایم بازگو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تکرار کرده،می‌گفتم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روایت کرده‌اند که وقتی عبادتگر بنی اسرائیل به نهایت عبادت می‌رسید،به برآوردن نیازهای مردم اقدام کرده،خود را برای کار آنان به رنج می‌انداخت</w:t>
      </w:r>
      <w:r>
        <w:rPr>
          <w:rFonts w:eastAsia="IRNazanin" w:cs="IRNazanin"/>
          <w:color w:val="111111"/>
          <w:sz w:val="28"/>
          <w:szCs w:val="28"/>
          <w:rtl w:val="true"/>
          <w:lang w:bidi="fa-IR"/>
        </w:rPr>
        <w:t>.</w:t>
      </w:r>
    </w:p>
    <w:p>
      <w:pPr>
        <w:pStyle w:val="Heading3"/>
        <w:numPr>
          <w:ilvl w:val="2"/>
          <w:numId w:val="1"/>
        </w:numPr>
        <w:rPr/>
      </w:pPr>
      <w:bookmarkStart w:id="260" w:name="__RefHeading___Toc5287689_3224264995"/>
      <w:bookmarkStart w:id="261" w:name="_Toc89"/>
      <w:bookmarkEnd w:id="260"/>
      <w:r>
        <w:rPr>
          <w:rtl w:val="true"/>
        </w:rPr>
        <w:t>چاره‌سازی برای گرفتاری مؤمن</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 مومن گرفتار و تشنه‌کامش را در هنگام سختی یاری رسانده،بار اندوهش را بردارد و برای رسیدن به حاجتش یاری‌اش کند،خداوند عزّتمند هفتاد و دو رحمت برایش می‌نویسد که یکی را پیش انداخته،با آن امور زندگانی‌اش را سامان می‌دهد و هفتاد و یک رحمت دیگر را برای هراس‌های روز قیامت ذخیره می‌کند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مؤمنا نفّس اللّه عزّ و جلّ عنه ثلاثا و سبعین کربة،واحدة فی الدّنیا و ثنتین و سبعین کربة عند کربه العظمی،قال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یتشاغل النّاس بأنفسهم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حسین بن نعیم، عن مسمع أبی سیّار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عن مؤمن کربة نفّس اللّه عنه کرب الآخرة و خرج من قبره و هو ثلج الفؤاد و من أطعمه من جوع أطعمه اللّه من ثمار الجنّة و من سقاه شربة سقاه اللّه من الرّحیق المختوم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 الوشّاء،عن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فرّج عن مؤمن فرّج اللّه عن قلبه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محبوب، عن جمیل بن صالح،عن ذریح المحاربیّ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نفّس عن مؤمن کربة و هو معسر یسّر اللّه له حوائجه فی الدّنیا و الآخرة،قال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ستر علی مؤمن عورة یخافها ستر اللّه علیه سبعین عورة من عورات الدّنیا و الآخرة،قال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فی عون المؤمن ما کان المؤمن فی عون أخیه فانتفعوا بالعظة و ارغبوا فی الخیر</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مؤمنی را یاری رساند،خداوند عزّتمند هفتاد و سه گرفتاری را از او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یکی در دنیا است و هفتاد و دو تای دیگر هنگام آن گرفتاری بزرگ،آن‌گاه که همۀ مردم به خودشان مشغول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ابو سیّار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بار گرفتاری‌ای را از دوش مؤمنی بردارد،خداوند گرفتاری‌های آخرت را از او برمی‌دارد و از گورش،خنک‌دل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گرسنگی مؤمنی را سیر کند،خداوند او را از میوه‌های بهشت سیر می‌کند و هرکس مؤمنی را به شربتی سیراب کند،خداوند او را از آن شربت گوارای بی‌تبدیل سیراب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از حضرت رضا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نگرانی مؤمنی را برطرف کند،خداوند در روز قیامت نگرانی دلش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محاربی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مؤمنی در حال سختی،گرفتاری مؤمن دیگری را برطرف کند،خداوند نیازهای دنیا و آخرت او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عیب مؤمنی را که از آن می‌ترسد،بپوشاند،خداوند هفتاد عیب دنیا و آخرت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یار برادر باشد،خداوند یار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این اندرز سودمند شوید و به نیکی کردن رغبت کنید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p>
    <w:p>
      <w:pPr>
        <w:pStyle w:val="BookText"/>
        <w:rPr/>
      </w:pPr>
      <w:r>
        <w:rPr>
          <w:rFonts w:ascii="IRNazanin" w:hAnsi="IRNazanin" w:eastAsia="IRNazanin"/>
          <w:color w:val="111111"/>
          <w:sz w:val="28"/>
          <w:sz w:val="28"/>
          <w:szCs w:val="28"/>
          <w:rtl w:val="true"/>
          <w:lang w:bidi="fa-IR"/>
        </w:rPr>
        <w:t>باب إطعام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أبی یحیی الواسطیّ،عن بعض أصحابنا،عن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أشبع مؤمنا وجبت له الجنّة و من أشبع کافرا کان حقّا علی اللّه أن یملأ جوفه من الزّقّوم،مؤمنا کان أو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عثمان بن عیسی،عن بعض أصحابنا،عن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أطعم رجلا من المسلمین أحبّ إلیّ من أن أطعم أفقا من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الأفق؟قال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أو یزیدون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أحمد،عن صفوان بن یحیی،عن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ثلاثة نفر من المسلمین أطعمه اللّه من ثلاث جنان فی 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و جنّة عدن و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تخرج من جنّة عدن،غرسها ربّنا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 عمر الیمانیّ،عن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یدخل بیته مؤمنین فیطعمهما شبعهما إلاّ کان ذلک أفضل من عتق نسمة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حمّاد،عن إبراهیم،عن أبی حمزة،عن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أطعم مؤمنا من جوع أطعمه اللّه من ثمار الجنّة و من سقی مؤمنا من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bookmarkStart w:id="262" w:name="pg12973_132993"/>
    </w:p>
    <w:p>
      <w:pPr>
        <w:pStyle w:val="Heading3"/>
        <w:numPr>
          <w:ilvl w:val="2"/>
          <w:numId w:val="1"/>
        </w:numPr>
        <w:rPr/>
      </w:pPr>
      <w:bookmarkStart w:id="263" w:name="__RefHeading___Toc5287691_3224264995"/>
      <w:bookmarkStart w:id="264" w:name="_Toc90"/>
      <w:bookmarkEnd w:id="262"/>
      <w:bookmarkEnd w:id="263"/>
      <w:r>
        <w:rPr>
          <w:rtl w:val="true"/>
        </w:rPr>
        <w:t>غذا دادن به مؤمن</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سیر کند،بهشت بر او واجب می‌گردد و هرکس چه مؤمن و چه کافر،کافری را سیر کند،بر خداوند سزا است که شکم او را از زقّوم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غذا دادن به مردی از مسلمانان دوست‌داشتنی‌تر از این است که به ناحیه‌ای از مردم غذا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چه اندازه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سه تن از مسلمانان را غذا بدهد،خداوند از سه بهشت ملکوت آسمان‌ها او را غذا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فردوس و بهشت عدن و طوبی،درختی که از بهشت عدن بیرون می‌آید و پروردگارمان به دست خود آن را کاشته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دو مؤمن به خانه‌اش بیایند و او آن‌ها را غذا داده،سیر کند کاری برتر از آزاد ساختن بنده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از گرسنگی سیر کند،خداوند او را از میوه‌های بهشت می‌خوراند و هر</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ظمإ سقاه اللّه من الرّحیق المختوم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عبد اللّه بن میمون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أطعم مؤمنا حتّی یشبعه لم یدر أحد من خلق اللّه ما له من الأجر فی الآخرة،لا ملک مقرّب و لا نبیّ مرسل إلاّ اللّه ربّ العالمین،ثمّ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موجبات المغفرة إطعام المسلم السّغبان ثمّ 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 یَتِیماً ذٰا مَقْرَبَةٍ أَوْ مِسْکِیناً ذٰا مَتْرَبَةٍ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سقی مؤمنا شربة من ماء من حیث یقدر علی الماء أعطاه اللّه بکلّ شربة سبعین ألف حسنة و إن سقاه من حیث لا یقدر علی الماء فکأنّما أعتق عشر رقاب من 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حسین بن نعیم الصّحّاف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إخوانک یا حسین؟قلت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 فقراءهم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یحقّ علیک أن تحبّ من یحبّ اللّه،أما و اللّه لا تنفع منهم أحدا حتّی تحبّه،أ تدعوهم إلی منزلک؟قلت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آکل إلاّ و معی منهم الرّجلان و الثّلاثة و الأقلّ و الأکثر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فضلهم علیک أعظم من فضلک علیهم،فقلت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أطعمهم طعامی و أوطئهم رحلی و یکون فضلهم علیّ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إنّهم إذا دخلوا منزلک دخلوا بمغفرتک و مغفرة عیالک و إذا خرجوا من منزلک خرجوا بذنوبک و ذنوب عیالک</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کس مؤمنی را در تشنگی‌اش سیراب گرداند خداوند او را از شربت گوارای بی‌تبدیل سیراب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 قدّاح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غذا داده،سیرش کند،هیچ آفریده‌ای و نه هیچ فرشتۀ مقرّب و هیچ پیامبر فرستاده‌ای،مگر خود خداوند،پروردگار جهانیان پاداش آخرتش را درنیابد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به مسلمان گرسنه از موجبات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سخن خداوند عزّتمند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غذا دادن در روز گرسنگی،به یتیمی از خویشان یا بی‌چاره‌ای خاک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جایی که به آب دسترسی دارد،مؤمنی را به شربت آبی سیراب کند، خداوند در برابر هر شربتی او را هزار حسنه دهد و اگر در جایی که به آب دسترسی ندارد،او را سیراب کند،گویا ده بنده از فرزندان اسماعیل را آزاد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 صحّاف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آیا برادرانت را دوست می‌داری؟من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نیازمندانشان سودمندی؟عرض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 تو واجب است کسانی را دوست داشته باشی که خداوند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به خدا سوگند تو جز به کسی که دوستش می‌داری،سود نمی‌رسانی،آیا تو آنان را به خانه‌ات دعوت می‌کنی؟عرض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بله،غذا نمی‌خورم مگر این‌که دو یا سه و کمتر و بیشتر از آنان در خانه‌ام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فضیلت آنان بر تو بزرگ‌تر از فضیلت تو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من به آنان غذا داده،در خانه‌ام جایشان می‌دهم و با این‌حال فضیلت آنان بزرگ‌تر از فضیلت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بله،چون آنان وقتی به خانه‌ات می‌آیند آمرزش تو و خانواده‌ات را با خود می‌آورند و چون از خانه‌ات بروند،گناهان تو و خانواده‌ات را با خود می‌برند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محمّد الوابشیّ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أصحابنا عند أبی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أتغدّی و لا أتعشّی إلاّ و معی منهم الاثنان و الثّلاثة و أقلّ و أکثر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 علیک أعظم من فضلک علیهم،فقلت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کیف و أنا أطعمهم طعامی و أنفق علیهم من مالی و أخدمهم عیالی؟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إذا دخلوا علیک دخلوا برزق من اللّه عزّ و جلّ کثیر و إذا خرجوا خرجوا بالمغفرة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محمّد بن مقرّن،عن عبید اللّه الوصّافیّ،عن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أطعم رجلا مسلما أحبّ إلیّ من أن أعتق أفقا من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الأفق؟فقال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ربعیّ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أخاه فی اللّه کان له من الأجر مثل من أطعم فئاما من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الفئام من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الحکم،عن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تعتق کلّ یوم نسمة؟قلت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مالی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 کلّ یوم مسلما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موسرا أو معسرا؟قال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الموسر قد یشتهی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أحمد بن محمّد بن أبی نصر،عن صفوان الجمّال،عن أبی عبد اللّه علیه السّلام قال</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وابشی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از اصحابمان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ناشتا و شام نمی‌خورم جز این‌که دو یا سه و کمتر و بیشتر از اصحابمان با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آنان بر تو بزرگ‌تر از فضیلت تو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چگونه چنین است درحالی‌که من غذایم را به آنان داده،مالم را به آنان بخشیده، خانواده‌ام را خادمشان قرار می‌دهم؟فرمودند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وقتی به نزد تو می‌آیند، روزی خداوند عزّتمند را می‌آورند و چون از نزد تو بروند،آمرزش تو را به همراه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وصّافی از حضرت باقر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غذا دادن به مردی مسلمان محبوب‌تر از آزاد ساختن ناحیه‌ای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مردم،چه اندازه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راه خدا برادرش را غذا دهد،همچون کسی که جماعتی از مردم را غذا داده،پاداش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مردم چه اندازه می‌باشند؟فرمودند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هر روز بنده‌ای را آزاد نمی‌کنی؟عرض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توانایی‌اش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مسلمانی را غذا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مرفّه یا گرفتار؟فرمودند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مرفّه نیز به غذا میل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p>
    <w:p>
      <w:pPr>
        <w:pStyle w:val="BookText"/>
        <w:rPr/>
      </w:pPr>
      <w:r>
        <w:rPr>
          <w:rFonts w:ascii="IRNazanin" w:hAnsi="IRNazanin" w:eastAsia="IRNazanin"/>
          <w:color w:val="111111"/>
          <w:sz w:val="28"/>
          <w:sz w:val="28"/>
          <w:szCs w:val="28"/>
          <w:rtl w:val="true"/>
          <w:lang w:bidi="fa-IR"/>
        </w:rPr>
        <w:t>أکلة یأکلها أخی المسلم عندی أحبّ إلیّ من أن أعتق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مهران،عن صفوان الجمّال،عن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أشبع رجلا من إخوانی أحبّ إلیّ من أن أدخل سوقکم هذا فأبتاع منها رأسا فأعتقه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أبان بن عثمان،عن عبد الرّحمن بن أبی عبد اللّه،عن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آخذ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إلی سوقکم هذا فأبتاع بها الطّعام و أجمع نفرا من المسلمین أحبّ إلیّ من أن أعتق نسمة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الوشّاء،عن علیّ بن أبی حمزة،عن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محمّد بن علیّ صلوات اللّه علیهما ما یعدل عتق رقبة؟قال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رجل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 بن أبی الخطّاب،عن محمّد بن إسماعیل،عن صالح بن عقبة،عن أبی شبل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 شیئا یعدل زیارة المؤمن إلاّ إطعامه و حقّ علی اللّه أن یطعم من أطعم مؤمنا من طعام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محمّد،عن محمّد بن الحسین،عن محمّد بن إسماعیل،عن صالح بن عقبة،عن رفاعة،عن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أطعم مؤمنا محتاجا أحبّ إلیّ من أن أزوره و لأن أزوره،أحبّ إلیّ من أن أعتق عشر رقاب</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من لقمه‌ای که برادر مسلمانم در نزد من می‌خورد محبوب‌تر از آزاد ساختن 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سیر کردن مردی از برادرانم محبوب‌تر از این است که به بازار شما رفته، بنده‌ای بخرم و آزاد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ابو عبد اللّه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پنج درهمی که به بازارتان رفته،غذایی بخرم و گروهی از مسلمانان را گرد هم آورم،دوست‌داشتنی‌تر است از این‌که بنده‌ای را آزاد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با آزاد ساختن بنده برابری می‌کند؟فرمودند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به مردی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شبل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چیزی جز غذا دادن به مؤمن با زیارت او برابری کند و بر خدا سزا است که از غذای بهشت به کسی بدهد که مؤمنی را غذا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غذا دادن به مؤمن نیازمند دوست‌داشتنی‌تر از زیارت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مؤمن در نزد من محبوب‌تر از این است که ده بنده را آزاد کنم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عقبة،عن عبد اللّه بن محمّد و یزید بن عبد الملک،عن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أطعم مؤمنا موسرا کان له یعدل رقبة من ولد إسماعیل ینقذه من الذّبح، و من أطعم مؤمنا محتاجا کان له یعدل مائة رقبة من ولد إسماعیل ینقذها من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عقبة،عن نصر بن قابوس،عن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لإطعام مؤمن أحبّ إلیّ من عتق عشر رقاب و عشر حجج،قال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رقاب و عشر حجج؟قال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إن لم تطعموه مات أو تدلّونه فیجیء إلی ناصب فیسأله و الموت خیر له من مسألة ناصب،یا نصر من أحیا مؤمنا فکأنّما أحیا النّاس جمیعا فإن لم تطعموه فقد أمتّموه و إن أطعمتموه فقد أحییتموه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کسا مؤمنا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عمر بن عبد العزیز،عن جمیل بن درّاج،عن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کسا أخاه کسوة شتاء أو صیف کان حقّا علی اللّه أن یکسوه من ثیاب الجنّة و أن یهوّن علیه سکرات الموت و أن یوسّع علیه فی قبره و أن یلقی الملائکة إذا خرج من قبره بالبشری و هو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الْمَلاٰئِکَةُ هٰذٰا یَوْمُکُمُ الَّذِی کُنْتُمْ تُوعَدُونَ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بکر بن صالح،عن الحسن بن علیّ، عن عبد اللّه بن جعفر بن إبراهیم،عن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کسا أحدا من فقراء المسلمین ثوبا من عری أو أعانه بشیء ممّا</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bookmarkStart w:id="265" w:name="pg12973_133001"/>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و یزید عبد الملک روایت کرده‌اند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 مرفّهی را غذا دهد،پاداشی برابر با آزاد ساختن بنده‌ای از فرزندان اسماعیل می‌برد گویا که او را از ذبح شدن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مؤمن نیازمندی را غذا دهد پاداشی برابر با آزاد ساختن صد بنده از فرزندان اسماعیل می‌برد،گویا که هرکدام را از ذبح شدن 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قابوس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به مؤمن در نزد من،از آزاد کردن ده بنده و ده حجّ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بنده و ده حجّ؟فرمودند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 اگر او غذا ندهید، می‌میرد یا وادارش می‌کنید که به سوی ناصبی رود و از او درخواست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مرگ بهتر از درخواست از ناصبی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 هرکس مؤمنی را زنده کند، گویا همۀ مردمان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او را غذا ندهید،همگی‌تان او را میرانده‌اید و اگر غذایش بدهید،همگی‌تان زنده‌اش ساخته‌اید</w:t>
      </w:r>
      <w:r>
        <w:rPr>
          <w:rFonts w:eastAsia="IRNazanin" w:cs="IRNazanin"/>
          <w:color w:val="111111"/>
          <w:sz w:val="28"/>
          <w:szCs w:val="28"/>
          <w:rtl w:val="true"/>
          <w:lang w:bidi="fa-IR"/>
        </w:rPr>
        <w:t>.</w:t>
      </w:r>
    </w:p>
    <w:p>
      <w:pPr>
        <w:pStyle w:val="Heading3"/>
        <w:numPr>
          <w:ilvl w:val="2"/>
          <w:numId w:val="1"/>
        </w:numPr>
        <w:rPr/>
      </w:pPr>
      <w:bookmarkStart w:id="266" w:name="__RefHeading___Toc5287693_3224264995"/>
      <w:bookmarkStart w:id="267" w:name="_Toc91"/>
      <w:bookmarkEnd w:id="266"/>
      <w:r>
        <w:rPr>
          <w:rtl w:val="true"/>
        </w:rPr>
        <w:t>کسی که مؤمنی را بپوشاند</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برادرش جامۀ تابستانه یا زمستانه بپوشاند،بر خداوند سزا است که به او از جامه‌های بهشت بپوشاند و دشواری‌های مردن را بر او آسان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 به او گشایش دهد و چون از گور بیرون می‌آید،فرشتگان با شادباش او را پیشواز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خداوند در کتاب خویش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به پیشوازشان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است که به شما وعده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ابراهیم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تن از نیازمندان مسلمان را از برهنگی بپوشاند یا او را به چیزی از قوت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یقوته من معیشته،وکّل اللّه عزّ و جلّ به سبعة آلاف ملک من الملائکة، یستغفرون لکلّ ذنب عمله إلی أن ینفخ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صفوان،عن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 أحدا من فقراء المسلمین ثوبا من عری أو أعانه بشیء ممّا یقوته من معیشته،وکّل اللّه عزّ و جلّ به سبعین ألف ملک من الملائکة یستغفرون لکلّ ذنب عمله إلی أن ینفخ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 عمر،عن أبی حمزة الثّمالیّ،عن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کسا مؤمنا کساه اللّه من الثّیاب الخضر،و قال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فی ضمان اللّه ما دام علیه سلک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عبد اللّه بن سنان،عن أبی عبد اللّه علیه السّلام أنّه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کسا مؤمنا ثوبا من عری کساه اللّه من إستبرق الجنّة و من کسا مؤمنا ثوبا من غنی لم یزل فی ستر من اللّه ما بقی من الثّوب 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إلطاف المؤمن و إکرامه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الحسین بن هاشم،عن سعدان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أخذ من وجه أخیه المؤمن قذاة کتب اللّه عزّ و جلّ له عشر حسنات،و من تبسّم فی وجه أخیه کانت له حسنة</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bookmarkStart w:id="268" w:name="pg12973_133003"/>
    </w:p>
    <w:p>
      <w:pPr>
        <w:pStyle w:val="BookText"/>
        <w:rPr/>
      </w:pPr>
      <w:bookmarkEnd w:id="268"/>
      <w:r>
        <w:rPr>
          <w:rFonts w:ascii="IRNazanin" w:hAnsi="IRNazanin" w:eastAsia="IRNazanin"/>
          <w:color w:val="111111"/>
          <w:sz w:val="28"/>
          <w:sz w:val="28"/>
          <w:szCs w:val="28"/>
          <w:rtl w:val="true"/>
          <w:lang w:bidi="fa-IR"/>
        </w:rPr>
        <w:t>زندگی‌اش یاری دهد خداوند عزّتمند هفت هزار فرشته بر او می‌گمارد تا برای هر گناهی که کرده تا نفخ صور آمرزش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تن از نیازمندان مسلمان را در برهنگی‌اش جامه بپوشاند یا به چیزی از قوت زندگی‌اش یاری دهد خداوند عزّتمند هفتاد هزار فرشته بر او می‌گمارد تا برای هر گناهی که کرده تا دمیده شدن در صور آمرزش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بپوشاند،خداوند به او از جامه‌های سبز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نخی از آن مانده باشد،بیمۀ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در برهنگی‌اش بپوشاند،خداوند به او از جامه‌های زربفت بهشت می‌پوشاند و هرکس به مؤمنی در توانگری‌اش جامه بپوشاند،تا وقتی پاره‌ای از آن باشد،پیوسته در سراپردۀ خداوند خواهد بود</w:t>
      </w:r>
      <w:r>
        <w:rPr>
          <w:rFonts w:eastAsia="IRNazanin" w:cs="IRNazanin"/>
          <w:color w:val="111111"/>
          <w:sz w:val="28"/>
          <w:szCs w:val="28"/>
          <w:rtl w:val="true"/>
          <w:lang w:bidi="fa-IR"/>
        </w:rPr>
        <w:t>.</w:t>
      </w:r>
    </w:p>
    <w:p>
      <w:pPr>
        <w:pStyle w:val="Heading3"/>
        <w:numPr>
          <w:ilvl w:val="2"/>
          <w:numId w:val="1"/>
        </w:numPr>
        <w:rPr/>
      </w:pPr>
      <w:bookmarkStart w:id="269" w:name="__RefHeading___Toc5287695_3224264995"/>
      <w:bookmarkStart w:id="270" w:name="_Toc92"/>
      <w:bookmarkEnd w:id="269"/>
      <w:r>
        <w:rPr>
          <w:rtl w:val="true"/>
        </w:rPr>
        <w:t>در مهربانی به مؤمن و گرامی داشتن او</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مسلم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خاشاکی را از روی برادر مؤمنش بردارد،خداوند عزّتمند ده حسنه برایش می‌نویسد و هرکس به روی برادرش لبخند بزند،همان،برایش حسنه می‌شود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عمر بن عبد العزیز،عن جمیل بن درّاج،عن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مرحبا،کتب اللّه تعالی له مرحبا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بن عیسی،عن یونس،عن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أتاه أخوه المسلم فأکرمه فإنّما أکرم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محبوب،عن نصر بن إسحاق، عن الحارث بن النّعمان،عن الهیثم بن حمّاد،عن أبی داود،عن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أمّتی عبد ألطف أخاه فی اللّه بشیء من لطف إلاّ أخدمه اللّه من خدم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أحمد بن محمّد،عن بکر بن صالح،عن الحسن بن علیّ،عن عبد اللّه بن جعفر بن إبراهیم،عن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أخاه المسلم بکلمة یلطفه بها و فرّج عنه کربته لم یزل فی ظلّ اللّه الممدود علیه الرّحمة ما کان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عمر بن عبد العزیز،عن جمیل،عن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خصّ اللّه عزّ و جلّ به المؤمن أن یعرّفه برّ إخوانه و إن قلّ، و لیس البرّ بالکثرة و ذلک أنّ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الْمُفْلِحُونَ و من عرّفه اللّه عزّ و جلّ بذلک أحبّه اللّه و من أحبّه اللّه تبارک و تعالی وفّاه أجره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برادر مؤمنش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مرحبا،خداوند والا تا روز قیامت برایش مرحبا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برادر مسلمانش را گرامی بدارد،همانا خداوند عزّتمند را گرامی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ارقم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از امّت من در راه خدا به برادرش مهربانی کند،اگرچه اندک باشد،خداوند خادمان بهشت را خدمتگزار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ابراهیم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 مسلمانش را با کلمه‌ای مهرانگیز گرامی بدارد و گرفتاری او را چاره کند،تا به او می‌پردازد در سایۀ گستردۀ رحمت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خداوند،مؤمن را به آن اختصاص داده،این است که او را قدردان به نیکی برادرانش می‌کند،اگرچه اندک باشد و نیکی به زیاد بودن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عزّتمند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بر خودشان پیش می‌اندازند،اگر چه خود در تنگنا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جلوی بخلش را بگیرد،هم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هرکس را قدردان کند،او را دوستش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پاک و والا هرکس را دوست داشته باشد،در روز</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p>
    <w:p>
      <w:pPr>
        <w:pStyle w:val="BookText"/>
        <w:rPr/>
      </w:pPr>
      <w:r>
        <w:rPr>
          <w:rFonts w:ascii="IRNazanin" w:hAnsi="IRNazanin" w:eastAsia="IRNazanin"/>
          <w:color w:val="111111"/>
          <w:sz w:val="28"/>
          <w:sz w:val="28"/>
          <w:szCs w:val="28"/>
          <w:rtl w:val="true"/>
          <w:lang w:bidi="fa-IR"/>
        </w:rPr>
        <w:t>یوم القیامة بغیر حساب،ثمّ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 ارو هذا الحدیث لإخوانک،فإنّه ترغیب فی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محمّد بن إسماعیل، عن صالح بن عقبة،عن المفضّل،عن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لیتحف أخاه التّحفة،قلت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التّحفة؟قال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مجلس و متّکإ و طعام و کسوة و سلام،فتطاول الجنّة مکافأة له و یوحی اللّه عزّ و جلّ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قد حرّمت طعامک علی أهل الدّنیا إلاّ علی نبیّ،أو وصیّ نبیّ فإذا کان یوم القیامة أوحی اللّه عزّ و جلّ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کافئی أولیائی بتحفهم فیخرج منها وصفاء و وصائف معهم أطباق مغطّاة بمنادیل من لؤلؤ فإذا نظروا إلی جهنّم و هولها و إلی الجنّة و ما فیها طارت عقولهم و امتنعوا أن یأکلوا فینادی مناد من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قد حرّم جهنّم علی من أکل من طعام جنّته فیمدّ القوم أیدیهم فیأکلون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الفضیل،عن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للمؤمن علی المؤمن أن یستر علیه سبعین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و محمّد بن یحیی جمیعا،عن علیّ بن محمّد بن سعد،عن محمّد بن أسلم،عن محمّد بن علیّ بن عدیّ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علیّ محمّد بن سلیمان،عن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یا إسحاق إلی أولیائی ما استطعت،فما أحسن مؤمن إلی مؤمن و لا أعانه إلاّ خمش وجه إبلیس و قرّح قلبه</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قیامت پاداشش را بی‌حساب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 این حدیث را برای برادرانت روایت کن که ترغیب به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برادرش تحفه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تحفه‌ای؟فرمودند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برای نشستن و تکیه دادن و غذا و جامه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بهشت برای پاداش او آماده می‌شود ولی خداوند عزّتمند به او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غذای تو را بر اهل دنیا جز پیامبر و جانشین پیامبرش حرام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روز قیامت شود خداوند عزّتمند به او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مرا برای تحفه‌هاشان پاداش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غلامان و کنیزانی به همراه خوانچه‌های پوشیده از پارچه‌های گوهرین از بهشت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آنان به دوزخ و هراسش و به بهشت و آنچه در آن است، مینگرند،عقلشان می‌پرد و از خوردن امتناع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منادی‌ای از زیر عرش خداوند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بر کسانی که از غذای بهشتش بخورند، دوزخ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مردم دست دراز کرده،به خوردن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هفتاد کبیرۀ مؤمن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عمّار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هرچه می‌توانی به دوستان من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مؤمنی به مؤمن دیگر نیکی و یاری نمی‌کند،جز این‌که روی ابلیس را خراش داده،دلش را زخمی می‌کند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باب فی خدمته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سلمة بن الخطّاب،عن إبراهیم بن محمّد الثّقفیّ،عن إسماعیل بن أبان،عن صالح بن أبی الأسود،رفعه عن أبی المعتمر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خدم قوما من المسلمین إلاّ أعطاه اللّه مثل عددهم خدّاما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نصیحة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الحکم،عن عمر بن أبان،عن عیسی بن أبی منصور،عن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للمؤمن علی المؤمن أن یناصحه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معاویة بن وهب،عن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للمؤمن علی المؤمن النّصیحة له فی المشهد و المغیب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ابن رئاب،عن أبی عبیدة الحذّاء،عن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للمؤمن علی المؤمن النّصیحة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لینصح الرّجل منکم أخاه کنصیحته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bookmarkStart w:id="271" w:name="pg12973_133009"/>
    </w:p>
    <w:p>
      <w:pPr>
        <w:pStyle w:val="Heading3"/>
        <w:numPr>
          <w:ilvl w:val="2"/>
          <w:numId w:val="1"/>
        </w:numPr>
        <w:rPr/>
      </w:pPr>
      <w:bookmarkStart w:id="272" w:name="__RefHeading___Toc5287697_3224264995"/>
      <w:bookmarkStart w:id="273" w:name="_Toc93"/>
      <w:bookmarkEnd w:id="271"/>
      <w:bookmarkEnd w:id="272"/>
      <w:r>
        <w:rPr>
          <w:rtl w:val="true"/>
        </w:rPr>
        <w:t>خدمتگزاری به مؤمن</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معتمر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شنیدم که 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به گروهی از مسلمانان خدمت کند،خداوند در بهشت به شمار آنان،خدمتگزار به او می‌دهد</w:t>
      </w:r>
      <w:r>
        <w:rPr>
          <w:rFonts w:eastAsia="IRNazanin" w:cs="IRNazanin"/>
          <w:color w:val="111111"/>
          <w:sz w:val="28"/>
          <w:szCs w:val="28"/>
          <w:rtl w:val="true"/>
          <w:lang w:bidi="fa-IR"/>
        </w:rPr>
        <w:t>.</w:t>
      </w:r>
    </w:p>
    <w:p>
      <w:pPr>
        <w:pStyle w:val="Heading3"/>
        <w:numPr>
          <w:ilvl w:val="2"/>
          <w:numId w:val="1"/>
        </w:numPr>
        <w:rPr/>
      </w:pPr>
      <w:bookmarkStart w:id="274" w:name="__RefHeading___Toc5287699_3224264995"/>
      <w:bookmarkStart w:id="275" w:name="_Toc94"/>
      <w:bookmarkEnd w:id="274"/>
      <w:r>
        <w:rPr>
          <w:rtl w:val="true"/>
        </w:rPr>
        <w:t>اندرز دادن به مؤمن</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منصور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مؤمنان را اندرز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در آشکار و نهان خیرخواه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حذّاء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مؤمنان را اندرز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خیرخواه برادرش باشد،چنان‌که خیرخواه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النّاس منزلة عند اللّه یوم القیامة أمشاهم فی أرضه بالنّصیحة لخلقه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المنقریّ،عن سفیان بن عیینة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بالنّصح للّه فی خلقه فلن تلقاه بعمل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الإصلاح بین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حمّاد بن أبی طلحة،عن حبیب الأحول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 إصلاح بین النّاس إذا تفاسدوا و تقارب بینهم إذا تباعدوا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عنه،عن محمّد بن سنان،عن حذیفة بن منصور،عن أبی عبد اللّه علیه السّلام،مثله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أصلح بین اثنین أحبّ إلیّ من أن أتصدّق بدینارین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سنان،عن 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بین اثنین من شیعتنا منازعة فافتدها من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سنان،عن أبی حنیفة سابق الحاجّ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بنا المفضّل و أنا و ختنی نتشاجر فی میراث،فوقف علینا ساعة 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إلی المنزل فأتیناه فأصلح بیننا بأربعمائة درهم فدفعها إلینا من عنده حتّی إذا استوثق کلّ واحد منّا من 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لیست من مالی و لکن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bookmarkStart w:id="276" w:name="pg12973_133011"/>
    </w:p>
    <w:p>
      <w:pPr>
        <w:pStyle w:val="BookText"/>
        <w:rPr/>
      </w:pPr>
      <w:bookmarkEnd w:id="276"/>
      <w:r>
        <w:rPr>
          <w:rFonts w:ascii="IRNazanin" w:hAnsi="IRNazanin" w:eastAsia="IRNazanin"/>
          <w:color w:val="111111"/>
          <w:sz w:val="28"/>
          <w:sz w:val="28"/>
          <w:szCs w:val="28"/>
          <w:rtl w:val="true"/>
          <w:lang w:bidi="fa-IR"/>
        </w:rPr>
        <w:t>در روز قیامت والامقام‌ترین مردم در پیشگاه خداوند کسی است که برای اندرز دادن به آفریدگان او بیشتر گام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عیینه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آفریدگان خداوند را در راه او اندرز بگویید که هرگز خدا را با عملی برتر از آن دیدار نخواهید کرد</w:t>
      </w:r>
      <w:r>
        <w:rPr>
          <w:rFonts w:eastAsia="IRNazanin" w:cs="IRNazanin"/>
          <w:color w:val="111111"/>
          <w:sz w:val="28"/>
          <w:szCs w:val="28"/>
          <w:rtl w:val="true"/>
          <w:lang w:bidi="fa-IR"/>
        </w:rPr>
        <w:t>.</w:t>
      </w:r>
    </w:p>
    <w:p>
      <w:pPr>
        <w:pStyle w:val="Heading3"/>
        <w:numPr>
          <w:ilvl w:val="2"/>
          <w:numId w:val="1"/>
        </w:numPr>
        <w:rPr/>
      </w:pPr>
      <w:bookmarkStart w:id="277" w:name="__RefHeading___Toc5287701_3224264995"/>
      <w:bookmarkStart w:id="278" w:name="_Toc95"/>
      <w:bookmarkEnd w:id="277"/>
      <w:r>
        <w:rPr>
          <w:rtl w:val="true"/>
        </w:rPr>
        <w:t>آشتی دادن میان مردم</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احول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دادن میان مردم هنگام اختلافشان و هنگام دوری،به هم نزدیک کردنشان، صدقه‌ای است که خداوند آن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آشتی دادن میان دو نفر،از دو دینار صدقه دادن محبوب‌تر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میان دو تن از شیعیان ما ستیزی دیدی،از اموال من برایشان خرج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ساربان حاجیان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من و دامادم دربارۀ میراثی ستیز می‌کردیم،مفضّل به ما برخورده پس ساعتی ایستاد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خانه‌ام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چهارصد درهمی که از نزد خودش به ما پرداخت،میان ما آشتی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هریک از ما نسبت به دیگری خاطر جمع شد،او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اموال خودم نیست،بلکه حضرت صادق علیه السّلام به من دستور داده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أبو عبد اللّه علیه السّلام أمرنی إذا تنازع رجلان من أصحابنا فی شیء أن أصلح بینهما و أفتدیها من ماله،فهذا من مال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عبد اللّه بن المغیرة،عن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 لیس بکاذب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٢٢١١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علیّ،عن أبیه،عن ابن أبی عمیر،عن علیّ بن إسماعیل،عن إسحاق بن عمّار،عن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 أَنْ تَبَرُّوا وَ تَتَّقُوا وَ تُصْلِحُوا بَیْنَ النّٰاسِ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دعیت لصلح بین اثنین فلا تقل علیّ یمین ألاّ أفعل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محبوب، عن معاویة بن وهب أو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عنّی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أشیاء 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فأبلّغهم عنک و أقول عنّی ما قلت لی و غیر الّذی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المصلح لیس بکذّاب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الصّلح لیس بکذب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إحیاء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أخرجها من ضلال إلی هدی فکأنّما أحیاها و من أخرجها من هدی إلی ضلال فقد قتلها</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bookmarkStart w:id="279" w:name="pg12973_133013"/>
    </w:p>
    <w:p>
      <w:pPr>
        <w:pStyle w:val="BookText"/>
        <w:rPr/>
      </w:pPr>
      <w:bookmarkEnd w:id="279"/>
      <w:r>
        <w:rPr>
          <w:rFonts w:ascii="IRNazanin" w:hAnsi="IRNazanin" w:eastAsia="IRNazanin"/>
          <w:color w:val="111111"/>
          <w:sz w:val="28"/>
          <w:sz w:val="28"/>
          <w:szCs w:val="28"/>
          <w:rtl w:val="true"/>
          <w:lang w:bidi="fa-IR"/>
        </w:rPr>
        <w:t>که هرگاه دو مرد از اصحابمان برای چیزی با هم ستیز می‌کردند،میانشان آشتی داده،از مال ایشان خرج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اموال حضرت صادق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 مردم آشتی می‌دهد دروغ‌گو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حضرت صادق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دستاویز سوگندهایتان قرار ندهید،تا نیکوکار و پرهیزگار و اصلاحگر میان مردم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تو را برای آشتی دادن میان دو نفر خواندند،نگو که من سوگند خورده‌ام این کار را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چنین و چنان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اموری که دستور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 می‌گویم و خودم نیز آنچه را به من گفته‌اید و غیر از آن هم می‌گویم؟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آری؛زیرا اصلاحگر،دروغ‌گو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آشتی دادن است نه دروغ گفتن</w:t>
      </w:r>
      <w:r>
        <w:rPr>
          <w:rFonts w:eastAsia="IRNazanin" w:cs="IRNazanin"/>
          <w:color w:val="111111"/>
          <w:sz w:val="28"/>
          <w:szCs w:val="28"/>
          <w:rtl w:val="true"/>
          <w:lang w:bidi="fa-IR"/>
        </w:rPr>
        <w:t>.]</w:t>
      </w:r>
    </w:p>
    <w:p>
      <w:pPr>
        <w:pStyle w:val="Heading3"/>
        <w:numPr>
          <w:ilvl w:val="2"/>
          <w:numId w:val="1"/>
        </w:numPr>
        <w:rPr/>
      </w:pPr>
      <w:bookmarkStart w:id="280" w:name="__RefHeading___Toc5287703_3224264995"/>
      <w:bookmarkStart w:id="281" w:name="_Toc96"/>
      <w:bookmarkEnd w:id="280"/>
      <w:r>
        <w:rPr>
          <w:rtl w:val="true"/>
        </w:rPr>
        <w:t>زنده گرداندن مؤمن</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انسانی را جز به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بکشد،گویا همۀ مردمان را کشته است و هرکس انسانی را زنده کند،گویا همۀ مردمان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از گمراهی به هدایت ببرد،گویا او را زنده کرده است و هرکس او را از هدایت به گمراهی ببرد،به راستی او را کشته است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أبان بن عثمان،عن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 و جلّ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حرق أو غرق،قلت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أخرجها من ضلال إلی هدی؟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تأویلها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یحیی،عن أحمد و عبد اللّه ابنی محمّد بن عیسی،عن علیّ بن الحکم،عن أبان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خالد،عن النّضر بن سوید،عن یحیی بن عمران الحلبیّ،عن أبی خالد القمّاط،عن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حال و أنا الیوم علی حال أخری کنت أدخل الأرض فأدعو الرّجل و الاثنین و المرأة فینقذ اللّه من شاء و أنا الیوم لا أدعو أحدا؟فقال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أن تخلّی بین النّاس و بین ربّهم فمن أراد اللّه أن یخرجه من ظلمة إلی نور أخرجه،ثمّ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علیک إن آنست من أحد خیرا أن تنبذ إلیه الشّیء نبذا،قلت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حرق أو غرق، ثمّ سکت،ثمّ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تأویلها الأعظم أن دعاها فاستجابت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الدّعاء للأهل إلی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النّعمان،عن عبد اللّه بن مسکان عن سلیمان بن خالد قال</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bookmarkStart w:id="282" w:name="pg12973_133015"/>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دربارۀ این آیه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جانی را زنده کند،گویا همۀ مردمان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از سوختن یا غرق‌شدن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جانی را از گمراهی به هدایت می‌برد؟فرمودند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تأویل بزرگ‌تر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به سامان کند،پرسشی بکنم؟فرمودند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بر حالی بودم و امروز بر حال دیگری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 زمین می‌گشتم و یکی دو مرد و زن را به حقّ دعوت می‌کردم و خداوند هرکس را می‌خواست نجات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کسی را دعوت نمی‌کنم؟فرمودند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که مردم را با پروردگارشان رها کنی تا خداوند هرکس را می‌خواهد از تاریکی به روشنایی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 که وقتی خیری در کسی دیدی،چیزی به سویش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سخن خداوند عزّتمند آگاه کن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جانی را زنده کند،گویا همۀ مردمان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سوختن یا غرق‌شدن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خاموشی گزید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بزرگ‌تر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دعوت کرده‌اند و او پذیرفته است</w:t>
      </w:r>
      <w:r>
        <w:rPr>
          <w:rFonts w:eastAsia="IRNazanin" w:cs="IRNazanin"/>
          <w:color w:val="111111"/>
          <w:sz w:val="28"/>
          <w:szCs w:val="28"/>
          <w:rtl w:val="true"/>
          <w:lang w:bidi="fa-IR"/>
        </w:rPr>
        <w:t>.</w:t>
      </w:r>
    </w:p>
    <w:p>
      <w:pPr>
        <w:pStyle w:val="Heading3"/>
        <w:numPr>
          <w:ilvl w:val="2"/>
          <w:numId w:val="1"/>
        </w:numPr>
        <w:rPr/>
      </w:pPr>
      <w:bookmarkStart w:id="283" w:name="__RefHeading___Toc5287705_3224264995"/>
      <w:bookmarkStart w:id="284" w:name="_Toc97"/>
      <w:bookmarkEnd w:id="283"/>
      <w:r>
        <w:rPr>
          <w:rtl w:val="true"/>
        </w:rPr>
        <w:t>فراخواندن خانواده به ایمان</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خاندانی</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أهل بیت و هم یسمعون منّی أفأدعوهم إلی هذا الأمر؟فقال نعم إنّ اللّه عزّ و جلّ یقول فی کتابه یٰا أَیُّهَا الَّذِینَ آمَنُوا قُوا أَنْفُسَکُمْ وَ أَهْلِیکُمْ نٰاراً وَقُودُهَا النّٰاسُ وَ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فی ترک دعاء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کلیب بن معاویة الصّیداویّ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النّاس،إنّ اللّه عزّ و جلّ إذا أراد بعبد خیرا نکت فی قلبه نکتة فترکه و هو یجول لذلک و یطلبه،ثمّ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أنّکم إذا کلّمتم النّاس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ذهبنا حیث ذهب اللّه و اخترنا من اختار اللّه،و اختار اللّه محمّدا و اخترنا آل محمّد صلّی اللّه علیه و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إسماعیل،عن أبی إسماعیل السّرّاج،عن ابن مسکان،عن ثابت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 ما لکم و للنّاس،کفّوا عن النّاس و لا تدعوا أحدا إلی أمرکم،فو اللّه لو أنّ أهل السّماء و أهل الأرض اجتمعوا علی أن یضلّوا عبدا یرید اللّه هداه ما استطاعوا،کفّوا عن النّاس و لا یقول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ابن عمّی و جاری فإنّ اللّه عزّ و جلّ إذا أراد بعبد خیرا طیّب روحه فلا یسمع بمعروف إلاّ عرفه و لا بمنکر إلاّ أنکره ثمّ یقذف اللّه فی قلبه کلمة یجمع بها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محمّد بن مروان،عن الفضیل قال</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۴٧٢</w:t>
      </w:r>
      <w:bookmarkStart w:id="285" w:name="pg12973_133017"/>
    </w:p>
    <w:p>
      <w:pPr>
        <w:pStyle w:val="BookText"/>
        <w:rPr/>
      </w:pPr>
      <w:bookmarkEnd w:id="285"/>
      <w:r>
        <w:rPr>
          <w:rFonts w:ascii="IRNazanin" w:hAnsi="IRNazanin" w:eastAsia="IRNazanin"/>
          <w:color w:val="111111"/>
          <w:sz w:val="28"/>
          <w:sz w:val="28"/>
          <w:szCs w:val="28"/>
          <w:rtl w:val="true"/>
          <w:lang w:bidi="fa-IR"/>
        </w:rPr>
        <w:t>دارم که از من حرف‌شنوی دارند،آیا آنان را به ولایت فرابخوانم؟فرمودند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خداوند عزّتمند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آورده‌اید،خودتان و خانواده‌تان را از آتشی نگاه دارید که هیزمش مردمان و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286" w:name="__RefHeading___Toc5287707_3224264995"/>
      <w:bookmarkStart w:id="287" w:name="_Toc98"/>
      <w:bookmarkEnd w:id="286"/>
      <w:r>
        <w:rPr>
          <w:rtl w:val="true"/>
        </w:rPr>
        <w:t>فرانخواندن مردم</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بن معاویه صیداوی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بپرهیزید که خداوند عزّتمند هرگاه برای بنده‌ای خیر بخواهد، در دلش نقطه‌ای می‌گذارد و رهایش می‌کند و او خود گردش می‌کند و آن را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وقتی با مردم سخن می‌گویید،بگویید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جایی می‌رویم که خدا می‌رود و کسی را برمی‌گزینیم که خدا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 و ما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ثابت شما را با مردم چه‌کار؟از مردم دست بردارید و کسی را به امر خودتان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سوگند اگر اهل آسمان و اهل زمین گرد هم آیند تا بنده‌ای را که خداوند می‌خواهد هدایتش کند،گمراه کنند،نمی‌توانند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دست بکشید و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برادرم،پسر عمو و همسایه‌ام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عزّتمند هرگاه برای بنده‌ای خیر بخواهد،روحش را پاکیزه می‌کند که هرگاه خوبی‌ای بشنود،آن را بشناسد و چون زشتی‌ای بشنود،انکارش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کلمه‌ای در دلش می‌اندازد تا امرش را با آن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النّاس إلی هذا الأمر؟فقال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إنّ اللّه إذا أراد بعبد خیرا أمر ملکا فأخذ بعنقه حتّی أدخله فی هذا الأمر طائعا أو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علیّ بن عقبة،عن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أمرکم هذا للّه و لا تجعلوه للنّاس،فإنّه ما کان للّه فهو للّه و ما کان للنّاس فلا یصعد إلی السّماء و لا تخاصموا بدینکم النّاس فإنّ المخاصمة ممرضة للقلب إنّ اللّه عزّ و جلّ قال لنبیّه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تُکْرِهُ النّٰاسَ حَتّٰی یَکُونُوا مُؤْمِنِینَ ذروا النّاس،فإنّ النّاس أخذوا عن النّاس و إنّکم أخذتم عن رسول اللّه صلّی اللّه علیه و اله و سلّم و علیّ علیه السّلام و لا سواء،و إنّنی 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کتب اللّه علی عبد أن یدخله فی هذا الأمر کان أسرع إلیه من الطّیر إلی و 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عثمان بن عیسی،عن ابن أذینة،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عزّ و جلّ خلق قوما للحقّ فإذا مرّ بهم الباب من الحقّ قبلته قلوبهم و إن کانوا لا یعرفونه و إذا مرّ بهم الباب من الباطل أنکرته قلوبهم و إن کانوا لا یعرفونه و خلق قوما لغیر ذلک فإذا مرّ بهم الباب من الحقّ أنکرته قلوبهم و إن کانوا لا یعرفونه و إذا مرّ بهم الباب من الباطل قبلته قلوبهم و إن کانوا لا یعرفونه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الحمید بن أبی العلاء،عن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إذا أراد بعبد خیرا نکت فی قلبه نکتة من نور فأضاء لها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این امر بخوانیم؟فرمودند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هرگاه خداوند برای بنده‌ای خیر بخواهد، به فرشته‌ای فرمان می‌دهد گردن او را گرفته،خواه‌ناخواه در این امر داخلش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عقبه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امرتان را برای خدا قرار دهید و برای مردم قرار ندهید؛زیرا آنچه برای خدا است،برای خدا است و آنچه برای مردم است،به آسمان بالا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دین خودتان با مردم ستیزه نکنید؛زیرا ستیز،دل را بیمار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به پیامبرش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هر که را دوستش داری،هدایت نمی‌کنی بلکه خداوند هرکس را که خواهد،هدایت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مردم را مجبور می‌کنی که مؤمن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رها کنید؛زیرا مردم دینشان را از مردم می‌گیرند و شما از رسول خدا و علی علیه السّلام گرفته‌اید و این دو،برابر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پدرم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مقرّر کند که بنده‌ای را در این امر داخل گرداند،از پرنده‌ای که به لانه‌اش بازمی‌گردد،شتابنده‌تر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مردی را برای حقّ آفرید تا هرگاه دری از حقّ به آن‌ها بگذرد،دل‌شان آن را بپذیرد،اگرچه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دری از باطل به آن‌ها بگذرد،دل‌شان اگر چه آن را نشناسد،انکارش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را برای جز حقّ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هرگاه دری از حقّ بر آن‌ها بگذرد،دل‌شان انکارش کند،اگرچه آن را نشناسد و هرگاه دری از باطل بر آن‌ها بگذرد،اگرچه آن را نشناسد،دل‌شان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ابو علاء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عزّتمند برای بنده‌ای خیر بخواهد،در دلش نقطه‌ای نورانی گذارده،با</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p>
    <w:p>
      <w:pPr>
        <w:pStyle w:val="BookText"/>
        <w:rPr/>
      </w:pPr>
      <w:r>
        <w:rPr>
          <w:rFonts w:ascii="Amiri" w:hAnsi="Amiri" w:eastAsia="Amiri" w:cs="Amiri"/>
          <w:color w:val="111111"/>
          <w:sz w:val="28"/>
          <w:sz w:val="28"/>
          <w:szCs w:val="28"/>
          <w:rtl w:val="true"/>
          <w:lang w:bidi="ar-SA"/>
        </w:rPr>
        <w:t>سمعه و قلبه حتّی یکون أحرص علی ما فی أیدیکم منکم و إذا أراد بعبد سوءا نکت فی قلبه نکتة سوداء،فأظلم لها سمعه و قلبه،ثمّ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محمّد بن حمران،عن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إذا أراد بعبد خیرا نکت فی قلبه نکتة بیضاء و فتح مسامع قلبه و وکّل به ملکا یسدّده و إذا أراد بعبد سوءا نکت فی قلبه نکتة سوداء و سدّ مسامع قلبه و وکّل به شیطانا یضلّه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اللّه إنّما یعطی الدّین من یحبّه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ابن بکیر،عن حمزة بن حمران،عن عمر بن حنظلة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الصّخر إنّ اللّه یعطی الدّنیا من یحبّ و یبغض،و لا یعطی هذا الأمر إلاّ صفوته من خلقه،أنتم و اللّه علی دینی و دین آبائی إبراهیم و إسماعیل،لا أعنی علیّ بن الحسین و لا محمّد بن علیّ و إن کان هؤلاء علی دین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 الوشّاء،عن عاصم بن حمید،عن مالک بن أعین الجهنیّ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إنّ اللّه یعطی الدّنیا من یحبّ و یبغض،و لا یعطی دینه إلاّ من یحبّ</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bookmarkStart w:id="288" w:name="pg12973_133021"/>
    </w:p>
    <w:p>
      <w:pPr>
        <w:pStyle w:val="BookText"/>
        <w:rPr/>
      </w:pPr>
      <w:bookmarkEnd w:id="288"/>
      <w:r>
        <w:rPr>
          <w:rFonts w:ascii="IRNazanin" w:hAnsi="IRNazanin" w:eastAsia="IRNazanin"/>
          <w:color w:val="111111"/>
          <w:sz w:val="28"/>
          <w:sz w:val="28"/>
          <w:szCs w:val="28"/>
          <w:rtl w:val="true"/>
          <w:lang w:bidi="fa-IR"/>
        </w:rPr>
        <w:t>آن،گوش و دلش را روشن می‌کند،چنان‌که به آنچه در دستان شما است از خودتان حریص‌تر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خداوند برای بنده‌ای بدی خواهد،در دلش نقطه‌ای تاریک گذاشته،با آن گوش و دلش را تاریک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که خدا بخواهد هدایتش کند،سینه‌اش را برای اسلام می‌گشاید و هرکس را که بخواهد گمراهش کند،سینه‌اش را تنگ و سخت می‌کند،گویا که به سوی آسمان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شکوهمند برای بنده‌ای خیر بخواهد،در دلش نقطۀ سفیدی می‌گذارد و گوش‌های دلش را گشوده،فرشته‌ای بر او می‌گمارد تا استوارش گرداند و چون بدی بنده‌ای را بخواهد،در دلش نقطۀ تاریکی گذاشته،گوش‌های دلش را می‌بندد و شیطان را بر او می‌گمارد تا گمراهش کند</w:t>
      </w:r>
      <w:r>
        <w:rPr>
          <w:rFonts w:eastAsia="IRNazanin" w:cs="IRNazanin"/>
          <w:color w:val="111111"/>
          <w:sz w:val="28"/>
          <w:szCs w:val="28"/>
          <w:rtl w:val="true"/>
          <w:lang w:bidi="fa-IR"/>
        </w:rPr>
        <w:t>.</w:t>
      </w:r>
    </w:p>
    <w:p>
      <w:pPr>
        <w:pStyle w:val="Heading3"/>
        <w:numPr>
          <w:ilvl w:val="2"/>
          <w:numId w:val="1"/>
        </w:numPr>
        <w:rPr/>
      </w:pPr>
      <w:bookmarkStart w:id="289" w:name="__RefHeading___Toc5287709_3224264995"/>
      <w:bookmarkStart w:id="290" w:name="_Toc99"/>
      <w:bookmarkEnd w:id="289"/>
      <w:r>
        <w:rPr>
          <w:rtl w:val="true"/>
        </w:rPr>
        <w:t>خداوند به کسی که دوستش می‌دارد،دین می‌دهد</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حنظله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صخر خداوند دنیا را به دوست و دشمنش می‌دهد ولی این امر را جز به برگزیدگان از آفریدگانش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خدا سوگند،بر دین من و دین پدرانم ابراهیم و اسماعیل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علی حسین و محمّد علی علیهم السّلام نیستند،اگر چه ایشان نیز بر دین آنان‌اند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اعین جهنی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مالک،خداوند دنیا را به دوست و دشمنش می‌دهد ولی دینش را جز به دوستش نمی‌دهد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معلّی،عن الوشّاء،عن عبد الکریم بن عمرو الخثعمیّ، عن عمر بن حنظلة،و عن حمزة بن حمران،عن حمران،عن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الدّنیا یعطیها اللّه البرّ و الفاجر و لا یعطی الإیمان إلاّ صفوته من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النّعمان،عن أبی سلیمان،عن میسّر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یعطیها اللّه عزّ و جلّ من أحبّ و من أبغض و إنّ الإیمان لا یعطیه إلاّ من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سلامة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محمّد،عن علیّ بن النّعمان،عن أیّوب بن الحرّ،عن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لقد بسطوا علیه و قتلوه و لکن أتدرون ما وقاه؟وقاه أن یفتنوه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 بن عبید،عن أبی جمیلة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کان فی وصیّة أمیر المؤمنین 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القرآن هدی اللّیل و النّهار و نور اللّیل المظلم علی ما کان من جهد و فاقة،فإذا حضرت بلیّة فاجعلوا أموالکم دون أنفسکم،و إذا نزلت نازلة فاجعلوا أنفسکم دون دینکم،و اعلموا أنّ الهالک من هلک دینه و الحریب من حرب دینه،ألا و إنّه لا فقر بعد الجنّة،ألا و إنّه لا غنی بعد النّار،لا یفکّ أسیرها و لا یبرأ ضریرها</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bookmarkStart w:id="291" w:name="pg12973_133023"/>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دنیا را به نیک و بد می‌دهد ولی ایمان را جز به برگزیدگان از آفریدگانش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میسر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عزّتمند،دنیا را به دوست و دشمن می‌دهد ولی ایمان را جز به دوست نمی‌دهد</w:t>
      </w:r>
      <w:r>
        <w:rPr>
          <w:rFonts w:eastAsia="IRNazanin" w:cs="IRNazanin"/>
          <w:color w:val="111111"/>
          <w:sz w:val="28"/>
          <w:szCs w:val="28"/>
          <w:rtl w:val="true"/>
          <w:lang w:bidi="fa-IR"/>
        </w:rPr>
        <w:t>.</w:t>
      </w:r>
    </w:p>
    <w:p>
      <w:pPr>
        <w:pStyle w:val="Heading3"/>
        <w:numPr>
          <w:ilvl w:val="2"/>
          <w:numId w:val="1"/>
        </w:numPr>
        <w:rPr/>
      </w:pPr>
      <w:bookmarkStart w:id="292" w:name="__RefHeading___Toc5287711_3224264995"/>
      <w:bookmarkStart w:id="293" w:name="_Toc100"/>
      <w:bookmarkEnd w:id="292"/>
      <w:r>
        <w:rPr>
          <w:rtl w:val="true"/>
        </w:rPr>
        <w:t>سلامتی در دین</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ایّوب حرّ روایت شده که حضرت صادق علیه السّلام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از آسیب نیرنگ‌های آن‌ها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بر او چیره شده،کشتند ولی آیا می‌دانید او را از چه چیز نگاه داشت؟نگذاشت که او را دربارۀ دینش فریب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جمیله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امیر مؤمنان علیه السّلام به اصحابش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قرآن راهنمای شب 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شب تاریک شده از سختی و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بلایی فرارسد، اموالتان را سپر جانتان کنید و چون حادثه‌ای رخ داد،جانتان را سپر دینتان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مرده کسی است که دینش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غارت‌شده کسی است که دینش غارت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پس از بهشت،فقری نیست و پس از دوزخ، توانگری‌ای،گرفتارش آزاد نمی‌شود و بیمارش بهبود نمی‌یابد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حمّاد بن عیسی،عن ربعیّ بن عبد اللّه،عن فضیل بن یسار،عن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الدّین و صحّة البدن خیر من المال،و المال زینة من زینة الدّنیا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إسماعیل،عن الفضل بن شاذان،عن حمّاد،عن ربعیّ،عن الفضیل،عن أبی جعفر علیه السّلام،مثله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فضّال، عن یونس بن یعقوب،عن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 یدخل علی أبی عبد اللّه علیه السّلام من أصحابه فغبر زمانا لا یحجّ فدخل علیه بعض معارفه،فقال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فلان ما 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یضجّع الکلام یظنّ أنّه إنّما یعنی المیسرة و الدّنیا،فقال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التّقیّة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٢٢٣٢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ابن أبی عمیر عن هشام بن سالم و غیره،عن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بما صبروا علی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یَدْرَؤُنَ بِالْحَسَنَةِ السَّیِّئَةَ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الحسنة التّقیّة و السّیّئة الإذاعة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هشام،بن سالم عن أبی عمر الأعجمیّ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عمر إنّ تسعة أعشار الدّین فی التّقیّة و لا دین لمن لا تقیّة له و التّقیّة فی کلّ شیء إلاّ فی النّبیذ و المسح علی الخفّین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٢٢٣۴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عثمان بن</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bookmarkStart w:id="294" w:name="pg12973_133025"/>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دین و تندرستی،بهتر از مال است و مال،زینتی از زینت‌های دنیا است که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همواره به نزد حضرت صادق علیه السّلام می‌آمد زمانی گذشت و به حجّ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آشنایانش به نزد حضرت آمد،از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چه می‌کند؟او سخن را پیچاند و گمان کرد که مقصود حضرت،مال و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چگونه است؟او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دوست می‌دارید؟حضرت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که او بی‌نیاز است</w:t>
      </w:r>
      <w:r>
        <w:rPr>
          <w:rFonts w:eastAsia="IRNazanin" w:cs="IRNazanin"/>
          <w:color w:val="111111"/>
          <w:sz w:val="28"/>
          <w:szCs w:val="28"/>
          <w:rtl w:val="true"/>
          <w:lang w:bidi="fa-IR"/>
        </w:rPr>
        <w:t>.</w:t>
      </w:r>
    </w:p>
    <w:p>
      <w:pPr>
        <w:pStyle w:val="Heading3"/>
        <w:numPr>
          <w:ilvl w:val="2"/>
          <w:numId w:val="1"/>
        </w:numPr>
        <w:rPr/>
      </w:pPr>
      <w:bookmarkStart w:id="295" w:name="__RefHeading___Toc5287713_3224264995"/>
      <w:bookmarkStart w:id="296" w:name="_Toc101"/>
      <w:bookmarkEnd w:id="295"/>
      <w:r>
        <w:rPr>
          <w:rtl w:val="true"/>
        </w:rPr>
        <w:t>تقیّه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و جز او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شکیبایی‌شان دو بار پاداش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شکیبی که بر تقیّه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نیکی،بدی را از بین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نیکی،تقیّه و بدی،فاش‌کردن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عمیر اعجمی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عمر همانا نه دهم دین در تقیّه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تقیّه ندارد،دین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چیزی تقیّه روا است،جز در نوشیدن شراب و مسح بر کفش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تقیّه،از دین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p>
    <w:p>
      <w:pPr>
        <w:pStyle w:val="BookText"/>
        <w:rPr/>
      </w:pPr>
      <w:r>
        <w:rPr>
          <w:rFonts w:ascii="IRNazanin" w:hAnsi="IRNazanin" w:eastAsia="IRNazanin"/>
          <w:color w:val="111111"/>
          <w:sz w:val="28"/>
          <w:sz w:val="28"/>
          <w:szCs w:val="28"/>
          <w:rtl w:val="true"/>
          <w:lang w:bidi="fa-IR"/>
        </w:rPr>
        <w:t>عیسی،عن سماعة،عن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من دین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دین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من دین اللّه و لقد قال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الْعِیرُ إِنَّکُمْ لَسٰارِقُونَ و اللّه ما کانوا سرقوا شیئا و لقد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و اللّه ما کان سقیما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 جمیعا،عن النّضر بن سوید،عن یحیی بن عمران الحلبیّ،عن حسین بن أبی العلاء،عن حبیب بن بشر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 لا و اللّه ما علی وجه الأرض شیء أحبّ إلیّ من التّقیّة،یا حبیب إنّه من کانت له تقیّة رفعه اللّه،یا حبیب من لم تکن له تقیّة وضعه اللّه،یا حبیب إنّ النّاس إنّما هم فی هدنة فلو قد کان ذلک کان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الکوفیّ عن العبّاس بن عامر،عن جابر المکفوف،عن عبد اللّه بن أبی یعفور،عن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علی دینکم فاحجبوه بالتّقیّة فإنّه لا إیمان لمن لا تقیّة له،إنّما أنتم فی النّاس کالنّحل فی الطّیر لو أنّ الطّیر تعلم ما فی أجواف النّحل ما بقی منها شیء إلاّ أکلته و لو أنّ النّاس علموا ما فی أجوافکم أنّکم تحبّونّا أهل البیت لأکلوکم بألسنتهم و لنحلوکم فی السّرّ و العلانیة،رحم اللّه عبدا منکم کان علی ولایتنا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٢٢٣٧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حمّاد،عن حریز،عمّن أخبره،عن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التّقیّة،و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السَّیِّئَةَ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أحسن التّقیّة، فَإِذَا الَّذِی بَیْنَکَ وَ بَیْنَهُ عَدٰاوَةٌ کَأَنَّهُ وَلِیٌّ حَمِیمٌ</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که از دین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یوسف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شما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آنان چیزی ندزدیده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ابراهیم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که او بیمار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بشر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بر روی زمین در نزد من هیچ چیزی محبوب‌تر از تقیّه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همانا هرکس تقیّه کند،خدایش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هرکس تقیّه نکند،خدا به زمینش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مردم اینک در آشتی‌اند و اگر این باشد،آن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دینتان پروا کنید و آن را با تقیّه بپوشانید که هرکس تقیّه ندارد،ایمان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در میان مردم همچون زنبور در میان پرندگان‌اید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پرنده بداند در شکم زنبوران چیست،همۀ آن‌ها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آنچه را در سینه‌های شما است،بدانند،که ما خاندان را دوست می‌دارید،با زبان‌هاشان شما را می‌خورند و در نهان و آشکار ناسزایتان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بنده‌ای از شما را که بر ولایت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و بدی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نیکی،تقیّه است و بدی،فاش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را با آنچه نیکوتر است،از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نیکوتر است،تقیّه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که میان تو و او دشمنی است همچون دوست یکدل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هشام بن سالم،عن أبی عمرو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 أرأیتک لو حدّثتک بحدیث أو أفتیتک بفتیا ثمّ جئتنی بعد ذلک فسألتنی عنه فأخبرتک بخلاف ما کنت أخبرتک،أو أفتیتک بخلاف ذلک بأیّهما کنت تأخذ؟قلت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بأحدثهما و أدع الآخر،فقال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 یا أبا عمرو أبی اللّه إلاّ أن یعبد سرّا أما و اللّه لئن فعلتم ذلک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 لکم،و أبی اللّه عزّ و جلّ لنا و لکم فی دینه إلاّ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الحسن بن علیّ،عن درست الواسطیّ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 تقیّة أحد تقیّة أصحاب الکهف إن کانوا لیشهدون الأعیاد و یشدّون الزّنانیر فأعطاهم اللّه أجرهم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الحسن بن علیّ بن فضّال،عن حمّاد بن واقد اللّحّام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استقبلت أبا عبد اللّه علیه السّلام فی طریق فأعرضت عنه بوجهی و مضیت،فدخلت علیه بعد ذلک،فقلت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لألقاک فأصرف وجهی کراهة أن أشقّ علیک،فقال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و لکنّ رجلا لقینی أمس فی موضع کذا و کذا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یا أبا عبد اللّه،ما أحسن و لا أجمل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 علیه السّلام قال علی منبر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إنّکم ستدعون إلی سبّی فسبّونی،ثمّ تدعون إلی البراءة منّی فلا تبرّءوا منّی،فقال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ما یکذب النّاس علی علیّ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کنانی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عمرو به من بگو که اگر برایت حدیثی گفتم یا فتوایی دادم سپس در زمان دیگر که آمدی و از آن پرسیدی،غیر از آن گفتم یا فتوا دادم،به کدام‌یک عمل می‌کنی؟من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جدیدتر را برمی‌گیرم و دیگری را رها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عمرو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نخواست که جز در نهان بندگی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که اگر این را انجام دهید برای من و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در دینش جز تقیّه را برای ما و شما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واسطی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هیچ‌کس به تقیّۀ اصحاب کهف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اعیاد آنان حاضر شده، زنّار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خدا دو بار به آنان پاداش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واقد لحّام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به حضرت صادق علیه السّلام برخورده آن‌گاه از او روگردانده،گذشتم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حضرتش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من شما را می‌بینم و برای این‌که شما را به سختی نیندازم رو برمی‌گردانم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بیامرزد،ولی دیروز مردی مرا در فلان مکان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خوب و شایسته‌ای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روایت کرده که به حضرت صادق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روایت می‌کنند که علی علیه السّلام بر منبر کوفه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به دشنام‌دادن به من خواهند خواند،پس مرا دشنام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بیزاری جستن از من خواهند خواند،ولی از من بیزاری مجویید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بسیار بر علی علیه السّلام دروغ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دشنام‌دادن به من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p>
    <w:p>
      <w:pPr>
        <w:pStyle w:val="BookText"/>
        <w:rPr/>
      </w:pPr>
      <w:r>
        <w:rPr>
          <w:rFonts w:ascii="Amiri" w:hAnsi="Amiri" w:eastAsia="Amiri" w:cs="Amiri"/>
          <w:color w:val="111111"/>
          <w:sz w:val="28"/>
          <w:sz w:val="28"/>
          <w:szCs w:val="28"/>
          <w:rtl w:val="true"/>
          <w:lang w:bidi="ar-SA"/>
        </w:rPr>
        <w:t>إنّکم ستدعون إلی سبّی فسبّونی،ثمّ ستدعون إلی البراءة منّی و إنّی لعلی دین محمّد،و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تبرّءوا منّی،فقال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إن اختار القتل دون البراءة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ذلک علیه و ما له إلاّ ما مضی علیه عمّار بن یاسر حیث أکرهه أهل مکّة و قلبه مطمئنّ بالإیمان،فأنزل اللّه عزّ و جلّ فیه إِلاّٰ مَنْ أُکْرِهَ وَ قَلْبُهُ مُطْمَئِنٌّ بِالْإِیمٰانِ فقال له النّبیّ صلّی اللّه علیه و اله و سلّم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إن عادوا فعد فقد أنزل اللّه عزّ و جلّ عذرک و أمرک أن تعود إن عادوا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هشام الکندیّ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تعملوا عملا یعیّرونّا به،فإنّ ولد السّوء یعیّر والده بعمله کونوا لمن انقطعتم إلیه زینا و لا تکونوا علیه شینا صلّوا فی عشائرهم و عودوا مرضاهم و اشهدوا جنائزهم و لا یسبقونکم إلی شیء من الخیر فأنتم أولی به منهم و اللّه ما عبد اللّه بشیء أحبّ إلیه من الخبء،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معمّر بن خلاّد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القیام للولاة،فقال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 و لا إیمان لمن لا تقیّة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ربعیّ،عن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محبوب،عن جمیل بن صالح،عن محمّد بن مروان،عن أبی عبد اللّه علیه السّلام قال</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فراخوانده می‌شوید،پس به من دشنام گویید سپس به بیزاری جستن از من فرا خوانده می‌شوید درحالی‌که من بر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بیزاری مجویید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که کشته شدن را در برابر بیزاری جستن برمی‌گزیند،بفرمایید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تکلیف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جز آنچه عمّار یاسر کرد،واجب نیست، آن‌جا که اهل مکّه او را مجبور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دلش به ایمان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دربارۀ او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مجبور شده،ولی دلش به ایمان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گرامی در این‌باره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اگر آزارت را دوباره کردند،تو هم دوباره از من بازگرد که خداوند شکوهمند دربارۀ عذر تو آیه فرستاده،تو را امر کرده است که چون به آزارت بازگشتند،تو نیز بازگردی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کاری کنید که با آن ما را سرزنش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بدی عمل فرزند،پدر را سرزنش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او پیوسته‌اید زینت باشید و ننگ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قبیله‌هاشان نماز بخوانید و از بیمارانشان عیادت کرده،در تشییع مرده‌هاشان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نگذارید در نیکی از شما پیشی گیرند که شما از آنان به نیکی سزاوارترید و به خدا سوگند که خدا به چیزی محبوب‌تر از نهان‌کاری عبادت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نهان‌کاری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دربارۀ کار برای حاکمان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تقیّه،دین من و پدران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ندارد،هرکسی که تقیّه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برای هنگام نیاز است و هرکس خود بهتر می‌داند که آن،چه هنگام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p>
    <w:p>
      <w:pPr>
        <w:pStyle w:val="BookText"/>
        <w:rPr/>
      </w:pPr>
      <w:r>
        <w:rPr>
          <w:rFonts w:ascii="Amiri" w:hAnsi="Amiri" w:eastAsia="Amiri" w:cs="Amiri"/>
          <w:color w:val="111111"/>
          <w:sz w:val="28"/>
          <w:sz w:val="28"/>
          <w:szCs w:val="28"/>
          <w:rtl w:val="true"/>
          <w:lang w:bidi="ar-SA"/>
        </w:rPr>
        <w:t>کان أبی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أقرّ لعینی من التّقیّة،إنّ التّقیّة جنّة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جمیل،عن محمّد بن مروان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 میثم رحمه اللّه من التّقیّة،فو اللّه لقد علم أنّ هذه الآیة نزلت فی عمّار و أصحابه إِلاّٰ مَنْ أُکْرِهَ وَ قَلْبُهُ مُطْمَئِنٌّ بِالْإِیمٰانِ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شعیب الحدّاد،عن محمّد بن مسلم،عن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ابن بکیر،عن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تقارب هذا الأمر کان أشدّ للتّقیّة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أذینة،عن إسماعیل الجعفیّ و معمّر بن یحیی بن سام و محمّد بن مسلم و زرارة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مسکان،عن حریز،عن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اللّه بینه و بین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محمّد بن جمهور، عن أحمد بن حمزة،عن الحسین بن المختار،عن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خالطوهم بالبرّانیّة و خالفوهم بالجوّانیّة إذا کانت الإمرة صبیانیّة</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چیزی برای من چشم‌روشنی‌بخش‌تر از تقیّه است،که تقیّه،سپر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تقیّه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می‌دانست که این آیه دربارۀ عمّار و اصحابش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مجبور شده،ولی دلش به ایمان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برای حفظ خون گذارده شده است و چون کار به خونریزی برسد،تقیّه‌ای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تقیّه شدیدتر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هرچیزی است که انسان به آن ناچار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را برایش روا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تقیّه،سپر خدا است میان او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در آشکار بیامیزید و در نهان مخالفت کنید،وقتی که فرمانروایی،کودکانه بود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زکریّا المؤمن،عن عبد اللّه بن أسد،عن عبد اللّه بن عطاء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أهل الکوفة أخذا فقیل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ابرأا من أمیر المؤمنین فبرئ واحد منهما و أبی الآخر فخلّی سبیل الّذی برئ و قتل الآخر؟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برئ فرجل فقیه فی دینه و أمّا الّذی لم یبرأ فرجل تعجّل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بن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عواقب العثرات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محمّد بن إسماعیل،عن علیّ بن النّعمان عن ابن مسکان،عن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المؤمن و التّقیّة حرز المؤمن،و لا إیمان لمن لا تقیّة له،إنّ العبد لیقع إلیه الحدیث من حدیثنا فیدین اللّه عزّ و جلّ به فیما بینه و بینه،فیکون له عزّا فی الدّنیا و نورا فی الآخرة و إنّ العبد لیقع إلیه الحدیث من حدیثنا فیذیعه فیکون له ذلاّ فی الدّنیا و ینزع اللّه عزّ و جلّ ذلک النّور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مالک بن عطیّة،عن أبی حمزة،عن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و اللّه أنّی افتدیت خصلتین فی الشّیعة لنا ببعض لحم 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النّزق و قلّة الکتمان</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bookmarkStart w:id="297" w:name="pg12973_133035"/>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کوفی را گرفته،گفتند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بیزاری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بیزاری جست و دیگری سرپیچید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که بیزاری جسته بود،رها کردند و دیگری کشته 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بیزاری جسته،مردی است که دینش را می‌فهمد و آن‌که بیزاری نجسته،برای بهشت شتاب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صالح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سرانجام لغزش‌ها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تقیّه،سپر مؤمن است،تقیّه،دژ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 آن‌که تقیّه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گاهی حدیثی از احادیث ما به بنده‌ای می‌رسد و او میان خود و خدایش،بندگی می‌کند،پس آن حدیث،عزّتش در دنیا و نورش در آخرت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حدیثی از ما به بنده‌ای می‌رسد و او آن را فاش می‌سازد،که سبب خواری‌اش در دنیا شده،خداوند عزّتمند نورش را از او می‌گیرد</w:t>
      </w:r>
      <w:r>
        <w:rPr>
          <w:rFonts w:eastAsia="IRNazanin" w:cs="IRNazanin"/>
          <w:color w:val="111111"/>
          <w:sz w:val="28"/>
          <w:szCs w:val="28"/>
          <w:rtl w:val="true"/>
          <w:lang w:bidi="fa-IR"/>
        </w:rPr>
        <w:t>.</w:t>
      </w:r>
    </w:p>
    <w:p>
      <w:pPr>
        <w:pStyle w:val="Heading3"/>
        <w:numPr>
          <w:ilvl w:val="2"/>
          <w:numId w:val="1"/>
        </w:numPr>
        <w:rPr/>
      </w:pPr>
      <w:bookmarkStart w:id="298" w:name="__RefHeading___Toc5287715_3224264995"/>
      <w:bookmarkStart w:id="299" w:name="_Toc102"/>
      <w:bookmarkEnd w:id="298"/>
      <w:r>
        <w:rPr>
          <w:rtl w:val="true"/>
        </w:rPr>
        <w:t>نهان‌کاری</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داشتم برای دو خصلت کم‌خردی و کم‌نهان‌کاری شیعیانمان، بخشی از گوشت بازویم را قربانی بدهم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محمّد بن سنان،عن عمّار بن مروان،عن أبی أسامة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بخصلتین فضیّعوهما فصاروا منهما علی غیر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الکتمان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یونس بن عمّار، عن سلیمان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إنّکم علی دین من کتمه أعزّه اللّه و من أذاعه أذلّه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عبد اللّه بن بکیر،عن رجل،عن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علیه جماعة،فقلنا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إنّا نرید العراق فأوصنا،فقال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 شدیدکم ضعیفکم و لیعد غنیّکم علی فقیرکم و لا تبثّوا سرّنا و لا تذیعوا أمرنا،و إذا جاءکم عنّا حدیث فوجدتم علیه شاهدا أو شاهدین من کتاب اللّه فخذوا به و إلاّ فقفوا عنده،ثمّ ردّوه إلینا حتّی یستبین لکم و اعلموا أنّ المنتظر لهذا الأمر له مثل أجر الصّائم القائم و من أدرک قائمنا فخرج معه فقتل عدوّنا کان له مثل أجر عشرین شهیدا و من قتل مع قائمنا کان له مثل أجر خمسة و عشرین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محمّد بن سنان،عن عبد الأعلی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احتمال أمرنا التّصدیق له و القبول فقط،من احتمال أمرنا ستره و صیانته من غیر أهله فأقرئهم السّلام و 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اجترّ مودّة النّاس إلی نفسه،حدّثوهم بما یعرفون و استروا عنهم</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زید شحّام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دو خصلت فرمان داده شده‌اند ولی آن را تباه کرده،به چیزی دست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 نهان‌کاری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شما بر دینی هستید که هرکس آن را نهان کند،خداوند گرامی‌اش می‌دارد و هرکس فاشش کند،خداوند خوارش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ما به صورت گروهی،به خدمت حضرت باقر علیه السّلام رفته،عرض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ما می‌خواهیم به عراق برویم،به ما سفارشی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توانایتان،ناتوان را یاری کند،توانگرتان، نیازمند را احوال بپرسد،راز ما را پراکنده نکرده،امر ولایت ما را فاش نکنید، و هرگاه حدیثی از ما به شما رسید و یک یا دو شاهد از کتاب خدا بر آن یافتید به آن عمل کنید وگرنه،باز ایستید و به ما بازگردانید تا برایتان روشن گردد و بدانید که منتظر این امر پاداشی برابر روزه‌دار شب‌زنده‌دار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دریابد و با او به‌پاخاسته،دشمنمان را بکشد،پاداش بیست شهید را می‌برد و هرکس در همراهی با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 پاداش بیست و پنج شهید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 داشتن امر ولایت ما،فقط باور به آن و پذیرش‌اش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 نگاه داشتن آن از نااهل نیز،از شرایط به دوش‌گرفتن امر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شیعیانمان سلام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بنده‌ای را بیامرزد که دوستی مردم را به سوی خودش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دربارۀ آنچه می‌دانند سخن بگویید و آنچه را نمی‌شناسند،از آنان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ما ینکرون،ثمّ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النّاصب لنا حربا بأشدّ علینا مئونة من النّاطق علینا بما نکره،فإذا عرفتم من عبد إذاعة فامشوا إلیه و ردّوه عنها،فإن قبل منکم و إلاّ فتحمّلوا علیه بمن یثقّل علیه و یسمع منه،فإنّ الرّجل منکم یطلب الحاجة فیلطف فیها حتّی تقضی له،فالطفوا فی حاجتی کما تلطفون فی حوائجکم فإن هو قبل منکم و إلاّ فادفنوا کلامه تحت أقدامکم و لا تقولوا إنّه یقول و یقول،فإنّ ذلک یحمل علیّ و علیکم أما و اللّه لو کنتم تقولون ما أقول لأقررت أنّکم أصحابی،هذا أبو حنیفة له أصحاب،و هذا الحسن البصریّ له أصحاب،و أنا امرؤ من قریش قد ولدنی رسول اللّه صلّی اللّه علیه و اله و سلّم و علمت کتاب اللّه و فیه تبیان کلّ شیء بدء الخلق و أمر السّماء و أمر الأرض و أمر الأوّلین و أمر الآخرین و أمر ما کان و أمر ما یکون،کأنّی أنظر إلی ذلک نصب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أحمد،بن محمّد عن علیّ بن الحکم،عن الرّبیع بن محمّد المسلیّ،عن عبد اللّه بن سلیمان،عن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سرّنا مکتوما حتّی صار فی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کیسان فتحدّثوا به فی الطّریق و قری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محبوب،عن جمیل بن صالح،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أحبّ أصحابی إلیّ أورعهم و أفقههم و أکتمهم لحدیثنا و إنّ أسوأهم عندی حالا و أمقتهم للّذی إذا سمع الحدیث ینسب إلینا و یروی عنّا فلم یقبله اشمأزّ منه و جحده و کفّر من دان به و هو لا یدری لعلّ الحدیث من عندنا خرج و إلینا أسند،فیکون بذلک خارجا عن ولایتنا</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زحمت کسی که به جنگ ما برخاسته،بیشتر از کسی نیست که دربارۀ آنچه آنان انکار می‌کنند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بنده‌ای را دیدید که فاش می‌گوید به سویش رفته،او را از کارش بازدارید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پذیرفت که هیچ وگرنه کسی را که به او اعتماد دارد و از او می‌شنود،برایش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یکی از شما کاری دارد و آن‌گاه نرمی می‌کند تا کارش به انجام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 من نیز نرمی کنید چنان‌که در کار خودتان نرمی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پذیرفت که هیچ وگرنه سخنش را زیر پاهایتان دفن کنید و نگویید که او چنین و چنان می‌گوید؛زیرا این کار مردم را به زیان من و شما می‌شوراند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اگر آنچه را می‌گویم شما هم بگویید اقرار می‌کنم که اصحاب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اصحابی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بصری هم اصحابی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من،مردی از قریشم،از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خدا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روشنگر هرچیزی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آفرینش و آسمان و زمین و پیشینیان و پسینیان و آنچه شده 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در برابر من است و من در آن می‌نگرم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ما پیوسته نهان بود تا در دست فرزندان کیسان قرار گرفت که در میان راه‌ها و روستاهای اطراف از آن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محبوب‌ترین اصحابم در نزد من پرهیزگارترین،فقیه‌ترین و حدیث نهان‌دارترین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و ناپسندترین‌شان در نزد من کسی است که وقتی حدیثی می‌شنود که به ما نسبت داده شده و از ما روایت شده،نمی‌پذیرد و از آن بدش آمده،انکارش می‌کند و کسی را که به آن معتقد شده،تکفیر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نمی‌داند شاید آن حدیث از ما صادر شده و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 سبب از ولایت ما بیرون می‌رود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 عن عبد اللّه بن یحیی،عن حریز،عن 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اکتم أمرنا و لا تذعه،فإنّه من کتم أمرنا و لم یذعه أعزّه اللّه به فی الدّنیا و جعله نورا بین عینیه فی الآخرة،یقوده إلی الجنّة، یا معلّی من أذاع أمرنا و لم یکتمه أذلّه اللّه به فی الدّنیا و نزع النّور من بین عینیه فی الآخرة و جعله ظلمة تقوده إلی النّار،یا معلّی إنّ التّقیّة من دینی و دین آبائی و لا دین لمن لا تقیّة له،یا معلّی إنّ اللّه یحبّ أن یعبد فی السّرّ کما یحبّ أن یعبد فی العلانیة،یا معلّی إنّ المذیع لأمرنا کالجاحد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علیّ،عن مروان بن مسلم،عن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بما أخبرتک به أحدا؟قلت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سلیمان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أما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یعدون سرّی و سرّک ثالثا</w:t>
      </w:r>
    </w:p>
    <w:p>
      <w:pPr>
        <w:pStyle w:val="BookText"/>
        <w:rPr/>
      </w:pPr>
      <w:r>
        <w:rPr>
          <w:rFonts w:ascii="IRNazanin" w:hAnsi="IRNazanin" w:eastAsia="IRNazanin"/>
          <w:color w:val="111111"/>
          <w:sz w:val="28"/>
          <w:sz w:val="28"/>
          <w:szCs w:val="28"/>
          <w:rtl w:val="true"/>
          <w:lang w:bidi="fa-IR"/>
        </w:rPr>
        <w:t>ألا کلّ سرّ جاوز اثنین شائع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 عن مسألة فأبی و أمسک،ثمّ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أعطیناکم کلّما تریدون کان شرّا لکم و أخذ برقبة صاحب هذا الأمر،قال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اللّه أسرّها إلی جبرئیل علیه السّلام و أسرّها جبرئیل إلی محمّد صلّی اللّه علیه و اله و سلّم و أسرّها محمّد إلی علیّ علیه السّلام و أسرّها علیّ إلی من شاء اللّه،ثمّ أنتم تذیعون ذلک،من الّذی أمسک حرفا سمعه؟قال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للمسلم أن یکون مالکا لنفسه مقبلا علی شأنه عارفا بأهل زمانه فاتّقوا اللّه و لا تذیعوا</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معلّی،ولایت ما را پنهان کرده،آشکارش نکن،که هرکس امر ما را نهان کند و فاشش نسازد،خداوند به سبب آن در دنیا گرامی‌اش داشته،در آخرت نوری میان دو چشمانش می‌گذارد تا او را به بهشت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هرکس امر ما را فاش سازد و آن را نهان نکند،خداوند به سبب آن در دنیا خوارش کرده،در آخرت نور را از میان چشمانش برداشته،تاریکش می‌کند تا او را به دوزخ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معلّی،تقیّه دین من و دین پدران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تقیّه ندارد،دین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خدا دوست دارد که در نهان بندگی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دوست دارد در آشکار عبادت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فاش‌کنندۀ امر ما همانند انکارکنندۀ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تو گفتم،به کسی گفته‌ای؟عرض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جز به سلیمان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مگر نشنیده‌ای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میان من و تو به سومی نرسد</w:t>
      </w:r>
    </w:p>
    <w:p>
      <w:pPr>
        <w:pStyle w:val="BookText"/>
        <w:rPr/>
      </w:pPr>
      <w:r>
        <w:rPr>
          <w:rFonts w:ascii="IRNazanin" w:hAnsi="IRNazanin" w:eastAsia="IRNazanin"/>
          <w:color w:val="111111"/>
          <w:sz w:val="28"/>
          <w:sz w:val="28"/>
          <w:szCs w:val="28"/>
          <w:rtl w:val="true"/>
          <w:lang w:bidi="fa-IR"/>
        </w:rPr>
        <w:t>هر راز که از دو بگذرد فاش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دربارۀ مسأله‌ای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کرده،پاسخ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آنچه می‌خواهید بدهیم،هم برای شما بد است و هم گردن صاحب این امر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ولایت را خداوند به جبرئیل علیه السّلام سپرد و جبرئیل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علی علیه السّلام سپرد و علی علیه السّلام آن را به کسی سپرد که خدا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آن را فاش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حرفی را که می‌شنود،نگاه می‌دارد؟حضرت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سزاوار است که بر خودش چیره باشد،به کارش بپردازد و اهل زمانش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 پروا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p>
    <w:p>
      <w:pPr>
        <w:pStyle w:val="BookText"/>
        <w:rPr/>
      </w:pPr>
      <w:r>
        <w:rPr>
          <w:rFonts w:ascii="IRNazanin" w:hAnsi="IRNazanin" w:eastAsia="IRNazanin"/>
          <w:color w:val="111111"/>
          <w:sz w:val="28"/>
          <w:sz w:val="28"/>
          <w:szCs w:val="28"/>
          <w:rtl w:val="true"/>
          <w:lang w:bidi="fa-IR"/>
        </w:rPr>
        <w:t xml:space="preserve">حدیثنا،فلو لا أنّ اللّه یدافع عن أولیائه و ینتقم لأولیائه من أعدائه،أما رأیت ما صنع اللّه بآل برمک و ما انتقم اللّه لأبی الحسن علیه السّلام و قد کان بنو الأشعث علی خطر عظیم فدفع اللّه عنهم بولایتهم لأبی الحسن علیه السّلام و أنتم بالعراق ترون أعمال هؤلاء الفراعنة و ما أمهل اللّه لهم فعلیکم بتقوی اللّه،و لا تغرّنّکم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الدّنیا،و لا تغترّوا بمن قد أمهل له،فکأنّ الأمر قد وصل إلیکم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 الوشّاء،عن عمر بن أبان،عن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لعبد نومة،عرفه اللّه و لم یعرفه النّاس،أولئک مصابیح الهدی،و ینابیع العلم ینجلی عنهم کلّ فتنة مظلمة، لیسوا بالمذاییع البذر و لا بالجفاة المراءین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الحسن الأصبهانیّ،عن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لکلّ عبد نومة لا یؤبه له،یعرف النّاس و لا یعرفه النّاس،یعرفه اللّه منه برضوان،أولئک مصابیح الهدی ینجلی عنهم کلّ فتنة مظلمة و یفتح لهم باب کلّ رحمة،لیسوا بالبذر المذاییع و لا الجفاة المرائین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الخیر تعرفوا به و اعملوا الخیر تکونوا من أهله و لا تکونوا عجلا مذاییع فإنّ خیارکم الّذین إذا نظر إلیهم ذکر اللّه و شرارکم المشّاءون بالنّمیمة،المفرّقون بین الأحبّة،المبتغون للبرآء المعایب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 عمّن أخبره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ألسنتکم و الزموا بیوتکم،فإنّه لا یصیبکم أمر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کنید و حدیث ما را فاش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خداوند از دوستانش دفاع می‌کند و برای آن‌ها از دشمنانش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که خداوند با خاندان برمک چه کرد و انتقام حضرت ابو الحسن موسی علیه السّلام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اشعث که در خطر بزرگی بودند،به سبب پیروی‌شان از آن حضرت،دفاع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عراق هستید و اعمال این فرعون‌ها را و مهلتی را که خدا به آنان داده،می‌بینید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پروای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شما را نفریبد و مهلتی که به آنان داده شده شما را نفریبد،گویا که این امر به شما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بندۀ گمنامی که خدا او را می‌شناسد و مردمش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چراغ‌های هدایت و چشمه‌های دانش‌اند که هر فتنۀ تاریکی از آنان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فاش‌کننده و پراکنده‌کنندۀ رازند و نه خشن و ریاکار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اصفهانی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هر بندۀ گمنامی که اهمیّتی به او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می‌شناسد و مردم او را نمی‌شناسند و خدا خرسندی او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چراغ‌های هدایت‌اند که هر فتنۀ تاریکی از آنان برطرف می‌شود و در هر رحمتی به رویشان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پراکنده‌کنندۀ فاش‌گرند و نه خشن‌های 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سخن بگویید تا به آن شناخته گردید و خیر انجام دهید تا از اهلش شوید و عجول فاش‌گر نباشید؛زیرا بهترین شما کسی است که چون به آنان نگریسته شود،خدا به یاد آید و بدترین شما،سخن‌چینان جدایی‌انداز میان دوستان‌اند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پاکان عیب‌جویی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زبانتان را نگاه</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تخصّون به أبدا و لا تزال الزّیدیّة لکم وقاء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فی یدک هذه شیء،فإن استطعت أن لا تعلم هذه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عنده إنسان فتذاکروا الإذاعة،فقال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 تعزّ،و لا تمکّن النّاس من قیاد رقبتک فتذلّ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خالد بن نجیح،عن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أمرنا مستور مقنّع بالمیثاق،فمن هتک علینا أذلّه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محمّد،و محمّد بن یحیی،جمیعا عن علیّ بن محمّد بن سعد،عن محمّد بن مسلم،عن محمّد بن سعید بن غزوان،عن علیّ بن الحکم،عن عمر بن أبان،عن عیسی بن أبی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نفس المهموم لنا المغتمّ لظلمنا تسبیح،و همّه لأمرنا عبادة،و کتمانه لسرّنا 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بالذّهب،فما کتبت شیئا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المؤمن و علاماته و صفاته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جعفر،عن محمّد بن إسماعیل،عن عبد اللّه بن داهر،عن الحسن بن یحیی،عن قثم أبی قتادة الحرّانیّ،عن عبد اللّه بن یونس،عن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رجل یقال له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عابدا،ناسکا،مجتهدا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 علیه السّلام و هو یخطب،فقال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المؤمنین،صف لنا صفة المؤمن کأنّنا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bookmarkStart w:id="300" w:name="pg12973_133045"/>
    </w:p>
    <w:p>
      <w:pPr>
        <w:pStyle w:val="BookText"/>
        <w:rPr/>
      </w:pPr>
      <w:bookmarkEnd w:id="300"/>
      <w:r>
        <w:rPr>
          <w:rFonts w:ascii="IRNazanin" w:hAnsi="IRNazanin" w:eastAsia="IRNazanin"/>
          <w:color w:val="111111"/>
          <w:sz w:val="28"/>
          <w:sz w:val="28"/>
          <w:szCs w:val="28"/>
          <w:rtl w:val="true"/>
          <w:lang w:bidi="fa-IR"/>
        </w:rPr>
        <w:t>دارید و در خانه‌هاتان بمانید،تا هرگز بلایی که به آن ویژه هستید به شما نرسد و هماره زیدیّه سپر شما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عیسی روایت کرده که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دستت چیزی بود،اگر توانستی نگذار این یکی دستت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نزد حضرت بود که از فاش‌گویی سخن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نگاه‌دار تا گرامی گردی و مردم را به افسار گردنت چیره مکن که خوار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نجیح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ما با میثاق پوشیده و مستور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زیان ما پرده از آن بردارد،خدا خوارش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ابو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مرد اندوهگین برای ما و غمگین به ستم بر ما،تسبیح‌گویی است،اهتمامش به امر ما،عبادت و نهان‌داری‌اش از راز ما جهاد در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زر بنویس که چیزی بهتر از این ننوشته‌ای</w:t>
      </w:r>
      <w:r>
        <w:rPr>
          <w:rFonts w:eastAsia="IRNazanin" w:cs="IRNazanin"/>
          <w:color w:val="111111"/>
          <w:sz w:val="28"/>
          <w:szCs w:val="28"/>
          <w:rtl w:val="true"/>
          <w:lang w:bidi="fa-IR"/>
        </w:rPr>
        <w:t>.</w:t>
      </w:r>
    </w:p>
    <w:p>
      <w:pPr>
        <w:pStyle w:val="Heading3"/>
        <w:numPr>
          <w:ilvl w:val="2"/>
          <w:numId w:val="1"/>
        </w:numPr>
        <w:rPr/>
      </w:pPr>
      <w:bookmarkStart w:id="301" w:name="__RefHeading___Toc5287717_3224264995"/>
      <w:bookmarkStart w:id="302" w:name="_Toc103"/>
      <w:bookmarkEnd w:id="301"/>
      <w:r>
        <w:rPr>
          <w:rtl w:val="true"/>
        </w:rPr>
        <w:t>مؤمن و نشانه‌ها و صفاتش</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یونس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همّام که عبادتگر و رهرو و کوشا بود در میان خطبۀ امیر مؤمنان علیه السّلام برخاسته،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صفات مؤمن را بر ایمان چنان بگو که گویا او را می‌بینیم</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ننظر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 المؤمن هو الکیّس الفطن،بشره فی وجهه و حزنه فی قلبه،أوسع شیء صدرا و أذلّ شیء نفسا،زاجر عن کلّ فان،حاضّ علی کلّ حسن،لا حقود و لا حسود و لا وثّاب و لا سبّاب و لا عیّاب و لا مغتاب،یکره الرّفعة و یشنأ السّمعة،طویل الغمّ،بعید الهمّ،کثیر الصّمت،وقور ذکور، صبور شکور،مغموم بفکره،مسرور بفقره،سهل الخلیقة،لیّن العریکة، رصین الوفاء،قلیل الأذی؛لا متأفّک و لا متهتّک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ضحک لم یخرق،و إن غضب لم ینزق،ضحکه تبسّم،و استفهامه تعلّم و مراجعته تفهّم،کثیر علمه، عظیم حلمه،کثیر الرّحمة،لا یبخل و لا یعجل،و لا یضجر و لا یبطر،و لا یحیف فی حکمه و لا یجور 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أصلب من الصّلد،و مکادحته أحلی من الشّهد؛لا جشع و لا هلع،و لا عنف و لا صلف و لا متکلّف و لا متعمّق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المنازعة،کریم المراجعة،عدل إن غضب،رفیق إن طلب،لا یتهوّر و لا یتهتّک و لا یتجبّر،خالص الودّ،وثیق العهد،وفیّ العقد،شفیق،وصول،حلیم،خمول، قلیل الفضول،راض عن اللّه عزّ و جلّ،مخالف لهواه،لا یغلظ علی من دونه و لا یخوض فیما لا یعنیه،ناصر للدّین،محام عن المؤمنین،کهف للمسلمین،لا یخرق الثّناء سمعه و لا ینکی الطّمع قلبه،و لا یصرف اللّعب حکمه،و لا یطّلع الجاهل علمه،قوّال،عمّال،عالم،حازم،لا بفحّاش و لا بطیّاش،وصول فی غیر عنف،بذول فی غیر سرف،لا بختّال و لا بغدّار،و لا یقتفی أثرا و لا یحیف بشرا،رفیق بالخلق،ساع فی الأرض،عون للضّعیف،غوث للملهوف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یهتک سترا و لا یکشف سرّا،کثیر البلوی،قلیل الشّکوی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 خیرا ذکره،و إن عاین شرّا ستره؛یستر العیب و یحفظ الغیب،و یقیل العثرة و یغفر الزّلّة</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 مؤمن زیرک و باهوش است،چهره‌اش شاد و دلش غمگین است،سینه‌اش گشاده‌ترین و نفسش خوارترین چیز است،از هر نابودشونده‌ای گریزان و به هر نیکی‌ای آزمند است،نه کینه‌جو و حسدورز است و نه پرخاشگر و ناسزاگو و عیب‌جو و غیبت‌گر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افراشتن را نمی‌پسندد و ریاکاری و شناخته‌شدن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اندوهش دراز و اندیشه‌اش دور و خاموشی‌اش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باوقار و ذاکر و شکیبا و سپاسمند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اندیشه‌اش غمگین و به جهت نیازمندی‌اش شادمان است،آسان‌گیر و نرمخو است،وفادار و کم‌آزار،نه دروغزن است و نه پرده‌در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بخندد،از اندازه نمی‌گذرد و اگر خشمگین شود،سبک‌سری نمی‌کند،خنده‌اش لبخند، پرسش‌اش آموختن و سخن گفتن‌اش برای فهمیدن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دانش‌اش بسیار، بردباری‌اش بزرگ و مهربانی‌اش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نمی‌ورزد،شتاب نمی‌کند، نگران نمی‌شود و نمی‌شورد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داوری ستم نمی‌کند و در دانش بی‌راهه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از صخره استوارتر و کارکردنش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آزمند و بی‌تابی‌کننده است و نه سخت‌گیر و لاف‌زن و خود به سختی‌انداز و مته به خشخاش‌گذار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نیک‌ستیز است و صحبتش بزرگوارانه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خشم گیرد عادل است و اگر چیزی طلب کند،نرمخو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 و پرده‌در و متکبّر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دوستی‌اش ناب،پیمانش استوار و معامله‌اش وفادارانه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دلسوز،صلۀ‌رحم‌کننده،بردبار و گمنام است و چیزهای زیادی‌اش،اندک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شکوهمند خرسند است و با هوس‌های خودش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زیردستش درشتی نمی‌کند و در آنچه به او مربوط نیست،فرونمی‌رود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دین،حامی مؤمنین و پناه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گوشش را پاره نکرده،طمع، دلش را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بازی،داوری‌اش را برنمی‌گرداند و نادان به دانش‌اش پی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سخندانی عامل است و عالمی دوراندیش،نه دشنام‌گو و نه سبک‌سر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صلۀ‌رحم‌کننده است اما آزاررسان نیست،بخشنده است امّا اسراف‌گر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فریبکار است و نه عهدشکن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دنباله‌رو است و نه به بشری ستم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مردمان مهربان است و در زمین کوشنده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ناتوان و فریادرس اندوهگین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پرده‌ای می‌درد و نه رازی برملا می‌کند گرفتاری‌اش بسیار،ولی شکایتش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ببیند،می‌گوید و اگر با بدی‌ای روبه‌رو شود،می‌پوشاند عیب را می‌پوشاند و غیب را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می‌گذرد و لغزش را می‌بخشاید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p>
    <w:p>
      <w:pPr>
        <w:pStyle w:val="BookText"/>
        <w:rPr/>
      </w:pPr>
      <w:r>
        <w:rPr>
          <w:rFonts w:ascii="IRNazanin" w:hAnsi="IRNazanin" w:eastAsia="IRNazanin"/>
          <w:color w:val="111111"/>
          <w:sz w:val="28"/>
          <w:sz w:val="28"/>
          <w:szCs w:val="28"/>
          <w:rtl w:val="true"/>
          <w:lang w:bidi="fa-IR"/>
        </w:rPr>
        <w:t xml:space="preserve">لا یطّلع علی نصح فیذره،و لا یدع جنح حیف فیصلحه،أمین،رصین،تقیّ، نقیّ،زکیّ،رضیّ،یقبل العذر و یجمل الذّکر،و یحسن بالنّاس الظّنّ،و یتّهم علی العیب نفسه،یحبّ فی اللّه بفقه و علم،و یقطع فی اللّه بحزم و عزم،لا یخرق به فرح،و لا یطیش به مرح،مذکّر للعالم،معلّم للجاهل،لا یتوقّع له بائقة،و لا یخاف له غائلة،کلّ سعی أخلص عنده من سعیه،و کلّ نفس أصلح عنده من نفسه،عالم بعیبه،شاغل بغمّه،لا یثق بغیر ربّه،غریب،وحید،جرید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فی اللّه،و یجاهد فی اللّه لیتّبع رضاه،و لا ینتقم لنفسه بنفسه،و لا یوالی فی سخط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لأهل الفقر،مصادق لأهل الصّدق،مؤازر لأهل الحقّ،عون للقریب،أب للیتیم،بعل للأرملة،حفیّ بأهل المسکنة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 لکلّ کریهة،مأمول لکلّ شدّة،هشّاش،بشّاش،لا بعبّاس و لا بجسّاس؛صلیب، کظّام،بسّام،دقیق النّظر،عظیم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یجهل و إن جهل علیه یحلم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یبخل و إن بخل علیه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فاستحیا،و قنع فاستغنی،حیاؤه یعلو شهوته، و ودّه یعلو حسده،و عفوه یعلو حقده؛لا ینطق بغیر صواب،و لا یلبس إلاّ الاقتصاد،مشیه التّواضع،خاضع لربّه بطاعته،راض عنه فی کلّ 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 خالصة،أعماله لیس فیها غشّ و لا خدیعة،نظره عبرة،سکوته فکرة،و کلامه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مناصحا متباذلا متواخیا،ناصح فی السّرّ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یهجر أخاه،و لا یغتابه،و لا یمکر به،و لا یأسف علی ما فاته،و لا یحزن علی ما أصابه،و لا یرجو ما لا یجوز له الرّجاء،و لا یفشل فی الشّدّة،و لا یبطر فی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یمزج الحلم بالعلم،و العقل بالصّبر،تراه بعیدا کسله،دائما نشاطه،قریبا أمله،قلیلا زلله،متوقّعا لأجله،خاشعا قلبه،ذاکرا ربّه،قانعة نفسه،منفیّا جهله،سهلا</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به اندرزی آگاه نمی‌شود که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کجی‌ای را بی‌اصلاح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امانتدار،استوار،پرهیزگار،پاک،پاکیزه و خرسند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را می‌پذیرد و به نیکی از دیگران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خوش‌گمان است و خودش را به عیب‌داشتن متّهم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فهم و دانش در راه خدا دوست می‌دارد و با دوراندیشی و عزم در راه خدا طیّ طریق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شادمانی،او را بی‌خرد می‌کند و نه سرمستی سبکسرش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عالمان یادآور و برای نادانان آموزگار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شرّی انتظار نمی‌رود و از بدی‌اش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هر کوششی از کوشش خودش خالص‌تر است و هر جانی صالح‌تر از جان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عیب خودش دانا است و به غم خودش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پروردگارش به کسی اعتماد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و تنها و بی‌غلّ و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دوست داشته،در راه خدا می‌کوشد تا از رضای او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سود خویش انتقام نمی‌گیرد و با کسی در خشم خداوند دوستی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فقیران،هم‌سخن راستان و تقویت‌گر حقّ‌مداران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خویشاوند،پدر یتیم،شوهر بیوه و مهربان به بیچارگان،مردم در هر سختی و دشواری‌ای به او امید و آرزو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 و خوشرو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اخمو و عیب‌جو،استوار و خشم‌خور و خنده‌رو و تیزنگاه و بزرگ‌پروا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نمی‌کند و در نادانی دیگران بردباری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نمی‌گیرد و اگر بر او عیب بگیرند،شکیبایی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می‌اندیشد تا حیا کند و قناعت می‌کند تا بی‌نیاز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شرمش بر شهوت برتری دارد و دوستی‌اش بر حسد و گذشتش بر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درست نمی‌گوید و جز میانه نمی‌پوشد،روشش فروتنی است و در فرمانبری پروردگارش خوار و در هر حالی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نیّتش خالص است و در اعمالش نه آمیزشی هست و نه 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عبرت، خاموشی‌اش اندیشه و سخنش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و بخشنده و برادری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و آشکار خیرخواه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تنها نمی‌گذارد، غیبت‌اش را نکرده،فریبش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دست داده،افسوس نمی‌خورد و بر آنچه دچارش شده اندوهگین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که امیدواری به آن روا نیست،امید نمی‌بندد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خود را نمی‌بازد و در راحتی سبکسر نمی‌گردد، بردباری را با دانش می‌آمیزد و عقل را با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دور از تنبلی،پیوسته نشاط،آرزویش نزدیک،اندک لغزش،به انتظار اجل،ترسان‌دل،به یاد پروردگار،قانع،جهلش رانده شده،کارش آسان،برای گناهش اندوهگین،هوس</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أمره،حزینا لذنبه،میّتة شهوته،کظوما غیظه،صافیا خلقه،آمنا منه جاره، ضعیفا کبره،قانعا بالّذی قدّر له،متینا صبره،محکما أمره،کثیرا ذکره،یخالط النّاس لیعلم،و یصمت لیسلم،و یسأل لیفهم،و یتّجر لیغنم،لا ینصت للخبر لیفجر به،و لا یتکلّم لیتجبّر به علی من سواه؛نفسه منه فی عناء و النّاس منه فی راحة،أتعب نفسه لآخرته فأراح النّاس من نفسه،إن بغی علیه صبر حتّی یکون اللّه الّذی ینتصر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ممّن تباعد منه بغض و نزاهة،و دنوّه ممّن دنا منه لین و رحمة؛لیس تباعده تکبّرا و لا عظمة و لا دنوّه خدیعة و لا خلابة،بل یقتدی بمن کان قبله من أهل الخیر،فهو إمام لمن بعده من أهل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همّام صیحة،ثمّ وقع مغشیّا علیه،فقال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أخافها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تصنع الموعظة البالغة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أجلا لا یعدوه،و سببا لا یجاوزه،فمهلا لا تعد فإنّما نفث علی لسانک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جمیل بن صالح، عن عبد اللّه بن غالب،عن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أن یکون فیه ثمان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 عند الهزاهز،صبور عند البلاء،شکور عند الرّخاء،قانع بما رزقه اللّه،لا یظلم الأعداء و لا یتحامل للأصدقاء،بدنه منه فی تعب و النّاس منه فی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خلیل المؤمن،و الحلم وزیره،و الصّبر أمیر جنوده،و الرّفق أخوه،و اللّین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منصور بن یونس،عن أبی حمزة،عن علیّ بن الحسین علیهما السّلام قال</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مرده،خشم‌خورده،پاکیزه‌خو،همسایه از او در امان،کبرش اندک،به اندازه‌اش قانع،صبرش سنگین،کارش استوار،ذکرش بسیار می‌بینی با مردم می‌آمیزد تا دانش بگیرد و خاموشی می‌گزیند تا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 تا بفهمد و تجارت می‌کند تا غنیمت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گوش نمی‌سپارد که با آن گناه کند و به سخن در نمی‌آید که بر دیگران چیرگی کند،جانش از او در زحمت است ولی مردم از او در آسایش‌اند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را برای آخرتش خسته کرده و مردم از او آسوده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او ستم شود شکیبایی می‌کند تا خداوند انتقامش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دوری‌اش از کسی که از او دوری می‌کند،دشمنی با پاکیزگی است و نزدیکی‌اش به کسی که به او نزدیک می‌شود نرمی و مهربانی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دوری‌اش به جهت تکبّر و بزرگی است و نه نزدیکی‌اش به جهت فریب و زبان‌بازی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پیشینیان اهل خیر پیروی می‌کند و خودش پیشوای اهل نیکی پس از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همام فریادی کشید و بی‌هوش به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 السّلام فرمود،هان به خدا سوگند از این می‌ترسیدم،و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رسا،با اهلش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در مورد خودتان 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هرکس وقتی و سببی است که از آن نمی‌گذرد پس تو شتاب نکن و سخنت را تکرار نکن که آن را شیطانی بر زبانت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غالب روایت کرده که حضرت صادق علیه السّلام فرمودند،برای مؤمن سزاوار است که هشت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باوقار در فتنه‌ها،شکیبا در بلاها،سپاسمند در آسایش،قانع به روزی خدا،ستم نکردن به دشمنان و به زحمت نینداختن دوستان،خستگی در تن و آسایش مردم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 دوست مؤمن،بردباری وزیر او،شکیبایی فرمانده سربازانش،مهربانی برادر و نرمی پدر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خاموشی</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p>
    <w:p>
      <w:pPr>
        <w:pStyle w:val="BookText"/>
        <w:rPr/>
      </w:pPr>
      <w:r>
        <w:rPr>
          <w:rFonts w:ascii="IRNazanin" w:hAnsi="IRNazanin" w:eastAsia="IRNazanin"/>
          <w:color w:val="111111"/>
          <w:sz w:val="28"/>
          <w:sz w:val="28"/>
          <w:szCs w:val="28"/>
          <w:rtl w:val="true"/>
          <w:lang w:bidi="fa-IR"/>
        </w:rPr>
        <w:t>المؤمن یصمت لیسلم،و ینطق لیغنم،لا یحدّث أمانته الأصدقاء و لا یکتم شهادته من البعداء،و لا یعمل شیئا من الخیر ریاء و لا یترکه حیاء،إن زکّی خاف ممّا یقولون و یستغفر اللّه لما لا یعلمون،لا یغرّه قول من جهله و یخاف إحصاء ما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بعض من رواه 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له قوّة فی دین،و حزم فی لین،و إیمان فی یقین،و حرص فی فقه، و نشاط فی هدی،و برّ فی استقامة،و علم فی حلم،و کیس فی رفق،و سخاء فی حقّ،و قصد فی غنی،و تجمّل فی فاقة،و عفو فی قدرة،و طاعة للّه فی نصیحة،و انتهاء فی شهوة،و ورع فی رغبة،و حرص فی جهاد،و صلاة فی شغل،و صبر فی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الهزاهز وقور،و فی المکاره صبور،و فی الرّخاء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یغتاب و لا یتکبّر،و لا یقطع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بواهن و لا فظّ و لا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یسبقه بصره،و لا یفضحه بطنه،و لا یغلبه فرجه،و لا یحسد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یعیّر و لا یعیّر،و لا یسرف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 المظلوم و یرحم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 و النّاس منه فی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یرغب فی عزّ الدّنیا،و لا یجزع من 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همّ قد أقبلوا علیه و له همّ قد شغله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فی حکمه نقص،و لا فی رأیه وهن،و لا فی دینه 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من استشاره و یساعد من ساعده، و یکیع عن الخنا و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أصحابنا رفعه،عن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أمیر المؤمنین علیه السّلام بمجلس من قریش،فإذا هو بقوم بیض ثیابهم،صافیة ألوانهم،کثیر ضحکهم،یشیرون بأصابعهم إلی من یمرّ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 بمجلس</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می‌گزیند تا سلامت بماند و سخن می‌گوید تا غنیمت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امانتش با دوستان سخن نمی‌گوید و شهادتش را از بیگانگان پنهان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را نه برای ریا انجام می‌دهد و نه به جهت حیا وامی‌گذارد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پاکی‌اش سخن بگویند،می‌هراسد و برای آنچه آنان نمی‌دانند از خدا آمرزش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کسی که او را نمی‌شناسند،فریبش نمی‌دهد و از شمارش اعمالش به هراس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حدیثی که سندش را به حضرت صادق علیه السّلام رسانده،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دین نیرومند در نرمی دوراندیش،در یقین با ایمان،در فهمیدن آزمند،در هدایت خستگی‌ناپذیر،در استواری نیکو،در بردباری دانا،در مهربانی زیرک،در حقّ سخاوتمند،در توانگری میانه‌رو،در نیازمندی آراسته،در قدرت باگذشت،در اندرز فرمانبر خداوند،در شهوت خوددار،در میل پرهیزگار،در جهاد آزمند،در گرفتاری با نماز،در سختی شکیبا، در فتنه‌ها باوقار،در دشواری‌ها شکیبا و در آسایش سپاسمند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غیبت می‌کند و نه خود را بزرگ می‌پندارد،قطع رحم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خشن و درشت خو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چشمش بر او پیشی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شکمش رسوایش می‌کند،نه شرمگاهش بر او چیره می‌شود و نه به مردم حسد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می‌شنود ولی سرزنش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را یاری کرده،به بی‌نوا دل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از خود در زحمت است ولی مردم از او در آسایش‌اند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عزّت دنیا رغبت دارد و نه از خوارشدن در آن،نالان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اندیشه‌ای دارند و او هم اندیشه‌ای دارد که مشغولش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داوری‌اش کاستی‌ای دیده می‌شود و نه در نظرش سبکی و در دینش تباهی‌ای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او مشورت خواهد راهنمایی‌اش می‌کند،کمک‌کننده را کمک می‌کند و از دشنام و نادانی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که سندش را به یکی از صادقین علیهما السّلام رسانده،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بر جمعی از قریش گذشت و مردمی دید سپیدجامه و خوش‌آب‌ورنگ و بسیار خنده که به هرکس که بر آنان می‌گذشت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جمعی از اوس و خزرج گذشت و مردمی دید</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p>
    <w:p>
      <w:pPr>
        <w:pStyle w:val="BookText"/>
        <w:rPr/>
      </w:pPr>
      <w:r>
        <w:rPr>
          <w:rFonts w:ascii="IRNazanin" w:hAnsi="IRNazanin" w:eastAsia="IRNazanin"/>
          <w:color w:val="111111"/>
          <w:sz w:val="28"/>
          <w:sz w:val="28"/>
          <w:szCs w:val="28"/>
          <w:rtl w:val="true"/>
          <w:lang w:bidi="fa-IR"/>
        </w:rPr>
        <w:t>للأوس و الخزرج فإذا قوم بلیت منهم الأبدان،و دقّت منهم الرّقاب،و اصفرّت منهم الألوان،و قد تواضعوا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علیّ علیه السّلام من ذلک و دخل علی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أمّی،إنّی مررت بمجلس لآل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مررت بمجلس للأوس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مؤمنون؟فأخبرنی یا رسول اللّه بصفة المؤمن؟فنکس رسول اللّه صلّی اللّه علیه و اله و سلّم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خصلة فی المؤمن،فإن لم تکن فیه لم یکمل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أخلاق المؤمنین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الحاضرون الصّلاة،و المسارعون إلی الزّکاة،و المطعمون المسکین،الماسحون رأس الیتیم،المطهّرون أطمارهم،المتّزرون علی أوساطهم،الّذین إن حدّثوا لم یکذبوا،و إذا وعدوا لم یخلفوا،و إذا ائتمنوا لم یخونوا،و إذا تکلّموا صدقوا،رهبان باللّیل،أسد بالنّهار،صائمون النّهار،قائمون اللّیل،لا یؤذون جارا،و لا یتأذّی بهم جار الّذین مشیهم علی الأرض هون،و خطاهم إلی بیوت الأرامل و علی أثر الجنائز،جعلنا اللّه و إیّاکم من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القاسم بن عروة،عن أبی العبّاس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سرّته حسنته و ساءته سیّئته فهو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علان،عن أبی إسحاق الخراسانیّ،عن عمرو بن جمیع العبدیّ،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هم الشّاحبون الذّابلون النّاحلون،الّذین إذا جنّهم اللّیل استقبلوه بحزن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فرسوده‌تن،باریک‌گردن و روی‌زرد که در سخن فروتن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شگفت آمده،به نزد رسول خدا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من امروز جمع خاندان فلانی را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اوس و خزرج را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مؤمن بودند؟ای رسول خدا برایم از صفات مؤمن بگو؟رسول خدا سر به زیر انداخت،سپس سر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خصلت در مؤمن است که اگر در او نباشد ایمانش 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اخلاق مؤمنان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حاضر شوند،به زکات دادن شتاب کنند،بی‌نوایان را غذا داده،یتیمان را نوازش کنند،جامه‌هاشان را پاکیزه کرده به کمرشان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به سخن آیند دروغ نمی‌گویند و چون وعده دهند،انجامش می‌دهند،اگر به آنان اطمینان شود،خیانت نکرده،چون سخن بگویند راست می‌گویند،راهبان شب و شیران 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و شب زنده‌دارند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همسایه‌ای را آزار می‌کنند و نه همسایه‌ای به جهت آنان آزار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روی زمین به نرمی راه می‌روند و گام‌هایشان به سوی خانۀ بیوه‌زنان و در پی جنازه‌ها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پرهیزگاران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عبّاس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نیکی‌اش او را شادمان و گناهش اندوهگین کند،مؤمن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 عبدی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همان رنگ‌پریدگان خشک‌لب لاغرند،کسانی که وقتی شب همه‌جا را می‌پوشاند با اندوه به پیشوازش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p>
    <w:p>
      <w:pPr>
        <w:pStyle w:val="BookText"/>
        <w:rPr/>
      </w:pPr>
      <w:r>
        <w:rPr>
          <w:rFonts w:ascii="IRNazanin" w:hAnsi="IRNazanin" w:eastAsia="IRNazanin"/>
          <w:color w:val="111111"/>
          <w:sz w:val="28"/>
          <w:sz w:val="28"/>
          <w:szCs w:val="28"/>
          <w:rtl w:val="true"/>
          <w:lang w:bidi="fa-IR"/>
        </w:rPr>
        <w:t>عمر الیمانیّ،عن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أهل الهدی و أهل التّقی و أهل الخیر و أهل الإیمان و أهل الفتح و 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إسماعیل،عن منصور بزرج،عن 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السّفلة فإنّما شیعة علیّ من عفّ بطنه و فرجه،و اشتدّ جهاده،و عمل لخالقه،و رجا ثوابه،و خاف عقابه،فإذا رأیت أولئک فأولئک شیعة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علیّ بن رئاب،عن ابن أبی یعفور،عن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شیعة علیّ کانوا خمص البطون،ذبل الشّفاه،أهل رأفة و علم و حلم، یعرفون بالرّهبانیّة،فأعینوا علی ما أنتم علیه بالورع و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صفوان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المؤمن،الّذی إذا غضب لم یخرجه غضبه من حقّ، و إذا رضی لم یدخله رضاه فی باطل،و إذا قدر لم یأخذ أکثر ممّا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النّعمان،عن ابن مسکان،عن سلیمان بن خالد،عن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سلیمان،أتدری من المسلم؟قلت جعلت فداک أنت أعلم،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تدری من المؤمن؟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ائتمنه المسلمون علی أموالهم و أنفسهم،و المسلم حرام علی المسلم أن یظلمه أو یخذله أو یدفعه دفعة تعنّته</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هدایت و پرهیزگاری و نیکی و ایمان و فتح و پیروزی‌اند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سفلگان بپرهیز که همانا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شکم و شرمگاهش را نگاه می‌دارد و بسیار کوشا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آفریدگارش عمل می‌کند،به پاداش او امیدوار است و از کیفرش می‌هراسد،اگر ایشان را دیدی شیعیان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گرسنه و خشک‌لب‌اند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مهربانی و دانش و بردباری که به رهبانیّت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هستید با پرهیزگاری و کوشش یاری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شتربان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کسی است که وقتی خشم گیرد،خشمش او را از حقّ خارج نمی‌کند،چون خرسند شود،خرسندی‌اش او را به باطل نمی‌کشد و وقتی توانا شود بیشتر از آنچه مال او است برنگیرد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می‌دانی مسلمان چه کسی است؟من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شما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دیگر از دست و زبانش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می‌دانی مؤمن کیست؟او گفته است که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مسلمانان او را امانتدار اموال و جان خویش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حرام است که به مسلمانی دیگر ستم کند یا او را تنها گذارد یا او را چنان براند که به زحمت اندازد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محبوب، عن أبی أیّوب،عن أبی عبیدة،عن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المؤمن،الّذی إذا رضی لم یدخله رضاه فی إثم و لا باطل،و إذا سخط لم یخرجه سخطه من قول الحقّ،و الّذی إذا قدر لم تخرجه قدرته إلی التّعدّی إلی ما لیس له بحقّ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أبی البختریّ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هیّنون لیّنون کالجمل الأنف إذا قید انقاد،و إن أنیخ علی صخرة استناخ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علامات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باللّه،و من یحبّ،و من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کمثل شجرة لا یتحاتّ ورقها فی شتاء و لا صیف،قالوا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أورمة،عن أبی إبراهیم الأعجمیّ،عن بعض أصحابنا،عن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حلیم لا یجهل و إن جهل،علیه یحلم؛و لا یظلم،و إن ظلم غفر؛و لا یبخل،و إن بخل علیه 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منذر بن جیفر،عن آدم أبی الحسین اللّؤلؤیّ،عن أبی عبد اللّه علیه السّلام قال</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کسی است که وقتی خرسند شود،خرسندی‌اش او را به گناه و باطلی نکشد و چون خشم گیرد خشمش او را از گفتن حقّ بیرون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کسی است که چون توانا شود،قدرتش او را به آنچه حقّش نیست وا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البختری حدیثی که سندش را به حضرت علی علیه السّلام رسانده، روایت شده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مؤمنان،آسان گیر و نرمخویند همچون شتر انس گرفته‌ای که چون رانده شود به راه می‌افتد و چون بر سنگی بخوابانند،می‌خوابد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نشانه‌های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خدا،شناختن کسی که خدا دوستش دارد و شناختن کسی که دوستش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همچون درختی است که برگ‌هایش نه در زمستان و نه در تابستان نمی‌ریزد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کدام درخت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بردباری است که نادانی نمی‌کند و اگر بر او نادانی کنند،بردباری می‌کند،و ستم نمی‌کند و اگر ستم شود،می‌بخشاید و بخل نمی‌ورزد و اگر به او بخل ورزند، شکیبایی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حسین لؤلؤئی روایت کرده که حضرت صادق علیه السّلام فرمودند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۵١۵</w:t>
      </w:r>
    </w:p>
    <w:p>
      <w:pPr>
        <w:pStyle w:val="BookText"/>
        <w:rPr/>
      </w:pPr>
      <w:r>
        <w:rPr>
          <w:rFonts w:ascii="IRNazanin" w:hAnsi="IRNazanin" w:eastAsia="IRNazanin"/>
          <w:color w:val="111111"/>
          <w:sz w:val="28"/>
          <w:sz w:val="28"/>
          <w:szCs w:val="28"/>
          <w:rtl w:val="true"/>
          <w:lang w:bidi="fa-IR"/>
        </w:rPr>
        <w:t>المؤمن من طاب مکسبه،و حسنت خلیقته،و صحّت سریرته،و أنفق الفضل من ماله،و أمسک الفضل من کلامه،و کفی النّاس شرّه،و أنصف النّاس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الحسن بن علیّ،عن أبی کهمس،عن سلیمان بن خالد،عن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بالمؤمن؟من ائتمنه المؤمنون علی أنفسهم و أموالهم،ألا أنبّئکم بالمسلم؟من سلم المسلمون من لسانه و یده؛و المهاجر من هجر السّیّئات و ترک ما حرّم اللّه،و المؤمن حرام علی المؤمن أن یظلمه أو یخذله أو یغتابه أو یدفعه دفعة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مفضّل بن عمر،عن أبی أیّوب العطّار،عن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الحلماء،العلماء،الذّبل الشّفاه،تعرف الرّهبانیّة علی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الحسن بن محبوب،عن عبد اللّه بن سنان،عن معروف بن خرّبوذ،عن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أمیر المؤمنین علیه السّلام بالنّاس الصّبح بالعراق،فلمّا انصرف وعظهم فبکی و أبکاهم من خوف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عهدت أقواما علی عهد خلیلی رسول اللّه صلّی اللّه علیه و اله و سلّم و إنّهم لیصبحون و یمسون شعثا غبرا خمصا،بین أعینهم کرکب المعزی،یبیتون لربّهم سجّدا و قیاما یراوحون بین أقدامهم و جباههم،یناجون ربّهم و یسألونه فکاک رقابهم من النّار،و اللّه لقد رأیتهم مع هذا و هم خائفون مشفقون</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مؤمن کسی است که درآمدش پاکیزه،اخلاقش نیکو و باطنش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مالش را می‌بخشد و از افزون‌گویی دریغ می‌کند مردم از بدی‌اش در امان‌اند و خود با مردم انصاف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از حضرت باقر علیه السّلام روایت کرده که رسول خدا صلّی اللّه علیه و اله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از مؤمن خبر ندهم؟مؤمن کسی است که مؤمنان دیگر او را امانتدار جان و مالشان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بگویم مسلمان چه کسی است؟او کسی است که مسلمانان از زبان و دستش ایمن‌اند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 کسی است که از گناهان دوری کرده،حرام خداوند را واگذارد و بر مؤمن حرام است که به مؤمنی دیگر ستم کند یا او را تنها گذارد یا غیبتش کند یا از خود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شیعۀ علی علیه السّلام بردبار،عالم و خشک‌لب است که ترک دنیا از صورت‌هاشان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خرّبوز روایت کرده که 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عراق نماز صبح خواند و چون نماز را تمام کرد،مردم را موعظه کرده،از هراس خدایشان گریاند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در روزگار عزیزم رسول خدا مردمی را دیدم که صبح و شام ژولیده و غبارآلود و گرسنه بودند و میان چشمهانشان همچون زانوی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برای پروردگارشان به قیام و سجده سر می‌کردند و حرکت‌شان میان پاها و پیشانی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پروردگارشان مناجات کرده،نجات از دوزخ را از او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به خدا سوگند ترسان و نگران بودند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السّندیّ بن محمّد،عن محمّد بن الصّلت،عن أبی حمزة،عن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أمیر المؤمنین علیه السّلام الفجر ثمّ لم یزل فی موضعه حتّی صارت الشّمس علی قید رمح و أقبل علی النّاس بوجهه،فقال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أدرکت أقواما یبیتون لربّهم سجّدا و قیاما یخالفون بین جباههم و رکبهم،کان زفیر النّار فی آذانهم، إذا ذکر اللّه عندهم مادوا کما یمید الشّجر،کأنّما القوم باتوا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فما رئی ضاحکا حتّی قبض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السّندیّ،عن جعفر بن بشیر،عن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تعرف أصحابی فانظر إلی من اشتدّ ورعه و خاف خالقه و رجا ثوابه،و إذا رأیت هؤلاء فهؤلاء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الحسن بن شمّون،عن عبد اللّه بن عمرو بن الأشعث،عن عبد اللّه بن حمّاد الأنصاریّ،عن عمرو بن أبی المقدام،عن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المتباذلون فی ولایتنا،المتحابّون فی مودّتنا،المتزاورون فی إحیاء أمرنا،الّذین إن غضبوا لم یظلموا،و إن رضوا لم یسرفوا،برکة علی من جاوروا،سلم لمن خالطوا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محمّد بن سنان،عن عیسی النّهریریّ،عن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و عظّمه منع فاه من الکلام و بطنه من الطّعام،و عفا نفسه بالصّیام و القیام؛قالوا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بآئنا و أمّهاتنا یا رسول اللّه،هؤلاء</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چون نماز صبح را گذارد،در جایش ماند تا خورشید به اندازۀ یک نیزه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مردم روکرد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مردمی را دیدم که صبح و شام در سجده و قیام بوده،میان پا و پیشانی‌هاشان حرکت می‌کردند،گویا که لهیب آتش در گوششان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میان ایشان از خدا یاد می‌شد می‌لرزیدند چنان‌که درخت می‌لرزد،گویا که مردمی غافل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برخاست و دیگر خندان دیده نشد تا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عمر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اصحابم را بشناسی ببین که کدام‌یک،پرهیزگاری‌اش بیشتر است،از آفریدگارش می‌هراسد و به پاداشش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ایشان را دیدی، اصحاب مرا دیده‌ای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مقدام از حضرت باقر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راه ولایتمان به یکدیگر می‌بخشند،در راه دوستی‌مان یکدیگر را دوست می‌دارند و برای زنده‌کردن امرمان یکدیگر را دیدار می‌کنند، کسانی که اگر خشمگین شوند،ستم نمی‌کنند و اگر خرسند گردند،زیاده‌روی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همسایگانشان مبارک‌اند و با کسانی که درمی‌آمیزند،در سلامت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جریری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خداوند و عظمتش را بشناسد،دهانش از سخن و شکمش از خوراک باز می‌ماند و جانش با روزه و شب‌زنده‌داری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مادرمان به فدایت ای رسول خدا آیا اینان دوستان خدایند؟فرمودند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۵١٩</w:t>
      </w:r>
    </w:p>
    <w:p>
      <w:pPr>
        <w:pStyle w:val="BookText"/>
        <w:rPr/>
      </w:pPr>
      <w:r>
        <w:rPr>
          <w:rFonts w:ascii="IRNazanin" w:hAnsi="IRNazanin" w:eastAsia="IRNazanin"/>
          <w:color w:val="111111"/>
          <w:sz w:val="28"/>
          <w:sz w:val="28"/>
          <w:szCs w:val="28"/>
          <w:rtl w:val="true"/>
          <w:lang w:bidi="fa-IR"/>
        </w:rPr>
        <w:t>أولیاء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سکتوا فکان سکوتهم ذکرا،و نظروا فکان نظرهم عبرة،و نطقوا فکان نطقهم حکمة،و مشوا فکان مشیهم بین النّاس برکة،لو لا الآجال الّتی قد کتبت علیهم،لم تقرّ أرواحهم فی أجسادهم خوفا من العذاب و شوقا إلی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 من العراقیّین،رفعه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النّاس الحسن بن علیّ صلوات اللّه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النّاس،أنا أخبرکم عن أخ لی کان من أعظم النّاس فی عینی،و کان رأس ما عظم به فی عینی صغر الدّنیا فی عینه،کان خارجا من سلطان بطنه،فلا یشتهی ما لا یجد و لا یکثر إذا وجد؛کان خارجا من سلطان فرجه،فلا یستخفّ له عقله و لا رأیه؛کان خارجا من سلطان الجهالة،فلا یمدّ یده إلاّ علی ثقة لمنفعة؛کان لا یتشهّی و لا یتسخّط و لا یتبرّم،کان أکثر دهره صمّاتا فإذا قال بذّ القائلین؛کان لا یدخل فی مراء،و لا یشارک فی دعوی و لا یدلی بحجّة حتّی یری قاضیا،و کان لا یغفل عن إخوانه و لا یخصّ نفسه بشیء دونهم؛کان ضعیفا مستضعفا فإذا جاء الجدّ کان لیثا عادیا؛کان لا یلوم أحدا فیما یقع العذر فی مثله حتّی یری اعتذارا،کان یفعل ما یقول؛و یفعل ما لا یقول کان إذا ابتزّه أمران لا یدری أیّهما أفضل نظر إلی أقربهما إلی الهوی فخالفه؛کان لا یشکو وجعا إلاّ عند من یرجو عنده البرء،و لا یستشیر إلاّ من یرجو عنده النّصیحة؛کان لا یتبرّم و لا یتسخّط و لا یتشکّی و لا یتشهّی و لا ینتقم و لا یغفل عن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بمثل هذه الأخلاق الکریمة إن أطقتموها فإن لم تطیقوها،کلّها فأخذ القلیل خیر من ترک الکثیر؛و لا حول و لا قوّة إلاّ باللّه</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چون خاموشی گزینند،خاموشی‌شان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بنگرند،نگریستن‌شان عبرت است و چون به سخن درآیند،سخنشان حکمت است و چون به راه بیفتند، در میان مردم برکت و فراوانی می‌پراکنند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اجل‌هایی که برایشان نوشته شده،به جهت هراس از کفر و اشتیاق به پاداش هرگز جانشان در تن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عراقی روایت کرده که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برایتان از برادری که داشتم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چشمم از بزرگ‌ترین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چیزی که او را در چشم من بزرگ کرده بود،کوچکی دنیا در چشم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چیرگی شکم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نداشت میل نمی‌یافت و چون آن را می‌یافت زیاده‌روی نمی‌کرد و بیرون از چیرگی شرمگاهش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خرد و اندیشه‌اش را برای آن خوار نکند و بیرون از چیرگی نادانی،تا دستش را جز به آنچه محکم است و جز برای منفعت دراز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هوسرانی نمی‌کرد،خشمگین نمی‌شد و ملول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روزگارش را خاموشی 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به سخن درمی‌آمد بر گویندگان چیره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جدال وارد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ادّعایی شرکت می‌جست و نه دلیلی می‌آورد مگر داوری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برادرانش غافل نشده،خودش را به آنان برتری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بود و ناتوان شمرده می‌شد ولی چون هنگام کوشیدن می‌شد، شیری آمادۀ حمله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برای چیزی که عذرخواهی‌اش ممکن بود، سرزنش نمی‌کرد تا عذرخواهی‌اش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آنچه را می‌گفت انجام می‌داد و هم آنچه را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کار جلوی رویش قرار می‌گرفت و او نمی‌دانست که کدام‌یک برتر است،با آنچه به هوس نزدیک‌تر بود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دردش جز نزد کسی که به او امیدی می‌رفت،شکایت نمی‌کرد و جز با کسی که به خیرخواهی‌اش امید داشت مشورت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نمی‌شد،خشم نمی‌گرفت، گله نمی‌کرد،هوسبازی نمی‌کرد و به دنبال انتقام نبود و از دشمن غافل نمی‌شد بر شما باد به چنین اخلاق بزرگوارانه،اگر تاب آن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را تاب نمی‌آرید،برگرفتن اندکی از آن بهتر از واگذاشتن بسیارش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مهزم؛و بعض أصحابنا،عن محمّد بن علیّ،عن محمّد بن إسحاق الکاهلیّ؛و أبو علیّ الأشعریّ،عن الحسن بن علیّ الکوفیّ،عن العبّاس بن عامر،عن ربیع بن محمّد،جمیعا عن مهزم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مهزم،شیعتنا من لا یعدو صوته سمعه،و لا شحناؤه بدنه،و لا یمتدح بنا معلنا و لا یجالس لنا عائبا و لا یخاصم لنا قالیا،إن لقی مؤمنا أکرمه و إن لقی جاهلا 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فداک،فکیف أصنع بهؤلاء المتشیّعة؟قال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التّمییز و فیهم التّبدیل و فیهم التّمحیص،تأتی علیهم سنون تفنیهم و طاعون یقتلهم و اختلاف یبدّدهم،شیعتنا من لا یهرّ هریر الکلب و لا یطمع طمع الغراب و لا یسأل عدوّنا و إن مات جوعا،قلت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فداک،فأین أطلب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أطراف الأرض،أولئک الخفیض عیشهم، المنتقلة دیارهم،إن شهدوا لم یعرفوا و إن غابوا لم یفتقدوا،و من الموت لا یجزعون،و فی القبور یتزاورون،و إن لجأ إلیهم ذو حاجة منهم رحموه،لن تختلف قلوبهم و إن اختلف بهم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المدینة و علیّ الباب،و کذب من زعم أنّه یدخل المدینة لا من قبل الباب،و کذب من زعم أنّه یحبّنی و یبغض علیّا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 بن مهران،عن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یظلمهم،و حدّثهم فلم یکذبهم،و وعدهم فلم یخلفهم کان ممّن حرّمت غیبته و کملت مروءته و ظهر عدله و وجبت أخوّته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عاصم بن حمید،عن أبی حمزة الثّمالیّ،</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اسدی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 شیعۀ ما کسی است که صدایش از گوش و دشمنی‌اش از بدن فراتر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آشکارا نستاید و با عیب‌جوی ما هم‌نشین نشده،با دشمنانمان ستیزه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را دیدار کند گرامی‌اش بدارد و چون نادانی را دیدار کند،از او دوری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پس من با این شیعه نمایان چه کنم؟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جدایی و دگرگون‌شدن خالص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قحطی‌هایی که نابودشان می‌کند،طاعونی که می‌کشد و اختلافی که پراکنده‌شان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ما کسی است که چون سگ زوزه نکشد و چون کلاغ حرص نورزد و اگر از گرسنگی هم بمیرد از دشمنان ما چیزی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من از کجا ایشان را بجویم؟فرمودند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این‌سو و آن سوی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سبک زندگی و خانه به دوش‌اند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باشند کسی نمی‌شناسدشان و اگر غایب شوند کسی سراغشان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نمی‌هراسند و همدیگر را در گورها دیدار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نیازمندی به ایشان پناه آورد،به او رحم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دل‌هاشان از یکدیگر جدا نمی‌گردد اگرچه خانه‌هاشان جدا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شهرم و علی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می‌گوید کسی که بپندارد به شهر،جز از درش می‌توان رفت و دروغ می‌گوید کسی که می‌پندارد مرا دوست دارد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مردم معامله کند و آن‌گاه ستمشان نکند و به آنان حدیث بگوید و دروغ نگوید و وعده‌شان بدهد و به انجامش برساند،از کسانی است که غیبتشان حرام است و مردانگی‌شان کامل،عدلشان آشکار و برادری‌شان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 حسین علیه السّلام روایت کرده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۵٢٣</w:t>
      </w:r>
    </w:p>
    <w:p>
      <w:pPr>
        <w:pStyle w:val="BookText"/>
        <w:rPr/>
      </w:pPr>
      <w:r>
        <w:rPr>
          <w:rFonts w:ascii="IRNazanin" w:hAnsi="IRNazanin" w:eastAsia="IRNazanin"/>
          <w:color w:val="111111"/>
          <w:sz w:val="28"/>
          <w:sz w:val="28"/>
          <w:szCs w:val="28"/>
          <w:rtl w:val="true"/>
          <w:lang w:bidi="fa-IR"/>
        </w:rPr>
        <w:t>عن عبد اللّه بن الحسن،عن أمّه فاطمة بنت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من کنّ فیه استکمل خصال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لم یدخله رضاه فی باطل،و إذا غضب لم یخرجه الغضب من الحقّ،و إذا قدر لم یتعاط ما لیس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عبد اللّه بن القاسم،عن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لأهل الدّین علامات یعرفون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 و أداء الأمانة و وفاء بالعهد و صلة الأرحام و رحمة الضّعفاء و قلّة المراقبة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قلّة المواتاة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المعروف و حسن الخلق و سعة الخلق و اتّباع العلم و ما یقرّب إلی اللّه عزّ و جلّ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 و طوبی شجرة فی الجنّة أصلها فی دار النّبیّ محمّد صلّی اللّه علیه و اله و سلّم،و لیس من مؤمن إلاّ و فی داره غصن منها،لا یخطر علی قلبه شهوة شیء إلاّ أتاه به ذلک، و لو أنّ راکبا مجدّا سار فی ظلّها مائة عام ما خرج منه،و لو طار من أسفلها غراب ما بلغ أعلاها حتّی یسقط هرما،ألا ففی هذا فارغبوا،إنّ المؤمن من نفسه فی شغل،و النّاس منه فی راحة،إذا جنّ علیه اللّیل افترش وجهه و سجد للّه عزّ و جلّ بمکارم بدنه یناجی الّذی خلقه فی فکاک رقبته؛ألا فهکذا کونوا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مهران،عن سیف بن عمیرة،عن سلیمان بن عمرو النّخعیّ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الحسین بن سیف،عن أخیه علیّ،عن سلیمان، عمّن ذکره،عن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النّبیّ صلّی اللّه علیه و اله و سلّم عن خیار العباد،فقال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أحسنوا استبشروا،و إذا أساءوا استغفروا،و إذا أعطوا شکروا،و إذا ابتلوا صبروا،و إذا غضبوا غفروا</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خصلت است که در هرکسی باشد،خصلت ایمان را کامل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خرسند شد،خرسندی‌اش او را به باطل نکشد،وقتی خشمگین شد خشمش او را از حقّ بیرون نبرد و وقتی توانا گشت به آنچه مال او نیست دست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اهل دین نشانه‌هایی است که با آن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راست‌گویی،ادای امانت،پیمان‌داری،صلۀ‌رحم،مهربانی به ناتوانان،زیاد پیروی نکردن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شتاب نکردن در پیروی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خیر،اخلاق خوش،گشاده‌خویی و پیروی از علم و آنچه به خداوند عزّتمند نزدیک می‌کند که طوبا و نیک انجامی برای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طوبا درختی در بهشت است که ریشه‌اش در خانۀ پیامبر گرامی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هیچ مؤمنی نیست که شاخه‌ای از آن در خانه‌اش نباشد و بر دل او میل به چیزی خطور نمی‌کند جز این‌که آن درخت برایش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سوارۀ کوشایی صد سال در سایۀ آن سفر کند به پایانش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کلاغی از پایین آن به پرواز درآید نمی‌تواند به بالایش برسد و سپس پیر و فرتوت فرومی‌افتد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این درخت رغبت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کار خویش است و مردم از او در آسایش‌اند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فرارسد،مؤمن صورتش را بر زمین گذاشته،با گرامی‌ترین عضو بدنش برای خدا سجده کرده،با کسی که او را آفریده دربارۀ نجات از دوزخ مناجات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هم چنین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دربارۀ بهترین بندگان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چون نیکی کنند شاد می‌شوند،چون بد کنند،آمرزش می‌خواهند،وقتی چیزی به آنان داده شود، سپاس می‌گزارند،وقتی گرفتار گردند،شکیبایی می‌ورزند و چون خشمگین شوند،می‌بخشایند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خیارکم أولو النّهی؛قیل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أولو النّهی؟قال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أولو الأخلاق الحسنة و الأحلام الرّزینة و صلة الأرحام،و البررة بالأمّهات و الآباء و المتعاهدین للفقراء و الجیران و الیتامی،و یطعمون الطّعام و یفشون السّلام فی العالم و یصلّون و النّاس نیام 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الهیثم النّهدیّ،عن عبد العزیز بن عمر،عن بعض أصحابه،عن یحیی بن عمران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الخصال بالمرء أجمل؟فقال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بلا مهابة،و سماح بلا طلب مکافأة،و تشاغل بغیر متاع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أبی ولاّد الحنّاط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بکمال دین المسلم ترکه الکلام فیما لا یعنیه و قلّة مرائه،و حلمه و صبره و حسن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محمّد بن عرفة،عن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بأشبهکم بی؟قالوا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أحسنکم خلقا،و ألینکم کنفا،و أبرّکم بقرابته،و أشدّکم حبّا لإخوانه فی دینه،و أصبرکم علی الحقّ،و أکظمکم للغیظ،و أحسنکم عفوا،و أشدّکم من نفسه إنصافا فی الرّضا و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مالک بن عطیّة،عن أبی حمزة،عن علیّ بن الحسین علیهما السّلام قال</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 باقر علیه السّلام روایت کرده که پیامبر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بهترین‌های شما،خردمندان‌اند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خردمندان کیانند؟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صاحبان اخلاق نیک و بردباری متین و صلۀ‌رحم و نیکوکار به مادران و پدران و رسیدگی‌کنندگان به فقیران و همسایگان و یتیمان‌اند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اطعام کرده،سلام آشکاره گفته،در هنگامی که مردم غافل در خوابند نماز 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عمران حلبی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خصلت‌ها برای مرد نیکوتر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بدون بزرگی کردن،بخشش بدون عوض خواستن و پرداختن به غیر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حنّاط از حضرت صادق علیه السّلام روایت کرده که حضرت سجّاد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نشانۀ کامل بودن دین مسلمان،سخن نگفتن در چیزی که به او مربوط نمی‌شود،اندکی مجادله،بردباری،شکیبایی و خوش‌اخلاقی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عرفه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شبیه‌ترین کس به خودم آگاه نکنم؟گفتند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خوش‌اخلاق‌ترین و نرم‌جانب‌ترین و نیکوکارینتان به خویشاوندان، بسیار دوست‌ترین‌تان به برادران دینی،شکیباترین‌تان به حقّ،خشم‌خورترین و نیکوگذشت‌ترین و خوش‌انصاف‌ترین‌تان در خرسندی و خشم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مؤمن</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علی قدر الإقتار،و التّوسّع،علی قدر التّوسّع و إنصاف النّاس،و ابتداؤه إیّاهم بالسّلام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ابن بکیر،عن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أصلب من الجبل،الجبل یستقلّ منه و المؤمن لا یستقلّ من دینه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بشیر،عن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حسن المعونة،خفیف المئونة،جیّد التّدبیر لمعیشته،لا یلسع من جحر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بندار،عن إبراهیم بن إسحاق،عن سهل بن الحارث،عن الدّلهاث مولی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ربّه،و سنّة من نبیّه،و سنّة من ولیّه؛فأمّا السّنّة من ربّه فکتمان سرّه،قال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 و أمّا السّنّة من نبیّه فمداراة النّاس فإنّ اللّه عزّ و جلّ أمر نبیّه صلّی اللّه علیه و اله و سلّم 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أمّا السّنّة من ولیّه فالصّبر فی البأساء و 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فی قلّة عدد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قتیبة الأعشی قال</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bookmarkStart w:id="303" w:name="pg12973_133073"/>
    </w:p>
    <w:p>
      <w:pPr>
        <w:pStyle w:val="BookText"/>
        <w:rPr/>
      </w:pPr>
      <w:bookmarkEnd w:id="303"/>
      <w:r>
        <w:rPr>
          <w:rFonts w:ascii="IRNazanin" w:hAnsi="IRNazanin" w:eastAsia="IRNazanin"/>
          <w:color w:val="111111"/>
          <w:sz w:val="28"/>
          <w:sz w:val="28"/>
          <w:szCs w:val="28"/>
          <w:rtl w:val="true"/>
          <w:lang w:bidi="fa-IR"/>
        </w:rPr>
        <w:t>است هزینه کردن به قدر تنگدستی و گشاده‌دستی به قدر گشایش،انصاف با مردم و شتاب در سلام گفتن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کوه استوارتر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کاسته می‌شود ولی از دین مؤمن هیچ کاسته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یاوری‌اش نیکو و هزینه‌اش سبک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زندگی‌اش را به خوبی اداره کرده،از یک سوراخ دوبار گزیده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دلهاث غلام حضرت رضا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مؤمن نمی‌شود مگر سه خصلت در او باشد،یک سنّت از پروردگارش،یک سنّت از پیامبرش و سنّتی نیز از سرپرستش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 پروردگار،نهان‌کردن راز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نهان است و نهانش را بر کسی آشکار نمی‌کند مگر به رسولی که از او خرسند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 مدارا با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عزّتمند پیامبر گرامی‌اش را به مدارای با مردم فرمان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را در پیش‌گیر و به نیکی فرمان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ولی و سرپرست،شکیبایی در تنگدستی و گرفتاری است</w:t>
      </w:r>
      <w:r>
        <w:rPr>
          <w:rFonts w:eastAsia="IRNazanin" w:cs="IRNazanin"/>
          <w:color w:val="111111"/>
          <w:sz w:val="28"/>
          <w:szCs w:val="28"/>
          <w:rtl w:val="true"/>
          <w:lang w:bidi="fa-IR"/>
        </w:rPr>
        <w:t>.</w:t>
      </w:r>
    </w:p>
    <w:p>
      <w:pPr>
        <w:pStyle w:val="Heading3"/>
        <w:numPr>
          <w:ilvl w:val="2"/>
          <w:numId w:val="1"/>
        </w:numPr>
        <w:rPr/>
      </w:pPr>
      <w:bookmarkStart w:id="304" w:name="__RefHeading___Toc5287719_3224264995"/>
      <w:bookmarkStart w:id="305" w:name="_Toc104"/>
      <w:bookmarkEnd w:id="304"/>
      <w:r>
        <w:rPr>
          <w:rtl w:val="true"/>
        </w:rPr>
        <w:t>اندک شمار بودن مؤمنان</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قتیبۀ اعشی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مؤمن</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المؤمنة أعزّ من المؤمن،و المؤمن أعزّ من الکبریت الأحمر،فمن رأی منکم الکبریت الأحمر؟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أبی نجران،عن مثنّی الحنّاط،عن کامل التّمّار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من المؤمنین، و المؤمن غریب،ثلاث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ابن رئاب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لأبی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أنّی أجد منکم ثلاثة مؤمنین یکتمون حدیثی ما استحللت أن أکتمهم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الحسن،و علیّ بن محمّد بن بندار،عن إبراهیم بن إسحاق،عن عبد اللّه بن حمّاد الأنصاریّ،عن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یسعک القعود،فقال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سدیر؟قلت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موالیک و شیعتک و أنصارک،و اللّه لو کان لأمیر المؤمنین علیه السّلام ما لک من الشّیعة و الأنصار و الموالی ما طمع فیه تیم و لا عدیّ،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سدیر،و کم عسی أن یکونوا؟قلت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مائتی ألف؟قال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 ألف؟قلت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نصف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 علیک أن تبلغ معنا إلی ینبع؟قلت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فأمر بحمار و بغل أن یسرجا فبادرت فرکبت الحمار فقال یا سدیر أتری أن تؤثرنی بالحمار قلت البغل أزین و أنبل،قال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أرفق بی؛فنزلت فرکب الحمار و رکبت البغل، فمضینا فحانت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سدیر،انزل بنا نصلّ،ثمّ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أرض سبخة لا تجوز الصّلاة فیها،فسرنا حتّی صرنا إلی أرض حمراء،و نظر إلی غلام</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از مرد مؤمن کمیاب‌تر است و مرد مؤمن از کبریت سرخ کمیاب‌تر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از میان شما کبریت سرخ دیده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چارپایان‌اند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اندکی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مؤمن،تنها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به ابو بصیر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اگر من از میان شما سه مؤمن بیابم که حدیث ما را نهان کنند،روا نمی‌دانم که هیچ حدیثی از ایشان نهان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حضرت صادق علیه السّلام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خانه نشستن شما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سدیر؟عرض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دوستان و شیعیان و یاوران بسیاری که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و یاران و دوستانی که شما دارید،امیر مؤمنان علیه السّلام داشت،نه تیم و نه عدی نسبت به او جرأت نمی‌یافتند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به گمانت شیعیان من چه اندازه‌اند؟من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شاید دویست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هزار؟من گفتم بله و شاید هم نیم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سکوت کرد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با ما به سوی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 میان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تا الاغ و استری زین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شتاب کرده،بر الاغ سوار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می‌توانی الاغ را به من بدهی؟من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آراسته‌تر و نجیب‌تر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برای من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فرود آمدم و حضرت بر الاغ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استر سوار شدم و به راه 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شد،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فرود آ،تا 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شوره‌زار است و نماز در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افتادیم تا به زمینی سرخ رسیدیم</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p>
    <w:p>
      <w:pPr>
        <w:pStyle w:val="BookText"/>
        <w:rPr/>
      </w:pPr>
      <w:r>
        <w:rPr>
          <w:rFonts w:ascii="IRNazanin" w:hAnsi="IRNazanin" w:eastAsia="IRNazanin"/>
          <w:color w:val="111111"/>
          <w:sz w:val="28"/>
          <w:sz w:val="28"/>
          <w:szCs w:val="28"/>
          <w:rtl w:val="true"/>
          <w:lang w:bidi="fa-IR"/>
        </w:rPr>
        <w:t>یرعی جداء،فقال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سدیر،لو کان لی شیعة بعدد هذه الجداء ما وسعنی القعود،و نزلنا و صلّینا،فلمّا فرغنا من الصّلاة عطفت علی الجداء فعددتها فإذا هی سبعة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عمّار بن مروان،عن سماعة بن مهران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عبد صالح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سماعة،أمنوا علی فرشهم و أخافونی،أما و اللّه لقد کانت الدّنیا و ما فیها إلاّ واحد یعبد اللّه،و لو کان معه غیره لأضافه اللّه عزّ و جلّ إلیه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وَ لَمْ یَکُ مِنَ الْمُشْرِکِینَ فغبر بذلک ما شاء اللّه،ثمّ إنّ اللّه آنسه بإسماعیل و إسحاق فصاروا ثلاثة،أما و اللّه إنّ المؤمن لقلیل و إنّ أهل الکفر لکثیر،أتدری لم ذاک؟فقلت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جعلت فداک،فقال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صیّروا أنسا للمؤمنین،یبثّون إلیهم ما فی صدورهم فیستریحون إلی ذلک و یسکنون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أورمة،عن النّضر،عن یحیی بن أبی خالد القمّاط،عن حمران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فداک،ما أقلّنا،لو اجتمعنا علی شاة ما أفنیناها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 بأعجب من ذلک؟المهاجرون و الأنصار ذهبوا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فداک،ما حال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عمّارا أبا الیقظان،بایع و قتل شهیدا،فقلت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شیء أفضل من الشّهادة؛فنظر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أنّه مثل الثّلاثة،أیهات أیهات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بن عبد اللّه،عن علیّ بن جعفر قال</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حضرت به جوانی که بزغاله می‌چراند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به خدا سوگند اگر من شیعیانی به شمار این بزغاله‌ها داشتم روا نبود که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فرودآمده،نماز گزاردیم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به پایان بردیم من به بزغاله‌ها نگریسته، آن‌ها را 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بزغاله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 بر بسترهاشان ایمن ماندند و مرا به هراس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زمانی در این دنیا جز یک تن که خداوند را عبادت می‌کرد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 او کسی بود،خداوند عزّتمند او را نیز یاد می‌کرد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امّتی بود فرمانبر خدا و راست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آن‌جا که خدا خواست بدین‌ترتیب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او را با اسماعیل و اسحاق همدم کرد و سه تن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مؤمن اندک است و کافران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جانم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همدم مؤمنان قرار داده شدند تا مؤمنان آنچه در سینه دارند به آنان بازگویند و از نگاهداری راز آسوده گشته،آرامش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چه اندک هستیم ما،که اگر به خوردن گوسفندی گرد آییم،تمامش نمی‌کنیم؟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شگفت‌تر از این را به تو نگویم؟</w:t>
      </w:r>
    </w:p>
    <w:p>
      <w:pPr>
        <w:pStyle w:val="BookText"/>
        <w:rPr/>
      </w:pPr>
      <w:r>
        <w:rPr>
          <w:rFonts w:ascii="IRNazanin" w:hAnsi="IRNazanin" w:eastAsia="IRNazanin"/>
          <w:color w:val="111111"/>
          <w:sz w:val="28"/>
          <w:sz w:val="28"/>
          <w:szCs w:val="28"/>
          <w:rtl w:val="true"/>
          <w:lang w:bidi="fa-IR"/>
        </w:rPr>
        <w:t>مهاجران و انصار جز سه تن‌شان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عمّار چگونه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عمّار ابو یقظان را بیامرزد،بیعت کرد و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شهادت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کنی که او نیز همچون آن سه تن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 که چنین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قال بولایتنا مؤمنا و لکن جعلوا أنسا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الرّضا بموهبة الإیمان و الصّبر علی کلّ شیء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ابن بکیر،عن فضیل بن یسار،عن عبد الواحد بن المختار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الواحد،ما یضرّ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النّاس له و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مجنون؛و ما یضرّه و لو کان علی رأس جبل یعبد اللّه حتّی یجیئه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مسکان،عن معلّی بن خنیس،عن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الأرض إلاّ مؤمن واحد لاستغنیت به عن جمیع خلقی و لجعلت له من إیمانه أنسا لا یحتاج إلی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أحمد بن محمّد بن أبی نصر،عن الحسین بن موسی،عن فضیل بن یسار،عن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یبالی من عرّفه اللّه هذا الأمر أن یکون علی قلّة جبل یأکل من نبات الأرض حتّی یأتیه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کلیب بن معاویة،عن أبی عبد اللّه علیه السّلام قال</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bookmarkStart w:id="306" w:name="pg12973_133079"/>
    </w:p>
    <w:p>
      <w:pPr>
        <w:pStyle w:val="BookText"/>
        <w:rPr/>
      </w:pPr>
      <w:bookmarkEnd w:id="306"/>
      <w:r>
        <w:rPr>
          <w:rFonts w:ascii="IRNazanin" w:hAnsi="IRNazanin" w:eastAsia="IRNazanin"/>
          <w:color w:val="111111"/>
          <w:sz w:val="28"/>
          <w:sz w:val="28"/>
          <w:szCs w:val="28"/>
          <w:rtl w:val="true"/>
          <w:lang w:bidi="fa-IR"/>
        </w:rPr>
        <w:t>به ولایت ما معتقد شد،مؤمن نیست بلکه آنان همدم مؤمنان قرار داده شده‌اند</w:t>
      </w:r>
      <w:r>
        <w:rPr>
          <w:rFonts w:eastAsia="IRNazanin" w:cs="IRNazanin"/>
          <w:color w:val="111111"/>
          <w:sz w:val="28"/>
          <w:szCs w:val="28"/>
          <w:rtl w:val="true"/>
          <w:lang w:bidi="fa-IR"/>
        </w:rPr>
        <w:t>.</w:t>
      </w:r>
    </w:p>
    <w:p>
      <w:pPr>
        <w:pStyle w:val="Heading3"/>
        <w:numPr>
          <w:ilvl w:val="2"/>
          <w:numId w:val="1"/>
        </w:numPr>
        <w:rPr/>
      </w:pPr>
      <w:bookmarkStart w:id="307" w:name="__RefHeading___Toc5287721_3224264995"/>
      <w:bookmarkStart w:id="308" w:name="_Toc105"/>
      <w:bookmarkEnd w:id="307"/>
      <w:r>
        <w:rPr>
          <w:rtl w:val="true"/>
        </w:rPr>
        <w:t>«</w:t>
      </w:r>
      <w:r>
        <w:rPr>
          <w:rtl w:val="true"/>
        </w:rPr>
        <w:t>خرسندی به موهبت ایمان و شکیبایی بر هرچیزی پس از آن</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مختار انصاری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الواحد هیچ مردی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این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مردم زیان نمی‌رساند،اگرچه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زیانی نمی‌رساند اگرچه بر سر کوهی تنها باشد و خدا را عبادت کند تا مرگش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از حضرت صادق علیه السّلام روایت کرده که رسول خدا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والا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جز یک مؤمن نباشد من با او از همۀ آفریدگانم بی‌نیازی می‌جویم و برای او از ایمانش انسی قرار می‌دهم که به هیچ‌کسی نیازمند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با این امر آشنا ساخته،چه باک دارد که بر قلّۀ کوهی گیاه‌خواری کند تا مرگش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معاویه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للمؤمن أن یستوحش إلی أخیه فمن دونه،المؤمن عزیز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محمّد بن خالد،عن فضالة بن أیّوب،عن عمر بن أبان و سیف بن عمیرة،عن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فی مرضة مرضها لم یبق منه إلاّ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فضیل،إنّنی کثیرا 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رجل عرّفه اللّه هذا الأمر لو کان فی رأس جبل حتّی یأتیه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بن یسار،إنّ النّاس أخذوا یمینا و شمالا و إنّا و شیعتنا هدینا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بن یسار،إنّ المؤمن لو أصبح له ما بین المشرق و المغرب کان ذلک خیرا له و لو أصبح مقطّعا أعضاؤه کان ذلک خیرا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بن یسار،إنّ اللّه لا یفعل بالمؤمن إلاّ ما هو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بن یسار،لو عدلت الدّنیا عند اللّه عزّ و جلّ جناح بعوضة ما سقی عدوّه منها شربة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بن یسار،إنّه من کان همّه همّا واحدا کفاه اللّه همّه،و من کان همّه فی کلّ واد لم یبال اللّه بأیّ واد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ابن مسکان،عن منصور الصّیقل و المعلّی بن خنیس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فی شیء أنا فاعله کتردّدی فی موت عبدی المؤمن،إنّنی لأحبّ لقاءه و یکره الموت فأصرفه عنه،و إنّه لیدعونی فأجیبه و إنّه لیسألنی فأعطیه،و لو لم یکن فی الدّنیا إلاّ واحد من عبیدی مؤمن لاستغنیت به عن جمیع خلقی و لجعلت له من إیمانه أنسا لا یستوحش إلی أحد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مؤمن سزاوار نیست که در هراس خود با برادر و جز او همدم شود که مؤمن در دین خود گرامی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خداوند صادق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بیماری‌ای که جز سر،از او چیزی باقی نگذاشته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من فراوان می‌گویم که وقتی خداوند مردی را با این امر آشنا کند،هیچ باکی بر او نیست که بر سر کوهی بماند تا مرگش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یسار مردم به چپ و راست رفتند ولی ما و شیعیانمان به صراط مستقیم هدایت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یسار اگر آنچه میان خاور و باختر است برای مؤمن باشد،همان خیر او است و اگر اعضای تنش بریده گردد نیز خیر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یسار خداوند با مؤمن جز خیر نمی‌کند،ای فضیل یسار اگر این دنیا در نزد خداوند شکوهمند به اندازۀ بال مگسی می‌ارزید به دشمنانش از آن شربت آبی هم نمی‌نوشانید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یسار هرکس که هدفش یکی باشد،خداوند او را به هدفش می‌رساند ولی هرکس که هدفش در هر دره‌ای بگردد خدا اهمّیت نمی‌دهد که او در کدام دره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صیقل و معلاّی خنیس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شنیدیم که رسول خدا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 که من انجام‌دهنده‌اش بودم جز در مرگ بندۀ مؤمنم،برنگشتم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دیدارش را دوست می‌دارم ولی او مرگ را نمی‌پسندد،پس مرگ را از او بازمی‌گردانم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می‌خواند و من پاسخش می‌دهم،او از من می‌خواهد و من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دنیا جز یکی از بندگانم مؤمن نباشند من به سبب او،از همۀ آفریدگانم بی‌نیازی می‌جویم و از ایمانش انسی برایش قرار می‌دهم تا با هیچ‌کسی همدم نگردد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باب فی سکون المؤمن إلی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 بن عبید،عن یونس،عمّن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لیسکن إلی المؤمن کما یسکن الظّمآن إلی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فیما یدفع اللّه بالمؤمن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علیّ بن الحسن التّیمیّ،عن محمّد بن عبد اللّه بن زرارة،عن محمّد بن الفضیل،عن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لیدفع بالمؤمن الواحد عن القریة 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عبد اللّه بن سنان،عن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یصیب قریة عذاب و فیها سبعة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غیر واحد،عن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فی العذاب إذا نزل بقوم یصیب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یخلصون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أنّ المؤمن صنفان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نصیر أبی الحکم الخثعمیّ،عن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فمؤمن صدق بعهد اللّه و وفی بشرطه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عَلَیْهِ فذلک الّذی لا تصیبه أهوال الدّنیا</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bookmarkStart w:id="309" w:name="pg12973_133083"/>
    </w:p>
    <w:p>
      <w:pPr>
        <w:pStyle w:val="Heading3"/>
        <w:numPr>
          <w:ilvl w:val="2"/>
          <w:numId w:val="1"/>
        </w:numPr>
        <w:rPr/>
      </w:pPr>
      <w:bookmarkStart w:id="310" w:name="__RefHeading___Toc5287723_3224264995"/>
      <w:bookmarkStart w:id="311" w:name="_Toc106"/>
      <w:bookmarkEnd w:id="309"/>
      <w:bookmarkEnd w:id="310"/>
      <w:r>
        <w:rPr>
          <w:rtl w:val="true"/>
        </w:rPr>
        <w:t>آرامش‌یافتن مؤمن در کنار مؤمن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با مؤمن آرام می‌گیرد چنان‌که تشنه با آب سرد آرام می‌گیرد</w:t>
      </w:r>
      <w:r>
        <w:rPr>
          <w:rFonts w:eastAsia="IRNazanin" w:cs="IRNazanin"/>
          <w:color w:val="111111"/>
          <w:sz w:val="28"/>
          <w:szCs w:val="28"/>
          <w:rtl w:val="true"/>
          <w:lang w:bidi="fa-IR"/>
        </w:rPr>
        <w:t>.</w:t>
      </w:r>
    </w:p>
    <w:p>
      <w:pPr>
        <w:pStyle w:val="Heading3"/>
        <w:numPr>
          <w:ilvl w:val="2"/>
          <w:numId w:val="1"/>
        </w:numPr>
        <w:rPr/>
      </w:pPr>
      <w:bookmarkStart w:id="312" w:name="__RefHeading___Toc5287725_3224264995"/>
      <w:bookmarkStart w:id="313" w:name="_Toc107"/>
      <w:bookmarkEnd w:id="312"/>
      <w:r>
        <w:rPr>
          <w:rtl w:val="true"/>
        </w:rPr>
        <w:t>آنچه خداوند به وسیلۀ مؤمن برطرف می‌کند</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سبب یک مؤمن نابودی را از شهری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شهری هفت مؤمن باشد هیچ عذابی به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نفر روایت کرده‌اند که به حضرت صادق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عذاب بر مردمی فرود می‌آید،به مؤمنان ایشان هم می‌رسد؟فرمودند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پس از آن،نجات می‌یابند</w:t>
      </w:r>
      <w:r>
        <w:rPr>
          <w:rFonts w:eastAsia="IRNazanin" w:cs="IRNazanin"/>
          <w:color w:val="111111"/>
          <w:sz w:val="28"/>
          <w:szCs w:val="28"/>
          <w:rtl w:val="true"/>
          <w:lang w:bidi="fa-IR"/>
        </w:rPr>
        <w:t>.</w:t>
      </w:r>
    </w:p>
    <w:p>
      <w:pPr>
        <w:pStyle w:val="Heading3"/>
        <w:numPr>
          <w:ilvl w:val="2"/>
          <w:numId w:val="1"/>
        </w:numPr>
        <w:rPr/>
      </w:pPr>
      <w:bookmarkStart w:id="314" w:name="__RefHeading___Toc5287727_3224264995"/>
      <w:bookmarkStart w:id="315" w:name="_Toc108"/>
      <w:bookmarkEnd w:id="314"/>
      <w:r>
        <w:rPr>
          <w:rtl w:val="true"/>
        </w:rPr>
        <w:t>مؤمنان دو گروه‌اند</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ابو حکم خثعمی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پیمان خدا را پذیرفته و شرایطش را پاس داشته است و این همان است که خدای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آنچه را با خدا پیمان بسته بودند،پذیرفتند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مؤمنی است که نه هراس دنیا و نه</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p>
    <w:p>
      <w:pPr>
        <w:pStyle w:val="BookText"/>
        <w:rPr/>
      </w:pPr>
      <w:r>
        <w:rPr>
          <w:rFonts w:ascii="IRNazanin" w:hAnsi="IRNazanin" w:eastAsia="IRNazanin"/>
          <w:color w:val="111111"/>
          <w:sz w:val="28"/>
          <w:sz w:val="28"/>
          <w:szCs w:val="28"/>
          <w:rtl w:val="true"/>
          <w:lang w:bidi="fa-IR"/>
        </w:rPr>
        <w:t>و لا أهوال الآخرة و ذلک ممّن یشفع و لا یشفع له،و مؤمن کخامة الزّرع، تعوجّ أحیانا،و تقوم أحیانا فذلک ممّن تصیبه أهوال الدّنیا و أهوال الآخرة،و ذلک ممّن یشفع له و لا یشفع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عبد اللّه،عن خالد العمّیّ،عن خضر بن عمرو،عن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وفی للّه بشروطه الّتی شرطها علیه،فذلک مع النّبیّین و الصّدّیقین و الشّهداء و الصّالحین و حسن أولئک رفیقا،و ذلک من یشفع و لا یشفع له،و ذلک ممّن لا تصیبه أهوال الدّنیا و لا أهوال الآخرة؛و مؤمن زلّت به قدم فذلک کخامة الزّرع کیفما کفأته الرّیح انکفأ،و ذلک ممّن تصیبه أهوال الدّنیا و الآخرة؛و یشفع له و هو علی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یونس بن یعقوب،عن أبی مریم الأنصاریّ،عن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رجل بالبصرة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المؤمنین،أخبرنا عن الإخوان،فقال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الثّقة و إخوان المکاشرة؛فأمّا إخوان الثّقة فهم الکفّ و الجناح و الأهل و المال،فإذا کنت من أخیک علی حدّ الثّقة فابذل له مالک و بدنک،و صاف من صافاه و عاد من عاداه،و اکتم سرّه و عیبه و أظهر منه الحسن؛و اعلم أیّها السّائل أنّهم أقلّ من الکبریت الأحمر، و أمّا إخوان المکاشرة فإنّک تصیب لذّتک منهم فلا تقطعنّ ذلک منهم،و لا تطلبنّ ما وراء ذلک من ضمیرهم،و ابذل لهم ما بذلوا لک من طلاقة الوجه و حلاوة اللّسان</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هراس آخرت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کسانی است که شفاعت می‌کند نه این‌که شفاعت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گروه دیگر همچون ساقۀ تازۀ گیاه است که گاه کج و گاه راست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مؤمنی از کسانی است که هراس دنیا و هراس آخرت به او می‌رسد و از کسانی است که برایش شفاعت می‌کنند و خود شفاعت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دو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شروط خدا با خودش را پاس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پیامبران و راستان و شهیدان و نیکان است و ایشان خوب رفیقانی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 شفاعت می‌کند نه این‌که شفاعت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کسانی است که نه هراس دنیا و نه هراس آخرت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 هم هست که گامی او را لغزانده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ساقۀ تازۀ گیاهی است که باد او را به هر سو کج کند،کج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کسانی است که هم هراس دنیا و هم هراس آخرت به او می‌رسد و او از کسانی است که برایش شفاعت می‌شود و نیک سرانجام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انصاری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مردی برخاست و به امیر المؤمنین علیه السّلام عرض کرد،ای امیر مؤمنان برای ما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دو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اطمینان و برادران گشاده‌رو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اطمینان،دست و بازو و خاندان و مال‌اند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برادرت اطمینان یافتی،مال و بدنت را به او ببخش،با دوستان نابش خالص باشد و با دشمنانش دشمنی کن،راز و عیبش را بپوشان و نیکی‌اش را آشکار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پرسشگر بدان که آنان از کبریت سرخ نیز اندک‌ترند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برادران گشاده‌رو،کسانی که از ایشان دل‌خوش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نیز این دل‌خوشی را از ایشان دریغ نکن و جز این هم از درونشان 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گشاده‌رویی و شیرین‌زبانی به تو بخشیده‌اند تو نیز ببخش</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باب ما أخذه اللّه علی المؤمن من الصّبر علی ما یلحقه فیما ابتلی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عیسی،عن علیّ بن النّعمان،عن داود بن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اللّه میثاق المؤمن علی أن لا تصدّق مقالته و لا ینتصف من عدوّه،و ما من مؤمن یشفی نفسه إلاّ بفضیحتها لأنّ کلّ مؤمن ملجم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محمّد بن یحیی،عن أحمد بن محمّد،جمیعا عن ابن محبوب،عن أبی حمزة الثّمالیّ،عن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میثاق المؤمن علی بلایا أربع،أیسرها علیه مؤمن یقول بقوله یحسده،أو منافق یقفو أثره،أو شیطان یغویه،أو کافر یری جهاده،فما بقاء المؤمن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ابن مسکان،عن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أفلت المؤمن من واحدة من ثلاث و لربّما اجتمعت الثّلاث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بغض من یکون معه فی الدّار،یغلق علیه بابه یؤذیه،أو جار یؤذیه،أو من فی طریقه إلی حوائجه یؤذیه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مؤمنا علی قلّة جبل لبعث اللّه عزّ و جلّ إلیه شیطانا یؤذیه و یجعل اللّه له من إیمانه أنسا لا یستوحش معه إلی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أحمد بن محمّد بن أبی نصر،عن داود بن سرحان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لا یخلو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أو واحدة منهنّ مؤمن یحسده و هو أشدّهنّ علیه،و منافق یقفو أثره،أو عدوّ یجاهده،أو شیطان یغویه</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bookmarkStart w:id="316" w:name="pg12973_133087"/>
    </w:p>
    <w:p>
      <w:pPr>
        <w:pStyle w:val="Heading3"/>
        <w:numPr>
          <w:ilvl w:val="2"/>
          <w:numId w:val="1"/>
        </w:numPr>
        <w:rPr/>
      </w:pPr>
      <w:bookmarkStart w:id="317" w:name="__RefHeading___Toc5287729_3224264995"/>
      <w:bookmarkStart w:id="318" w:name="_Toc109"/>
      <w:bookmarkEnd w:id="316"/>
      <w:bookmarkEnd w:id="317"/>
      <w:r>
        <w:rPr>
          <w:rtl w:val="true"/>
        </w:rPr>
        <w:t>پیمان گرفتن خداوند از مؤمن برای شکیبایی‌اش در گرفتاری</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 بر این‌که گفتارش پذیرفته نشود و از دشمنش انتقام گرفته نشود پیمان گرفته است و هیچ مؤمنی نیست که جانش جز با رسوایی غروب کند؛زیرا همۀ مؤمنان لگام بر دهان‌اند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چهار بلا از مؤمن پیمان گرفته است که آسان‌ترین‌اش حسدورزیدن مؤمنی است به او که هم‌عقیدۀ او است یا منافقی که دنبال ردّپای او است یا شیطانی که او را گمراه می‌کند یا کافری که قصد جنگ با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همه،از مؤمن چه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نمی‌تواند خود را از یکی از سه چیز برهاند و چه بسا هر سه چیز بر او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دشمنی هم‌خانه که در را به رویش بسته،آزارش می‌رساند یا همسایه‌ای که آزار می‌کند یا کسی که در راه رسیدن او به نیازمندی‌هایش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 بر قلّۀ کوهی هم باشد خداوند عزّتمند شیطانی را به سویش می‌فرستد تا او را بیازارد درحالی‌که برای او هم از ایمانش انسی می‌گذارد تا با وجود آن با کسی همدم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سرحان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مؤمن از همه یا یکی از آنها برکنار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به او حسد بورزد و این سخت‌ترین آن چهار چیز است،منافقی که ردّ او را می‌پاید،دشمنی که با او می‌ستیزد،یا شیطانی که گمراهش می‌کند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سنان، عن عمّار بن مروان،عن سماعة بن مهران،عن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جعل ولیّه فی الدّنیا غرضا لعدوّه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محمّد بن عجلان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فشکا إلیه رجل الحاجة،فقال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فإنّ اللّه سیجعل لک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ساعة ثمّ أقبل علی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سجن الکوفة،کیف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منتن و أهله بأسوإ 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أنت فی السّجن،فترید أن تکون فیه فی سعة؟أما علمت أنّ الدّنیا سجن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إبراهیم الحذّاء،عن محمّد بن صغیر،عن جدّه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فأیّ سجن جاء منه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الحجّال،عن داود بن أبی یزید،عن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معروفه یصعد إلی اللّه فلا ینشر فی النّاس و الکافر مشکور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إلاّ و قد وکّل اللّه به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شیطانا یغویه یرید أن یضلّه،و کافرا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در این دنیا دوست خود را هدف تیر دشمنش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عجلان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حضرت صادق علیه السّلام بودم که مردی از نیازمندی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کن که خداوند برایت گشایشی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مدّتی خاموشی گزید و آن‌گاه به آن مرد رو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از زندان کوفه بگو که چگونه جایی است؟او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بسامان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و بدبو است و گرفتارانش در بدترین حال‌اند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در 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در زندان آسوده باشی؟مگر نمی‌دانی که دنیا زندان مؤمن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کدام زندان خیر و خوشی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ابو یزید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بسیار ناسپاسی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بدان‌جهت است که نیکی او به سوی خدا بالا می‌رود و در میان مردم پراکنده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کافر سپاسگزاری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خداوند چهار نفر را بر او نگمارده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که او را می‌فریبد تا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rtl w:val="true"/>
          <w:lang w:bidi="fa-IR"/>
        </w:rPr>
        <w:t>یغتاله و مؤمنا یحسده و هو أشدّهم علیه،و منافقا یتتبّع عثراته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خلّی علی جیرانه من الشّیاطین عدد ربیعة و مضر،کانوا مشتغلین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زیاد،عن یحیی بن المبارک،عن عبد اللّه بن جبلة،عن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و لا یکون و لیس بکائن مؤمن إلاّ و له جار یؤذیه؛و لو أنّ مؤمنا فی جزیرة من جزائر البحر لابتعث اللّه له من یؤذیه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أبی أیّوب،عن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فیما مضی و لا فیما بقی و لا فیما أنتم فیه مؤمن إلاّ و له جار یؤذیه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لا یکون إلی أن تقوم السّاعة مؤمن إلاّ و له جار یؤذیه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شدّة ابتلاء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عن ابن أبی عمیر،عن هشام،بن سالم،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بلاء الأنبیاء،ثمّ الّذین یلونهم،ثمّ الأمثل فالأمثل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bookmarkStart w:id="319" w:name="pg12973_133091"/>
    </w:p>
    <w:p>
      <w:pPr>
        <w:pStyle w:val="BookText"/>
        <w:rPr/>
      </w:pPr>
      <w:bookmarkEnd w:id="319"/>
      <w:r>
        <w:rPr>
          <w:rFonts w:ascii="IRNazanin" w:hAnsi="IRNazanin" w:eastAsia="IRNazanin"/>
          <w:color w:val="111111"/>
          <w:sz w:val="28"/>
          <w:sz w:val="28"/>
          <w:szCs w:val="28"/>
          <w:rtl w:val="true"/>
          <w:lang w:bidi="fa-IR"/>
        </w:rPr>
        <w:t>گمراهش گرداند،کافری که در کمین او است،مؤمنی که به او حسد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سخت‌ترین این چهار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 که لغزش‌هایش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 بمیرد همسایگانش را با شیاطینی به‌شمار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 تنها می‌گذارد در حالی‌که پیش از آن به سبب او از ایشان بازداشته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نیست و نخواهد بود مؤمنی که همسایه‌اش او را نیازارد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در جزیره‌ای از جزیره‌های دریا باشد،خداوند کسی را به سویش برمی‌انگیزد تا او را بیازارد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نبوده،در آینده هم نخواهد بود و اینک نیز نیست مؤمنی که همسایه‌اش او را نیازارد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تا قیامت هم نخواهد بود مؤمنی که همسایه‌اش او را نیازارد</w:t>
      </w:r>
      <w:r>
        <w:rPr>
          <w:rFonts w:eastAsia="IRNazanin" w:cs="IRNazanin"/>
          <w:color w:val="111111"/>
          <w:sz w:val="28"/>
          <w:szCs w:val="28"/>
          <w:rtl w:val="true"/>
          <w:lang w:bidi="fa-IR"/>
        </w:rPr>
        <w:t>.</w:t>
      </w:r>
    </w:p>
    <w:p>
      <w:pPr>
        <w:pStyle w:val="Heading3"/>
        <w:numPr>
          <w:ilvl w:val="2"/>
          <w:numId w:val="1"/>
        </w:numPr>
        <w:rPr/>
      </w:pPr>
      <w:bookmarkStart w:id="320" w:name="__RefHeading___Toc5287731_3224264995"/>
      <w:bookmarkStart w:id="321" w:name="_Toc110"/>
      <w:bookmarkEnd w:id="320"/>
      <w:r>
        <w:rPr>
          <w:rtl w:val="true"/>
        </w:rPr>
        <w:t>دشواری گرفتاری مؤمن</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دچارترین مردم،پیامبران‌اند و سپس کسانی که از ایشان پیروی می‌کنند و سپس بهترین و به نیکی نزدیک‌ترین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صادق علیه السّلام از بلا سخن رفت</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p>
    <w:p>
      <w:pPr>
        <w:pStyle w:val="BookText"/>
        <w:rPr/>
      </w:pPr>
      <w:r>
        <w:rPr>
          <w:rFonts w:ascii="IRNazanin" w:hAnsi="IRNazanin" w:eastAsia="IRNazanin"/>
          <w:color w:val="111111"/>
          <w:sz w:val="28"/>
          <w:sz w:val="28"/>
          <w:szCs w:val="28"/>
          <w:rtl w:val="true"/>
          <w:lang w:bidi="fa-IR"/>
        </w:rPr>
        <w:t>محبوب،عن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 أبی عبد اللّه علیه السّلام البلاء و ما یخصّ اللّه عزّ و جلّ به المؤمن،فقال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أشدّ النّاس بلاء فی الدّنیا؟فقال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 ثمّ الأمثل فالأمثل و یبتلی المؤمن بعد علی قدر إیمانه و حسن أعماله،فمن صحّ إیمانه و حسن عمله اشتدّ بلاؤه و من سخف إیمانه و ضعف عمله قلّ بلاؤه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عمّار بن مروان،عن زید الشّحّام،عن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عظیم الأجر لمع عظیم البلاء،و ما أحبّ اللّه قوما إلاّ ابتلاهم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محمّد بن إسماعیل،عن الفضل بن شاذان،جمیعا عن حمّاد بن عیسی،عن ربعیّ بن عبد اللّه،عن فضیل بن یسار،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النّاس بلاء الأنبیاء ثمّ الأوصیاء ثمّ الأماثل فالأماثل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ابن رئاب،عن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عبادا فی الأرض من خالص عباده،ما ینزل من السّماء تحفة إلی الأرض إلاّ صرفها عنهم إلی غیرهم و لا بلیّة إلاّ صرفها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أحمد بن عبید،عن الحسین بن علوان،عن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أحبّ عبدا غتّه بالبلاء غتّا،و إنّا و إیّاکم یا سدیر لنصبح به و نمسی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و از آنچه خداوند عزّتمند مؤمن را به آن اختصاص داده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چه کسی سخت دچارترین مردمان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سپس بهترین و به نیکی نزدیک‌ترین مردمان و پس از آن مؤمن است که به اندازۀ ایمانش و نیکی اعمالش دچار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ایمانش درست بوده،عملش نیکو باشد،سخت‌تر دچار می‌گردد و آن‌که ایمانش بی‌مایه و عملش سست است،بلایش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پاداش بزرگ به همراه بلای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مردمانی را دوست داشته باشد،دچارشان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دچارترین مردمان،پیامبران‌اند و سپس جانشینان ایشان و سپس بهترین و به نیکی نزدیک‌ترین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عزّتمند،در زمین،بندگان خالصی دارد که وقتی از آسمان تحفه‌ای به زمین فرو بفرستد،از ایشان بازگردانده،به سوی دیگران می‌فرستد و چون بلایی باشد به سوی آنان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علوان روایت کرده که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سدیر نزدشان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بنده‌ای را دوست داشته باشد او را با بلا،به سختی می‌فشارد و ای سدیر ما و شما با بلا صبح و شام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از پدرش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۵۴٩</w:t>
      </w:r>
    </w:p>
    <w:p>
      <w:pPr>
        <w:pStyle w:val="BookText"/>
        <w:rPr/>
      </w:pPr>
      <w:r>
        <w:rPr>
          <w:rFonts w:ascii="IRNazanin" w:hAnsi="IRNazanin" w:eastAsia="IRNazanin"/>
          <w:color w:val="111111"/>
          <w:sz w:val="28"/>
          <w:sz w:val="28"/>
          <w:szCs w:val="28"/>
          <w:rtl w:val="true"/>
          <w:lang w:bidi="fa-IR"/>
        </w:rPr>
        <w:t>سنان،عن الولید بن علاء،عن حمّاد،عن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إذا أحبّ عبدا غتّه بالبلاء غتّا و ثجّه بالبلاء ثجّا،فإذا دعاه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عبدی،لئن عجّلت لک ما سألت إنّی علی ذلک لقادر،و لئن ادّخرت لک فما ادّخرت لک فهو خیر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محبوب،عن زید الزّرّاد،عن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عظیم البلاء یکافأ به عظیم الجزاء،فإذا أحبّ اللّه عبدا ابتلاه بعظیم البلاء،فمن رضی فله عند اللّه الرّضا،و من سخط البلاء فله عند اللّه السّخط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زکریّا بن الحرّ، عن جابر بن یزید،عن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یبتلی المؤمن فی الدّنیا علی قدر دینه؛أو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بعض أصحابه، عن محمّد بن المثنّی الحضرمیّ،عن محمّد بن بهلول بن مسلم العبدیّ،عن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المؤمن بمنزلة کفّة المیزان،کلّما زید فی إیمانه زید فی بلائه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أیّوب،عن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یمضی علیه أربعون لیلة إلاّ عرض له أمر یحزنه،یذکّر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صفوان،عن</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خداوند پاک و والا بنده‌ای را دوست بدارد او را با بلا می‌فشارد و جگر خونش می‌کند،و چون او به درگاه خداوند دعا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ای 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شتاب در دادن آنچه از من می‌خواهی توانایم ولی آن را برایت ذخیره می‌کنم،که آنچه من برایت ذخیره کنم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زرّاد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بلای بزرگ با پاداش بزرگ جزا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بنده‌ای را دوست بدارد او را به بلای بزرگ دچارش می‌کند تا هرکس خرسند شود خرسندی خدا برای او باشد و هرکس خشمگین گردد،خشم خدا برای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یزید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در این دنیا به اندازۀ دینش دچار بلا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بهلول بن مسلم عبدی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منزلۀ کفّۀ ترازو است که هرگاه به ایمانش افزوده شود، بلایش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چهار روز نمی‌گذرد که موضوعی پیش آمده،اندوهگین‌اش می‌کند تا با آن به یاد خدا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می‌گوید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معاویة بن عمّار،عن ناجیة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المغیرة یقول إنّ المؤمن لا یبتلی بالجذام و لا بالبرص و لا بکذا و لا بکذا؟فقال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لغافلا عن صاحب یاسین إنّه کان مکنّعا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تکنیعه أتاهم فأنذرهم،ثمّ عاد إلیهم من الغد فقتلوه،ثمّ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یبتلی بکلّ بلیّة و یموت بکلّ میتة إلاّ أنّه لا یقتل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أبیه،عن إبراهیم بن محمّد الأشعریّ،عن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من اللّه عزّ و جلّ لبأفضل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لیبتلیه بالبلاء ثمّ ینزع نفسه عضوا عضوا من جسده و هو یحمد اللّه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فضیل بن عثمان،عن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منزلة لا یبلغها عبد إلاّ بالابتلاء فی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 عن إبراهیم بن محمّد الأشعریّ،عن أبی یحیی الحنّاط،عن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عبد اللّه علیه السّلام ما ألقی من الأوجاع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اللّه،لو یعلم المؤمن ما له من الأجر فی المصائب لتمنّی أنّه قرّض بالمقاریض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یونس بن رباط قال</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مؤمن به جذام و پیسی و به فلان و فلان دچار نمی‌شود؟فرمودند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دستش شل بود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او را می‌بینم که با دست شل‌اش به نزد آنان رفت و بیمشان داد و چون فردا به نزدشان رفت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هر بلایی دچار می‌شود و با هر مرگی می‌میرد ولی خودکشی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در نزد خدای عزّتمند در برترین جایگاه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او را به بلا دچار می‌کند،سپس عضو عضو بدنش را می‌برد ولی او خداوند را بر این کار سپاس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عثمان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بهشت جایگاهی است که هیچ بنده‌ای جز با دچار شدن به بلایی در بدن به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دردهایی که به من می‌رسید به حضرت صادق علیه السّلام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اگر مؤمن بداند که چه پاداشی در مصیبت‌ها است آرزو می‌کند که با چندین قیچی تکّه‌تکّه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رباط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الحقّ لم یزالوا منذ کانوا فی شدّة أما إنّ ذلک إلی مدّة قلیلة و عافیة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الحسین بن المختار،عن أبی أسامة،عن حمران،عن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لیتعاهد المؤمن بالبلاء کما یتعاهد الرّجل أهله بالهدیّة من الغیبة،و یحمیه الدّنیا کما یحمی الطّیب 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عبد اللّه بن المغیرة،عن محمّد بن یحیی الخثعمیّ،عن محمّد بن بهلول العبدیّ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اللّه المؤمن من هزاهز الدّنیا و لکنّه آمنه من العمی فیها و الشّقاء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حسین بن نعیم الصّحّاف،عن ذریح المحاربیّ،عن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للرّجل أن یعافی فی الدّنیا فلا یصیبه شیء من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نوح بن شعیب، عن أبی داود المسترقّ رفعه،قال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النّبیّ صلّی اللّه علیه و اله و سلّم إلی طعام فلمّا دخل منزل الرّجل نظر إلی دجاجة فوق حائط قد باضت فتقع البیضة علی وتد فی حائط فثبتت علیه و لم تسقط و لم تنکسر،فتعجّب النّبیّ صلّی اللّه علیه و اله و سلّم منها،فقال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من هذه البیضة؟فو الّذی بعثک بالحقّ ما رزئت شیئا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رسول اللّه صلّی اللّه علیه و اله و سلّم و لم یأکل من طعامه شیئا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یرزأ فما للّه فیه من حاجة</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حقّ از آغاز هماره در سختی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این،مدّتش اندک است ولی عافیتش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شکوهمند مؤمن را با بلا نگهداری می‌کند همچنان‌که مرد خانواده‌اش را در غیبت خودش با هدیه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دنیا چنان پرهیز می‌دهد که پزشک، بیمار را پرهیز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بهلول عبدی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را از بلاهای پریشان‌کنندۀ دنیا ایمن نکرده،بلکه او را از نابینایی در دنیا و بدبختی در آخرت ایمن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محاربی از حضرت صادق علیه السّلام روایت کرده که حضرت سجّاد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مرد در دنیا در عافیت باشد و هیچ مصیبتی به او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داود مسترقّ حدیثی که سندش را به حضرت صادق علیه السّلام رسانده،روایت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به خانه‌ای دعوت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به آن خانه رفت مرغی را بر روی دیوار دید که تخم گذاشته و آن تخم بر روی میخی در آن دیوار ایستاده و نمی‌افتد و نمی‌شکند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شگفت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 تخم‌مرغ شگفت‌زده شده‌اید؟ سوگند به کسی که تو را به حقّ فرستاده،من هیچ‌گاه دچار کاستی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رسول خدا برخاسته،در خانۀ او چیزی نخورد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دچار رنج نمی‌شود،خدا را به او میلی نیست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أبان بن عثمان،عن عبد الرّحمن، عن أبی عبد اللّه علیه السّلام،و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لا حاجة للّه فیمن لیس له فی ماله و بدنه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عثمان النّوّاء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یبتلی المؤمن بکلّ بلیّة و یمیته بکلّ میتة و لا یبتلیه بذهاب عقله،أما تری أیّوب کیف سلّط إبلیس علی ماله و علی ولده و علی أهله و علی کلّ شیء منه و لم یسلّط علی عقله،ترک له لیوحّد اللّه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علیّ بن عقبة،عن سلیمان بن خالد،عن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لیکون للعبد منزلة عند اللّه فما ینالها إلاّ بإحدی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بذهاب ماله،أو ببلیّة فی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مثنّی الحنّاط،عن أبی أسامة،عن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یجد عبدی المؤمن فی قلبه لعصبت رأس الکافر بعصابة حدید،لا یصدّع رأسه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حسین بن عثمان،عن عبد اللّه بن مسکان،عن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کمثل خامة الزّرع تکفئها الرّیاح کذا و کذا،و کذلک المؤمن تکفئه الأوجاع و الأمراض،و مثل المنافق کمثل الإرزیّة المستقیمة الّتی لا یصیبها شیء حتّی یأتیه الموت فیقصفه قصفا</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و ابو بصیر از حضرت صادق علیه السّلام روایت کرده‌اند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کسی که در مال و تنش بهره‌ای برای او نیست، میلی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مؤمن را به هر بلایی دچار کرده،به هر مرگی می‌میراند ولی عقلش را از بین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چگونه ابلیس بر مال و فرزندان و خانواده و بر همه چیز ایّوب چیره شد ولی نتوانست بر عقلش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برای او باقی ماند تا با آن،خدا را به یکتایی بستاید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 نزد خدا جایگاهی است که جز با دو کیفیّت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از بین رفتن مالش یا به بلایی در 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از حضرت صادق علیه السّلام روایت کرده که خداوند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بندۀ مؤمنم غمی به دلش راه نمی‌داد،سر کافر را با دستاری آهنین می‌بستم تا هرگز سردرد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مؤمن همچون حکایت ساقۀ گیاهی است که بادها آن را به این‌سو و آن سو تکان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دردها و بیماری‌ها نیز مؤمن را به این‌سو و آن‌سو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منافق همچون حکایت عصای آهنین بی‌خمی است که هیچ آسیبی به آن نمی‌رسد تا مرگ به سراغش بیاید و او را خرد کند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یوما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کلّ مال لا یزکّی،ملعون کلّ جسد لا یزکّی و لو فی کلّ أربعین یوما مرّة،فقیل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اللّه،أمّا زکاة المال فقد عرفناها فما زکاة الأجساد؟فقال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تصاب بآفة،قال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فتغیّرت وجوه الّذین سمعوا ذلک منه،فلمّا رآهم قد تغیّرت ألوانهم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ما عنیت بقولی؟قالوا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بلی،الرّجل یخدش الخدشة و ینکب النّکبة و یعثر العثرة و یمرض المرضة و یشاک الشّوکة و ما أشبه هذا،حتّی ذکر فی حدیثه اختلاج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 عن ابن بکیر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یبتلی المؤمن بالجذام و البرص و أشباه 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کتب البلاء إلاّ علی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عمیر،عمّن رواه،عن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لیکرم علی اللّه حتّی لو سأله الجنّة بما فیها أعطاه ذلک من غیر أن ینتقص من ملکه شیئا و إنّ الکافر لیهون علی اللّه حتّی لو سأله الدّنیا بما فیها أعطاه ذلک من غیر أن ینتقص من ملکه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لیتعاهد عبده المؤمن بالبلاء کما یتعاهد الغائب أهله بالطّرف،و إنّه لیحمیه الدّنیا کما یحمی الطّیب 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سماعة،عن أبی عبد اللّه علیه السّلام قال</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روزی رسول خدا به اصحابشان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شده است هر مالی که پاک نشود،نفرین شده است هر بدنی که پاک نشود،اگرچه در هر چهل روز،یک 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ما می‌دانیم که پاک‌کنندۀ مال چیست ولی پاک‌کنندۀ بدن را نمی‌دانیم؟حضرت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پاک‌کنندۀ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چهره‌های آنان از شنیدن این سخن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چنین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می‌فهمید که مقصودم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بله،این‌که انسان خراشی بردارد،حادثه‌ای ببیند،سر بخورد، بیمار بشود،خاری به او بخورد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تکان‌تکان خوردن و لرزیدن چشم را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به جذام و پیسی و مانند این‌ها دچار می‌شود؟فرمودند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بلا جز بر مؤمن نوشته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نزد خدا گرامی است چنان‌که اگر او بهشت را با آنچه در آن است از خدا بخواهد،آن را می‌دهد بی‌آن‌که از حکومتش چیزی کاسته شود،و همانا کافر نزد خدا خوار است،چنان‌که اگر او دنیا را با آنچه در آن است از خدا بخواهد،آن را به او می‌دهد بی‌آن‌که چیزی از شهریاری‌اش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بندۀ مؤمنش را به سبب بلا نگاه می‌دارد چنان‌که مرد غایب،خانواده‌اش را با تحفه‌ها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او را از دنیا پرهیز می‌دهد چنان‌که پزشک،بیمار را پرهیز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از حضرت صادق علیه السّلام روایت کرده که در کتاب علی علیه السّلام آمده</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أشدّ النّاس بلاء النّبیّون،ثمّ الوصیّون،ثمّ الأمثل، فالأمثل و إنّما یبتلی المؤمن علی قدر أعماله الحسنة،فمن صحّ دینه و حسن عمله اشتدّ بلاؤه،و ذلک أنّ اللّه عزّ و جلّ لم یجعل الدّنیا ثوابا لمؤمن و لا عقوبة لکافر،و من سخف دینه و ضعف عمله قلّ بلاؤه،و أنّ البلاء أسرع إلی المؤمن التّقیّ من المطر إلی قرار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مالک بن عطیّة،عن یونس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الّذی ظهر بوجهی یزعم النّاس أنّ اللّه لم یبتل به عبدا له فیه 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مؤمن آل فرعون مکنّع الأصابع، فکان یقول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اتَّبِعُوا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الثّلث الأخیر من اللّیل فی أوّله،فتوضّ و قم إلی صلاتک الّتی تصلّیها فإذا کنت فی السّجدة الأخیرة من الرّکعتین الأولیین فقل و أنت 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عظیم،یا رحمان یا رحیم،یا سامع الدّعوات،یا معطی الخیرات، صلّ علی محمّد و آل محمّد و أعطنی من خیر الدّنیا و الآخرة ما أنت أهله و اصرف عنّی من شرّ الدّنیا و الآخرة ما أنت أهله و اذهب عنّی بهذا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غاظنی و أحزننی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 فی الدّعاء قال فما وصلت إلی الکوفة حتّی أذهب اللّه به عنّی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فضل فقراء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محمّد بن سنان،عن العلاء،عن ابن أبی یعفور،عن أبی عبد اللّه علیه السّلام قال</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bookmarkStart w:id="322" w:name="pg12973_133105"/>
    </w:p>
    <w:p>
      <w:pPr>
        <w:pStyle w:val="BookText"/>
        <w:rPr/>
      </w:pPr>
      <w:bookmarkEnd w:id="3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سخت بلاترین مردمان پیامبران‌اند و سپس جانشینان ایشان و سپس به نیکی نزدیک‌ترین‌شان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به اندازۀ اعمال نیک خود بلا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درست دین و نیک و عمل باشد،بلایش سخت‌تر است؛زیرا خداوند عزّتمند دنیا را پاداش مؤمن و کیفر کافر قرار نداده است و هرکس دینش بی‌مایه و عملش سست باشد،بلایش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شتاب بلا به مؤمن پرهیزگار، بیشتر از شتاب باران به پستی‌های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چیزی که بر صورتم پیدا شده،مردم می‌پندارند که خداوند هیچ بنده‌ای را که به او میل دارد به این بلا دچار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خاندان فرعون انگشتانش شل بود و با این حال دستانش را دراز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این فرستادگان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ثلث پایانی شب فرارسید،در آغازش وضو بگیر و نمازت را بخوان و چون به سجده پایانی دو رکعت نخستین رفتی در حال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 یا رحمن یا رحیم یا سامع الدّعوات یا معطی الخیرات صلّ علی محمّد و آل محمّد و اعطنی من خیر الدّنیا و الآخرة ما انت اهله و اصرف عنّی من شرّ الدّنیا و الآخرة ما أنت اهله و اذهب عنّی بهذا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غاظنی و احزننی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به کوفه نرسیده بودم که خداوند همۀ آن را از بین برد</w:t>
      </w:r>
      <w:r>
        <w:rPr>
          <w:rFonts w:eastAsia="IRNazanin" w:cs="IRNazanin"/>
          <w:color w:val="111111"/>
          <w:sz w:val="28"/>
          <w:szCs w:val="28"/>
          <w:rtl w:val="true"/>
          <w:lang w:bidi="fa-IR"/>
        </w:rPr>
        <w:t>.</w:t>
      </w:r>
    </w:p>
    <w:p>
      <w:pPr>
        <w:pStyle w:val="Heading3"/>
        <w:numPr>
          <w:ilvl w:val="2"/>
          <w:numId w:val="1"/>
        </w:numPr>
        <w:rPr/>
      </w:pPr>
      <w:bookmarkStart w:id="323" w:name="__RefHeading___Toc5287733_3224264995"/>
      <w:bookmarkStart w:id="324" w:name="_Toc111"/>
      <w:bookmarkEnd w:id="323"/>
      <w:r>
        <w:rPr>
          <w:rtl w:val="true"/>
        </w:rPr>
        <w:t>فضیلت نیازمندان مسلمان</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إنّ فقراء المسلمین یتقلّبون فی ریاض الجنّة قبل أغنیائهم بأربعین خریفا،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سأضرب لک،مثل ذلک إنّما مثل ذلک مثل سفینتین مرّ بهما علی عاشر فنظر فی إحداهما فلم یر فیها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أسربوها،و نظر فی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 فإذا هی موقورة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سعدان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منح من اللّه و الفقر مخزون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رفعه،عن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جعل الفقر أمانة عند خلقه،فمن ستره أعطاه اللّه مثل أجر الصّائم،القائم و من أفشاه إلی من یقدر علی قضاء حاجته فلم یفعل فقد قتله،أما إنّه ما قتله بسیف و لا رمح و لکنّه قتله بما نکی من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داود الحذّاء،عن محمّد بن صغیر، عن جدّه شعیب،عن 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العبد إیمانا ازداد ضیقا فی معیشته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إلحاح المؤمنین علی اللّه فی طلب الرّزق لنقلهم من الحال الّتی هم فیها إلی حال أضیق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 عبد من الدّنیا إلاّ اعتبارا،و ما زوی عنه إلاّ اختبارا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نوح بن شعیب و أبی إسحاق الخفّاف،عن رجل،</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نیازمندان مسلمان چهل پاییز پیش از توانگران‌شان در باغ‌های بهشت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مثلی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این مسأله،حکایت دو کشتی تهی و پربار است که از پیش خراج‌گیری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او به یکی از آن‌ها بنگرد و چیزی نبیند،می‌گوید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 و وقتی دیگری را پربار ببیند،می‌گوید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متوقّف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داد و دهش خداوندند و فقر و نیازمندی گنجینه‌اش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حدیثی را به حضرت صادق علیه السّلام رسانده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خداوند فقر را امانتی نزد آفریدگانش نهاد،که هرکس آن را بپوشاند خداوند،پاداش روزه‌دار شب‌زنده‌دار را به او می‌دهد و هرکس آن را نزد کسی آشکار کند که می‌تواند نیازش را برآورد،ولی برنمی‌آورد او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را با شمشیر و نیزه نکشته است بلکه او را با زخمی در دلش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ایمان بنده‌ای افزوده شود تنگنای زندگی‌اش نیز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مؤمنان در طلب روزی نبود،خداوند ایشان را به حالی تنگناتر می‌انداخت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که سندش را به حضرت صادق علیه السّلام رسانده،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چیزی به بنده‌ای داده نشد مگر برای عبرت و چیزی از او گرفته نشد مگر برای 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باطل</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لمصاص شیعتنا فی دولة الباطل إلاّ القوت،شرّقوا إن شئتم أو غرّبوا لن ترزقوا إلاّ القوت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الحسن الأشعریّ،عن بعض مشایخه،عن إدریس بن عبد اللّه،عن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علیّ،الحاجة أمانة اللّه عند خلقه فمن کتمها علی نفسه أعطاه اللّه ثواب من صلّی،و من کشفها إلی من یقدر أن یفرّج عنه و لم یفعل فقد قتله،أما إنّه لم یقتله بسیف و لا سنان و لا سهم و لکن قتله بما نکی من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أحمد،عن علیّ بن الحکم،عن سعدان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یلتفت یوم القیامة إلی فقراء المؤمنین شبیها بالمعتذر إلیهم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أفقرتکم فی الدّنیا من هوان بکم علیّ و لترونّ ما أصنع بکم الیوم،فمن زوّد أحدا منکم فی دار الدّنیا معروفا فخذوا بیده فأدخلوه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ربّ،إنّ أهل الدّنیا تنافسوا فی دنیاهم فنکحوا النّساء و لبسوا الثّیاب اللّیّنة و أکلوا الطّعام و سکنوا الدّور و رکبوا المشهور من الدّوابّ فأعطنی مثل ما أعطیتهم فیقول تبارک و تعالی،لک و لکلّ عبد منکم مثل ما أعطیت أهل الدّنیا منذ کانت الدّنیا إلی أن انقضت الدّنیا سبعون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إبراهیم بن عقبة،عن إسماعیل بن سهل و إسماعیل بن عبّاد جمیعا،یرفعانه إلی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 ولد آدم مؤمن إلاّ فقیرا و لا کافر إلاّ غنیّا حتّی جاء إبراهیم علیه السّلام</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برای شیعیان خالص ما جز قوت بخور و نمیر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خواهید به مشرق و مغرب بروید،هرگز جز قوت،روزی داده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عبد اللّه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علی،نیاز،امانت خدا نزد آفریدگان است که هرکس آن را نزد خودش نهان کند،خداوند پاداش نمازگزار را به او می‌دهد و هرکس آن را نزد کسی آشکار کند که می‌تواند نیازش را برآورد و برنمی‌آورد،او را کشته است هان که او را به شمشیر و نیزه و تیر نکشته،بلکه او را به زخمی در دلش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در روز قیامت مانند عذرخواهان،به فقیران مؤمن روکرده،می‌فرماید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عزّت و شکوهم که شما را در دنیا برای خواری‌تان در نزد من فقیر نکردم و امروز می‌بینید که با شما چه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خانۀ دنیا به یکی از شما نیکی کرده،دستش را بگیرید و او را به بهشت ببرید،مردی از میان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اهل دنیا در جهان خودشان با یکدیگر مسابقه گذاشته،با زنان ازدواج کردند و جامه‌های نرم پوشیدند،خوراک‌ها خوردند و در خانه‌ها نشستند و بر چارپایان نامدار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من نیز چنان بده که به آنان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برابر آنچه از آغاز تا پایان دنیا به اهل دنیا داده‌ام برای تو و هر بنده‌ای مانند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عبّاد حدیثی که سندش را به حضرت صادق علیه السّلام رسانده،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آدم هرکس مؤمن بود،فقیر بود و هرکس کافر</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فصیّر اللّه فی هؤلاء أموالا و حاجة و فی هؤلاء أموالا و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موسر إلی رسول اللّه صلّی اللّه علیه و اله و سلّم نقیّ الثّوب،فجلس إلی رسول اللّه صلّی اللّه علیه و اله و سلّم،فجاء رجل معسر درن الثّوب فجلس إلی جنب الموسر،فقبض الموسر ثیابه من تحت فخذیه،فقال له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أخفت أن یمسّک من فقره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یصیبه من غناک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یوسّخ ثیابک؟قال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حملک علی ما صنعت؟فقال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لی قرینا یزیّن لی کلّ قبیح و یقبّح لی کلّ حسن،و قد جعلت له نصف مالی، فقال رسول اللّه صلّی اللّه علیه و اله و سلّم للمعسر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یدخلنی ما دخلک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علیّ بن محمّد القاسانیّ،عن القاسم بن محمّد،عن سلیمان بن داود المنقریّ،عن حفص بن غیاث،عن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مناجاة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موسی،إذا رأیت الفقر مقبلا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بشعار الصّالحین،و إذا رأیت الغنی مقبلا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للمساکین بالصّبر و هم الّذین یرون ملکوت السّماوات و الأرض</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بود،توانگر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ابراهیم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وسیلۀ آزمایش کافران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مال‌ها و نیازی را در اینان و مال‌ها و نیازی را در آنان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توانگر پاکیزه جامه‌ای به نزد رسول خدا آمد و در کنارش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تنگدست چرکین جامه‌ای آمد و در کنار آن توانگر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توانگر جامه‌اش را زیر پاهایش کشید تا به پاهای آن مرد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 که از فقر او چیزی به تو برسد؟او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ترسیدی که از توانگری‌ات چیزی به او برسد؟عرض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ترسیدی که جامه‌هایت آلوده شود؟عرض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چیزی تو را به این کار واداشت؟عرض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هم‌نشینی دارم که زشتی‌ها را زیبا و زیبایی‌ها را زشت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من نیم مالم را به این مرد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مرد تنگدست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می‌پذیری؟او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توانگر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چنان کنم که تو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از حضرت صادق علیه السّلام روایت کرده که در مناجات موسی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وقتی دیدی فقر به تو رو آورده،بگو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نشان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دیدی توانگری به تو رو می‌آورد،بگو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کیفرش شتاب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تهی‌دستانی که شکیبایی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کسانی هستند که شهریاری آسمان‌ها و زمین را می‌بینند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معشر المساکین،طیبوا نفسا و أعطوا اللّه الرّضا من قلوبکم یثبکم اللّه عزّ و جلّ علی فقرکم،فإن لم تفعلوا فلا ثواب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أبی نصر،عن عیسی الفرّاء،عن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أمر اللّه تبارک و تعالی منادیا ینادی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الفقراء؟فیقوم عنق من النّاس کثیر،فیقول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ربّنا،فیقول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أفقرکم لهوان بکم علیّ و لکنّی إنّما اخترتکم لمثل هذا الیوم،تصفّحوا وجوه النّاس فمن صنع إلیکم معروفا لم یصنعه إلاّ فیّ فکافوه عنّی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إبراهیم الحذّاء،عن محمّد بن صغیر،عن جدّه شعیب،عن 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إلحاح هذه الشّیعة علی اللّه فی طلب الرّزق لنقلهم من الحال الّتی هم فیها إلی ما هو أضیق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 عن محمّد بن الحسین بن کثیر الخزّاز،عن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تدخل السّوق؟أما تری الفاکهة تباع؟و الشّیء ممّا تشتهیه؟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لک بکلّ ما تراه فلا تقدر علی شرائه،حسنة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علیّ بن عفّان،عن مفضّل بن عمر،عن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ثناؤه لیعتذر إلی عبده المؤمن المحوج فی الدّنیا کما یعتذر الأخ إلی أخیه،فیقول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أحوجتک فی الدّنیا من هوان کان بک</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تهی‌دست خوشدل باشید و رضایتی قلبی به خداوند بدهید تا او برای فقرتان به شما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نکنید،پاداشی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پاک و والا به منادی‌ای فرمان می‌دهد تا در پیشگاهش فریاد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کجایند؟گروه بسیاری از مردمان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را برای خواری‌تان در نزد خودم فقیر نکردم،بلکه همانا شما را برای چنین روزی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چهره‌های مردمان جستجو کنید تا هرکس را که به شما نیکی‌ای کرده،که جز برای من نکرده از جانب من به بهشت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این شیعیان در طلب روزی نبود،خداوند ایشان را به حالی تهی‌دستانه‌تر از آنچه هستند،می‌انداخت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بن کثیر خزّاز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بازار می‌روی؟آیا میوه‌ها و چیزهایی که به فروش می‌رسد و تو دلت می‌خواهد،می‌بینی؟من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برای هر آنچه می‌بینی و نمی‌توانی بخری،حسنه‌ای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 ستایش،از بندۀ مؤمن نیازمندش در دنیا چنان عذر می‌خواهد که برادر از برادرش عذرخواهی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شکوهم که تو را برای خواری‌ات در نزد خودم نیازمند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پرده را بردار و بنگر که به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p>
    <w:p>
      <w:pPr>
        <w:pStyle w:val="BookText"/>
        <w:rPr/>
      </w:pPr>
      <w:r>
        <w:rPr>
          <w:rFonts w:ascii="IRNazanin" w:hAnsi="IRNazanin" w:eastAsia="IRNazanin"/>
          <w:color w:val="111111"/>
          <w:sz w:val="28"/>
          <w:sz w:val="28"/>
          <w:szCs w:val="28"/>
          <w:rtl w:val="true"/>
          <w:lang w:bidi="fa-IR"/>
        </w:rPr>
        <w:t>علیّ فارفع هذا السّجف فانظر إلی ما عوّضتک من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ضرّنی ما منعتنی مع ما عوّضتنی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الحکم،عن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قام عنق من النّاس حتّی یأتوا باب الجنّة فیضربوا باب الجنّة،فیقال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الفقراء،فیقال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الحساب؟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أعطیتمونا شیئا تحاسبونّا علیه،فیقول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ادخلوا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مبارک غلام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أغن الغنیّ لکرامة به علیّ و لم أفقر الفقیر لهوان به علیّ،و هو ممّا ابتلیت به الأغنیاء بالفقراء و لو لا الفقراء،لم یستوجب الأغنیاء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إسحاق بن عیسی،عن إسحاق بن عمّار و المفضّل بن عمر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میاسیر شیعتنا أمناؤنا علی محاویجهم،فاحفظونا فیهم یحفظکم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أزین للمؤمن من العذار علی خدّ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 عن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جای آن دنیا چه به تو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پرده را برمی‌دارد و 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چیزی که به من دادی،از آنچه مرا بازداشتی زیان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روایت کرده که حضرت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شود،گروهی از مردمان برخاسته،تا در بهشت می‌آیند و آن را به صدا درمی‌آورند،به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نیازمندان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حساب‌رسی آمده‌اید؟آنان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چیزی ندادید که برایش حساب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عزّتمند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می‌گویند،به بهشت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غلام 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الکاظم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توانگر را به سبب گرامی بودنش در نزد خودم توانگر نکردم و نیز فقیر را به سبب خوار بودنش در نزد خودم فقیر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چیزهایی است که توانگران را با آن آزمودم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نیازمندان نبودند،توانگران سزاوار بهشت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و مفضّل عمر روایت کرده‌اند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شیعیان ما امانتداران ما بر نیازمندان شیعه‌اند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در میان ایشان حفظ کنید تا خدا شما را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برای مؤمن آراسته‌تر از لگام بر عذار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مسیّب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سجّاد علیه السّلام دربارۀ این آیه پرسیدم</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p>
    <w:p>
      <w:pPr>
        <w:pStyle w:val="BookText"/>
        <w:rPr/>
      </w:pPr>
      <w:r>
        <w:rPr>
          <w:rFonts w:ascii="IRNazanin" w:hAnsi="IRNazanin" w:eastAsia="IRNazanin"/>
          <w:color w:val="111111"/>
          <w:sz w:val="28"/>
          <w:sz w:val="28"/>
          <w:szCs w:val="28"/>
          <w:rtl w:val="true"/>
          <w:lang w:bidi="fa-IR"/>
        </w:rPr>
        <w:t>عبد اللّه بن غالب،عن أبیه،عن سعید بن المسیّب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علیّ بن الحسین علیهما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أمّة محمّد صلّی اللّه علیه و اله و سلّم أن یکونوا علی دین واحد کفّارا کلّهم لَجَعَلْنٰا لِمَنْ یَکْفُرُ بِالرَّحْمٰنِ لِبُیُوتِهِمْ سُقُفاً مِنْ فِضَّةٍ و لو فعل اللّه ذلک بأمّة محمّد صلّی اللّه علیه و اله و سلّم لحزن المؤمنون و غمّهم ذلک و لم یناکحوهم و لم یوارثوهم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أبان بن عبد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بکر الأرقط،عن أبی عبد اللّه علیه السّلام أو عن شعیب، عن أبی عبد اللّه علیه السّلام أنّه دخل علیه واحد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أصلحک،اللّه إنّی رجل منقطع إلیکم بمودّتی و قد أصابتنی حاجة شدیدة و قد تقرّبت بذلک إلی أهل بیتی و قومی فلم یزدنی بذلک منهم إلاّ بعدا،قال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آتاک اللّه خیر ممّا أخذ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ادع اللّه لی أن یغنینی عن خلقه قال إنّ اللّه قسّم رزق من شاء علی یدی من شاء،و لکن سل اللّه أن یغنیک عن الحاجة الّتی تضطرّک إلی لئام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الموت الأحمر،فقلت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من الدّینار و الدّرهم؟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للقلب أذنین ینفث فیهما الملک و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حمّاد،عن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bookmarkStart w:id="325" w:name="pg12973_133117"/>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مردمان یک گروه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بر یک دین کافر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خانه‌های کافران به خداوند رحمتگر را نقره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با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می‌کرد،مؤمنان اندوهگین می‌شدند،این کار،ایشان را غمگین می‌کرد و آن‌گاه ازدواج از میان آنان رخت بربسته،دیگر میان خودشان ارث نمی‌گذاشتند</w:t>
      </w:r>
      <w:r>
        <w:rPr>
          <w:rFonts w:eastAsia="IRNazanin" w:cs="IRNazanin"/>
          <w:color w:val="111111"/>
          <w:sz w:val="28"/>
          <w:szCs w:val="28"/>
          <w:rtl w:val="true"/>
          <w:lang w:bidi="fa-IR"/>
        </w:rPr>
        <w:t>.</w:t>
      </w:r>
    </w:p>
    <w:p>
      <w:pPr>
        <w:pStyle w:val="Heading3"/>
        <w:numPr>
          <w:ilvl w:val="2"/>
          <w:numId w:val="1"/>
        </w:numPr>
        <w:rPr/>
      </w:pPr>
      <w:bookmarkStart w:id="326" w:name="__RefHeading___Toc5287735_3224264995"/>
      <w:bookmarkStart w:id="327" w:name="_Toc112"/>
      <w:bookmarkEnd w:id="326"/>
      <w:r>
        <w:rPr>
          <w:rtl w:val="true"/>
        </w:rPr>
        <w:t>باب</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ارقط یا شعیب گفته‌اند،شخصی به خدمت حضرت صادق علیه السّلام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بسامان کند من مردی‌ام که دوستی‌ام را متوجّه شما کرده‌ام و اینک سخت نیازمند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خاندان و خویشانم رفتم ولی این کارم جز دوری از آنان به من نیفزود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به تو داده بهتر از چیزی است که از تو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از خدا بخواه که مرا از بندگانش بی‌نیاز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هرکسی را به دست کسی دیگر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از خدا درخواست کن که تو را از نیازمندی به آفریدگان پست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فقر،مرگ سرخ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 دینار و درهم؟فرمودند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در دین</w:t>
      </w:r>
      <w:r>
        <w:rPr>
          <w:rFonts w:eastAsia="IRNazanin" w:cs="IRNazanin"/>
          <w:color w:val="111111"/>
          <w:sz w:val="28"/>
          <w:szCs w:val="28"/>
          <w:rtl w:val="true"/>
          <w:lang w:bidi="fa-IR"/>
        </w:rPr>
        <w:t>.</w:t>
      </w:r>
    </w:p>
    <w:p>
      <w:pPr>
        <w:pStyle w:val="Heading3"/>
        <w:numPr>
          <w:ilvl w:val="2"/>
          <w:numId w:val="1"/>
        </w:numPr>
        <w:rPr/>
      </w:pPr>
      <w:bookmarkStart w:id="328" w:name="__RefHeading___Toc5287737_3224264995"/>
      <w:bookmarkStart w:id="329" w:name="_Toc113"/>
      <w:bookmarkEnd w:id="328"/>
      <w:r>
        <w:rPr>
          <w:rtl w:val="true"/>
        </w:rPr>
        <w:t>قلب دو گوش دارد که فرشته و شیطان در آن دو می‌دمند</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قلبی نیست</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قلب إلاّ و له أذنان،علی إحداهما ملک مرشد و علی الأخری شیطان مفتن،هذا یأمره و هذا یزجره،الشّیطان یأمره بالمعاصی و الملک یزجره عنها،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مٰا یَلْفِظُ مِنْ قَوْلٍ إِلاّٰ لَدَیْهِ رَقِیبٌ عَتِیدٌ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للقلب أذنین،فإذا همّ العبد بذنب قال له روح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 قال له الشّیطان،افعل،و إذا کان علی بطنها نزع منه روح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سیف بن عمیرة،عن أبان بن تغلب،عن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إلاّ و لقلبه أذنان فی جوفه،أذن ینفث فیها الوسواس الخنّاس، و أذن ینفث فیها الملک،فیؤیّد اللّه المؤمن بالملک،فذلک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الرّوح الّذی أیّد به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محمّد؛و محمّد بن یحیی،جمیعا عن علیّ بن محمّد بن سعد،عن محمّد بن مسلم،عن أبی سلمة،عن محمّد بن سعید بن غزوان، عن ابن أبی نجران،عن محمّد بن سنان،عن أبی خدیجة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أیّد المؤمن بروح منه تحضره فی کلّ وقت یحسن فیه و یتّقی،و تغیب عنه فی کلّ وقت</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bookmarkStart w:id="330" w:name="pg12973_133119"/>
    </w:p>
    <w:p>
      <w:pPr>
        <w:pStyle w:val="BookText"/>
        <w:rPr/>
      </w:pPr>
      <w:bookmarkEnd w:id="330"/>
      <w:r>
        <w:rPr>
          <w:rFonts w:ascii="IRNazanin" w:hAnsi="IRNazanin" w:eastAsia="IRNazanin"/>
          <w:color w:val="111111"/>
          <w:sz w:val="28"/>
          <w:sz w:val="28"/>
          <w:szCs w:val="28"/>
          <w:rtl w:val="true"/>
          <w:lang w:bidi="fa-IR"/>
        </w:rPr>
        <w:t>که دو گوش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یکی از آن‌ها فرشته‌ای هدایتگر است و بر دیگری شیطانی گمراه‌گر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می‌دهد و آن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گناه فرمان دهد و فرشته از آن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راست و چپ او نشسته‌ای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نمی‌گوید مگر این‌که مراقبی در کنارش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دو گوش دارد که هرگاه بنده قصد گناه کند روح ایمان از آن گوش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بنده بر شکم زنی بیفتد،روح ایمان از او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برای قلب درونش دو گوش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 که شیطان وسوسه‌گر در آن می‌دمد و گوش دیگری که فرشته در آن می‌دمد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مؤمن را با فرشته،نیرومند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با روحی از سوی خودش نیرومند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Heading3"/>
        <w:numPr>
          <w:ilvl w:val="2"/>
          <w:numId w:val="1"/>
        </w:numPr>
        <w:rPr/>
      </w:pPr>
      <w:bookmarkStart w:id="331" w:name="__RefHeading___Toc5287739_3224264995"/>
      <w:bookmarkStart w:id="332" w:name="_Toc114"/>
      <w:bookmarkEnd w:id="331"/>
      <w:r>
        <w:rPr>
          <w:rtl w:val="true"/>
        </w:rPr>
        <w:t>روحی که مؤمن با آن نیرومند شده است</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حضرت ابو الحسن علیه السّلام رفتم و ایشان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پاک و والا مؤمن را با روحی از سوی خودش نیرومند ساخته است که هرگاه او نیکی و پرهیزگاری می‌کند،با او است و هرگاه گناه می‌کند،</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p>
    <w:p>
      <w:pPr>
        <w:pStyle w:val="BookText"/>
        <w:rPr/>
      </w:pPr>
      <w:r>
        <w:rPr>
          <w:rFonts w:ascii="IRNazanin" w:hAnsi="IRNazanin" w:eastAsia="IRNazanin"/>
          <w:color w:val="111111"/>
          <w:sz w:val="28"/>
          <w:sz w:val="28"/>
          <w:szCs w:val="28"/>
          <w:rtl w:val="true"/>
          <w:lang w:bidi="fa-IR"/>
        </w:rPr>
        <w:t>یذنب فیه و یعتدی،فهی معه تهتزّ سرورا عند إحسانه و تسیخ فی الثّری عند إساءته،فتعاهدوا عباد اللّه نعمه بإصلاحکم أنفسکم تزدادوا یقینا و تربحوا نفیسا ثمینا،رحم اللّه امرأ همّ بخیر فعمله أو همّ بشرّ فارتدع 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نؤیّد الرّوح بالطّاعة للّه و العمل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طلحة بن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أفسد للقلب من خطیئة،إنّ القلب لیواقع الخطیئة فما تزال به حتّی تغلب علیه فیصیّر أعلاه أسفله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٢۴٠٣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عثمان بن عیسی،عن عبد اللّه بن مسکان،عمّن ذکره،عن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أصبرهم علی فعل ما یعلمون أنّه یصیّرهم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النّضر بن سوید،عن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لیس من عرق یضرب و لا نکبة و لا صداع و لا مرض إلاّ بذنب،و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یعفو اللّه أکثر ممّا یؤاخذ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حریز،عن الفضیل بن یسار،عن أبی جعفر علیه السّلام قال</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bookmarkStart w:id="333" w:name="pg12973_133121"/>
    </w:p>
    <w:p>
      <w:pPr>
        <w:pStyle w:val="BookText"/>
        <w:rPr/>
      </w:pPr>
      <w:bookmarkEnd w:id="333"/>
      <w:r>
        <w:rPr>
          <w:rFonts w:ascii="IRNazanin" w:hAnsi="IRNazanin" w:eastAsia="IRNazanin"/>
          <w:color w:val="111111"/>
          <w:sz w:val="28"/>
          <w:sz w:val="28"/>
          <w:szCs w:val="28"/>
          <w:rtl w:val="true"/>
          <w:lang w:bidi="fa-IR"/>
        </w:rPr>
        <w:t>از او دور است هنگام نیکی‌اش از شادی می‌لرزد و هنگام بدی‌اش در خاک فرومی‌رود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خدا،نعمت‌های او را با اصلاح نفستان نگاه دارید تا به یقین‌تان بیفزاید و سودی ارجمند و گران ببرید،خدا بنده‌ای را بیامرزد که آهنگ خیر کرده،انجامش می‌دهد یا آهنگ شرّ کرده،از آن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روح را ما به سبب اطاعت از خداوند و عمل برای او تقویت می‌کنیم</w:t>
      </w:r>
      <w:r>
        <w:rPr>
          <w:rFonts w:eastAsia="IRNazanin" w:cs="IRNazanin"/>
          <w:color w:val="111111"/>
          <w:sz w:val="28"/>
          <w:szCs w:val="28"/>
          <w:rtl w:val="true"/>
          <w:lang w:bidi="fa-IR"/>
        </w:rPr>
        <w:t>.</w:t>
      </w:r>
    </w:p>
    <w:p>
      <w:pPr>
        <w:pStyle w:val="Heading3"/>
        <w:numPr>
          <w:ilvl w:val="2"/>
          <w:numId w:val="1"/>
        </w:numPr>
        <w:rPr/>
      </w:pPr>
      <w:bookmarkStart w:id="334" w:name="__RefHeading___Toc5287741_3224264995"/>
      <w:bookmarkStart w:id="335" w:name="_Toc115"/>
      <w:bookmarkEnd w:id="334"/>
      <w:r>
        <w:rPr>
          <w:rtl w:val="true"/>
        </w:rPr>
        <w:t>گناهان</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برای دل ویرانگرتر از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 به گناه می‌چسبد و پیوسته با آن می‌ماند تا گناه بر آن چیره می‌شود و آن را زیرورو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دربارۀ این آیه فَمٰا أَصْبَرَهُمْ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 آتش شکیبایند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شکیبایند در انجام چیزی که می‌دانند ایشان را به دوزخ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هر رگی بزند و هر رنجی برسد و هر سردرد و بیماری‌ای به سبب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خداوند است که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رنجی که به شما می‌رسد به سبب چیزی است که به دست خودتان کرده‌اید،با این‌که خدا از گناهان بسیاری درمی‌گذرد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خداوند درمی‌گذرد فراوان‌تر از چیزی است که کیفرش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ما من نکبة تصیب العبد إلاّ بذنب،و ما یعفو اللّه عنه 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٢۴٠۶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علیّ،عن أبیه،عن النّوفلیّ،عن السّکونیّ،عن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 و قد عملت الأعمال الفاضحة،و لا یأمن البیات من عمل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إبراهیم بن عبد الحمید،عن أبی أسامة،عن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تعوّذوا باللّه من سطوات اللّه باللّیل و النّهار،قال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له،و ما سطوات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علی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أبیه،عن سلیمان الجعفریّ،عن عبد اللّه بن بکیر،عن زرارة،عن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کلّها شدیدة و أشدّها ما نبت علیه اللّحم و الدّم،لأنّه إمّا مرحوم و إمّا معذّب،و الجنّة لا یدخلها إلاّ طیّب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أبان، عن الفضیل بن یسار،عن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لیذنب الذّنب فیزوی عنه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صالح بن أبی حمّاد،عن محمّد بن إبراهیم النّوفلیّ،عن الحسین بن مختار،عن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عبد الدّینار و الدّرهم ملعون ملعون من کمّه أعمی،ملعون ملعون من نکح 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علیّ بن</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که به بنده می‌رسد به سبب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خداوند عفو می‌کند فراوان‌تر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اعمال رسواکننده کرده‌ای،دندان‌هایت را به خنده آشکار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گناه کرده نباید شب را ایمن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یورش‌های خداوند در شبانه‌روز به خدا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خداوند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گرفتن 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گناهان سخت‌اند ولی سخت‌ترین آن‌ها گناهی است که گوشت و خون بر آن روییده باشد؛زیرا یا مورد رحمت قرار می‌گیرد و یا کیفر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جز پاکیزگان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گناه کند،روزی از او کناره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شده است،نفرین شده است کسی که بندۀ زر و سیم گردد،نفرین شده است،نفرین شده است کسی که کوری را کور کند،نفرین شده است،نفرین شده است کسی که با چارپایی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p>
    <w:p>
      <w:pPr>
        <w:pStyle w:val="BookText"/>
        <w:rPr/>
      </w:pPr>
      <w:r>
        <w:rPr>
          <w:rFonts w:ascii="IRNazanin" w:hAnsi="IRNazanin" w:eastAsia="IRNazanin"/>
          <w:color w:val="111111"/>
          <w:sz w:val="28"/>
          <w:sz w:val="28"/>
          <w:szCs w:val="28"/>
          <w:rtl w:val="true"/>
          <w:lang w:bidi="fa-IR"/>
        </w:rPr>
        <w:t>أبی حمزة،عن أبی بصیر،عن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 من الذّنوب فإنّ لها طالبا،یقول أحدکم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أذنب و أستغفر؛إنّ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نَکْتُبُ مٰا قَدَّمُوا وَ آثٰارَهُمْ وَ کُلَّ شَیْءٍ أَحْصَیْنٰاهُ فِی إِمٰامٍ مُبِینٍ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ثعلبة،عن سلیمان بن طریف،عن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الذّنب یحرم العبد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محمّد،عن علیّ بن الحکم،عن أبان بن عثمان،عن الفضیل،عن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لیذنب الذّنب فیدرأ عنه الرّزق،و تلا هذه الآیة إِذْ أَقْسَمُوا لَیَصْرِمُنَّهٰا مُصْبِحِینَ وَ لاٰ یَسْتَثْنُونَ فَطٰافَ عَلَیْهٰا طٰائِفٌ مِنْ رَبِّکَ وَ هُمْ نٰائِمُونَ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فضّال،عن ابن بکیر،عن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أذنب الرّجل خرج فی قلبه نکتة سوداء،فإن تاب انمحت،و إن زاد زادت حتّی تغلب علی قلبه فلا یفلح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محبوب،عن أبی أیّوب،عن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یسأل اللّه الحاجة فیکون من شأنه قضاؤها إلی أجل قریب أو إلی وقت بطیء،فیذنب العبد ذنبا فیقول اللّه تبارک و تعالی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 حاجته و احرمه إیّاها،فإنّه تعرّض لسخطی و استوجب الحرمان منّی</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ناچیز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آن‌ها نیز بازجویی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یکی از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می‌کنم و آمرزش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پیش فرستاده‌اند و آثارشان را خواهیم نوشت و هرچیزی را در امامی روشنگر شماره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عملی به اندازۀ دانۀ خردلی در درون صخره یا در آسمان‌ها یا در زمین باشد،خداوند آن را می‌آورد که خداوند باریک‌بین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گناه،بنده را از روزی محروم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 گناه می‌کند،روزی از او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سوگند خوردند که بامدادان میوه‌ها را بچینند و إن شاء اللّه نگفتند،از جانب خداوند درحالی‌که آنان در خواب بودند بلایی بر سرشان 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گناه کند،در دلش نقطه‌ای سیاه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توبه کند،آن نقطه از بین می‌رود ولی اگر زیاد کند سیاهی زیاد می‌شود و بر دلش چیره می‌شود که دیگر هرگز رستگار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بنده از خدا چیزی می‌خواهد و چنان است که دیر یا زود به آن می‌رسد ولی گناه می‌کند و آن‌گاه خداوند پاک و والا به فرشته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حاجتش را برنیاور و از آن محرومش کن؛زیرا او خود را به خشم من دچار کرد و سزاوار محرومیّت شد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مالک بن عطیّة،عن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من سنة،أقلّ مطرا من سنة و لکنّ اللّه یضعه حیث یشاء، إنّ اللّه عزّ و جلّ إذا عمل قوم بالمعاصی صرف عنهم ما کان قدّر لهم من المطر فی تلک السّنة إلی غیرهم و إلی الفیافی و البحار و الجبال،و إنّ اللّه لیعذّب الجعل فی جحرها بحبس المطر عن الأرض الّتی هی بمحلّها بخطایا من بحضرتها و قد جعل اللّه لها السّبیل فی مسلک سوی محلّة أهل المعاصی،قال 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 عن ابن بکیر،عن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یذنب الذّنب فیحرم صلاة اللّیل،و إنّ العمل السّیّی أسرع فی صاحبه من السّکّین فی اللّحم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ابن بکیر،عن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بسیّئة فلا یعملها،فإنّه ربّما عمل العبد السّیّئة فیراه الرّبّ تبارک و تعالی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أغفر لک بعد ذلک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محمّد بن أحمد النّهدیّ،عن عمرو بن عثمان،عن رجل،عن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اللّه أن لا یعصی فی دار إلاّ أضحاها للشّمس حتّی تطهّرها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الحسن بن شمّون،عن عبد اللّه بن عبد الرّحمن الأصمّ،عن مسمع بن عبد الملک،عن أبی عبد اللّه علیه السّلام قال</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هیچ سالی کم‌باران‌تر از سال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آن را هرجا که بخواهد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مردمی گناه می‌کنند خداوند عزّتمند باران تعیین‌شدۀ آن سال برای آنان را از ایشان به سوی مردمانی دیگر و به سوی بیابان‌ها و دریاها و کوه‌ها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خدا،سرگین غلطان را به سبب نباراندن بر زمینی که او در آن است و مردمان در حضورش گناه کرده‌اند،کیفر می‌دهد،درحالی‌که برای او راهی دیگر به محلّی غیر از محل اهل گناه هم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صاحبان بصیرت عبرت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 گناه می‌کند و از نماز شب محروم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عمل زشت در صاحبش،سریع‌تر از چاقو در گوشت اثر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قصد گناه کرد،انجامش ندهد که چه بسا بنده گناه کند و پروردگار پاک و والا او را دیده،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شکوهم پس از این هرگز تو را نمی‌آمرزم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ابو الحسن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سزا است که چون در خانه‌ای نافرمانی‌اش کنند،آن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آفتاب آشکار کند تا پاکیزه‌اش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عبد الملک از حضرت صادق علیه السّلام روایت کرده که رسول خدا</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لیحبس علی ذنب من ذنوبه مائة عام و إنّه لینظر إلی أزواجه فی الجنّة یتنعّمن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عیسی بن أیّوب،عن علیّ بن مهزیار، عن القاسم بن عروة،عن ابن بکیر،عن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إلاّ و فی قلبه نکتة بیضاء،فإذا أذنب ذنبا خرج فی النّکتة نکتة سوداء،فإن تاب ذهب ذلک السّواد،و إن تمادی فی الذّنوب زاد ذلک السّواد حتّی یغطّی البیاض،فإذا غطّی البیاض لم یرجع صاحبه إلی خیر أبدا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 و قد عملت الأعمال الفاضحة،و لا تأمن البیات و قد عملت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 أبو علیّ الأشعریّ،عن الحسین بن إسحاق عن علیّ بن مهزیار،عن حمّاد بن عیسی،عن أبی عمرو المدائنیّ،عن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قضی قضاء حتما ألاّ ینعم علی العبد بنعمة فیسلبها إیّاه حتّی یحدث العبد ذنبا یستحقّ بذلک النّقمة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ابن محبوب،عن جمیل بن صالح،عن سدیر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وَ ظَلَمُوا أَنْفُسَهُمْ الآیة،فقال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کانت لهم قری متّصلة ینظر</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برای هریک از گناهانش صد سال حبس می‌شود و او در این حال به همسرانش می‌نگرد که در بهشت بهره‌مندند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هر بنده، نقطۀ سپیدی است که چون گناه کند،در آن نقطه،نقطه‌ای سیاه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توبه کند آن سیاهی از بین می‌رود ولی اگر در گناهان پافشارد آن سیاهی افزوده می‌شود تا سپیدی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سپیدی پوشیده گردد،صاحب آن هرگز به نیکی برنمی‌گردد،و این سخن خداوند عزّتمند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نیست،بلکه آنچه می‌کردند بر دلشان زنگار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از حضرت رضا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اعمال رسواکننده کرده‌ای،دندان‌هایت را به خنده نگشا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حالی‌که زشتی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ایمن نخواب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مدائنی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حکمی قطعی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بنده نعمتی نمی‌دهد که سپس آن را بازپس بگیرد مگر بنده گناهی بکند که به سبب آن سزاوار کیفر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روایت کرده که مردی از حضرت صادق علیه السّلام دربارۀ این آیه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پروردگارا میان سفرهای ما فاصله بینداز،و آنان به خودشان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مردمی بودند دارای شهرهای به هم پیوسته</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p>
    <w:p>
      <w:pPr>
        <w:pStyle w:val="BookText"/>
        <w:rPr/>
      </w:pPr>
      <w:r>
        <w:rPr>
          <w:rFonts w:ascii="Amiri" w:hAnsi="Amiri" w:eastAsia="Amiri" w:cs="Amiri"/>
          <w:color w:val="111111"/>
          <w:sz w:val="28"/>
          <w:sz w:val="28"/>
          <w:szCs w:val="28"/>
          <w:rtl w:val="true"/>
          <w:lang w:bidi="ar-SA"/>
        </w:rPr>
        <w:t>بعضهم إلی بعض،و أنهار جاریة و أموال ظاهرة فکفروا نعم اللّه عزّ و جلّ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أذهب أموالهم و أبدلهم مکان جنّاتهم جَنَّتَیْنِ ذَوٰاتَیْ أُکُلٍ خَمْطٍ وَ أَثْلٍ وَ شَیْءٍ مِنْ سِدْرٍ قَلِیلٍ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علی عبد نعمة فسلبها إیّاه حتّی یذنب ذنبا یستحقّ بذلک السّلب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محمّد،و علیّ بن إبراهیم،عن أبیه،جمیعا عن ابن محبوب،عن الهیثم بن واقد الجزریّ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بعث نبیّا من أنبیائه إلی قومه و أوحی إلیه أن قل لقومک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 قریة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کانوا علی طاعتی فأصابهم فیها سرّاء فتحوّلوا عمّا أحبّ إلی ما أکره إلاّ تحوّلت لهم عمّا یحبّون إلی ما یکرهون،و لیس من أهل قریة و لا أهل بیت کانوا علی معصیتی فأصابهم فیها ضرّاء فتحوّلوا عمّا أکره إلی ما أحبّ إلاّ تحوّلت لهم عمّا یکرهون إلی ما یحبّون،و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رحمتی سبقت غضبی فلا تنقطوا من رحمتی فإنّه لا یتعاظم عندی ذنب أغفره،و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یتعرّضوا معاندین لسخطی و لا یستخفّوا بأولیائی فإنّ لی سطوات عند غضبی لا یقوم لها شیء من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الهاشمیّ،عن جدّه محمّد بن الحسن بن محمّد</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یکدیگر را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جوی‌های روان و مال‌هایی آشکار تا آن‌که نعمت‌های خداوند عزّتمند را ناسپاسی کردند و آنچه از عافیت الهی داشتند، دگرگون کردند و خدا نیز نعمتش را بر آنان دگرگون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آنچه را مردمی دارند دگرگون نمی‌کند تا آنان خودشان دگرگون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سیلی ویرانگر بر آنان فرستاد و شهرهاشان را غرق ساخته،سرزمین‌هایشان را خراب کرده، مال‌هاشان را از بین برد و به جای باغ‌هاشان دو باغ از میوه‌های شورگز و اندکی سدر قرار داد مضمون سبا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 را چنین جزا دادیم و آیا ما جز ناسپاسان را کیفر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بنده نعمتی نمی‌دهد که آن را از او باز بگیرد مگر گناهی بکند که به سبب آن سزاوار بازگرفتن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واقد جزری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پیامبری از پیامبرانش را به سوی قومش برانگیخت و به او وحی فرستاد که به مردمت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اهل شهر و مردمی که در فرمانبری من بوده‌اند و چون شادمانی‌ای به ایشان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من دوست می‌دارم به سوی آنچه ناپسند می‌دارم رفته‌اند من نیز از آنچه ایشان دوست می‌دارند به سوی آنچه ناپسند دارند 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اهل شهر و خاندانی در نافرمانی من بوده‌اند و وقتی سختی‌ای به ایشان رسیده از آنچه نمی‌پسندم به سوی آنچه می‌پسندم رفته‌اند،من نیز از آنچه نمی‌پسندیدند به سوی آنچه می‌پسندند 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رحمت من پیش از خشم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رحمتم ناامید نشوید؛زیرا من گناهی که می‌آمرزم نزدم بزرگ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خیره‌سری به خشم من دچار نشوند و دوستانم را خوار نشمارند؛زیرا من هنگام خشمم یورش‌هایی دارم که هیچ‌یک از آفریدگانم نمی‌توانند در برابرش ایستادگی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از حضرت رضا علیه السّلام روایت کرده که خداوند</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p>
    <w:p>
      <w:pPr>
        <w:pStyle w:val="BookText"/>
        <w:rPr/>
      </w:pPr>
      <w:r>
        <w:rPr>
          <w:rFonts w:ascii="IRNazanin" w:hAnsi="IRNazanin" w:eastAsia="IRNazanin"/>
          <w:color w:val="111111"/>
          <w:sz w:val="28"/>
          <w:sz w:val="28"/>
          <w:szCs w:val="28"/>
          <w:rtl w:val="true"/>
          <w:lang w:bidi="fa-IR"/>
        </w:rPr>
        <w:t>بن عبید اللّه،عن سلیمان الجعفریّ،عن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أطعت رضیت،و إذا رضیت بارکت و لیس لبرکتی نهایة؛و إذا عصیت غضبت،و إذا غضبت لعنت و لعنتی تبلغ السّابع من الوری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علیّ بن الحسن بن علیّ،عن محمّد بن الولید،عن یونس بن یعقوب،عن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أحدکم لیکثر به الخوف من السّلطان،و ما ذلک إلاّ بالذّنوب فتوقّوها ما استطعتم و لا تمادوا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أوجع للقلوب من الذّنوب،و لا خوف أشدّ من الموت،و کفی بما سلف تفکّرا،و کفی بالموت واعظا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الکوفیّ،عن علیّ بن الحسن المیثمیّ،عن العبّاس بن هلال الشّامیّ مولی لأبی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أحدث العباد من الذّنوب ما لم یکونوا یعملون،أحدث اللّه لهم من البلاء ما لم یکونوا یعرفون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عبّاد بن صهیب،عن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عصانی من عرفنی،سلّطت علیه من لا یعرفنی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ابن عرفة،عن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عزّ و جلّ فی کلّ یوم و لیلة منادیا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مهلا عباد اللّه عن</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شکوهمند به پیامبری از پیامبرانش چنین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من اطاعت کنند خرسند می‌شوم و چون خرسند شوم برکت می‌دهم و برای برکت من پایانی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مرا نافرمانی کنند خشمگین می‌شوم و چون خشمگین شوم، نفرین می‌کنم و نفرین من تا هفت پشت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یکی از شما بسیار از سلطان می‌ترسد به سبب گناهان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خود را از گناه نگاه دارید و در آن پافشاری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حدیثی که سندش را به امیر مؤمنان علیه السّلام رسانده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دل،هیچ دردی دردناک‌تر از گناه نیست و هیچ هراسی سخت‌تر از مرگ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گذشته برای اندیشیدن بس است و مرگ برای پند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هلال شامی غلام حضرت کاظم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مردمان گناهان جدیدی که پیش از آن انجام نمی‌داده‌اند ایجاد کنند خداوند برایشان بلاهای تازه‌ای که آنان نمی‌شناسند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صهیب از حضرت صادق علیه السّلام روایت کرده که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که مرا می‌شناسد،نافرمانی‌ام کند،بر او کسی را چیره می‌کنم که مرا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 روایت کرده که حضرت ابو الحسن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هر شبانه‌روز منادی‌ای از سوی خداوند شکوهمند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p>
    <w:p>
      <w:pPr>
        <w:pStyle w:val="BookText"/>
        <w:rPr/>
      </w:pPr>
      <w:r>
        <w:rPr>
          <w:rFonts w:ascii="Amiri" w:hAnsi="Amiri" w:eastAsia="Amiri" w:cs="Amiri"/>
          <w:color w:val="111111"/>
          <w:sz w:val="28"/>
          <w:sz w:val="28"/>
          <w:szCs w:val="28"/>
          <w:rtl w:val="true"/>
          <w:lang w:bidi="ar-SA"/>
        </w:rPr>
        <w:t>معاصی اللّه فلو لا بهائم رتّع،و صبیة رضّع،و شیوخ رکّع،لصبّ علیکم العذاب صبّا،ترضّون به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الکبائر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٢۴٣٣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فضّال،عن أبی جمیلة،عن الحلبیّ،عن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أوجب اللّه عزّ و جلّ علیها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معی بعض أصحابنا إلی أبی الحسن علیه السّلام یسأله عن الکبائر،کم هی و ما هی؟فکتب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اجتنب ما وعد اللّه علیه النّار کفّر عنه سیّئاته إذا کان مؤمنا،و السّبع الموجبات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 الحرام،و عقوق الوالدین،و أکل الرّبا،و التّعرّب بعد الهجرة،و قذف المحصنات،و أکل مال الیتیم،و الفرار من الزّحف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عبد اللّه بن مسکان،عن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المؤمن متعمّدا،و قذف المحصنة،و الفرار من الزّحف،و التّعرّب بعد الهجرة،و أکل مال الیتیم ظلما،و أکل الرّبا بعد البیّنة،و کلّ ما أوجب اللّه علیه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الکبائر عقوق،الوالدین و الیأس من</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bookmarkStart w:id="336" w:name="pg12973_133135"/>
    </w:p>
    <w:p>
      <w:pPr>
        <w:pStyle w:val="BookText"/>
        <w:rPr/>
      </w:pPr>
      <w:bookmarkEnd w:id="336"/>
      <w:r>
        <w:rPr>
          <w:rFonts w:ascii="IRNazanin" w:hAnsi="IRNazanin" w:eastAsia="IRNazanin"/>
          <w:color w:val="111111"/>
          <w:sz w:val="28"/>
          <w:sz w:val="28"/>
          <w:szCs w:val="28"/>
          <w:rtl w:val="true"/>
          <w:lang w:bidi="fa-IR"/>
        </w:rPr>
        <w:t>در نافرمانی از خدا شتاب نکنید و شتاب نکنید که اگر چارپایان چرنده و کودکان شیرخوار و پیران رکوع کرده نبودند،از هر سو عذاب بر سرتان می‌ریخت تا در هم کوبیده شوید</w:t>
      </w:r>
      <w:r>
        <w:rPr>
          <w:rFonts w:eastAsia="IRNazanin" w:cs="IRNazanin"/>
          <w:color w:val="111111"/>
          <w:sz w:val="28"/>
          <w:szCs w:val="28"/>
          <w:rtl w:val="true"/>
          <w:lang w:bidi="fa-IR"/>
        </w:rPr>
        <w:t>.</w:t>
      </w:r>
    </w:p>
    <w:p>
      <w:pPr>
        <w:pStyle w:val="Heading3"/>
        <w:numPr>
          <w:ilvl w:val="2"/>
          <w:numId w:val="1"/>
        </w:numPr>
        <w:rPr/>
      </w:pPr>
      <w:bookmarkStart w:id="337" w:name="__RefHeading___Toc5287743_3224264995"/>
      <w:bookmarkStart w:id="338" w:name="_Toc116"/>
      <w:bookmarkEnd w:id="337"/>
      <w:r>
        <w:rPr>
          <w:rtl w:val="true"/>
        </w:rPr>
        <w:t>گناهان بزرگ</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بازداشته می‌شوید دوری کنید،زشتی‌هاتان را می‌پوشانیم و شما را به جایگاهی ارجمند در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بزرگ،گناهانی است که خداوند عزّتمند دوزخ را بر آن‌ها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گفته است،من و یکی از اصحاب به حضرت ابو الحسن علیه السّلام نامه نوشته،دربارۀ گناهان بزرگ پرسیدیم که چه تعداد است و چیست؟حضرت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مؤمن باشد و از آنچه خداوند،دوزخ را بر آن وعده داده است دوری گزیند،خداوند زشتی‌هایش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هفت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جان محترم،نافرمانی پدر و مادر،رباخواری،بازگشتن از هجرت،تهمت زدن به زنان پاک،خوردن مال یتیم و گریختن از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هفت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عمدی مؤمن،تهمت به زن پاک،گریختن از جهاد، بازگشت از هجرت،به ستم خوردن مال یتیم،رباخواری پس از دانستن حرمت آن و هر آنچه خداوند دوزخ را بر آن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گناهان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پدر و مادر،ناامیدی از رحمت خداوند و ایمن شدن از</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p>
    <w:p>
      <w:pPr>
        <w:pStyle w:val="BookText"/>
        <w:rPr/>
      </w:pPr>
      <w:r>
        <w:rPr>
          <w:rFonts w:ascii="IRNazanin" w:hAnsi="IRNazanin" w:eastAsia="IRNazanin"/>
          <w:color w:val="111111"/>
          <w:sz w:val="28"/>
          <w:sz w:val="28"/>
          <w:szCs w:val="28"/>
          <w:rtl w:val="true"/>
          <w:lang w:bidi="fa-IR"/>
        </w:rPr>
        <w:t>روح اللّه،و الأمن لمکر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الکبائر الشّرک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حمّاد،عن نعمان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خرج من الإیمان،و من شرب الخمر خرج من الإیمان،و من أفطر یوما من شهر رمضان متعمّدا خرج من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٢۴٣٨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عبدة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و هو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کان علی بطنها سلب الإیمان منه،فإذا قام ردّ إلیه،فإذا عاد سلب،قلت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یرید أن یعود؟فقال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من یرید أن یعود فلا یعود إلیه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٢۴٣٩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یونس،عن إسحاق بن عمّار،عن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الزّنی و السّرقة،و اللّمم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یلمّ بالذّنب فیستغفر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الضّلال و الکفر منزلة؟فقال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عری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الرّحمن بن الحجّاج،عن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الکبائر،فقال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فی کتاب علیّ علیه السّلام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باللّه، و قتل النّفس،و عقوق الوالدین،و أکل الرّبا بعد البیّنة،و أکل مال الیتیم ظلما، و الفرار من الزّحف،و التّعرّب بعد الهجرة،قال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أکبر المعاصی؟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درهم من مال الیتیم ظلما،أکبر أم ترک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عددت ترک الصّلاة فی الکبائر؟فقال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أوّل ما قلت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تارک الصّلاة کافر،یعنی من غیر علّة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٢۴۴١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محمّد بن</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مکر او،و روایت شده که بزرگ‌تر از هر گناه بزرگی،شرک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زنا کند،از ایمان بیرون رفته است و هرکس شراب بنوشد از ایمان بیرون رفته است و هرکس روزۀ یک روز ماه رمضان را به عمد بخورد از ایمان بیرون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زناکار در حال زنا مؤمن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نه،چون بر شکم زن قرار گیرد،ایمان از او جدا می‌شود و وقتی برخیزد،به او بازگردانده می‌شود و اگر به آن کار بازگردد،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می‌خواهد به آن کار بازگردد چگونه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می‌خواهند بازگردند و هرگز به آن کار برنمی‌گردند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زشتی‌های بیرون از اندازه به جز آلودگی‌ها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از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زشتی‌های بیرون از اندازه،زنا و دزدی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آلودگی وقتی است که مردی به گناه آلوده شود و سپس از خداوند 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میان گمراهی و کفر فاصله‌ای هست؟فرموده‌اند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دستگیره‌های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گناهان بزرگ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هفت تا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خدا،کشتن، نافرمانی پدر و مادر،رباخواری پس از دانستن حرمت آن،به ستم خوردن مال یتیم،گریختن از جهاد و بازگشتن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بزرگ‌ترین گناهان‌اند؟فرمودند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 خوردن یک درهم از مال یتیم بزرگ‌تر است یا ترک نماز؟فرمودند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ترک نماز را از گناهان بزرگ نشمار؟فرمودند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گفتم چه بود؟من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ترک‌کنندۀ نماز،کافر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ترک بدون علّت و عذر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مسکان از حضرت صادق علیه السّلام روایت کرده که امیر مؤمنان</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p>
    <w:p>
      <w:pPr>
        <w:pStyle w:val="BookText"/>
        <w:rPr/>
      </w:pPr>
      <w:r>
        <w:rPr>
          <w:rFonts w:ascii="IRNazanin" w:hAnsi="IRNazanin" w:eastAsia="IRNazanin"/>
          <w:color w:val="111111"/>
          <w:sz w:val="28"/>
          <w:sz w:val="28"/>
          <w:szCs w:val="28"/>
          <w:rtl w:val="true"/>
          <w:lang w:bidi="fa-IR"/>
        </w:rPr>
        <w:t>حبیب،عن عبد اللّه بن عبد الرّحمن الأصمّ،عن عبد اللّه بن مسکان،عن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علیه أربعون جنّة حتّی یعمل أربعین کبیرة،فإذا عمل أربعین کبیرة انکشفت عنه الجنن فیوحی اللّه إلیهم أن استروا عبدی بأجنحتکم،فتستره الملائکة بأجنحتها،قال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یدع شیئا من القبیح إلاّ قارفه حتّی یمتدح إلی النّاس بفعله القبیح،فیقول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ربّ،هذا عبدک ما یدع شیئا إلاّ رکبه و إنّا لنستحیی ممّا یصنع،فیوحی اللّه عزّ و جلّ إلیهم أن ارفعوا أجنحتکم عنه،فإذا فعل ذلک أخذ فی بغضنا أهل البیت فعند ذلک ینهتک ستره فی السّماء و ستره فی الأرض،فیقول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عبدک قد بقی مهتوک السّتر،فیوحی اللّه عزّ و جلّ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للّه فیه حاجة ما أمرکم أن ترفعوا أجنحتکم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فضّال،عن ابن مسکان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 من رحمة اللّه،و الیأس من روح اللّه،و الأمن من مکر اللّه،و قتل النّفس الّتی حرّم اللّه،و عقوق الوالدین،و أکل مال الیتیم ظلما،و أکل الرّبا بعد البیّنة،و التّعرّب بعد الهجرة،و قذف المحصنة،و الفرار من الزّحف،فقیل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المرتکب للکبیرة یموت علیها،أتخرجه من الإیمان؟و إن عذّب بها فیکون عذابه کعذاب المشرکین أو له انقطاع قال یخرج من الإسلام إذا زعم أنّها حلال و لذلک یعذّب أشدّ العذاب،و إن کان معترفا بأنّها کبیرة و هی علیه حرام و أنّه یعذّب علیها و أنّها غیر حلال فإنّه معذّب علیها و هو أهون عذابا من الأوّل و یخرجه من الإیمان</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چهل پرده او را نگاه ندارد، مگر چهل گناه بزرگ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چهل گناه بزرگ کند،پرده‌ها از روی او کنار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هنگام خداوند به فرشتگان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 با بال‌هاتان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فرشتگان او را با بال‌هاشان می‌پوشانند،و آن‌گاه که او هر زشتی‌ای را انجام بدهد چنان‌که نزد مردم به زشت‌کاری‌هایش ببالد،فرشتگان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بندۀ تو هیچ زشتی‌ای را فرونگذاشت و ما از آنچه می‌کند شرمگین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شکوهمند به آنان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بال‌هاتان را از روی او بردارید و وقتی آنان چنین کنند او به دشمنی با ما اهل بیت آغاز می‌کند که در این هنگام در آسمان و در زمین پردۀ او از هم دریده می‌شود و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بنده‌ات،پرده‌دریده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به آنان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 میلی به او بود به شما فرمان نمی‌داد که بال‌هاتان را از روی او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رحمت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رحمت خدا، ایمنی از مکر خدا،کشتن جانی که خدا محترم داشته است،نافرمانی پدر و مادر، به ستم خوردن مال یتیم،رباخواری پس از علم به حرمت آن،بازگشت از هجرت،تهمت زدن به زن پاک و گریختن از جهاد،به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کسی در حال انجام گناه بزرگ بمیرد از ایمان بیرون است؟و اگر به سبب آن کیفر شود همچون مشرکان کیفر می‌شود یا برای کیفرش پایانی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کند که آن گناه،حلال است از اسلام بیرون می‌رود و برای همین به سخت‌ترین کیفر عذاب می‌شود و اگر به این‌که آن گناه،کبیره است و به سببش کیفر می‌شود و برایش حلال نیست،اعتراف داشته باشد،برای انجام آن کیفر می‌شود ولی عذابش سبک‌تر از عذاب نخستین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ایمان بیرون می‌رود نه از اسلام</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p>
    <w:p>
      <w:pPr>
        <w:pStyle w:val="BookText"/>
        <w:rPr/>
      </w:pPr>
      <w:r>
        <w:rPr>
          <w:rFonts w:ascii="IRNazanin" w:hAnsi="IRNazanin" w:eastAsia="IRNazanin"/>
          <w:color w:val="111111"/>
          <w:sz w:val="28"/>
          <w:sz w:val="28"/>
          <w:szCs w:val="28"/>
          <w:rtl w:val="true"/>
          <w:lang w:bidi="fa-IR"/>
        </w:rPr>
        <w:t>و لا یخرجه من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ابن بکیر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 السّلام فی قول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الرّجل فارقه روح الإیمان؟قال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ذاک الّذی یفارقه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ربعیّ،عن الفضیل،عن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یسلب منه روح الإیمان ما دام علی بطنها،فإذا نزل عاد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لا،أرأیت إن همّ أن یسرق أتقطع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عمّار،عن صبّاح بن سیابة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فقال له محمّد بن 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یزنی الزّانی و هو مؤمن؟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کان علی بطنها سلب الإیمان منه،فإذا قام ردّ علیه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أراد أن یعود؟قال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یهمّ أن یعود ثمّ 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أبان، 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سبعة،منها قتل النّفس متعمّدا،و الشّرک باللّه العظیم، و قذف المحصنة،و أکل الرّبا بعد البیّنة،و الفرار من الزّحف،و التّعرّب بعد الهجرة،و عقوق الوالدین،و أکل مال الیتیم ظلما؛قال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التّعرّب و الشّرک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أبان،عن زیاد الکناسیّ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إذا دعاه أبوه لعن أباه،و الّذی إذا أجابه ابنه یضربه</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دربارۀ این سخن رسول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زنا کند،روح ایمان از او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همان روحی 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به روحی از جانب خودش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روحی است که از او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بر شکم زن باشد،روح ایمان از او گرفته می‌شود و چون فرود آید ایمان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آهنگ آن گناه کند چه؟فرمودند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وقتی آهنگ دزدی کند دستش بریده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سیابه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صادق علیه السّلام بودم که محمّد عبده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زناکار وقتی زنا می‌کند،مؤمن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نه،وقتی بر شکم زن است،ایمان از او گرفته می‌شود و چون برخیزد،ایمان به او بازمی‌گردد،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دوباره به آن کار بازگردد؟فرمودند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آهنگ بازگشت می‌کنند و 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هفت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عمدی،شرک به خدای بزرگ،تهمت به زن پاک،رباخواری پس از علم به حرمت آن،گریختن از جهاد،بازگشت از هجرت، نافرمانی پدر و مادر،به ستم خوردن مال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از هجرت با شرک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کناسی روایت کرده است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پسری</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أبیه،رفعه، عن محمّد بن داود الغنویّ،عن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أمیر المؤمنین صلوات اللّه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ناسا زعموا أنّ العبد لا یزنی و هو مؤمن و لا یسرق و هو مؤمن و لا یشرب الخمر و هو مؤمن و لا یأکل الرّبا و هو مؤمن و لا یسفک الدّم الحرام و هو مؤمن،فقد ثقل علیّ هذا و حرج منه صدری حین أزعم أنّ هذا العبد یصلّی صلاتی و یدعو دعائی و یناکحنی و أناکحه و یوارثنی و أوارثه و قد خرج من الإیمان من أجل ذنب یسیر أصابه فقال أمیر المؤمنین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سمعت رسول اللّه صلّی اللّه علیه و اله و سلّم یقول،و الدّلیل علیه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عزّ و جلّ النّاس علی ثلاث طبقات و أنزلهم ثلاث منازل و ذلک قول اللّه عزّ و جلّ فی الکتاب أَصْحٰابُ الْمَیْمَنَةِ و أَصْحٰابُ الْمَشْئَمَةِ و اَلسّٰابِقُونَ فأمّا ما ذکر من أمر السّابقین فإنّهم أنبیاء مرسلون و غیر مرسلین،جعل اللّه فیهم خمسة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و روح الإیمان و روح القوّة و روح الشّهوة و روح البدن،فبروح القدس بعثوا أنبیاء مرسلین و غیر مرسلین و بها علموا الأشیاء، و بروح الإیمان عبدوا اللّه و لم یشرکوا به شیئا،و بروح القوّة جاهدوا عدوّهم و عالجوا معاشهم،و بروح الشّهوة أصابوا لذیذ الطّعام و نکحوا الحلال من شباب النّساء،و بروح البدن دبّوا و درجوا،فهؤلاء مغفور لهم مصفوح عن ذنوبهم،ثمّ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ثمّ قال فی جماعتهم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أَیَّدَهُمْ بِرُوحٍ مِنْهُ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أکرمهم بها</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که چون پدرش او را بخواند پدرش را نفرین کند و پدری که چون پسرش کارش را انجام دهد او را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همانا مردمی می‌پندارند که بنده در حال ایمان زنا نمی‌کند،در حال ایمان دزدی نمی‌کند،شراب نمی‌خورد،رباخواری نمی‌کند و خون جان محترم نمی‌ریزد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بر من سخت آمد و سینه‌ام تنگ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فکر می‌کنم که این بنده همچون من نماز می‌خوانده همچون من دعا می‌کرده، از من زن می‌گرفت،من از او زن می‌گرفتم،از من ارث می‌برد و من از او ارث می‌بردم ولی به جهت یک گناه از ایمان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است،من از رسول خدا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خدا دلیل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مردم را در سه طبقه آفرید و در سه منزل فرودشان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سخن خدای عزّتمند در کتاب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خوش‌بختان، گروه تیره‌بختان و 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همان پیامبران مرسل و غیرمرسل هستند که خداوند پنج روح در آنان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پاکی،روح ایمان،روح نیرو،روح شهوت و روح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پاکی پیامبران مرسل و غیرمرسل برانگیخته شده، به چیزها آگاهی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ایمان خدا را بندگی کردند و برایش چیزی را شریک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نیرو با دشمنانشان جهاد کرده،زندگانی‌شان را چاره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شهوت لذّت غذا را دریافتند و با زنان جوان حلال ازدواج کردند و با روح تن جنبیدند و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آمرزش یافته و از گناه بخشیده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این فرستادگان را بر برخی دیگر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یکی با خدا سخن می‌گفت و برخی را به درجه‌های بالا برده و به عیسای مریم معجزات روشنی داده،او را با روح پاک تقویت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گروه پیامبران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روحی از جانب خودش نیرومند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با برتری دادنشان بر دیگران،گرامی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p>
    <w:p>
      <w:pPr>
        <w:pStyle w:val="BookText"/>
        <w:rPr/>
      </w:pPr>
      <w:r>
        <w:rPr>
          <w:rFonts w:ascii="Amiri" w:hAnsi="Amiri" w:eastAsia="Amiri" w:cs="Amiri"/>
          <w:color w:val="111111"/>
          <w:sz w:val="28"/>
          <w:sz w:val="28"/>
          <w:szCs w:val="28"/>
          <w:rtl w:val="true"/>
          <w:lang w:bidi="ar-SA"/>
        </w:rPr>
        <w:t>ففضّلهم علی من سواهم،فهؤلاء مغفور لهم مصفوح عن ذنوبهم،ثمّ ذکر أصحاب المیمنة و هم المؤمنون حقّا بأعیانهم،جعل اللّه فیهم أربعة أرواح روح الإیمان و روح القوّة و روح الشّهوة و روح البدن،فلا یزال العبد یستکمل هذه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حتّی تأتی علیه حالات؟فقال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یا أمیر المؤمنین ما هذه الحالات فقال أمّا أولاهنّ فهو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یُرَدُّ إِلیٰ أَرْذَلِ الْعُمُرِ لِکَیْ لاٰ یَعْلَمَ بَعْدَ عِلْمٍ شَیْئاً فهذا ینتقص منه جمیع الأرواح و لیس بالّذی یخرج من دین اللّه لأنّ الفاعل به ردّه إلی أرذل عمره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فهو لا یعرف للصّلاة وقتا و لا یستطیع التّهجّد باللّیل و لا بالنّهار و لا القیام فی الصّفّ مع النّاس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فهذا نقصان من روح الإیمان و لیس یضرّه شیئا؛و منهم من ینتقص منه روح القوّة،فلا یستطیع جهاد عدوّه و لا یستطیع طلب المعیشة؛و منهم من ینتقص منه روح الشّهوة،فلو مرّت به أصبح بنات آدم لم یحنّ إلیها و لم یقم و تبقی روح البدن فیه،فهو یدبّ و یدرج حتّی یأتیه ملک الموت،فهذا الحال خیر لأنّ اللّه عزّ و جلّ هو الفاعل به؛و قد تأتی علیه حالات فی قوّته و شبابه فیهمّ بالخطیئة فیشجّعه روح القوّة و یزیّن له روح الشّهوة و یقوده روح البدن حتّی توقعه فی الخطیئة،فإذا لامسها نقص من الإیمان و تفصّی منه فلیس یعود فیه حتّی یتوب،فإذا تاب تاب اللّه علیه،و إن عاد أدخله اللّه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أصحاب المشأمة فهم الیهود و النّصاری،یقول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یعرفون محمّدا و الولایة فی التّوراة و الإنجیل کما یعرفون أبناءهم فی منازلهم وَ إِنَّ فَرِیقاً مِنْهُمْ لَیَکْتُمُونَ الْحَقَّ وَ هُمْ یَعْلَمُونَ اَلْحَقُّ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الرّسول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ایشان هستند که آمرزیده شده و گناهانشان بخشیده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گروه خوش‌بختان سخن گفت و آنان کسانی هستند که به راستی و با تمام وجود مؤمن‌اند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چهار روح در میان‌شان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ایمان،روح نیرو،روح شهوت و روح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هماره به دنبال رسیدن کامل به این روح‌های چهارگانه است تا حالاتی برایش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این حالات چیستند؟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حالت همان است که خداوند شکوهمند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یکی به تباه‌ترین روزگار می‌رسد تا پس از دانشی که داشت چیزی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کسی است که همۀ روح‌ها از او کاسته می‌شود ولی از دین خدا بیرون نمی‌رود؛زیرا آن‌که با او چنان کرده بود به پست‌ترین روزگارش بازگردانده است که نه هنگام نماز می‌شناسد نه توان عبادت در شب و روز دارد و نه می‌تواند به همراه مردم در صف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کاستی او از روح ایمان است که زیانی به او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برخی،روح نیرو کاسته می‌گردد که نمی‌تواند با دشمنش جهاد کند و نمی‌تواند به دنبال زندگی برود و از برخی نیز روح شهوت کاهش می‌یابد که اگر خوب‌روترین دختران آدم بر او بگذرد،به او میل نمی‌یابد و از جایش برنمی‌خیزد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روح تن در او می‌ماند تا بجنبد و به راه افتد تا آن‌گاه که فرشتۀ مرگ بیاید،و این حال،خوب است؛زیرا خدا با او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در توانایی و جوانی‌اش حالاتی پیش می‌آید و آهنگ گناه می‌کند که روح نیرو او را دلیر می‌کند،روح شهوت گناه را برایش می‌آراید و روح تن او را به سویش می‌راند تا او را در آن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با او تماس یابد کاهش ایمان است و دوری از آن،که تا توبه نکند ایمان به او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کند خداوند او را می‌پذیرد و اگر به گناه بازگردد خداوند او را به آتش دوزخ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گروه تیره‌روزان، یهودیان و ترسایان هستند که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کتابشان داده‌ایم او را می‌شناسند چنان‌که پسرانشان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 در تورات و انجیل را می‌شناسند چنان‌که پسرانشان را در خانه‌هاشان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گروهی از ایشان حقّ را پنهان می‌کنند درحالی‌که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 تو است، پس از تردیدکنندگان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آنان،آنچه را می‌دانستند انکار کردند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p>
    <w:p>
      <w:pPr>
        <w:pStyle w:val="BookText"/>
        <w:rPr/>
      </w:pPr>
      <w:r>
        <w:rPr>
          <w:rFonts w:ascii="Amiri" w:hAnsi="Amiri" w:eastAsia="Amiri" w:cs="Amiri"/>
          <w:color w:val="111111"/>
          <w:sz w:val="28"/>
          <w:sz w:val="28"/>
          <w:szCs w:val="28"/>
          <w:rtl w:val="true"/>
          <w:lang w:bidi="ar-SA"/>
        </w:rPr>
        <w:t>مِنَ الْمُمْتَرِینَ فلمّا جحدوا ما عرفوا ابتلاهم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فسلبهم روح الإیمان و أسکن أبدانهم ثلاثة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القوّة و روح الشّهوة و روح البدن،ثمّ أضافهم إلی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لأنّ الدّابّة إنّما تحمل بروح القوّة و تعتلف بروح الشّهوة و تسیر بروح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أحییت قلبی بإذن اللّه یا أمیر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داود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الرّجل فارقه روح الإیمان؟قال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تَیَمَّمُوا الْخَبِیثَ مِنْهُ تُنْفِقُونَ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هذا أبین منه،ذلک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هو الّذی فارقه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ابن بکیر،عن سلیمان بن خالد،عن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بِهِ وَ یَغْفِرُ مٰا دُونَ ذٰلِکَ لِمَنْ یَشٰاءُ الکبائر فما سواها،قال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الکبائر فی الاستثناء؟قال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الکبائر فیها استثناء أن یغفر لمن یشاء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ابن مسکان،عن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و اجتناب الکبائر الّتی أوجب اللّه علیها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حکیم قال</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دچارشان کرد و روح ایمان را از ایشان گرفت و در بدن‌هاشان سه روح را نشاند،روح نیرو،روح شهوت و روح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به چارپایان پیوست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چیزی جز چارپایان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چارپایان با روح نیرو بار برداشته،با روح شهوت چریده و با روح تن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پرسنده،عرض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به اذن خدا دلم را زنده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سخن رسول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مردی زنا کند روح ایمان از او جدا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سخن خداوند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 آن را که خودتان جز به اکراه نمی‌پذیرید،ببخشید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دیگر روشن‌تر از این است،آن‌جا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با روحی از جانب خودش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روحی است که از او جدا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شریک گرفتن برای خودش را نمی‌آمرزد ولی جز آن را برای هرکه بخواهد،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و جز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هم در این استثنا داخل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گناهان بزرگ استثنایی هست که برای هرکس بخواهد بیامرزد؟فرمودند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هرکس حکمت داده شود خیر فراوانی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امام و دوری از گناهانی که خداوند،آتش را بر آن‌ها واجب کرده است،داده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الحسن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گناهان</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تخرج من الإیمان؟فقال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دون الکبائر،قال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و هو مؤمن و لا یسرق السّارق و 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الزّیّات،عن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ابن قیس الماصر و عمرو بن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معهما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علیه السّلام فتکلّم ابن قیس الماصر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نخرج أهل دعوتنا و أهل ملّتنا من الإیمان فی المعاصی و الذّنوب،قال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قیس أمّا رسول اللّه صلّی اللّه علیه و اله و سلّم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و هو مؤمن و لا یسرق السّارق و هو مؤمن فاذهب أنت و أصحابک حیث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یرتکب الکبیرة من الکبائر فیموت،هل یخرجه ذلک من الإسلام؟و إن عذّب کان عذابه کعذاب المشرکین أم له مدّة و انقطاع؟فقال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کبیرة من الکبائر فزعم أنّها حلال أخرجه ذلک من الإسلام و عذّب أشدّ العذاب،و إن کان معترفا أنّه أذنب و مات علیه أخرجه من الإیمان و لم یخرجه من الإسلام و کان عذابه أهون من عذاب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عبد العظیم بن عبد اللّه الحسنیّ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صلوات اللّه علیه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موسی بن جعفر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عمرو بن عبید علی أبی عبد اللّه علیه السّلام،فلمّا سلّم و جلس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ثمّ أمسک فقال له أبو عبد اللّه علیه السّلام،ما أسکتک؟قال</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بزرگ،انسان را از ایمان بیرون می‌برد؟فرمودند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کم‌تر از گناهان بزرگ هم‌چنین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حال ایمان زنا نمی‌کند و کسی در حال ایمان دزدی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قیس ماصر و عمرو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حضرت باقر علیه السّلام آمدند و آن‌گاه پسر قیس ماصر به سخن درآمده،گفت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هم‌کیشان خود را به جهت نافرمانی و گناه از ایمان بیرون نمی‌بریم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پسر قیس 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حال ایمان زنا نمی‌کند و در حال ایمان دزدی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و یارانت هرکجا که خواستید،بروید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مردی که گناه کبیره می‌کند و آن‌گاه می‌میرد،پرسیدم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گناه،او را از اسلام بیرون می‌برد؟و اگر کیفر شود آیا همچون کیفر مشرکان است یا برای کیفر او مدّت و پایانی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یکی از گناهان کبیره را انجام دهد و آن را حلال بپندارد،از اسلام بیرون رفته و به سخت‌ترین عذاب،کیفر می‌شود ولی اگر معترف باشد که گناه کرده و در حال گناه مرده است،از ایمان بیرون رفته است نه از اسلام و کیفرش سبک‌تر از کیفر نخستین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از حضرت جواد علیه السّلام به نقل از پدرشان روایت کرده که حضرت کاظم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عبید به خدمت حضرت صادق علیه السّلام آمد و چون نشست،این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زشتی بیرون از اندازه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خاموش شدی؟</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p>
    <w:p>
      <w:pPr>
        <w:pStyle w:val="BookText"/>
        <w:rPr/>
      </w:pPr>
      <w:r>
        <w:rPr>
          <w:rFonts w:ascii="Amiri" w:hAnsi="Amiri" w:eastAsia="Amiri" w:cs="Amiri"/>
          <w:color w:val="111111"/>
          <w:sz w:val="28"/>
          <w:sz w:val="28"/>
          <w:szCs w:val="28"/>
          <w:rtl w:val="true"/>
          <w:lang w:bidi="ar-SA"/>
        </w:rPr>
        <w:t>أحبّ أن أعرف الکبائر من کتاب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عمرو،أکبر الکبائر الإشراک باللّه،یقول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فَقَدْ حَرَّمَ اللّٰهُ عَلَیْهِ الْجَنَّةَ و بعده الإیاس من روح اللّه؛لأنّ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یَیْأَسُ مِنْ رَوْحِ اللّٰهِ إِلاَّ الْقَوْمُ الْکٰافِرُونَ ،ثمّ الأمن لمکر اللّه؛لأنّ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 ،و منها عقوق الوالدین؛لأنّ اللّه سبحانه جعل العاقّ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النّفس الّتی حرّم اللّه إلاّ بالحقّ؛لأنّ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فَجَزٰاؤُهُ جَهَنَّمُ خٰالِداً فِیهٰا إلی آخر الآیة،و قذف المحصنة؛لأنّ اللّه عزّ و 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لُعِنُوا فِی الدُّنْیٰا وَ الْآخِرَةِ وَ لَهُمْ عَذٰابٌ عَظِیمٌ و أکل مال الیتیم؛لأنّ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 وَ سَیَصْلَوْنَ سَعِیراً و الفرار من الزّحف؛لأنّ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 ،و أکل الرّبا؛لأنّ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،و السّحر؛لأنّ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الْآخِرَةِ مِنْ خَلاٰقٍ ،و الزّنا؛لأنّ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 یُضٰاعَفْ لَهُ الْعَذٰابُ یَوْمَ الْقِیٰامَةِ وَ یَخْلُدْ فِیهِ مُهٰاناً ،و الیمین الغموس الفاجرة؛لأنّ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یَشْتَرُونَ بِعَهْدِ اللّٰهِ وَ أَیْمٰانِهِمْ ثَمَناً قَلِیلاً أُولٰئِکَ لاٰ خَلاٰقَ لَهُمْ فِی الْآخِرَةِ ،و الغلول،لأنّ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یَغْلُلْ یَأْتِ بِمٰا غَلَّ یَوْمَ الْقِیٰامَةِ ،و منع الزّکاة المفروضة؛لأنّ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فَتُکْویٰ بِهٰا جِبٰاهُهُمْ وَ جُنُوبُهُمْ وَ ظُهُورُهُمْ و شهادة؛الزّور و کتمان الشّهادة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یَکْتُمْهٰا فَإِنَّهُ آثِمٌ قَلْبُهُ ،و شرب</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گناهان بزرگ را از کتاب خداوند عزّتمند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عمرو بزرگ‌ترین گناه کبیره،شریک گرفتن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برای خدا شریک بگیرد،خداوند بهشت را بر او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ناامیدی از رحمت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جز مردمان کافر،کسی از رحمت خدا ناامید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ایمن‌شدن از مکر خدا است؛زیرا خدای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مردمان زیان‌کار،کسی از مکر خدا ایمن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نافرمانی از پدر و مادر است؛زیرا خداوند سبحان چنین نافرمانی را بدبخت بسیار ستمکار قرار داده است و کشتن جانی است که خدا محترم داشته است جز این‌که حقّ باشد؛زیرا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دوزخی است که در آن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 به زنی پاک؛زیرا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دنیا و آخرت نفرین شده‌اند و عذاب بزرگی برایشان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یتیم خوردن؛زیرا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شکم‌هاشان آتش فرومی‌برند و به زودی به آتش سوزانی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گریختن از جهاد؛زیرا خدای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آن روز به ایشان پشت کند مگر کسی که گناه می‌جوید تا برای جهاد آماده شود یا به سوی گروهی برود،به خشم خداوند بازگشته و جایگاهش دوزخ است که بد سرانجامی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رباخواری؛زیرا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رباخواری می‌کنند چونان کسی که شیطان او را آشفته کرده باشد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سحر؛زیرا خدای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دانستند که هرکس خریدار جادو شود بهره‌ای از آخرت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کردن؛زیرا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چنین کند کیفرش را می‌بیند و در قیامت عذابش دو برابر می‌شود و با خواری در آن جاودانه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دروغ تبهکارانه؛ زیرا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و سوگندهاشان را به بهایی اندک می‌فروشند،در آخرت برایشان هیچ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در غنیمت؛زیرا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غنیمت خیانت کند در روز قیامت با همان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ندادن زکات واجب؛زیرا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زکات داده نشده،پیشانی و پهلو و پشت‌شان را داغ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دروغ و کتمان شهادت؛زیرا خدای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کتمان شهادت کند دلش 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شرابخواری؛زیرا</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p>
    <w:p>
      <w:pPr>
        <w:pStyle w:val="BookText"/>
        <w:rPr/>
      </w:pPr>
      <w:r>
        <w:rPr>
          <w:rFonts w:ascii="Amiri" w:hAnsi="Amiri" w:eastAsia="Amiri" w:cs="Amiri"/>
          <w:color w:val="111111"/>
          <w:sz w:val="28"/>
          <w:sz w:val="28"/>
          <w:szCs w:val="28"/>
          <w:rtl w:val="true"/>
          <w:lang w:bidi="ar-SA"/>
        </w:rPr>
        <w:t>الخمر؛لأنّ اللّه عزّ و جلّ نهی عنها کما نهی عن عبادة الأوثان،و ترک الصّلاة متعمّدا أو شیئا ممّا فرض اللّه؛لأنّ رسول اللّه صلّی اللّه علیه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الصّلاة متعمّدا فقد برئ من ذمّة اللّه و ذمّة رسول اللّه صلّی اللّه علیه و اله و سلّم،و نقض العهد و قطیعة الرّحم؛لأنّ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 وَ لَهُمْ سُوءُ الدّٰارِ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عمرو و له صراخ من بکائه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قال برأیه و نازعکم فی الفضل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استصغار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محمّد بن إسماعیل،عن الفضل بن شاذان،جمیعا عن ابن أبی عمیر،عن إبراهیم بن عبد الحمید،عن أبی أسامة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 من الذّنوب فإنّها لا تغفر،قلت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المحقّرات؟قال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یذنب الذّنب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لی لو لم یکن لی غیر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تستکثروا کثیر الخیر و لا تستقلّوا قلیل الذّنوب فإنّ قلیل الذّنوب یجتمع حتّی یکون کثیرا،و خافوا اللّه فی السّرّ حتّی تعطوا من أنفسکم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فضّال؛و الحجّال،جمیعا عن ثعلبة،عن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و سلّم نزل بأرض قرعاء فقال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ائتوا بحطب،فقالوا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اللّه،نحن بأرض قرعاء ما بها من 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bookmarkStart w:id="339" w:name="pg12973_133153"/>
    </w:p>
    <w:p>
      <w:pPr>
        <w:pStyle w:val="BookText"/>
        <w:rPr/>
      </w:pPr>
      <w:bookmarkEnd w:id="339"/>
      <w:r>
        <w:rPr>
          <w:rFonts w:ascii="IRNazanin" w:hAnsi="IRNazanin" w:eastAsia="IRNazanin"/>
          <w:color w:val="111111"/>
          <w:sz w:val="28"/>
          <w:sz w:val="28"/>
          <w:szCs w:val="28"/>
          <w:rtl w:val="true"/>
          <w:lang w:bidi="fa-IR"/>
        </w:rPr>
        <w:t>خداوند عزّتمند از آن بازداشته است چنان‌که از عبادت بت‌ها بازداشته است و ترک کردن عمدی نماز یا چیزی که خدا واجب کرده است؛زیرا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عمد نماز را ترک کند،به راستی از پیمان خدا و پیمان رسول خدا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پیمان‌شکنی و قطع رحم؛زیرا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است نفرین و برای آنان است آن خانۀ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عمرو با فریادی از گریه بیرون آمد درحالی‌که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رأی خودش حکم دهد و در فضیلت و علم با شما ستیز کند،نابود شده است</w:t>
      </w:r>
      <w:r>
        <w:rPr>
          <w:rFonts w:eastAsia="IRNazanin" w:cs="IRNazanin"/>
          <w:color w:val="111111"/>
          <w:sz w:val="28"/>
          <w:szCs w:val="28"/>
          <w:rtl w:val="true"/>
          <w:lang w:bidi="fa-IR"/>
        </w:rPr>
        <w:t>.</w:t>
      </w:r>
    </w:p>
    <w:p>
      <w:pPr>
        <w:pStyle w:val="Heading3"/>
        <w:numPr>
          <w:ilvl w:val="2"/>
          <w:numId w:val="1"/>
        </w:numPr>
        <w:rPr/>
      </w:pPr>
      <w:bookmarkStart w:id="340" w:name="__RefHeading___Toc5287745_3224264995"/>
      <w:bookmarkStart w:id="341" w:name="_Toc117"/>
      <w:bookmarkEnd w:id="340"/>
      <w:r>
        <w:rPr>
          <w:rtl w:val="true"/>
        </w:rPr>
        <w:t>«</w:t>
      </w:r>
      <w:r>
        <w:rPr>
          <w:rtl w:val="true"/>
        </w:rPr>
        <w:t>کوچک شمردن گناه</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زید شحّام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شمرده شده پروا کنید که آن‌ها آمرزیده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شمرده‌شده کدامند؟فرمود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گناه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اگر جز این گناهی نداشته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بسیار را زیاد نشمارید و گناهان اندک را کم نشمارید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گناهان اندک جمع می‌شوند و بسیار می‌گردند،و از خدا در نهان پروا کنید تا با خودتان باانصاف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از حضرت صادق علیه السّلام روایت کرده که رسول خدا در زمینی خشک و بی‌علف فرود آمده،به اصحابش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در زمینی بی‌علف هستیم و در آن هیچ هیزمی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آنچه یافت</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p>
    <w:p>
      <w:pPr>
        <w:pStyle w:val="BookText"/>
        <w:rPr/>
      </w:pPr>
      <w:r>
        <w:rPr>
          <w:rFonts w:ascii="Amiri" w:hAnsi="Amiri" w:eastAsia="Amiri" w:cs="Amiri"/>
          <w:color w:val="111111"/>
          <w:sz w:val="28"/>
          <w:sz w:val="28"/>
          <w:szCs w:val="28"/>
          <w:rtl w:val="true"/>
          <w:lang w:bidi="ar-SA"/>
        </w:rPr>
        <w:t>فلیأت کلّ إنسان بما قدر علیه،فجاءوا به حتّی رموا بین یدیه،بعضه علی بعض،فقال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تجتمع الذّنوب،ثمّ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المحقّرات من الذّنوب فإنّ لکلّ شیء طالبا،ألا و إنّ طالبها یکتب مٰا قَدَّمُوا وَ آثٰارَهُمْ وَ کُلَّ شَیْءٍ أَحْصَیْنٰاهُ فِی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الإصرار علی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عبد اللّه بن محمّد النّهیکیّ،عن عمّار بن مروان القندیّ،عن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صغیرة مع الإصرار،و لا کبیرة مع 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٢۴۶١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الأشعریّ،عن محمّد بن سالم،عن أحمد بن النّضر،عن عمرو بن شمر،عن جابر،عن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یُصِرُّوا عَلیٰ مٰا فَعَلُوا وَ هُمْ یَعْلَمُونَ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الإصرار هو أن یذنب الذّنب فلا یستغفر اللّه و لا یحدّث نفسه بتوبة فذلک الإصرار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 بن یونس،عن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یقبل اللّه شیئا من طاعته علی الإصرار علی شیء من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أصول الکفر و أرکانه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بکر بن محمّد،</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bookmarkStart w:id="342" w:name="pg12973_133155"/>
    </w:p>
    <w:p>
      <w:pPr>
        <w:pStyle w:val="BookText"/>
        <w:rPr/>
      </w:pPr>
      <w:bookmarkEnd w:id="342"/>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ایشان هیزم آورده،در برابر حضرت به روی هم انباشتند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این‌گونه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گناهانی که کوچک شمرده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چیزی بازجویی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بازجوی گناهان آنچه را پیش فرستاده‌اند و آثارشان را می‌نویسد و ما هر چیزی را در امامی روشنگر شماره کرده‌ایم</w:t>
      </w:r>
      <w:r>
        <w:rPr>
          <w:rFonts w:eastAsia="IRNazanin" w:cs="IRNazanin"/>
          <w:color w:val="111111"/>
          <w:sz w:val="28"/>
          <w:szCs w:val="28"/>
          <w:rtl w:val="true"/>
          <w:lang w:bidi="fa-IR"/>
        </w:rPr>
        <w:t>.</w:t>
      </w:r>
    </w:p>
    <w:p>
      <w:pPr>
        <w:pStyle w:val="Heading3"/>
        <w:numPr>
          <w:ilvl w:val="2"/>
          <w:numId w:val="1"/>
        </w:numPr>
        <w:rPr/>
      </w:pPr>
      <w:bookmarkStart w:id="343" w:name="__RefHeading___Toc5287747_3224264995"/>
      <w:bookmarkStart w:id="344" w:name="_Toc118"/>
      <w:bookmarkEnd w:id="343"/>
      <w:r>
        <w:rPr>
          <w:rtl w:val="true"/>
        </w:rPr>
        <w:t>پافشاری بر گناه</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با اصرار کوچک نیست و با آمرزش خواستن بزرگ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کرده‌اند آگاهانه پافشاری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این است که کسی گناهی بکند و آمرزش نخواهد و در اندیشۀ توبه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پافشاری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سوگند،خداوند هیچ اطاعتی را با پافشاری بر اندکی از نافرمانی‌اش نمی‌پذیرد</w:t>
      </w:r>
      <w:r>
        <w:rPr>
          <w:rFonts w:eastAsia="IRNazanin" w:cs="IRNazanin"/>
          <w:color w:val="111111"/>
          <w:sz w:val="28"/>
          <w:szCs w:val="28"/>
          <w:rtl w:val="true"/>
          <w:lang w:bidi="fa-IR"/>
        </w:rPr>
        <w:t>.</w:t>
      </w:r>
    </w:p>
    <w:p>
      <w:pPr>
        <w:pStyle w:val="Heading3"/>
        <w:numPr>
          <w:ilvl w:val="2"/>
          <w:numId w:val="1"/>
        </w:numPr>
        <w:rPr/>
      </w:pPr>
      <w:bookmarkStart w:id="345" w:name="__RefHeading___Toc5287749_3224264995"/>
      <w:bookmarkStart w:id="346" w:name="_Toc119"/>
      <w:bookmarkEnd w:id="345"/>
      <w:r>
        <w:rPr>
          <w:rtl w:val="true"/>
        </w:rPr>
        <w:t>ریشه و پایه‌های کفر</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کفر</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و الاستکبار و الحسد،فأمّا الحرص فإنّ آدم علیه السّلام حین نهی عن الشّجرة حمله الحرص علی أن أکل منها،و أمّا الاستکبار فإبلیس حیث أمر بالسّجود لآدم فأبی،و أمّا الحسد فابنا آدم حیث 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أرکان الکفر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و الرّهبة و السّخط و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نوح بن شعیب،عن عبد اللّه الدّهقان،عن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عصی اللّه عزّ و جلّ به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الدّنیا،و حبّ الرّئاسة،و حبّ الطّعام،و حبّ النّوم،و حبّ الرّاحة،و حبّ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طلحة بن زید،عن أبی عبد اللّه علیه السّلام أنّ رجلا من خثعم جاء إلی النّبیّ صلّی اللّه علیه و اله و 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الأعمال أبغض إلی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قطیعة الرّحم،قال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بالمنکر و النّهی عن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حسن بن عطیّة، عن یزید الصّائغ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علی هذا الأمر إن حدّث کذب،و إن وعد أخلف، و إن ائتمن خان،ما منزلته،قال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أدنی المنازل من الکفر و لیس بکافر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زیاده‌خواهی،بزرگی‌فروختن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 علیه السّلام وقتی از آن درخت بازداشته شد،زیاده‌خواهی او را به خوردن از آن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به ابلیس فرمان داده شد تا سجده کند به جهت بزرگی‌فروختن سرپیچید و یکی از دو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حسد برادرش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کفر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آرزو،ترس،ناخرسندی و خشم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نخستین چیزهایی که خداوند به سبب آن‌ها نافرمانی شد،شش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دنیادوستی،ریاست‌خواهی،خوراک دوستی،خواب‌دوستی،راحت‌خواهی و زن‌خواهی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از حضرت صادق علیه السّلام روایت کرده که مردی از خثعم به خدمت پیامبر گرامی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اعمال نزد خداوند عزّتمند ناپسندتر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گرفتن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فرمان‌دادن به زشتی و بازداشتن از 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صائغ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این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اگر سخن بگوید،دروغ می‌گوید،اگر وعده دهد، انجام نمی‌دهد و اگر امین شمرده شود،خیانت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چه جایگاهی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نزدیک‌ترین جایگاه به کفر است ولی کافر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العین،و قسوة القلب،و شدّة الحرص فی طلب الدّنیا،و الإصرار علی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أسباط،عن داود بن النّعمان،عن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 اللّه صلّی اللّه علیه و اله و سلّم النّاس فقال،ألا أخبرکم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یمنع رفده و یضرب عبده و یتزوّد وحده،فظنّوا أنّ اللّه لم یخلق خلقا هو شرّ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بمن هو شرّ من ذلک؟قالوا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یرجی خیره و لا یؤمن شرّه،فظنّوا أنّ اللّه لم یخلق خلقا هو شرّ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بمن هو شرّ من ذلک؟قالوا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المتفحّش اللّعّان الّذی إذا ذکر عنده المؤمنون لعنهم و إذا ذکروه لعنوه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بعض أصحابه 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کان منافقا و إن صام و صلّی و زعم أنّه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ائتمن خان و إذا حدّث کذب و إذا وعد أخلف،إنّ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الْخٰائِنِینَ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لَعْنَتَ اللّٰهِ عَلَیْهِ إِنْ کٰانَ مِنَ الْکٰاذِبِینَ 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بعض أصحابه،عن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بأبعدکم منّی شبها؟قالوا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از نشانه‌های شقاوت،خشکی چشم،سختی دل،شدّت زیاده‌خواهی در دنیا و پافشاری بر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در خطبه‌ای به مردم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آیا شما را از بدترین شخص شما آگاه نکنم؟گفتند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بخشش باز بدارد،غلامش را بزند و به تنهایی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گمان کردند که خداوند آفریده‌ای بدتر از این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 از این شخص آگاه نکنم؟آنان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به خیرش امیدی نیست و از بدی‌اش ایمنی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آنان گمان کردند که خداوند آفریده‌ای بدتر از این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 از این شخص آگاه نکنم؟آنان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ناسزاگوی بسیار نفرین‌کننده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چون در نزد او از مؤمنان یاد شود نفرین‌شان می‌کند و چون آنان او را یاد کنند نفرین‌اش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هرکس باشد،منافق است،اگرچه روزه بگیرد و نماز بخواند و بپندارد که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وقتی امین شمرده شود خیانت کند، چون به سخن درآید دروغ بگوید و وقتی وعده دهد،انجام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عزّتمند در کتابش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خائنان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نفرین خدا بر او باد اگر از دروغ‌گویان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 عزّتمند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اسماعیل را یاد کن که راست وعده بود و فرستاده‌ای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دورترین شخص در شباهت به خودم آگاه نکنم؟گفتند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p>
    <w:p>
      <w:pPr>
        <w:pStyle w:val="BookText"/>
        <w:rPr/>
      </w:pPr>
      <w:r>
        <w:rPr>
          <w:rFonts w:ascii="IRNazanin" w:hAnsi="IRNazanin" w:eastAsia="IRNazanin"/>
          <w:color w:val="111111"/>
          <w:sz w:val="28"/>
          <w:sz w:val="28"/>
          <w:szCs w:val="28"/>
          <w:rtl w:val="true"/>
          <w:lang w:bidi="fa-IR"/>
        </w:rPr>
        <w:t>المتفحّش البذیء البخیل المختال الحقود الحسود القاسی القلب،البعید من کلّ خیر یرجی،غیر المأمون من کلّ شرّ یتّقی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منصور بن العبّاس، عن علیّ بن أسباط،رفعه إلی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عزّ و جلّ هلاک عبد نزع منه الحیاء فإذا نزع منه الحیاء،لم تلقه إلاّ خائنا مخونا فإذا کان خائنا مخونا نزعت منه الأمانة،فإذا نزعت منه الأمانة لم تلقه إلاّ فظّا غلیظا،فإذا کان فظّا غلیظا نزعت منه ربقة الإیمان،فإذا نزعت منه ربقة الإیمان لم تلقه إلاّ شیطانا ملعونا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إبراهیم بن زیاد الکرخیّ،عن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ملعونات ملعون من فعلهنّ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المتغوّط فی ظلّ النّزّال،و المانع الماء المنتاب،و السّادّ الطّریق المعربة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إبراهیم الکرخیّ،عن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ملعون من فعلهنّ،المتغوّط فی ظلّ النّزّال،و المانع الماء المنتاب،و السّادّ الطّریق المسلوک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زیاد،و علیّ بن إبراهیم،عن أبیه، جمیعا عن ابن محبوب،عن ابن رئاب،عن أبی حمزة،عن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بشرار رجالکم؟قلنا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شرار رجالکم البهّات الجریء الفحّاش الآکل وحده،و المانع رفده،و الضّارب عبده،و الملجی عیاله إلی غیره</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زشت‌کار ناسزاگوی بد زبان بخیل بزرگی فروش کینه‌جوی حسدورز سخت‌دل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هر نیکی‌ای که امید برود دور است و از هر بدی‌ای که پرهیز شود از او ایمن نمی‌توان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حدیثی را به سلمان رسانده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عزّتمند نابودی بنده‌ای را بخواهد شرم را از او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شرم را از او جدا کند او را جز خائن و خیانت دیده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خائن و خیانت دیده شود،امانت از او جدا می‌شود و چون امانت از او جدا گردد،او را خشن و تند می‌بینی و چون خشم و تند شود،رشتۀ ایمان از او جدا می‌گردد و چون رشتۀ ایمان از او جدا شود او را جز شیطانی نفرین‌شده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زیاد کرخی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 نفرین شده است و هرکس آن‌ها را انجام دهد نیز نفرین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سایه‌گاه کاروانیان غایط کند،کسی که از استفادۀ آب همگانی جلوگیری کند و کسی که راه رفت‌وآمد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کرخی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هرکس آن‌ها را انجام دهد نفرین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سایه‌گاه کاروانیان غایط کند،کسی که از آب همگانی جلوگیری کند و کسی که راه رفت‌وآمد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بدترین مردان‌تان آگاه نکنم؟ما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بدترین مردان شما بسیار بهتان‌گوی گستاخ ناسزاگویی است که به تنهایی بخورد،از بخشش باز بدارد،غلامش را بزند و خانواده‌اش را پناهندۀ دیگران سازد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میسّر،عن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لعنتهم و کلّ نبیّ مجاب،الزّائد فی کتاب اللّه،و التّارک لسنّتی،و المکذّب بقدر اللّه،و المستحلّ من عترتی ما حرّم اللّه،و المستأثر بالفیء و المستحلّ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الرّیاء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أنّه قال لعبّاد بن کثیر البصریّ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عبّاد،إیّاک و الرّیاء فإنّه من عمل لغیر اللّه و کله اللّه إلی من 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علیّ بن عقبة،عن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أمرکم هذا للّه و لا تجعلوه للنّاس فإنّه ما کان للّه فهو للّه و ما کان للنّاس فلا یصعد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المغراء،عن یزید بن خلیفة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شرک،إنّه من عمل للنّاس کان ثوابه علی النّاس و من عمل للّه کان ثوابه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النّضر بن سوید،عن القاسم بن سلیمان،عن جرّاح المدائنیّ،</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bookmarkStart w:id="347" w:name="pg12973_133163"/>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از پدرش به نقل از حضرت باقر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گروه را من و همه پیامبران مستجاب الدّعوة نفرین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کتاب خدا چیزی بیفزاید،کسی که سنّت مرا رها کند،کسی که تقدیر خدایی را دروغ بخواند،کسی که آنچه خداوند دربارۀ عترت من حرام کرده،حلال بشمارد و کسی که غنیمت را به خودش اختصاص دهد و آن را حلال بداند</w:t>
      </w:r>
      <w:r>
        <w:rPr>
          <w:rFonts w:eastAsia="IRNazanin" w:cs="IRNazanin"/>
          <w:color w:val="111111"/>
          <w:sz w:val="28"/>
          <w:szCs w:val="28"/>
          <w:rtl w:val="true"/>
          <w:lang w:bidi="fa-IR"/>
        </w:rPr>
        <w:t>.</w:t>
      </w:r>
    </w:p>
    <w:p>
      <w:pPr>
        <w:pStyle w:val="Heading3"/>
        <w:numPr>
          <w:ilvl w:val="2"/>
          <w:numId w:val="1"/>
        </w:numPr>
        <w:rPr/>
      </w:pPr>
      <w:bookmarkStart w:id="348" w:name="__RefHeading___Toc5287751_3224264995"/>
      <w:bookmarkStart w:id="349" w:name="_Toc120"/>
      <w:bookmarkEnd w:id="348"/>
      <w:r>
        <w:rPr>
          <w:rtl w:val="true"/>
        </w:rPr>
        <w:t>ریاکاری</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روایت کرده که حضرت صادق علیه السّلام در مسجد به عبّاد بن کثیر بصری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عبّاد از ریا بپرهیز که هرکس برای جز خدا عملی انجام دهد خدا او را به همان شخصی که برایش عمل را انجام داده، واگذار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برای خدا قرار دهید نه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هرچه برای خدا باشد از آن او است و آنچه برای مردم انجام شود به سوی خدا بالا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خلیفه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ریایی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هرکس به خاطر مردم عملی انجام دهد پاداش او به گردن مردم است و هرکس عملی برای خدا انجام دهد پاداشش به عهدۀ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مدائنی دربارۀ این سخن خدای عزّتمند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دیدار</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p>
    <w:p>
      <w:pPr>
        <w:pStyle w:val="BookText"/>
        <w:rPr/>
      </w:pPr>
      <w:r>
        <w:rPr>
          <w:rFonts w:ascii="Amiri" w:hAnsi="Amiri" w:eastAsia="Amiri" w:cs="Amiri"/>
          <w:color w:val="111111"/>
          <w:sz w:val="28"/>
          <w:sz w:val="28"/>
          <w:szCs w:val="28"/>
          <w:rtl w:val="true"/>
          <w:lang w:bidi="ar-SA"/>
        </w:rPr>
        <w:t>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 یشتهی أن یسمع به النّاس،فهذا الّذی أشرک بعبادة ربّه؛ثمّ قال،ما من عبد أسرّ خیرا فذهبت الأیّام أبدا حتّی یظهر اللّه له خیرا،و ما من عبد یسرّ شرّا فذهبت الأیّام أبدا حتّی یظهر اللّه له 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 بن عبید،عن محمّد بن عرفة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ابن عرفة،اعملوا لغیر ریاء و لا سمعة،فإنّه من عمل لغیر اللّه وکله اللّه إلی ما عمل،ویحک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أحد عملا إلاّ ردّاه اللّه،إن خیرا فخیر و إن شرّا فشرّ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عمر بن یزید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لأتعشّی مع أبی عبد اللّه علیه السّلام إذ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 یا أبا حفص،ما یصنع الإنسان أن یتقرّب إلی اللّه عزّ و جلّ بخلاف ما یعلم اللّه تعالی،إنّ رسول اللّه صلّی اللّه علیه و اله و سلّم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سریرة ردّاه اللّه رداءها إن خیرا فخیر و إن شرّا فشرّ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لیصعد بعمل العبد مبتهجا به،فإذا صعد بحسناته 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سجّین إنّه لیس إیّای أراد بها</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پروردگارش امیدوار باشد باید عملی نیک انجام دهد و هیچ‌کس را در بندگی پروردگارش شریک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کار ثوابی می‌کند ولی مقصودش از آن،نزدیکی به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ستایش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که کارش به گوش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کسی است که در بندگی پروردگارش شریک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نیست که در نهان نیکی‌ای بکند و روزگار بر آن بگذرد مگر خدا برایش نیکی‌ای آشکار کند و بنده‌ای نیست که در نهان بدی‌ای بکند و روزگار بر آن بگذرد مگر این‌که خدا شرّی برایش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عرفه روایت کرده که حضرت رضا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پسر عرفه کارهاتان را برای ریا و به گوش مردم رساندن انجام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برای جز خدا عملی کند خدا او را به کسی که برایش آن عمل را کرده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تو،هیچ‌کس عملی نمی‌کند مگر این‌که خدا جامه‌ای به او می‌پوشاند که اگر عملش نیک باشد،نیک است و اگر بد باشد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حضرت صادق علیه السّلام شام می‌خوردم که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به خودش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عذرها برای خود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حفض،انسان نمی‌تواند به خلاف آنچه خدای والا از درون او می‌داند به خدا نزدیک گردد،که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نیّتی را پنهان کند خداوند جامه‌ای مناسب آن به او می‌پوشاند که اگر نیّتش نیک باشد،نیکو است و اگر بد باشد،بد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فرشته عمل بنده را شادمانه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نیکی‌هایش به بالا می‌رسد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که از این نیکی‌ها،مرا قصد نکرده است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ینشط إذا رأی النّاس،و یکسل إذا کان وحده،و یحبّ أن یحمد فی جمیع أموره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علیّ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شریک،من أشرک معی غیری فی عمل عمله لم أقبله إلاّ ما کان لی خالصا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داود،عن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أظهر للنّاس ما یحبّ اللّه و بارز اللّه بما کرهه لقی اللّه و هو ماقت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فضل أبی العبّاس،عن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یصنع أحدکم أن یظهر حسنا و یسرّ سیّئا،ألیس یرجع إلی نفسه فیعلم أنّ ذلک لیس کذلک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إنّ السّریرة إذا صحّت قویت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بن محمّد،عن معلّی بن محمّد،عن محمّد بن جمهور،عن فضالة، عن معاویة،عن الفضیل،عن أبی عبد اللّه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السّندیّ،عن جعفر بن بشیر،عن علیّ بن أبی حمزة،عن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یسرّ خیرا إلاّ لم تذهب الأیّام حتّی یظهر اللّه له خیرا،و ما من عبد یسرّ شرّا إلاّ لم تذهب الأیّام حتّی یظهر اللّه له شرّا</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ریاکار سه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را ببیند،نیرو می‌گیرد،چون تنها شود کاهلی می‌کند و دوست دارد که در همۀ کارهایش ستایش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شریکم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عملی که انجام می‌دهد جز مرا شریک کند از او نمی‌پذیرم مگر چیزی که فقط برای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برابر مردم آنچه خدا دوست می‌دارد بکند و در برابر خدا آنچه دوست نمی‌دارد آشکار کند،خدا را در حالی دیدار می‌کند که دشمن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ابو عبّاس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می‌کند آن‌که نیکی‌اش را آشکار و بدی‌اش را نهان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خودش باز نمی‌گردد که بفهمد موضوع 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به خودش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باطن درست شود ظاهر نیز قوی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نیز مانند این حدیث را از آن حضرت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نیکی‌ای را نهان کند روزگار بر آن می‌گذرد تا خدا نیکی‌ای را برایش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بدی‌ای را نهان کند روزگار بر آن می‌گذرد تا خدا بدی‌ای را برایش آشکار کند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یحیی بن بشیر،عن أبیه،عن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اللّه عزّ و جلّ بالقلیل من عمله أظهر اللّه له أکثر ممّا أراد،و من أراد النّاس بالکثیر من عمله فی تعب من بدنه و سهر من لیله أبی اللّه عزّ و جلّ إلاّ أن یقلّله فی عین من 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تخبث فیه سرائرهم و تحسن فیه علانیتهم،طمعا فی الدّنیا،لا یریدون به ما عند ربّهم،یکون دینهم ریاء لا یخالطهم خوف،یعمّهم اللّه بعقاب فیدعونه دعاء الغریق فلا یستجیب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عمر بن یزید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لأتعشّی مع أبی عبد اللّه علیه السّلام إذ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 یا أبا حفص،ما یصنع الإنسان أن یعتذر إلی النّاس بخلاف ما یعلم اللّه منه،إنّ رسول اللّه صلّی اللّه علیه و اله و سلّم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سریرة ألبسه اللّه رداءها إن خیرا فخیر و إن شرّا فشرّ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بعض أصحابه،عن أبی جعفر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الإبقاء علی العمل أشدّ من العمل قال و ما الإبقاء علی العمل،قال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الرّجل بصلة و ینفق نفقة للّه وحده لا شریک له،فکتب له سرّا ثمّ یذکرها و تمحی فتکتب له علانیة،ثمّ یذکرها فتمحی و تکتب له ریاء</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عمل اندکش خداوند شکوهمند را قصد کند خداوند برای او بیشتر از آنچه قصد کرده،آشکار می‌کند و کسی که با عمل بسیار و خستگی تن و شب‌زنده‌داری، مردم را بخواهد خداوند عزّتمند اراده می‌کند که عمل او را در چشم کسی که آن را می‌شنود اندک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بر مردم خواهد آمد که به جهت آزمندی به دنیا درون‌ها پلید می‌شوند و ظواهر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ظاهر نیکو آنچه را نزد خدا است قصد نمی‌کنند،دینشان ریاکاری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ترسی به آن نیامیخته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عذابی فراگیر بر آنان می‌فرستد و وقتی آنان همچون غرق‌شدگان دعا کنند خداوند دعایشان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حضرت صادق علیه السّلام شام می‌خوردم که حضرت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به خودش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عذرها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حفص انسان چه می‌کند که غیر از آنچه خدا از او می‌داند برای مردم بهانه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نیّتی را پنهان کند خدا جامۀ آن را به او می‌پوشاند که اگر نیکو باشد،نیک است و اگر بد باشد،بد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عمل دشوارتر از خود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نگاه‌داشتن عمل 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برای خرسندی خدای یگانۀ بی‌شریک بخشش می‌کند یا خرجی می‌دهد و برایش پاداش نهان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زبان می‌آورد و نوشته از بین رفته،برایش پاداش آشکار نوشته می‌شود،سپس دوباره از آن سخن می‌گوید و آن نوشته نیز از بین می‌رود و برایش ریا نوشته می‌شود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اخشوا اللّه خشیة لیست بتعذیر،و اعملوا للّه فی غیر ریاء و لا سمعة فإنّه من عمل لغیر اللّه و کله اللّه إلی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بن درّاج،عن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یعمل الشّیء من الخیر فیراه إنسان فیسرّه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من أحد إلاّ و هو یحبّ أن یظهر له فی النّاس الخیر،إذا لم یکن صنع ذلک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طلب الرّئاسة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معمّر بن خلاّد،عن أبی الحسن علیه السّلام أنّه ذکر رجلا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یحبّ الرّئاسة،فقال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فی غنم قد تفرّق رعاؤها بأضرّ فی دین المسلم من الرّئاسة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أحمد،عن سعید بن جناح،عن أخیه أبی عامر،عن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الرّئاسة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عبد اللّه بن المغیرة،عن عبد اللّه بن مسکان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هؤلاء الرّؤساء الّذین یترأّسون فو اللّه ما خفقت النّعال خلف رجل إلاّ هلک و أهلک</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bookmarkStart w:id="350" w:name="pg12973_133171"/>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چنان بهراسید که در آن کوتاهی‌ای نباشد و بدون ریا و سمعه برای خدا عمل کنید؛زیرا هرکس برای جز خدا عمل کند خداوند او را به عملش وامی‌گذارد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دربارۀ مردی پرسیدم که وقتی کار نیکی انجام می‌دهد و شخصی او را می‌بیند شادمان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که دوست نداشته باشد در میان مردم نیکی‌اش آشکار شود، اگرچه کار نیکش را برای آن انجام نداده باشد</w:t>
      </w:r>
      <w:r>
        <w:rPr>
          <w:rFonts w:eastAsia="IRNazanin" w:cs="IRNazanin"/>
          <w:color w:val="111111"/>
          <w:sz w:val="28"/>
          <w:szCs w:val="28"/>
          <w:rtl w:val="true"/>
          <w:lang w:bidi="fa-IR"/>
        </w:rPr>
        <w:t>.</w:t>
      </w:r>
    </w:p>
    <w:p>
      <w:pPr>
        <w:pStyle w:val="Heading3"/>
        <w:numPr>
          <w:ilvl w:val="2"/>
          <w:numId w:val="1"/>
        </w:numPr>
        <w:rPr/>
      </w:pPr>
      <w:bookmarkStart w:id="351" w:name="__RefHeading___Toc5287753_3224264995"/>
      <w:bookmarkStart w:id="352" w:name="_Toc121"/>
      <w:bookmarkEnd w:id="351"/>
      <w:r>
        <w:rPr>
          <w:rtl w:val="true"/>
        </w:rPr>
        <w:t>ریاست‌خواهی</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روایت کرده که حضرت ابو الحسن علیه السّلام از مردی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ریاست کردن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گرسنه در گلّۀ بی‌چوپان زیان رسان‌تر از ریاست در دین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ریاست خواهی کند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مسکان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سرکردگانی که ریاست‌خواهی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سوگند وقتی کفش‌ها به دنبال مردی راه افتند هم او نابود می‌شود و هم دیگران</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إسماعیل بن بزیع؛و غیره،رفعوه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ترأّس،ملعون من همّ بها،ملعون من حدّث بها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أیّوب،عن أبی عقیلة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کرّام،عن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الرّئاسة،و إیّاک أن تطأ أعقاب الرّجال،قال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فداک،أمّا الرّئاسة فقد عرفتها و أمّا أن أطأ أعقاب الرّجال فما ثلثا ما فی یدی إلاّ ممّا وطئت أعقاب الرّجال؟فقال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تذهب،إیّاک أن تنصب رجلا دون الحجّة،فتصدّقه فی کلّ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الرّبیع الشّامیّ،عن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ویحک یا أبا الرّبیع،لا تطلبنّ الرّئاسة و لا تکن ذئبا و لا تأکل بنا النّاس فیفقرک اللّه،و لا تقل فینا ما لا نقول فی أنفسنا فإنّک موقوف و مسئول لا محالة،فإن کنت صادقا صدّقناک و إن کنت کاذبا کذّبناک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منصور بن العبّاس،عن ابن میّاح،عن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الرّئاسة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 عن العلاء،عن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لا أعرف خیارکم؟من شرارکم بلی و اللّه، و إنّ شرارکم من أحبّ أن یوطأ عقبه،إنّه لا بدّ من کذّاب أو عاجز الرّأی</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بزیع و دیگران حدیثی را به حضرت صادق علیه السّلام رسانده‌اند که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شده است کسی که ریاست‌خواهی کند،نفرین شده است کسی که به آن همّت گمارد و نفرین شده است کسی که در این موضوع با خودش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ریاست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 از این‌که به دنبال مردم راه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ریاست را می‌دانم که چیست امّا دنباله‌روی از مردم را نمی‌فهمم زیرا دو سوم آنچه در دست دارم جز به سبب دنباله‌روی از مردم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چنان نیست که تو فهمیده‌ای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بپرهیز از این‌که کسی را بدون برهان برگزینی و هر آنچه را گفت درست بدانی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ابو ربیع به دنبال ریاست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نباش و به نام ما مردم را نخور که خدا نیازمندت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ما چیزی نگو که خودمان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بی‌تردید روزی تو را می‌ایستانند و بازجویی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راستگو بودی ما نیز تو را راستگو خواهیم خواند و اگر دروغ‌گو بودی ما نیز تو را دروغ‌گو خواهیم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ریاست خواهد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من خوبان و بدان شما را نمی‌شناسم؟چرا به خدا سوگند،بدان شما کسانی‌اند که دوست دارند مردم به دنبالشان راه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شخصی به ناچار یا بسیار دروغ‌گو است یا کوتاه‌نظر است</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p>
    <w:p>
      <w:pPr>
        <w:pStyle w:val="BookText"/>
        <w:rPr/>
      </w:pPr>
      <w:r>
        <w:rPr>
          <w:rFonts w:ascii="IRNazanin" w:hAnsi="IRNazanin" w:eastAsia="IRNazanin"/>
          <w:color w:val="111111"/>
          <w:sz w:val="28"/>
          <w:sz w:val="28"/>
          <w:szCs w:val="28"/>
          <w:rtl w:val="true"/>
          <w:lang w:bidi="fa-IR"/>
        </w:rPr>
        <w:t>باب اختتال الدّنیا بالدّین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إسماعیل بن جابر،عن یونس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 ویل للّذین یختلون الدّنیا بالدّین،و ویل للّذین یقتلون الّذین یأمرون بالقسط من النّاس،و ویل للّذین یسیر المؤمن فیهم بالتّقیّة،أبی یغترّون أم علیّ یجترءون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 حلفت لأتیحنّ لهم فتنة تترک الحلیم منهم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وصف عدلا و عمل بغیره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یوسف البزّاز، عن معلّی بن خنیس،عن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أشدّ النّاس حسرة یوم القیامة من وصف عدلا ثمّ عمل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قتیبة الأعشی،عن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 یوم القیامة من وصف عدلا و عمل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ابن أبی یعفور،عن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أعظم النّاس حسرة یوم القیامة من وصف عدلا ثمّ 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الحسین بن إسحاق،عن علیّ بن مهزیار، عن عبد اللّه بن یحیی،عن ابن مسکان،عن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 الْغٰاوُونَ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بصیر،هم</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bookmarkStart w:id="353" w:name="pg12973_133175"/>
    </w:p>
    <w:p>
      <w:pPr>
        <w:pStyle w:val="Heading3"/>
        <w:numPr>
          <w:ilvl w:val="2"/>
          <w:numId w:val="1"/>
        </w:numPr>
        <w:rPr/>
      </w:pPr>
      <w:bookmarkStart w:id="354" w:name="__RefHeading___Toc5287755_3224264995"/>
      <w:bookmarkStart w:id="355" w:name="_Toc122"/>
      <w:bookmarkEnd w:id="353"/>
      <w:bookmarkEnd w:id="354"/>
      <w:r>
        <w:rPr>
          <w:rtl w:val="true"/>
        </w:rPr>
        <w:t>با دین در کمین دنیا بودن</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که با دین به کمین دنیا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آنان که کسانی را که به عدالت با مردم فرمان می‌دهند می‌کشند و وای بر کسانی که مؤمن در میان آن‌ها با تقیّه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می‌فریبند یا به من گستاخی می‌کنند؟من به خودم سوگند می‌خورم که چنان فتنه‌ای برایشان پیش آورم که خردمندشان حیران بماند</w:t>
      </w:r>
      <w:r>
        <w:rPr>
          <w:rFonts w:eastAsia="IRNazanin" w:cs="IRNazanin"/>
          <w:color w:val="111111"/>
          <w:sz w:val="28"/>
          <w:szCs w:val="28"/>
          <w:rtl w:val="true"/>
          <w:lang w:bidi="fa-IR"/>
        </w:rPr>
        <w:t>.</w:t>
      </w:r>
    </w:p>
    <w:p>
      <w:pPr>
        <w:pStyle w:val="Heading3"/>
        <w:numPr>
          <w:ilvl w:val="2"/>
          <w:numId w:val="1"/>
        </w:numPr>
        <w:rPr/>
      </w:pPr>
      <w:bookmarkStart w:id="356" w:name="__RefHeading___Toc5287757_3224264995"/>
      <w:bookmarkStart w:id="357" w:name="_Toc123"/>
      <w:bookmarkEnd w:id="356"/>
      <w:r>
        <w:rPr>
          <w:rtl w:val="true"/>
        </w:rPr>
        <w:t>کسی که از عدل سخن بگوید و جز آن عمل کند</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پرحسرت‌ترین مردمان روز قیامت،کسی است که از عدل سخن بگوید و جز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قتیبۀ أعشی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سخت‌کیفرترین مردمان در روز قیامت،کسی است که از عدالت سخن بگوید و جز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پرحسرت‌ترین مردمان روز قیامت،کسی است که از عدالت سخن بگوید و سپس در عمل،با آن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و گمراهان به رو در دوزخ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 آنان</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p>
    <w:p>
      <w:pPr>
        <w:pStyle w:val="BookText"/>
        <w:rPr/>
      </w:pPr>
      <w:r>
        <w:rPr>
          <w:rFonts w:ascii="IRNazanin" w:hAnsi="IRNazanin" w:eastAsia="IRNazanin"/>
          <w:color w:val="111111"/>
          <w:sz w:val="28"/>
          <w:sz w:val="28"/>
          <w:szCs w:val="28"/>
          <w:rtl w:val="true"/>
          <w:lang w:bidi="fa-IR"/>
        </w:rPr>
        <w:t>قوم وصفوا عدلا بألسنتهم ثمّ خالفوه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أبی عمیر،عن علیّ بن عطیّة،عن خیثمة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شیعتنا أنّه لن ینال ما عند اللّه إلاّ بعمل،و أبلغ شیعتنا أنّ أعظم النّاس حسرة یوم القیامة من وصف عدلا ثمّ یخالفه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المراء و الخصومة و معاداة 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المراء و الخصومة،فإنّهما یمرضان القلوب علی الإخوان و ینبت علیهما النّفاق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٢۵١٠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من لقی اللّه عزّ و جلّ بهنّ دخل الجنّة من أیّ باب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خلقه،و خشی اللّه فی المغیب و المحضر،و ترک المراء و إن کان 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اللّه غرضا للخصومات أو شک أن یکثر 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السّندیّ،عن جعفر بن بشیر،عن عمّار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تمارینّ حلیما و لا سفیها،فإنّ الحلیم یقلیک و السّفیه یؤذیک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الحسن بن عطیّة عن عمر بن یزید،عن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bookmarkStart w:id="358" w:name="pg12973_133177"/>
    </w:p>
    <w:p>
      <w:pPr>
        <w:pStyle w:val="BookText"/>
        <w:rPr/>
      </w:pPr>
      <w:bookmarkEnd w:id="358"/>
      <w:r>
        <w:rPr>
          <w:rFonts w:ascii="IRNazanin" w:hAnsi="IRNazanin" w:eastAsia="IRNazanin"/>
          <w:color w:val="111111"/>
          <w:sz w:val="28"/>
          <w:sz w:val="28"/>
          <w:szCs w:val="28"/>
          <w:rtl w:val="true"/>
          <w:lang w:bidi="fa-IR"/>
        </w:rPr>
        <w:t>مردمی هستند که به زبان از عدالت سخن گفتند و در عمل با آن مخالفت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ما برسان که به آنچه نزد خداوند است هرگز جز با عمل نمی‌رسند و به شیعیان ما برسان که بزرگ حسرت‌ترین مردمان در روز قیامت،کسی است که از عدل سخن بگوید و سپس در عمل با آن مخالفت کند</w:t>
      </w:r>
      <w:r>
        <w:rPr>
          <w:rFonts w:eastAsia="IRNazanin" w:cs="IRNazanin"/>
          <w:color w:val="111111"/>
          <w:sz w:val="28"/>
          <w:szCs w:val="28"/>
          <w:rtl w:val="true"/>
          <w:lang w:bidi="fa-IR"/>
        </w:rPr>
        <w:t>.</w:t>
      </w:r>
    </w:p>
    <w:p>
      <w:pPr>
        <w:pStyle w:val="Heading3"/>
        <w:numPr>
          <w:ilvl w:val="2"/>
          <w:numId w:val="1"/>
        </w:numPr>
        <w:rPr/>
      </w:pPr>
      <w:bookmarkStart w:id="359" w:name="__RefHeading___Toc5287759_3224264995"/>
      <w:bookmarkStart w:id="360" w:name="_Toc124"/>
      <w:bookmarkEnd w:id="359"/>
      <w:r>
        <w:rPr>
          <w:rtl w:val="true"/>
        </w:rPr>
        <w:t>مجادله و ستیزه و دشمنی ورزیدن با مردم</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جدال و ستیزه بپرهیزید؛زیرا آن دو،دل برادران را بیمار کرده،بر آن‌ها نفاق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عزّتمند هرکس را به سبب آن‌ها دیدار کند از هر در که خواهد 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خوش‌اخلاق باشد و در نهان و آشکار از خدا بهراسد و جدال را ترک کند اگرچه حقّ با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را هدف مجادلاتش قرار دهد نزدیک است که بسیار از حقّ به باطل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مروان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خردمند و نه با کم‌خرد جدال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خردمند دشمنت می‌گردد و کم‌خرد آزارت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p>
    <w:p>
      <w:pPr>
        <w:pStyle w:val="BookText"/>
        <w:rPr/>
      </w:pPr>
      <w:r>
        <w:rPr>
          <w:rFonts w:ascii="IRNazanin" w:hAnsi="IRNazanin" w:eastAsia="IRNazanin"/>
          <w:color w:val="111111"/>
          <w:sz w:val="28"/>
          <w:sz w:val="28"/>
          <w:szCs w:val="28"/>
          <w:rtl w:val="true"/>
          <w:lang w:bidi="fa-IR"/>
        </w:rPr>
        <w:t>ما کاد جبرئیل علیه السّلام یأتینی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محمّد،اتّق شحناء الرّجال و عداوتهم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الحکم،عن الحسن بن الحسین الکندیّ،عن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جبرئیل علیه السّلام للنّبیّ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ملاحاة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عبد الرّحمن بن سیابة،عن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المشارّة،فإنّها تورث المعرّة و تظهر المعورة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عنبسة العابد،عن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الخصومة فإنّها تشغل القلب و تورث النّفاق و تکسب الضّغائن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الحسن بن عطیّة،عن عمر بن یزید،عن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کاد جبرئیل علیه السّلام یأتینی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اتّق شحناء الرّجال و عداوتهم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 عن محمّد بن مهران،عن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أتانی جبرئیل علیه السّلام قطّ إلاّ وعظنی فآخر قوله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مشارّة النّاس فإنّها تکشف العورة و تذهب بالعزّ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محمّد بن إسماعیل،عن الفضل بن شاذان،جمیعا عن ابن أبی عمیر،عن إبراهیم بن عبد الحمید،عن الولید بن صبیح قال</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هرگاه جبرئیل علیه السّلام به نزدم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کینه و دشمنی با مردم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حسین کندی از حضرت صادق علیه السّلام روایت کرده که جبرئیل علیه السّلام به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 کردن با مردمان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سیایه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کردن بپرهیزید که گناه و آزار و خسارت به‌جا می‌گذارد و عیب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عابد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 کردن بپرهیزید که دل را مشغول می‌کند و نفاق به‌جا گذاشته،کینه‌ها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جبرئیل علیه السّلام به نزدم آمد،به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کینه و دشمنی با مردمان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جبرئیل علیه السّلام به نزدم نیامد جز این‌که پندم داد و در پایان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دشمنی ورزیدن با مردمان بپرهیز که آن عیب را آشکار کرده،عزّتمندی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صبیح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 إلیّ جبرئیل علیه السّلام فی شیء ما عهد إلیّ فی معاداة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العداوة حصد ما 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 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علیّ بن عقبة،عن أبیه،عن میسّر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الغضب عند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لیغضب فما یرضی أبدا حتّی یدخل النّار،فأیّما رجل غضب علی قوم و هو قائم فلیجلس من فوره ذلک، فإنّه سیذهب عنه رجز الشّیطان،و أیّما رجل غضب علی ذی رحم فلیدن منه فلیمسّه،فإنّ الرّحم إذا مسّت سکنت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داود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النّضر بن سوید،عن القاسم بن سلیمان،عن أبی عبد اللّه علیه السّلام قال</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bookmarkStart w:id="361" w:name="pg12973_133181"/>
    </w:p>
    <w:p>
      <w:pPr>
        <w:pStyle w:val="BookText"/>
        <w:rPr/>
      </w:pPr>
      <w:bookmarkEnd w:id="36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چنان‌که دربارۀ دشمنی نکردن با مردم به من سفارش کرد دربارۀ هیچ چیز دیگری سفارش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که سندش را به حضرت صادق علیه السّلام رسانده روایت کرده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دشمنی بکارد،کاشته‌اش را می‌درود</w:t>
      </w:r>
      <w:r>
        <w:rPr>
          <w:rFonts w:eastAsia="IRNazanin" w:cs="IRNazanin"/>
          <w:color w:val="111111"/>
          <w:sz w:val="28"/>
          <w:szCs w:val="28"/>
          <w:rtl w:val="true"/>
          <w:lang w:bidi="fa-IR"/>
        </w:rPr>
        <w:t>.</w:t>
      </w:r>
    </w:p>
    <w:p>
      <w:pPr>
        <w:pStyle w:val="Heading3"/>
        <w:numPr>
          <w:ilvl w:val="2"/>
          <w:numId w:val="1"/>
        </w:numPr>
        <w:rPr/>
      </w:pPr>
      <w:bookmarkStart w:id="362" w:name="__RefHeading___Toc5287761_3224264995"/>
      <w:bookmarkStart w:id="363" w:name="_Toc125"/>
      <w:bookmarkEnd w:id="362"/>
      <w:r>
        <w:rPr>
          <w:rtl w:val="true"/>
        </w:rPr>
        <w:t>خشم</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خشم،ایمان را خراب می‌کند چنان‌که سرکه،عسل را خراب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باقر علیه السّلام از خشم سخن به میان آمد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گاهی مرد خشمگین می‌شود و تا به دوزخ نیفتد راضی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مردی از شما بر گروهی خشمگین شد باید زود بنشیند؛ زیرا در این صورت پلیدی شیطان از او برطرف خواهد شد و هرگاه مردی از شما بر خویشاوندی خشمگین شد باید به او نزدیک شود و لمسش کند؛زیرا رحم وقتی لمس شود آرام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کلید همۀ بدی‌ها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سلیمان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علیه السّلام</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p>
    <w:p>
      <w:pPr>
        <w:pStyle w:val="BookText"/>
        <w:rPr/>
      </w:pP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بدویّ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أسکن البادیة فعلّمنی جوامع الکلام،فقال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أن لا تغضب،فأعاد علیه الأعرابیّ المسألة ثلاث مرّات حتّی رجع الرّجل إلی 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 عن شیء بعد هذا،ما أمرنی رسول اللّه صلّی اللّه علیه و اله و سلّم إلاّ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أشدّ من الغضب إنّ الرّجل لیغضب فیقتل النّفس الّتی حرّم اللّه و یقذف المحصنة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إبراهیم بن محمّد الأشعریّ،عن عبد الأعلی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عظة أتّعظ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و سلّم 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عظة أتّعظ بها،فقال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لا تغضب، ثمّ أعاد إلیه،فقال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مهران،عن سیف بن عمیرة،عمّن سمع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 غضبه ستر اللّه 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هشام بن سالم،عن حبیب السّجستانیّ،عن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 فیما ناجی اللّه عزّ و جلّ به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موسی،أمسک غضبک عمّن ملّکتک علیه أکفّ عنک غضبی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عبد الحمید، عن یحیی بن عمرو،عن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 جلّ إلی بعض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اذکرنی فی غضبک أذکرک فی غضبی،لا أمحقک فیمن أمحق،و ارض بی منتصرا،</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بیابانگرد به خدمت رسول خدا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بیابان زندگی می‌کنم و می‌خواهم فراگیرترین سخن را به من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فرمان می‌دهم که خشمگین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اعرابی همان پرسش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چنین کرد تا به خودش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دیگر چیزی نمی‌پرسم؛زیرا رسول خدا مرا جز به نیکی فرمان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بدتر از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خشمگین می‌شود و آن‌گاه جانی را که خدا محترم داشته،می‌کشد و به زنی پاک تهمت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پندی بیاموز تا با آن اندرز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رسول خدا 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اندرزی بده تا با آن پند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سه بار پرسش‌اش را باز گفت و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شنید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جلوی خشمش را بگیرد خداوند عیبش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در مناجات خدا با حضرت موسی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جلوی خشمت را از کسی‌که بر او چیره هستی بگیر تا من جلوی خشمم را از تو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خدای عزّتمند به یکی از پیامبرانش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مرا در حال خشمت یاد کن تا من نیز تو را در حال خشمم یاد کنم و در میان کسانی که نابود می‌کنم نابود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انتقام گرفتن من خرسند باش که انتقام گرفتن من برای تو،بهتر از انتقام‌گرفتن خود تو است</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p>
    <w:p>
      <w:pPr>
        <w:pStyle w:val="BookText"/>
        <w:rPr/>
      </w:pPr>
      <w:r>
        <w:rPr>
          <w:rFonts w:ascii="IRNazanin" w:hAnsi="IRNazanin" w:eastAsia="IRNazanin"/>
          <w:color w:val="111111"/>
          <w:sz w:val="28"/>
          <w:sz w:val="28"/>
          <w:szCs w:val="28"/>
          <w:rtl w:val="true"/>
          <w:lang w:bidi="fa-IR"/>
        </w:rPr>
        <w:t>فإنّ انتصاری لک خیر من انتصارک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علیّ بن عقبة،عن عبد اللّه بن سنان،عن أبی عبد اللّه علیه السّلام مثله،</w:t>
      </w:r>
    </w:p>
    <w:p>
      <w:pPr>
        <w:pStyle w:val="BookText"/>
        <w:rPr/>
      </w:pPr>
      <w:r>
        <w:rPr>
          <w:rFonts w:ascii="IRNazanin" w:hAnsi="IRNazanin" w:eastAsia="IRNazanin"/>
          <w:color w:val="111111"/>
          <w:sz w:val="28"/>
          <w:sz w:val="28"/>
          <w:szCs w:val="28"/>
          <w:rtl w:val="true"/>
          <w:lang w:bidi="fa-IR"/>
        </w:rPr>
        <w:t>و زاد فیه و إذا ظلمت بمظلمة فارض بانتصاری لک،فإنّ انتصاری لک خیر من انتصارک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التّوراة مکتوبا،یا ابن آدم اذکرنی حین تغضب أذکرک عند غضبی،فلا أمحقک فیمن أمحق،و إذا ظلمت بمظلمة فارض بانتصاری لک فإنّ انتصاری لک،خیر من انتصارک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محمّد،و علیّ بن محمّد،عن صالح بن أبی حمّاد،جمیعا عن الوشّاء،عن أحمد بن عائذ،عن أبی خدیجة،عن معلّی بن خنیس،عن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لا تغضب،فقال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اکتفیت بذاک،فمضی إلی أهله فإذا بین قومه حرب قد قاموا صفوفا و لبسوا السّلاح،فلمّا رأی ذلک لبس سلاحه ثمّ قام معهم،ثمّ ذکر قول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تغضب،فرمی السّلاح،ثمّ جاء یمشی إلی القوم الّذین هم عدوّ قومه،فقال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ما کانت لکم من جراحة أو قتل أو ضرب لیس فیه أثر فعلیّ فی مالی أنا أوفیکموه 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فهو لکم،نحن أولی بذلک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فاصطلح القوم و ذهب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زیاد؛و علیّ بن إبراهیم،</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در حدیثی دیگر از حضرت صادق علیه السّلام مانند آن را روایت کرده 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به تو ستم شد به انتقام گرفتن من برای خودت خرسند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انتقام گرفتن من برای تو،بهتر از انتقام گرفتن خود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وقتی خشمگین می‌شوی مرا به یاد آور تا من نیز به هنگام خشمم تو را به یاد آورم و در میان کسانی که نابود خواهم کرد نابود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به تو ستم شد به انتقام گرفتن من خرسند باش که انتقام گرفتن من برای تو،بهتر از انتقام‌گرفتن خود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از حضرت صادق علیه السّلام روایت کرده که مردی به پیامبر گرامی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تعلیم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سخن بسنده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نزد خانواده‌اش رفت و دید میان قومش جنگی در حال روی‌دادن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صف شده و جامۀ رزم پوشیده‌اند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نیز جامۀ رزم پوشید و با آنان به‌پاخاست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سخن رسول خدا را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نشو،به یاد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سلاحش را انداخت و به سوی مردمی که دشمن قومش بودند،رفت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زخم و قتل و ضرب بی‌نشانه را من از مالم به گردن می‌گیرم و به شما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بوده برای خودتان باشد،ما به این کار از شما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میان مردم صلح برقرار شد و خشم از میان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p>
    <w:p>
      <w:pPr>
        <w:pStyle w:val="BookText"/>
        <w:rPr/>
      </w:pPr>
      <w:r>
        <w:rPr>
          <w:rFonts w:ascii="IRNazanin" w:hAnsi="IRNazanin" w:eastAsia="IRNazanin"/>
          <w:color w:val="111111"/>
          <w:sz w:val="28"/>
          <w:sz w:val="28"/>
          <w:szCs w:val="28"/>
          <w:rtl w:val="true"/>
          <w:lang w:bidi="fa-IR"/>
        </w:rPr>
        <w:t>عن أبیه،جمیعا عن ابن محبوب،عن ابن رئاب،عن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الغضب جمرة من الشّیطان توقد فی قلب ابن آدم و إنّ أحدکم إذا غضب احمرّت عیناه و انتفخت أوداجه و دخل الشّیطان فیه،فإذا خاف أحدکم ذلک من نفسه فلیلزم الأرض،فإنّ رجز الشّیطان لیذهب عنه عند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ممحقة لقلب الحکیم،و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 عن عاصم بن حمید،عن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نفسه عن أعراض النّاس أقال اللّه نفسه یوم القیامة و من کفّ غضبه عن النّاس کفّ اللّه تبارک و تعالی عنه عذاب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 غضبه عن النّاس کفّ اللّه عنه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العلاء بن رزین،عن محمّد بن مسلم قال</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bookmarkStart w:id="364" w:name="pg12973_133187"/>
    </w:p>
    <w:p>
      <w:pPr>
        <w:pStyle w:val="BookText"/>
        <w:rPr/>
      </w:pPr>
      <w:bookmarkEnd w:id="364"/>
      <w:r>
        <w:rPr>
          <w:rFonts w:ascii="IRNazanin" w:hAnsi="IRNazanin" w:eastAsia="IRNazanin"/>
          <w:color w:val="111111"/>
          <w:sz w:val="28"/>
          <w:sz w:val="28"/>
          <w:szCs w:val="28"/>
          <w:rtl w:val="true"/>
          <w:lang w:bidi="fa-IR"/>
        </w:rPr>
        <w:t>خشم آتش‌پاره‌ای از شیطان است که در قلب فرزند آدم 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خشمگین شد،چشمانش سرخ می‌شود و رگ‌های گردنش برمی‌آید و شیطان در او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از این حالت بر خودتان ترسیدید به روی زمین بنشینید؛زیرا در این هنگام پلیدی شیطان از او رخت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را به حضرت صادق علیه السّلام رسانده که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خشم،دل حکیم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مالک خشمش نباشد،مالک خردش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جلوی خودش را دربارۀ آبروی مردم بگیرد خداوند در روز قیامت از او می‌گذرد و هرکس جلوی خشمش را دربارۀ مردم بگیرد خداوند پاک و والا عذاب روز قیامت را از او باز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جلوی خشمش را دربارۀ مردم بگیرد خداوند عذاب روز قیامت را از او باز می‌گیرد</w:t>
      </w:r>
      <w:r>
        <w:rPr>
          <w:rFonts w:eastAsia="IRNazanin" w:cs="IRNazanin"/>
          <w:color w:val="111111"/>
          <w:sz w:val="28"/>
          <w:szCs w:val="28"/>
          <w:rtl w:val="true"/>
          <w:lang w:bidi="fa-IR"/>
        </w:rPr>
        <w:t>.</w:t>
      </w:r>
    </w:p>
    <w:p>
      <w:pPr>
        <w:pStyle w:val="Heading3"/>
        <w:numPr>
          <w:ilvl w:val="2"/>
          <w:numId w:val="1"/>
        </w:numPr>
        <w:rPr/>
      </w:pPr>
      <w:bookmarkStart w:id="365" w:name="__RefHeading___Toc5287763_3224264995"/>
      <w:bookmarkStart w:id="366" w:name="_Toc126"/>
      <w:bookmarkEnd w:id="365"/>
      <w:r>
        <w:rPr>
          <w:rtl w:val="true"/>
        </w:rPr>
        <w:t>حسدورزیدن</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شخص</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لیأتی بأیّ بادرة فیکفر و إنّ الحسد لیأکل الإیمان کما تأکل النّار الحطب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محمّد بن خالد و الحسین بن سعید،عن النّضر بن سوید،عن القاسم بن سلیمان،عن جرّاح المدائنیّ،عن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الحسد یأکل الإیمان کما تأکل النّار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محبوب، 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لا یحسد بعضکم بعضا،إنّ عیسی ابن مریم کان من شرائعه السّیح فی البلاد،فخرج فی بعض سیحه و معه رجل من أصحابه قصیر و کان کثیر اللّزوم لعیسی علیه السّلام،فلمّا انتهی عیسی إلی البحر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اللّه،بصحّة یقین منه فمشی علی ظهر الماء فقال الرّجل القصیر حین نظر إلی عیسی علیه السّلام 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اللّه،بصحّة یقین منه فمشی علی الماء و لحق بعیسی علیه السّلام،فدخله العجب بنفسه،فقال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عیسی روح اللّه یمشی علی الماء و أنا أمشی علی الماء فما فضله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فرمس فی الماء فاستغاث بعیسی فتناوله من الماء فأخرجه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یا 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اللّه یمشی علی الماء و أنا أمشی علی الماء فدخلنی من ذلک عجب،فقال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وضعت نفسک فی غیر الموضع الّذی وضعک اللّه فیه فمقتک اللّه علی ما قلت فتب إلی اللّه عزّ و جلّ ممّا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الرّجل و عاد إلی مرتبته الّتی وضعه اللّه فیها،فاتّقوا اللّه و لا یحسدنّ بعضکم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به هر تندی‌ای دچار شود،کافر می‌شود و حسدورزی ایمان را می‌خورد چنان‌که آتش،هیزم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مدائنی روایت کرده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حسد،ایمان را می‌خورد چنان‌که آتش هیزم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یکی‌تان به دیگری حسد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قوانین عیسای مریم،گشتن در سرزمین‌ها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با یکی از یارانش که مردی کوتاه بود و بسیار با عیسی علیه السّلام همراهی می‌کرد،بیرون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عیسی به دریا رسید،با یقینی درست از سوی خدا،بسم اللّه گفت و به روی آب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نیز به عیسی علیه السّلام پیوست و آن‌گاه به خودش مغرور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روح اللّه است که به روی آب راه می‌رود و این هم منم که به روی آب راه می‌روم پس برتری او به من چیست؟ آن‌گاه در آب فرورفت و از عیسی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او را از آب گرفته، بیرون آورد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کوتاه چه گفتی؟او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اللّه است که بر آب راه می‌رود و این منم که بر آب راه می‌روم و از این سخن مغرور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در جایی جز آن‌جا که خدا قرار داده،نهادی و خداوند به جهت آنچه گفتی از تو بیزار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پس،در پیشگاه خدا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توبه کرد و به جایگاهی که خدا او را در آن قرار داده بود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و یکی‌تان به دیگری حسد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 و کاد الحسد أن یغلب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الدّین الحسد و العجب و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داود الرّقّیّ،عن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لموسی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 لا تحسدنّ النّاس علی ما آتیتهم من فضلی و لا تمدّنّ عینیک إلی ذلک و لا تتبعه نفسک،فإنّ الحسد ساخط لنعمی،صادّ لقسمی الّذی قسمت بین عبادی و من یک کذلک فلست منه و لیس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المنقریّ،عن الفضیل بن عیاض،عن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یغبط و لا یحسد و المنافق یحسد و لا یغبط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العصبیّة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داود بن النّعمان،عن منصور بن حازم،عن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تعصّب أو تعصّب له فقد خلع ربقة الإیمان 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و درست بن أبی منصور،عن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تعصّب أو تعصّب له فقد خلع ربق الإیمان من عنقه</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bookmarkStart w:id="367" w:name="pg12973_133191"/>
    </w:p>
    <w:p>
      <w:pPr>
        <w:pStyle w:val="BookText"/>
        <w:rPr/>
      </w:pPr>
      <w:bookmarkEnd w:id="367"/>
      <w:r>
        <w:rPr>
          <w:rFonts w:ascii="IRNazanin" w:hAnsi="IRNazanin" w:eastAsia="IRNazanin"/>
          <w:color w:val="111111"/>
          <w:sz w:val="28"/>
          <w:sz w:val="28"/>
          <w:szCs w:val="28"/>
          <w:rtl w:val="true"/>
          <w:lang w:bidi="fa-IR"/>
        </w:rPr>
        <w:t>نزدیک است که فقر،کفر شود و نزدیک است که حسد بر تقدیر چیره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دین،حسد و خودبینی و فخرفروشی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به موسای عمران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 به مردم برای آنچه به آنان داده‌ام حسد نورز،چشم به آن ندوز و در فکرش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حسدورزنده،از نعمت‌های من ناخرسند است و جلوی قسمت من میان بندگانم را می‌گیرد و هرکس چنین باشد،نه من از اویم و نه او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غبطه می‌خورد و حسد نمی‌ورزد ولی منافق حسد می‌ورزد و غبطه می‌خورد</w:t>
      </w:r>
      <w:r>
        <w:rPr>
          <w:rFonts w:eastAsia="IRNazanin" w:cs="IRNazanin"/>
          <w:color w:val="111111"/>
          <w:sz w:val="28"/>
          <w:szCs w:val="28"/>
          <w:rtl w:val="true"/>
          <w:lang w:bidi="fa-IR"/>
        </w:rPr>
        <w:t>.</w:t>
      </w:r>
    </w:p>
    <w:p>
      <w:pPr>
        <w:pStyle w:val="Heading3"/>
        <w:numPr>
          <w:ilvl w:val="2"/>
          <w:numId w:val="1"/>
        </w:numPr>
        <w:rPr/>
      </w:pPr>
      <w:bookmarkStart w:id="368" w:name="__RefHeading___Toc5287765_3224264995"/>
      <w:bookmarkStart w:id="369" w:name="_Toc127"/>
      <w:bookmarkEnd w:id="368"/>
      <w:r>
        <w:rPr>
          <w:rtl w:val="true"/>
        </w:rPr>
        <w:t>تعصّب‌ورزی</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تعصّب ورزد یا برای او تعصّب ورزیده شود،رشتۀ ایمان از گردنش جدا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ابو منصور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تعصّب بورزد یا برای او تعصّب ورزیده شود،رشتۀ ایمان از گردنش جدا می‌گردد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قلبه حبّة من خردل من عصبیّة بعثه اللّه یوم القیامة مع أعراب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خضر،عن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أحمد بن محمّد بن أبی نصر،عن صفوان بن مهران،عن عامر بن السّمط،عن حبیب بن أبی ثابت،عن علیّ بن الحسین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یدخل الجنّة حمیّة غیر حمیّة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حین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للنّبیّ صلّی اللّه علیه و اله و سلّم فی حدیث السّلی الّذی ألقی علی النّبیّ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فضالة،عن داود بن فرقد،عن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منهم،فاستخرج ما فی نفسه بالحمیّة و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علیّ بن محمّد القاسانیّ،عن القاسم بن محمّد،عن المنقریّ،عن عبد الرّزّاق،عن معمر،عن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 بن الحسین علیهما السّلام عن العصبیّة،فقال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الّتی یأثم علیها صاحبها أن یری الرّجل شرار قومه خیرا من خیار قوم آخرین و لیس من</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اندازۀ دانۀ خردلی در دلش تعصّب‌ورزی باشد،خداوند او را در روز قیامت با عرب‌های جاهلیّت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تعصّب بورزد،خداوند سرش را با دستاری از آتش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ابو ثابت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تعصّبی جز تعصّب حمزۀ عبد المطلّب به بهشت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حمایت از پیامبر گرامی در داستان شکمبه‌ای که به رویش انداختند،مسلمان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گمان می‌کردند که ابلیس از ایشان است ولی در علم خدا بود که او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سبب تعصّب و خشم آنچه را در باطنش بود بیرون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او را از خاک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سجّاد علیه السّلام دربارۀ تعصّب‌ورزی پرسیدند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تعصّبی که دارنده‌اش بنابر آن گناه می‌کند این است که شخصی بدترین مرد قبیلۀ خودش را بهتر از خوبان قبیلۀ دیگر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تعصّب نیست که مردی</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۶۴٩</w:t>
      </w:r>
    </w:p>
    <w:p>
      <w:pPr>
        <w:pStyle w:val="BookText"/>
        <w:rPr/>
      </w:pPr>
      <w:r>
        <w:rPr>
          <w:rFonts w:ascii="IRNazanin" w:hAnsi="IRNazanin" w:eastAsia="IRNazanin"/>
          <w:color w:val="111111"/>
          <w:sz w:val="28"/>
          <w:sz w:val="28"/>
          <w:szCs w:val="28"/>
          <w:rtl w:val="true"/>
          <w:lang w:bidi="fa-IR"/>
        </w:rPr>
        <w:t>العصبیّة أن یحبّ الرّجل قومه و لکن من العصبیّة أن یعین قومه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أبان،عن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أدنی الإلحاد،فقال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الحسین بن أبی العلاء،عن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قد یکون فی شرار النّاس من کلّ جنس،و الکبر رداء اللّه،فمن نازع اللّه عزّ و جلّ رداءه لم یزده اللّه إلاّ سفالا،إنّ رسول اللّه صلّی اللّه علیه و اله و سلّم مرّ فی بعض طرق المدینة و سوداء تلقط السّرقین 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 عن طریق رسول اللّه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لمعرض فهمّ بها بعض القوم أن یتناولها،فقال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عثمان بن عیسی،عن العلاء بن الفضیل،عن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العزّ رداء اللّه،و الکبر إزاره،فمن تناول شیئا منه أکبّه اللّه فی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 عن ثعلبة،عن معمر بن عمر بن عطاء،عن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 رداء اللّه و المتکبّر ینازع اللّه رداءه</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۶۵٠</w:t>
      </w:r>
      <w:bookmarkStart w:id="370" w:name="pg12973_133195"/>
    </w:p>
    <w:p>
      <w:pPr>
        <w:pStyle w:val="BookText"/>
        <w:rPr/>
      </w:pPr>
      <w:bookmarkEnd w:id="370"/>
      <w:r>
        <w:rPr>
          <w:rFonts w:ascii="IRNazanin" w:hAnsi="IRNazanin" w:eastAsia="IRNazanin"/>
          <w:color w:val="111111"/>
          <w:sz w:val="28"/>
          <w:sz w:val="28"/>
          <w:szCs w:val="28"/>
          <w:rtl w:val="true"/>
          <w:lang w:bidi="fa-IR"/>
        </w:rPr>
        <w:t>قبیله‌اش را دوست داشته باشد بلکه تعصّب این است که او قبیله‌اش را در ستم کردن،یاری رساند</w:t>
      </w:r>
      <w:r>
        <w:rPr>
          <w:rFonts w:eastAsia="IRNazanin" w:cs="IRNazanin"/>
          <w:color w:val="111111"/>
          <w:sz w:val="28"/>
          <w:szCs w:val="28"/>
          <w:rtl w:val="true"/>
          <w:lang w:bidi="fa-IR"/>
        </w:rPr>
        <w:t>.</w:t>
      </w:r>
    </w:p>
    <w:p>
      <w:pPr>
        <w:pStyle w:val="Heading3"/>
        <w:numPr>
          <w:ilvl w:val="2"/>
          <w:numId w:val="1"/>
        </w:numPr>
        <w:rPr/>
      </w:pPr>
      <w:bookmarkStart w:id="371" w:name="__RefHeading___Toc5287767_3224264995"/>
      <w:bookmarkStart w:id="372" w:name="_Toc128"/>
      <w:bookmarkEnd w:id="371"/>
      <w:r>
        <w:rPr>
          <w:rtl w:val="true"/>
        </w:rPr>
        <w:t>کبرورزیدن</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پایین‌ترین درجۀ الحاد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کبرورزی پایین‌ترین درجۀ الحاد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کبرورزی در بدترین مردم و از هر جنسی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کبر،جامۀ خدا است که هرکس با او در جامه‌اش ستیز کند،خداوند جز پستی‌اش را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روزی رسول خدا از یکی از کوچه‌های مدینه می‌گذشت و زن سیاهی در آن،سیرگین جمع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رسول خدا کنار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خواستند به سراغش بروند و کنارش بزنند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 که ستمکار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فضیل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عزّت،رو جامه و کبر زیر جامۀ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چیزی از آن را برگیرد،خدا او را به رو در دوزخ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عمر عطار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رو جامۀ خدا است و کسی که دربارۀ رو جامۀ خدا با او بستیزد،متکبّر است</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أبی جمیلة،عن لیث المرادیّ،عن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 رداء اللّه،فمن نازع اللّه شیئا من ذلک أکبّه اللّه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القاسم بن عروة،عن عبد اللّه بن بکیر،عن زرارة،عن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الجنّة من فی قلبه مثقال ذرّة من 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أیّوب،عن محمّد بن مسلم،عن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الجنّة من کان فی قلبه مثقال حبّة من خردل من الکبر،قال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فاسترجعت،فقال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تسترجع؟قلت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سمعت منک،فقال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تذهب،إنّما أعنی الجحود،إنّما هو الجحود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علیّ بن عقبة،عن أیّوب بن الحرّ،عن عبد الأعلی،عن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 أن تغمص النّاس و تسفه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سیف بن عمیرة،عن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الکبر غمص الخلق،و سفه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غمص الخلق و سفه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یجهل الحقّ و یطعن علی أهله،فمن فعل ذلک فقد نازع اللّه عزّ و جلّ رداءه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بکیر،عن أبی عبد اللّه علیه السّلام قال</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کبر،رو جامۀ خدا است و هرکس دربارۀ اندکی از آن با خدا ستیز کند خدا او را به رو در دوزخ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و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هرکس به اندازۀ ذرّه‌ای کبر باشد به بهشت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یکی از صادقین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هرکس به اندازۀ خردلی،کبر باشد به بهشت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آیۀ رجوع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آیۀ 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آیۀ رجوع خواندی؟من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از شما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تو فهمیدی،نیست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کبر،انکار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همان 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این است که مردم را خرد و حقّ را خوار بشمری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الأعلای اعین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بزرگ‌ترین کبر،خردشمردن مردم و خواردانستن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خردشمردن مردم و خوارشمردن حقّ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حق جاهل شود و به اهل حقّ نیش زبان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چنین کند به راستی که با خداوند عزّتمند دربارۀ رو جامه‌اش ستیز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برای</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۶۵٣</w:t>
      </w:r>
    </w:p>
    <w:p>
      <w:pPr>
        <w:pStyle w:val="BookText"/>
        <w:rPr/>
      </w:pPr>
      <w:r>
        <w:rPr>
          <w:rFonts w:ascii="Amiri" w:hAnsi="Amiri" w:eastAsia="Amiri" w:cs="Amiri"/>
          <w:color w:val="111111"/>
          <w:sz w:val="28"/>
          <w:sz w:val="28"/>
          <w:szCs w:val="28"/>
          <w:rtl w:val="true"/>
          <w:lang w:bidi="ar-SA"/>
        </w:rPr>
        <w:t>إنّ فی جهنّم لوادیا للمتکبّرین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سقر؛شکا إلی اللّه عزّ و جلّ شدّة حرّه و سأله أن یأذن له أن یتنفّس فتنفّس فأحرق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داود بن فرقد،عن أخیه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المتکبّرین یجعلون فی صور الذّرّ؛یتوطّأهم النّاس حتّی یفرغ اللّه من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غیر واحد،عن علیّ بن أسباط،عن عمّه یعقوب بن سالم،عن عبد الأعلی،عن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الکبر؟فقال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الکبر أن تسفه الحقّ و تغمص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سفه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یجهل الحقّ و یطعن علی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یعقوب بن یزید،عن محمّد بن عمر بن یزید،عن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آکل الطّعام الطّیّب و أشمّ الرّیح الطّیّبة و أرکب الدّابّة الفارهة و یتبعنی الغلام فتری فی هذا شیئا من التّجبّر فلا أفعله؟فأطرق أبو عبد اللّه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الجبّار الملعون من غمص النّاس و جهل الحقّ،قال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الحقّ فلا أجهله و الغمص لا أدری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حقّر النّاس و تجبّر علیهم فذلک 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جعفر،عن محمّد بن عبد الحمید،عن عاصم بن حمید، 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یکلّمهم اللّه و لا ینظر إلیهم یوم القیامة</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متکبّران دره‌ای است که به آن سقر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 از شدّت گرمای خود به خداوند شکوهمند شکایت می‌کند و از او می‌خواهد که به او اجازه دهد تا نفسی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نفس بکشد،دوزخ را به آتش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از برادرش روایت کرده که حضرت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متکبّران به صورت ذرّه قرار داده می‌شوند و مردم لگدمالشان می‌کنند تا وقتی که حساب‌رسی خداوند پایان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کبر این است که حق را خوار و مردمان را خرد بشماری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خوارشمردن حقّ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حق جاهل شوی و به اهلش نیش بزنی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غذای خوب می‌خورم و عطر خوب می‌زنم و چارپای چابک سوار شده،غلامی هم به دنبالم می‌آید،آیا فکر می‌کنید در این کارها اندکی از تکبّر هست تا من انجامش ندهم؟حضرت صادق علیه السّلام سر به زیر افکند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متکبّر نفرین شده،کسی است که مردم را خرد بداند و به حقّ جهل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گفته است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جهل نمی‌ورزم ولی خرد دانستن مردم 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مردم را کوچک کند و به آنان بزرگی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متکبّر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هستند که خداوند در روز قیامت با آنان سخن نگفته،نگاهشان نکرده،پاکشان</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p>
    <w:p>
      <w:pPr>
        <w:pStyle w:val="BookText"/>
        <w:rPr/>
      </w:pPr>
      <w:r>
        <w:rPr>
          <w:rFonts w:ascii="IRNazanin" w:hAnsi="IRNazanin" w:eastAsia="IRNazanin"/>
          <w:color w:val="111111"/>
          <w:sz w:val="28"/>
          <w:sz w:val="28"/>
          <w:szCs w:val="28"/>
          <w:rtl w:val="true"/>
          <w:lang w:bidi="fa-IR"/>
        </w:rPr>
        <w:t>و لا یزکّیهم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زان و ملک جبّار و مقلّ مختال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مروک بن عبید، عمّن حدّثه،عن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یوسف علیه السّلام لمّا قدم علیه الشّیخ یعقوب علیه السّلام دخله عزّ الملک،فلم ینزل إلیه،فهبط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ابسط راحتک فخرج منها نور ساطع، فصار فی جوّ السّماء،فقال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ما هذا النّور الّذی خرج من راحتی؟فقال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نزعت النّبوّة من عقبک عقوبة لما لم تنزل إلی الشّیخ یعقوب فلا یکون من عقبک 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إلاّ و فی رأسه حکمة و ملک یمسکها،فإذا تکبّر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اتّضع وضعک اللّه فلا یزال أعظم النّاس فی نفسه و أصغر النّاس فی أعین النّاس و إذا تواضع رفعه اللّه عزّ و جلّ،ثمّ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انتعش نعشک اللّه فلا یزال أصغر النّاس فی نفسه و أرفع النّاس فی أعین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أحمد،عن بعض أصحابه،عن النّهدیّ،عن یزید بن إسحاق شعر،عن عبد اللّه بن المنذر،عن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یتیه إلاّ من ذلّة یجدها فی نفسه،و فی حدیث آخر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تکبّر أو تجبّر إلاّ لذلّة وجدها فی نفسه</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نمی‌کند و کیفری دردناک در انتظارشان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زناکار،پادشاه ستمکار و فقیر متکبّر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یعقوب سالخورده علیه السّلام به نزد یوسف علیه السّلام آمد عزّت شهریاری او را فراگرفت و برای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فرونیامد،پس جبرئیل علیه السّلام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دستت را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دستش را گشود از آن نوری جهید به فضای آسمان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نور چه بود که از میان دست من بیرون آمد؟او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نبوّت بود که برای کیفر فرونیامدنت برای یعقوب سالخورده،از فرزندانت جدا شد و هرگز از فرزندان تو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هر بنده‌ای افساری است و فرشته‌ای که آن را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بنده تکبّر کند آن فرشته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باش؛زیرا خدا تو را پست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هماره در چشم خودش بزرگ‌ترین مردمان است و در پیش مردم کوچک‌ترین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فروتنی کند خدای عزّتمند او را بالا می‌برد و سپس فرشته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 باش که خدا تو را بالا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هماره در چشم خودش کوچک‌ترین مردمان است و در پیش مردم بزرگ‌ترین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بکیر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تکبّر می‌ورزد به جهت خواری‌ای است که در وجودش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از ایشان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تکبّر یا گردنکشی کند به جهت خواری‌ای است که در وجود خودش می‌یابد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p>
    <w:p>
      <w:pPr>
        <w:pStyle w:val="BookText"/>
        <w:rPr/>
      </w:pPr>
      <w:r>
        <w:rPr>
          <w:rFonts w:ascii="IRNazanin" w:hAnsi="IRNazanin" w:eastAsia="IRNazanin"/>
          <w:color w:val="111111"/>
          <w:sz w:val="28"/>
          <w:sz w:val="28"/>
          <w:szCs w:val="28"/>
          <w:rtl w:val="true"/>
          <w:lang w:bidi="fa-IR"/>
        </w:rPr>
        <w:t>باب 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أسباط،عن رجل من أصحابنا من أهل خراسان من ولد إبراهیم بن سیّار، یرفعه،عن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علم أنّ الذّنب خیر للمؤمن من العجب و لو لا ذلک ما ابتلی مؤمن بذنب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سعید بن جناح،عن أخیه أبی عامر،عن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أسباط،عن أحمد بن عمر الحلاّل،عن علیّ بن سوید،عن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العجب الّذی یفسد العمل،فقال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یزیّن للعبد سوء عمله فیراه حسنا فیعجبه و یحسب أنّه یحسن،صنعا و منها أن یؤمن العبد بربّه فیمنّ علی اللّه عزّ و جلّ و للّه علیه فیه المنّ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الرّحمن بن الحجّاج،عن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لیذنب الذّنب فیندم علیه و یعمل العمل فیسرّه ذلک فیتراخی عن حاله تلک فلأن یکون علی حاله تلک خیر له ممّا دخل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نضر بن قرواش،عن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صلاتک؟فقال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یسأل عن صلاته؟و أنا</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۶۵٨</w:t>
      </w:r>
      <w:bookmarkStart w:id="373" w:name="pg12973_133203"/>
    </w:p>
    <w:p>
      <w:pPr>
        <w:pStyle w:val="Heading3"/>
        <w:numPr>
          <w:ilvl w:val="2"/>
          <w:numId w:val="1"/>
        </w:numPr>
        <w:rPr/>
      </w:pPr>
      <w:bookmarkStart w:id="374" w:name="__RefHeading___Toc5287769_3224264995"/>
      <w:bookmarkStart w:id="375" w:name="_Toc129"/>
      <w:bookmarkEnd w:id="373"/>
      <w:bookmarkEnd w:id="374"/>
      <w:r>
        <w:rPr>
          <w:rtl w:val="true"/>
        </w:rPr>
        <w:t>خودبزرگ‌بینی</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ما که اهل خراسان و از فرزندان ابراهیم سیّار بود حدیثی را به حضرت صادق علیه السّلام رسانده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می‌داند که گناه برای مؤمن،بهتر از خودبزرگ‌بینی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نبود هرگز هیچ مؤمنی دچار گناه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خودبین شود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دربارۀ خودبینی‌ای پرسیدم که عمل را خراب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خودبزرگ‌بینی درجاتی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عمل بد برای بنده زینت داده شود و او آن را نیکی دیده،خودپسند شود و بپندارد که او عمل نیک انجام داده است و دیگر آن‌که بنده به پروردگارش ایمان بیاورد ولی به او منّت بگذارد درحالی‌که در ایمان هم،خدا بر او منّت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گناه می‌کند و پشیمان می‌شود ولی چون عملی نیک انجام دهد شادمان شده از آن حال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بر آن حال بودن،برای او بهتر از این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به نزد عابدی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تو چگونه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همچون منی دربارۀ نمازش می‌پرسند؟من خدا را از فلان وقت عبادت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گریه‌ات</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۶۵٩</w:t>
      </w:r>
    </w:p>
    <w:p>
      <w:pPr>
        <w:pStyle w:val="BookText"/>
        <w:rPr/>
      </w:pPr>
      <w:r>
        <w:rPr>
          <w:rFonts w:ascii="IRNazanin" w:hAnsi="IRNazanin" w:eastAsia="IRNazanin"/>
          <w:color w:val="111111"/>
          <w:sz w:val="28"/>
          <w:sz w:val="28"/>
          <w:szCs w:val="28"/>
          <w:rtl w:val="true"/>
          <w:lang w:bidi="fa-IR"/>
        </w:rPr>
        <w:t>أعبد اللّه منذ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بکاؤک؟قال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حتّی تجری دموعی، فقال 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ضحکک و أنت خائف أفضل من بکائک و أنت مدلّ،إنّ المدلّ لا یصعد من عمله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أحمد بن أبی داود،عن بعض أصحابنا،عن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رجلان المسجد أحدهما عابد و الآخر فاسق فخرجا من المسجد و الفاسق صدّیق و العابد فاسق و ذلک أنّه یدخل العابد المسجد مدلاّ بعبادته یدلّ بها فتکون فکرته فی ذلک و تکون فکرة الفاسق فی التّندّم علی فسقه و یستغفر اللّه عزّ و جلّ ممّا صنع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یعمل العمل و هو خائف مشفق ثمّ یعمل شیئا من البرّ فیدخله شبه العجب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حاله الأولی و هو خائف أحسن حالا منه فی حال عجبه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 بن عبید،عن یونس،عن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موسی علیه السّلام جالسا إذ أقبل إبلیس و علیه برنس ذو ألوان،فلمّا دنا من موسی علیه السّلام خلع البرنس و قام إلی موسی فسلّم علیه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إبلیس،قال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فلا قرّب اللّه دارک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جئت لأسلّم علیک لمکانک من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أختطف قلوب بنی آدم،فقال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بالذّنب الّذی إذا أذنبه</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چگونه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می‌گریم که اشک‌هایم سرازیر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ترسان باشی و بخندی برتر است از این‌که به خود ببالی و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به خود بالنده هیچ عملی بالا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یکی از صادقین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به مسجد درآمدند،که یکی‌شان عابد بود و دیگری گناهکار ولی چون از مسجد بیرون آمدند گناهکار،راست‌کردار بود و عابد،گناهکار؛زیرا عابد درحالی‌که از عبادتش خاطرجمع بود و به آن می‌بالید و در فکرش بود به مسجد آمد ولی فکر گناهکار در پشیمانی از گناه و آمرزش‌خواهی از خداوند عزّتمند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عمل بدی می‌کند،ولی از آن ترسان و نگران است،سپس وقتی عمل نیکی انجام می‌دهد،چیزی مانند خودبینی برایش پیش می‌آید؟حضرت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نخستین که ترسان است نیک‌حال‌تر از حالت خودبینی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نشسته بود که ناگاه ابلیس با کلاهی دراز و رنگارنگ به نزدش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موسی علیه السّلام نزدیک شد،کلاه را برداشته،ایستاد و به او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ابلیس‌ام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تویی،خدا تو را به خانۀ کسی نزدیک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به جهت جایگاهی که نزد خدا داری به تو سلام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کلاه 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این،دل فرزندان آدم را می‌ربایم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از گناهی بگو که چون فرزند آدم به آن</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p>
    <w:p>
      <w:pPr>
        <w:pStyle w:val="BookText"/>
        <w:rPr/>
      </w:pPr>
      <w:r>
        <w:rPr>
          <w:rFonts w:ascii="IRNazanin" w:hAnsi="IRNazanin" w:eastAsia="IRNazanin"/>
          <w:color w:val="111111"/>
          <w:sz w:val="28"/>
          <w:sz w:val="28"/>
          <w:szCs w:val="28"/>
          <w:rtl w:val="true"/>
          <w:lang w:bidi="fa-IR"/>
        </w:rPr>
        <w:t>ابن آدم استحوذت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أعجبته نفسه و استکثر عمله و صغر فی عینه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لداود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داود،بشّر المذنبین و أنذر الصّدّیقین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أبشّر المذنبین و أنذر الصّدّیقین؟قال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بشّر المذنبین أنّی أقبل التّوبة و أعفو عن الذّنب و أنذر الصّدّیقین ألاّ یعجبوا بأعمالهم فإنّه لیس عبد أنصبه للحساب إلاّ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حبّ الدّنیا و الحرص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درست بن أبی منصور،عن رجل،عن أبی عبد اللّه علیه السّلام،و هشام،عن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فضّال،عن ابن بکیر،عن حمّاد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فی غنم قد فارقها رعاؤها، أحدهما فی أوّلها و الآخر فی آخرها بأفسد فیها من حبّ المال و الشّرف فی دین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عثمان بن عیسی،عن أبی أیّوب،عن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ذئبان ضاریان فی غنم لیس لها راع،هذا فی أوّلها و هذا فی آخرها بأسرع فیها من حبّ المال و الشّرف فی دین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یحیی الخزّاز،عن غیاث بن إبراهیم،عن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الشّیطان یدیر ابن آدم فی کلّ شیء فإذا أعیاه جثم له عند المال فأخذ برقبته</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۶۶٢</w:t>
      </w:r>
      <w:bookmarkStart w:id="376" w:name="pg12973_133207"/>
    </w:p>
    <w:p>
      <w:pPr>
        <w:pStyle w:val="BookText"/>
        <w:rPr/>
      </w:pPr>
      <w:bookmarkEnd w:id="376"/>
      <w:r>
        <w:rPr>
          <w:rFonts w:ascii="IRNazanin" w:hAnsi="IRNazanin" w:eastAsia="IRNazanin"/>
          <w:color w:val="111111"/>
          <w:sz w:val="28"/>
          <w:sz w:val="28"/>
          <w:szCs w:val="28"/>
          <w:rtl w:val="true"/>
          <w:lang w:bidi="fa-IR"/>
        </w:rPr>
        <w:t>دچار شود تو بر او چیره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خودبین شود و عملش را بسیار شمارده،گناهش را کوچک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به داود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به گناهکاران مژده و به راست‌کرداران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گناهکاران را مژده و راست‌کرداران را بیم دهم؟خداوند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به گناهکاران مژده بده که من توبه را می‌پذیرم و از گناه در می‌گذرم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راست‌کرداران بیم بده که به جهت عمل‌هاشان خودبین نشوند؛ زیرا وقتی من بنده‌ای را به حساب‌رسی بکشم او نابود می‌شود</w:t>
      </w:r>
      <w:r>
        <w:rPr>
          <w:rFonts w:eastAsia="IRNazanin" w:cs="IRNazanin"/>
          <w:color w:val="111111"/>
          <w:sz w:val="28"/>
          <w:szCs w:val="28"/>
          <w:rtl w:val="true"/>
          <w:lang w:bidi="fa-IR"/>
        </w:rPr>
        <w:t>.</w:t>
      </w:r>
    </w:p>
    <w:p>
      <w:pPr>
        <w:pStyle w:val="Heading3"/>
        <w:numPr>
          <w:ilvl w:val="2"/>
          <w:numId w:val="1"/>
        </w:numPr>
        <w:rPr/>
      </w:pPr>
      <w:bookmarkStart w:id="377" w:name="__RefHeading___Toc5287771_3224264995"/>
      <w:bookmarkStart w:id="378" w:name="_Toc130"/>
      <w:bookmarkEnd w:id="377"/>
      <w:r>
        <w:rPr>
          <w:rtl w:val="true"/>
        </w:rPr>
        <w:t>دنیادوستی و آزمندی به آن</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 مردی دیگر روایت کرده‌اند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دنیادوستی در رأس هر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بشیر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گرسنه که یکی در آغاز گوسفندان بی‌چوپان باشد و دیگری در انتهای آن، خراب‌گرتر از مال و جاه‌دوستی در دین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گرسنه در گلۀ گوسفندان بی‌چوپان،که یکی در آغاز باشد و دیگری در انتها شتابان‌تر از مال و جاه‌دوستی در دین مؤمن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ابراهیم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فرزند آدم را در هرچیزی می‌گرداند و چون او را خسته کند،نزد مال کمین می‌کند تا گردن او را بگیرد</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النّعمان،عن أبی أسامة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یتعزّ بعزاء اللّه تقطّعت نفسه حسرات علی الدّنیا و من أتبع بصره ما فی أیدی النّاس کثر همّه و لم یشف غیظه و من لم یر للّه عزّ و جلّ علیه نعمة إلاّ فی مطعم أو مشرب أو ملبس فقد قصر عمله و دنا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یعقوب بن زید، عن زیاد القندیّ،عن أبی وکیع،عن أبی إسحاق السّبیعیّ،عن الحارث الأعور،عن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الدّینار و الدّرهم أهلکا من کان قبلکم و هما مهلکاکم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یحیی بن عقبة الأزدیّ،عن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الحریص علی الدّنیا مثل دودة القزّ کلّما ازدادت من القزّ،علی نفسها لفّا کان أبعد لها من الخروج حتّی تموت 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 الغنی من لم یکن للحرص أسیرا،و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تشعروا قلوبکم الاشتغال بما قد فات فتشغلوا أذهانکم عن الاستعداد لما لم یأت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علیّ بن محمّد،جمیعا عن القاسم بن محمّد،عن سلیمان المنقریّ،عن عبد الرّزّاق بن همّام،عن معمر بن راشد،عن الزّهریّ محمّد بن مسلم بن عبید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 بن الحسین علیهما السّلام أیّ الأعمال أفضل عند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 عزّ و جلّ و معرفة رسوله صلّی اللّه علیه و اله و سلّم أفضل من بغض الدّنیا،فإنّ لذلک لشعبا کثیرة و للمعاصی شعب فأوّل ما عصی اللّه به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إبلیس حین</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زید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صبری که خدا فرموده،خود را تسلاّ ندهد،جانش از افسوس بر دنیا پاره‌پاره می‌شود و هرکس به آنچه در دست مردم است چشم بدواند،غصّه‌اش افزون شده،خشمش درمان نمی‌پذیرد و هرکس از خداوند عزّتمند،نعمتی جز خوراک و نوشاک یا جامه نبیند،عملش کوتاه گشته،کیفرش نزدیک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از امیر مؤمنان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دینار و درهم پیشینیان شما را نابود کرده و شما را هم نابود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عقبۀ ازدی از حضرت صادق علیه السّلام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آزمند به دنیا حکایت کرم ابریشم است که هرگاه ابریشم بیشتری به خودش بپیچد از رهایی دورتر می‌شود و از غصّه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توانگران کسی است که اسیر آز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دل‌هاتان را با پرداختن به آنچه از دستتان رفته،بیمناک نکنید تا ذهن‌هاتان از آمادگی برای آنچه نیامده،باز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سجّاد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اعمال نزد خداوند برتر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معرفت به خدای شکوهمند و معرفت به رسول خدا هیچ عملی برتر از دشمنی با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شاخه‌های فراوانی دارد و گناهان نیز شاخه‌هایی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با آن نافرمانی شد،کبر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گناه ابلیس،وقتی سرپیچیده،کبر ورزید و از جملۀ کافران شد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p>
    <w:p>
      <w:pPr>
        <w:pStyle w:val="BookText"/>
        <w:rPr/>
      </w:pPr>
      <w:r>
        <w:rPr>
          <w:rFonts w:ascii="Amiri" w:hAnsi="Amiri" w:eastAsia="Amiri" w:cs="Amiri"/>
          <w:color w:val="111111"/>
          <w:sz w:val="28"/>
          <w:sz w:val="28"/>
          <w:szCs w:val="28"/>
          <w:rtl w:val="true"/>
          <w:lang w:bidi="ar-SA"/>
        </w:rPr>
        <w:t>أبی و استکبر و کان من الکافرین،ثمّ الحرص و هی معصیة آدم و حوّاء علیهما السّلام حین قال اللّه عزّ و 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مِنْ حَیْثُ شِئْتُمٰا وَ لاٰ تَقْرَبٰا هٰذِهِ الشَّجَرَةَ 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ما لا حاجة بهما إلیه،فدخل ذلک علی ذرّیّتهما إلی یوم القیامة و ذلک أنّ أکثر ما یطلب ابن آدم ما لا حاجة به إلیه،ثمّ الحسد و هی معصیة ابن آدم حیث حسد أخاه فقتله،فتشعّب من ذلک حبّ النّساء و حبّ الدّنیا و حبّ الرّئاسة و حبّ الرّاحة و حبّ الکلام و حبّ العلوّ و الثّروة،فصرن سبع خصال فاجتمعن کلّهنّ فی حبّ الدّنیا فقال الأنبیاء و العلماء بعد معرفة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خطیئة،و الدّنیا دنیاءان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بلاغ و دنیا ملعونة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المنقریّ،عن حفص بن غیاث،عن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مناجاة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 الدّنیا دار عقوبة،عاقبت فیها آدم عند خطیئته و جعلتها ملعونة،ملعون ما فیها إلاّ ما کان فیها لی،یا موسی إنّ عبادی الصّالحین زهدوا فی الدّنیا بقدر علمهم و سائر الخلق رغبوا فیها بقدر جهلهم و ما من أحد عظّمها فقرّت عیناه فیها و لم یحقّرها أحد إلاّ انتفع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أبی جمیلة،عن محمّد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ذئبان ضاریان فی غنم قد فارقها رعاؤها،واحد فی أوّلها و هذا فی آخرها بأفسد فیها من حبّ المال و الشّرف فی دین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منصور بن العبّاس،عن سعید بن جناح،عن عثمان بن سعید،عن عبد الحمید بن علیّ الکوفیّ،عن مهاجر الأسدیّ،عن أبی عبد اللّه علیه السّلام قال</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سپس آزمندی،که گناه آدم و حوّا علیهما السّلام است،وقتی که خدای عزّتمند به آن 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خواستید بخورید ولی به این درخت نزدیک نشوید که از ستمکاران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چیزی برگرفتند که به آن نیازی نداشتند و این به فرزندانشان تا روز قیامت منتقل شد به این جهت است که بیشترین چیزی که فرزند آدم به دنبالش می‌رود،همان است که به آن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حسد است،گناه پسر آدم،آن‌گاه که به برادرش حسد ورزید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 چند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زن‌دوستی،دنیادوستی،ریاست‌دوستی،رفاه‌جویی،سخن‌دوستی، برتری‌جویی و ثروت‌دوستی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هفت خصلت همگی در دنیادوستی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و دانشمندان پس از معرفت به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دنیادوستی در رأس همۀ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رساننده و دنیای نفرین‌شده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از حضرت صادق علیه السّلام روایت کرده که در مناجات خدا با موسی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همانا این دنیا منزلگاه کیفر است،که آدم را هنگامی که گناه کرد در آن کیفر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نفرین‌شده قرار دادم و هرچیزی که در دنیا است نفرین‌شده است مگر آنچه برای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همانا بندگان نیکوکار من به اندازه دانش‌شان در دنیا پارسایی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مردمان دیگر به اندازه جهلشان به سوی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که آن را بزرگ شمارد و آن‌گاه دیدگانش روشن شود و کسی نیست که آن را کوچک بشمارد مگر این‌که از آن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حلبی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گرسنه در میان یک گلّه گوسفند بی‌چوپان یکی در آغاز و دیگری در انتها زیانبارتر از مال و جاه‌دوستی در دین مسلمان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اسدی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p>
    <w:p>
      <w:pPr>
        <w:pStyle w:val="BookText"/>
        <w:rPr/>
      </w:pPr>
      <w:r>
        <w:rPr>
          <w:rFonts w:ascii="IRNazanin" w:hAnsi="IRNazanin" w:eastAsia="IRNazanin"/>
          <w:color w:val="111111"/>
          <w:sz w:val="28"/>
          <w:sz w:val="28"/>
          <w:szCs w:val="28"/>
          <w:rtl w:val="true"/>
          <w:lang w:bidi="fa-IR"/>
        </w:rPr>
        <w:t>مرّ عیسی ابن مریم علیهم السّلام علی قریة قد مات أهلها و طیرها و دوابّها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 لم یموتوا إلاّ بسخطة و لو ماتوا متفرّقین لتدافنوا،فقال الحواریّون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و کلمته،ادع اللّه أن یحییهم لنا فیخبرونا ما کانت أعمالهم فنجتنبها، فدعا عیسی علیه السّلام ربّه فنودی من الجوّ أن،نادهم،فقام عیسی علیه السّلام باللّیل علی شرف من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هذه القریة،فأجابه منهم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روح اللّه و کلمته،فقال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ما کانت أعمالکم؟قال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الطّاغوت و حبّ الدّنیا مع خوف قلیل و أمل بعید و غفلة فی لهو و لعب،فقال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حبّکم للدّنیا؟قال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 الصّبیّ لأمّه،إذا أقبلت علینا فرحنا و سررنا و إذا أدبرت عنّا بکینا و حزنّا،قال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کانت عبادتکم للطّاغوت؟قال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لأهل المعاصی،قال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عاقبة أمرکم؟قال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 لیلة فی عافیة و أصبحنا فی الهاویة فقال و ما الهاویة،فقال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سجّین؟قال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من جمر توقد علینا إلی یوم القیامة،قال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قلتم و ما قیل لکم؟قال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ردّنا إلی الدّنیا فنزهد فیها،قیل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کیف لم یکلّمنی غیرک من بینهم؟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إنّهم ملجمون بلجام من نار بأیدی ملائکة غلاظ شداد و إنّی کنت فیهم و لم أکن منهم فلمّا نزل العذاب عمّنی معهم فأنا معلّق بشعرة علی شفیر جهنّم لا أدری أکبکب فیها أم أنجو منها فالتفت عیسی علیه السّلام إلی الحواریّین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أولیاء اللّه أکل الخبز الیابس بالملح الجریش و النّوم علی المزابل خیر کثیر مع عافیة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فتح اللّه علی عبد بابا من أمر الدّنیا إلاّ فتح اللّه علیه من الحرص مثله</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مریم علیهما السّلام بر دهی گذشت که اهل آن و پرندگان و چارپایانش نیز 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ایشان جز به سبب خشم نابود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جدا از هم مرده بودند،همدیگر را دفن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و کلمۀ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آنان را برای ما زنده کند تا به ما بگویند که اعمالشان چه بوده است و ما از آن اعمال دوری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علیه السّلام از پروردگارش چنین خواست و آن‌گاه از فضا فریاد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صدا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شبانه بر بلندای آن سرزمین رفته،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روح و کلمۀ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اعمالتان چه بوده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طاغوت و دنیادوستی به همراه هراس اندک،آرزوی دراز و غفلت به سبب سرگرمی و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دنیادوستی‌تان چگونه بود؟او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کودکی که مادرش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ما روی می‌آورد خوشحال و شادمان می‌شدیم و وقتی به ما پشت می‌کرد می‌گریستیم و اندوهگین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طاغوت‌پرستی‌تان چگونه بود؟او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کارتان چگونه شد؟او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شب،تندرست خوابیدیم و صبح در هاویه افتادیم،فرمود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چیست؟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 از آتش است که تا روز قیامت بر روی ما 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گفتید و به شما چه گفتند؟عرض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دنیا بازگردانید تا در آن پارسایی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چرا از میان این مردم،کسی جز تو با من سخن نگفت؟او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 بر دهان آنان با دستان فرشتگانی خشن و سخت‌گیر لگامی از آتش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این مردم بودم ولی از آنان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عذاب فرود آمد مرا هم با ایشان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به مویی بر لب دوزخ آویزانم و نمی‌دانم که به رو در آن می‌افتم یا از آن نجات 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عیسی علیه السّلام به حواریان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خدا،نان خشک با نمک نساییده خوردن و خوابیدن بر تودۀ تپاله به همراه عافیت دنیا و آخرت بسیار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هیچ بنده‌ای دری از دنیا نگشود جز این‌که به مانند آن،دری از آزمندی به رویش گشود</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المنقریّ، عن حفص بن غیاث،عن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ابن مریم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 للدّنیا و أنتم ترزقون فیها بغیر عمل و لا تعملون للآخرة و أنتم لا ترزقون فیها إلاّ بالعمل،ویلکم علماء سوء،الأجر تأخذون،و العمل تضیّعون،یوشک ربّ العمل أن یقبل عمله و یوشک أن یخرجوا من ضیق الدّنیا إلی ظلمة القبر،کیف یکون من أهل العلم من هو فی مسیره إلی آخرته و هو مقبل علی دنیاه و ما یضرّه أحبّ إلیه ممّا ینفعه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محمّد بن عمرو فیما أعلم،عن أبی علیّ الحذّاء،عن حریز،عن زرارة،و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ما یکون العبد من اللّه عزّ و جلّ إذا لم یهمّه إلاّ بطنه و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عبد اللّه بن سنان؛و عبد العزیز العبدیّ،عن عبد اللّه بن أبی یعفور،عن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أصبح و أمسی و الدّنیا أکبر همّه جعل اللّه تعالی الفقر بین عینیه و شتّت أمره و لم ینل من الدّنیا إلاّ ما قسم اللّه له،و من أصبح و أمسی و الآخرة أکبر همّه جعل اللّه الغنی فی قلبه و جمع له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سنان،عن حفص بن قرط،عن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اشتباکه بالدّنیا کان أشدّ لحسرته عند فراقها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عبد العزیز العبدیّ،عن ابن أبی یعفور قال</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غیاث از حضرت صادق علیه السّلام روایت کرده که عیسای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عمل می‌کنید درحالی‌که به آن بدون عمل روزی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آخرت عمل نمی‌کنید درحالی‌که در آن جز به عمل روزی داده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بدعالمان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عمل را تباه کرده‌اید فرد می‌گیرید؟نزدیک است که صاحب عمل،عملش پذیرفته گردد و نزدیک است که ایشان از تنگی دنیا به تاریکی گور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اهل دانش است کسی که در مسیرش به سوی آخرت،به دنیا رو می‌کند و آنچه به او زیان می‌رساند پیش او محبوب‌تر از چیزی است که به او سود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محمّد مسلم روایت کرده‌اند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هنگامی از خدای عزّتمند دورتر می‌شود که جز به شکم و شرمگاهش اهمّیت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صبح و شام کند و بزرگ‌ترین فکرش دنیا باشد،خداوند والا فقر را میان دیدگانش نهاده،کارش را آشفته می‌کند و او از دنیا به چیزی جز آنچه خدا برایش قسمت کرده،نمی‌رسد و هرکس صبح و شام کند و بزرگ‌ترین اندیشه‌ای آخرت باشد،خداوند توانگری را در دلش قرار داده،کارش را سامان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قرط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بیشتر با دنیا درآمیزد هنگام جدایی از آن افسوس‌ناک‌تر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۶٧١</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قلبه بالدّنیا تعلّق قلبه بثلاث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لا یفنی و أمل لا یدرک و رجاء لا ینال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الطّمع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علیّ بن حسّان،عمّن حدّثه،عن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أقبح بالمؤمن أن تکون له رغبة تذلّه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أبیه،عمّن ذکره،بلغ به أبا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العبد عبد له طمع یقوده و بئس العبد عبد له رغبة تذلّه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المنقریّ،عن عبد الرّزّاق،عن معمر،عن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 قد اجتمع فی قطع الطّمع عمّا فی أیدی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أحمد،عن بعض أصحابنا، عن علیّ بن سلیمان بن رشید،عن موسی بن سلاّم،عن سعدان،عن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 الإیمان فی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الورع،و الّذی یخرجه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أبیه،عمّن حدّثه، عن محمّد بن عبد الرّحمن بن أبی لیلی،عن أبی جعفر علیه السّلام قال</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bookmarkStart w:id="379" w:name="pg12973_133217"/>
    </w:p>
    <w:p>
      <w:pPr>
        <w:pStyle w:val="BookText"/>
        <w:rPr/>
      </w:pPr>
      <w:bookmarkEnd w:id="379"/>
      <w:r>
        <w:rPr>
          <w:rFonts w:ascii="IRNazanin" w:hAnsi="IRNazanin" w:eastAsia="IRNazanin"/>
          <w:color w:val="111111"/>
          <w:sz w:val="28"/>
          <w:sz w:val="28"/>
          <w:szCs w:val="28"/>
          <w:rtl w:val="true"/>
          <w:lang w:bidi="fa-IR"/>
        </w:rPr>
        <w:t>دلش را به دنیا آویخته باشد،آن را به سه خصلت آویخته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پایان نمی‌گیرد،آرزویی که پایان ندارد و امیدی که به آن دست نمی‌یابد</w:t>
      </w:r>
      <w:r>
        <w:rPr>
          <w:rFonts w:eastAsia="IRNazanin" w:cs="IRNazanin"/>
          <w:color w:val="111111"/>
          <w:sz w:val="28"/>
          <w:szCs w:val="28"/>
          <w:rtl w:val="true"/>
          <w:lang w:bidi="fa-IR"/>
        </w:rPr>
        <w:t>.</w:t>
      </w:r>
    </w:p>
    <w:p>
      <w:pPr>
        <w:pStyle w:val="Heading3"/>
        <w:numPr>
          <w:ilvl w:val="2"/>
          <w:numId w:val="1"/>
        </w:numPr>
        <w:rPr/>
      </w:pPr>
      <w:bookmarkStart w:id="380" w:name="__RefHeading___Toc5287773_3224264995"/>
      <w:bookmarkStart w:id="381" w:name="_Toc131"/>
      <w:bookmarkEnd w:id="380"/>
      <w:r>
        <w:rPr>
          <w:rtl w:val="true"/>
        </w:rPr>
        <w:t>طمع</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برای مؤمن،میلی که او را به خواری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حدیثی را به حضرت باقر علیه السّلام رسانده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بنده‌ای است بنده‌ای که طمعش او را به پیش براند و چه بد بنده‌ای است بنده‌ای که میلش او را به خواری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همۀ خیر را گردآمده در امید بریدن از آنچه در دستان مردم است،دیدم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ایمان را در بنده استوار می‌گرداند؟فرمودند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چیزی او را از ایمان بیرون می‌برد؟فرمودند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Heading3"/>
        <w:numPr>
          <w:ilvl w:val="2"/>
          <w:numId w:val="1"/>
        </w:numPr>
        <w:rPr/>
      </w:pPr>
      <w:bookmarkStart w:id="382" w:name="__RefHeading___Toc5287775_3224264995"/>
      <w:bookmarkStart w:id="383" w:name="_Toc132"/>
      <w:bookmarkEnd w:id="382"/>
      <w:r>
        <w:rPr>
          <w:rtl w:val="true"/>
        </w:rPr>
        <w:t>باب کم‌خردی</w:t>
      </w:r>
      <w:r>
        <w:rPr>
          <w:rtl w:val="true"/>
        </w:rPr>
        <w:t>(</w:t>
      </w:r>
      <w:r>
        <w:rPr>
          <w:rtl w:val="true"/>
        </w:rPr>
        <w:t>خرق</w:t>
      </w:r>
      <w:r>
        <w:rPr>
          <w:rtl w:val="true"/>
        </w:rPr>
        <w:t>)</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الرّحمان ابو لیلی روایت کرده که حضرت باقر علیه السّلام</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p>
    <w:p>
      <w:pPr>
        <w:pStyle w:val="BookText"/>
        <w:rPr/>
      </w:pPr>
      <w:r>
        <w:rPr>
          <w:rFonts w:ascii="IRNazanin" w:hAnsi="IRNazanin" w:eastAsia="IRNazanin"/>
          <w:color w:val="111111"/>
          <w:sz w:val="28"/>
          <w:sz w:val="28"/>
          <w:szCs w:val="28"/>
          <w:rtl w:val="true"/>
          <w:lang w:bidi="fa-IR"/>
        </w:rPr>
        <w:t>من قسم له الخرق حجب عنه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النّعمان،عن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الخرق خلقا یری ما کان شیء ممّا خلق اللّه أقبح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سوء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سوء الخلق لیفسد العمل کما یفسد الخلّ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عزّ و جلّ لصاحب الخلق السّیّی بالتّوبة قیل،و کیف ذاک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تاب من ذنب وقع فی ذنب أعظم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سیف بن عمیرة،عمّن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سوء الخلق لیفسد الإیمان کما یفسد الخلّ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إسماعیل بن بزیع،عن عبد اللّه بن عثمان،عن الحسین بن مهران،عن إسحاق بن غالب،عن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عبد الحمید،</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۶٧۴</w:t>
      </w:r>
      <w:bookmarkStart w:id="384" w:name="pg12973_133219"/>
    </w:p>
    <w:p>
      <w:pPr>
        <w:pStyle w:val="BookText"/>
        <w:rPr/>
      </w:pPr>
      <w:bookmarkEnd w:id="38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کم‌خردی قسمتش باشد از ایمان محروم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کم‌خردی،آفریده‌ای بود که دیده می‌شد هیچ چیزی از آفریدگان خدا زشت‌تر از آن نبود</w:t>
      </w:r>
      <w:r>
        <w:rPr>
          <w:rFonts w:eastAsia="IRNazanin" w:cs="IRNazanin"/>
          <w:color w:val="111111"/>
          <w:sz w:val="28"/>
          <w:szCs w:val="28"/>
          <w:rtl w:val="true"/>
          <w:lang w:bidi="fa-IR"/>
        </w:rPr>
        <w:t>.</w:t>
      </w:r>
    </w:p>
    <w:p>
      <w:pPr>
        <w:pStyle w:val="Heading3"/>
        <w:numPr>
          <w:ilvl w:val="2"/>
          <w:numId w:val="1"/>
        </w:numPr>
        <w:rPr/>
      </w:pPr>
      <w:bookmarkStart w:id="385" w:name="__RefHeading___Toc5287777_3224264995"/>
      <w:bookmarkStart w:id="386" w:name="_Toc133"/>
      <w:bookmarkEnd w:id="385"/>
      <w:r>
        <w:rPr>
          <w:rtl w:val="true"/>
        </w:rPr>
        <w:t>بداخلاقی</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بداخلاقی،عمل را خراب می‌کند چنان‌که سرکه،عسل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توبۀ بداخلاق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از گناهی توبه کند به گناهی بزرگ‌تر از آن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بداخلاقی،ایمان را خراب می‌کند چنان‌که سرکه،عسل را خراب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غالب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اخلاقش بد باشد خودش را عذاب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p>
    <w:p>
      <w:pPr>
        <w:pStyle w:val="BookText"/>
        <w:rPr/>
      </w:pPr>
      <w:r>
        <w:rPr>
          <w:rFonts w:ascii="IRNazanin" w:hAnsi="IRNazanin" w:eastAsia="IRNazanin"/>
          <w:color w:val="111111"/>
          <w:sz w:val="28"/>
          <w:sz w:val="28"/>
          <w:szCs w:val="28"/>
          <w:rtl w:val="true"/>
          <w:lang w:bidi="fa-IR"/>
        </w:rPr>
        <w:t>عن یحیی بن عمرو،عن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 جلّ إلی بعض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السّیّی یفسد العمل کما یفسد الخلّ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شریف بن سابق،عن الفضل بن أبی غرّة،عن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السّفه خلق لئیم،یستطیل علی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و یخضع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بعض أصحابه،عن أبی المغراء،عن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تسفهوا فإنّ أئمّتکم لیسوا بسفهاء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کافأ السّفیه بالسّفه فقد رضی بما أتی إلیه حیث احتذی 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عبد الرّحمن بن الحجّاج،عن أبی الحسن موسی علیه السّلام فی رجلین یتسابّان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البادی منهما أظلم،و وزره و وزر صاحبه علیه ما لم یتعدّ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صفوان،عن عیص بن القاسم،عن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أبغض خلق اللّه عبد اتّقی النّاس لسانه</w:t>
      </w:r>
      <w:r>
        <w:rPr>
          <w:rFonts w:eastAsia="Amiri" w:cs="Amiri" w:ascii="Amiri" w:hAnsi="Amiri"/>
          <w:color w:val="111111"/>
          <w:sz w:val="28"/>
          <w:szCs w:val="28"/>
          <w:rtl w:val="true"/>
          <w:lang w:bidi="ar-SA"/>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bookmarkStart w:id="387" w:name="pg12973_133221"/>
    </w:p>
    <w:p>
      <w:pPr>
        <w:pStyle w:val="BookText"/>
        <w:rPr/>
      </w:pPr>
      <w:bookmarkEnd w:id="387"/>
      <w:r>
        <w:rPr>
          <w:rFonts w:ascii="IRNazanin" w:hAnsi="IRNazanin" w:eastAsia="IRNazanin"/>
          <w:color w:val="111111"/>
          <w:sz w:val="28"/>
          <w:sz w:val="28"/>
          <w:szCs w:val="28"/>
          <w:rtl w:val="true"/>
          <w:lang w:bidi="fa-IR"/>
        </w:rPr>
        <w:t>عزّتمند به یکی از پیامبرانش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بد،عمل را خراب می‌کند چنان‌که سرکه،عسل را خراب می‌کند</w:t>
      </w:r>
      <w:r>
        <w:rPr>
          <w:rFonts w:eastAsia="IRNazanin" w:cs="IRNazanin"/>
          <w:color w:val="111111"/>
          <w:sz w:val="28"/>
          <w:szCs w:val="28"/>
          <w:rtl w:val="true"/>
          <w:lang w:bidi="fa-IR"/>
        </w:rPr>
        <w:t>.</w:t>
      </w:r>
    </w:p>
    <w:p>
      <w:pPr>
        <w:pStyle w:val="Heading3"/>
        <w:numPr>
          <w:ilvl w:val="2"/>
          <w:numId w:val="1"/>
        </w:numPr>
        <w:rPr/>
      </w:pPr>
      <w:bookmarkStart w:id="388" w:name="__RefHeading___Toc5287779_3224264995"/>
      <w:bookmarkStart w:id="389" w:name="_Toc134"/>
      <w:bookmarkEnd w:id="388"/>
      <w:r>
        <w:rPr>
          <w:rtl w:val="true"/>
        </w:rPr>
        <w:t>سفاهت</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ابو قرّه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خوی انسان پست است که به پایین دست گردن فرازی می‌کند و به بالا دست، فروتنی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نکنید؛ زیرا امامان شما از سفیهان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سفیه را با سفاهت جزا بدهد،به آنچه بر سرش بیاید خرسند شده است؛زیرا به او اقتدا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روایت کرده که حضرت کاظم علیه السّلام دربارۀ دو مردی که همدیگر را دشنام می‌دهند،فرمود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آغازکنندۀ این دو نفر،ستمکارتر است و گناه خود و رفیقش را به گردن دارد تا آن‌گاه که آن ستمدیده،خود ستمکاری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 قاسم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آفریدۀ خداوند بنده‌ای است که مردم از زبانش بترسند</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۶٧٨</w:t>
      </w:r>
      <w:bookmarkStart w:id="390" w:name="pg12973_133223"/>
    </w:p>
    <w:p>
      <w:pPr>
        <w:pStyle w:val="Heading2"/>
        <w:numPr>
          <w:ilvl w:val="1"/>
          <w:numId w:val="1"/>
        </w:numPr>
        <w:rPr/>
      </w:pPr>
      <w:bookmarkStart w:id="391" w:name="__RefHeading___Toc5287781_3224264995"/>
      <w:bookmarkStart w:id="392" w:name="_Toc135"/>
      <w:bookmarkEnd w:id="390"/>
      <w:bookmarkEnd w:id="391"/>
      <w:r>
        <w:rPr>
          <w:rtl w:val="true"/>
        </w:rPr>
        <w:t>نمایۀ آیات</w:t>
      </w:r>
      <w:bookmarkEnd w:id="392"/>
    </w:p>
    <w:p>
      <w:pPr>
        <w:pStyle w:val="BookText"/>
        <w:rPr/>
      </w:pPr>
      <w:r>
        <w:rPr>
          <w:rFonts w:ascii="IRNazanin" w:hAnsi="IRNazanin" w:eastAsia="IRNazanin"/>
          <w:color w:val="111111"/>
          <w:sz w:val="28"/>
          <w:sz w:val="28"/>
          <w:szCs w:val="28"/>
          <w:rtl w:val="true"/>
          <w:lang w:bidi="fa-IR"/>
        </w:rPr>
        <w:t xml:space="preserve">ادعونی أستجب لکم، </w:t>
      </w:r>
      <w:r>
        <w:rPr>
          <w:rFonts w:ascii="IRNazanin" w:hAnsi="IRNazanin" w:eastAsia="IRNazanin"/>
          <w:color w:val="111111"/>
          <w:sz w:val="28"/>
          <w:sz w:val="28"/>
          <w:szCs w:val="28"/>
          <w:lang w:bidi="fa-IR"/>
        </w:rPr>
        <w:t>١۵٠</w:t>
      </w:r>
    </w:p>
    <w:p>
      <w:pPr>
        <w:pStyle w:val="BookText"/>
        <w:rPr/>
      </w:pPr>
      <w:r>
        <w:rPr>
          <w:rFonts w:ascii="Amiri" w:hAnsi="Amiri" w:eastAsia="Amiri" w:cs="Amiri"/>
          <w:color w:val="111111"/>
          <w:sz w:val="28"/>
          <w:sz w:val="28"/>
          <w:szCs w:val="28"/>
          <w:rtl w:val="true"/>
          <w:lang w:bidi="ar-SA"/>
        </w:rPr>
        <w:t xml:space="preserve">ادفع بالّتی هی أحسن السّیّئة، </w:t>
      </w:r>
      <w:r>
        <w:rPr>
          <w:rFonts w:ascii="Amiri" w:hAnsi="Amiri" w:eastAsia="Amiri" w:cs="Amiri"/>
          <w:color w:val="111111"/>
          <w:sz w:val="28"/>
          <w:sz w:val="28"/>
          <w:szCs w:val="28"/>
          <w:lang w:bidi="ar-SA"/>
        </w:rPr>
        <w:t>۴٨٢</w:t>
      </w:r>
    </w:p>
    <w:p>
      <w:pPr>
        <w:pStyle w:val="BookText"/>
        <w:rPr/>
      </w:pP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الّذی بینک و بینه عداوة کأنّه ولیّ،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 xml:space="preserve">إذا السّماء انشقّت و أمّا من أوتی کتابه وراء ظهره فسوف یدعوا ثبورا،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إذ أقسموا لیصر منّها مصبحین و لا یستثنون فطاف علیها طائف، </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 xml:space="preserve">اصبروا و صابروا و رابطوا،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 xml:space="preserve">أفأنت تکره النّاس حتّی یکونوا مؤمنین،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أفمن کان مؤمنا کمن کان فاسقا لا یستوون،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إلاّ إبلیس کان من الجنّ ففسق عن أمر ربّه،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ألا بذکر اللّه تطمئنّ القلوب،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إلاّ من أتی اللّه بقلب سلیم،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إلاّ من أکره و قلبه مطمئنّ بالإیمان، </w:t>
      </w:r>
      <w:r>
        <w:rPr>
          <w:rFonts w:ascii="IRNazanin" w:hAnsi="IRNazanin" w:eastAsia="IRNazanin"/>
          <w:color w:val="111111"/>
          <w:sz w:val="28"/>
          <w:sz w:val="28"/>
          <w:szCs w:val="28"/>
          <w:lang w:bidi="fa-IR"/>
        </w:rPr>
        <w:t>۴٨۶،۴٨٨</w:t>
      </w:r>
    </w:p>
    <w:p>
      <w:pPr>
        <w:pStyle w:val="BookText"/>
        <w:rPr/>
      </w:pPr>
      <w:r>
        <w:rPr>
          <w:rFonts w:ascii="IRNazanin" w:hAnsi="IRNazanin" w:eastAsia="IRNazanin"/>
          <w:color w:val="111111"/>
          <w:sz w:val="28"/>
          <w:sz w:val="28"/>
          <w:szCs w:val="28"/>
          <w:rtl w:val="true"/>
          <w:lang w:bidi="fa-IR"/>
        </w:rPr>
        <w:t xml:space="preserve">إلاّ من أکره و قلبه مطمئنّ بالإیمان و لکن من شرح بالکفر صدرا،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ascii="IRNazanin" w:hAnsi="IRNazanin" w:eastAsia="IRNazanin"/>
          <w:color w:val="111111"/>
          <w:sz w:val="28"/>
          <w:sz w:val="28"/>
          <w:szCs w:val="28"/>
          <w:lang w:bidi="fa-IR"/>
        </w:rPr>
        <w:t>۶٠٠</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۶٧٩</w:t>
      </w:r>
    </w:p>
    <w:p>
      <w:pPr>
        <w:pStyle w:val="BookText"/>
        <w:rPr/>
      </w:pPr>
      <w:r>
        <w:rPr>
          <w:rFonts w:ascii="IRNazanin" w:hAnsi="IRNazanin" w:eastAsia="IRNazanin"/>
          <w:color w:val="111111"/>
          <w:sz w:val="28"/>
          <w:sz w:val="28"/>
          <w:szCs w:val="28"/>
          <w:rtl w:val="true"/>
          <w:lang w:bidi="fa-IR"/>
        </w:rPr>
        <w:t xml:space="preserve">الّذین آمنوا بأفواههم و لم تؤمن قلوبهم،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الّذین آمنوا و هاجروا و جاهدوا فی سبیل اللّه بأموالهم و أنفسهم أعظم،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الّذین إذا أصابتهم مصیبة قالوا إنّا للّه و إنّا إلیه راجعون أولئک علیهم، </w:t>
      </w:r>
      <w:r>
        <w:rPr>
          <w:rFonts w:ascii="IRNazanin" w:hAnsi="IRNazanin" w:eastAsia="IRNazanin"/>
          <w:color w:val="111111"/>
          <w:sz w:val="28"/>
          <w:sz w:val="28"/>
          <w:szCs w:val="28"/>
          <w:lang w:bidi="fa-IR"/>
        </w:rPr>
        <w:t>٢١٠</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ascii="Amiri" w:hAnsi="Amiri" w:eastAsia="Amiri" w:cs="Amiri"/>
          <w:color w:val="111111"/>
          <w:sz w:val="28"/>
          <w:sz w:val="28"/>
          <w:szCs w:val="28"/>
          <w:lang w:bidi="ar-SA"/>
        </w:rPr>
        <w:t>۶٠۶</w:t>
      </w:r>
    </w:p>
    <w:p>
      <w:pPr>
        <w:pStyle w:val="BookText"/>
        <w:rPr/>
      </w:pPr>
      <w:r>
        <w:rPr>
          <w:rFonts w:ascii="IRNazanin" w:hAnsi="IRNazanin" w:eastAsia="IRNazanin"/>
          <w:color w:val="111111"/>
          <w:sz w:val="28"/>
          <w:sz w:val="28"/>
          <w:szCs w:val="28"/>
          <w:rtl w:val="true"/>
          <w:lang w:bidi="fa-IR"/>
        </w:rPr>
        <w:t xml:space="preserve">الّذین یجتنبون کبائر الإثم و الفواحش، </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 xml:space="preserve">الّذین یجتنبون کبائر الإثم و الفواحش إلاّ اللّمم،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 xml:space="preserve">الّذین یشترون بعهد اللّه و أیمانهم ثمنا قلیلا أولئک لا خلاق لهم فی الآخرة،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الّذین یصلون ما أمر اللّه به أن یوصل، </w:t>
      </w:r>
      <w:r>
        <w:rPr>
          <w:rFonts w:ascii="IRNazanin" w:hAnsi="IRNazanin" w:eastAsia="IRNazanin"/>
          <w:color w:val="111111"/>
          <w:sz w:val="28"/>
          <w:sz w:val="28"/>
          <w:szCs w:val="28"/>
          <w:lang w:bidi="fa-IR"/>
        </w:rPr>
        <w:t>٣٣٨،٣۴٨،٣۵٠</w:t>
      </w:r>
    </w:p>
    <w:p>
      <w:pPr>
        <w:pStyle w:val="BookText"/>
        <w:rPr/>
      </w:pPr>
      <w:r>
        <w:rPr>
          <w:rFonts w:ascii="IRNazanin" w:hAnsi="IRNazanin" w:eastAsia="IRNazanin"/>
          <w:color w:val="111111"/>
          <w:sz w:val="28"/>
          <w:sz w:val="28"/>
          <w:szCs w:val="28"/>
          <w:rtl w:val="true"/>
          <w:lang w:bidi="fa-IR"/>
        </w:rPr>
        <w:t xml:space="preserve">الّذین یصلون ما أمر اللّه به أن یوصل و یخشون ربّهم و یخافون سوء الحساب،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 xml:space="preserve">الزّانی لا ینکح إلاّ زانیة أو مشرکة و الزّانیة لا ینکحها إلاّ زان،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السّابقون السّابقون أولئک المقرّبون،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ألست بربّکم قالوا بلی شهدنا أن تقولوا یوم القیامة إنّا کنّا عن هذا غافلین،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ألم تر إلی الّذین قیل لهم کفّوا أیدیکم،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إمّا یبلغنّ عندک الکبر أحدهما أو کلاهما فلا تقل لهما أفّ و لا تنهرهما،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إنّا أوحینا إلیک کما أوحینا إلی نوح و النّبیّین من بعده،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إنّ إبراهیم کان أمّة قانتا للّه حنیفا و لم یک من المشرکین، </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 xml:space="preserve">إنّ الّذین اتّخذوا العجل سینالهم غضب من ربّهم و ذلّة فی الحیاة الدّنیا،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إنّ الّذین یرمون المحصنات الغافلات المؤمنات، </w:t>
      </w:r>
      <w:r>
        <w:rPr>
          <w:rFonts w:ascii="IRNazanin" w:hAnsi="IRNazanin" w:eastAsia="IRNazanin"/>
          <w:color w:val="111111"/>
          <w:sz w:val="28"/>
          <w:sz w:val="28"/>
          <w:szCs w:val="28"/>
          <w:lang w:bidi="fa-IR"/>
        </w:rPr>
        <w:t>٧٨</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۶٨٠</w:t>
      </w:r>
    </w:p>
    <w:p>
      <w:pPr>
        <w:pStyle w:val="BookText"/>
        <w:rPr/>
      </w:pPr>
      <w:r>
        <w:rPr>
          <w:rFonts w:ascii="IRNazanin" w:hAnsi="IRNazanin" w:eastAsia="IRNazanin"/>
          <w:color w:val="111111"/>
          <w:sz w:val="28"/>
          <w:sz w:val="28"/>
          <w:szCs w:val="28"/>
          <w:rtl w:val="true"/>
          <w:lang w:bidi="fa-IR"/>
        </w:rPr>
        <w:t xml:space="preserve">إنّ الّذین یشترون بعهد اللّه و أیمانهم ثمنا قلیلا أولئک لا خلاق لهم فی الآخرة،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ascii="IRNazanin" w:hAnsi="IRNazanin" w:eastAsia="IRNazanin"/>
          <w:color w:val="111111"/>
          <w:sz w:val="28"/>
          <w:sz w:val="28"/>
          <w:szCs w:val="28"/>
          <w:lang w:bidi="fa-IR"/>
        </w:rPr>
        <w:t>٩٠</w:t>
      </w:r>
    </w:p>
    <w:p>
      <w:pPr>
        <w:pStyle w:val="BookText"/>
        <w:rPr/>
      </w:pPr>
      <w:r>
        <w:rPr>
          <w:rFonts w:ascii="Amiri" w:hAnsi="Amiri" w:eastAsia="Amiri" w:cs="Amiri"/>
          <w:color w:val="111111"/>
          <w:sz w:val="28"/>
          <w:sz w:val="28"/>
          <w:szCs w:val="28"/>
          <w:rtl w:val="true"/>
          <w:lang w:bidi="ar-SA"/>
        </w:rPr>
        <w:t xml:space="preserve">إنّ اللّه فالق الحبّ و النّوی، </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 xml:space="preserve">إنّ اللّه لا یحبّ الخائنین، </w:t>
      </w:r>
      <w:r>
        <w:rPr>
          <w:rFonts w:ascii="Amiri" w:hAnsi="Amiri" w:eastAsia="Amiri" w:cs="Amiri"/>
          <w:color w:val="111111"/>
          <w:sz w:val="28"/>
          <w:sz w:val="28"/>
          <w:szCs w:val="28"/>
          <w:lang w:bidi="ar-SA"/>
        </w:rPr>
        <w:t>۶١۴</w:t>
      </w:r>
    </w:p>
    <w:p>
      <w:pPr>
        <w:pStyle w:val="BookText"/>
        <w:rPr/>
      </w:pP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ascii="IRNazanin" w:hAnsi="IRNazanin" w:eastAsia="IRNazanin"/>
          <w:color w:val="111111"/>
          <w:sz w:val="28"/>
          <w:sz w:val="28"/>
          <w:szCs w:val="28"/>
          <w:lang w:bidi="fa-IR"/>
        </w:rPr>
        <w:t>۶٠٢</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ascii="Amiri" w:hAnsi="Amiri" w:eastAsia="Amiri" w:cs="Amiri"/>
          <w:color w:val="111111"/>
          <w:sz w:val="28"/>
          <w:sz w:val="28"/>
          <w:szCs w:val="28"/>
          <w:lang w:bidi="ar-SA"/>
        </w:rPr>
        <w:t>۵٨۶</w:t>
      </w:r>
    </w:p>
    <w:p>
      <w:pPr>
        <w:pStyle w:val="BookText"/>
        <w:rPr/>
      </w:pPr>
      <w:r>
        <w:rPr>
          <w:rFonts w:ascii="IRNazanin" w:hAnsi="IRNazanin" w:eastAsia="IRNazanin"/>
          <w:color w:val="111111"/>
          <w:sz w:val="28"/>
          <w:sz w:val="28"/>
          <w:szCs w:val="28"/>
          <w:rtl w:val="true"/>
          <w:lang w:bidi="fa-IR"/>
        </w:rPr>
        <w:t xml:space="preserve">إنّ اللّه لعن الکافرین و أعدّ لهم سعیرا خالدین فیها أبدا لا یجدون ولیّا و لا نصیرا،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إنّ المنافقین هم الفاسقون،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إن تبدوا ما فی أنفسکم أو تخفوه یحاسبکم به اللّه فیغفر لمن یشاء،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إن تجتنبوا کبائر ما تنهون عنه نکفّر عنکم سیّئاتکم و ندخلکم مدخلا کریما، </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 xml:space="preserve">أنزل السّکینة فی قلوب المؤمنین،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انظر کیف فضّلنا بعضهم علی بعض و لل آخرة أکبر درجات و أکبر تفضیلا،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إنّ کتاب الأبرار لفی علّیّین و ما أدراک ما علّیّون کتاب مرقوم یشهده المقرّبون،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إنّک لا تهدی من أحببت و لکنّ اللّه یهدی من یشاء،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أنّ لعنت اللّه علیه إن کان من الکاذبین،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إنّما یأکلون فی بطونهم نارا و سیصلون سعیرا، </w:t>
      </w:r>
      <w:r>
        <w:rPr>
          <w:rFonts w:ascii="IRNazanin" w:hAnsi="IRNazanin" w:eastAsia="IRNazanin"/>
          <w:color w:val="111111"/>
          <w:sz w:val="28"/>
          <w:sz w:val="28"/>
          <w:szCs w:val="28"/>
          <w:lang w:bidi="fa-IR"/>
        </w:rPr>
        <w:t>۶٠۶</w:t>
      </w:r>
    </w:p>
    <w:p>
      <w:pPr>
        <w:pStyle w:val="BookText"/>
        <w:rPr/>
      </w:pPr>
      <w:r>
        <w:rPr>
          <w:rFonts w:ascii="Amiri" w:hAnsi="Amiri" w:eastAsia="Amiri" w:cs="Amiri"/>
          <w:color w:val="111111"/>
          <w:sz w:val="28"/>
          <w:sz w:val="28"/>
          <w:szCs w:val="28"/>
          <w:rtl w:val="true"/>
          <w:lang w:bidi="ar-SA"/>
        </w:rPr>
        <w:t xml:space="preserve">إنّما یتقبّل اللّه من المتّقین، </w:t>
      </w:r>
      <w:r>
        <w:rPr>
          <w:rFonts w:ascii="Amiri" w:hAnsi="Amiri" w:eastAsia="Amiri" w:cs="Amiri"/>
          <w:color w:val="111111"/>
          <w:sz w:val="28"/>
          <w:sz w:val="28"/>
          <w:szCs w:val="28"/>
          <w:lang w:bidi="ar-SA"/>
        </w:rPr>
        <w:t>١١٢</w:t>
      </w:r>
    </w:p>
    <w:p>
      <w:pPr>
        <w:pStyle w:val="BookText"/>
        <w:rPr/>
      </w:pPr>
      <w:r>
        <w:rPr>
          <w:rFonts w:ascii="IRNazanin" w:hAnsi="IRNazanin" w:eastAsia="IRNazanin"/>
          <w:color w:val="111111"/>
          <w:sz w:val="28"/>
          <w:sz w:val="28"/>
          <w:szCs w:val="28"/>
          <w:rtl w:val="true"/>
          <w:lang w:bidi="fa-IR"/>
        </w:rPr>
        <w:t xml:space="preserve">إنّما یخشی اللّه من عباده العلماء،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إنّما یوفّی الصّابرون أجرهم بغیر حساب،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إنّها إن تک مثقال حبّة من خردل فتکن فی صخرة أو فی السّماوات أو فی الأرض، </w:t>
      </w:r>
      <w:r>
        <w:rPr>
          <w:rFonts w:ascii="IRNazanin" w:hAnsi="IRNazanin" w:eastAsia="IRNazanin"/>
          <w:color w:val="111111"/>
          <w:sz w:val="28"/>
          <w:sz w:val="28"/>
          <w:szCs w:val="28"/>
          <w:lang w:bidi="fa-IR"/>
        </w:rPr>
        <w:t>۵٨٠</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p>
    <w:p>
      <w:pPr>
        <w:pStyle w:val="BookText"/>
        <w:rPr/>
      </w:pPr>
      <w:r>
        <w:rPr>
          <w:rFonts w:ascii="IRNazanin" w:hAnsi="IRNazanin" w:eastAsia="IRNazanin"/>
          <w:color w:val="111111"/>
          <w:sz w:val="28"/>
          <w:sz w:val="28"/>
          <w:szCs w:val="28"/>
          <w:rtl w:val="true"/>
          <w:lang w:bidi="fa-IR"/>
        </w:rPr>
        <w:t xml:space="preserve">إنّه لا ییأس من روح اللّه إلاّ القوم الکافرون،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إنّی سقیم، </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 xml:space="preserve">أو إطعام فی یوم ذی مسغبة یتیما ذا مقربة أو مسکینا ذا متربة، </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 xml:space="preserve">أولئک کتب فی قلوبهم الإیمان،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أولئک لهم اللّعنة و لهم سوء الدّار، </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بما صبروا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 xml:space="preserve">أو من کان میتا فأحییناه،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أیّتها العیر إنّکم لسارقون، </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 xml:space="preserve">بل الإنسان علی نفسه بصیرة، </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 xml:space="preserve">بل الإنسان علی نفسه بصیرة و لو ألقی معاذیره، </w:t>
      </w:r>
      <w:r>
        <w:rPr>
          <w:rFonts w:ascii="IRNazanin" w:hAnsi="IRNazanin" w:eastAsia="IRNazanin"/>
          <w:color w:val="111111"/>
          <w:sz w:val="28"/>
          <w:sz w:val="28"/>
          <w:szCs w:val="28"/>
          <w:lang w:bidi="fa-IR"/>
        </w:rPr>
        <w:t>۶٢٠،۶٢۴</w:t>
      </w:r>
    </w:p>
    <w:p>
      <w:pPr>
        <w:pStyle w:val="BookText"/>
        <w:rPr/>
      </w:pPr>
      <w:r>
        <w:rPr>
          <w:rFonts w:ascii="IRNazanin" w:hAnsi="IRNazanin" w:eastAsia="IRNazanin"/>
          <w:color w:val="111111"/>
          <w:sz w:val="28"/>
          <w:sz w:val="28"/>
          <w:szCs w:val="28"/>
          <w:rtl w:val="true"/>
          <w:lang w:bidi="fa-IR"/>
        </w:rPr>
        <w:t xml:space="preserve">تتجافی جنوبهم عن المضاجع، </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 xml:space="preserve">تلک الرّسل فضّلنا بعضهم علی بعض منهم من کلّم اللّه و رفع بعضهم درجات، </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 xml:space="preserve">تلک الرّسل فضّلنا بعضهم علی بعض منهم من کلّم اللّه و رفع بعضهم فوق بعض درجات،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حبّب إلیکم الإیمان و زیّنه فی قلوبکم و کرّه إلیکم الکفر و الفسوق،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حنفاء للّه غیر مشرکین به،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خذ العفو و أمر بالعرف،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 xml:space="preserve">خلقتنی من نار و خلقته من طین، </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 xml:space="preserve">ذلک بأنّهم لا یصیبهم ظمأ و لا نصب و لا مخمصة فی سبیل اللّه،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ذلک فضل اللّه یؤتیه من یشاء و اللّه ذو الفضل العظیم، </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 xml:space="preserve">ربّ أدخلنی مدخل صدق و أخرجنی مخرج صدق و اجعل لی من لدنک سلطانا نصیرا، </w:t>
      </w:r>
      <w:r>
        <w:rPr>
          <w:rFonts w:ascii="IRNazanin" w:hAnsi="IRNazanin" w:eastAsia="IRNazanin"/>
          <w:color w:val="111111"/>
          <w:sz w:val="28"/>
          <w:sz w:val="28"/>
          <w:szCs w:val="28"/>
          <w:lang w:bidi="fa-IR"/>
        </w:rPr>
        <w:t>٢١٨</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 xml:space="preserve">ربّ أنزلنی منزلا مبارکا و أنت خیر المنزلین،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ربّنا لا تجعلنا فتنة للّذین کفروا،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 xml:space="preserve">رجال صدقوا ما عاهدوا اللّه علیه، </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سابقوا إلی مغفرة من ربّکم و جنّة عرضها کعرض السّماء و الأرض،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سبحان الّذی سخّر لنا هذا و ما کنّا له مقرنین،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سورة أنزلناها و فرضناها و أنزلنا فیها آیات بیّنات لعلّکم تذکّرون الزّانیة،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سیماهم فی وجوههم من أثر السّجود،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 xml:space="preserve">شرع لکم من الدّین ما وصّی به نوحا و الّذی أوحینا إلیک و ما وصّینا به إبراهیم، </w:t>
      </w:r>
      <w:r>
        <w:rPr>
          <w:rFonts w:ascii="IRNazanin" w:hAnsi="IRNazanin" w:eastAsia="IRNazanin"/>
          <w:color w:val="111111"/>
          <w:sz w:val="28"/>
          <w:sz w:val="28"/>
          <w:szCs w:val="28"/>
          <w:lang w:bidi="fa-IR"/>
        </w:rPr>
        <w:t>٧٠</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Fonts w:ascii="Amiri" w:hAnsi="Amiri" w:eastAsia="Amiri" w:cs="Amiri"/>
          <w:color w:val="111111"/>
          <w:sz w:val="28"/>
          <w:sz w:val="28"/>
          <w:szCs w:val="28"/>
          <w:lang w:bidi="ar-SA"/>
        </w:rPr>
        <w:t>٣۴،٣۶</w:t>
      </w:r>
    </w:p>
    <w:p>
      <w:pPr>
        <w:pStyle w:val="BookText"/>
        <w:rPr/>
      </w:pPr>
      <w:r>
        <w:rPr>
          <w:rFonts w:ascii="IRNazanin" w:hAnsi="IRNazanin" w:eastAsia="IRNazanin"/>
          <w:color w:val="111111"/>
          <w:sz w:val="28"/>
          <w:sz w:val="28"/>
          <w:szCs w:val="28"/>
          <w:rtl w:val="true"/>
          <w:lang w:bidi="fa-IR"/>
        </w:rPr>
        <w:t xml:space="preserve">طوبی لهم و حسن مآب، </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 xml:space="preserve">طه ما أنزلنا علیک القرآن لتشقی،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 xml:space="preserve">عن الیمین و عن الشّمال قعید ما یلفظ من قول إلاّ لدیه رقیب عتید، </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 xml:space="preserve">فإذا الّذی بینک و بینه عداوة کأنّه ولیّ حمیم، </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 xml:space="preserve">فإذا لقیم الّذین کفروا فضرب الرّقاب حتّی إذا أثخنتموهم فشدّوا الوثاق،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فاصبر کما صبر أولوا العزم من الرّسل،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فاقتلوا المشرکین حیث وجدتموهم و خذوهم و احصروهم و اقعدوا لهم کلّ مرصد،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فأمّا من أوتی کتابه بیمینه فأولئک یقرؤن کتابهم و لا یظلمون فتیلا،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ascii="IRNazanin" w:hAnsi="IRNazanin" w:eastAsia="IRNazanin"/>
          <w:color w:val="111111"/>
          <w:sz w:val="28"/>
          <w:sz w:val="28"/>
          <w:szCs w:val="28"/>
          <w:lang w:bidi="fa-IR"/>
        </w:rPr>
        <w:t>١١۴</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p>
    <w:p>
      <w:pPr>
        <w:pStyle w:val="BookText"/>
        <w:rPr/>
      </w:pPr>
      <w:r>
        <w:rPr>
          <w:rFonts w:ascii="IRNazanin" w:hAnsi="IRNazanin" w:eastAsia="IRNazanin"/>
          <w:color w:val="111111"/>
          <w:sz w:val="28"/>
          <w:sz w:val="28"/>
          <w:szCs w:val="28"/>
          <w:rtl w:val="true"/>
          <w:lang w:bidi="fa-IR"/>
        </w:rPr>
        <w:t xml:space="preserve">فبشّر عباد الّذین یستمعون القول فیتّبعون أحسنه أولئک الّذین هداهم اللّه،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فتکوی بها جباههم و جنوبهم و ظهورهم،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فجزاؤه جهنّم خالدا فیها،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فضّل اللّه المجاهدین علی القاعدین أجرا عظیما درجات منه و مغفرة و رحمة،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فطرت اللّه الّتی فطر النّاس علیها،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فقاتل فی سبیل اللّه لا تکلّف إلاّ نفسک،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فقالوا ربّنا باعد بین أسفارنا و ظلموا أنفسهم، </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 xml:space="preserve">فقد استمسک بالعروة الوثقی،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فکبکبوا فیها هم و الغاوون، </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 xml:space="preserve">فلا تخشوا النّاس و اخشون،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فلا تعجبک أموالهم و لا أولادهم،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فلا یأمن مکر اللّه إلاّ القوم الخاسرون،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فما أصبرهم علی النّار، </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 xml:space="preserve">فمن یرد اللّه أن یهدیه یشرح صدره للإسلام و من یرد، </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فوقاه اللّه سیّئات ما مکروا، </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 xml:space="preserve">فویل للّذین کفروا من مشهد یوم عظیم،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قالت أخراهم لأولادهم ربّنا هؤلاء أضلّونا فآتهم عذابا ضعفا من النّار، </w:t>
      </w:r>
      <w:r>
        <w:rPr>
          <w:rFonts w:ascii="IRNazanin" w:hAnsi="IRNazanin" w:eastAsia="IRNazanin"/>
          <w:color w:val="111111"/>
          <w:sz w:val="28"/>
          <w:sz w:val="28"/>
          <w:szCs w:val="28"/>
          <w:lang w:bidi="fa-IR"/>
        </w:rPr>
        <w:t>٧۶</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p>
    <w:p>
      <w:pPr>
        <w:pStyle w:val="BookText"/>
        <w:rPr/>
      </w:pPr>
      <w:r>
        <w:rPr>
          <w:rFonts w:ascii="IRNazanin" w:hAnsi="IRNazanin" w:eastAsia="IRNazanin"/>
          <w:color w:val="111111"/>
          <w:sz w:val="28"/>
          <w:sz w:val="28"/>
          <w:szCs w:val="28"/>
          <w:rtl w:val="true"/>
          <w:lang w:bidi="fa-IR"/>
        </w:rPr>
        <w:t xml:space="preserve">قالت الأعراب آمنّا قل لم تؤمنوا و لکن قولوا أسلمنا، </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 xml:space="preserve">قالت الأعراب آمنّا قل لم تؤمنوا و لکن قولوا أسلمنا، </w:t>
      </w:r>
      <w:r>
        <w:rPr>
          <w:rFonts w:ascii="IRNazanin" w:hAnsi="IRNazanin" w:eastAsia="IRNazanin"/>
          <w:color w:val="111111"/>
          <w:sz w:val="28"/>
          <w:sz w:val="28"/>
          <w:szCs w:val="28"/>
          <w:lang w:bidi="fa-IR"/>
        </w:rPr>
        <w:t>۶٠،۶۴</w:t>
      </w:r>
    </w:p>
    <w:p>
      <w:pPr>
        <w:pStyle w:val="BookText"/>
        <w:rPr/>
      </w:pPr>
      <w:r>
        <w:rPr>
          <w:rFonts w:ascii="IRNazanin" w:hAnsi="IRNazanin" w:eastAsia="IRNazanin"/>
          <w:color w:val="111111"/>
          <w:sz w:val="28"/>
          <w:sz w:val="28"/>
          <w:szCs w:val="28"/>
          <w:rtl w:val="true"/>
          <w:lang w:bidi="fa-IR"/>
        </w:rPr>
        <w:t xml:space="preserve">قد أفلح المؤمنون الّذین هم فی صلاتهم خاشعون و الّذین هم عن اللّغو معرضون،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قد نعلم إنّه لیحزنک الّذی یقولون فإنّهم لا یکذّبونک،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قل کلّ یعمل علی شاکلته، </w:t>
      </w:r>
      <w:r>
        <w:rPr>
          <w:rFonts w:ascii="IRNazanin" w:hAnsi="IRNazanin" w:eastAsia="IRNazanin"/>
          <w:color w:val="111111"/>
          <w:sz w:val="28"/>
          <w:sz w:val="28"/>
          <w:szCs w:val="28"/>
          <w:lang w:bidi="fa-IR"/>
        </w:rPr>
        <w:t>۴٠،١٩۴</w:t>
      </w:r>
    </w:p>
    <w:p>
      <w:pPr>
        <w:pStyle w:val="BookText"/>
        <w:rPr/>
      </w:pPr>
      <w:r>
        <w:rPr>
          <w:rFonts w:ascii="IRNazanin" w:hAnsi="IRNazanin" w:eastAsia="IRNazanin"/>
          <w:color w:val="111111"/>
          <w:sz w:val="28"/>
          <w:sz w:val="28"/>
          <w:szCs w:val="28"/>
          <w:rtl w:val="true"/>
          <w:lang w:bidi="fa-IR"/>
        </w:rPr>
        <w:t xml:space="preserve">قل للمؤمنین یغضّوا من أبصارهم و یحفظوا فروجهم، </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کلاّ إنّ کتاب الفجّار لفی سجّین و ما أدراک ما سجّین کتاب، </w:t>
      </w:r>
      <w:r>
        <w:rPr>
          <w:rFonts w:ascii="Amiri" w:hAnsi="Amiri" w:eastAsia="Amiri" w:cs="Amiri"/>
          <w:color w:val="111111"/>
          <w:sz w:val="28"/>
          <w:sz w:val="28"/>
          <w:szCs w:val="28"/>
          <w:lang w:bidi="ar-SA"/>
        </w:rPr>
        <w:t>١٢</w:t>
      </w:r>
    </w:p>
    <w:p>
      <w:pPr>
        <w:pStyle w:val="BookText"/>
        <w:rPr/>
      </w:pPr>
      <w:r>
        <w:rPr>
          <w:rFonts w:ascii="IRNazanin" w:hAnsi="IRNazanin" w:eastAsia="IRNazanin"/>
          <w:color w:val="111111"/>
          <w:sz w:val="28"/>
          <w:sz w:val="28"/>
          <w:szCs w:val="28"/>
          <w:rtl w:val="true"/>
          <w:lang w:bidi="fa-IR"/>
        </w:rPr>
        <w:t xml:space="preserve">کلاّ بل ران علی قلوبهم ما کانوا یکسبون، </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 xml:space="preserve">کلّما ألقی فیها فوج سألهم خزنتها ألم یأتکم نذیر قالوا بلی،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کلّما دخلت أمّة لعنت أختها حتّی إذا ادّارکوا فیها جمیعا،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کلّهم لجعلنا لمن یکفر بالرّحمن لبیوتهم سقفا من فضّة،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لئن شکرتم لأزیدنّکم، </w:t>
      </w:r>
      <w:r>
        <w:rPr>
          <w:rFonts w:ascii="IRNazanin" w:hAnsi="IRNazanin" w:eastAsia="IRNazanin"/>
          <w:color w:val="111111"/>
          <w:sz w:val="28"/>
          <w:sz w:val="28"/>
          <w:szCs w:val="28"/>
          <w:lang w:bidi="fa-IR"/>
        </w:rPr>
        <w:t>١۵٠،٢١۶</w:t>
      </w:r>
    </w:p>
    <w:p>
      <w:pPr>
        <w:pStyle w:val="BookText"/>
        <w:rPr/>
      </w:pPr>
      <w:r>
        <w:rPr>
          <w:rFonts w:ascii="IRNazanin" w:hAnsi="IRNazanin" w:eastAsia="IRNazanin"/>
          <w:color w:val="111111"/>
          <w:sz w:val="28"/>
          <w:sz w:val="28"/>
          <w:szCs w:val="28"/>
          <w:rtl w:val="true"/>
          <w:lang w:bidi="fa-IR"/>
        </w:rPr>
        <w:t xml:space="preserve">لا یستوی منکم من أنفق من قبل الفتح و قاتل أولئک أعظم درجة،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لعنوا فی الدّنیا و الآخرة و لهم عذاب عظیم،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ascii="IRNazanin" w:hAnsi="IRNazanin" w:eastAsia="IRNazanin"/>
          <w:color w:val="111111"/>
          <w:sz w:val="28"/>
          <w:sz w:val="28"/>
          <w:szCs w:val="28"/>
          <w:lang w:bidi="fa-IR"/>
        </w:rPr>
        <w:t>٢٩٢</w:t>
      </w:r>
    </w:p>
    <w:p>
      <w:pPr>
        <w:pStyle w:val="BookText"/>
        <w:rPr/>
      </w:pPr>
      <w:r>
        <w:rPr>
          <w:rFonts w:ascii="Amiri" w:hAnsi="Amiri" w:eastAsia="Amiri" w:cs="Amiri"/>
          <w:color w:val="111111"/>
          <w:sz w:val="28"/>
          <w:sz w:val="28"/>
          <w:szCs w:val="28"/>
          <w:rtl w:val="true"/>
          <w:lang w:bidi="ar-SA"/>
        </w:rPr>
        <w:t xml:space="preserve">لن تنالوا البرّ حتّی تنفقوا ممّا تحبّون، </w:t>
      </w:r>
      <w:r>
        <w:rPr>
          <w:rFonts w:ascii="Amiri" w:hAnsi="Amiri" w:eastAsia="Amiri" w:cs="Amiri"/>
          <w:color w:val="111111"/>
          <w:sz w:val="28"/>
          <w:sz w:val="28"/>
          <w:szCs w:val="28"/>
          <w:lang w:bidi="ar-SA"/>
        </w:rPr>
        <w:t>٣۵٢</w:t>
      </w:r>
    </w:p>
    <w:p>
      <w:pPr>
        <w:pStyle w:val="BookText"/>
        <w:rPr/>
      </w:pPr>
      <w:r>
        <w:rPr>
          <w:rFonts w:ascii="IRNazanin" w:hAnsi="IRNazanin" w:eastAsia="IRNazanin"/>
          <w:color w:val="111111"/>
          <w:sz w:val="28"/>
          <w:sz w:val="28"/>
          <w:szCs w:val="28"/>
          <w:rtl w:val="true"/>
          <w:lang w:bidi="fa-IR"/>
        </w:rPr>
        <w:t xml:space="preserve">لیبلوکم أیّکم أحسن عملا،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لینذر من کان حیّا و یحقّ القول علی الکافرین،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ما قدّموا و آثارهم و کلّ شیء أحصیناه فی إمام مبین، </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 xml:space="preserve">ما کنت تدری ما الکتاب و لا الإیمان و لکن جعلناه نورا نهدی به من نشاء، </w:t>
      </w:r>
      <w:r>
        <w:rPr>
          <w:rFonts w:ascii="IRNazanin" w:hAnsi="IRNazanin" w:eastAsia="IRNazanin"/>
          <w:color w:val="111111"/>
          <w:sz w:val="28"/>
          <w:sz w:val="28"/>
          <w:szCs w:val="28"/>
          <w:lang w:bidi="fa-IR"/>
        </w:rPr>
        <w:t>٣۵٨</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۶٨۵</w:t>
      </w:r>
    </w:p>
    <w:p>
      <w:pPr>
        <w:pStyle w:val="BookText"/>
        <w:rPr/>
      </w:pPr>
      <w:r>
        <w:rPr>
          <w:rFonts w:ascii="IRNazanin" w:hAnsi="IRNazanin" w:eastAsia="IRNazanin"/>
          <w:color w:val="111111"/>
          <w:sz w:val="28"/>
          <w:sz w:val="28"/>
          <w:szCs w:val="28"/>
          <w:rtl w:val="true"/>
          <w:lang w:bidi="fa-IR"/>
        </w:rPr>
        <w:t xml:space="preserve">ما یلفظ من قول إلاّ لدیه رقیب عتید، </w:t>
      </w:r>
      <w:r>
        <w:rPr>
          <w:rFonts w:ascii="IRNazanin" w:hAnsi="IRNazanin" w:eastAsia="IRNazanin"/>
          <w:color w:val="111111"/>
          <w:sz w:val="28"/>
          <w:sz w:val="28"/>
          <w:szCs w:val="28"/>
          <w:lang w:bidi="fa-IR"/>
        </w:rPr>
        <w:t>۴٠۶،۴١٢</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من یشرک باللّه فقد حرّم اللّه علیه الجنّة، </w:t>
      </w:r>
      <w:r>
        <w:rPr>
          <w:rFonts w:ascii="Amiri" w:hAnsi="Amiri" w:eastAsia="Amiri" w:cs="Amiri"/>
          <w:color w:val="111111"/>
          <w:sz w:val="28"/>
          <w:sz w:val="28"/>
          <w:szCs w:val="28"/>
          <w:lang w:bidi="ar-SA"/>
        </w:rPr>
        <w:t>۶٠۶</w:t>
      </w:r>
    </w:p>
    <w:p>
      <w:pPr>
        <w:pStyle w:val="BookText"/>
        <w:rPr/>
      </w:pPr>
      <w:r>
        <w:rPr>
          <w:rFonts w:ascii="IRNazanin" w:hAnsi="IRNazanin" w:eastAsia="IRNazanin"/>
          <w:color w:val="111111"/>
          <w:sz w:val="28"/>
          <w:sz w:val="28"/>
          <w:szCs w:val="28"/>
          <w:rtl w:val="true"/>
          <w:lang w:bidi="fa-IR"/>
        </w:rPr>
        <w:t xml:space="preserve">من یطع الرّسول فقد أطاع اللّه و من تولّی فما أرسلناک علیهم حفیظا، </w:t>
      </w:r>
      <w:r>
        <w:rPr>
          <w:rFonts w:ascii="IRNazanin" w:hAnsi="IRNazanin" w:eastAsia="IRNazanin"/>
          <w:color w:val="111111"/>
          <w:sz w:val="28"/>
          <w:sz w:val="28"/>
          <w:szCs w:val="28"/>
          <w:lang w:bidi="fa-IR"/>
        </w:rPr>
        <w:t>۴٨</w:t>
      </w:r>
    </w:p>
    <w:p>
      <w:pPr>
        <w:pStyle w:val="BookText"/>
        <w:rPr/>
      </w:pPr>
      <w:r>
        <w:rPr>
          <w:rFonts w:ascii="Amiri" w:hAnsi="Amiri" w:eastAsia="Amiri" w:cs="Amiri"/>
          <w:color w:val="111111"/>
          <w:sz w:val="28"/>
          <w:sz w:val="28"/>
          <w:szCs w:val="28"/>
          <w:rtl w:val="true"/>
          <w:lang w:bidi="ar-SA"/>
        </w:rPr>
        <w:t xml:space="preserve">من یطع اللّه و الرّسول فأولئک مع الّذین أنعم اللّه علیهم من النّبیّین و الصّدّیقین،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نحن نقصّ علیک نبأهم بالحقّ إنّهم فتیة آمنوا بربّهم و زدناهم هدی،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و اتّقوا اللّه الّذی تسائلون به و الأرحام إنّ اللّه کان علیکم رقیبا، </w:t>
      </w:r>
      <w:r>
        <w:rPr>
          <w:rFonts w:ascii="IRNazanin" w:hAnsi="IRNazanin" w:eastAsia="IRNazanin"/>
          <w:color w:val="111111"/>
          <w:sz w:val="28"/>
          <w:sz w:val="28"/>
          <w:szCs w:val="28"/>
          <w:lang w:bidi="fa-IR"/>
        </w:rPr>
        <w:t>٣٣۶،٣۴۶</w:t>
      </w:r>
    </w:p>
    <w:p>
      <w:pPr>
        <w:pStyle w:val="BookText"/>
        <w:rPr/>
      </w:pPr>
      <w:r>
        <w:rPr>
          <w:rFonts w:ascii="Amiri" w:hAnsi="Amiri" w:eastAsia="Amiri" w:cs="Amiri"/>
          <w:color w:val="111111"/>
          <w:sz w:val="28"/>
          <w:sz w:val="28"/>
          <w:szCs w:val="28"/>
          <w:rtl w:val="true"/>
          <w:lang w:bidi="ar-SA"/>
        </w:rPr>
        <w:t xml:space="preserve">و اخفض لهما جناح الذّلّ من الرّحمة، </w:t>
      </w:r>
      <w:r>
        <w:rPr>
          <w:rFonts w:ascii="Amiri" w:hAnsi="Amiri" w:eastAsia="Amiri" w:cs="Amiri"/>
          <w:color w:val="111111"/>
          <w:sz w:val="28"/>
          <w:sz w:val="28"/>
          <w:szCs w:val="28"/>
          <w:lang w:bidi="ar-SA"/>
        </w:rPr>
        <w:t>٣۵٢</w:t>
      </w:r>
    </w:p>
    <w:p>
      <w:pPr>
        <w:pStyle w:val="BookText"/>
        <w:rPr/>
      </w:pP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w:t>
      </w:r>
      <w:r>
        <w:rPr>
          <w:rFonts w:ascii="IRNazanin" w:hAnsi="IRNazanin" w:eastAsia="IRNazanin"/>
          <w:color w:val="111111"/>
          <w:sz w:val="28"/>
          <w:sz w:val="28"/>
          <w:szCs w:val="28"/>
          <w:lang w:bidi="fa-IR"/>
        </w:rPr>
        <w:t>١٨،٣٢</w:t>
      </w:r>
    </w:p>
    <w:p>
      <w:pPr>
        <w:pStyle w:val="BookText"/>
        <w:rPr/>
      </w:pPr>
      <w:r>
        <w:rPr>
          <w:rFonts w:ascii="IRNazanin" w:hAnsi="IRNazanin" w:eastAsia="IRNazanin"/>
          <w:color w:val="111111"/>
          <w:sz w:val="28"/>
          <w:sz w:val="28"/>
          <w:szCs w:val="28"/>
          <w:rtl w:val="true"/>
          <w:lang w:bidi="fa-IR"/>
        </w:rPr>
        <w:t xml:space="preserve">و إذا سمعوا اللّغو أعرضوا عنه و قالوا لنا أعمالنا و لکم أعمالکم،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و إذا ما أنزلت سورة فمنهم من یقول أیّکم زادته هذه إیمانا، </w:t>
      </w:r>
      <w:r>
        <w:rPr>
          <w:rFonts w:ascii="IRNazanin" w:hAnsi="IRNazanin" w:eastAsia="IRNazanin"/>
          <w:color w:val="111111"/>
          <w:sz w:val="28"/>
          <w:sz w:val="28"/>
          <w:szCs w:val="28"/>
          <w:lang w:bidi="fa-IR"/>
        </w:rPr>
        <w:t>٩٠</w:t>
      </w:r>
    </w:p>
    <w:p>
      <w:pPr>
        <w:pStyle w:val="BookText"/>
        <w:rPr/>
      </w:pPr>
      <w:r>
        <w:rPr>
          <w:rFonts w:ascii="Amiri" w:hAnsi="Amiri" w:eastAsia="Amiri" w:cs="Amiri"/>
          <w:color w:val="111111"/>
          <w:sz w:val="28"/>
          <w:sz w:val="28"/>
          <w:szCs w:val="28"/>
          <w:rtl w:val="true"/>
          <w:lang w:bidi="ar-SA"/>
        </w:rPr>
        <w:t xml:space="preserve">و إذا مرّوا باللّغو مرّوا کراما، </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 xml:space="preserve">و اذکر فی الکتاب إسماعیل إنّه کان صادق الوعد و کان رسولا نبیّا،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و اصبر علی ما یقولون و اهجرهم هجرا جمیلا و ذرنی و المکذّبین أولی النّعمة،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و اقتلوهم حیث ثقفتموهم،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 xml:space="preserve">و اقصد فی مشیک و اغضض من صوتک إنّ أنکر الأصوات لصوت الحمیر،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و الّذین یؤذون المؤمنین و المؤمنات بغیر ما اکتسبوا فقد احتملوا بهتانا،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و السّابقون الأوّلون من المهاجرین و الأنصار و الّذین اتّبعوهم بإحسان،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و الکاظمین الغیظ و العافین عن النّاس و اللّه یحبّ المحسنین، </w:t>
      </w:r>
      <w:r>
        <w:rPr>
          <w:rFonts w:ascii="IRNazanin" w:hAnsi="IRNazanin" w:eastAsia="IRNazanin"/>
          <w:color w:val="111111"/>
          <w:sz w:val="28"/>
          <w:sz w:val="28"/>
          <w:szCs w:val="28"/>
          <w:lang w:bidi="fa-IR"/>
        </w:rPr>
        <w:t>٢۵٠</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۶٨۶</w:t>
      </w:r>
    </w:p>
    <w:p>
      <w:pPr>
        <w:pStyle w:val="BookText"/>
        <w:rPr/>
      </w:pPr>
      <w:r>
        <w:rPr>
          <w:rFonts w:ascii="IRNazanin" w:hAnsi="IRNazanin" w:eastAsia="IRNazanin"/>
          <w:color w:val="111111"/>
          <w:sz w:val="28"/>
          <w:sz w:val="28"/>
          <w:szCs w:val="28"/>
          <w:rtl w:val="true"/>
          <w:lang w:bidi="fa-IR"/>
        </w:rPr>
        <w:t xml:space="preserve">و اللاّتی یأتین الفاحشة من نسائکم فاستشهدوا علیهنّ أربعة منکم،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و اللّیل إذا یغشی فأنذرتکم نارا تلظّی لا یصلاها إلاّ الأشقی الّذی کذّب و تولّی،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و أمّا الجدار فکان لغلامین یتیمین فی المدینة و کان تحته کنز لهما،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و أمّا إن کان من المکذّبین الضّالّین فنزل من حمیم و تصلیه جحیم، </w:t>
      </w:r>
      <w:r>
        <w:rPr>
          <w:rFonts w:ascii="IRNazanin" w:hAnsi="IRNazanin" w:eastAsia="IRNazanin"/>
          <w:color w:val="111111"/>
          <w:sz w:val="28"/>
          <w:sz w:val="28"/>
          <w:szCs w:val="28"/>
          <w:lang w:bidi="fa-IR"/>
        </w:rPr>
        <w:t>٧۴</w:t>
      </w:r>
    </w:p>
    <w:p>
      <w:pPr>
        <w:pStyle w:val="BookText"/>
        <w:rPr/>
      </w:pPr>
      <w:r>
        <w:rPr>
          <w:rFonts w:ascii="Amiri" w:hAnsi="Amiri" w:eastAsia="Amiri" w:cs="Amiri"/>
          <w:color w:val="111111"/>
          <w:sz w:val="28"/>
          <w:sz w:val="28"/>
          <w:szCs w:val="28"/>
          <w:rtl w:val="true"/>
          <w:lang w:bidi="ar-SA"/>
        </w:rPr>
        <w:t xml:space="preserve">و أمّا بنعمة ربّک فحدّث، </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 xml:space="preserve">و أمّا من أوتی کتابه بشماله فیقول یا لیتنی لم أوت کتابیه،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و إمّا ینسینّک الشّیطان فلا تقعد بعد الذّکری مع القوم الظّالمین،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و أنّ المساجد للّه فلا تدعوا مع اللّه أحدا،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و إن جاهداک علی أن تشرک بی ما لیس لک به علم، </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 xml:space="preserve">و إن من أمّة إلاّ خلا فیها نذیر،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و أیّدهم بروح منه، </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 xml:space="preserve">و أیّدهم بروح منه، </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 xml:space="preserve">و بالوالدین إحسانا،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و برّزت الجحیم للغاوین و قیل لهم أین ما کنتم تعبدون من دون اللّه هل ینصرونکم،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و تتلقّاهم الملائکة هذا یومکم الّذی کنتم توعدون،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و تمّت کلمت ربّک الحسنی علی بنی إسرائیل بما صبروا،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و جعلنا منهم أئمّة یهدون بأمرنا لمّا صبروا و کانوا ب آیاتنا یوقنون،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و جعلنی مبارکا أین ما کنت،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 xml:space="preserve">و قدمنا إلی ما عملوا من عمل فجعلناه هباء منثورا، </w:t>
      </w:r>
      <w:r>
        <w:rPr>
          <w:rFonts w:ascii="IRNazanin" w:hAnsi="IRNazanin" w:eastAsia="IRNazanin"/>
          <w:color w:val="111111"/>
          <w:sz w:val="28"/>
          <w:sz w:val="28"/>
          <w:szCs w:val="28"/>
          <w:lang w:bidi="fa-IR"/>
        </w:rPr>
        <w:t>١٨٢</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۶٨٧</w:t>
      </w:r>
    </w:p>
    <w:p>
      <w:pPr>
        <w:pStyle w:val="BookText"/>
        <w:rPr/>
      </w:pPr>
      <w:r>
        <w:rPr>
          <w:rFonts w:ascii="IRNazanin" w:hAnsi="IRNazanin" w:eastAsia="IRNazanin"/>
          <w:color w:val="111111"/>
          <w:sz w:val="28"/>
          <w:sz w:val="28"/>
          <w:szCs w:val="28"/>
          <w:rtl w:val="true"/>
          <w:lang w:bidi="fa-IR"/>
        </w:rPr>
        <w:t xml:space="preserve">و قد نزّل علیکم فی الکتاب أن إذا سمعتم آیات اللّه یکفر بها و یستهزأ بها،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و قضی ربّک ألاّ تعبدوا إلاّ إیّاه و بالوالدین إحسانا،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و قضی ربّک ألاّ تعبدوا إلاّ إیّاه و بالوالدین إحسانا،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و قل لهما قولا کریما،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و قولوا آمنّا بالّذی أنزل إلینا و أنزل إلیکم و إلهنا و إلهکم واحد،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و قولوا للنّاس حسنا،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 xml:space="preserve">و کان تحته کنز لهما،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و لئن سألتهم من خلقهم لیقولنّ اللّه،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و لئن سألتهم من خلقهم لیقولنّ اللّه، </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 xml:space="preserve">و لا تجعلوا اللّه عرضة لأیمانکم أن تبرّوا و تتّقوا و تصلحوا بین النّاس،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 xml:space="preserve">و لا تستوی الحسنة و لا السّیّئة، </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 xml:space="preserve">و لا تقتلوا أولادکم خشیة إملاق نحن نرزقهم و إیّاکم إنّ قتلهم،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و لا تقف ما لیس لک به علم إنّ السّمع و البصر و الفؤاد کلّ أولئک کان عنه مسؤلا،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و لا تمدّنّ عینیک إلی ما متّعنا به أزواجا منهم زهرة الحیاة الدّنیا،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و لا تمش فی الأرض مرحا إنّک لن تخرق الأرض و لن تبلغ الجبال طولا،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و لا تیمّموا الخبیث منه تنفقون، </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 xml:space="preserve">و لقد خلقنا السّماوات و الأرض و ما بینهما فی ستّة أیّام و ما مسّنا من لغوب،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و لقد علمتم الّذین اعتدوا منکم فی السّبت فقلنا لهم کونوا قردة خاسئین،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و لقد علموا لمن اشتراه ما له فی الآخرة من خلاق،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و لقد عهدنا إلی آدم من قبل فنسی و لم نجد له عزما، </w:t>
      </w:r>
      <w:r>
        <w:rPr>
          <w:rFonts w:ascii="IRNazanin" w:hAnsi="IRNazanin" w:eastAsia="IRNazanin"/>
          <w:color w:val="111111"/>
          <w:sz w:val="28"/>
          <w:sz w:val="28"/>
          <w:szCs w:val="28"/>
          <w:lang w:bidi="fa-IR"/>
        </w:rPr>
        <w:t>٢٢</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۶٨٨</w:t>
      </w:r>
    </w:p>
    <w:p>
      <w:pPr>
        <w:pStyle w:val="BookText"/>
        <w:rPr/>
      </w:pPr>
      <w:r>
        <w:rPr>
          <w:rFonts w:ascii="IRNazanin" w:hAnsi="IRNazanin" w:eastAsia="IRNazanin"/>
          <w:color w:val="111111"/>
          <w:sz w:val="28"/>
          <w:sz w:val="28"/>
          <w:szCs w:val="28"/>
          <w:rtl w:val="true"/>
          <w:lang w:bidi="fa-IR"/>
        </w:rPr>
        <w:t xml:space="preserve">و لقد فضّلنا بعض النّبیّین علی بعض،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و لقد نعلم أنّک یضیق صدرک بما یقولون فسبّح بحمد ربّک و کن من السّاجدین،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و للّه علی النّاس حجّ البیت من استطاع إلیه سبیلا و من کفر فإنّ اللّه غنیّ،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 لمن خاف مقام ربّه جنّتان، </w:t>
      </w:r>
      <w:r>
        <w:rPr>
          <w:rFonts w:ascii="IRNazanin" w:hAnsi="IRNazanin" w:eastAsia="IRNazanin"/>
          <w:color w:val="111111"/>
          <w:sz w:val="28"/>
          <w:sz w:val="28"/>
          <w:szCs w:val="28"/>
          <w:lang w:bidi="fa-IR"/>
        </w:rPr>
        <w:t>١۶٠،١٨٠</w:t>
      </w:r>
    </w:p>
    <w:p>
      <w:pPr>
        <w:pStyle w:val="BookText"/>
        <w:rPr/>
      </w:pPr>
      <w:r>
        <w:rPr>
          <w:rFonts w:ascii="IRNazanin" w:hAnsi="IRNazanin" w:eastAsia="IRNazanin"/>
          <w:color w:val="111111"/>
          <w:sz w:val="28"/>
          <w:sz w:val="28"/>
          <w:szCs w:val="28"/>
          <w:rtl w:val="true"/>
          <w:lang w:bidi="fa-IR"/>
        </w:rPr>
        <w:t xml:space="preserve">و لو لا أن یکون النّاس أمّة واحدة،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و لیمحّص اللّه الّذین آمنوا و یمحق الکافرین، </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 xml:space="preserve">و ما أضلّنا إلاّ المجرمون، </w:t>
      </w:r>
      <w:r>
        <w:rPr>
          <w:rFonts w:ascii="IRNazanin" w:hAnsi="IRNazanin" w:eastAsia="IRNazanin"/>
          <w:color w:val="111111"/>
          <w:sz w:val="28"/>
          <w:sz w:val="28"/>
          <w:szCs w:val="28"/>
          <w:lang w:bidi="fa-IR"/>
        </w:rPr>
        <w:t>٧۴،٧۶</w:t>
      </w:r>
    </w:p>
    <w:p>
      <w:pPr>
        <w:pStyle w:val="BookText"/>
        <w:rPr/>
      </w:pPr>
      <w:r>
        <w:rPr>
          <w:rFonts w:ascii="IRNazanin" w:hAnsi="IRNazanin" w:eastAsia="IRNazanin"/>
          <w:color w:val="111111"/>
          <w:sz w:val="28"/>
          <w:sz w:val="28"/>
          <w:szCs w:val="28"/>
          <w:rtl w:val="true"/>
          <w:lang w:bidi="fa-IR"/>
        </w:rPr>
        <w:t xml:space="preserve">و ما تقدّموا لأنفسکم من خیر تجدوه عند اللّه،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و ما قدروا اللّه حقّ قدره، </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و ما کان اللّه لیضیع إیمانکم إنّ اللّه بالنّاس لرؤف رحیم،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و ما کنتم تستترون أن یشهد علیکم سمعکم و لا أبصارکم و لا جلودکم،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و من أحیاها فکأنّما أحیا النّاس جمیعا، </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 xml:space="preserve">و منکم من یردّ إلی أرذل العمر لکی لا یعلم بعد علم شیئا، </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 xml:space="preserve">و من یتّق اللّه یجعل له مخرجا،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و من یتوکّل علی اللّه فهو حسبه،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و من یغلل یأت بما غلّ یوم القیامة،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و من یفعل ذلک یلق أثاما یضاعف له العذاب یوم القیامة و یخلد فیه مهانا،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و من یقتل مؤمنا متعمّدا فجزاؤه جهنّم خالدا فیها و غضب اللّه علیه و لعنه، </w:t>
      </w:r>
      <w:r>
        <w:rPr>
          <w:rFonts w:ascii="IRNazanin" w:hAnsi="IRNazanin" w:eastAsia="IRNazanin"/>
          <w:color w:val="111111"/>
          <w:sz w:val="28"/>
          <w:sz w:val="28"/>
          <w:szCs w:val="28"/>
          <w:lang w:bidi="fa-IR"/>
        </w:rPr>
        <w:t>٧۶</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۶٨٩</w:t>
      </w:r>
    </w:p>
    <w:p>
      <w:pPr>
        <w:pStyle w:val="BookText"/>
        <w:rPr/>
      </w:pPr>
      <w:r>
        <w:rPr>
          <w:rFonts w:ascii="IRNazanin" w:hAnsi="IRNazanin" w:eastAsia="IRNazanin"/>
          <w:color w:val="111111"/>
          <w:sz w:val="28"/>
          <w:sz w:val="28"/>
          <w:szCs w:val="28"/>
          <w:rtl w:val="true"/>
          <w:lang w:bidi="fa-IR"/>
        </w:rPr>
        <w:t xml:space="preserve">و من یکتمها فإنّه آثم قلبه،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و من یؤت الحکمة فقد أوتی خیرا کثیرا، </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 xml:space="preserve">و من یولّهم یومئذ دبره إلاّ متحرّفا لقتال أو متحیّزا إلی فئة،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و نکتب ما قدّموا و آثارهم و کلّ شیء أحصیناه فی إمام مبین، </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و وصّینا الإنسان بوالدیه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جاهداک علی أن تشرک بی ما، </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 xml:space="preserve">و یؤت کلّ ذی فضل فضله،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یوق شحّ نفسه، </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 xml:space="preserve">هم درجات عند اللّه،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هو الّذی أنزل علیک الکتاب منه آیات محکمات هنّ أمّ الکتاب و أخر متشابهات،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یا أیّها الّذین آمنوا إذا قمتم إلی الصّلاة فاغسلوا وجوهکم،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یا أیّها الّذین آمنوا اصبروا و صابروا،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ascii="IRNazanin" w:hAnsi="IRNazanin" w:eastAsia="IRNazanin"/>
          <w:color w:val="111111"/>
          <w:sz w:val="28"/>
          <w:sz w:val="28"/>
          <w:szCs w:val="28"/>
          <w:lang w:bidi="fa-IR"/>
        </w:rPr>
        <w:t>۵٠</w:t>
      </w:r>
    </w:p>
    <w:p>
      <w:pPr>
        <w:pStyle w:val="BookText"/>
        <w:rPr/>
      </w:pPr>
      <w:r>
        <w:rPr>
          <w:rFonts w:ascii="Amiri" w:hAnsi="Amiri" w:eastAsia="Amiri" w:cs="Amiri"/>
          <w:color w:val="111111"/>
          <w:sz w:val="28"/>
          <w:sz w:val="28"/>
          <w:szCs w:val="28"/>
          <w:rtl w:val="true"/>
          <w:lang w:bidi="ar-SA"/>
        </w:rPr>
        <w:t xml:space="preserve">یخرج الحیّ من المیّت و مخرج المیّت من الحیّ،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ascii="IRNazanin" w:hAnsi="IRNazanin" w:eastAsia="IRNazanin"/>
          <w:color w:val="111111"/>
          <w:sz w:val="28"/>
          <w:sz w:val="28"/>
          <w:szCs w:val="28"/>
          <w:lang w:bidi="fa-IR"/>
        </w:rPr>
        <w:t>١٠٠</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۶٩٠</w:t>
      </w:r>
      <w:bookmarkStart w:id="393" w:name="pg12973_133235"/>
    </w:p>
    <w:p>
      <w:pPr>
        <w:pStyle w:val="Heading2"/>
        <w:numPr>
          <w:ilvl w:val="1"/>
          <w:numId w:val="1"/>
        </w:numPr>
        <w:rPr/>
      </w:pPr>
      <w:bookmarkStart w:id="394" w:name="__RefHeading___Toc5287783_3224264995"/>
      <w:bookmarkStart w:id="395" w:name="_Toc136"/>
      <w:bookmarkEnd w:id="393"/>
      <w:bookmarkEnd w:id="394"/>
      <w:r>
        <w:rPr>
          <w:rtl w:val="true"/>
        </w:rPr>
        <w:t>نمایۀ روایات</w:t>
      </w:r>
      <w:bookmarkEnd w:id="395"/>
    </w:p>
    <w:p>
      <w:pPr>
        <w:pStyle w:val="BookText"/>
        <w:rPr/>
      </w:pPr>
      <w:r>
        <w:rPr>
          <w:rFonts w:ascii="IRNazanin" w:hAnsi="IRNazanin" w:eastAsia="IRNazanin"/>
          <w:color w:val="111111"/>
          <w:sz w:val="28"/>
          <w:sz w:val="28"/>
          <w:szCs w:val="28"/>
          <w:rtl w:val="true"/>
          <w:lang w:bidi="fa-IR"/>
        </w:rPr>
        <w:t>آفة الدّین الحسد و العجب و الفخر،</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أبعد ما یکون العبد من اللّه عزّ و جلّ إذا لم یهمّه إلاّ بطنه و فرجه،</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أبلغ شیعتنا أنّه لن ینال ما عند اللّه إلاّ بعمل،و أبلغ شیعتنا أنّ أعظم النّاس،</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أبلغ عنّی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أشیاء 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فأبلّغهم عنک،</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ابن آدم اجتنب ما حرّمت علیک،تکن من أورع النّاس،</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 إنّ هذا اللّسان مفتاح خیر و مفتاح شرّ،</w:t>
      </w:r>
      <w:r>
        <w:rPr>
          <w:rFonts w:ascii="IRNazanin" w:hAnsi="IRNazanin" w:eastAsia="IRNazanin"/>
          <w:color w:val="111111"/>
          <w:sz w:val="28"/>
          <w:sz w:val="28"/>
          <w:szCs w:val="28"/>
          <w:lang w:bidi="fa-IR"/>
        </w:rPr>
        <w:t>٢۶٢</w:t>
      </w:r>
    </w:p>
    <w:p>
      <w:pPr>
        <w:pStyle w:val="BookText"/>
        <w:rPr/>
      </w:pPr>
      <w:r>
        <w:rPr>
          <w:rFonts w:ascii="Amiri" w:hAnsi="Amiri" w:eastAsia="Amiri" w:cs="Amiri"/>
          <w:color w:val="111111"/>
          <w:sz w:val="28"/>
          <w:sz w:val="28"/>
          <w:szCs w:val="28"/>
          <w:rtl w:val="true"/>
          <w:lang w:bidi="ar-SA"/>
        </w:rPr>
        <w:t>أبی اللّه عزّ و جلّ لصاحب الخلق السّیّی بالتّوبة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ذاک،</w:t>
      </w:r>
      <w:r>
        <w:rPr>
          <w:rFonts w:ascii="Amiri" w:hAnsi="Amiri" w:eastAsia="Amiri" w:cs="Amiri"/>
          <w:color w:val="111111"/>
          <w:sz w:val="28"/>
          <w:sz w:val="28"/>
          <w:szCs w:val="28"/>
          <w:lang w:bidi="ar-SA"/>
        </w:rPr>
        <w:t>۶٧۴</w:t>
      </w:r>
    </w:p>
    <w:p>
      <w:pPr>
        <w:pStyle w:val="BookText"/>
        <w:rPr/>
      </w:pPr>
      <w:r>
        <w:rPr>
          <w:rFonts w:ascii="IRNazanin" w:hAnsi="IRNazanin" w:eastAsia="IRNazanin"/>
          <w:color w:val="111111"/>
          <w:sz w:val="28"/>
          <w:sz w:val="28"/>
          <w:szCs w:val="28"/>
          <w:rtl w:val="true"/>
          <w:lang w:bidi="fa-IR"/>
        </w:rPr>
        <w:t>أتحبّ إخوانک یا حسین؟قلت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 فقراءهم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أتخلون و تتحدّثون و تقولون ما شئتم؟فقلت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إنّا لنخلو و نتحدّث،</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أتری لا أعرف خیارکم من شرارکم؟بلی و اللّه،و إنّ شرارکم،</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اتّقوا اللّه و اعدلوا،فإنّکم تعیبون علی قوم لا یعدلون،</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اتّقوا اللّه و کونوا إخوة بررة،متحابّین فی اللّه،متواصلین،</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اتّقوا اللّه و لا یحسد بعضکم بعضا،إنّ عیسی ابن مریم کان من شرائعه السّیح،</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اتّقوا المحقّرات من الذّنوب فإنّ لها طالبا،یقول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 و أستغفر،</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اتّقوا المحقّرات من الذّنوب فإنّها لا تغفر،قلت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المحقّرات،</w:t>
      </w:r>
      <w:r>
        <w:rPr>
          <w:rFonts w:ascii="IRNazanin" w:hAnsi="IRNazanin" w:eastAsia="IRNazanin"/>
          <w:color w:val="111111"/>
          <w:sz w:val="28"/>
          <w:sz w:val="28"/>
          <w:szCs w:val="28"/>
          <w:lang w:bidi="fa-IR"/>
        </w:rPr>
        <w:t>۶٠٨</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۶٩١</w:t>
      </w:r>
    </w:p>
    <w:p>
      <w:pPr>
        <w:pStyle w:val="BookText"/>
        <w:rPr/>
      </w:pPr>
      <w:r>
        <w:rPr>
          <w:rFonts w:ascii="IRNazanin" w:hAnsi="IRNazanin" w:eastAsia="IRNazanin"/>
          <w:color w:val="111111"/>
          <w:sz w:val="28"/>
          <w:sz w:val="28"/>
          <w:szCs w:val="28"/>
          <w:rtl w:val="true"/>
          <w:lang w:bidi="fa-IR"/>
        </w:rPr>
        <w:t>اتّقوا علی دینکم فاحجبوه بالتّقیّة فإنّه لا إیمان لمن لا تقیّة له،</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أتی رجل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شابّ نشیط و أحبّ الجهاد،</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أتی رجل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راغب فی الجهاد نشیط،</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أتی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بدویّ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أسکن البادیة فعلّمنی جوامع الکلام،</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صلاتک؟فقال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یسأل عن صلاته،</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أثافیّ الإسلام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الولایة،لا تصحّ واحدة منهنّ،</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اجتهدت فی العبادة و أنا شابّ،فقال لی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دون ما أراک تصنع،</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اجعلوا أمرکم هذا للّه و لا تجعلوه للنّاس،فإنّه ما کان للّه فهو للّه،</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اجعلوا أمرکم هذا للّه و لا تجعلوه للنّاس فإنّه ما کان للّه فهو للّه،</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أحبّ الأعمال إلی اللّه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تدخله علی المؤمن،</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أحبّ الأعمال إلی اللّه عزّ و جلّ ما 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علیه العبد و إن قلّ،</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احذروا عواقب العثرات،</w:t>
      </w:r>
      <w:r>
        <w:rPr>
          <w:rFonts w:ascii="IRNazanin" w:hAnsi="IRNazanin" w:eastAsia="IRNazanin"/>
          <w:color w:val="111111"/>
          <w:sz w:val="28"/>
          <w:sz w:val="28"/>
          <w:szCs w:val="28"/>
          <w:lang w:bidi="fa-IR"/>
        </w:rPr>
        <w:t>۴٩٠</w:t>
      </w:r>
    </w:p>
    <w:p>
      <w:pPr>
        <w:pStyle w:val="BookText"/>
        <w:rPr/>
      </w:pPr>
      <w:r>
        <w:rPr>
          <w:rFonts w:ascii="Amiri" w:hAnsi="Amiri" w:eastAsia="Amiri" w:cs="Amiri"/>
          <w:color w:val="111111"/>
          <w:sz w:val="28"/>
          <w:sz w:val="28"/>
          <w:szCs w:val="28"/>
          <w:rtl w:val="true"/>
          <w:lang w:bidi="ar-SA"/>
        </w:rPr>
        <w:t>أحسن الظّنّ باللّه فإنّ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عبدی المؤمن بی،</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أحسن یا إسحاق إلی أولیائی ما استطعت،فما أحسن مؤمن،</w:t>
      </w:r>
      <w:r>
        <w:rPr>
          <w:rFonts w:ascii="IRNazanin" w:hAnsi="IRNazanin" w:eastAsia="IRNazanin"/>
          <w:color w:val="111111"/>
          <w:sz w:val="28"/>
          <w:sz w:val="28"/>
          <w:szCs w:val="28"/>
          <w:lang w:bidi="fa-IR"/>
        </w:rPr>
        <w:t>۴۶٢</w:t>
      </w:r>
    </w:p>
    <w:p>
      <w:pPr>
        <w:pStyle w:val="BookText"/>
        <w:rPr/>
      </w:pPr>
      <w:r>
        <w:rPr>
          <w:rFonts w:ascii="Amiri" w:hAnsi="Amiri" w:eastAsia="Amiri" w:cs="Amiri"/>
          <w:color w:val="111111"/>
          <w:sz w:val="28"/>
          <w:sz w:val="28"/>
          <w:szCs w:val="28"/>
          <w:rtl w:val="true"/>
          <w:lang w:bidi="ar-SA"/>
        </w:rPr>
        <w:t>أحقّ خلق اللّه أن یسلّم لما قضی اللّه عزّ و جلّ من عرف اللّه عزّ و جلّ و من،</w:t>
      </w:r>
      <w:r>
        <w:rPr>
          <w:rFonts w:ascii="Amiri" w:hAnsi="Amiri" w:eastAsia="Amiri" w:cs="Amiri"/>
          <w:color w:val="111111"/>
          <w:sz w:val="28"/>
          <w:sz w:val="28"/>
          <w:szCs w:val="28"/>
          <w:lang w:bidi="ar-SA"/>
        </w:rPr>
        <w:t>١۴۴</w:t>
      </w:r>
    </w:p>
    <w:p>
      <w:pPr>
        <w:pStyle w:val="BookText"/>
        <w:rPr/>
      </w:pPr>
      <w:r>
        <w:rPr>
          <w:rFonts w:ascii="IRNazanin" w:hAnsi="IRNazanin" w:eastAsia="IRNazanin"/>
          <w:color w:val="111111"/>
          <w:sz w:val="28"/>
          <w:sz w:val="28"/>
          <w:szCs w:val="28"/>
          <w:rtl w:val="true"/>
          <w:lang w:bidi="fa-IR"/>
        </w:rPr>
        <w:t>أخبرت بما أخبرتک به أحدا؟قلت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سلیمان بن خالد،</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أخبرنی بدعائم الإسلام الّتی لا یسع أحدا التّقصیر عن معرفة شیء،</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أخبرنی عن الإسلام و الإیمان أ هما مختلفان،</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أخذ اللّه میثاق المؤمن علی أن لا تصدّق مقالته و لا ینتصف،</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اخشوا اللّه خشیة لیست بتعذیر،و اعملوا للّه فی غیر ریاء،</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أ خفت أن یمسّک من فقره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یصیبه،</w:t>
      </w:r>
      <w:r>
        <w:rPr>
          <w:rFonts w:ascii="IRNazanin" w:hAnsi="IRNazanin" w:eastAsia="IRNazanin"/>
          <w:color w:val="111111"/>
          <w:sz w:val="28"/>
          <w:sz w:val="28"/>
          <w:szCs w:val="28"/>
          <w:lang w:bidi="fa-IR"/>
        </w:rPr>
        <w:t>۵۶۶</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۶٩٢</w:t>
      </w:r>
    </w:p>
    <w:p>
      <w:pPr>
        <w:pStyle w:val="BookText"/>
        <w:rPr/>
      </w:pPr>
      <w:r>
        <w:rPr>
          <w:rFonts w:ascii="IRNazanin" w:hAnsi="IRNazanin" w:eastAsia="IRNazanin"/>
          <w:color w:val="111111"/>
          <w:sz w:val="28"/>
          <w:sz w:val="28"/>
          <w:szCs w:val="28"/>
          <w:rtl w:val="true"/>
          <w:lang w:bidi="fa-IR"/>
        </w:rPr>
        <w:t>أدعو لوالدیّ إذا کانا لا یعرفان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لهما و تصدّق عنهما،</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إذا أذنب الرّجل خرج فی قلبه نکتة سوداء،فإن تاب انمحت،</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إذا أراد أحدکم أن لا یسأل ربّه شیئا إلاّ أعطاه،</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إذا أراد اللّه بعبد خیرا زهّده فی الدّنیا و فقّهه فی الدّین و بصّره عیوبها،</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إذا أراد اللّه عزّ و جلّ هلاک عبد نزع منه الحیاء فإذا نزع منه الحیاء،</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إذا أردت أن تعرف أصحابی فانظر إلی من اشتدّ ورعه و خاف خالقه،</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إذا أردت أن تعلم أنّ فیک خیرا فانظر إلی قلبک،فإن کان یحبّ أهل طاعة اللّه،</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إذا أردت شیئا من الخیر فلا تؤخّره،فإنّ العبد یصوم الیوم الحارّ،</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إذا أصبحت و أمسیت فقل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أصبحت بی من نعمة،</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إذا التقی المؤمنان فتصافحا أقبل اللّه بوجهه علیهما و تتحاتّ الذّنوب عن وجوههما،</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إذا التقیتم فتلاقوا بالتّسلیم و التّصافح و إذا تفرّقتم فتفرّقوا بالاستغفار،</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إذا بعث اللّه المؤمن من قبره خرج معه مثال یقدم أمامه،کلّما رأی،</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إذا تخلّی المؤمن من الدّنیا سما و وجد حلاوة حبّ اللّه،</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إذا جمع اللّه عزّ و جلّ الأوّلین و الآخرین قام مناد فنادی یسمع النّاس،</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إذا خالطت النّاس فإن استطعت أن لا تخالط أحدا من النّاس،</w:t>
      </w:r>
      <w:r>
        <w:rPr>
          <w:rFonts w:ascii="IRNazanin" w:hAnsi="IRNazanin" w:eastAsia="IRNazanin"/>
          <w:color w:val="111111"/>
          <w:sz w:val="28"/>
          <w:sz w:val="28"/>
          <w:szCs w:val="28"/>
          <w:lang w:bidi="fa-IR"/>
        </w:rPr>
        <w:t>٢٣٢</w:t>
      </w:r>
    </w:p>
    <w:p>
      <w:pPr>
        <w:pStyle w:val="BookText"/>
        <w:rPr/>
      </w:pPr>
      <w:r>
        <w:rPr>
          <w:rFonts w:ascii="Amiri" w:hAnsi="Amiri" w:eastAsia="Amiri" w:cs="Amiri"/>
          <w:color w:val="111111"/>
          <w:sz w:val="28"/>
          <w:sz w:val="28"/>
          <w:szCs w:val="28"/>
          <w:rtl w:val="true"/>
          <w:lang w:bidi="ar-SA"/>
        </w:rPr>
        <w:t>إذا ذکر أحدکم نعمة اللّه عزّ و جلّ فلیضع خدّه علی التّراب شکرا للّه،</w:t>
      </w:r>
      <w:r>
        <w:rPr>
          <w:rFonts w:ascii="Amiri" w:hAnsi="Amiri" w:eastAsia="Amiri" w:cs="Amiri"/>
          <w:color w:val="111111"/>
          <w:sz w:val="28"/>
          <w:sz w:val="28"/>
          <w:szCs w:val="28"/>
          <w:lang w:bidi="ar-SA"/>
        </w:rPr>
        <w:t>۴٢۴</w:t>
      </w:r>
    </w:p>
    <w:p>
      <w:pPr>
        <w:pStyle w:val="BookText"/>
        <w:rPr/>
      </w:pPr>
      <w:r>
        <w:rPr>
          <w:rFonts w:ascii="IRNazanin" w:hAnsi="IRNazanin" w:eastAsia="IRNazanin"/>
          <w:color w:val="111111"/>
          <w:sz w:val="28"/>
          <w:sz w:val="28"/>
          <w:szCs w:val="28"/>
          <w:rtl w:val="true"/>
          <w:lang w:bidi="fa-IR"/>
        </w:rPr>
        <w:t>إذا رأیت الرّجل و قد ابتلی و أنعم اللّه علیک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لا أسخر،</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إذا رأیت بین اثنین من شیعتنا منازعة فافتدها من مالی،</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إذا رأیتم أهل البلاء فاحمدوا اللّه و لا تسمعوهم فإنّ ذلک یحزنهم،</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إذا صافح الرّجل صاحبه فالّذی یلزم التّصافح أعظم أجرا من الّذی یدع،</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إذا عصانی من عرفنی،سلّطت علیه من لا یعرفنی،</w:t>
      </w:r>
      <w:r>
        <w:rPr>
          <w:rFonts w:ascii="IRNazanin" w:hAnsi="IRNazanin" w:eastAsia="IRNazanin"/>
          <w:color w:val="111111"/>
          <w:sz w:val="28"/>
          <w:sz w:val="28"/>
          <w:szCs w:val="28"/>
          <w:lang w:bidi="fa-IR"/>
        </w:rPr>
        <w:t>۵٨٨</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۶٩٣</w:t>
      </w:r>
    </w:p>
    <w:p>
      <w:pPr>
        <w:pStyle w:val="BookText"/>
        <w:rPr/>
      </w:pPr>
      <w:r>
        <w:rPr>
          <w:rFonts w:ascii="IRNazanin" w:hAnsi="IRNazanin" w:eastAsia="IRNazanin"/>
          <w:color w:val="111111"/>
          <w:sz w:val="28"/>
          <w:sz w:val="28"/>
          <w:szCs w:val="28"/>
          <w:rtl w:val="true"/>
          <w:lang w:bidi="fa-IR"/>
        </w:rPr>
        <w:t>إذا کان الرّجل علی عمل فلیدم علیه سنة ثمّ یتحوّل عنه،</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إذا کان یوم القیامة أمر اللّه تبارک و تعالی منادیا ینادی بین یدیه،</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إذا کان یوم القیامة جمع اللّه تبارک و تعالی الأوّلین و الآخرین،</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إذا کان یوم القیامة قام عنق من النّاس حتّی یأتوا باب الجنّة فیضربوا،</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إذا کان یوم القیامة یقوم عنق من النّاس فیأتون باب الجنّة فیضربونه،</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إذا لقی أحدکم أخاه فلیسلّم علیه و لیصافحه،</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إذا لم تکن حلیما فتحلّم،</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إذا مات المؤمن خلّی علی جیرانه من الشّیاطین عدد ربیعة و مضر،</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إذا وقع بین رجلین منازعة نزل ملکان فیقولان للسّفیه منهما،</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إذا همّ أحدکم بخیر أو صلة فإنّ عن یمینه و شماله شیطانین فلیبادر،</w:t>
      </w:r>
      <w:r>
        <w:rPr>
          <w:rFonts w:ascii="IRNazanin" w:hAnsi="IRNazanin" w:eastAsia="IRNazanin"/>
          <w:color w:val="111111"/>
          <w:sz w:val="28"/>
          <w:sz w:val="28"/>
          <w:szCs w:val="28"/>
          <w:lang w:bidi="fa-IR"/>
        </w:rPr>
        <w:t>٣٢٢</w:t>
      </w:r>
    </w:p>
    <w:p>
      <w:pPr>
        <w:pStyle w:val="BookText"/>
        <w:rPr/>
      </w:pPr>
      <w:r>
        <w:rPr>
          <w:rFonts w:ascii="Amiri" w:hAnsi="Amiri" w:eastAsia="Amiri" w:cs="Amiri"/>
          <w:color w:val="111111"/>
          <w:sz w:val="28"/>
          <w:sz w:val="28"/>
          <w:szCs w:val="28"/>
          <w:rtl w:val="true"/>
          <w:lang w:bidi="ar-SA"/>
        </w:rPr>
        <w:t>إذا همّ أحدکم بخیر فلا یؤخّره فإنّ العبد ربّما صلّی الصّلاة أو صام،</w:t>
      </w:r>
      <w:r>
        <w:rPr>
          <w:rFonts w:ascii="Amiri" w:hAnsi="Amiri" w:eastAsia="Amiri" w:cs="Amiri"/>
          <w:color w:val="111111"/>
          <w:sz w:val="28"/>
          <w:sz w:val="28"/>
          <w:szCs w:val="28"/>
          <w:lang w:bidi="ar-SA"/>
        </w:rPr>
        <w:t>٣١٨</w:t>
      </w:r>
    </w:p>
    <w:p>
      <w:pPr>
        <w:pStyle w:val="BookText"/>
        <w:rPr/>
      </w:pPr>
      <w:r>
        <w:rPr>
          <w:rFonts w:ascii="IRNazanin" w:hAnsi="IRNazanin" w:eastAsia="IRNazanin"/>
          <w:color w:val="111111"/>
          <w:sz w:val="28"/>
          <w:sz w:val="28"/>
          <w:szCs w:val="28"/>
          <w:rtl w:val="true"/>
          <w:lang w:bidi="fa-IR"/>
        </w:rPr>
        <w:t>إذا هممت بخیر فبادر،فإنّک لا تدری ما یحدث،</w:t>
      </w:r>
      <w:r>
        <w:rPr>
          <w:rFonts w:ascii="IRNazanin" w:hAnsi="IRNazanin" w:eastAsia="IRNazanin"/>
          <w:color w:val="111111"/>
          <w:sz w:val="28"/>
          <w:sz w:val="28"/>
          <w:szCs w:val="28"/>
          <w:lang w:bidi="fa-IR"/>
        </w:rPr>
        <w:t>٣٢٠</w:t>
      </w:r>
    </w:p>
    <w:p>
      <w:pPr>
        <w:pStyle w:val="BookText"/>
        <w:rPr/>
      </w:pPr>
      <w:r>
        <w:rPr>
          <w:rFonts w:ascii="Amiri" w:hAnsi="Amiri" w:eastAsia="Amiri" w:cs="Amiri"/>
          <w:color w:val="111111"/>
          <w:sz w:val="28"/>
          <w:sz w:val="28"/>
          <w:szCs w:val="28"/>
          <w:rtl w:val="true"/>
          <w:lang w:bidi="ar-SA"/>
        </w:rPr>
        <w:t>إذا هممت بشیء من الخیر فلا تؤخّره،فإنّ اللّه عزّ و جلّ ربّما اطّلع،</w:t>
      </w:r>
      <w:r>
        <w:rPr>
          <w:rFonts w:ascii="Amiri" w:hAnsi="Amiri" w:eastAsia="Amiri" w:cs="Amiri"/>
          <w:color w:val="111111"/>
          <w:sz w:val="28"/>
          <w:sz w:val="28"/>
          <w:szCs w:val="28"/>
          <w:lang w:bidi="ar-SA"/>
        </w:rPr>
        <w:t>٣٢٢</w:t>
      </w:r>
    </w:p>
    <w:p>
      <w:pPr>
        <w:pStyle w:val="BookText"/>
        <w:rPr/>
      </w:pPr>
      <w:r>
        <w:rPr>
          <w:rFonts w:ascii="IRNazanin" w:hAnsi="IRNazanin" w:eastAsia="IRNazanin"/>
          <w:color w:val="111111"/>
          <w:sz w:val="28"/>
          <w:sz w:val="28"/>
          <w:szCs w:val="28"/>
          <w:rtl w:val="true"/>
          <w:lang w:bidi="fa-IR"/>
        </w:rPr>
        <w:t>أربع لا یخلو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أو واحدة منهنّ مؤمن یحسده،</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أربع من کنّ فیه کمل إسلامه و لو کان من قرنه إلی قدمه خطایا،</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أربع من کنّ فیه کمل إیمانه و إن کان من قرنه إلی قدمه ذنوبا،</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أربع من کنّ فیه و کان من قرنه إلی قدمه ذنوبا بدّلها اللّه حسنات،</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أرسل النّجاشیّ إلی جعفر بن أبی طالب و أصحابه فدخلوا علیه و هو فی بیت له،</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ارفق بهم فإنّ کفر أحدهم فی غضبه و لا خیر فیمن کان کفره فی غضبه،</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أرکان الکفر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و الرّهبة و السّخط و الغضب،</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ازنی الرّجل فارقه روح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تیمّموا، </w:t>
      </w:r>
      <w:r>
        <w:rPr>
          <w:rFonts w:ascii="IRNazanin" w:hAnsi="IRNazanin" w:eastAsia="IRNazanin"/>
          <w:color w:val="111111"/>
          <w:sz w:val="28"/>
          <w:sz w:val="28"/>
          <w:szCs w:val="28"/>
          <w:lang w:bidi="fa-IR"/>
        </w:rPr>
        <w:t>۶٠٢</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استشهد مع جعفر بن أبی طالب بعد تسعة نفر و کان هو العاشر،</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استقبلت أبا عبد اللّه علیه السّلام فی طریق فأعرضت عنه بوجهی و مضیت،</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اشتدّت حال رجل من أصحاب النّبیّ صلّی اللّه علیه و اله و سلّم فقالت له امرأته،</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أشدّ النّاس بلاء الأنبیاء ثمّ الأوصیاء ثمّ الأماثل فالأماثل،</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اشکر من أنعم علیک و أنعم علی من شکرک،</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اصبر علی أعداء النّعم،فإنّک لن تکافی من عصی اللّه فیک،</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اصبروا علی أعداء النّعم،فإنّک لن تکافی من عصی اللّه فیک،</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اصبروا علی الفرائض،</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اصبروا علی الفرائض و صابروا علی المصائب و رابطوا علی الأئمّة علیهم السّلام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اصبروا علی المصائب،</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أصلحک،اللّه إنّی رجل منقطع إلیکم بمودّتی و قد أصابتنی حاجة شدیدة،</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و الاستکبار و الحسد،</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اعلموا أنّ القرآن هدی اللّیل و النّهار و نور اللّیل المظلم علی ما کان،</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اعمل بفرائض اللّه تکن أتقی النّاس،</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افتتحوا نهارکم بخیر و أملوا علی حفظتکم فی أوّله خیرا و فی آخره خیرا،</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أفضل العبادة إدمان التّفکّر فی اللّه و فی قدرته،</w:t>
      </w:r>
      <w:r>
        <w:rPr>
          <w:rFonts w:ascii="IRNazanin" w:hAnsi="IRNazanin" w:eastAsia="IRNazanin"/>
          <w:color w:val="111111"/>
          <w:sz w:val="28"/>
          <w:sz w:val="28"/>
          <w:szCs w:val="28"/>
          <w:lang w:bidi="fa-IR"/>
        </w:rPr>
        <w:t>١٢٨</w:t>
      </w:r>
    </w:p>
    <w:p>
      <w:pPr>
        <w:pStyle w:val="BookText"/>
        <w:rPr/>
      </w:pPr>
      <w:r>
        <w:rPr>
          <w:rFonts w:ascii="Amiri" w:hAnsi="Amiri" w:eastAsia="Amiri" w:cs="Amiri"/>
          <w:color w:val="111111"/>
          <w:sz w:val="28"/>
          <w:sz w:val="28"/>
          <w:szCs w:val="28"/>
          <w:rtl w:val="true"/>
          <w:lang w:bidi="ar-SA"/>
        </w:rPr>
        <w:t>أفضل النّاس من عشق العبادة،فعانقها و أحبّها بقلبه و باشرها بجسده،</w:t>
      </w:r>
      <w:r>
        <w:rPr>
          <w:rFonts w:ascii="Amiri" w:hAnsi="Amiri" w:eastAsia="Amiri" w:cs="Amiri"/>
          <w:color w:val="111111"/>
          <w:sz w:val="28"/>
          <w:sz w:val="28"/>
          <w:szCs w:val="28"/>
          <w:lang w:bidi="ar-SA"/>
        </w:rPr>
        <w:t>١٨٨</w:t>
      </w:r>
    </w:p>
    <w:p>
      <w:pPr>
        <w:pStyle w:val="BookText"/>
        <w:rPr/>
      </w:pPr>
      <w:r>
        <w:rPr>
          <w:rFonts w:ascii="IRNazanin" w:hAnsi="IRNazanin" w:eastAsia="IRNazanin"/>
          <w:color w:val="111111"/>
          <w:sz w:val="28"/>
          <w:sz w:val="28"/>
          <w:szCs w:val="28"/>
          <w:rtl w:val="true"/>
          <w:lang w:bidi="fa-IR"/>
        </w:rPr>
        <w:t>أفطر رسول اللّه صلّی اللّه علیه و اله و سلّم عشیّة خمیس فی مسجد قبا،فقال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شراب،</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أقرئ المفضّل السّلام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أصبنا بإسماعیل فصبرنا،فاصبر کما صبرنا،</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أکثر ما تلج به أمّتی الجنّة تقوی اللّه و حسن الخلق،</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أکثر ما تلج به أمّتی النّار الأجوفان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و الفرج،</w:t>
      </w:r>
      <w:r>
        <w:rPr>
          <w:rFonts w:ascii="IRNazanin" w:hAnsi="IRNazanin" w:eastAsia="IRNazanin"/>
          <w:color w:val="111111"/>
          <w:sz w:val="28"/>
          <w:sz w:val="28"/>
          <w:szCs w:val="28"/>
          <w:lang w:bidi="fa-IR"/>
        </w:rPr>
        <w:t>١٨٠</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۶٩۵</w:t>
      </w:r>
    </w:p>
    <w:p>
      <w:pPr>
        <w:pStyle w:val="BookText"/>
        <w:rPr/>
      </w:pP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تجعلنی من المعارین و لا تخرجنی من التّقصیر،</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أکلة یأکلها أخی المسلم عندی أحبّ إلیّ من أن أعتق رقبة،</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ألا أخبرک بالإسلام أصله و فرعه و ذروة سنامه؟قلت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جعلت فداک،</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ألا أخبرکم بأبعدکم منّی شبها؟قالوا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ألا أخبرکم بأشبهکم بی؟قالوا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أحسنکم خلقا،</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ألا أخبرکم بأشدّ ما فرض اللّه علی خلقه،فذکر ثلاثة أشیاء،</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ألا أخبرکم بخیر خلائق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عمّن ظلمک،</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ألا أخبرکم بخیر رجالکم؟قلنا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خیر رجالکم،</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ألا أخبرکم بشرار رجالکم؟قلنا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شرار رجالکم،</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ألا أدلّک علی أمر یدخلک اللّه به الجنّة،</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ألا أدلّکم علی خیر أخلاق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من قطعک،</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ألا أنبّئکم بالمؤمن؟من ائتمنه المؤمنون علی أنفسهم و أموالهم،</w:t>
      </w:r>
      <w:r>
        <w:rPr>
          <w:rFonts w:ascii="IRNazanin" w:hAnsi="IRNazanin" w:eastAsia="IRNazanin"/>
          <w:color w:val="111111"/>
          <w:sz w:val="28"/>
          <w:sz w:val="28"/>
          <w:szCs w:val="28"/>
          <w:lang w:bidi="fa-IR"/>
        </w:rPr>
        <w:t>۵١۶</w:t>
      </w:r>
    </w:p>
    <w:p>
      <w:pPr>
        <w:pStyle w:val="BookText"/>
        <w:rPr/>
      </w:pPr>
      <w:r>
        <w:rPr>
          <w:rFonts w:ascii="Amiri" w:hAnsi="Amiri" w:eastAsia="Amiri" w:cs="Amiri"/>
          <w:color w:val="111111"/>
          <w:sz w:val="28"/>
          <w:sz w:val="28"/>
          <w:szCs w:val="28"/>
          <w:rtl w:val="true"/>
          <w:lang w:bidi="ar-SA"/>
        </w:rPr>
        <w:t>ألا إنّ لکلّ عبادة شرّة ثمّ تصیر إلی فترة فمن صارت شرّة،</w:t>
      </w:r>
      <w:r>
        <w:rPr>
          <w:rFonts w:ascii="Amiri" w:hAnsi="Amiri" w:eastAsia="Amiri" w:cs="Amiri"/>
          <w:color w:val="111111"/>
          <w:sz w:val="28"/>
          <w:sz w:val="28"/>
          <w:szCs w:val="28"/>
          <w:lang w:bidi="ar-SA"/>
        </w:rPr>
        <w:t>١٩۴</w:t>
      </w:r>
    </w:p>
    <w:p>
      <w:pPr>
        <w:pStyle w:val="BookText"/>
        <w:rPr/>
      </w:pPr>
      <w:r>
        <w:rPr>
          <w:rFonts w:ascii="Amiri" w:hAnsi="Amiri" w:eastAsia="Amiri" w:cs="Amiri"/>
          <w:color w:val="111111"/>
          <w:sz w:val="28"/>
          <w:sz w:val="28"/>
          <w:szCs w:val="28"/>
          <w:rtl w:val="true"/>
          <w:lang w:bidi="ar-SA"/>
        </w:rPr>
        <w:t>ألا إنّه من ینصف النّاس من نفسه لم یزده اللّه إلاّ عزّا،</w:t>
      </w:r>
      <w:r>
        <w:rPr>
          <w:rFonts w:ascii="Amiri" w:hAnsi="Amiri" w:eastAsia="Amiri" w:cs="Amiri"/>
          <w:color w:val="111111"/>
          <w:sz w:val="28"/>
          <w:sz w:val="28"/>
          <w:szCs w:val="28"/>
          <w:lang w:bidi="ar-SA"/>
        </w:rPr>
        <w:t>٣٢۴</w:t>
      </w:r>
    </w:p>
    <w:p>
      <w:pPr>
        <w:pStyle w:val="BookText"/>
        <w:rPr/>
      </w:pPr>
      <w:r>
        <w:rPr>
          <w:rFonts w:ascii="IRNazanin" w:hAnsi="IRNazanin" w:eastAsia="IRNazanin"/>
          <w:color w:val="111111"/>
          <w:sz w:val="28"/>
          <w:sz w:val="28"/>
          <w:szCs w:val="28"/>
          <w:rtl w:val="true"/>
          <w:lang w:bidi="fa-IR"/>
        </w:rPr>
        <w:t>الإبقاء علی العمل أشدّ من العمل قال و ما الإبقاء،</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الإسلام عریان فلباسه الحیاء و زینته الوقار و مروءته العمل الصّالح،</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الإسلام یحقن به الدّم و تؤدّی به الأمانة و تستحلّ به الفروج،</w:t>
      </w:r>
      <w:r>
        <w:rPr>
          <w:rFonts w:ascii="IRNazanin" w:hAnsi="IRNazanin" w:eastAsia="IRNazanin"/>
          <w:color w:val="111111"/>
          <w:sz w:val="28"/>
          <w:sz w:val="28"/>
          <w:szCs w:val="28"/>
          <w:lang w:bidi="fa-IR"/>
        </w:rPr>
        <w:t>۵٨،۶٠</w:t>
      </w:r>
    </w:p>
    <w:p>
      <w:pPr>
        <w:pStyle w:val="BookText"/>
        <w:rPr/>
      </w:pPr>
      <w:r>
        <w:rPr>
          <w:rFonts w:ascii="IRNazanin" w:hAnsi="IRNazanin" w:eastAsia="IRNazanin"/>
          <w:color w:val="111111"/>
          <w:sz w:val="28"/>
          <w:sz w:val="28"/>
          <w:szCs w:val="28"/>
          <w:rtl w:val="true"/>
          <w:lang w:bidi="fa-IR"/>
        </w:rPr>
        <w:t>الإصرار هو أن یذنب الذّنب فلا یستغفر اللّه و لا یحدّث نفسه بتوبة فذلک الإصرار،</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الإیمان أربعة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بقضاء اللّه و التّوکّل علی اللّه و تفویض الأمر إلی اللّه،</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الإیمان فوق الإسلام بدرجة،و التّقوی فوق الإیمان بدرجة،</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الإیمان له أرکان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اللّه،و تفویض الأمر إلی اللّه،</w:t>
      </w:r>
      <w:r>
        <w:rPr>
          <w:rFonts w:ascii="IRNazanin" w:hAnsi="IRNazanin" w:eastAsia="IRNazanin"/>
          <w:color w:val="111111"/>
          <w:sz w:val="28"/>
          <w:sz w:val="28"/>
          <w:szCs w:val="28"/>
          <w:lang w:bidi="fa-IR"/>
        </w:rPr>
        <w:t>١١٢</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۶٩۶</w:t>
      </w:r>
    </w:p>
    <w:p>
      <w:pPr>
        <w:pStyle w:val="BookText"/>
        <w:rPr/>
      </w:pPr>
      <w:r>
        <w:rPr>
          <w:rFonts w:ascii="IRNazanin" w:hAnsi="IRNazanin" w:eastAsia="IRNazanin"/>
          <w:color w:val="111111"/>
          <w:sz w:val="28"/>
          <w:sz w:val="28"/>
          <w:szCs w:val="28"/>
          <w:rtl w:val="true"/>
          <w:lang w:bidi="fa-IR"/>
        </w:rPr>
        <w:t>الإیمان ما استقرّ فی القلب و أفضی به إلی اللّه عزّ و جلّ و صدّقه العمل،</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الإیمان هو الإقرار باللّسان و عقد فی القلب و عمل بالأرکان،</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الإیمان یشارک الإسلام و الإسلام لا یشارک الإیمان،</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البادی منهما أظلم،و وزره و وزر صاحبه علیه ما لم یتعدّ المظلوم،</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البرّ و حسن الخلق یعمران الدّیار و یزیدان فی الأعمار،</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التّقیّة ترس اللّه بینه و بین خلقه،</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التّقیّة ترس المؤمن و التّقیّة حرز المؤمن،و لا إیمان لمن لا تقیّة له،</w:t>
      </w:r>
      <w:r>
        <w:rPr>
          <w:rFonts w:ascii="IRNazanin" w:hAnsi="IRNazanin" w:eastAsia="IRNazanin"/>
          <w:color w:val="111111"/>
          <w:sz w:val="28"/>
          <w:sz w:val="28"/>
          <w:szCs w:val="28"/>
          <w:lang w:bidi="fa-IR"/>
        </w:rPr>
        <w:t>۴٩٠</w:t>
      </w:r>
    </w:p>
    <w:p>
      <w:pPr>
        <w:pStyle w:val="BookText"/>
        <w:rPr/>
      </w:pPr>
      <w:r>
        <w:rPr>
          <w:rFonts w:ascii="Amiri" w:hAnsi="Amiri" w:eastAsia="Amiri" w:cs="Amiri"/>
          <w:color w:val="111111"/>
          <w:sz w:val="28"/>
          <w:sz w:val="28"/>
          <w:szCs w:val="28"/>
          <w:rtl w:val="true"/>
          <w:lang w:bidi="ar-SA"/>
        </w:rPr>
        <w:t>التّقیّة فی کلّ شیء یضطرّ إلیه ابن آدم فقد أحلّه اللّه له،</w:t>
      </w:r>
      <w:r>
        <w:rPr>
          <w:rFonts w:ascii="Amiri" w:hAnsi="Amiri" w:eastAsia="Amiri" w:cs="Amiri"/>
          <w:color w:val="111111"/>
          <w:sz w:val="28"/>
          <w:sz w:val="28"/>
          <w:szCs w:val="28"/>
          <w:lang w:bidi="ar-SA"/>
        </w:rPr>
        <w:t>۴٨٨</w:t>
      </w:r>
    </w:p>
    <w:p>
      <w:pPr>
        <w:pStyle w:val="BookText"/>
        <w:rPr/>
      </w:pPr>
      <w:r>
        <w:rPr>
          <w:rFonts w:ascii="IRNazanin" w:hAnsi="IRNazanin" w:eastAsia="IRNazanin"/>
          <w:color w:val="111111"/>
          <w:sz w:val="28"/>
          <w:sz w:val="28"/>
          <w:szCs w:val="28"/>
          <w:rtl w:val="true"/>
          <w:lang w:bidi="fa-IR"/>
        </w:rPr>
        <w:t>التّقیّة فی کلّ ضرورة و صاحبها أعلم بها حین تنزل به،</w:t>
      </w:r>
      <w:r>
        <w:rPr>
          <w:rFonts w:ascii="IRNazanin" w:hAnsi="IRNazanin" w:eastAsia="IRNazanin"/>
          <w:color w:val="111111"/>
          <w:sz w:val="28"/>
          <w:sz w:val="28"/>
          <w:szCs w:val="28"/>
          <w:lang w:bidi="fa-IR"/>
        </w:rPr>
        <w:t>۴٨۶</w:t>
      </w:r>
    </w:p>
    <w:p>
      <w:pPr>
        <w:pStyle w:val="BookText"/>
        <w:rPr/>
      </w:pPr>
      <w:r>
        <w:rPr>
          <w:rFonts w:ascii="Amiri" w:hAnsi="Amiri" w:eastAsia="Amiri" w:cs="Amiri"/>
          <w:color w:val="111111"/>
          <w:sz w:val="28"/>
          <w:sz w:val="28"/>
          <w:szCs w:val="28"/>
          <w:rtl w:val="true"/>
          <w:lang w:bidi="ar-SA"/>
        </w:rPr>
        <w:t>التّقیّة من دین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دین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من دین اللّه،</w:t>
      </w:r>
      <w:r>
        <w:rPr>
          <w:rFonts w:ascii="Amiri" w:hAnsi="Amiri" w:eastAsia="Amiri" w:cs="Amiri"/>
          <w:color w:val="111111"/>
          <w:sz w:val="28"/>
          <w:sz w:val="28"/>
          <w:szCs w:val="28"/>
          <w:lang w:bidi="ar-SA"/>
        </w:rPr>
        <w:t>۴٨٢</w:t>
      </w:r>
    </w:p>
    <w:p>
      <w:pPr>
        <w:pStyle w:val="BookText"/>
        <w:rPr/>
      </w:pPr>
      <w:r>
        <w:rPr>
          <w:rFonts w:ascii="IRNazanin" w:hAnsi="IRNazanin" w:eastAsia="IRNazanin"/>
          <w:color w:val="111111"/>
          <w:sz w:val="28"/>
          <w:sz w:val="28"/>
          <w:szCs w:val="28"/>
          <w:rtl w:val="true"/>
          <w:lang w:bidi="fa-IR"/>
        </w:rPr>
        <w:t>التّقیّة من دینی و دین آبائی و لا إیمان لمن لا تقیّة له،</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التّواضع أن تعطی النّاس ما تحبّ أن تعطاه،</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الجنّة محفوفة بالمکاره و الصّبر،فمن صبر علی المکاره فی الدّنیا دخل الجنّة،</w:t>
      </w:r>
      <w:r>
        <w:rPr>
          <w:rFonts w:ascii="IRNazanin" w:hAnsi="IRNazanin" w:eastAsia="IRNazanin"/>
          <w:color w:val="111111"/>
          <w:sz w:val="28"/>
          <w:sz w:val="28"/>
          <w:szCs w:val="28"/>
          <w:lang w:bidi="fa-IR"/>
        </w:rPr>
        <w:t>٢٠۴</w:t>
      </w:r>
    </w:p>
    <w:p>
      <w:pPr>
        <w:pStyle w:val="BookText"/>
        <w:rPr/>
      </w:pPr>
      <w:r>
        <w:rPr>
          <w:rFonts w:ascii="Amiri" w:hAnsi="Amiri" w:eastAsia="Amiri" w:cs="Amiri"/>
          <w:color w:val="111111"/>
          <w:sz w:val="28"/>
          <w:sz w:val="28"/>
          <w:szCs w:val="28"/>
          <w:rtl w:val="true"/>
          <w:lang w:bidi="ar-SA"/>
        </w:rPr>
        <w:t>الحسنة التّقیّة و السّیّئة الإذاعة،</w:t>
      </w:r>
      <w:r>
        <w:rPr>
          <w:rFonts w:ascii="Amiri" w:hAnsi="Amiri" w:eastAsia="Amiri" w:cs="Amiri"/>
          <w:color w:val="111111"/>
          <w:sz w:val="28"/>
          <w:sz w:val="28"/>
          <w:szCs w:val="28"/>
          <w:lang w:bidi="ar-SA"/>
        </w:rPr>
        <w:t>۴٨٠</w:t>
      </w:r>
    </w:p>
    <w:p>
      <w:pPr>
        <w:pStyle w:val="BookText"/>
        <w:rPr/>
      </w:pP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التّقیّة،و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w:t>
      </w:r>
      <w:r>
        <w:rPr>
          <w:rFonts w:ascii="Amiri" w:hAnsi="Amiri" w:eastAsia="Amiri" w:cs="Amiri"/>
          <w:color w:val="111111"/>
          <w:sz w:val="28"/>
          <w:sz w:val="28"/>
          <w:szCs w:val="28"/>
          <w:lang w:bidi="ar-SA"/>
        </w:rPr>
        <w:t>۴٨٢</w:t>
      </w:r>
    </w:p>
    <w:p>
      <w:pPr>
        <w:pStyle w:val="BookText"/>
        <w:rPr/>
      </w:pPr>
      <w:r>
        <w:rPr>
          <w:rFonts w:ascii="IRNazanin" w:hAnsi="IRNazanin" w:eastAsia="IRNazanin"/>
          <w:color w:val="111111"/>
          <w:sz w:val="28"/>
          <w:sz w:val="28"/>
          <w:szCs w:val="28"/>
          <w:rtl w:val="true"/>
          <w:lang w:bidi="fa-IR"/>
        </w:rPr>
        <w:t>الحمد للّه الّذی عافانی ممّا ابتلاک به،و لو شاء فعل،</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الحنیفیّة من الفطرة الّتی فطر اللّه النّاس علیها،لا تبدیل لخلق اللّه،</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الحیاء حیاءان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عقل و حیاء حمق،فحیاء العقل هو العلم،</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الحیاء من الإیمان و الإیمان فی الجنّة،</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الحیاء و الإیمان مقرونان فی قرن فإذا ذهب أحدهما تبعه صاحبه،</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الحیاء و العفاف و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عیّ اللّسان لا عیّ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w:t>
      </w:r>
      <w:r>
        <w:rPr>
          <w:rFonts w:ascii="IRNazanin" w:hAnsi="IRNazanin" w:eastAsia="IRNazanin"/>
          <w:color w:val="111111"/>
          <w:sz w:val="28"/>
          <w:sz w:val="28"/>
          <w:szCs w:val="28"/>
          <w:lang w:bidi="fa-IR"/>
        </w:rPr>
        <w:t>٢۴٢</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۶٩٧</w:t>
      </w:r>
    </w:p>
    <w:p>
      <w:pPr>
        <w:pStyle w:val="BookText"/>
        <w:rPr/>
      </w:pPr>
      <w:r>
        <w:rPr>
          <w:rFonts w:ascii="IRNazanin" w:hAnsi="IRNazanin" w:eastAsia="IRNazanin"/>
          <w:color w:val="111111"/>
          <w:sz w:val="28"/>
          <w:sz w:val="28"/>
          <w:szCs w:val="28"/>
          <w:rtl w:val="true"/>
          <w:lang w:bidi="fa-IR"/>
        </w:rPr>
        <w:t>الخلق عیال اللّه فأحبّ الخلق إلی اللّه من نفع عیال اللّه و أدخل،</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الخلق عیالی،فأحبّهم إلیّ ألطفهم بهم و أسعاهم فی حوائجهم،</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الدّعاء عند الکرب و الاستغفار عند الذّنب و الشّکر عند النّعمة،</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الدّنیا سجن المؤمن فأیّ سجن جاء منه خیر،</w:t>
      </w:r>
      <w:r>
        <w:rPr>
          <w:rFonts w:ascii="IRNazanin" w:hAnsi="IRNazanin" w:eastAsia="IRNazanin"/>
          <w:color w:val="111111"/>
          <w:sz w:val="28"/>
          <w:sz w:val="28"/>
          <w:szCs w:val="28"/>
          <w:lang w:bidi="fa-IR"/>
        </w:rPr>
        <w:t>۵۴۴</w:t>
      </w:r>
    </w:p>
    <w:p>
      <w:pPr>
        <w:pStyle w:val="BookText"/>
        <w:rPr/>
      </w:pPr>
      <w:r>
        <w:rPr>
          <w:rFonts w:ascii="Amiri" w:hAnsi="Amiri" w:eastAsia="Amiri" w:cs="Amiri"/>
          <w:color w:val="111111"/>
          <w:sz w:val="28"/>
          <w:sz w:val="28"/>
          <w:szCs w:val="28"/>
          <w:rtl w:val="true"/>
          <w:lang w:bidi="ar-SA"/>
        </w:rPr>
        <w:t>الذّنوب کلّها شدیدة و أشدّها ما نبت علیه اللّحم و الدّم،</w:t>
      </w:r>
      <w:r>
        <w:rPr>
          <w:rFonts w:ascii="Amiri" w:hAnsi="Amiri" w:eastAsia="Amiri" w:cs="Amiri"/>
          <w:color w:val="111111"/>
          <w:sz w:val="28"/>
          <w:sz w:val="28"/>
          <w:szCs w:val="28"/>
          <w:lang w:bidi="ar-SA"/>
        </w:rPr>
        <w:t>۵٧٨</w:t>
      </w:r>
    </w:p>
    <w:p>
      <w:pPr>
        <w:pStyle w:val="BookText"/>
        <w:rPr/>
      </w:pPr>
      <w:r>
        <w:rPr>
          <w:rFonts w:ascii="IRNazanin" w:hAnsi="IRNazanin" w:eastAsia="IRNazanin"/>
          <w:color w:val="111111"/>
          <w:sz w:val="28"/>
          <w:sz w:val="28"/>
          <w:szCs w:val="28"/>
          <w:rtl w:val="true"/>
          <w:lang w:bidi="fa-IR"/>
        </w:rPr>
        <w:t>الّذی أنعم علیک بما فضّلک و أعطاک و أحسن إلیک،</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الرّجل یعمل العمل و هو خائف مشفق ثمّ یعمل شیئا من البرّ،</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الرّفق نصف العیش،</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الرّفق یمن و الخرق شؤم،</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الزّهد عشرة أجزاء؛أعلی درجة الزّهد أدنی درجة الورع،</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المصیبة،و صبر علی الطّاعة،و صبر عن المعصیة،</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الصّبر رأس الإیمان،</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علی البلاء،حسن جمیل،و أفضل الصّبرین،</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المصیبة،حسن جمیل و أحسن من ذلک الصّبر،</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الصّبر من الإیمان بمنزلة الرّأس من الجسد،فإذا ذهب الرّأس ذهب الجسد،</w:t>
      </w:r>
      <w:r>
        <w:rPr>
          <w:rFonts w:ascii="IRNazanin" w:hAnsi="IRNazanin" w:eastAsia="IRNazanin"/>
          <w:color w:val="111111"/>
          <w:sz w:val="28"/>
          <w:sz w:val="28"/>
          <w:szCs w:val="28"/>
          <w:lang w:bidi="fa-IR"/>
        </w:rPr>
        <w:t>١٩٨،٢٠٢</w:t>
      </w:r>
    </w:p>
    <w:p>
      <w:pPr>
        <w:pStyle w:val="BookText"/>
        <w:rPr/>
      </w:pPr>
      <w:r>
        <w:rPr>
          <w:rFonts w:ascii="IRNazanin" w:hAnsi="IRNazanin" w:eastAsia="IRNazanin"/>
          <w:color w:val="111111"/>
          <w:sz w:val="28"/>
          <w:sz w:val="28"/>
          <w:szCs w:val="28"/>
          <w:rtl w:val="true"/>
          <w:lang w:bidi="fa-IR"/>
        </w:rPr>
        <w:t>الصّبر من الإیمان بمنزلة الرّأس من الجسد؛و لا إیمان لمن لا صبر له،</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الصّبر و الرّضا عن اللّه رأس طاعة اللّه و من صبر و رضی عن اللّه،</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الطّاعم الشّاکر،له من الأجر کأجر الصّائم المحتسب؛و المعافی الشّاکر له،</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العدل أحلی من الشّهد،و ألین من الزّبد،و أطیب ریحا من المسک،</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العدل أحلی من الماء یصیبه الظّم آن،ما أوسع العدل إذا عدل فیه،</w:t>
      </w:r>
      <w:r>
        <w:rPr>
          <w:rFonts w:ascii="IRNazanin" w:hAnsi="IRNazanin" w:eastAsia="IRNazanin"/>
          <w:color w:val="111111"/>
          <w:sz w:val="28"/>
          <w:sz w:val="28"/>
          <w:szCs w:val="28"/>
          <w:lang w:bidi="fa-IR"/>
        </w:rPr>
        <w:t>٣٢٨،٣٣٢</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۶٩٨</w:t>
      </w:r>
    </w:p>
    <w:p>
      <w:pPr>
        <w:pStyle w:val="BookText"/>
        <w:rPr/>
      </w:pPr>
      <w:r>
        <w:rPr>
          <w:rFonts w:ascii="IRNazanin" w:hAnsi="IRNazanin" w:eastAsia="IRNazanin"/>
          <w:color w:val="111111"/>
          <w:sz w:val="28"/>
          <w:sz w:val="28"/>
          <w:szCs w:val="28"/>
          <w:rtl w:val="true"/>
          <w:lang w:bidi="fa-IR"/>
        </w:rPr>
        <w:t>العزّ رداء اللّه،و الکبر إزاره،فمن تناول شیئا منه أکبّه اللّه فی جهنّم،</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العصبیّة الّتی یأثم علیها صاحبها أن یری الرّجل شرار قومه،</w:t>
      </w:r>
      <w:r>
        <w:rPr>
          <w:rFonts w:ascii="IRNazanin" w:hAnsi="IRNazanin" w:eastAsia="IRNazanin"/>
          <w:color w:val="111111"/>
          <w:sz w:val="28"/>
          <w:sz w:val="28"/>
          <w:szCs w:val="28"/>
          <w:lang w:bidi="fa-IR"/>
        </w:rPr>
        <w:t>۶۴٨</w:t>
      </w:r>
    </w:p>
    <w:p>
      <w:pPr>
        <w:pStyle w:val="BookText"/>
        <w:rPr/>
      </w:pPr>
      <w:r>
        <w:rPr>
          <w:rFonts w:ascii="Amiri" w:hAnsi="Amiri" w:eastAsia="Amiri" w:cs="Amiri"/>
          <w:color w:val="111111"/>
          <w:sz w:val="28"/>
          <w:sz w:val="28"/>
          <w:szCs w:val="28"/>
          <w:rtl w:val="true"/>
          <w:lang w:bidi="ar-SA"/>
        </w:rPr>
        <w:t>الغضب مفتاح کلّ شرّ،</w:t>
      </w:r>
      <w:r>
        <w:rPr>
          <w:rFonts w:ascii="Amiri" w:hAnsi="Amiri" w:eastAsia="Amiri" w:cs="Amiri"/>
          <w:color w:val="111111"/>
          <w:sz w:val="28"/>
          <w:sz w:val="28"/>
          <w:szCs w:val="28"/>
          <w:lang w:bidi="ar-SA"/>
        </w:rPr>
        <w:t>۶٣۶</w:t>
      </w:r>
    </w:p>
    <w:p>
      <w:pPr>
        <w:pStyle w:val="BookText"/>
        <w:rPr/>
      </w:pPr>
      <w:r>
        <w:rPr>
          <w:rFonts w:ascii="IRNazanin" w:hAnsi="IRNazanin" w:eastAsia="IRNazanin"/>
          <w:color w:val="111111"/>
          <w:sz w:val="28"/>
          <w:sz w:val="28"/>
          <w:szCs w:val="28"/>
          <w:rtl w:val="true"/>
          <w:lang w:bidi="fa-IR"/>
        </w:rPr>
        <w:t>الغضب ممحقة لقلب الحکیم،و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یملک غضبه لم یملک عقله،</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الغضب یفسد الإیمان کما یفسد الخلّ العسل،</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الفقر أزین للمؤمن من العذار علی خدّ الفرس،</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الفقر الموت الأحمر،فقلت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من الدّینار،</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الق أخاک بوجه منبسط،</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القلب السّلیم الّذی یلقی ربّه و لیس فیه أحد سواه،</w:t>
      </w:r>
      <w:r>
        <w:rPr>
          <w:rFonts w:ascii="IRNazanin" w:hAnsi="IRNazanin" w:eastAsia="IRNazanin"/>
          <w:color w:val="111111"/>
          <w:sz w:val="28"/>
          <w:sz w:val="28"/>
          <w:szCs w:val="28"/>
          <w:lang w:bidi="fa-IR"/>
        </w:rPr>
        <w:t>۴٠</w:t>
      </w:r>
    </w:p>
    <w:p>
      <w:pPr>
        <w:pStyle w:val="BookText"/>
        <w:rPr/>
      </w:pP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أوجب اللّه عزّ و جلّ علیها النّار،</w:t>
      </w:r>
      <w:r>
        <w:rPr>
          <w:rFonts w:ascii="Amiri" w:hAnsi="Amiri" w:eastAsia="Amiri" w:cs="Amiri"/>
          <w:color w:val="111111"/>
          <w:sz w:val="28"/>
          <w:sz w:val="28"/>
          <w:szCs w:val="28"/>
          <w:lang w:bidi="ar-SA"/>
        </w:rPr>
        <w:t>۵٩٠</w:t>
      </w:r>
    </w:p>
    <w:p>
      <w:pPr>
        <w:pStyle w:val="BookText"/>
        <w:rPr/>
      </w:pP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 من رحمة اللّه،و الیأس من روح اللّه،و الأمن من مکر اللّه،</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الکبائر تخرج من الإیمان؟فقال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دون الکبائر،</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الکبائر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المؤمن متعمّدا،و قذف المحصنة،و الفرار من الزّحف،</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الکبائر سبعة،منها قتل النّفس متعمّدا،و الشّرک باللّه العظیم،</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الکبائر فما سواها،قال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الکبائر فی الاستثناء؟قال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الکبائر فیها استثناء أن یغفر لمن یشاء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الکبر أن تغمص النّاس و تسفه الحقّ،</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الکبر رداء اللّه،فمن نازع اللّه شیئا من ذلک أکبّه اللّه فی النّار،</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الکبر رداء اللّه و المتکبّر ینازع اللّه رداءه،</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الکبر قد یکون فی شرار النّاس من کلّ جنس،و الکبر رداء اللّه،</w:t>
      </w:r>
      <w:r>
        <w:rPr>
          <w:rFonts w:ascii="IRNazanin" w:hAnsi="IRNazanin" w:eastAsia="IRNazanin"/>
          <w:color w:val="111111"/>
          <w:sz w:val="28"/>
          <w:sz w:val="28"/>
          <w:szCs w:val="28"/>
          <w:lang w:bidi="fa-IR"/>
        </w:rPr>
        <w:t>۶۵٠</w:t>
      </w:r>
    </w:p>
    <w:p>
      <w:pPr>
        <w:pStyle w:val="BookText"/>
        <w:rPr/>
      </w:pPr>
      <w:r>
        <w:rPr>
          <w:rFonts w:ascii="Amiri" w:hAnsi="Amiri" w:eastAsia="Amiri" w:cs="Amiri"/>
          <w:color w:val="111111"/>
          <w:sz w:val="28"/>
          <w:sz w:val="28"/>
          <w:szCs w:val="28"/>
          <w:rtl w:val="true"/>
          <w:lang w:bidi="ar-SA"/>
        </w:rPr>
        <w:t>اللّهمّ ارزق محمّدا و آل محمّد و من أحبّ محمّدا و آل محمّد العفاف،</w:t>
      </w:r>
      <w:r>
        <w:rPr>
          <w:rFonts w:ascii="Amiri" w:hAnsi="Amiri" w:eastAsia="Amiri" w:cs="Amiri"/>
          <w:color w:val="111111"/>
          <w:sz w:val="28"/>
          <w:sz w:val="28"/>
          <w:szCs w:val="28"/>
          <w:lang w:bidi="ar-SA"/>
        </w:rPr>
        <w:t>٣١۶</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۶٩٩</w:t>
      </w:r>
    </w:p>
    <w:p>
      <w:pPr>
        <w:pStyle w:val="BookText"/>
        <w:rPr/>
      </w:pPr>
      <w:r>
        <w:rPr>
          <w:rFonts w:ascii="IRNazanin" w:hAnsi="IRNazanin" w:eastAsia="IRNazanin"/>
          <w:color w:val="111111"/>
          <w:sz w:val="28"/>
          <w:sz w:val="28"/>
          <w:szCs w:val="28"/>
          <w:rtl w:val="true"/>
          <w:lang w:bidi="fa-IR"/>
        </w:rPr>
        <w:t>المتحابّون فی اللّه یوم القیامة علی أرض زبرجدة خضراء فی ظلّ،</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المسلم أخو المسلم،لا یظلمه و لا یخذله و لا یخونه،و یحقّ،</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المسلم أخو المسلم لا یظلمه و لا یخذله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یغتابه و لا یخونه و لا یحرمه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المسلم أخو المسلم هو عینه و مرآته و دلیله،لا یخونه و لا یخدعه،</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المعافی الشّاکر له من الأجر ما للمبتلی الصّابر،</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المکارم عشر فإن استطعت أن تکون فیک فلتکن فإنّها تکون فی الرّجل،</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المؤمن أخو المؤمن،عینه و دلیله،لا یخونه و لا یظلمه،</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المؤمن أخو المؤمن کالجسد الواحد،إن اشتکی شیئا منه وجد ألم ذلک،</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المؤمن أخو المؤمن لأبیه و أمّه لأنّ اللّه عزّ و جلّ خلق المؤمنین،</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المؤمن أصلب من الجبل،الجبل یستقلّ منه و المؤمن لا یستقلّ،</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قد مضی لا یدری ما صنع اللّه فیه و عمر قد،</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المؤمن حسن المعونة،خفیف المئونة،جیّد التّدبیر لمعیشته،</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المؤمن خلط عمله بالحلم،یجلس لیعلم،و ینطق لیفهم،</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المؤمن لا یمضی علیه أربعون لیلة إلاّ عرض له أمر یحزنه،</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المؤمن له قوّة فی دین،و حزم فی لین،و إیمان فی یقین،</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المؤمن مألوف و لا خیر فیمن لا یألف و لا یؤلف،</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المؤمن مکفّر،</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المؤمن من طاب مکسبه،و حسنت خلیقته،و صحّت سریرته،</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فمؤمن صدق بعهد اللّه و وفی بشرطه،</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وفی للّه بشروطه الّتی شرطها علیه،</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المؤمنون خدم بعضهم لبعض،قلت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یکونون خدما بعضهم لبعض،</w:t>
      </w:r>
      <w:r>
        <w:rPr>
          <w:rFonts w:ascii="IRNazanin" w:hAnsi="IRNazanin" w:eastAsia="IRNazanin"/>
          <w:color w:val="111111"/>
          <w:sz w:val="28"/>
          <w:sz w:val="28"/>
          <w:szCs w:val="28"/>
          <w:lang w:bidi="fa-IR"/>
        </w:rPr>
        <w:t>٣٧۴</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٧٠٠</w:t>
      </w:r>
    </w:p>
    <w:p>
      <w:pPr>
        <w:pStyle w:val="BookText"/>
        <w:rPr/>
      </w:pPr>
      <w:r>
        <w:rPr>
          <w:rFonts w:ascii="IRNazanin" w:hAnsi="IRNazanin" w:eastAsia="IRNazanin"/>
          <w:color w:val="111111"/>
          <w:sz w:val="28"/>
          <w:sz w:val="28"/>
          <w:szCs w:val="28"/>
          <w:rtl w:val="true"/>
          <w:lang w:bidi="fa-IR"/>
        </w:rPr>
        <w:t>المؤمنة أعزّ من المؤمن،و المؤمن أعزّ من الکبریت الأحمر،</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المؤمن یصمت لیسلم،و ینطق لیغنم،لا یحدّث أمانته الأصدقاء،</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النّاس کلّهم 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من المؤمنین،و المؤمن غریب،ثلاث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النّدامة علی العفو أفضل و أیسر من النّدامة علی العقوبة،</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الیأس ممّا فی أیدی النّاس عزّ المؤمن فی دینه أو ما سمعت قول حاتم،</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أمّا بعد فإنّ اللّه تبارک و تعالی شرع الإسلام و سهّل شرائعه لمن ورده،</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أما تدخل السّوق؟أما تری الفاکهة تباع؟و الشّیء ممّا تشتهیه،</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أما لقد بسطوا علیه و قتلوه و لکن أتدرون ما وقاه،</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أما و اللّه إن کانت أعمالهم أشدّ بیاضا من القباطیّ و لکن کانوا،</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أما و اللّه لو أنّی أجد منکم ثلاثة مؤمنین یکتمون حدیثی،</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أمر النّاس بخصلتین فضیّعوهما فصاروا منهما علی غیر شیء،</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أمرنی ربّی بمداراة النّاس کما أمرنی بأداء الفرائض،</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إنّ آل فلان یبرّ بعضهم بعضا و یتواصلون،فقال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تنمی أموالهم،</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أنا أضنّ بک أن تطلب مثل هذا و شبهه و لکن عوّل علی مالی،</w:t>
      </w:r>
      <w:r>
        <w:rPr>
          <w:rFonts w:ascii="IRNazanin" w:hAnsi="IRNazanin" w:eastAsia="IRNazanin"/>
          <w:color w:val="111111"/>
          <w:sz w:val="28"/>
          <w:sz w:val="28"/>
          <w:szCs w:val="28"/>
          <w:lang w:bidi="fa-IR"/>
        </w:rPr>
        <w:t>٣٣۴</w:t>
      </w:r>
    </w:p>
    <w:p>
      <w:pPr>
        <w:pStyle w:val="BookText"/>
        <w:rPr/>
      </w:pPr>
      <w:r>
        <w:rPr>
          <w:rFonts w:ascii="Amiri" w:hAnsi="Amiri" w:eastAsia="Amiri" w:cs="Amiri"/>
          <w:color w:val="111111"/>
          <w:sz w:val="28"/>
          <w:sz w:val="28"/>
          <w:szCs w:val="28"/>
          <w:rtl w:val="true"/>
          <w:lang w:bidi="ar-SA"/>
        </w:rPr>
        <w:t>إنّ أبغض خلق اللّه عبد اتّقی النّاس لسانه،</w:t>
      </w:r>
      <w:r>
        <w:rPr>
          <w:rFonts w:ascii="Amiri" w:hAnsi="Amiri" w:eastAsia="Amiri" w:cs="Amiri"/>
          <w:color w:val="111111"/>
          <w:sz w:val="28"/>
          <w:sz w:val="28"/>
          <w:szCs w:val="28"/>
          <w:lang w:bidi="ar-SA"/>
        </w:rPr>
        <w:t>۶٧۶</w:t>
      </w:r>
    </w:p>
    <w:p>
      <w:pPr>
        <w:pStyle w:val="BookText"/>
        <w:rPr/>
      </w:pPr>
      <w:r>
        <w:rPr>
          <w:rFonts w:ascii="IRNazanin" w:hAnsi="IRNazanin" w:eastAsia="IRNazanin"/>
          <w:color w:val="111111"/>
          <w:sz w:val="28"/>
          <w:sz w:val="28"/>
          <w:szCs w:val="28"/>
          <w:rtl w:val="true"/>
          <w:lang w:bidi="fa-IR"/>
        </w:rPr>
        <w:t>إنّ أبی قد کبر جدّا و ضعف فنحن نحمله إذا أراد الحاجة،</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إنّ أحبّ الأعمال إلی اللّه عزّ و جلّ إدخال السّرور علی المؤمن،شبعة مسلم،</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إنّ أحدکم لیکثر به الخوف من السّلطان،و ما ذلک إلاّ بالذّنوب،</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أنا خیر شریک،من أشرک معی غیری فی عمل عمله لم أقبله،</w:t>
      </w:r>
      <w:r>
        <w:rPr>
          <w:rFonts w:ascii="IRNazanin" w:hAnsi="IRNazanin" w:eastAsia="IRNazanin"/>
          <w:color w:val="111111"/>
          <w:sz w:val="28"/>
          <w:sz w:val="28"/>
          <w:szCs w:val="28"/>
          <w:lang w:bidi="fa-IR"/>
        </w:rPr>
        <w:t>۶٢٢</w:t>
      </w:r>
    </w:p>
    <w:p>
      <w:pPr>
        <w:pStyle w:val="BookText"/>
        <w:rPr/>
      </w:pPr>
      <w:r>
        <w:rPr>
          <w:rFonts w:ascii="Amiri" w:hAnsi="Amiri" w:eastAsia="Amiri" w:cs="Amiri"/>
          <w:color w:val="111111"/>
          <w:sz w:val="28"/>
          <w:sz w:val="28"/>
          <w:szCs w:val="28"/>
          <w:rtl w:val="true"/>
          <w:lang w:bidi="ar-SA"/>
        </w:rPr>
        <w:t>إنّ أشدّ العبادة الورع،</w:t>
      </w:r>
      <w:r>
        <w:rPr>
          <w:rFonts w:ascii="Amiri" w:hAnsi="Amiri" w:eastAsia="Amiri" w:cs="Amiri"/>
          <w:color w:val="111111"/>
          <w:sz w:val="28"/>
          <w:sz w:val="28"/>
          <w:szCs w:val="28"/>
          <w:lang w:bidi="ar-SA"/>
        </w:rPr>
        <w:t>١٧۴</w:t>
      </w:r>
    </w:p>
    <w:p>
      <w:pPr>
        <w:pStyle w:val="BookText"/>
        <w:rPr/>
      </w:pPr>
      <w:r>
        <w:rPr>
          <w:rFonts w:ascii="IRNazanin" w:hAnsi="IRNazanin" w:eastAsia="IRNazanin"/>
          <w:color w:val="111111"/>
          <w:sz w:val="28"/>
          <w:sz w:val="28"/>
          <w:szCs w:val="28"/>
          <w:rtl w:val="true"/>
          <w:lang w:bidi="fa-IR"/>
        </w:rPr>
        <w:t>إنّ أشدّ النّاس بلاء الأنبیاء،ثمّ الّذین یلونهم،ثمّ الأمثل فالأمثل،</w:t>
      </w:r>
      <w:r>
        <w:rPr>
          <w:rFonts w:ascii="IRNazanin" w:hAnsi="IRNazanin" w:eastAsia="IRNazanin"/>
          <w:color w:val="111111"/>
          <w:sz w:val="28"/>
          <w:sz w:val="28"/>
          <w:szCs w:val="28"/>
          <w:lang w:bidi="fa-IR"/>
        </w:rPr>
        <w:t>۵۴۶</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p>
    <w:p>
      <w:pPr>
        <w:pStyle w:val="BookText"/>
        <w:rPr/>
      </w:pPr>
      <w:r>
        <w:rPr>
          <w:rFonts w:ascii="Amiri" w:hAnsi="Amiri" w:eastAsia="Amiri" w:cs="Amiri"/>
          <w:color w:val="111111"/>
          <w:sz w:val="28"/>
          <w:sz w:val="28"/>
          <w:szCs w:val="28"/>
          <w:rtl w:val="true"/>
          <w:lang w:bidi="ar-SA"/>
        </w:rPr>
        <w:t>أنّ أشدّ النّاس بلاء النّبیّون،ثمّ الوصیّون،ثمّ الأمثل فالأمثل،</w:t>
      </w:r>
      <w:r>
        <w:rPr>
          <w:rFonts w:ascii="Amiri" w:hAnsi="Amiri" w:eastAsia="Amiri" w:cs="Amiri"/>
          <w:color w:val="111111"/>
          <w:sz w:val="28"/>
          <w:sz w:val="28"/>
          <w:szCs w:val="28"/>
          <w:lang w:bidi="ar-SA"/>
        </w:rPr>
        <w:t>۵۶٠</w:t>
      </w:r>
    </w:p>
    <w:p>
      <w:pPr>
        <w:pStyle w:val="BookText"/>
        <w:rPr/>
      </w:pPr>
      <w:r>
        <w:rPr>
          <w:rFonts w:ascii="IRNazanin" w:hAnsi="IRNazanin" w:eastAsia="IRNazanin"/>
          <w:color w:val="111111"/>
          <w:sz w:val="28"/>
          <w:sz w:val="28"/>
          <w:szCs w:val="28"/>
          <w:rtl w:val="true"/>
          <w:lang w:bidi="fa-IR"/>
        </w:rPr>
        <w:t>إنّا صبّر و شیعتنا أصبر منّا،قلت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کیف صار شیعتکم أصبر منکم،</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إنّ أعجل الخیر ثوابا صلة الرّحم،</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إنّ أعظم الکبر غمص الخلق،و سفه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غمص الخلق و سفه الحقّ،</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إنّ أعظم النّاس منزلة عند اللّه یوم القیامة أمشاهم فی أرضه،</w:t>
      </w:r>
      <w:r>
        <w:rPr>
          <w:rFonts w:ascii="IRNazanin" w:hAnsi="IRNazanin" w:eastAsia="IRNazanin"/>
          <w:color w:val="111111"/>
          <w:sz w:val="28"/>
          <w:sz w:val="28"/>
          <w:szCs w:val="28"/>
          <w:lang w:bidi="fa-IR"/>
        </w:rPr>
        <w:t>۴۶۶</w:t>
      </w:r>
    </w:p>
    <w:p>
      <w:pPr>
        <w:pStyle w:val="BookText"/>
        <w:rPr/>
      </w:pPr>
      <w:r>
        <w:rPr>
          <w:rFonts w:ascii="Amiri" w:hAnsi="Amiri" w:eastAsia="Amiri" w:cs="Amiri"/>
          <w:color w:val="111111"/>
          <w:sz w:val="28"/>
          <w:sz w:val="28"/>
          <w:szCs w:val="28"/>
          <w:rtl w:val="true"/>
          <w:lang w:bidi="ar-SA"/>
        </w:rPr>
        <w:t>إنّ أعلم النّاس باللّه أرضاهم بقضاء اللّه عزّ و جلّ،</w:t>
      </w:r>
      <w:r>
        <w:rPr>
          <w:rFonts w:ascii="Amiri" w:hAnsi="Amiri" w:eastAsia="Amiri" w:cs="Amiri"/>
          <w:color w:val="111111"/>
          <w:sz w:val="28"/>
          <w:sz w:val="28"/>
          <w:szCs w:val="28"/>
          <w:lang w:bidi="ar-SA"/>
        </w:rPr>
        <w:t>١۴٠</w:t>
      </w:r>
    </w:p>
    <w:p>
      <w:pPr>
        <w:pStyle w:val="BookText"/>
        <w:rPr/>
      </w:pPr>
      <w:r>
        <w:rPr>
          <w:rFonts w:ascii="IRNazanin" w:hAnsi="IRNazanin" w:eastAsia="IRNazanin"/>
          <w:color w:val="111111"/>
          <w:sz w:val="28"/>
          <w:sz w:val="28"/>
          <w:szCs w:val="28"/>
          <w:rtl w:val="true"/>
          <w:lang w:bidi="fa-IR"/>
        </w:rPr>
        <w:t>أنا عنده،لعبد الواحد فی برّ الوالدین فی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ascii="IRNazanin" w:hAnsi="IRNazanin" w:eastAsia="IRNazanin"/>
          <w:color w:val="111111"/>
          <w:sz w:val="28"/>
          <w:sz w:val="28"/>
          <w:szCs w:val="28"/>
          <w:lang w:bidi="fa-IR"/>
        </w:rPr>
        <w:t>٣۵۴</w:t>
      </w:r>
    </w:p>
    <w:p>
      <w:pPr>
        <w:pStyle w:val="BookText"/>
        <w:rPr/>
      </w:pPr>
      <w:r>
        <w:rPr>
          <w:rFonts w:ascii="Amiri" w:hAnsi="Amiri" w:eastAsia="Amiri" w:cs="Amiri"/>
          <w:color w:val="111111"/>
          <w:sz w:val="28"/>
          <w:sz w:val="28"/>
          <w:szCs w:val="28"/>
          <w:rtl w:val="true"/>
          <w:lang w:bidi="ar-SA"/>
        </w:rPr>
        <w:t>إنّ أفضل العبادة عفّة البطن و الفرج،</w:t>
      </w:r>
      <w:r>
        <w:rPr>
          <w:rFonts w:ascii="Amiri" w:hAnsi="Amiri" w:eastAsia="Amiri" w:cs="Amiri"/>
          <w:color w:val="111111"/>
          <w:sz w:val="28"/>
          <w:sz w:val="28"/>
          <w:szCs w:val="28"/>
          <w:lang w:bidi="ar-SA"/>
        </w:rPr>
        <w:t>١٧٨</w:t>
      </w:r>
    </w:p>
    <w:p>
      <w:pPr>
        <w:pStyle w:val="BookText"/>
        <w:rPr/>
      </w:pPr>
      <w:r>
        <w:rPr>
          <w:rFonts w:ascii="IRNazanin" w:hAnsi="IRNazanin" w:eastAsia="IRNazanin"/>
          <w:color w:val="111111"/>
          <w:sz w:val="28"/>
          <w:sz w:val="28"/>
          <w:szCs w:val="28"/>
          <w:rtl w:val="true"/>
          <w:lang w:bidi="fa-IR"/>
        </w:rPr>
        <w:t>إنّ أکمل المؤمنین إیمانا أحسنهم خلقا،</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إنّ الإسلام من استقبل قبلتنا و شهد شهادتنا و نسک نسکنا،</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إنّا لا نخرج أهل دعوتنا و أهل ملّتنا من الإیمان فی المعاصی،</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إنّا لا نعدّ الرّجل مؤمنا حتّی یکون لجمیع أمرنا متّبعا مریدا،</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إنّ الإیمان یشارک الإسلام و لا یشارکه الإسلام،إنّ الإیمان،</w:t>
      </w:r>
      <w:r>
        <w:rPr>
          <w:rFonts w:ascii="IRNazanin" w:hAnsi="IRNazanin" w:eastAsia="IRNazanin"/>
          <w:color w:val="111111"/>
          <w:sz w:val="28"/>
          <w:sz w:val="28"/>
          <w:szCs w:val="28"/>
          <w:lang w:bidi="fa-IR"/>
        </w:rPr>
        <w:t>۶٢</w:t>
      </w:r>
    </w:p>
    <w:p>
      <w:pPr>
        <w:pStyle w:val="BookText"/>
        <w:rPr/>
      </w:pPr>
      <w:r>
        <w:rPr>
          <w:rFonts w:ascii="Amiri" w:hAnsi="Amiri" w:eastAsia="Amiri" w:cs="Amiri"/>
          <w:color w:val="111111"/>
          <w:sz w:val="28"/>
          <w:sz w:val="28"/>
          <w:szCs w:val="28"/>
          <w:rtl w:val="true"/>
          <w:lang w:bidi="ar-SA"/>
        </w:rPr>
        <w:t>إنّ التّفکّر یدعو إلی البرّ و العمل به،</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إنّ الحرّ حرّ علی جمیع أحواله،إن نابته نائبة صبر لها و إن تداکّت،</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إنّ الحسد یأکل الإیمان کما تأکل النّار الحطب،</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إنّ الخلق الحسن یمیث الخطیئة کما تمیث الشّمس الجلید،</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إنّ الخلق منیحة یمنحها اللّه عزّ و جلّ خلقه،فمنه سجیّة و منه نیّة،</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إنّ الدّنیا قد ارتحلت مدبرة،و إنّ الآخرة قد ارتحلت مقبلة،</w:t>
      </w:r>
      <w:r>
        <w:rPr>
          <w:rFonts w:ascii="IRNazanin" w:hAnsi="IRNazanin" w:eastAsia="IRNazanin"/>
          <w:color w:val="111111"/>
          <w:sz w:val="28"/>
          <w:sz w:val="28"/>
          <w:szCs w:val="28"/>
          <w:lang w:bidi="fa-IR"/>
        </w:rPr>
        <w:t>٢٩٨</w:t>
      </w:r>
    </w:p>
    <w:p>
      <w:pPr>
        <w:pStyle w:val="BookText"/>
        <w:rPr/>
      </w:pPr>
      <w:r>
        <w:rPr>
          <w:rFonts w:ascii="Amiri" w:hAnsi="Amiri" w:eastAsia="Amiri" w:cs="Amiri"/>
          <w:color w:val="111111"/>
          <w:sz w:val="28"/>
          <w:sz w:val="28"/>
          <w:szCs w:val="28"/>
          <w:rtl w:val="true"/>
          <w:lang w:bidi="ar-SA"/>
        </w:rPr>
        <w:t>إنّ الدّنیا یعطیها اللّه عزّ و جلّ من أحبّ و من أبغض،</w:t>
      </w:r>
      <w:r>
        <w:rPr>
          <w:rFonts w:ascii="Amiri" w:hAnsi="Amiri" w:eastAsia="Amiri" w:cs="Amiri"/>
          <w:color w:val="111111"/>
          <w:sz w:val="28"/>
          <w:sz w:val="28"/>
          <w:szCs w:val="28"/>
          <w:lang w:bidi="ar-SA"/>
        </w:rPr>
        <w:t>۴٧٨</w:t>
      </w:r>
    </w:p>
    <w:p>
      <w:pPr>
        <w:pStyle w:val="BookText"/>
        <w:rPr/>
      </w:pPr>
      <w:r>
        <w:rPr>
          <w:rFonts w:ascii="IRNazanin" w:hAnsi="IRNazanin" w:eastAsia="IRNazanin"/>
          <w:color w:val="111111"/>
          <w:sz w:val="28"/>
          <w:sz w:val="28"/>
          <w:szCs w:val="28"/>
          <w:rtl w:val="true"/>
          <w:lang w:bidi="fa-IR"/>
        </w:rPr>
        <w:t>إنّ الدّینار و الدّرهم أهلکا من کان قبلکم و هما مهلکاکم،</w:t>
      </w:r>
      <w:r>
        <w:rPr>
          <w:rFonts w:ascii="IRNazanin" w:hAnsi="IRNazanin" w:eastAsia="IRNazanin"/>
          <w:color w:val="111111"/>
          <w:sz w:val="28"/>
          <w:sz w:val="28"/>
          <w:szCs w:val="28"/>
          <w:lang w:bidi="fa-IR"/>
        </w:rPr>
        <w:t>۶۶۴</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٧٠٢</w:t>
      </w:r>
    </w:p>
    <w:p>
      <w:pPr>
        <w:pStyle w:val="BookText"/>
        <w:rPr/>
      </w:pPr>
      <w:r>
        <w:rPr>
          <w:rFonts w:ascii="Amiri" w:hAnsi="Amiri" w:eastAsia="Amiri" w:cs="Amiri"/>
          <w:color w:val="111111"/>
          <w:sz w:val="28"/>
          <w:sz w:val="28"/>
          <w:szCs w:val="28"/>
          <w:rtl w:val="true"/>
          <w:lang w:bidi="ar-SA"/>
        </w:rPr>
        <w:t>إنّ الذّنب یحرم العبد الرّزق،</w:t>
      </w:r>
      <w:r>
        <w:rPr>
          <w:rFonts w:ascii="Amiri" w:hAnsi="Amiri" w:eastAsia="Amiri" w:cs="Amiri"/>
          <w:color w:val="111111"/>
          <w:sz w:val="28"/>
          <w:sz w:val="28"/>
          <w:szCs w:val="28"/>
          <w:lang w:bidi="ar-SA"/>
        </w:rPr>
        <w:t>۵٨٠</w:t>
      </w:r>
    </w:p>
    <w:p>
      <w:pPr>
        <w:pStyle w:val="BookText"/>
        <w:rPr/>
      </w:pPr>
      <w:r>
        <w:rPr>
          <w:rFonts w:ascii="IRNazanin" w:hAnsi="IRNazanin" w:eastAsia="IRNazanin"/>
          <w:color w:val="111111"/>
          <w:sz w:val="28"/>
          <w:sz w:val="28"/>
          <w:szCs w:val="28"/>
          <w:rtl w:val="true"/>
          <w:lang w:bidi="fa-IR"/>
        </w:rPr>
        <w:t>إنّ الرّجل لیأتی بأیّ بادرة فیکفر و إنّ الحسد لیأکل الإیمان،</w:t>
      </w:r>
      <w:r>
        <w:rPr>
          <w:rFonts w:ascii="IRNazanin" w:hAnsi="IRNazanin" w:eastAsia="IRNazanin"/>
          <w:color w:val="111111"/>
          <w:sz w:val="28"/>
          <w:sz w:val="28"/>
          <w:szCs w:val="28"/>
          <w:lang w:bidi="fa-IR"/>
        </w:rPr>
        <w:t>۶۴۴</w:t>
      </w:r>
    </w:p>
    <w:p>
      <w:pPr>
        <w:pStyle w:val="BookText"/>
        <w:rPr/>
      </w:pPr>
      <w:r>
        <w:rPr>
          <w:rFonts w:ascii="Amiri" w:hAnsi="Amiri" w:eastAsia="Amiri" w:cs="Amiri"/>
          <w:color w:val="111111"/>
          <w:sz w:val="28"/>
          <w:sz w:val="28"/>
          <w:szCs w:val="28"/>
          <w:rtl w:val="true"/>
          <w:lang w:bidi="ar-SA"/>
        </w:rPr>
        <w:t>إنّ الرّجل لیحبّکم و ما یعرف ما أنتم علیه فیدخله اللّه الجنّة بحبّکم،</w:t>
      </w:r>
      <w:r>
        <w:rPr>
          <w:rFonts w:ascii="Amiri" w:hAnsi="Amiri" w:eastAsia="Amiri" w:cs="Amiri"/>
          <w:color w:val="111111"/>
          <w:sz w:val="28"/>
          <w:sz w:val="28"/>
          <w:szCs w:val="28"/>
          <w:lang w:bidi="ar-SA"/>
        </w:rPr>
        <w:t>٢٨٨</w:t>
      </w:r>
    </w:p>
    <w:p>
      <w:pPr>
        <w:pStyle w:val="BookText"/>
        <w:rPr/>
      </w:pPr>
      <w:r>
        <w:rPr>
          <w:rFonts w:ascii="Amiri" w:hAnsi="Amiri" w:eastAsia="Amiri" w:cs="Amiri"/>
          <w:color w:val="111111"/>
          <w:sz w:val="28"/>
          <w:sz w:val="28"/>
          <w:szCs w:val="28"/>
          <w:rtl w:val="true"/>
          <w:lang w:bidi="ar-SA"/>
        </w:rPr>
        <w:t>إنّ الرّجل لیذنب الذّنب فیدرأ عنه الرّزق،</w:t>
      </w:r>
      <w:r>
        <w:rPr>
          <w:rFonts w:ascii="Amiri" w:hAnsi="Amiri" w:eastAsia="Amiri" w:cs="Amiri"/>
          <w:color w:val="111111"/>
          <w:sz w:val="28"/>
          <w:sz w:val="28"/>
          <w:szCs w:val="28"/>
          <w:lang w:bidi="ar-SA"/>
        </w:rPr>
        <w:t>۵٨٠</w:t>
      </w:r>
    </w:p>
    <w:p>
      <w:pPr>
        <w:pStyle w:val="BookText"/>
        <w:rPr/>
      </w:pPr>
      <w:r>
        <w:rPr>
          <w:rFonts w:ascii="IRNazanin" w:hAnsi="IRNazanin" w:eastAsia="IRNazanin"/>
          <w:color w:val="111111"/>
          <w:sz w:val="28"/>
          <w:sz w:val="28"/>
          <w:szCs w:val="28"/>
          <w:rtl w:val="true"/>
          <w:lang w:bidi="fa-IR"/>
        </w:rPr>
        <w:t>إنّ الرّجل لیذنب الذّنب فیندم علیه و یعمل العمل فیسرّه ذلک فیتراخی،</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إنّ الرّجل لیغضب فما یرضی أبدا حتّی یدخل النّار،فأیّما رجل غضب،</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إنّ الرّجل منکم لیشرب الشّربة من الماء فیوجب اللّه له بها الجنّة،</w:t>
      </w:r>
      <w:r>
        <w:rPr>
          <w:rFonts w:ascii="IRNazanin" w:hAnsi="IRNazanin" w:eastAsia="IRNazanin"/>
          <w:color w:val="111111"/>
          <w:sz w:val="28"/>
          <w:sz w:val="28"/>
          <w:szCs w:val="28"/>
          <w:lang w:bidi="fa-IR"/>
        </w:rPr>
        <w:t>٢٢٠</w:t>
      </w:r>
    </w:p>
    <w:p>
      <w:pPr>
        <w:pStyle w:val="BookText"/>
        <w:rPr/>
      </w:pPr>
      <w:r>
        <w:rPr>
          <w:rFonts w:ascii="Amiri" w:hAnsi="Amiri" w:eastAsia="Amiri" w:cs="Amiri"/>
          <w:color w:val="111111"/>
          <w:sz w:val="28"/>
          <w:sz w:val="28"/>
          <w:szCs w:val="28"/>
          <w:rtl w:val="true"/>
          <w:lang w:bidi="ar-SA"/>
        </w:rPr>
        <w:t>إنّ الرّجل یذنب الذّنب فیحرم صلاة اللّیل،و إنّ العمل السّیّی أسرع،</w:t>
      </w:r>
      <w:r>
        <w:rPr>
          <w:rFonts w:ascii="Amiri" w:hAnsi="Amiri" w:eastAsia="Amiri" w:cs="Amiri"/>
          <w:color w:val="111111"/>
          <w:sz w:val="28"/>
          <w:sz w:val="28"/>
          <w:szCs w:val="28"/>
          <w:lang w:bidi="ar-SA"/>
        </w:rPr>
        <w:t>۵٨٢</w:t>
      </w:r>
    </w:p>
    <w:p>
      <w:pPr>
        <w:pStyle w:val="BookText"/>
        <w:rPr/>
      </w:pPr>
      <w:r>
        <w:rPr>
          <w:rFonts w:ascii="IRNazanin" w:hAnsi="IRNazanin" w:eastAsia="IRNazanin"/>
          <w:color w:val="111111"/>
          <w:sz w:val="28"/>
          <w:sz w:val="28"/>
          <w:szCs w:val="28"/>
          <w:rtl w:val="true"/>
          <w:lang w:bidi="fa-IR"/>
        </w:rPr>
        <w:t>إنّ الرّحم معلّقة بالعرش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من وصلنی و اقطع من قطعنی،</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إنّ الرّحم معلّقة یوم القیامة بالعرش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من وصلنی،</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إنّ الرّفق لم یوضع علی شیء إلاّ زانه،</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إنّ السّفه خلق لئیم،یستطیل علی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و یخضع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إنّ الشّیطان یدیر ابن آدم فی کلّ شیء فإذا أعیاه جثم له عند المال،</w:t>
      </w:r>
      <w:r>
        <w:rPr>
          <w:rFonts w:ascii="IRNazanin" w:hAnsi="IRNazanin" w:eastAsia="IRNazanin"/>
          <w:color w:val="111111"/>
          <w:sz w:val="28"/>
          <w:sz w:val="28"/>
          <w:szCs w:val="28"/>
          <w:lang w:bidi="fa-IR"/>
        </w:rPr>
        <w:t>۶۶٢</w:t>
      </w:r>
    </w:p>
    <w:p>
      <w:pPr>
        <w:pStyle w:val="BookText"/>
        <w:rPr/>
      </w:pPr>
      <w:r>
        <w:rPr>
          <w:rFonts w:ascii="IRNazanin" w:hAnsi="IRNazanin" w:eastAsia="IRNazanin"/>
          <w:color w:val="111111"/>
          <w:sz w:val="28"/>
          <w:sz w:val="28"/>
          <w:szCs w:val="28"/>
          <w:rtl w:val="true"/>
          <w:lang w:bidi="fa-IR"/>
        </w:rPr>
        <w:t>إنّ العبّاد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عبدوا اللّه عزّ و جلّ خوفا فتلک عبادة العبید،</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إنّ العبد المسلم إذا خرج من بیته زائرا أخاه للّه لا لغیره،التماس وجه اللّه،</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إنّ العبد المؤمن الفقیر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ارزقنی حتّی أفعل کذا و کذا من البرّ،</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إنّ العبد لیحبس علی ذنب من ذنوبه مائة عام و إنّه لینظر إلی أزواجه،</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إنّ العبد لیذنب الذّنب فیزوی عنه الرّزق،</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إنّ العبد لیصدق حتّی یکتب عند اللّه من الصّادقین و یکذب حتّی،</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إنّ العبد لیکون بارّا بوالدیه فی حیاتهما ثمّ یموتان فلا یقضی،</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إنّ العبد یسأل اللّه الحاجة فیکون من شأنه قضاؤها إلی أجل قریب،</w:t>
      </w:r>
      <w:r>
        <w:rPr>
          <w:rFonts w:ascii="IRNazanin" w:hAnsi="IRNazanin" w:eastAsia="IRNazanin"/>
          <w:color w:val="111111"/>
          <w:sz w:val="28"/>
          <w:sz w:val="28"/>
          <w:szCs w:val="28"/>
          <w:lang w:bidi="fa-IR"/>
        </w:rPr>
        <w:t>۵٨٠</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٧٠٣</w:t>
      </w:r>
    </w:p>
    <w:p>
      <w:pPr>
        <w:pStyle w:val="BookText"/>
        <w:rPr/>
      </w:pPr>
      <w:r>
        <w:rPr>
          <w:rFonts w:ascii="IRNazanin" w:hAnsi="IRNazanin" w:eastAsia="IRNazanin"/>
          <w:color w:val="111111"/>
          <w:sz w:val="28"/>
          <w:sz w:val="28"/>
          <w:szCs w:val="28"/>
          <w:rtl w:val="true"/>
          <w:lang w:bidi="fa-IR"/>
        </w:rPr>
        <w:t>إنّ العمل الدّائم القلیل علی الیقین أفضل عند اللّه من العمل الکثیر علی غیر یقین،</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إنّ الغنی و العزّ یجولان،فإذا ظفرا بموضع التّوکّل أوطنا،</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إنّ القلب إذا صفا ضاقت به الأرض حتّی یسمو،</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إنّ القوم لیکونون فجرة و لا یکونون بررة،فیصلون أرحامهم،</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إنّ اللّه أخذ میثاق المؤمن علی بلایا أربع،</w:t>
      </w:r>
      <w:r>
        <w:rPr>
          <w:rFonts w:ascii="IRNazanin" w:hAnsi="IRNazanin" w:eastAsia="IRNazanin"/>
          <w:color w:val="111111"/>
          <w:sz w:val="28"/>
          <w:sz w:val="28"/>
          <w:szCs w:val="28"/>
          <w:lang w:bidi="fa-IR"/>
        </w:rPr>
        <w:t>۵۴٢</w:t>
      </w:r>
    </w:p>
    <w:p>
      <w:pPr>
        <w:pStyle w:val="BookText"/>
        <w:rPr/>
      </w:pPr>
      <w:r>
        <w:rPr>
          <w:rFonts w:ascii="Amiri" w:hAnsi="Amiri" w:eastAsia="Amiri" w:cs="Amiri"/>
          <w:color w:val="111111"/>
          <w:sz w:val="28"/>
          <w:sz w:val="28"/>
          <w:szCs w:val="28"/>
          <w:rtl w:val="true"/>
          <w:lang w:bidi="ar-SA"/>
        </w:rPr>
        <w:t>إنّ اللّه إذا أحبّ عبدا غتّه بالبلاء غتّا،و إنّا و إیّاکم یا سدیر لنصبح به،</w:t>
      </w:r>
      <w:r>
        <w:rPr>
          <w:rFonts w:ascii="Amiri" w:hAnsi="Amiri" w:eastAsia="Amiri" w:cs="Amiri"/>
          <w:color w:val="111111"/>
          <w:sz w:val="28"/>
          <w:sz w:val="28"/>
          <w:szCs w:val="28"/>
          <w:lang w:bidi="ar-SA"/>
        </w:rPr>
        <w:t>۵۴٨</w:t>
      </w:r>
    </w:p>
    <w:p>
      <w:pPr>
        <w:pStyle w:val="BookText"/>
        <w:rPr/>
      </w:pPr>
      <w:r>
        <w:rPr>
          <w:rFonts w:ascii="Amiri" w:hAnsi="Amiri" w:eastAsia="Amiri" w:cs="Amiri"/>
          <w:color w:val="111111"/>
          <w:sz w:val="28"/>
          <w:sz w:val="28"/>
          <w:szCs w:val="28"/>
          <w:rtl w:val="true"/>
          <w:lang w:bidi="ar-SA"/>
        </w:rPr>
        <w:t>إنّ اللّه تبارک و تعالی إذا أحبّ عبدا غتّه بالبلاء غتّا و ثجّه بالبلاء ثجّا،</w:t>
      </w:r>
      <w:r>
        <w:rPr>
          <w:rFonts w:ascii="Amiri" w:hAnsi="Amiri" w:eastAsia="Amiri" w:cs="Amiri"/>
          <w:color w:val="111111"/>
          <w:sz w:val="28"/>
          <w:sz w:val="28"/>
          <w:szCs w:val="28"/>
          <w:lang w:bidi="ar-SA"/>
        </w:rPr>
        <w:t>۵۵٠</w:t>
      </w:r>
    </w:p>
    <w:p>
      <w:pPr>
        <w:pStyle w:val="BookText"/>
        <w:rPr/>
      </w:pPr>
      <w:r>
        <w:rPr>
          <w:rFonts w:ascii="IRNazanin" w:hAnsi="IRNazanin" w:eastAsia="IRNazanin"/>
          <w:color w:val="111111"/>
          <w:sz w:val="28"/>
          <w:sz w:val="28"/>
          <w:szCs w:val="28"/>
          <w:rtl w:val="true"/>
          <w:lang w:bidi="fa-IR"/>
        </w:rPr>
        <w:t>إنّ اللّه تبارک و تعالی أعار أعداءه أخلاقا من أخلاق أولیائه لیعیش أولیاؤه،</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إنّ اللّه تبارک و تعالی أعطی محمّدا صلّی اللّه علیه و اله و سلّم شرائع نوح و إبراهیم و موسی،</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إنّ اللّه تبارک و تعالی أیّد المؤمن بروح منه تحضره فی کلّ وقت،</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إنّ اللّه تبارک و تعالی حیث خلق الخلق خلق ماء عذبا و ماء مالحا أجاجا،</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إنّ اللّه تبارک و تعالی رفیق یحبّ الرّفق،فمن رفقه بعباده،</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إنّ اللّه تبارک و تعالی لیعطی العبد من الثّواب علی حسن الخلق،</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إنّ اللّه ثقّل الخیر علی أهل الدّنیا کثقله فی موازینهم یوم القیامة،</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إنّ اللّه جلّ ثناؤه لیعتذر إلی عبده المؤمن المحوج فی الدّنیا کما،</w:t>
      </w:r>
      <w:r>
        <w:rPr>
          <w:rFonts w:ascii="IRNazanin" w:hAnsi="IRNazanin" w:eastAsia="IRNazanin"/>
          <w:color w:val="111111"/>
          <w:sz w:val="28"/>
          <w:sz w:val="28"/>
          <w:szCs w:val="28"/>
          <w:lang w:bidi="fa-IR"/>
        </w:rPr>
        <w:t>۵۶٨</w:t>
      </w:r>
    </w:p>
    <w:p>
      <w:pPr>
        <w:pStyle w:val="BookText"/>
        <w:rPr/>
      </w:pPr>
      <w:r>
        <w:rPr>
          <w:rFonts w:ascii="Amiri" w:hAnsi="Amiri" w:eastAsia="Amiri" w:cs="Amiri"/>
          <w:color w:val="111111"/>
          <w:sz w:val="28"/>
          <w:sz w:val="28"/>
          <w:szCs w:val="28"/>
          <w:rtl w:val="true"/>
          <w:lang w:bidi="ar-SA"/>
        </w:rPr>
        <w:t>إنّ اللّه خلق الإسلام فجعل له عرصة و جعل له نورا و جعل له حصنا،</w:t>
      </w:r>
      <w:r>
        <w:rPr>
          <w:rFonts w:ascii="Amiri" w:hAnsi="Amiri" w:eastAsia="Amiri" w:cs="Amiri"/>
          <w:color w:val="111111"/>
          <w:sz w:val="28"/>
          <w:sz w:val="28"/>
          <w:szCs w:val="28"/>
          <w:lang w:bidi="ar-SA"/>
        </w:rPr>
        <w:t>١١٠</w:t>
      </w:r>
    </w:p>
    <w:p>
      <w:pPr>
        <w:pStyle w:val="BookText"/>
        <w:rPr/>
      </w:pPr>
      <w:r>
        <w:rPr>
          <w:rFonts w:ascii="IRNazanin" w:hAnsi="IRNazanin" w:eastAsia="IRNazanin"/>
          <w:color w:val="111111"/>
          <w:sz w:val="28"/>
          <w:sz w:val="28"/>
          <w:szCs w:val="28"/>
          <w:rtl w:val="true"/>
          <w:lang w:bidi="fa-IR"/>
        </w:rPr>
        <w:t>إنّ اللّه رفیق یحبّ الرّفق و من رفقه بکم تسلیل أضغانکم،</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إنّ اللّه عزّ و جلّ إذا أحبّ عبدا فعمل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جزاه بالقلیل الکثیر،</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إنّ اللّه عزّ و جلّ إذا أراد بعبد خیرا نکت فی قلبه نکتة بیضاء،</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إنّ اللّه عزّ و جلّ ارتضی لکم الإسلام دینا،فأحسنوا صحبته بالسّخاء،</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إنّ اللّه عزّ و جلّ أنعم علی قوم،فلم یشکروا،فصارت علیهم وبالا،</w:t>
      </w:r>
      <w:r>
        <w:rPr>
          <w:rFonts w:ascii="IRNazanin" w:hAnsi="IRNazanin" w:eastAsia="IRNazanin"/>
          <w:color w:val="111111"/>
          <w:sz w:val="28"/>
          <w:sz w:val="28"/>
          <w:szCs w:val="28"/>
          <w:lang w:bidi="fa-IR"/>
        </w:rPr>
        <w:t>٢١٠</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٧٠۴</w:t>
      </w:r>
    </w:p>
    <w:p>
      <w:pPr>
        <w:pStyle w:val="BookText"/>
        <w:rPr/>
      </w:pPr>
      <w:r>
        <w:rPr>
          <w:rFonts w:ascii="IRNazanin" w:hAnsi="IRNazanin" w:eastAsia="IRNazanin"/>
          <w:color w:val="111111"/>
          <w:sz w:val="28"/>
          <w:sz w:val="28"/>
          <w:szCs w:val="28"/>
          <w:rtl w:val="true"/>
          <w:lang w:bidi="fa-IR"/>
        </w:rPr>
        <w:t>إنّ اللّه عزّ و جلّ بعث نبیّا من أنبیائه إلی قومه و أوحی إلیه أن قل لقومک،</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إنّ اللّه عزّ و جلّ جعل الإیمان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الصّبر و الیقین،</w:t>
      </w:r>
      <w:r>
        <w:rPr>
          <w:rFonts w:ascii="IRNazanin" w:hAnsi="IRNazanin" w:eastAsia="IRNazanin"/>
          <w:color w:val="111111"/>
          <w:sz w:val="28"/>
          <w:sz w:val="28"/>
          <w:szCs w:val="28"/>
          <w:lang w:bidi="fa-IR"/>
        </w:rPr>
        <w:t>١١٨</w:t>
      </w:r>
    </w:p>
    <w:p>
      <w:pPr>
        <w:pStyle w:val="BookText"/>
        <w:rPr/>
      </w:pPr>
      <w:r>
        <w:rPr>
          <w:rFonts w:ascii="Amiri" w:hAnsi="Amiri" w:eastAsia="Amiri" w:cs="Amiri"/>
          <w:color w:val="111111"/>
          <w:sz w:val="28"/>
          <w:sz w:val="28"/>
          <w:szCs w:val="28"/>
          <w:rtl w:val="true"/>
          <w:lang w:bidi="ar-SA"/>
        </w:rPr>
        <w:t>إنّ اللّه عزّ و جلّ جعل ولیّه فی الدّنیا غرضا لعدوّه،</w:t>
      </w:r>
      <w:r>
        <w:rPr>
          <w:rFonts w:ascii="Amiri" w:hAnsi="Amiri" w:eastAsia="Amiri" w:cs="Amiri"/>
          <w:color w:val="111111"/>
          <w:sz w:val="28"/>
          <w:sz w:val="28"/>
          <w:szCs w:val="28"/>
          <w:lang w:bidi="ar-SA"/>
        </w:rPr>
        <w:t>۵۴۴</w:t>
      </w:r>
    </w:p>
    <w:p>
      <w:pPr>
        <w:pStyle w:val="BookText"/>
        <w:rPr/>
      </w:pPr>
      <w:r>
        <w:rPr>
          <w:rFonts w:ascii="IRNazanin" w:hAnsi="IRNazanin" w:eastAsia="IRNazanin"/>
          <w:color w:val="111111"/>
          <w:sz w:val="28"/>
          <w:sz w:val="28"/>
          <w:szCs w:val="28"/>
          <w:rtl w:val="true"/>
          <w:lang w:bidi="fa-IR"/>
        </w:rPr>
        <w:t>إنّ اللّه عزّ و جلّ خصّ رسله بمکارم الأخلاق،فامتحنوا أنفسکم،</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إنّ اللّه عزّ و جلّ خلق الخلق فخلق من أحبّ ممّا أحبّ و کان ما أحبّ،</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إنّ اللّه عزّ و جلّ خلق المؤمن من طینة الجنّة و خلق الکافر من طینة النّار،</w:t>
      </w:r>
      <w:r>
        <w:rPr>
          <w:rFonts w:ascii="IRNazanin" w:hAnsi="IRNazanin" w:eastAsia="IRNazanin"/>
          <w:color w:val="111111"/>
          <w:sz w:val="28"/>
          <w:sz w:val="28"/>
          <w:szCs w:val="28"/>
          <w:lang w:bidi="fa-IR"/>
        </w:rPr>
        <w:t>١٠</w:t>
      </w:r>
    </w:p>
    <w:p>
      <w:pPr>
        <w:pStyle w:val="BookText"/>
        <w:rPr/>
      </w:pPr>
      <w:r>
        <w:rPr>
          <w:rFonts w:ascii="Amiri" w:hAnsi="Amiri" w:eastAsia="Amiri" w:cs="Amiri"/>
          <w:color w:val="111111"/>
          <w:sz w:val="28"/>
          <w:sz w:val="28"/>
          <w:szCs w:val="28"/>
          <w:rtl w:val="true"/>
          <w:lang w:bidi="ar-SA"/>
        </w:rPr>
        <w:t>إنّ اللّه عزّ و جلّ خلق النّبیّین من طینة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و أبدانهم،</w:t>
      </w:r>
      <w:r>
        <w:rPr>
          <w:rFonts w:ascii="Amiri" w:hAnsi="Amiri" w:eastAsia="Amiri" w:cs="Amiri"/>
          <w:color w:val="111111"/>
          <w:sz w:val="28"/>
          <w:sz w:val="28"/>
          <w:szCs w:val="28"/>
          <w:lang w:bidi="ar-SA"/>
        </w:rPr>
        <w:t>١٠</w:t>
      </w:r>
    </w:p>
    <w:p>
      <w:pPr>
        <w:pStyle w:val="BookText"/>
        <w:rPr/>
      </w:pPr>
      <w:r>
        <w:rPr>
          <w:rFonts w:ascii="IRNazanin" w:hAnsi="IRNazanin" w:eastAsia="IRNazanin"/>
          <w:color w:val="111111"/>
          <w:sz w:val="28"/>
          <w:sz w:val="28"/>
          <w:szCs w:val="28"/>
          <w:rtl w:val="true"/>
          <w:lang w:bidi="fa-IR"/>
        </w:rPr>
        <w:t>إنّ اللّه عزّ و جلّ خلق خلقا من خلقه انتجبهم لقضاء حوائج فقراء شیعتنا،</w:t>
      </w:r>
      <w:r>
        <w:rPr>
          <w:rFonts w:ascii="IRNazanin" w:hAnsi="IRNazanin" w:eastAsia="IRNazanin"/>
          <w:color w:val="111111"/>
          <w:sz w:val="28"/>
          <w:sz w:val="28"/>
          <w:szCs w:val="28"/>
          <w:lang w:bidi="fa-IR"/>
        </w:rPr>
        <w:t>۴٣٢</w:t>
      </w:r>
    </w:p>
    <w:p>
      <w:pPr>
        <w:pStyle w:val="BookText"/>
        <w:rPr/>
      </w:pPr>
      <w:r>
        <w:rPr>
          <w:rFonts w:ascii="Amiri" w:hAnsi="Amiri" w:eastAsia="Amiri" w:cs="Amiri"/>
          <w:color w:val="111111"/>
          <w:sz w:val="28"/>
          <w:sz w:val="28"/>
          <w:szCs w:val="28"/>
          <w:rtl w:val="true"/>
          <w:lang w:bidi="ar-SA"/>
        </w:rPr>
        <w:t>إنّ اللّه عزّ و جلّ خلق قوما للحقّ فإذا مرّ بهم الباب من الحقّ قبلته قلوبهم،</w:t>
      </w:r>
      <w:r>
        <w:rPr>
          <w:rFonts w:ascii="Amiri" w:hAnsi="Amiri" w:eastAsia="Amiri" w:cs="Amiri"/>
          <w:color w:val="111111"/>
          <w:sz w:val="28"/>
          <w:sz w:val="28"/>
          <w:szCs w:val="28"/>
          <w:lang w:bidi="ar-SA"/>
        </w:rPr>
        <w:t>۴٧۴</w:t>
      </w:r>
    </w:p>
    <w:p>
      <w:pPr>
        <w:pStyle w:val="BookText"/>
        <w:rPr/>
      </w:pPr>
      <w:r>
        <w:rPr>
          <w:rFonts w:ascii="Amiri" w:hAnsi="Amiri" w:eastAsia="Amiri" w:cs="Amiri"/>
          <w:color w:val="111111"/>
          <w:sz w:val="28"/>
          <w:sz w:val="28"/>
          <w:szCs w:val="28"/>
          <w:rtl w:val="true"/>
          <w:lang w:bidi="ar-SA"/>
        </w:rPr>
        <w:t>إنّ اللّه عزّ و جلّ رفیق یحبّ الرّفق و یعطی علی الرّفق،</w:t>
      </w:r>
      <w:r>
        <w:rPr>
          <w:rFonts w:ascii="Amiri" w:hAnsi="Amiri" w:eastAsia="Amiri" w:cs="Amiri"/>
          <w:color w:val="111111"/>
          <w:sz w:val="28"/>
          <w:sz w:val="28"/>
          <w:szCs w:val="28"/>
          <w:lang w:bidi="ar-SA"/>
        </w:rPr>
        <w:t>٢٧٠</w:t>
      </w:r>
    </w:p>
    <w:p>
      <w:pPr>
        <w:pStyle w:val="BookText"/>
        <w:rPr/>
      </w:pPr>
      <w:r>
        <w:rPr>
          <w:rFonts w:ascii="Amiri" w:hAnsi="Amiri" w:eastAsia="Amiri" w:cs="Amiri"/>
          <w:color w:val="111111"/>
          <w:sz w:val="28"/>
          <w:sz w:val="28"/>
          <w:szCs w:val="28"/>
          <w:rtl w:val="true"/>
          <w:lang w:bidi="ar-SA"/>
        </w:rPr>
        <w:t>إنّ اللّه عزّ و جلّ فرض علی خلقه خمسا فرخّص فی أربع و لم یرخّص فی واحدة،</w:t>
      </w:r>
      <w:r>
        <w:rPr>
          <w:rFonts w:ascii="Amiri" w:hAnsi="Amiri" w:eastAsia="Amiri" w:cs="Amiri"/>
          <w:color w:val="111111"/>
          <w:sz w:val="28"/>
          <w:sz w:val="28"/>
          <w:szCs w:val="28"/>
          <w:lang w:bidi="ar-SA"/>
        </w:rPr>
        <w:t>۵۴</w:t>
      </w:r>
    </w:p>
    <w:p>
      <w:pPr>
        <w:pStyle w:val="BookText"/>
        <w:rPr/>
      </w:pPr>
      <w:r>
        <w:rPr>
          <w:rFonts w:ascii="IRNazanin" w:hAnsi="IRNazanin" w:eastAsia="IRNazanin"/>
          <w:color w:val="111111"/>
          <w:sz w:val="28"/>
          <w:sz w:val="28"/>
          <w:szCs w:val="28"/>
          <w:rtl w:val="true"/>
          <w:lang w:bidi="fa-IR"/>
        </w:rPr>
        <w:t>إنّ اللّه عزّ و جلّ لا یقدر أحد قدره و کذلک لا یقدر قدر نبیّه،</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إنّ اللّه عزّ و جلّ لا یوصف و کیف یوصف و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ascii="IRNazanin" w:hAnsi="IRNazanin" w:eastAsia="IRNazanin"/>
          <w:color w:val="111111"/>
          <w:sz w:val="28"/>
          <w:sz w:val="28"/>
          <w:szCs w:val="28"/>
          <w:lang w:bidi="fa-IR"/>
        </w:rPr>
        <w:t>۴٠٨</w:t>
      </w:r>
    </w:p>
    <w:p>
      <w:pPr>
        <w:pStyle w:val="BookText"/>
        <w:rPr/>
      </w:pPr>
      <w:r>
        <w:rPr>
          <w:rFonts w:ascii="Amiri" w:hAnsi="Amiri" w:eastAsia="Amiri" w:cs="Amiri"/>
          <w:color w:val="111111"/>
          <w:sz w:val="28"/>
          <w:sz w:val="28"/>
          <w:szCs w:val="28"/>
          <w:rtl w:val="true"/>
          <w:lang w:bidi="ar-SA"/>
        </w:rPr>
        <w:t>إنّ اللّه عزّ و جلّ لمّا أخرج ذرّیّة آدم علیه السّلام من ظهره لیأخذ علیهم المیثاق،</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إنّ اللّه عزّ و جلّ لمّا أراد أن یخلق آدم علیه السّلام أرسل الماء علی الطّین،</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إنّ اللّه عزّ و جلّ لمّا أراد أن یخلق آدم بعث جبرئیل فی أوّل ساعة من یوم الجمعة،</w:t>
      </w: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إنّ اللّه عزّ و جلّ لم یبعث نبیّا إلاّ بصدق الحدیث و أداء الأمانة إلی البرّ،</w:t>
      </w:r>
      <w:r>
        <w:rPr>
          <w:rFonts w:ascii="Amiri" w:hAnsi="Amiri" w:eastAsia="Amiri" w:cs="Amiri"/>
          <w:color w:val="111111"/>
          <w:sz w:val="28"/>
          <w:sz w:val="28"/>
          <w:szCs w:val="28"/>
          <w:lang w:bidi="ar-SA"/>
        </w:rPr>
        <w:t>٢٣۶</w:t>
      </w:r>
    </w:p>
    <w:p>
      <w:pPr>
        <w:pStyle w:val="BookText"/>
        <w:rPr/>
      </w:pPr>
      <w:r>
        <w:rPr>
          <w:rFonts w:ascii="IRNazanin" w:hAnsi="IRNazanin" w:eastAsia="IRNazanin"/>
          <w:color w:val="111111"/>
          <w:sz w:val="28"/>
          <w:sz w:val="28"/>
          <w:szCs w:val="28"/>
          <w:rtl w:val="true"/>
          <w:lang w:bidi="fa-IR"/>
        </w:rPr>
        <w:t>إنّ اللّه عزّ و جلّ لیتعاهد المؤمن بالبلاء کما یتعاهد الرّجل أهله بالهدیّة،</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إنّ اللّه عزّ و جلّ وضع الإیمان علی سبعة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 و الصّدق و الیقین،</w:t>
      </w:r>
      <w:r>
        <w:rPr>
          <w:rFonts w:ascii="IRNazanin" w:hAnsi="IRNazanin" w:eastAsia="IRNazanin"/>
          <w:color w:val="111111"/>
          <w:sz w:val="28"/>
          <w:sz w:val="28"/>
          <w:szCs w:val="28"/>
          <w:lang w:bidi="fa-IR"/>
        </w:rPr>
        <w:t>١٠٠</w:t>
      </w:r>
    </w:p>
    <w:p>
      <w:pPr>
        <w:pStyle w:val="BookText"/>
        <w:rPr/>
      </w:pPr>
      <w:r>
        <w:rPr>
          <w:rFonts w:ascii="Amiri" w:hAnsi="Amiri" w:eastAsia="Amiri" w:cs="Amiri"/>
          <w:color w:val="111111"/>
          <w:sz w:val="28"/>
          <w:sz w:val="28"/>
          <w:szCs w:val="28"/>
          <w:rtl w:val="true"/>
          <w:lang w:bidi="ar-SA"/>
        </w:rPr>
        <w:t>إنّ اللّه عزّ و جلّ یبتلی المؤمن بکلّ بلیّة و یمیته بکلّ میتة و لا یبتلیه،</w:t>
      </w:r>
      <w:r>
        <w:rPr>
          <w:rFonts w:ascii="Amiri" w:hAnsi="Amiri" w:eastAsia="Amiri" w:cs="Amiri"/>
          <w:color w:val="111111"/>
          <w:sz w:val="28"/>
          <w:sz w:val="28"/>
          <w:szCs w:val="28"/>
          <w:lang w:bidi="ar-SA"/>
        </w:rPr>
        <w:t>۵۵۶</w:t>
      </w:r>
    </w:p>
    <w:p>
      <w:pPr>
        <w:pStyle w:val="BookText"/>
        <w:rPr/>
      </w:pPr>
      <w:r>
        <w:rPr>
          <w:rFonts w:ascii="Amiri" w:hAnsi="Amiri" w:eastAsia="Amiri" w:cs="Amiri"/>
          <w:color w:val="111111"/>
          <w:sz w:val="28"/>
          <w:sz w:val="28"/>
          <w:szCs w:val="28"/>
          <w:rtl w:val="true"/>
          <w:lang w:bidi="ar-SA"/>
        </w:rPr>
        <w:t>إنّ اللّه عزّ و جلّ یحبّ الحییّ الحلیم،</w:t>
      </w:r>
      <w:r>
        <w:rPr>
          <w:rFonts w:ascii="Amiri" w:hAnsi="Amiri" w:eastAsia="Amiri" w:cs="Amiri"/>
          <w:color w:val="111111"/>
          <w:sz w:val="28"/>
          <w:sz w:val="28"/>
          <w:szCs w:val="28"/>
          <w:lang w:bidi="ar-SA"/>
        </w:rPr>
        <w:t>٢۵۶</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٧٠۵</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أغن الغنیّ لکرامة به علیّ و لم أفقر الفقیر،</w:t>
      </w:r>
      <w:r>
        <w:rPr>
          <w:rFonts w:ascii="Amiri" w:hAnsi="Amiri" w:eastAsia="Amiri" w:cs="Amiri"/>
          <w:color w:val="111111"/>
          <w:sz w:val="28"/>
          <w:sz w:val="28"/>
          <w:szCs w:val="28"/>
          <w:lang w:bidi="ar-SA"/>
        </w:rPr>
        <w:t>۵٧٠</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و عظمتی و علوّی و ارتفاع مکانی،</w:t>
      </w:r>
      <w:r>
        <w:rPr>
          <w:rFonts w:ascii="Amiri" w:hAnsi="Amiri" w:eastAsia="Amiri" w:cs="Amiri"/>
          <w:color w:val="111111"/>
          <w:sz w:val="28"/>
          <w:sz w:val="28"/>
          <w:szCs w:val="28"/>
          <w:lang w:bidi="ar-SA"/>
        </w:rPr>
        <w:t>٣٠٨</w:t>
      </w:r>
    </w:p>
    <w:p>
      <w:pPr>
        <w:pStyle w:val="BookText"/>
        <w:rPr/>
      </w:pPr>
      <w:r>
        <w:rPr>
          <w:rFonts w:ascii="Amiri" w:hAnsi="Amiri" w:eastAsia="Amiri" w:cs="Amiri"/>
          <w:color w:val="111111"/>
          <w:sz w:val="28"/>
          <w:sz w:val="28"/>
          <w:szCs w:val="28"/>
          <w:rtl w:val="true"/>
          <w:lang w:bidi="ar-SA"/>
        </w:rPr>
        <w:t>إنّ اللّه عزّ و جلّ یقول ویل للّذین یختلون الدّنیا بالدّین،</w:t>
      </w:r>
      <w:r>
        <w:rPr>
          <w:rFonts w:ascii="Amiri" w:hAnsi="Amiri" w:eastAsia="Amiri" w:cs="Amiri"/>
          <w:color w:val="111111"/>
          <w:sz w:val="28"/>
          <w:sz w:val="28"/>
          <w:szCs w:val="28"/>
          <w:lang w:bidi="ar-SA"/>
        </w:rPr>
        <w:t>۶٣٠</w:t>
      </w:r>
    </w:p>
    <w:p>
      <w:pPr>
        <w:pStyle w:val="BookText"/>
        <w:rPr/>
      </w:pPr>
      <w:r>
        <w:rPr>
          <w:rFonts w:ascii="IRNazanin" w:hAnsi="IRNazanin" w:eastAsia="IRNazanin"/>
          <w:color w:val="111111"/>
          <w:sz w:val="28"/>
          <w:sz w:val="28"/>
          <w:szCs w:val="28"/>
          <w:rtl w:val="true"/>
          <w:lang w:bidi="fa-IR"/>
        </w:rPr>
        <w:t>إنّ اللّه عزّ و جلّ یلتفت یوم القیامة إلی فقراء المؤمنین شبیها،</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إنّ اللّه علم أنّ الذّنب خیر للمؤمن من العجب و لو لا ذلک،</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إنّ اللّه فضّل الإیمان علی الإسلام بدرجة کما فضّل الکعبة علی المسجد الحرام،</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إنّ اللّه قضی قضاء حتما ألاّ ینعم علی العبد بنعمة فیسلبها إیّاه،</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إنّ اللّه لیدفع بالمؤمن الواحد عن القریة الفناء،</w:t>
      </w:r>
      <w:r>
        <w:rPr>
          <w:rFonts w:ascii="IRNazanin" w:hAnsi="IRNazanin" w:eastAsia="IRNazanin"/>
          <w:color w:val="111111"/>
          <w:sz w:val="28"/>
          <w:sz w:val="28"/>
          <w:szCs w:val="28"/>
          <w:lang w:bidi="fa-IR"/>
        </w:rPr>
        <w:t>۵٣٨</w:t>
      </w:r>
    </w:p>
    <w:p>
      <w:pPr>
        <w:pStyle w:val="BookText"/>
        <w:rPr/>
      </w:pPr>
      <w:r>
        <w:rPr>
          <w:rFonts w:ascii="Amiri" w:hAnsi="Amiri" w:eastAsia="Amiri" w:cs="Amiri"/>
          <w:color w:val="111111"/>
          <w:sz w:val="28"/>
          <w:sz w:val="28"/>
          <w:szCs w:val="28"/>
          <w:rtl w:val="true"/>
          <w:lang w:bidi="ar-SA"/>
        </w:rPr>
        <w:t>إنّ اللّه یحبّ الحییّ الحلیم العفیف المتعفّف،</w:t>
      </w:r>
      <w:r>
        <w:rPr>
          <w:rFonts w:ascii="Amiri" w:hAnsi="Amiri" w:eastAsia="Amiri" w:cs="Amiri"/>
          <w:color w:val="111111"/>
          <w:sz w:val="28"/>
          <w:sz w:val="28"/>
          <w:szCs w:val="28"/>
          <w:lang w:bidi="ar-SA"/>
        </w:rPr>
        <w:t>٢۵۶</w:t>
      </w:r>
    </w:p>
    <w:p>
      <w:pPr>
        <w:pStyle w:val="BookText"/>
        <w:rPr/>
      </w:pPr>
      <w:r>
        <w:rPr>
          <w:rFonts w:ascii="Amiri" w:hAnsi="Amiri" w:eastAsia="Amiri" w:cs="Amiri"/>
          <w:color w:val="111111"/>
          <w:sz w:val="28"/>
          <w:sz w:val="28"/>
          <w:szCs w:val="28"/>
          <w:rtl w:val="true"/>
          <w:lang w:bidi="ar-SA"/>
        </w:rPr>
        <w:t>إنّ اللّه یحبّ الرّفق و یعین علیه،فإذا رکبتم الدّوابّ العجف،</w:t>
      </w:r>
      <w:r>
        <w:rPr>
          <w:rFonts w:ascii="Amiri" w:hAnsi="Amiri" w:eastAsia="Amiri" w:cs="Amiri"/>
          <w:color w:val="111111"/>
          <w:sz w:val="28"/>
          <w:sz w:val="28"/>
          <w:szCs w:val="28"/>
          <w:lang w:bidi="ar-SA"/>
        </w:rPr>
        <w:t>٢٧۴</w:t>
      </w:r>
    </w:p>
    <w:p>
      <w:pPr>
        <w:pStyle w:val="BookText"/>
        <w:rPr/>
      </w:pPr>
      <w:r>
        <w:rPr>
          <w:rFonts w:ascii="Amiri" w:hAnsi="Amiri" w:eastAsia="Amiri" w:cs="Amiri"/>
          <w:color w:val="111111"/>
          <w:sz w:val="28"/>
          <w:sz w:val="28"/>
          <w:szCs w:val="28"/>
          <w:rtl w:val="true"/>
          <w:lang w:bidi="ar-SA"/>
        </w:rPr>
        <w:t>إنّ اللّه یحبّ کلّ قلب حزین و یحبّ کلّ عبد شکور،</w:t>
      </w:r>
      <w:r>
        <w:rPr>
          <w:rFonts w:ascii="Amiri" w:hAnsi="Amiri" w:eastAsia="Amiri" w:cs="Amiri"/>
          <w:color w:val="111111"/>
          <w:sz w:val="28"/>
          <w:sz w:val="28"/>
          <w:szCs w:val="28"/>
          <w:lang w:bidi="ar-SA"/>
        </w:rPr>
        <w:t>٢٢۶</w:t>
      </w:r>
    </w:p>
    <w:p>
      <w:pPr>
        <w:pStyle w:val="BookText"/>
        <w:rPr/>
      </w:pPr>
      <w:r>
        <w:rPr>
          <w:rFonts w:ascii="Amiri" w:hAnsi="Amiri" w:eastAsia="Amiri" w:cs="Amiri"/>
          <w:color w:val="111111"/>
          <w:sz w:val="28"/>
          <w:sz w:val="28"/>
          <w:szCs w:val="28"/>
          <w:rtl w:val="true"/>
          <w:lang w:bidi="ar-SA"/>
        </w:rPr>
        <w:t>إنّ اللّه یحبّ من الخیر ما یعجّل،</w:t>
      </w:r>
      <w:r>
        <w:rPr>
          <w:rFonts w:ascii="Amiri" w:hAnsi="Amiri" w:eastAsia="Amiri" w:cs="Amiri"/>
          <w:color w:val="111111"/>
          <w:sz w:val="28"/>
          <w:sz w:val="28"/>
          <w:szCs w:val="28"/>
          <w:lang w:bidi="ar-SA"/>
        </w:rPr>
        <w:t>٣٢٠</w:t>
      </w:r>
    </w:p>
    <w:p>
      <w:pPr>
        <w:pStyle w:val="BookText"/>
        <w:rPr/>
      </w:pPr>
      <w:r>
        <w:rPr>
          <w:rFonts w:ascii="IRNazanin" w:hAnsi="IRNazanin" w:eastAsia="IRNazanin"/>
          <w:color w:val="111111"/>
          <w:sz w:val="28"/>
          <w:sz w:val="28"/>
          <w:szCs w:val="28"/>
          <w:rtl w:val="true"/>
          <w:lang w:bidi="fa-IR"/>
        </w:rPr>
        <w:t>إنّ المتحابّین فی اللّه یوم القیامة علی منابر من نور،قد أضاء نور،</w:t>
      </w:r>
      <w:r>
        <w:rPr>
          <w:rFonts w:ascii="IRNazanin" w:hAnsi="IRNazanin" w:eastAsia="IRNazanin"/>
          <w:color w:val="111111"/>
          <w:sz w:val="28"/>
          <w:sz w:val="28"/>
          <w:szCs w:val="28"/>
          <w:lang w:bidi="fa-IR"/>
        </w:rPr>
        <w:t>٢٨۴</w:t>
      </w:r>
    </w:p>
    <w:p>
      <w:pPr>
        <w:pStyle w:val="BookText"/>
        <w:rPr/>
      </w:pPr>
      <w:r>
        <w:rPr>
          <w:rFonts w:ascii="Amiri" w:hAnsi="Amiri" w:eastAsia="Amiri" w:cs="Amiri"/>
          <w:color w:val="111111"/>
          <w:sz w:val="28"/>
          <w:sz w:val="28"/>
          <w:szCs w:val="28"/>
          <w:rtl w:val="true"/>
          <w:lang w:bidi="ar-SA"/>
        </w:rPr>
        <w:t>إنّ المتکبّرین یجعلون فی صور الذّرّ؛یتوطّأهم النّاس حتّی یفرغ اللّه،</w:t>
      </w:r>
      <w:r>
        <w:rPr>
          <w:rFonts w:ascii="Amiri" w:hAnsi="Amiri" w:eastAsia="Amiri" w:cs="Amiri"/>
          <w:color w:val="111111"/>
          <w:sz w:val="28"/>
          <w:sz w:val="28"/>
          <w:szCs w:val="28"/>
          <w:lang w:bidi="ar-SA"/>
        </w:rPr>
        <w:t>۶۵۴</w:t>
      </w:r>
    </w:p>
    <w:p>
      <w:pPr>
        <w:pStyle w:val="BookText"/>
        <w:rPr/>
      </w:pPr>
      <w:r>
        <w:rPr>
          <w:rFonts w:ascii="IRNazanin" w:hAnsi="IRNazanin" w:eastAsia="IRNazanin"/>
          <w:color w:val="111111"/>
          <w:sz w:val="28"/>
          <w:sz w:val="28"/>
          <w:szCs w:val="28"/>
          <w:rtl w:val="true"/>
          <w:lang w:bidi="fa-IR"/>
        </w:rPr>
        <w:t>إنّ المسلمین یلتقیان،فأفضلهما أشدّهما حبّا لصاحبه،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إنّ المعرفة بکمال دین المسلم ترکه الکلام فیما لا یعنیه،</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إنّ المغیرة یقول إنّ المؤمن لا یبتلی بالجذام و لا بالبرص،</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إنّ الملائکة کانوا یحسبون أنّ إبلیس منهم و کان فی علم اللّه،</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إنّ الملک لیصعد بعمل العبد مبتهجا به،فإذا صعد بحسناته،</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إنّ المؤمن،أخو المؤمن عینه و دلیله،لا یخونه و لا یظلمه و لا یغشّه،</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إنّ المؤمن لترد علیه الحاجة لأخیه فلا تکون عنده فیهتمّ بها قلبه،</w:t>
      </w:r>
      <w:r>
        <w:rPr>
          <w:rFonts w:ascii="IRNazanin" w:hAnsi="IRNazanin" w:eastAsia="IRNazanin"/>
          <w:color w:val="111111"/>
          <w:sz w:val="28"/>
          <w:sz w:val="28"/>
          <w:szCs w:val="28"/>
          <w:lang w:bidi="fa-IR"/>
        </w:rPr>
        <w:t>۴٣٨</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٧٠۶</w:t>
      </w:r>
    </w:p>
    <w:p>
      <w:pPr>
        <w:pStyle w:val="BookText"/>
        <w:rPr/>
      </w:pPr>
      <w:r>
        <w:rPr>
          <w:rFonts w:ascii="IRNazanin" w:hAnsi="IRNazanin" w:eastAsia="IRNazanin"/>
          <w:color w:val="111111"/>
          <w:sz w:val="28"/>
          <w:sz w:val="28"/>
          <w:szCs w:val="28"/>
          <w:rtl w:val="true"/>
          <w:lang w:bidi="fa-IR"/>
        </w:rPr>
        <w:t>إنّ المؤمن لیتحف أخاه التّحفة،قلت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التّحفة،</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إنّ المؤمن لیخرج إلی أخیه یزوره فیوکّل اللّه عزّ و جلّ به ملکا،</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إنّ المؤمن لیسکن إلی المؤمن کما یسکن الظّمآن إلی الماء البارد،</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إنّ المؤمن لیکرم علی اللّه حتّی لو سأله الجنّة بما فیها أعطاه،</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إنّ المؤمن من اللّه عزّ و جلّ لبأفضل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لیبتلیه،</w:t>
      </w:r>
      <w:r>
        <w:rPr>
          <w:rFonts w:ascii="IRNazanin" w:hAnsi="IRNazanin" w:eastAsia="IRNazanin"/>
          <w:color w:val="111111"/>
          <w:sz w:val="28"/>
          <w:sz w:val="28"/>
          <w:szCs w:val="28"/>
          <w:lang w:bidi="fa-IR"/>
        </w:rPr>
        <w:t>۵۵٢</w:t>
      </w:r>
    </w:p>
    <w:p>
      <w:pPr>
        <w:pStyle w:val="BookText"/>
        <w:rPr/>
      </w:pPr>
      <w:r>
        <w:rPr>
          <w:rFonts w:ascii="Amiri" w:hAnsi="Amiri" w:eastAsia="Amiri" w:cs="Amiri"/>
          <w:color w:val="111111"/>
          <w:sz w:val="28"/>
          <w:sz w:val="28"/>
          <w:szCs w:val="28"/>
          <w:rtl w:val="true"/>
          <w:lang w:bidi="ar-SA"/>
        </w:rPr>
        <w:t>إنّ المؤمن یبتلی بکلّ بلیّة و یموت بکلّ میتة إلاّ أنّه لا یقتل نفسه،</w:t>
      </w:r>
      <w:r>
        <w:rPr>
          <w:rFonts w:ascii="Amiri" w:hAnsi="Amiri" w:eastAsia="Amiri" w:cs="Amiri"/>
          <w:color w:val="111111"/>
          <w:sz w:val="28"/>
          <w:sz w:val="28"/>
          <w:szCs w:val="28"/>
          <w:lang w:bidi="ar-SA"/>
        </w:rPr>
        <w:t>۵۵٢</w:t>
      </w:r>
    </w:p>
    <w:p>
      <w:pPr>
        <w:pStyle w:val="BookText"/>
        <w:rPr/>
      </w:pPr>
      <w:r>
        <w:rPr>
          <w:rFonts w:ascii="IRNazanin" w:hAnsi="IRNazanin" w:eastAsia="IRNazanin"/>
          <w:color w:val="111111"/>
          <w:sz w:val="28"/>
          <w:sz w:val="28"/>
          <w:szCs w:val="28"/>
          <w:rtl w:val="true"/>
          <w:lang w:bidi="fa-IR"/>
        </w:rPr>
        <w:t>إنّ المؤمن یغبط و لا یحسد و المنافق یحسد و لا یغبط،</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إنّ المؤمنین إذا التقیا فتصافحا أدخل اللّه عزّ و جلّ یده بین أیدیهما،</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إنّ المؤمنین إذا التقیا فتصافحا أقبل اللّه عزّ و جلّ علیهما بوجهه،</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إنّ المؤمنین إذا التقیا و تصافحا أدخل اللّه یده بین أیدیهما،فصافح،</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إنّ المؤمنین علی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علی واحدة و منهم علی اثنتین و منهم،</w:t>
      </w:r>
      <w:r>
        <w:rPr>
          <w:rFonts w:ascii="IRNazanin" w:hAnsi="IRNazanin" w:eastAsia="IRNazanin"/>
          <w:color w:val="111111"/>
          <w:sz w:val="28"/>
          <w:sz w:val="28"/>
          <w:szCs w:val="28"/>
          <w:lang w:bidi="fa-IR"/>
        </w:rPr>
        <w:t>١٠۶</w:t>
      </w:r>
    </w:p>
    <w:p>
      <w:pPr>
        <w:pStyle w:val="BookText"/>
        <w:rPr/>
      </w:pPr>
      <w:r>
        <w:rPr>
          <w:rFonts w:ascii="Amiri" w:hAnsi="Amiri" w:eastAsia="Amiri" w:cs="Amiri"/>
          <w:color w:val="111111"/>
          <w:sz w:val="28"/>
          <w:sz w:val="28"/>
          <w:szCs w:val="28"/>
          <w:rtl w:val="true"/>
          <w:lang w:bidi="ar-SA"/>
        </w:rPr>
        <w:t>إنّ النّاس یروون أنّ علیّا علیه السّلام قال علی منبر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ascii="Amiri" w:hAnsi="Amiri" w:eastAsia="Amiri" w:cs="Amiri"/>
          <w:color w:val="111111"/>
          <w:sz w:val="28"/>
          <w:sz w:val="28"/>
          <w:szCs w:val="28"/>
          <w:lang w:bidi="ar-SA"/>
        </w:rPr>
        <w:t>۴٨۴</w:t>
      </w:r>
    </w:p>
    <w:p>
      <w:pPr>
        <w:pStyle w:val="BookText"/>
        <w:rPr/>
      </w:pPr>
      <w:r>
        <w:rPr>
          <w:rFonts w:ascii="IRNazanin" w:hAnsi="IRNazanin" w:eastAsia="IRNazanin"/>
          <w:color w:val="111111"/>
          <w:sz w:val="28"/>
          <w:sz w:val="28"/>
          <w:szCs w:val="28"/>
          <w:rtl w:val="true"/>
          <w:lang w:bidi="fa-IR"/>
        </w:rPr>
        <w:t>إنّا لنحبّ من کان عاقلا،فهما،فقیها،حلیما،مداریا،صبورا،صدوقا،</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إنّ أمرنا مستور مقنّع بالمیثاق،فمن هتک علینا أذلّه اللّه،</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أنّ أمیر المؤمنین صلوات اللّه علیه جلس إلی حائط مائل یقضی بین النّاس،</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إنّ أوّل ما عصی اللّه عزّ و جلّ به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الدّنیا،و حبّ الرّئاسة،و حبّ الطّعام،</w:t>
      </w:r>
      <w:r>
        <w:rPr>
          <w:rFonts w:ascii="Amiri" w:hAnsi="Amiri" w:eastAsia="Amiri" w:cs="Amiri"/>
          <w:color w:val="111111"/>
          <w:sz w:val="28"/>
          <w:sz w:val="28"/>
          <w:szCs w:val="28"/>
          <w:lang w:bidi="ar-SA"/>
        </w:rPr>
        <w:t>۶١٢</w:t>
      </w:r>
    </w:p>
    <w:p>
      <w:pPr>
        <w:pStyle w:val="BookText"/>
        <w:rPr/>
      </w:pPr>
      <w:r>
        <w:rPr>
          <w:rFonts w:ascii="IRNazanin" w:hAnsi="IRNazanin" w:eastAsia="IRNazanin"/>
          <w:color w:val="111111"/>
          <w:sz w:val="28"/>
          <w:sz w:val="28"/>
          <w:szCs w:val="28"/>
          <w:rtl w:val="true"/>
          <w:lang w:bidi="fa-IR"/>
        </w:rPr>
        <w:t>إنّ جعفر بن محمّد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بلغ به علیّ علیه السّلام عند رسول اللّه صلّی اللّه علیه و اله و سلّم فالزمه،</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إنّ حسن الخلق یبلغ بصاحبه درجة الصّائم القائم،</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إنّ خیارکم أولو النّهی؛قیل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أولو النّهی،</w:t>
      </w:r>
      <w:r>
        <w:rPr>
          <w:rFonts w:ascii="IRNazanin" w:hAnsi="IRNazanin" w:eastAsia="IRNazanin"/>
          <w:color w:val="111111"/>
          <w:sz w:val="28"/>
          <w:sz w:val="28"/>
          <w:szCs w:val="28"/>
          <w:lang w:bidi="fa-IR"/>
        </w:rPr>
        <w:t>۵٢۶</w:t>
      </w:r>
    </w:p>
    <w:p>
      <w:pPr>
        <w:pStyle w:val="BookText"/>
        <w:rPr/>
      </w:pPr>
      <w:r>
        <w:rPr>
          <w:rFonts w:ascii="Amiri" w:hAnsi="Amiri" w:eastAsia="Amiri" w:cs="Amiri"/>
          <w:color w:val="111111"/>
          <w:sz w:val="28"/>
          <w:sz w:val="28"/>
          <w:szCs w:val="28"/>
          <w:rtl w:val="true"/>
          <w:lang w:bidi="ar-SA"/>
        </w:rPr>
        <w:t>أنّ رجلا أتی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أهل بیتی أبوا إلاّ توثّبا علیّ،</w:t>
      </w:r>
      <w:r>
        <w:rPr>
          <w:rFonts w:ascii="Amiri" w:hAnsi="Amiri" w:eastAsia="Amiri" w:cs="Amiri"/>
          <w:color w:val="111111"/>
          <w:sz w:val="28"/>
          <w:sz w:val="28"/>
          <w:szCs w:val="28"/>
          <w:lang w:bidi="ar-SA"/>
        </w:rPr>
        <w:t>٣٣۶</w:t>
      </w:r>
    </w:p>
    <w:p>
      <w:pPr>
        <w:pStyle w:val="BookText"/>
        <w:rPr/>
      </w:pPr>
      <w:r>
        <w:rPr>
          <w:rFonts w:ascii="IRNazanin" w:hAnsi="IRNazanin" w:eastAsia="IRNazanin"/>
          <w:color w:val="111111"/>
          <w:sz w:val="28"/>
          <w:sz w:val="28"/>
          <w:szCs w:val="28"/>
          <w:rtl w:val="true"/>
          <w:lang w:bidi="fa-IR"/>
        </w:rPr>
        <w:t>إنّ رجلا،رکب البحر بأهله فکسر بهم،فلم ینج ممّن کان فی السّفینة إلاّ امرأة الرّجل،</w:t>
      </w:r>
      <w:r>
        <w:rPr>
          <w:rFonts w:ascii="IRNazanin" w:hAnsi="IRNazanin" w:eastAsia="IRNazanin"/>
          <w:color w:val="111111"/>
          <w:sz w:val="28"/>
          <w:sz w:val="28"/>
          <w:szCs w:val="28"/>
          <w:lang w:bidi="fa-IR"/>
        </w:rPr>
        <w:t>١۵۶</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٧٠٧</w:t>
      </w:r>
    </w:p>
    <w:p>
      <w:pPr>
        <w:pStyle w:val="BookText"/>
        <w:rPr/>
      </w:pPr>
      <w:r>
        <w:rPr>
          <w:rFonts w:ascii="IRNazanin" w:hAnsi="IRNazanin" w:eastAsia="IRNazanin"/>
          <w:color w:val="111111"/>
          <w:sz w:val="28"/>
          <w:sz w:val="28"/>
          <w:szCs w:val="28"/>
          <w:rtl w:val="true"/>
          <w:lang w:bidi="fa-IR"/>
        </w:rPr>
        <w:t>أنّ رجلا سأل علیّ بن الحسین علیهما السّلام عن الزّهد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أشیاء،</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إنّ رجلا فی بنی إسرائیل عبد اللّه أربعین سنة ثمّ قرّب قربانا فلم یقبل منه،</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أنّ رجلا من خثعم جاء إلی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أبغض إلی اللّه،</w:t>
      </w:r>
      <w:r>
        <w:rPr>
          <w:rFonts w:ascii="Amiri" w:hAnsi="Amiri" w:eastAsia="Amiri" w:cs="Amiri"/>
          <w:color w:val="111111"/>
          <w:sz w:val="28"/>
          <w:sz w:val="28"/>
          <w:szCs w:val="28"/>
          <w:lang w:bidi="ar-SA"/>
        </w:rPr>
        <w:t>۶١٢</w:t>
      </w:r>
    </w:p>
    <w:p>
      <w:pPr>
        <w:pStyle w:val="BookText"/>
        <w:rPr/>
      </w:pPr>
      <w:r>
        <w:rPr>
          <w:rFonts w:ascii="Amiri" w:hAnsi="Amiri" w:eastAsia="Amiri" w:cs="Amiri"/>
          <w:color w:val="111111"/>
          <w:sz w:val="28"/>
          <w:sz w:val="28"/>
          <w:szCs w:val="28"/>
          <w:rtl w:val="true"/>
          <w:lang w:bidi="ar-SA"/>
        </w:rPr>
        <w:t>إنّ رحم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لمعلّقة بالعرش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من وصلنی،</w:t>
      </w:r>
      <w:r>
        <w:rPr>
          <w:rFonts w:ascii="Amiri" w:hAnsi="Amiri" w:eastAsia="Amiri" w:cs="Amiri"/>
          <w:color w:val="111111"/>
          <w:sz w:val="28"/>
          <w:sz w:val="28"/>
          <w:szCs w:val="28"/>
          <w:lang w:bidi="ar-SA"/>
        </w:rPr>
        <w:t>٣۴٨</w:t>
      </w:r>
    </w:p>
    <w:p>
      <w:pPr>
        <w:pStyle w:val="BookText"/>
        <w:rPr/>
      </w:pPr>
      <w:r>
        <w:rPr>
          <w:rFonts w:ascii="Amiri" w:hAnsi="Amiri" w:eastAsia="Amiri" w:cs="Amiri"/>
          <w:color w:val="111111"/>
          <w:sz w:val="28"/>
          <w:sz w:val="28"/>
          <w:szCs w:val="28"/>
          <w:rtl w:val="true"/>
          <w:lang w:bidi="ar-SA"/>
        </w:rPr>
        <w:t>إنّ رسول اللّه صلّی اللّه علیه و اله و سلّم صلّی بالنّاس الصّبح،فنظر إلی شابّ فی المسجد و هو یخفق،</w:t>
      </w:r>
      <w:r>
        <w:rPr>
          <w:rFonts w:ascii="Amiri" w:hAnsi="Amiri" w:eastAsia="Amiri" w:cs="Amiri"/>
          <w:color w:val="111111"/>
          <w:sz w:val="28"/>
          <w:sz w:val="28"/>
          <w:szCs w:val="28"/>
          <w:lang w:bidi="ar-SA"/>
        </w:rPr>
        <w:t>١٢۴</w:t>
      </w:r>
    </w:p>
    <w:p>
      <w:pPr>
        <w:pStyle w:val="BookText"/>
        <w:rPr/>
      </w:pPr>
      <w:r>
        <w:rPr>
          <w:rFonts w:ascii="IRNazanin" w:hAnsi="IRNazanin" w:eastAsia="IRNazanin"/>
          <w:color w:val="111111"/>
          <w:sz w:val="28"/>
          <w:sz w:val="28"/>
          <w:szCs w:val="28"/>
          <w:rtl w:val="true"/>
          <w:lang w:bidi="fa-IR"/>
        </w:rPr>
        <w:t>إنّ رسول اللّه صلّی اللّه علیه و اله و سلّم کان فی سفر یسیر علی ناقة له،إذا نزل فسجد خمس،</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إنّ رسول اللّه صلّی اللّه علیه و اله و سلّم نزل بأرض قرعاء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بحطب،</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أنسک النّاس نسکا أنصحهم جیبا و أسلمهم قلبا،</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إنّ سوء الخلق لیفسد الإیمان کما یفسد الخلّ العسل،</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إنّ سوء الخلق لیفسد العمل کما یفسد الخلّ العسل،</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إنّ شیعة علیّ کانوا خمص البطون،ذبل الشّفاه،أهل رأفة و علم،</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إنّ صاحب الخلق الحسن له مثل أجر الصّائم القائم،</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إنّ صلة الرّحم تزکّی الأعمال و تنمی الأموال و تیسّر الحساب،</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إنّ صلة الرّحم و البرّ لیهوّنان الحساب و یعصمان من الذّنوب،فصلوا،</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إنّ عظیم الأجر لمع عظیم البلاء،و ما أحبّ اللّه قوما إلاّ ابتلاهم،</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إنّ عظیم البلاء یکافأ به عظیم الجزاء،فإذا أحبّ اللّه عبدا ابتلاه بعظیم البلاء،</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إنّ علامة الرّاغب فی ثواب الآخرة زهده فی عاجل زهرة الدّنیا،</w:t>
      </w:r>
      <w:r>
        <w:rPr>
          <w:rFonts w:ascii="IRNazanin" w:hAnsi="IRNazanin" w:eastAsia="IRNazanin"/>
          <w:color w:val="111111"/>
          <w:sz w:val="28"/>
          <w:sz w:val="28"/>
          <w:szCs w:val="28"/>
          <w:lang w:bidi="fa-IR"/>
        </w:rPr>
        <w:t>٢٩٢</w:t>
      </w:r>
    </w:p>
    <w:p>
      <w:pPr>
        <w:pStyle w:val="BookText"/>
        <w:rPr/>
      </w:pPr>
      <w:r>
        <w:rPr>
          <w:rFonts w:ascii="Amiri" w:hAnsi="Amiri" w:eastAsia="Amiri" w:cs="Amiri"/>
          <w:color w:val="111111"/>
          <w:sz w:val="28"/>
          <w:sz w:val="28"/>
          <w:szCs w:val="28"/>
          <w:rtl w:val="true"/>
          <w:lang w:bidi="ar-SA"/>
        </w:rPr>
        <w:t>إنّ علی کلّ حقّ حقیقة و علی کلّ صواب نورا،</w:t>
      </w:r>
      <w:r>
        <w:rPr>
          <w:rFonts w:ascii="Amiri" w:hAnsi="Amiri" w:eastAsia="Amiri" w:cs="Amiri"/>
          <w:color w:val="111111"/>
          <w:sz w:val="28"/>
          <w:sz w:val="28"/>
          <w:szCs w:val="28"/>
          <w:lang w:bidi="ar-SA"/>
        </w:rPr>
        <w:t>١٢۶</w:t>
      </w:r>
    </w:p>
    <w:p>
      <w:pPr>
        <w:pStyle w:val="BookText"/>
        <w:rPr/>
      </w:pPr>
      <w:r>
        <w:rPr>
          <w:rFonts w:ascii="IRNazanin" w:hAnsi="IRNazanin" w:eastAsia="IRNazanin"/>
          <w:color w:val="111111"/>
          <w:sz w:val="28"/>
          <w:sz w:val="28"/>
          <w:szCs w:val="28"/>
          <w:rtl w:val="true"/>
          <w:lang w:bidi="fa-IR"/>
        </w:rPr>
        <w:t>إنّ فقراء المسلمین یتقلّبون فی ریاض الجنّة قبل أغنیائهم بأربعین خریفا،</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إنّ فی الجنّة لشجرة تسمّی المزن فإذا أراد اللّه أن یخلق مؤمنا أقطر،</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إنّ فی الجنّة منزلة لا یبلغها عبد إلاّ بالابتلاء فی جسده،</w:t>
      </w:r>
      <w:r>
        <w:rPr>
          <w:rFonts w:ascii="IRNazanin" w:hAnsi="IRNazanin" w:eastAsia="IRNazanin"/>
          <w:color w:val="111111"/>
          <w:sz w:val="28"/>
          <w:sz w:val="28"/>
          <w:szCs w:val="28"/>
          <w:lang w:bidi="fa-IR"/>
        </w:rPr>
        <w:t>۵۵٢</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٧٠٨</w:t>
      </w:r>
    </w:p>
    <w:p>
      <w:pPr>
        <w:pStyle w:val="BookText"/>
        <w:rPr/>
      </w:pPr>
      <w:r>
        <w:rPr>
          <w:rFonts w:ascii="IRNazanin" w:hAnsi="IRNazanin" w:eastAsia="IRNazanin"/>
          <w:color w:val="111111"/>
          <w:sz w:val="28"/>
          <w:sz w:val="28"/>
          <w:szCs w:val="28"/>
          <w:rtl w:val="true"/>
          <w:lang w:bidi="fa-IR"/>
        </w:rPr>
        <w:t>إنّ فی الرّفق الزّیادة و البرکة و من یحرم الرّفق یحرم الخیر،</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إنّ فی السّماء ملکین موکّلین بالعباد،فمن تواضع للّه رفعاه و من تکبّر وضعاه،</w:t>
      </w:r>
      <w:r>
        <w:rPr>
          <w:rFonts w:ascii="IRNazanin" w:hAnsi="IRNazanin" w:eastAsia="IRNazanin"/>
          <w:color w:val="111111"/>
          <w:sz w:val="28"/>
          <w:sz w:val="28"/>
          <w:szCs w:val="28"/>
          <w:lang w:bidi="fa-IR"/>
        </w:rPr>
        <w:t>٢٧٨</w:t>
      </w:r>
    </w:p>
    <w:p>
      <w:pPr>
        <w:pStyle w:val="BookText"/>
        <w:rPr/>
      </w:pPr>
      <w:r>
        <w:rPr>
          <w:rFonts w:ascii="Amiri" w:hAnsi="Amiri" w:eastAsia="Amiri" w:cs="Amiri"/>
          <w:color w:val="111111"/>
          <w:sz w:val="28"/>
          <w:sz w:val="28"/>
          <w:szCs w:val="28"/>
          <w:rtl w:val="true"/>
          <w:lang w:bidi="ar-SA"/>
        </w:rPr>
        <w:t>إنّ فی جهنّم لوادیا للمتکبّرین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سقر؛شکا إلی اللّه عزّ و جلّ شدّة حرّه،</w:t>
      </w:r>
      <w:r>
        <w:rPr>
          <w:rFonts w:ascii="Amiri" w:hAnsi="Amiri" w:eastAsia="Amiri" w:cs="Amiri"/>
          <w:color w:val="111111"/>
          <w:sz w:val="28"/>
          <w:sz w:val="28"/>
          <w:szCs w:val="28"/>
          <w:lang w:bidi="ar-SA"/>
        </w:rPr>
        <w:t>۶۵۴</w:t>
      </w:r>
    </w:p>
    <w:p>
      <w:pPr>
        <w:pStyle w:val="BookText"/>
        <w:rPr/>
      </w:pPr>
      <w:r>
        <w:rPr>
          <w:rFonts w:ascii="IRNazanin" w:hAnsi="IRNazanin" w:eastAsia="IRNazanin"/>
          <w:color w:val="111111"/>
          <w:sz w:val="28"/>
          <w:sz w:val="28"/>
          <w:szCs w:val="28"/>
          <w:rtl w:val="true"/>
          <w:lang w:bidi="fa-IR"/>
        </w:rPr>
        <w:t>إنّ فی دیوان النّجاشیّ علیّ خراجا و هو مؤمن یدین بطاعتک،</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إنّ فی طلب الدّنیا إضرارا بالآخرة و فی طلب الآخرة إضرارا بالدّنیا،</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أنّ فیما أوحی اللّه إلی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خلقا،</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إنّ فیما ناجی اللّه عزّ و جلّ به عبده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عبادا أبیحهم،</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إنّ قوما من النّاس قلّت مداراتهم للنّاس فأنفوا من قریش و ایم اللّه،</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إنّ قوما من موالیک یلمّون بالمعاصی و یقولون نرجو،فقال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لیسوا لنا بموال،</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إن کان فی یدک هذه شیء،فإن استطعت أن لا تعلم هذه فافعل،</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إن کان ما یکفیک یغنیک،فأدنی ما فیها یغنیک،و إن کان ما یکفیک،</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إنّکم لا تکونون صالحین حتّی تعرفوا و لا تعرفون حتّی تصدّقوا،</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إنّ لأهل الدّین علامات یعرفون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إنّ لسان ابن آدم یشرف علی جمیع جوارحه کلّ صباح،</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إنّ لکلّ شیء قفلا و قفل الإیمان الرّفق،</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إنّ لکم لنورا تعرفون به فی الدّنیا،حتّی إنّ أحدکم إذا لقی أخاه قبّله،</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إنّ للإیمان درجات و منازل،یتفاضل المؤمنون فیها عند اللّه،</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إنّ للقلب أذنین،فإذا همّ العبد بذنب قال له روح الإیمان،</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إنّ للّه جنّة لا یدخلها إلاّ ثلاثة أحدهم من حکم فی نفسه بالحقّ،</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إنّ للّه عبادا فی الأرض یسعون فی حوائج النّاس،هم الآمنون یوم القیامة،</w:t>
      </w:r>
      <w:r>
        <w:rPr>
          <w:rFonts w:ascii="IRNazanin" w:hAnsi="IRNazanin" w:eastAsia="IRNazanin"/>
          <w:color w:val="111111"/>
          <w:sz w:val="28"/>
          <w:sz w:val="28"/>
          <w:szCs w:val="28"/>
          <w:lang w:bidi="fa-IR"/>
        </w:rPr>
        <w:t>۴۴٠</w:t>
      </w:r>
    </w:p>
    <w:p>
      <w:pPr>
        <w:pStyle w:val="BookText"/>
        <w:rPr/>
      </w:pPr>
      <w:r>
        <w:rPr>
          <w:rFonts w:ascii="Amiri" w:hAnsi="Amiri" w:eastAsia="Amiri" w:cs="Amiri"/>
          <w:color w:val="111111"/>
          <w:sz w:val="28"/>
          <w:sz w:val="28"/>
          <w:szCs w:val="28"/>
          <w:rtl w:val="true"/>
          <w:lang w:bidi="ar-SA"/>
        </w:rPr>
        <w:t>إنّ للّه عزّ و جلّ جنّة لا یدخلها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حکم علی نفسه بالحقّ،</w:t>
      </w:r>
      <w:r>
        <w:rPr>
          <w:rFonts w:ascii="Amiri" w:hAnsi="Amiri" w:eastAsia="Amiri" w:cs="Amiri"/>
          <w:color w:val="111111"/>
          <w:sz w:val="28"/>
          <w:sz w:val="28"/>
          <w:szCs w:val="28"/>
          <w:lang w:bidi="ar-SA"/>
        </w:rPr>
        <w:t>٣٩۶</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٧٠٩</w:t>
      </w:r>
    </w:p>
    <w:p>
      <w:pPr>
        <w:pStyle w:val="BookText"/>
        <w:rPr/>
      </w:pPr>
      <w:r>
        <w:rPr>
          <w:rFonts w:ascii="IRNazanin" w:hAnsi="IRNazanin" w:eastAsia="IRNazanin"/>
          <w:color w:val="111111"/>
          <w:sz w:val="28"/>
          <w:sz w:val="28"/>
          <w:szCs w:val="28"/>
          <w:rtl w:val="true"/>
          <w:lang w:bidi="fa-IR"/>
        </w:rPr>
        <w:t>إنّ للّه عزّ و جلّ عبادا فی الأرض من خالص عباده،ما ینزل من السّماء تحفة،</w:t>
      </w:r>
      <w:r>
        <w:rPr>
          <w:rFonts w:ascii="IRNazanin" w:hAnsi="IRNazanin" w:eastAsia="IRNazanin"/>
          <w:color w:val="111111"/>
          <w:sz w:val="28"/>
          <w:sz w:val="28"/>
          <w:szCs w:val="28"/>
          <w:lang w:bidi="fa-IR"/>
        </w:rPr>
        <w:t>۵۴٨</w:t>
      </w:r>
    </w:p>
    <w:p>
      <w:pPr>
        <w:pStyle w:val="BookText"/>
        <w:rPr/>
      </w:pPr>
      <w:r>
        <w:rPr>
          <w:rFonts w:ascii="Amiri" w:hAnsi="Amiri" w:eastAsia="Amiri" w:cs="Amiri"/>
          <w:color w:val="111111"/>
          <w:sz w:val="28"/>
          <w:sz w:val="28"/>
          <w:szCs w:val="28"/>
          <w:rtl w:val="true"/>
          <w:lang w:bidi="ar-SA"/>
        </w:rPr>
        <w:t>إنّ للّه عزّ و جلّ فی کلّ یوم و لیلة منادیا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مهلا،</w:t>
      </w:r>
      <w:r>
        <w:rPr>
          <w:rFonts w:ascii="Amiri" w:hAnsi="Amiri" w:eastAsia="Amiri" w:cs="Amiri"/>
          <w:color w:val="111111"/>
          <w:sz w:val="28"/>
          <w:sz w:val="28"/>
          <w:szCs w:val="28"/>
          <w:lang w:bidi="ar-SA"/>
        </w:rPr>
        <w:t>۵٨٨</w:t>
      </w:r>
    </w:p>
    <w:p>
      <w:pPr>
        <w:pStyle w:val="BookText"/>
        <w:rPr/>
      </w:pPr>
      <w:r>
        <w:rPr>
          <w:rFonts w:ascii="IRNazanin" w:hAnsi="IRNazanin" w:eastAsia="IRNazanin"/>
          <w:color w:val="111111"/>
          <w:sz w:val="28"/>
          <w:sz w:val="28"/>
          <w:szCs w:val="28"/>
          <w:rtl w:val="true"/>
          <w:lang w:bidi="fa-IR"/>
        </w:rPr>
        <w:t>إنّ للّه وادیا من ذهب،حماه بأضعف خلقه النّمل،فلو رامه،</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إنّ لی ابن عمّ أصله فیقطعنی و أصله فیقطعنی حتّی لقد هممت،</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إنّ لی أبوین مخالفین،فقال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 کما تبرّ المسلمین ممّن یتولاّنا،</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إنّ لی أهل بیت و هم یسمعون منّی أفأدعوهم إلی هذا الأمر،</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إنّما المؤمن بمنزلة کفّة المیزان،کلّما زید فی إیمانه زید فی بلائه،</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إنّما المؤمنون إخوة بنو أب و أمّ و إذا ضرب علی رجل منهم،</w:t>
      </w:r>
      <w:r>
        <w:rPr>
          <w:rFonts w:ascii="IRNazanin" w:hAnsi="IRNazanin" w:eastAsia="IRNazanin"/>
          <w:color w:val="111111"/>
          <w:sz w:val="28"/>
          <w:sz w:val="28"/>
          <w:szCs w:val="28"/>
          <w:lang w:bidi="fa-IR"/>
        </w:rPr>
        <w:t>٣٧٠</w:t>
      </w:r>
    </w:p>
    <w:p>
      <w:pPr>
        <w:pStyle w:val="BookText"/>
        <w:rPr/>
      </w:pPr>
      <w:r>
        <w:rPr>
          <w:rFonts w:ascii="Amiri" w:hAnsi="Amiri" w:eastAsia="Amiri" w:cs="Amiri"/>
          <w:color w:val="111111"/>
          <w:sz w:val="28"/>
          <w:sz w:val="28"/>
          <w:szCs w:val="28"/>
          <w:rtl w:val="true"/>
          <w:lang w:bidi="ar-SA"/>
        </w:rPr>
        <w:t>إنّما جعلت التّقیّة لیحقن بها الدّم فإذا بلغ الدّم فلیس تقیّة،</w:t>
      </w:r>
      <w:r>
        <w:rPr>
          <w:rFonts w:ascii="Amiri" w:hAnsi="Amiri" w:eastAsia="Amiri" w:cs="Amiri"/>
          <w:color w:val="111111"/>
          <w:sz w:val="28"/>
          <w:sz w:val="28"/>
          <w:szCs w:val="28"/>
          <w:lang w:bidi="ar-SA"/>
        </w:rPr>
        <w:t>۴٨٨</w:t>
      </w:r>
    </w:p>
    <w:p>
      <w:pPr>
        <w:pStyle w:val="BookText"/>
        <w:rPr/>
      </w:pPr>
      <w:r>
        <w:rPr>
          <w:rFonts w:ascii="Amiri" w:hAnsi="Amiri" w:eastAsia="Amiri" w:cs="Amiri"/>
          <w:color w:val="111111"/>
          <w:sz w:val="28"/>
          <w:sz w:val="28"/>
          <w:szCs w:val="28"/>
          <w:rtl w:val="true"/>
          <w:lang w:bidi="ar-SA"/>
        </w:rPr>
        <w:t>إنّما خلّد أهل النّار فی النّار؛لأنّ نیّاتهم کانت فی الدّنیا أن لو خلّدوا فیها،</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إنّما سمّی إسماعیل صادق الوعد؛لأنّه وعد رجلا فی مکان فانتظره،</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إنّما شیعتنا الخرس،</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إنّما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الحلماء،العلماء،الذّبل الشّفاه،تعرف الرّهبانیّة علی وجوههم،</w:t>
      </w:r>
      <w:r>
        <w:rPr>
          <w:rFonts w:ascii="IRNazanin" w:hAnsi="IRNazanin" w:eastAsia="IRNazanin"/>
          <w:color w:val="111111"/>
          <w:sz w:val="28"/>
          <w:sz w:val="28"/>
          <w:szCs w:val="28"/>
          <w:lang w:bidi="fa-IR"/>
        </w:rPr>
        <w:t>۵١۶</w:t>
      </w:r>
    </w:p>
    <w:p>
      <w:pPr>
        <w:pStyle w:val="BookText"/>
        <w:rPr/>
      </w:pPr>
      <w:r>
        <w:rPr>
          <w:rFonts w:ascii="Amiri" w:hAnsi="Amiri" w:eastAsia="Amiri" w:cs="Amiri"/>
          <w:color w:val="111111"/>
          <w:sz w:val="28"/>
          <w:sz w:val="28"/>
          <w:szCs w:val="28"/>
          <w:rtl w:val="true"/>
          <w:lang w:bidi="ar-SA"/>
        </w:rPr>
        <w:t>إنّما مثل الدّنیا کمثل الحیّة ما ألین مسّها و فی جوفها السّمّ النّاقع،</w:t>
      </w:r>
      <w:r>
        <w:rPr>
          <w:rFonts w:ascii="Amiri" w:hAnsi="Amiri" w:eastAsia="Amiri" w:cs="Amiri"/>
          <w:color w:val="111111"/>
          <w:sz w:val="28"/>
          <w:sz w:val="28"/>
          <w:szCs w:val="28"/>
          <w:lang w:bidi="ar-SA"/>
        </w:rPr>
        <w:t>٣٠۶</w:t>
      </w:r>
    </w:p>
    <w:p>
      <w:pPr>
        <w:pStyle w:val="BookText"/>
        <w:rPr/>
      </w:pPr>
      <w:r>
        <w:rPr>
          <w:rFonts w:ascii="IRNazanin" w:hAnsi="IRNazanin" w:eastAsia="IRNazanin"/>
          <w:color w:val="111111"/>
          <w:sz w:val="28"/>
          <w:sz w:val="28"/>
          <w:szCs w:val="28"/>
          <w:rtl w:val="true"/>
          <w:lang w:bidi="fa-IR"/>
        </w:rPr>
        <w:t>إنّما هو الإسلام؛و الإیمان فوقه بدرجة و التّقوی فوق الإیمان،</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إنّما یبتلی المؤمن فی الدّنیا علی قدر دینه؛أو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دینه،</w:t>
      </w:r>
      <w:r>
        <w:rPr>
          <w:rFonts w:ascii="IRNazanin" w:hAnsi="IRNazanin" w:eastAsia="IRNazanin"/>
          <w:color w:val="111111"/>
          <w:sz w:val="28"/>
          <w:sz w:val="28"/>
          <w:szCs w:val="28"/>
          <w:lang w:bidi="fa-IR"/>
        </w:rPr>
        <w:t>۵۵٠</w:t>
      </w:r>
    </w:p>
    <w:p>
      <w:pPr>
        <w:pStyle w:val="BookText"/>
        <w:rPr/>
      </w:pPr>
      <w:r>
        <w:rPr>
          <w:rFonts w:ascii="Amiri" w:hAnsi="Amiri" w:eastAsia="Amiri" w:cs="Amiri"/>
          <w:color w:val="111111"/>
          <w:sz w:val="28"/>
          <w:sz w:val="28"/>
          <w:szCs w:val="28"/>
          <w:rtl w:val="true"/>
          <w:lang w:bidi="ar-SA"/>
        </w:rPr>
        <w:t>إنّ ممّا خصّ اللّه عزّ و جلّ به المؤمن أن یعرّفه برّ إخوانه و إن قلّ،</w:t>
      </w:r>
      <w:r>
        <w:rPr>
          <w:rFonts w:ascii="Amiri" w:hAnsi="Amiri" w:eastAsia="Amiri" w:cs="Amiri"/>
          <w:color w:val="111111"/>
          <w:sz w:val="28"/>
          <w:sz w:val="28"/>
          <w:szCs w:val="28"/>
          <w:lang w:bidi="ar-SA"/>
        </w:rPr>
        <w:t>۴۶٠</w:t>
      </w:r>
    </w:p>
    <w:p>
      <w:pPr>
        <w:pStyle w:val="BookText"/>
        <w:rPr/>
      </w:pPr>
      <w:r>
        <w:rPr>
          <w:rFonts w:ascii="IRNazanin" w:hAnsi="IRNazanin" w:eastAsia="IRNazanin"/>
          <w:color w:val="111111"/>
          <w:sz w:val="28"/>
          <w:sz w:val="28"/>
          <w:szCs w:val="28"/>
          <w:rtl w:val="true"/>
          <w:lang w:bidi="fa-IR"/>
        </w:rPr>
        <w:t>إنّ من أشدّ النّاس حسرة یوم القیامة من وصف عدلا ثمّ عمل بغیره،</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إنّ من أعظم النّاس حسرة یوم القیامة من وصف عدلا ثمّ خالفه إلی غیره،</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إنّ من أعون الأخلاق علی الدّین الزّهد فی الدّنیا،</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إنّ من أغبط أولیائی عندی رجلا خفیف الحال،ذا حظّ من صلاة،</w:t>
      </w:r>
      <w:r>
        <w:rPr>
          <w:rFonts w:ascii="IRNazanin" w:hAnsi="IRNazanin" w:eastAsia="IRNazanin"/>
          <w:color w:val="111111"/>
          <w:sz w:val="28"/>
          <w:sz w:val="28"/>
          <w:szCs w:val="28"/>
          <w:lang w:bidi="fa-IR"/>
        </w:rPr>
        <w:t>٣١۶</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٧١٠</w:t>
      </w:r>
    </w:p>
    <w:p>
      <w:pPr>
        <w:pStyle w:val="BookText"/>
        <w:rPr/>
      </w:pPr>
      <w:r>
        <w:rPr>
          <w:rFonts w:ascii="IRNazanin" w:hAnsi="IRNazanin" w:eastAsia="IRNazanin"/>
          <w:color w:val="111111"/>
          <w:sz w:val="28"/>
          <w:sz w:val="28"/>
          <w:szCs w:val="28"/>
          <w:rtl w:val="true"/>
          <w:lang w:bidi="fa-IR"/>
        </w:rPr>
        <w:t>إنّ من أغبط أولیائی عندی عبدا مؤمنا،ذا حظّ من صلاح،</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إنّ من التّواضع أن یجلس الرّجل دون شرفه،</w:t>
      </w:r>
      <w:r>
        <w:rPr>
          <w:rFonts w:ascii="IRNazanin" w:hAnsi="IRNazanin" w:eastAsia="IRNazanin"/>
          <w:color w:val="111111"/>
          <w:sz w:val="28"/>
          <w:sz w:val="28"/>
          <w:szCs w:val="28"/>
          <w:lang w:bidi="fa-IR"/>
        </w:rPr>
        <w:t>٢٨٠</w:t>
      </w:r>
    </w:p>
    <w:p>
      <w:pPr>
        <w:pStyle w:val="BookText"/>
        <w:rPr/>
      </w:pPr>
      <w:r>
        <w:rPr>
          <w:rFonts w:ascii="Amiri" w:hAnsi="Amiri" w:eastAsia="Amiri" w:cs="Amiri"/>
          <w:color w:val="111111"/>
          <w:sz w:val="28"/>
          <w:sz w:val="28"/>
          <w:szCs w:val="28"/>
          <w:rtl w:val="true"/>
          <w:lang w:bidi="ar-SA"/>
        </w:rPr>
        <w:t>إنّ من العبادة شدّة الخوف من اللّه عزّ و جلّ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w:t>
      </w:r>
      <w:r>
        <w:rPr>
          <w:rFonts w:ascii="Amiri" w:hAnsi="Amiri" w:eastAsia="Amiri" w:cs="Amiri"/>
          <w:color w:val="111111"/>
          <w:sz w:val="28"/>
          <w:sz w:val="28"/>
          <w:szCs w:val="28"/>
          <w:lang w:bidi="ar-SA"/>
        </w:rPr>
        <w:t>١۵۶</w:t>
      </w:r>
    </w:p>
    <w:p>
      <w:pPr>
        <w:pStyle w:val="BookText"/>
        <w:rPr/>
      </w:pPr>
      <w:r>
        <w:rPr>
          <w:rFonts w:ascii="IRNazanin" w:hAnsi="IRNazanin" w:eastAsia="IRNazanin"/>
          <w:color w:val="111111"/>
          <w:sz w:val="28"/>
          <w:sz w:val="28"/>
          <w:szCs w:val="28"/>
          <w:rtl w:val="true"/>
          <w:lang w:bidi="fa-IR"/>
        </w:rPr>
        <w:t>إنّ من الملائکة الّذین فی السّماء لیطّلعون إلی الواحد و الاثنین و الثّلاثة،</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إنّ من عبادی المؤمنین عبادا لا یصلح لهم أمر دینهم إلاّ بالغنی و السّعة،</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إنّ نطفة المؤمن لتکون فی صلب المشرک،فلا یصیبه من الشّرّ شیء،</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إنّ نفرا من المسلمین خرجوا إلی سفر لهم فضلّوا الطّریق فأصابهم عطش شدید،</w:t>
      </w:r>
      <w:r>
        <w:rPr>
          <w:rFonts w:ascii="IRNazanin" w:hAnsi="IRNazanin" w:eastAsia="IRNazanin"/>
          <w:color w:val="111111"/>
          <w:sz w:val="28"/>
          <w:sz w:val="28"/>
          <w:szCs w:val="28"/>
          <w:lang w:bidi="fa-IR"/>
        </w:rPr>
        <w:t>٣٧۴</w:t>
      </w:r>
    </w:p>
    <w:p>
      <w:pPr>
        <w:pStyle w:val="BookText"/>
        <w:rPr/>
      </w:pPr>
      <w:r>
        <w:rPr>
          <w:rFonts w:ascii="Amiri" w:hAnsi="Amiri" w:eastAsia="Amiri" w:cs="Amiri"/>
          <w:color w:val="111111"/>
          <w:sz w:val="28"/>
          <w:sz w:val="28"/>
          <w:szCs w:val="28"/>
          <w:rtl w:val="true"/>
          <w:lang w:bidi="ar-SA"/>
        </w:rPr>
        <w:t>إنّنی آکل الطّعام الطّیّب و أشمّ الرّیح الطّیّبة و أرکب الدّابّة،</w:t>
      </w:r>
      <w:r>
        <w:rPr>
          <w:rFonts w:ascii="Amiri" w:hAnsi="Amiri" w:eastAsia="Amiri" w:cs="Amiri"/>
          <w:color w:val="111111"/>
          <w:sz w:val="28"/>
          <w:sz w:val="28"/>
          <w:szCs w:val="28"/>
          <w:lang w:bidi="ar-SA"/>
        </w:rPr>
        <w:t>۶۵۴</w:t>
      </w:r>
    </w:p>
    <w:p>
      <w:pPr>
        <w:pStyle w:val="BookText"/>
        <w:rPr/>
      </w:pPr>
      <w:r>
        <w:rPr>
          <w:rFonts w:ascii="IRNazanin" w:hAnsi="IRNazanin" w:eastAsia="IRNazanin"/>
          <w:color w:val="111111"/>
          <w:sz w:val="28"/>
          <w:sz w:val="28"/>
          <w:szCs w:val="28"/>
          <w:rtl w:val="true"/>
          <w:lang w:bidi="fa-IR"/>
        </w:rPr>
        <w:t>إنّ هذا الدّین متین فأوغلوا فیه برفق و لا تکرّهوا عبادة اللّه،</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إنّ هذا الّذی ظهر بوجهی یزعم النّاس أنّ اللّه لم یبتل به عبدا له فیه حاجة،</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إنّ هذا الغضب جمرة من الشّیطان توقد فی قلب ابن آدم،</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إنّ هذه الدّنیا یعطیها اللّه البرّ و الفاجر و لا یعطی الإیمان،</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إنّه لیس من احتمال أمرنا التّصدیق له و القبول فقط،</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إنّه لیس من عبد مؤمن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خیفة و نور رجاء،</w:t>
      </w:r>
      <w:r>
        <w:rPr>
          <w:rFonts w:ascii="IRNazanin" w:hAnsi="IRNazanin" w:eastAsia="IRNazanin"/>
          <w:color w:val="111111"/>
          <w:sz w:val="28"/>
          <w:sz w:val="28"/>
          <w:szCs w:val="28"/>
          <w:lang w:bidi="fa-IR"/>
        </w:rPr>
        <w:t>١۵۴،١۶٠</w:t>
      </w:r>
    </w:p>
    <w:p>
      <w:pPr>
        <w:pStyle w:val="BookText"/>
        <w:rPr/>
      </w:pPr>
      <w:r>
        <w:rPr>
          <w:rFonts w:ascii="IRNazanin" w:hAnsi="IRNazanin" w:eastAsia="IRNazanin"/>
          <w:color w:val="111111"/>
          <w:sz w:val="28"/>
          <w:sz w:val="28"/>
          <w:szCs w:val="28"/>
          <w:rtl w:val="true"/>
          <w:lang w:bidi="fa-IR"/>
        </w:rPr>
        <w:t>إنّه لیعجبنی الرّجل أن یدرکه حلمه عند غضبه،</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إنّه لیکون للعبد منزلة عند اللّه فما ینالها إلاّ بإحدی خصلتین،</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إنّه ما من سنة،أقلّ مطرا من سنة و لکنّ اللّه یضعه حیث یشاء،</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إنّه یحبّ الرّئاسة،فقال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فی غنم قد تفرّق،</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إنّی أحبّ أن یعلم اللّه أنّی قد أذللت رقبتی فی رحمی،</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إنّی جعلت الدّنیا بین عبادی قرضا،فمن أقرضنی منها قرضا أعطیته،</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إنّی سألت اللّه عزّ و جلّ أن یرزقنی مالا فرزقنی و إنّی سألت اللّه أن یرزقنی،</w:t>
      </w:r>
      <w:r>
        <w:rPr>
          <w:rFonts w:ascii="IRNazanin" w:hAnsi="IRNazanin" w:eastAsia="IRNazanin"/>
          <w:color w:val="111111"/>
          <w:sz w:val="28"/>
          <w:sz w:val="28"/>
          <w:szCs w:val="28"/>
          <w:lang w:bidi="fa-IR"/>
        </w:rPr>
        <w:t>٢٢٠</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w:t>
      </w:r>
    </w:p>
    <w:p>
      <w:pPr>
        <w:pStyle w:val="BookText"/>
        <w:rPr/>
      </w:pPr>
      <w:r>
        <w:rPr>
          <w:rFonts w:ascii="IRNazanin" w:hAnsi="IRNazanin" w:eastAsia="IRNazanin"/>
          <w:color w:val="111111"/>
          <w:sz w:val="28"/>
          <w:sz w:val="28"/>
          <w:szCs w:val="28"/>
          <w:rtl w:val="true"/>
          <w:lang w:bidi="fa-IR"/>
        </w:rPr>
        <w:t>إنّی ضعیف العمل قلیل الصّیام و لکنّی أرجو أن لا آکل إلاّ حلالا،</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إنّی قد أشفقت من دعوة أبی عبد اللّه علیه السّلام علی یقطین و ما ولد،</w:t>
      </w:r>
      <w:r>
        <w:rPr>
          <w:rFonts w:ascii="IRNazanin" w:hAnsi="IRNazanin" w:eastAsia="IRNazanin"/>
          <w:color w:val="111111"/>
          <w:sz w:val="28"/>
          <w:sz w:val="28"/>
          <w:szCs w:val="28"/>
          <w:lang w:bidi="fa-IR"/>
        </w:rPr>
        <w:t>٣۴</w:t>
      </w:r>
    </w:p>
    <w:p>
      <w:pPr>
        <w:pStyle w:val="BookText"/>
        <w:rPr/>
      </w:pPr>
      <w:r>
        <w:rPr>
          <w:rFonts w:ascii="Amiri" w:hAnsi="Amiri" w:eastAsia="Amiri" w:cs="Amiri"/>
          <w:color w:val="111111"/>
          <w:sz w:val="28"/>
          <w:sz w:val="28"/>
          <w:szCs w:val="28"/>
          <w:rtl w:val="true"/>
          <w:lang w:bidi="ar-SA"/>
        </w:rPr>
        <w:t>إنّی کنت أوّل من آمن بربّی و أوّل من أجاب حیث أخذ اللّه میثاق النّبیّین،</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إنّی لا ألقاک إلاّ فی السّنین فأخبرنی بشیء آخذ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بتقوی اللّه،</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إنّی لأتعشّی مع أبی عبد اللّه علیه السّلام إذ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إنّی لأحبّ أن أداوم علی العمل و إن قلّ،</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إنّی لأحبّ أن أقدم علی ربّی و عملی مستو،</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إنّی مررت بقاصّ یقصّ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یشقی،</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إنّ یوسف علیه السّلام لمّا قدم علیه الشّیخ یعقوب علیه السّلام دخله عزّ الملک،</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إنّی ولدت بالجبل و نشأت فی أرض فارس و إنّنی أخالط النّاس فی التّجارات،</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 تکلّموا فی هذا القرآن بغیر علم و ذلک أنّ اللّه تبارک و تعالی یقول،</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 یوم القیامة من وصف عدلا و عمل بغیره،</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أوحی اللّه إلی موسی علیه السّلام أنّ من عبادی من یتقرّب إلیّ بالحسنة فأحکّمه،</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 xml:space="preserve">أوحی اللّه تبارک و تعالی إلی بعض أنبیائه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الحسن یمیث الخطیئة،</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أوحی اللّه عزّ و جلّ إلی آدم علیه السّلام أنّی سأجمع لک الکلام فی أربع کلمات،</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أوحی اللّه عزّ و جلّ إلی بعض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السّیّی یفسد العمل،</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أوحی اللّه عزّ و جلّ إلی داود علیه السّلام إنّ العبد من عبادی لیأتینی بالحسنة،</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أوحی اللّه عزّ و جلّ إلی داود علیه السّلام ما اعتصم بی عبد من عبادی دون أحد،</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أوحی اللّه عزّ و جلّ إلی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أطعت رضیت،</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أوصنی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 تعزّ و لا تمکّن النّاس من قیادک فتذلّ رقبتک،</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أوصنی،قال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بتقوی اللّه و الورع و الاجتهاد و اعلم أنّه لا ینفع،</w:t>
      </w:r>
      <w:r>
        <w:rPr>
          <w:rFonts w:ascii="IRNazanin" w:hAnsi="IRNazanin" w:eastAsia="IRNazanin"/>
          <w:color w:val="111111"/>
          <w:sz w:val="28"/>
          <w:sz w:val="28"/>
          <w:szCs w:val="28"/>
          <w:lang w:bidi="fa-IR"/>
        </w:rPr>
        <w:t>١٧۶</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٧١٢</w:t>
      </w:r>
    </w:p>
    <w:p>
      <w:pPr>
        <w:pStyle w:val="BookText"/>
        <w:rPr/>
      </w:pPr>
      <w:r>
        <w:rPr>
          <w:rFonts w:ascii="IRNazanin" w:hAnsi="IRNazanin" w:eastAsia="IRNazanin"/>
          <w:color w:val="111111"/>
          <w:sz w:val="28"/>
          <w:sz w:val="28"/>
          <w:szCs w:val="28"/>
          <w:rtl w:val="true"/>
          <w:lang w:bidi="fa-IR"/>
        </w:rPr>
        <w:t>أوصی الشّاهد من أمّتی و الغائب منهم و من فی أصلاب الرّجال،</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أوصیک و نفسی بتقوی من لا تحلّ معصیته و لا یرجی غیره،و لا الغنی إلاّ به،</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أوقفنی علی حدود الإیمان،فقال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 أنّ محمّدا،</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أوّل ناطق من الجوارح یوم القیامة الرّحم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وصلنی،</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إیّاک أن تطمح بصرک إلی من فوقک،فکفی،</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إیّاک أن تفرض علی نفسک فریضة فتفارقها اثنی عشر هلالا،</w:t>
      </w:r>
      <w:r>
        <w:rPr>
          <w:rFonts w:ascii="IRNazanin" w:hAnsi="IRNazanin" w:eastAsia="IRNazanin"/>
          <w:color w:val="111111"/>
          <w:sz w:val="28"/>
          <w:sz w:val="28"/>
          <w:szCs w:val="28"/>
          <w:lang w:bidi="fa-IR"/>
        </w:rPr>
        <w:t>١٨٨</w:t>
      </w:r>
    </w:p>
    <w:p>
      <w:pPr>
        <w:pStyle w:val="BookText"/>
        <w:rPr/>
      </w:pPr>
      <w:r>
        <w:rPr>
          <w:rFonts w:ascii="Amiri" w:hAnsi="Amiri" w:eastAsia="Amiri" w:cs="Amiri"/>
          <w:color w:val="111111"/>
          <w:sz w:val="28"/>
          <w:sz w:val="28"/>
          <w:szCs w:val="28"/>
          <w:rtl w:val="true"/>
          <w:lang w:bidi="ar-SA"/>
        </w:rPr>
        <w:t>إیّاکم أن تعملوا عملا یعیّرونّا به،فإنّ ولد السّوء یعیّر والده،</w:t>
      </w:r>
      <w:r>
        <w:rPr>
          <w:rFonts w:ascii="Amiri" w:hAnsi="Amiri" w:eastAsia="Amiri" w:cs="Amiri"/>
          <w:color w:val="111111"/>
          <w:sz w:val="28"/>
          <w:sz w:val="28"/>
          <w:szCs w:val="28"/>
          <w:lang w:bidi="ar-SA"/>
        </w:rPr>
        <w:t>۴٨۶</w:t>
      </w:r>
    </w:p>
    <w:p>
      <w:pPr>
        <w:pStyle w:val="BookText"/>
        <w:rPr/>
      </w:pPr>
      <w:r>
        <w:rPr>
          <w:rFonts w:ascii="IRNazanin" w:hAnsi="IRNazanin" w:eastAsia="IRNazanin"/>
          <w:color w:val="111111"/>
          <w:sz w:val="28"/>
          <w:sz w:val="28"/>
          <w:szCs w:val="28"/>
          <w:rtl w:val="true"/>
          <w:lang w:bidi="fa-IR"/>
        </w:rPr>
        <w:t>إیّاکم و الخصومة فإنّها تشغل القلب و تورث النّفاق و تکسب الضّغائن،</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إیّاکم و المراء و الخصومة،فإنّهما یمرضان القلوب علی الإخوان،</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إیّاکم و المشارّة،فإنّها تورث المعرّة و تظهر المعورة،</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إیّاکم و النّاس،إنّ اللّه عزّ و جلّ إذا أراد بعبد خیرا نکت فی قلبه نکتة،</w:t>
      </w:r>
      <w:r>
        <w:rPr>
          <w:rFonts w:ascii="IRNazanin" w:hAnsi="IRNazanin" w:eastAsia="IRNazanin"/>
          <w:color w:val="111111"/>
          <w:sz w:val="28"/>
          <w:sz w:val="28"/>
          <w:szCs w:val="28"/>
          <w:lang w:bidi="fa-IR"/>
        </w:rPr>
        <w:t>۴٧٢</w:t>
      </w:r>
    </w:p>
    <w:p>
      <w:pPr>
        <w:pStyle w:val="BookText"/>
        <w:rPr/>
      </w:pPr>
      <w:r>
        <w:rPr>
          <w:rFonts w:ascii="Amiri" w:hAnsi="Amiri" w:eastAsia="Amiri" w:cs="Amiri"/>
          <w:color w:val="111111"/>
          <w:sz w:val="28"/>
          <w:sz w:val="28"/>
          <w:szCs w:val="28"/>
          <w:rtl w:val="true"/>
          <w:lang w:bidi="ar-SA"/>
        </w:rPr>
        <w:t>إیّاکم و هؤلاء الرّؤساء الّذین یترأّسون فو اللّه ما خفقت النّعال،</w:t>
      </w:r>
      <w:r>
        <w:rPr>
          <w:rFonts w:ascii="Amiri" w:hAnsi="Amiri" w:eastAsia="Amiri" w:cs="Amiri"/>
          <w:color w:val="111111"/>
          <w:sz w:val="28"/>
          <w:sz w:val="28"/>
          <w:szCs w:val="28"/>
          <w:lang w:bidi="ar-SA"/>
        </w:rPr>
        <w:t>۶٢۶</w:t>
      </w:r>
    </w:p>
    <w:p>
      <w:pPr>
        <w:pStyle w:val="BookText"/>
        <w:rPr/>
      </w:pPr>
      <w:r>
        <w:rPr>
          <w:rFonts w:ascii="IRNazanin" w:hAnsi="IRNazanin" w:eastAsia="IRNazanin"/>
          <w:color w:val="111111"/>
          <w:sz w:val="28"/>
          <w:sz w:val="28"/>
          <w:szCs w:val="28"/>
          <w:rtl w:val="true"/>
          <w:lang w:bidi="fa-IR"/>
        </w:rPr>
        <w:t>إیّاک و الرّئاسة،و إیّاک أن تطأ أعقاب الرّجال،</w:t>
      </w:r>
      <w:r>
        <w:rPr>
          <w:rFonts w:ascii="IRNazanin" w:hAnsi="IRNazanin" w:eastAsia="IRNazanin"/>
          <w:color w:val="111111"/>
          <w:sz w:val="28"/>
          <w:sz w:val="28"/>
          <w:szCs w:val="28"/>
          <w:lang w:bidi="fa-IR"/>
        </w:rPr>
        <w:t>۶٢٨</w:t>
      </w:r>
    </w:p>
    <w:p>
      <w:pPr>
        <w:pStyle w:val="BookText"/>
        <w:rPr/>
      </w:pPr>
      <w:r>
        <w:rPr>
          <w:rFonts w:ascii="Amiri" w:hAnsi="Amiri" w:eastAsia="Amiri" w:cs="Amiri"/>
          <w:color w:val="111111"/>
          <w:sz w:val="28"/>
          <w:sz w:val="28"/>
          <w:szCs w:val="28"/>
          <w:rtl w:val="true"/>
          <w:lang w:bidi="ar-SA"/>
        </w:rPr>
        <w:t>إیّاک و السّفلة فإنّما شیعة علیّ من عفّ بطنه و فرجه،و اشتدّ جهاده،</w:t>
      </w:r>
      <w:r>
        <w:rPr>
          <w:rFonts w:ascii="Amiri" w:hAnsi="Amiri" w:eastAsia="Amiri" w:cs="Amiri"/>
          <w:color w:val="111111"/>
          <w:sz w:val="28"/>
          <w:sz w:val="28"/>
          <w:szCs w:val="28"/>
          <w:lang w:bidi="ar-SA"/>
        </w:rPr>
        <w:t>۵١٢</w:t>
      </w:r>
    </w:p>
    <w:p>
      <w:pPr>
        <w:pStyle w:val="BookText"/>
        <w:rPr/>
      </w:pPr>
      <w:r>
        <w:rPr>
          <w:rFonts w:ascii="IRNazanin" w:hAnsi="IRNazanin" w:eastAsia="IRNazanin"/>
          <w:color w:val="111111"/>
          <w:sz w:val="28"/>
          <w:sz w:val="28"/>
          <w:szCs w:val="28"/>
          <w:rtl w:val="true"/>
          <w:lang w:bidi="fa-IR"/>
        </w:rPr>
        <w:t>إیّاک و ملاحاة الرّجال،</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أیّ الأعمال أفضل عند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أیّ الأعمال أفضل عند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 عزّ و جلّ،</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لوقتها و برّ الوالدین و الجهاد،</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أیّ الخصال بالمرء أجمل؟فقال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بلا مهابة،و سماح بلا طلب مکافأة،</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أیبتلی المؤمن بالجذام و البرص و أشباه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کتب،</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أیجیء أحدکم إلی أخیه فیدخل یده فی کیسه فیأخذ حاجته فلا یدفعه،</w:t>
      </w:r>
      <w:r>
        <w:rPr>
          <w:rFonts w:ascii="IRNazanin" w:hAnsi="IRNazanin" w:eastAsia="IRNazanin"/>
          <w:color w:val="111111"/>
          <w:sz w:val="28"/>
          <w:sz w:val="28"/>
          <w:szCs w:val="28"/>
          <w:lang w:bidi="fa-IR"/>
        </w:rPr>
        <w:t>٣٨٨</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٧١٣</w:t>
      </w:r>
    </w:p>
    <w:p>
      <w:pPr>
        <w:pStyle w:val="BookText"/>
        <w:rPr/>
      </w:pPr>
      <w:r>
        <w:rPr>
          <w:rFonts w:ascii="IRNazanin" w:hAnsi="IRNazanin" w:eastAsia="IRNazanin"/>
          <w:color w:val="111111"/>
          <w:sz w:val="28"/>
          <w:sz w:val="28"/>
          <w:szCs w:val="28"/>
          <w:rtl w:val="true"/>
          <w:lang w:bidi="fa-IR"/>
        </w:rPr>
        <w:t>أیّ عری الإیمان أوثق؟فقالوا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ascii="IRNazanin" w:hAnsi="IRNazanin" w:eastAsia="IRNazanin"/>
          <w:color w:val="111111"/>
          <w:sz w:val="28"/>
          <w:sz w:val="28"/>
          <w:szCs w:val="28"/>
          <w:lang w:bidi="fa-IR"/>
        </w:rPr>
        <w:t>٢٨۶</w:t>
      </w:r>
    </w:p>
    <w:p>
      <w:pPr>
        <w:pStyle w:val="BookText"/>
        <w:rPr/>
      </w:pPr>
      <w:r>
        <w:rPr>
          <w:rFonts w:ascii="Amiri" w:hAnsi="Amiri" w:eastAsia="Amiri" w:cs="Amiri"/>
          <w:color w:val="111111"/>
          <w:sz w:val="28"/>
          <w:sz w:val="28"/>
          <w:szCs w:val="28"/>
          <w:rtl w:val="true"/>
          <w:lang w:bidi="ar-SA"/>
        </w:rPr>
        <w:t>أیّما أهل بیت أعطوا حظّهم من الرّفق فقد وسّع اللّه علیهم فی الرّزق،</w:t>
      </w:r>
      <w:r>
        <w:rPr>
          <w:rFonts w:ascii="Amiri" w:hAnsi="Amiri" w:eastAsia="Amiri" w:cs="Amiri"/>
          <w:color w:val="111111"/>
          <w:sz w:val="28"/>
          <w:sz w:val="28"/>
          <w:szCs w:val="28"/>
          <w:lang w:bidi="ar-SA"/>
        </w:rPr>
        <w:t>٢٧٢</w:t>
      </w:r>
    </w:p>
    <w:p>
      <w:pPr>
        <w:pStyle w:val="BookText"/>
        <w:rPr/>
      </w:pPr>
      <w:r>
        <w:rPr>
          <w:rFonts w:ascii="IRNazanin" w:hAnsi="IRNazanin" w:eastAsia="IRNazanin"/>
          <w:color w:val="111111"/>
          <w:sz w:val="28"/>
          <w:sz w:val="28"/>
          <w:szCs w:val="28"/>
          <w:rtl w:val="true"/>
          <w:lang w:bidi="fa-IR"/>
        </w:rPr>
        <w:t>أیّما ثلاثة مؤمنین اجتمعوا عند أخ لهم،یأمنون بوائقه و لا یخافون غوائله،</w:t>
      </w:r>
      <w:r>
        <w:rPr>
          <w:rFonts w:ascii="IRNazanin" w:hAnsi="IRNazanin" w:eastAsia="IRNazanin"/>
          <w:color w:val="111111"/>
          <w:sz w:val="28"/>
          <w:sz w:val="28"/>
          <w:szCs w:val="28"/>
          <w:lang w:bidi="fa-IR"/>
        </w:rPr>
        <w:t>٣٩٨</w:t>
      </w:r>
    </w:p>
    <w:p>
      <w:pPr>
        <w:pStyle w:val="BookText"/>
        <w:rPr/>
      </w:pPr>
      <w:r>
        <w:rPr>
          <w:rFonts w:ascii="Amiri" w:hAnsi="Amiri" w:eastAsia="Amiri" w:cs="Amiri"/>
          <w:color w:val="111111"/>
          <w:sz w:val="28"/>
          <w:sz w:val="28"/>
          <w:szCs w:val="28"/>
          <w:rtl w:val="true"/>
          <w:lang w:bidi="ar-SA"/>
        </w:rPr>
        <w:t>أیّما عبد أقبل قبل ما یحبّ اللّه عزّ و جلّ أقبل اللّه قبل ما یحبّ،</w:t>
      </w:r>
      <w:r>
        <w:rPr>
          <w:rFonts w:ascii="Amiri" w:hAnsi="Amiri" w:eastAsia="Amiri" w:cs="Amiri"/>
          <w:color w:val="111111"/>
          <w:sz w:val="28"/>
          <w:sz w:val="28"/>
          <w:szCs w:val="28"/>
          <w:lang w:bidi="ar-SA"/>
        </w:rPr>
        <w:t>١۴٨</w:t>
      </w:r>
    </w:p>
    <w:p>
      <w:pPr>
        <w:pStyle w:val="BookText"/>
        <w:rPr/>
      </w:pPr>
      <w:r>
        <w:rPr>
          <w:rFonts w:ascii="IRNazanin" w:hAnsi="IRNazanin" w:eastAsia="IRNazanin"/>
          <w:color w:val="111111"/>
          <w:sz w:val="28"/>
          <w:sz w:val="28"/>
          <w:szCs w:val="28"/>
          <w:rtl w:val="true"/>
          <w:lang w:bidi="fa-IR"/>
        </w:rPr>
        <w:t>أیّما مسلم خدم قوما من المسلمین إلاّ أعطاه اللّه مثل عددهم خدّاما،</w:t>
      </w:r>
      <w:r>
        <w:rPr>
          <w:rFonts w:ascii="IRNazanin" w:hAnsi="IRNazanin" w:eastAsia="IRNazanin"/>
          <w:color w:val="111111"/>
          <w:sz w:val="28"/>
          <w:sz w:val="28"/>
          <w:szCs w:val="28"/>
          <w:lang w:bidi="fa-IR"/>
        </w:rPr>
        <w:t>۴۶۴</w:t>
      </w:r>
    </w:p>
    <w:p>
      <w:pPr>
        <w:pStyle w:val="BookText"/>
        <w:rPr/>
      </w:pPr>
      <w:r>
        <w:rPr>
          <w:rFonts w:ascii="Amiri" w:hAnsi="Amiri" w:eastAsia="Amiri" w:cs="Amiri"/>
          <w:color w:val="111111"/>
          <w:sz w:val="28"/>
          <w:sz w:val="28"/>
          <w:szCs w:val="28"/>
          <w:rtl w:val="true"/>
          <w:lang w:bidi="ar-SA"/>
        </w:rPr>
        <w:t>أیّما مسلم لقی مسلما فسرّه سرّه اللّه عزّ و جلّ،</w:t>
      </w:r>
      <w:r>
        <w:rPr>
          <w:rFonts w:ascii="Amiri" w:hAnsi="Amiri" w:eastAsia="Amiri" w:cs="Amiri"/>
          <w:color w:val="111111"/>
          <w:sz w:val="28"/>
          <w:sz w:val="28"/>
          <w:szCs w:val="28"/>
          <w:lang w:bidi="ar-SA"/>
        </w:rPr>
        <w:t>۴٣٠</w:t>
      </w:r>
    </w:p>
    <w:p>
      <w:pPr>
        <w:pStyle w:val="BookText"/>
        <w:rPr/>
      </w:pPr>
      <w:r>
        <w:rPr>
          <w:rFonts w:ascii="IRNazanin" w:hAnsi="IRNazanin" w:eastAsia="IRNazanin"/>
          <w:color w:val="111111"/>
          <w:sz w:val="28"/>
          <w:sz w:val="28"/>
          <w:szCs w:val="28"/>
          <w:rtl w:val="true"/>
          <w:lang w:bidi="fa-IR"/>
        </w:rPr>
        <w:t>أیّما مؤمن خرج إلی أخیه یزوره عارفا بحقّه کتب اللّه له بکلّ خطوة حسنة،</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أیّما مؤمن نفّس عن مؤمن کربة و هو معسر یسّر اللّه له حوائجه،</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أیّها العالم أخبرنی أیّ الأعمال أفضل عند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اللّه شیئا إلاّ به،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أیّها العالم أخبرنی أیّ الأعمال أفضل عند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عملا إلاّ به،</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أیّها النّاس،أنا أخبرکم عن أخ لی کان من أعظم النّاس فی عینی،</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أیّهما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أو الإسلام؟فإنّ من قبلنا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أفضل،</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بئس العبد عبد له طمع یقوده و بئس العبد عبد له رغبة تذلّه،</w:t>
      </w:r>
      <w:r>
        <w:rPr>
          <w:rFonts w:ascii="IRNazanin" w:hAnsi="IRNazanin" w:eastAsia="IRNazanin"/>
          <w:color w:val="111111"/>
          <w:sz w:val="28"/>
          <w:sz w:val="28"/>
          <w:szCs w:val="28"/>
          <w:lang w:bidi="fa-IR"/>
        </w:rPr>
        <w:t>۶٧٢</w:t>
      </w:r>
    </w:p>
    <w:p>
      <w:pPr>
        <w:pStyle w:val="BookText"/>
        <w:rPr/>
      </w:pPr>
      <w:r>
        <w:rPr>
          <w:rFonts w:ascii="Amiri" w:hAnsi="Amiri" w:eastAsia="Amiri" w:cs="Amiri"/>
          <w:color w:val="111111"/>
          <w:sz w:val="28"/>
          <w:sz w:val="28"/>
          <w:szCs w:val="28"/>
          <w:rtl w:val="true"/>
          <w:lang w:bidi="ar-SA"/>
        </w:rPr>
        <w:t>بأیّ شیء سبقت ولد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أوّل من أقرّ بربّی،إنّ اللّه أخذ،</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بأیّ شیء یعلم المؤمن بأنّه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بالتّسلیم للّه،</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بعث أبو عبد اللّه علیه السّلام غلاما له فی حاجة فأبطأ،فخرج،</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بعثنی أبو عبد اللّه علیه السّلام فی حاجة و هو بالحیرة أنا و جماعة من موالیه،</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الصّوم و الحجّ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یناد،</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و الصّلاة و الزّکاة و صوم شهر رمضان و الحجّ،</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و الزّکاة و الصّوم و الحجّ و الولایة،</w:t>
      </w:r>
      <w:r>
        <w:rPr>
          <w:rFonts w:ascii="IRNazanin" w:hAnsi="IRNazanin" w:eastAsia="IRNazanin"/>
          <w:color w:val="111111"/>
          <w:sz w:val="28"/>
          <w:sz w:val="28"/>
          <w:szCs w:val="28"/>
          <w:lang w:bidi="fa-IR"/>
        </w:rPr>
        <w:t>۴۴،۴۶</w:t>
      </w:r>
    </w:p>
    <w:p>
      <w:pPr>
        <w:pStyle w:val="BookText"/>
        <w:rPr/>
      </w:pP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و الزّکاة و الحجّ و الصّوم،</w:t>
      </w:r>
      <w:r>
        <w:rPr>
          <w:rFonts w:ascii="IRNazanin" w:hAnsi="IRNazanin" w:eastAsia="IRNazanin"/>
          <w:color w:val="111111"/>
          <w:sz w:val="28"/>
          <w:sz w:val="28"/>
          <w:szCs w:val="28"/>
          <w:lang w:bidi="fa-IR"/>
        </w:rPr>
        <w:t>۴۶</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٧١۴</w:t>
      </w:r>
    </w:p>
    <w:p>
      <w:pPr>
        <w:pStyle w:val="BookText"/>
        <w:rPr/>
      </w:pPr>
      <w:r>
        <w:rPr>
          <w:rFonts w:ascii="IRNazanin" w:hAnsi="IRNazanin" w:eastAsia="IRNazanin"/>
          <w:color w:val="111111"/>
          <w:sz w:val="28"/>
          <w:sz w:val="28"/>
          <w:szCs w:val="28"/>
          <w:rtl w:val="true"/>
          <w:lang w:bidi="fa-IR"/>
        </w:rPr>
        <w:t>بینا رسول اللّه صلّی اللّه علیه و اله و سلّم فی بعض أسفاره إذ لقیه رکب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بینما موسی علیه السّلام جالسا إذ أقبل إبلیس و علیه برنس ذو ألوان،فلمّا دنا من،</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تبسّم الرّجل فی وجه أخیه حسنة و صرف القذی عنه حسنة،</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تزاوروا فإنّ فی زیارتکم إحیاء لقلوبکم و ذکرا لأحادیثنا،</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تصافحوا؛فإنّها تذهب بالسّخیمة،</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تعالوا إلی المنزل فأتیناه فأصلح بیننا بأربعمائة درهم،</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تعملون للدّنیا و أنتم ترزقون فیها بغیر عمل و لا تعملون،</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تعوّذوا باللّه من سطوات اللّه باللّیل و النّهار،قال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له،و ما سطوات اللّه،</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تقبّضت بین یدی أبی جعفر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ربّما حزنت من غیر مصیبة،</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تکون لی القرابة علی غیر أمری،ألهم علیّ 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حقّ الرّحم،</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تواصلوا و تبارّوا و تراحموا و تعاطفوا،</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تواصلوا و تبارّوا و تراحموا و کونوا إخوة بررة کما أمرکم اللّه عزّ و جلّ،</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ثلاث أخافهنّ علی أمّتی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 بعد المعرفة،</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ثلاث خصال من کنّ فیه استکمل خصال الإیمان،</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ثلاث خصال من کنّ فیه أو واحدة منهنّ کان فی ظلّ عرش اللّه،</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ینشط إذا رأی النّاس،و یکسل إذا کان وحده،</w:t>
      </w:r>
      <w:r>
        <w:rPr>
          <w:rFonts w:ascii="IRNazanin" w:hAnsi="IRNazanin" w:eastAsia="IRNazanin"/>
          <w:color w:val="111111"/>
          <w:sz w:val="28"/>
          <w:sz w:val="28"/>
          <w:szCs w:val="28"/>
          <w:lang w:bidi="fa-IR"/>
        </w:rPr>
        <w:t>۶٢٢</w:t>
      </w:r>
    </w:p>
    <w:p>
      <w:pPr>
        <w:pStyle w:val="BookText"/>
        <w:rPr/>
      </w:pPr>
      <w:r>
        <w:rPr>
          <w:rFonts w:ascii="Amiri" w:hAnsi="Amiri" w:eastAsia="Amiri" w:cs="Amiri"/>
          <w:color w:val="111111"/>
          <w:sz w:val="28"/>
          <w:sz w:val="28"/>
          <w:szCs w:val="28"/>
          <w:rtl w:val="true"/>
          <w:lang w:bidi="ar-SA"/>
        </w:rPr>
        <w:t>ثلاث لا یزید اللّه بهنّ المرء المسلم إلاّ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عمّن ظلمه،</w:t>
      </w:r>
      <w:r>
        <w:rPr>
          <w:rFonts w:ascii="Amiri" w:hAnsi="Amiri" w:eastAsia="Amiri" w:cs="Amiri"/>
          <w:color w:val="111111"/>
          <w:sz w:val="28"/>
          <w:sz w:val="28"/>
          <w:szCs w:val="28"/>
          <w:lang w:bidi="ar-SA"/>
        </w:rPr>
        <w:t>٢۴٨</w:t>
      </w:r>
    </w:p>
    <w:p>
      <w:pPr>
        <w:pStyle w:val="BookText"/>
        <w:rPr/>
      </w:pPr>
      <w:r>
        <w:rPr>
          <w:rFonts w:ascii="IRNazanin" w:hAnsi="IRNazanin" w:eastAsia="IRNazanin"/>
          <w:color w:val="111111"/>
          <w:sz w:val="28"/>
          <w:sz w:val="28"/>
          <w:szCs w:val="28"/>
          <w:rtl w:val="true"/>
          <w:lang w:bidi="fa-IR"/>
        </w:rPr>
        <w:t>ثلاث لم یجعل اللّه لأحد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 الفاجر،</w:t>
      </w:r>
      <w:r>
        <w:rPr>
          <w:rFonts w:ascii="IRNazanin" w:hAnsi="IRNazanin" w:eastAsia="IRNazanin"/>
          <w:color w:val="111111"/>
          <w:sz w:val="28"/>
          <w:sz w:val="28"/>
          <w:szCs w:val="28"/>
          <w:lang w:bidi="fa-IR"/>
        </w:rPr>
        <w:t>٣۶٢</w:t>
      </w:r>
    </w:p>
    <w:p>
      <w:pPr>
        <w:pStyle w:val="BookText"/>
        <w:rPr/>
      </w:pPr>
      <w:r>
        <w:rPr>
          <w:rFonts w:ascii="Amiri" w:hAnsi="Amiri" w:eastAsia="Amiri" w:cs="Amiri"/>
          <w:color w:val="111111"/>
          <w:sz w:val="28"/>
          <w:sz w:val="28"/>
          <w:szCs w:val="28"/>
          <w:rtl w:val="true"/>
          <w:lang w:bidi="ar-SA"/>
        </w:rPr>
        <w:t>ثلاث ملعونات ملعون من فعلهنّ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المتغوّط فی ظلّ النّزّال،</w:t>
      </w:r>
      <w:r>
        <w:rPr>
          <w:rFonts w:ascii="Amiri" w:hAnsi="Amiri" w:eastAsia="Amiri" w:cs="Amiri"/>
          <w:color w:val="111111"/>
          <w:sz w:val="28"/>
          <w:sz w:val="28"/>
          <w:szCs w:val="28"/>
          <w:lang w:bidi="ar-SA"/>
        </w:rPr>
        <w:t>۶١۶</w:t>
      </w:r>
    </w:p>
    <w:p>
      <w:pPr>
        <w:pStyle w:val="BookText"/>
        <w:rPr/>
      </w:pPr>
      <w:r>
        <w:rPr>
          <w:rFonts w:ascii="Amiri" w:hAnsi="Amiri" w:eastAsia="Amiri" w:cs="Amiri"/>
          <w:color w:val="111111"/>
          <w:sz w:val="28"/>
          <w:sz w:val="28"/>
          <w:szCs w:val="28"/>
          <w:rtl w:val="true"/>
          <w:lang w:bidi="ar-SA"/>
        </w:rPr>
        <w:t>ثلاث ملعون من فعلهنّ،المتغوّط فی ظلّ النّزّال،</w:t>
      </w:r>
      <w:r>
        <w:rPr>
          <w:rFonts w:ascii="Amiri" w:hAnsi="Amiri" w:eastAsia="Amiri" w:cs="Amiri"/>
          <w:color w:val="111111"/>
          <w:sz w:val="28"/>
          <w:sz w:val="28"/>
          <w:szCs w:val="28"/>
          <w:lang w:bidi="ar-SA"/>
        </w:rPr>
        <w:t>۶١۶</w:t>
      </w:r>
    </w:p>
    <w:p>
      <w:pPr>
        <w:pStyle w:val="BookText"/>
        <w:rPr/>
      </w:pPr>
      <w:r>
        <w:rPr>
          <w:rFonts w:ascii="IRNazanin" w:hAnsi="IRNazanin" w:eastAsia="IRNazanin"/>
          <w:color w:val="111111"/>
          <w:sz w:val="28"/>
          <w:sz w:val="28"/>
          <w:szCs w:val="28"/>
          <w:rtl w:val="true"/>
          <w:lang w:bidi="fa-IR"/>
        </w:rPr>
        <w:t>ثلاث من أتی اللّه بواحدة منهنّ أوجب اللّه له الجنّة،</w:t>
      </w:r>
      <w:r>
        <w:rPr>
          <w:rFonts w:ascii="IRNazanin" w:hAnsi="IRNazanin" w:eastAsia="IRNazanin"/>
          <w:color w:val="111111"/>
          <w:sz w:val="28"/>
          <w:sz w:val="28"/>
          <w:szCs w:val="28"/>
          <w:lang w:bidi="fa-IR"/>
        </w:rPr>
        <w:t>٢٣۴</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٧١۵</w:t>
      </w:r>
    </w:p>
    <w:p>
      <w:pPr>
        <w:pStyle w:val="BookText"/>
        <w:rPr/>
      </w:pPr>
      <w:r>
        <w:rPr>
          <w:rFonts w:ascii="IRNazanin" w:hAnsi="IRNazanin" w:eastAsia="IRNazanin"/>
          <w:color w:val="111111"/>
          <w:sz w:val="28"/>
          <w:sz w:val="28"/>
          <w:szCs w:val="28"/>
          <w:rtl w:val="true"/>
          <w:lang w:bidi="fa-IR"/>
        </w:rPr>
        <w:t>ثلاث من علامات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باللّه و من یحبّ و من یبغض،</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ثلاث من کنّ فیه کان منافقا و إن صام و صلّی و زعم أنّه مسلم،</w:t>
      </w:r>
      <w:r>
        <w:rPr>
          <w:rFonts w:ascii="IRNazanin" w:hAnsi="IRNazanin" w:eastAsia="IRNazanin"/>
          <w:color w:val="111111"/>
          <w:sz w:val="28"/>
          <w:sz w:val="28"/>
          <w:szCs w:val="28"/>
          <w:lang w:bidi="fa-IR"/>
        </w:rPr>
        <w:t>۶١۴</w:t>
      </w:r>
    </w:p>
    <w:p>
      <w:pPr>
        <w:pStyle w:val="BookText"/>
        <w:rPr/>
      </w:pPr>
      <w:r>
        <w:rPr>
          <w:rFonts w:ascii="Amiri" w:hAnsi="Amiri" w:eastAsia="Amiri" w:cs="Amiri"/>
          <w:color w:val="111111"/>
          <w:sz w:val="28"/>
          <w:sz w:val="28"/>
          <w:szCs w:val="28"/>
          <w:rtl w:val="true"/>
          <w:lang w:bidi="ar-SA"/>
        </w:rPr>
        <w:t>ثلاث من لقی اللّه عزّ و جلّ بهنّ دخل الجنّة من أیّ باب شاء،</w:t>
      </w:r>
      <w:r>
        <w:rPr>
          <w:rFonts w:ascii="Amiri" w:hAnsi="Amiri" w:eastAsia="Amiri" w:cs="Amiri"/>
          <w:color w:val="111111"/>
          <w:sz w:val="28"/>
          <w:sz w:val="28"/>
          <w:szCs w:val="28"/>
          <w:lang w:bidi="ar-SA"/>
        </w:rPr>
        <w:t>۶٣٢</w:t>
      </w:r>
    </w:p>
    <w:p>
      <w:pPr>
        <w:pStyle w:val="BookText"/>
        <w:rPr/>
      </w:pPr>
      <w:r>
        <w:rPr>
          <w:rFonts w:ascii="IRNazanin" w:hAnsi="IRNazanin" w:eastAsia="IRNazanin"/>
          <w:color w:val="111111"/>
          <w:sz w:val="28"/>
          <w:sz w:val="28"/>
          <w:szCs w:val="28"/>
          <w:rtl w:val="true"/>
          <w:lang w:bidi="fa-IR"/>
        </w:rPr>
        <w:t>ثلاث من لم یکنّ فیه لم یتمّ له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یحجزه عن معاصی اللّه،</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ثلاث من مکارم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 و تصل من قطعک،</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ثلاثة هم أقرب الخلق إلی اللّه عزّ و جلّ یوم القیامة حتّی یفرغ،</w:t>
      </w:r>
      <w:r>
        <w:rPr>
          <w:rFonts w:ascii="IRNazanin" w:hAnsi="IRNazanin" w:eastAsia="IRNazanin"/>
          <w:color w:val="111111"/>
          <w:sz w:val="28"/>
          <w:sz w:val="28"/>
          <w:szCs w:val="28"/>
          <w:lang w:bidi="fa-IR"/>
        </w:rPr>
        <w:t>٣٢۶</w:t>
      </w:r>
    </w:p>
    <w:p>
      <w:pPr>
        <w:pStyle w:val="BookText"/>
        <w:rPr/>
      </w:pPr>
      <w:r>
        <w:rPr>
          <w:rFonts w:ascii="Amiri" w:hAnsi="Amiri" w:eastAsia="Amiri" w:cs="Amiri"/>
          <w:color w:val="111111"/>
          <w:sz w:val="28"/>
          <w:sz w:val="28"/>
          <w:szCs w:val="28"/>
          <w:rtl w:val="true"/>
          <w:lang w:bidi="ar-SA"/>
        </w:rPr>
        <w:t>جاء جبرئیل علیه السّلام إلی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ربّک یقرئک السّلام،</w:t>
      </w:r>
      <w:r>
        <w:rPr>
          <w:rFonts w:ascii="Amiri" w:hAnsi="Amiri" w:eastAsia="Amiri" w:cs="Amiri"/>
          <w:color w:val="111111"/>
          <w:sz w:val="28"/>
          <w:sz w:val="28"/>
          <w:szCs w:val="28"/>
          <w:lang w:bidi="ar-SA"/>
        </w:rPr>
        <w:t>٢۶۶</w:t>
      </w:r>
    </w:p>
    <w:p>
      <w:pPr>
        <w:pStyle w:val="BookText"/>
        <w:rPr/>
      </w:pPr>
      <w:r>
        <w:rPr>
          <w:rFonts w:ascii="Amiri" w:hAnsi="Amiri" w:eastAsia="Amiri" w:cs="Amiri"/>
          <w:color w:val="111111"/>
          <w:sz w:val="28"/>
          <w:sz w:val="28"/>
          <w:szCs w:val="28"/>
          <w:rtl w:val="true"/>
          <w:lang w:bidi="ar-SA"/>
        </w:rPr>
        <w:t>جاء رجل إلی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ولدت بنتا و ربّیتها،</w:t>
      </w:r>
      <w:r>
        <w:rPr>
          <w:rFonts w:ascii="Amiri" w:hAnsi="Amiri" w:eastAsia="Amiri" w:cs="Amiri"/>
          <w:color w:val="111111"/>
          <w:sz w:val="28"/>
          <w:sz w:val="28"/>
          <w:szCs w:val="28"/>
          <w:lang w:bidi="ar-SA"/>
        </w:rPr>
        <w:t>٣۶٢</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w:t>
      </w:r>
      <w:r>
        <w:rPr>
          <w:rFonts w:ascii="IRNazanin" w:hAnsi="IRNazanin" w:eastAsia="IRNazanin"/>
          <w:color w:val="111111"/>
          <w:sz w:val="28"/>
          <w:sz w:val="28"/>
          <w:szCs w:val="28"/>
          <w:lang w:bidi="fa-IR"/>
        </w:rPr>
        <w:t>٢۶۴</w:t>
      </w:r>
    </w:p>
    <w:p>
      <w:pPr>
        <w:pStyle w:val="BookText"/>
        <w:rPr/>
      </w:pPr>
      <w:r>
        <w:rPr>
          <w:rFonts w:ascii="Amiri" w:hAnsi="Amiri" w:eastAsia="Amiri" w:cs="Amiri"/>
          <w:color w:val="111111"/>
          <w:sz w:val="28"/>
          <w:sz w:val="28"/>
          <w:szCs w:val="28"/>
          <w:rtl w:val="true"/>
          <w:lang w:bidi="ar-SA"/>
        </w:rPr>
        <w:t>جاء رجل إلی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أبرّ؟قال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w:t>
      </w:r>
      <w:r>
        <w:rPr>
          <w:rFonts w:ascii="Amiri" w:hAnsi="Amiri" w:eastAsia="Amiri" w:cs="Amiri"/>
          <w:color w:val="111111"/>
          <w:sz w:val="28"/>
          <w:sz w:val="28"/>
          <w:szCs w:val="28"/>
          <w:lang w:bidi="ar-SA"/>
        </w:rPr>
        <w:t>٣۵۶</w:t>
      </w:r>
    </w:p>
    <w:p>
      <w:pPr>
        <w:pStyle w:val="BookText"/>
        <w:rPr/>
      </w:pPr>
      <w:r>
        <w:rPr>
          <w:rFonts w:ascii="Amiri" w:hAnsi="Amiri" w:eastAsia="Amiri" w:cs="Amiri"/>
          <w:color w:val="111111"/>
          <w:sz w:val="28"/>
          <w:sz w:val="28"/>
          <w:szCs w:val="28"/>
          <w:rtl w:val="true"/>
          <w:lang w:bidi="ar-SA"/>
        </w:rPr>
        <w:t>جاء رجل موسر إلی رسول اللّه صلّی اللّه علیه و اله و سلّم نقیّ الثّوب،</w:t>
      </w:r>
      <w:r>
        <w:rPr>
          <w:rFonts w:ascii="Amiri" w:hAnsi="Amiri" w:eastAsia="Amiri" w:cs="Amiri"/>
          <w:color w:val="111111"/>
          <w:sz w:val="28"/>
          <w:sz w:val="28"/>
          <w:szCs w:val="28"/>
          <w:lang w:bidi="ar-SA"/>
        </w:rPr>
        <w:t>۵۶۶</w:t>
      </w:r>
    </w:p>
    <w:p>
      <w:pPr>
        <w:pStyle w:val="BookText"/>
        <w:rPr/>
      </w:pPr>
      <w:r>
        <w:rPr>
          <w:rFonts w:ascii="Amiri" w:hAnsi="Amiri" w:eastAsia="Amiri" w:cs="Amiri"/>
          <w:color w:val="111111"/>
          <w:sz w:val="28"/>
          <w:sz w:val="28"/>
          <w:szCs w:val="28"/>
          <w:rtl w:val="true"/>
          <w:lang w:bidi="ar-SA"/>
        </w:rPr>
        <w:t>جاء رجل و سأل النّبیّ صلّی اللّه علیه و اله و سلّم عن برّ الوالدین،فقال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ابرر أمّک ابرر أمّک ابرر أمّک،</w:t>
      </w:r>
      <w:r>
        <w:rPr>
          <w:rFonts w:ascii="Amiri" w:hAnsi="Amiri" w:eastAsia="Amiri" w:cs="Amiri"/>
          <w:color w:val="111111"/>
          <w:sz w:val="28"/>
          <w:sz w:val="28"/>
          <w:szCs w:val="28"/>
          <w:lang w:bidi="ar-SA"/>
        </w:rPr>
        <w:t>٣۶٢</w:t>
      </w:r>
    </w:p>
    <w:p>
      <w:pPr>
        <w:pStyle w:val="BookText"/>
        <w:rPr/>
      </w:pPr>
      <w:r>
        <w:rPr>
          <w:rFonts w:ascii="Amiri" w:hAnsi="Amiri" w:eastAsia="Amiri" w:cs="Amiri"/>
          <w:color w:val="111111"/>
          <w:sz w:val="28"/>
          <w:sz w:val="28"/>
          <w:szCs w:val="28"/>
          <w:rtl w:val="true"/>
          <w:lang w:bidi="ar-SA"/>
        </w:rPr>
        <w:t>جزی اللّه الدّنیا عنّی مذمّة بعد رغیفین من الشّعیر أتغدّی بأحدهما،</w:t>
      </w:r>
      <w:r>
        <w:rPr>
          <w:rFonts w:ascii="Amiri" w:hAnsi="Amiri" w:eastAsia="Amiri" w:cs="Amiri"/>
          <w:color w:val="111111"/>
          <w:sz w:val="28"/>
          <w:sz w:val="28"/>
          <w:szCs w:val="28"/>
          <w:lang w:bidi="ar-SA"/>
        </w:rPr>
        <w:t>٣٠٢</w:t>
      </w:r>
    </w:p>
    <w:p>
      <w:pPr>
        <w:pStyle w:val="BookText"/>
        <w:rPr/>
      </w:pPr>
      <w:r>
        <w:rPr>
          <w:rFonts w:ascii="IRNazanin" w:hAnsi="IRNazanin" w:eastAsia="IRNazanin"/>
          <w:color w:val="111111"/>
          <w:sz w:val="28"/>
          <w:sz w:val="28"/>
          <w:szCs w:val="28"/>
          <w:rtl w:val="true"/>
          <w:lang w:bidi="fa-IR"/>
        </w:rPr>
        <w:t>جعل الخیر کلّه فی بیت و جعل مفتاحه الزّهد فی الدّنیا،</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جعلت فداک أخبرنی عن الدّین الّذی افترض اللّه عزّ و جلّ علی العباد،</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جعلت فداک المؤمن رحمة علی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جعلت فداک إنّ الشّیعة عندنا کثیر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یعطف الغنیّ علی الفقیر،</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جعلت فداک إنّی لأری بعض أصحابنا یعتریه النّزق و الحدّة و الطّیش،</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جعلت فداک فما حدّ التّوکّل؟قال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الیقین،</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جعلت فداک،ما أقلّنا،لو اجتمعنا علی شاة ما أفنیناها،</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جعلت فداک ما العبادة؟قال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النّیّة بالطّاعة من الوجوه الّتی یطاع اللّه منها،</w:t>
      </w:r>
      <w:r>
        <w:rPr>
          <w:rFonts w:ascii="IRNazanin" w:hAnsi="IRNazanin" w:eastAsia="IRNazanin"/>
          <w:color w:val="111111"/>
          <w:sz w:val="28"/>
          <w:sz w:val="28"/>
          <w:szCs w:val="28"/>
          <w:lang w:bidi="fa-IR"/>
        </w:rPr>
        <w:t>١٩٠</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٧١۶</w:t>
      </w:r>
    </w:p>
    <w:p>
      <w:pPr>
        <w:pStyle w:val="BookText"/>
        <w:rPr/>
      </w:pPr>
      <w:r>
        <w:rPr>
          <w:rFonts w:ascii="IRNazanin" w:hAnsi="IRNazanin" w:eastAsia="IRNazanin"/>
          <w:color w:val="111111"/>
          <w:sz w:val="28"/>
          <w:sz w:val="28"/>
          <w:szCs w:val="28"/>
          <w:rtl w:val="true"/>
          <w:lang w:bidi="fa-IR"/>
        </w:rPr>
        <w:t>جعلت فداک ما حوّلک إلی هذا المنزل؟قال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النّزهة،</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جعلت فداک ما لک ذبحت کبشا و نحر فلان بدنة؟فقال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إنّ نوحا علیه السّلام،</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جعلت فداک من أیّ شیء خلق اللّه طینة المؤمن؟فقال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طینة الأنبیاء،</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حافّتا الصّراط یوم القیامة الرّحم و الأمانة،فإذا مرّ الوصول للرّحم،</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حبّ الدّنیا رأس کلّ خطیئة،و الدّنیا دنیاءان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 و دنیا ملعونة،</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حدّثنی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أهبط إلی الأرض ملکا،فأقبل ذلک،</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حدّثنی عمّا بنیت علیه دعائم الإسلام إذا أنا أخذت بها زکی عملی،</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حسن البشر یذهب بالسّخیمة،</w:t>
      </w:r>
      <w:r>
        <w:rPr>
          <w:rFonts w:ascii="IRNazanin" w:hAnsi="IRNazanin" w:eastAsia="IRNazanin"/>
          <w:color w:val="111111"/>
          <w:sz w:val="28"/>
          <w:sz w:val="28"/>
          <w:szCs w:val="28"/>
          <w:lang w:bidi="fa-IR"/>
        </w:rPr>
        <w:t>٢٣۶</w:t>
      </w:r>
    </w:p>
    <w:p>
      <w:pPr>
        <w:pStyle w:val="BookText"/>
        <w:rPr/>
      </w:pPr>
      <w:r>
        <w:rPr>
          <w:rFonts w:ascii="Amiri" w:hAnsi="Amiri" w:eastAsia="Amiri" w:cs="Amiri"/>
          <w:color w:val="111111"/>
          <w:sz w:val="28"/>
          <w:sz w:val="28"/>
          <w:szCs w:val="28"/>
          <w:rtl w:val="true"/>
          <w:lang w:bidi="ar-SA"/>
        </w:rPr>
        <w:t>حسن الظّنّ باللّه أن لا ترجو إلاّ اللّه و لا تخاف إلاّ ذنبک،</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حقّ المسلم علی المسلم أن لا یشبع و یجوع أخوه و لا یروی،</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حقّ المؤمن علی المؤمن أعظم من ذلک،لو حدّثتکم لکفرتم،</w:t>
      </w:r>
      <w:r>
        <w:rPr>
          <w:rFonts w:ascii="IRNazanin" w:hAnsi="IRNazanin" w:eastAsia="IRNazanin"/>
          <w:color w:val="111111"/>
          <w:sz w:val="28"/>
          <w:sz w:val="28"/>
          <w:szCs w:val="28"/>
          <w:lang w:bidi="fa-IR"/>
        </w:rPr>
        <w:t>۴٢۶</w:t>
      </w:r>
    </w:p>
    <w:p>
      <w:pPr>
        <w:pStyle w:val="BookText"/>
        <w:rPr/>
      </w:pPr>
      <w:r>
        <w:rPr>
          <w:rFonts w:ascii="Amiri" w:hAnsi="Amiri" w:eastAsia="Amiri" w:cs="Amiri"/>
          <w:color w:val="111111"/>
          <w:sz w:val="28"/>
          <w:sz w:val="28"/>
          <w:szCs w:val="28"/>
          <w:rtl w:val="true"/>
          <w:lang w:bidi="ar-SA"/>
        </w:rPr>
        <w:t>حقّ علی اللّه أن لا یعصی فی دار إلاّ أضحاها للشّمس حتّی تطهّرها،</w:t>
      </w:r>
      <w:r>
        <w:rPr>
          <w:rFonts w:ascii="Amiri" w:hAnsi="Amiri" w:eastAsia="Amiri" w:cs="Amiri"/>
          <w:color w:val="111111"/>
          <w:sz w:val="28"/>
          <w:sz w:val="28"/>
          <w:szCs w:val="28"/>
          <w:lang w:bidi="ar-SA"/>
        </w:rPr>
        <w:t>۵٨٢</w:t>
      </w:r>
    </w:p>
    <w:p>
      <w:pPr>
        <w:pStyle w:val="BookText"/>
        <w:rPr/>
      </w:pPr>
      <w:r>
        <w:rPr>
          <w:rFonts w:ascii="IRNazanin" w:hAnsi="IRNazanin" w:eastAsia="IRNazanin"/>
          <w:color w:val="111111"/>
          <w:sz w:val="28"/>
          <w:sz w:val="28"/>
          <w:szCs w:val="28"/>
          <w:rtl w:val="true"/>
          <w:lang w:bidi="fa-IR"/>
        </w:rPr>
        <w:t>حقّ علی المسلم إذا أراد سفرا أن یعلم إخوانه،و حقّ علی إخوانه،</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خالصا مخلصا لیس فیه شیء من عبادة الأوثان،</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خالطوا الأبرار سرّا و خالطوا الفجّار جهارا و لا تمیلوا علیهم فیظلموکم،</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خالطوهم بالبرّانیّة و خالفوهم بالجوّانیّة إذا کانت الإمرة صبیانیّة،</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خبّرت أبا عبد اللّه علیه السّلام ببرّ إسماعیل ابنی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أحبّه و قد ازددت،</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خرج أبو عبد اللّه من المسجد،و قد ضاعت دابّته،فقال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ردّها اللّه علیّ لأشکرنّ،</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خرج النّبیّ صلّی اللّه علیه و اله و سلّم و هو محزون فأتاه ملک و معه مفاتیح خزائن الأرض،</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خرجت حتّی انتهیت إلی هذا الحائط فاتّکأت علیه فإذا رجل علیه ثوبان أبیضان،</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خطب رسول اللّه صلّی اللّه علیه و اله و سلّم النّاس فقال،ألا أخبرکم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ascii="IRNazanin" w:hAnsi="IRNazanin" w:eastAsia="IRNazanin"/>
          <w:color w:val="111111"/>
          <w:sz w:val="28"/>
          <w:sz w:val="28"/>
          <w:szCs w:val="28"/>
          <w:lang w:bidi="fa-IR"/>
        </w:rPr>
        <w:t>۶١۴</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٧١٧</w:t>
      </w:r>
    </w:p>
    <w:p>
      <w:pPr>
        <w:pStyle w:val="BookText"/>
        <w:rPr/>
      </w:pPr>
      <w:r>
        <w:rPr>
          <w:rFonts w:ascii="IRNazanin" w:hAnsi="IRNazanin" w:eastAsia="IRNazanin"/>
          <w:color w:val="111111"/>
          <w:sz w:val="28"/>
          <w:sz w:val="28"/>
          <w:szCs w:val="28"/>
          <w:rtl w:val="true"/>
          <w:lang w:bidi="fa-IR"/>
        </w:rPr>
        <w:t>خمسة لعنتهم و کلّ نبیّ مجاب،الزّائد فی کتاب اللّه،</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دخل أمیر المؤمنین المسجد؛فإذا هو برجل علی باب المسجد،کئیب حزین،</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دخلت علی أبی عبد اللّه علیه السّلام فتناولت یده فقبّلتها،فقال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یسعک القعود،فقال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سدیر،</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دخلت علی أبی عبد اللّه علیه السّلام فی مرضة مرضها لم یبق منه إلاّ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دخل رجلان المسجد أحدهما عابد و الآخر فاسق فخرجا من المسجد،</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دخلنا علیه جماعة،فقلنا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إنّا نرید العراق فأوصنا،</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دعی النّبیّ صلّی اللّه علیه و اله و سلّم إلی طعام فلمّا دخل منزل الرّجل نظر إلی دجاجة فوق حائط،</w:t>
      </w:r>
      <w:r>
        <w:rPr>
          <w:rFonts w:ascii="IRNazanin" w:hAnsi="IRNazanin" w:eastAsia="IRNazanin"/>
          <w:color w:val="111111"/>
          <w:sz w:val="28"/>
          <w:sz w:val="28"/>
          <w:szCs w:val="28"/>
          <w:lang w:bidi="fa-IR"/>
        </w:rPr>
        <w:t>۵۵۴</w:t>
      </w:r>
    </w:p>
    <w:p>
      <w:pPr>
        <w:pStyle w:val="BookText"/>
        <w:rPr/>
      </w:pPr>
      <w:r>
        <w:rPr>
          <w:rFonts w:ascii="Amiri" w:hAnsi="Amiri" w:eastAsia="Amiri" w:cs="Amiri"/>
          <w:color w:val="111111"/>
          <w:sz w:val="28"/>
          <w:sz w:val="28"/>
          <w:szCs w:val="28"/>
          <w:rtl w:val="true"/>
          <w:lang w:bidi="ar-SA"/>
        </w:rPr>
        <w:t>ذروا النّاس،فإنّ النّاس أخذوا عن النّاس و إنّکم أخذتم،</w:t>
      </w:r>
      <w:r>
        <w:rPr>
          <w:rFonts w:ascii="Amiri" w:hAnsi="Amiri" w:eastAsia="Amiri" w:cs="Amiri"/>
          <w:color w:val="111111"/>
          <w:sz w:val="28"/>
          <w:sz w:val="28"/>
          <w:szCs w:val="28"/>
          <w:lang w:bidi="ar-SA"/>
        </w:rPr>
        <w:t>۴٧۴</w:t>
      </w:r>
    </w:p>
    <w:p>
      <w:pPr>
        <w:pStyle w:val="BookText"/>
        <w:rPr/>
      </w:pPr>
      <w:r>
        <w:rPr>
          <w:rFonts w:ascii="IRNazanin" w:hAnsi="IRNazanin" w:eastAsia="IRNazanin"/>
          <w:color w:val="111111"/>
          <w:sz w:val="28"/>
          <w:sz w:val="28"/>
          <w:szCs w:val="28"/>
          <w:rtl w:val="true"/>
          <w:lang w:bidi="fa-IR"/>
        </w:rPr>
        <w:t>رأس طاعة اللّه الصّبر و الرّضا عن اللّه فیما أحبّ العبد أو کره و لا یرضی،</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رأس کلّ خطیئة حبّ الدّنیا،</w:t>
      </w:r>
      <w:r>
        <w:rPr>
          <w:rFonts w:ascii="Amiri" w:hAnsi="Amiri" w:eastAsia="Amiri" w:cs="Amiri"/>
          <w:color w:val="111111"/>
          <w:sz w:val="28"/>
          <w:sz w:val="28"/>
          <w:szCs w:val="28"/>
          <w:lang w:bidi="ar-SA"/>
        </w:rPr>
        <w:t>۶۶٢</w:t>
      </w:r>
    </w:p>
    <w:p>
      <w:pPr>
        <w:pStyle w:val="BookText"/>
        <w:rPr/>
      </w:pPr>
      <w:r>
        <w:rPr>
          <w:rFonts w:ascii="IRNazanin" w:hAnsi="IRNazanin" w:eastAsia="IRNazanin"/>
          <w:color w:val="111111"/>
          <w:sz w:val="28"/>
          <w:sz w:val="28"/>
          <w:szCs w:val="28"/>
          <w:rtl w:val="true"/>
          <w:lang w:bidi="fa-IR"/>
        </w:rPr>
        <w:t>رأیت الخیر کلّه قد اجتمع فی قطع الطّمع عمّا فی أیدی النّاس،</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رأیت الخیر کلّه قد اجتمع فی قطع الطّمع عمّا فی أیدی النّاس،</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رجلان من أهل الکوفة أخذا فقیل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ابرأا من أمیر المؤمنین فبرئ واحد،</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رجل علی هذا الأمر إن حدّث کذب،و إن وعد أخلف،</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زاملت أبا جعفر علیه السّلام فحططنا الرّحل،ثمّ مشی قلیلا،ثمّ جاء فأخذ بیدی فغمزها،</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زاملت أبا جعفر علیه السّلام فی شقّ محمل من المدینة إلی مکّة،فنزل فی بعض الطّریق،</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سئل النّبیّ صلّی اللّه علیه و اله و سلّم عن خیار العباد،فقال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أحسنوا استبشروا،</w:t>
      </w:r>
      <w:r>
        <w:rPr>
          <w:rFonts w:ascii="IRNazanin" w:hAnsi="IRNazanin" w:eastAsia="IRNazanin"/>
          <w:color w:val="111111"/>
          <w:sz w:val="28"/>
          <w:sz w:val="28"/>
          <w:szCs w:val="28"/>
          <w:lang w:bidi="fa-IR"/>
        </w:rPr>
        <w:t>۵٢۴</w:t>
      </w:r>
    </w:p>
    <w:p>
      <w:pPr>
        <w:pStyle w:val="BookText"/>
        <w:rPr/>
      </w:pPr>
      <w:r>
        <w:rPr>
          <w:rFonts w:ascii="Amiri" w:hAnsi="Amiri" w:eastAsia="Amiri" w:cs="Amiri"/>
          <w:color w:val="111111"/>
          <w:sz w:val="28"/>
          <w:sz w:val="28"/>
          <w:szCs w:val="28"/>
          <w:rtl w:val="true"/>
          <w:lang w:bidi="ar-SA"/>
        </w:rPr>
        <w:t>سئل رسول اللّه صلّی اللّه علیه و اله و سلّم من أحبّ النّاس إلی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النّاس للنّاس،</w:t>
      </w:r>
      <w:r>
        <w:rPr>
          <w:rFonts w:ascii="Amiri" w:hAnsi="Amiri" w:eastAsia="Amiri" w:cs="Amiri"/>
          <w:color w:val="111111"/>
          <w:sz w:val="28"/>
          <w:sz w:val="28"/>
          <w:szCs w:val="28"/>
          <w:lang w:bidi="ar-SA"/>
        </w:rPr>
        <w:t>٣۶٨</w:t>
      </w:r>
    </w:p>
    <w:p>
      <w:pPr>
        <w:pStyle w:val="BookText"/>
        <w:rPr/>
      </w:pPr>
      <w:r>
        <w:rPr>
          <w:rFonts w:ascii="IRNazanin" w:hAnsi="IRNazanin" w:eastAsia="IRNazanin"/>
          <w:color w:val="111111"/>
          <w:sz w:val="28"/>
          <w:sz w:val="28"/>
          <w:szCs w:val="28"/>
          <w:rtl w:val="true"/>
          <w:lang w:bidi="fa-IR"/>
        </w:rPr>
        <w:t>سئل عن إیمان من یلزمنا حقّه و أخوّته کیف هو و بما یثبت و بما یبطل،</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سئل محمّد بن علیّ صلوات اللّه علیهما ما یعدل عتق رقبة؟قال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رجل مسلم،</w:t>
      </w:r>
      <w:r>
        <w:rPr>
          <w:rFonts w:ascii="IRNazanin" w:hAnsi="IRNazanin" w:eastAsia="IRNazanin"/>
          <w:color w:val="111111"/>
          <w:sz w:val="28"/>
          <w:sz w:val="28"/>
          <w:szCs w:val="28"/>
          <w:lang w:bidi="fa-IR"/>
        </w:rPr>
        <w:t>۴۵۴</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٧١٨</w:t>
      </w:r>
    </w:p>
    <w:p>
      <w:pPr>
        <w:pStyle w:val="BookText"/>
        <w:rPr/>
      </w:pPr>
      <w:r>
        <w:rPr>
          <w:rFonts w:ascii="IRNazanin" w:hAnsi="IRNazanin" w:eastAsia="IRNazanin"/>
          <w:color w:val="111111"/>
          <w:sz w:val="28"/>
          <w:sz w:val="28"/>
          <w:szCs w:val="28"/>
          <w:rtl w:val="true"/>
          <w:lang w:bidi="fa-IR"/>
        </w:rPr>
        <w:t>سألت أبا عبد اللّه علیه السّلام عمّا یروی النّاس أنّ تفکّر ساعة خیر من قیام لیلة،</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سألت أبا عبد اللّه علیه السّلام عن أدنی الإلحاد،فقال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الکبر أدناه،</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سألت أبا عبد اللّه علیه السّلام عن الحبّ و البغض،أمن الإیمان هو،</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سألت أبا عبد اللّه علیه السّلام عن الرّجل یرتکب الکبیرة من الکبائر فیموت،</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سألت أبا عبد اللّه علیه السّلام عن الکبائر،فقال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فی کتاب علیّ علیه السّلام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باللّه،</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سألت أبا عبد اللّه علیه السّلام عن الورع من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یتورّع عن محارم اللّه،</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سألت أبا عبد اللّه علیه السّلام عن حدّ العبادة الّتی إذا فعلها فاعلها کان مؤدّیا،</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سألت أبا عبد اللّه علیه السّلام عن حقّ المؤمن،فقال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حقّا لا أخبرک إلاّ بسبعة،</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w:t>
      </w:r>
      <w:r>
        <w:rPr>
          <w:rFonts w:ascii="IRNazanin" w:hAnsi="IRNazanin" w:eastAsia="IRNazanin"/>
          <w:color w:val="111111"/>
          <w:sz w:val="28"/>
          <w:sz w:val="28"/>
          <w:szCs w:val="28"/>
          <w:lang w:bidi="fa-IR"/>
        </w:rPr>
        <w:t>٣٣۶</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w:t>
      </w:r>
      <w:r>
        <w:rPr>
          <w:rFonts w:ascii="Amiri" w:hAnsi="Amiri" w:eastAsia="Amiri" w:cs="Amiri"/>
          <w:color w:val="111111"/>
          <w:sz w:val="28"/>
          <w:sz w:val="28"/>
          <w:szCs w:val="28"/>
          <w:lang w:bidi="ar-SA"/>
        </w:rPr>
        <w:t>٣۴٨</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سألت أبا عبد اللّه علیه السّلام عن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السّکینة،</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سألته عن الإیمان و الإسلام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أفرق بین الإسلام و الإیمان،</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سألته عن الرّجل یعمل الشّیء من الخیر فیراه إنسان فیسرّه ذلک،</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سألته عن العجب الّذی یفسد العمل،فقال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ascii="IRNazanin" w:hAnsi="IRNazanin" w:eastAsia="IRNazanin"/>
          <w:color w:val="111111"/>
          <w:sz w:val="28"/>
          <w:sz w:val="28"/>
          <w:szCs w:val="28"/>
          <w:lang w:bidi="fa-IR"/>
        </w:rPr>
        <w:t>۶۵٨</w:t>
      </w:r>
    </w:p>
    <w:p>
      <w:pPr>
        <w:pStyle w:val="BookText"/>
        <w:rPr/>
      </w:pPr>
      <w:r>
        <w:rPr>
          <w:rFonts w:ascii="Amiri" w:hAnsi="Amiri" w:eastAsia="Amiri" w:cs="Amiri"/>
          <w:color w:val="111111"/>
          <w:sz w:val="28"/>
          <w:sz w:val="28"/>
          <w:szCs w:val="28"/>
          <w:rtl w:val="true"/>
          <w:lang w:bidi="ar-SA"/>
        </w:rPr>
        <w:t>سألته عن حدّ المصافحة،فقال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نخلة،</w:t>
      </w:r>
      <w:r>
        <w:rPr>
          <w:rFonts w:ascii="Amiri" w:hAnsi="Amiri" w:eastAsia="Amiri" w:cs="Amiri"/>
          <w:color w:val="111111"/>
          <w:sz w:val="28"/>
          <w:sz w:val="28"/>
          <w:szCs w:val="28"/>
          <w:lang w:bidi="ar-SA"/>
        </w:rPr>
        <w:t>۴٠۴</w:t>
      </w:r>
    </w:p>
    <w:p>
      <w:pPr>
        <w:pStyle w:val="BookText"/>
        <w:rPr/>
      </w:pP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الإیمان،</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تلک الفطرة،</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درجات،</w:t>
      </w:r>
      <w:r>
        <w:rPr>
          <w:rFonts w:ascii="IRNazanin" w:hAnsi="IRNazanin" w:eastAsia="IRNazanin"/>
          <w:color w:val="111111"/>
          <w:sz w:val="28"/>
          <w:sz w:val="28"/>
          <w:szCs w:val="28"/>
          <w:lang w:bidi="fa-IR"/>
        </w:rPr>
        <w:t>١۵٠</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٧١٩</w:t>
      </w:r>
    </w:p>
    <w:p>
      <w:pPr>
        <w:pStyle w:val="BookText"/>
        <w:rPr/>
      </w:pPr>
      <w:r>
        <w:rPr>
          <w:rFonts w:ascii="IRNazanin" w:hAnsi="IRNazanin" w:eastAsia="IRNazanin"/>
          <w:color w:val="111111"/>
          <w:sz w:val="28"/>
          <w:sz w:val="28"/>
          <w:szCs w:val="28"/>
          <w:rtl w:val="true"/>
          <w:lang w:bidi="fa-IR"/>
        </w:rPr>
        <w:t>سأل رجل أبا عبد اللّه علیه السّلام عن الإسلام و الإیمان،ما الفرق بینهما،</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سأل رجل رسول اللّه صلّی اللّه علیه و اله و سلّم ما حقّ الوالد علی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یسمّیه باسمه،</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سأله رجل عن قول المرجئة فی الکفر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یحتجّون علینا،</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ستّ خصال من کنّ فیه کان بین یدی اللّه عزّ و جلّ و عن یمین اللّه،</w:t>
      </w:r>
      <w:r>
        <w:rPr>
          <w:rFonts w:ascii="Amiri" w:hAnsi="Amiri" w:eastAsia="Amiri" w:cs="Amiri"/>
          <w:color w:val="111111"/>
          <w:sz w:val="28"/>
          <w:sz w:val="28"/>
          <w:szCs w:val="28"/>
          <w:lang w:bidi="ar-SA"/>
        </w:rPr>
        <w:t>٣٨۴</w:t>
      </w:r>
    </w:p>
    <w:p>
      <w:pPr>
        <w:pStyle w:val="BookText"/>
        <w:rPr/>
      </w:pPr>
      <w:r>
        <w:rPr>
          <w:rFonts w:ascii="IRNazanin" w:hAnsi="IRNazanin" w:eastAsia="IRNazanin"/>
          <w:color w:val="111111"/>
          <w:sz w:val="28"/>
          <w:sz w:val="28"/>
          <w:szCs w:val="28"/>
          <w:rtl w:val="true"/>
          <w:lang w:bidi="fa-IR"/>
        </w:rPr>
        <w:t>سلامة الدّین و صحّة البدن خیر من المال،و المال زینة من زینة الدّنیا حسنة،</w:t>
      </w:r>
      <w:r>
        <w:rPr>
          <w:rFonts w:ascii="IRNazanin" w:hAnsi="IRNazanin" w:eastAsia="IRNazanin"/>
          <w:color w:val="111111"/>
          <w:sz w:val="28"/>
          <w:sz w:val="28"/>
          <w:szCs w:val="28"/>
          <w:lang w:bidi="fa-IR"/>
        </w:rPr>
        <w:t>۴٨٠</w:t>
      </w:r>
    </w:p>
    <w:p>
      <w:pPr>
        <w:pStyle w:val="BookText"/>
        <w:rPr/>
      </w:pPr>
      <w:r>
        <w:rPr>
          <w:rFonts w:ascii="Amiri" w:hAnsi="Amiri" w:eastAsia="Amiri" w:cs="Amiri"/>
          <w:color w:val="111111"/>
          <w:sz w:val="28"/>
          <w:sz w:val="28"/>
          <w:szCs w:val="28"/>
          <w:rtl w:val="true"/>
          <w:lang w:bidi="ar-SA"/>
        </w:rPr>
        <w:t>سمعت أبا جعفر علیه السّلام یذکر أنّه أتی رسول اللّه صلّی اللّه علیه و اله و سلّم ملک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یخیّرک،</w:t>
      </w:r>
      <w:r>
        <w:rPr>
          <w:rFonts w:ascii="Amiri" w:hAnsi="Amiri" w:eastAsia="Amiri" w:cs="Amiri"/>
          <w:color w:val="111111"/>
          <w:sz w:val="28"/>
          <w:sz w:val="28"/>
          <w:szCs w:val="28"/>
          <w:lang w:bidi="ar-SA"/>
        </w:rPr>
        <w:t>٢٧٨</w:t>
      </w:r>
    </w:p>
    <w:p>
      <w:pPr>
        <w:pStyle w:val="BookText"/>
        <w:rPr/>
      </w:pPr>
      <w:r>
        <w:rPr>
          <w:rFonts w:ascii="IRNazanin" w:hAnsi="IRNazanin" w:eastAsia="IRNazanin"/>
          <w:color w:val="111111"/>
          <w:sz w:val="28"/>
          <w:sz w:val="28"/>
          <w:szCs w:val="28"/>
          <w:rtl w:val="true"/>
          <w:lang w:bidi="fa-IR"/>
        </w:rPr>
        <w:t>سیأتی علی النّاس زمان تخبث فیه سرائرهم و تحسن فیه،</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سیأتی علی النّاس زمان لا ینال الملک فیه إلاّ بالقتل و التّجبّر،</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سیّد الأعمال إنصاف النّاس من نفسک و مواساة الأخ فی اللّه،</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سیّد الأعمال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نفسک حتّی لا ترضی بشیء،</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شرف المؤمن قیام اللّیل و عزّه استغناؤه عن النّاس،</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شکر النّعمة اجتناب المحارم و تمام الشّکر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شکر کلّ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تحمد اللّه عزّ و جلّ علیها،</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شکوت إلی أبی عبد اللّه علیه السّلام ما ألقی من الأوجاع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مسقاما،</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شیعتنا الرّحماء بینهم الّذین إذا خلوا ذکروا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شیعتنا المتباذلون فی ولایتنا،المتحابّون فی مودّتنا،</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شیعتنا أهل الهدی و أهل التّقی و أهل الخیر و أهل الإیمان،</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شیعتنا هم الشّاحبون الذّابلون النّاحلون،الّذین،</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صابروا علی المصائب،</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صدقة یحبّها اللّه إصلاح بین النّاس إذا تفاسدوا و تقارب بینهم،</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صل رحمک و لو بشربة من ماء،و أفضل ما توصل به،</w:t>
      </w:r>
      <w:r>
        <w:rPr>
          <w:rFonts w:ascii="IRNazanin" w:hAnsi="IRNazanin" w:eastAsia="IRNazanin"/>
          <w:color w:val="111111"/>
          <w:sz w:val="28"/>
          <w:sz w:val="28"/>
          <w:szCs w:val="28"/>
          <w:lang w:bidi="fa-IR"/>
        </w:rPr>
        <w:t>٣۴٠</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٧٢٠</w:t>
      </w:r>
    </w:p>
    <w:p>
      <w:pPr>
        <w:pStyle w:val="BookText"/>
        <w:rPr/>
      </w:pPr>
      <w:r>
        <w:rPr>
          <w:rFonts w:ascii="IRNazanin" w:hAnsi="IRNazanin" w:eastAsia="IRNazanin"/>
          <w:color w:val="111111"/>
          <w:sz w:val="28"/>
          <w:sz w:val="28"/>
          <w:szCs w:val="28"/>
          <w:rtl w:val="true"/>
          <w:lang w:bidi="fa-IR"/>
        </w:rPr>
        <w:t>صلوا أرحامکم و لو بالتّسلیم،یقول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w:t>
      </w:r>
      <w:r>
        <w:rPr>
          <w:rFonts w:ascii="IRNazanin" w:hAnsi="IRNazanin" w:eastAsia="IRNazanin"/>
          <w:color w:val="111111"/>
          <w:sz w:val="28"/>
          <w:sz w:val="28"/>
          <w:szCs w:val="28"/>
          <w:lang w:bidi="fa-IR"/>
        </w:rPr>
        <w:t>٣۴۶</w:t>
      </w:r>
    </w:p>
    <w:p>
      <w:pPr>
        <w:pStyle w:val="BookText"/>
        <w:rPr/>
      </w:pPr>
      <w:r>
        <w:rPr>
          <w:rFonts w:ascii="Amiri" w:hAnsi="Amiri" w:eastAsia="Amiri" w:cs="Amiri"/>
          <w:color w:val="111111"/>
          <w:sz w:val="28"/>
          <w:sz w:val="28"/>
          <w:szCs w:val="28"/>
          <w:rtl w:val="true"/>
          <w:lang w:bidi="ar-SA"/>
        </w:rPr>
        <w:t>صلة الأرحام تحسّن الخلق و تسمّح الکفّ و تطیّب النّفس،</w:t>
      </w:r>
      <w:r>
        <w:rPr>
          <w:rFonts w:ascii="Amiri" w:hAnsi="Amiri" w:eastAsia="Amiri" w:cs="Amiri"/>
          <w:color w:val="111111"/>
          <w:sz w:val="28"/>
          <w:sz w:val="28"/>
          <w:szCs w:val="28"/>
          <w:lang w:bidi="ar-SA"/>
        </w:rPr>
        <w:t>٣٣٨</w:t>
      </w:r>
    </w:p>
    <w:p>
      <w:pPr>
        <w:pStyle w:val="BookText"/>
        <w:rPr/>
      </w:pPr>
      <w:r>
        <w:rPr>
          <w:rFonts w:ascii="Amiri" w:hAnsi="Amiri" w:eastAsia="Amiri" w:cs="Amiri"/>
          <w:color w:val="111111"/>
          <w:sz w:val="28"/>
          <w:sz w:val="28"/>
          <w:szCs w:val="28"/>
          <w:rtl w:val="true"/>
          <w:lang w:bidi="ar-SA"/>
        </w:rPr>
        <w:t>صلة الأرحام تحسّن الخلق،و تسمّح الکفّ،و تطیّب النّفس،</w:t>
      </w:r>
      <w:r>
        <w:rPr>
          <w:rFonts w:ascii="Amiri" w:hAnsi="Amiri" w:eastAsia="Amiri" w:cs="Amiri"/>
          <w:color w:val="111111"/>
          <w:sz w:val="28"/>
          <w:sz w:val="28"/>
          <w:szCs w:val="28"/>
          <w:lang w:bidi="ar-SA"/>
        </w:rPr>
        <w:t>٣۴٠</w:t>
      </w:r>
    </w:p>
    <w:p>
      <w:pPr>
        <w:pStyle w:val="BookText"/>
        <w:rPr/>
      </w:pPr>
      <w:r>
        <w:rPr>
          <w:rFonts w:ascii="IRNazanin" w:hAnsi="IRNazanin" w:eastAsia="IRNazanin"/>
          <w:color w:val="111111"/>
          <w:sz w:val="28"/>
          <w:sz w:val="28"/>
          <w:szCs w:val="28"/>
          <w:rtl w:val="true"/>
          <w:lang w:bidi="fa-IR"/>
        </w:rPr>
        <w:t>صلة الأرحام تزکّی الأعمال،و تدفع البلوی،و تنمی الأموال،</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صلة الأرحام تزکّی الأعمال و تنمی الأموال،</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صلة الرّحم تهوّن الحساب یوم القیامة و هی منسأة فی العمر،</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صلة الرّحم و حسن الجوار یعمران الدّیار و یزیدان فی الأعمار،</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صلّی أمیر المؤمنین علیه السّلام الفجر ثمّ لم یزل فی موضعه حتّی صارت الشّمس،</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صلّی أمیر المؤمنین علیه السّلام بالنّاس الصّبح بالعراق،فلمّا انصرف وعظهم فبکی،</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صنائع المعروف و حسن البشر یکسبان المحبّة و یدخلان الجنّة،</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طلب الحوائج إلی النّاس استلاب للعزّ و مذهبة للحیاء،</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طوبی لعبد نومة،عرفه اللّه و لم یعرفه النّاس،أولئک مصابیح الهدی،</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طوبی لکلّ عبد نومة لا یؤبه له،یعرف النّاس و لا یعرفه النّاس،</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طوبی للمساکین بالصّبر و هم الّذین یرون ملکوت السّماوات و الأرض،</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طوبی لمن أخلص للّه العبادة و الدّعاء و لم یشغل قلبه بما تری،</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طوبی لمن أسلم و کان عیشه کفافا،</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طوبی لمن طاب خلقه و طهرت سجیّته و صلحت سریرته،</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عبدی المؤمن لا أصرفه فی شیء إلاّ جعلته خیرا له،</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عجبت للمرء المسلم لا یقضی اللّه عزّ و جلّ له قضاء إلاّ کان خیرا له،</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عظّموا أصحابکم و وقّروهم و لا یتجهّم بعضکم بعضا،</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عظّموا کبارکم و صلوا أرحامکم،و لیس تصلونهم بشیء أفضل،</w:t>
      </w:r>
      <w:r>
        <w:rPr>
          <w:rFonts w:ascii="IRNazanin" w:hAnsi="IRNazanin" w:eastAsia="IRNazanin"/>
          <w:color w:val="111111"/>
          <w:sz w:val="28"/>
          <w:sz w:val="28"/>
          <w:szCs w:val="28"/>
          <w:lang w:bidi="fa-IR"/>
        </w:rPr>
        <w:t>٣٧٠</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٧٢١</w:t>
      </w:r>
    </w:p>
    <w:p>
      <w:pPr>
        <w:pStyle w:val="BookText"/>
        <w:rPr/>
      </w:pPr>
      <w:r>
        <w:rPr>
          <w:rFonts w:ascii="IRNazanin" w:hAnsi="IRNazanin" w:eastAsia="IRNazanin"/>
          <w:color w:val="111111"/>
          <w:sz w:val="28"/>
          <w:sz w:val="28"/>
          <w:szCs w:val="28"/>
          <w:rtl w:val="true"/>
          <w:lang w:bidi="fa-IR"/>
        </w:rPr>
        <w:t>علّمنی عظة أتّعظ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علی العاقل أن یکون عارفا بزمانه،مقبلا علی شأنه،</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علیک بالنّصح للّه فی خلقه،فلن تلقاه بعمل أفضل منه،</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علیک بتقوی اللّه و الورع و الاجتهاد و صدق الحدیث و أداء الأمانة،</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علیکم بالعفو،فإنّ العفو لا یزید العبد إلاّ عزّا،فتعافوا یعزّکم اللّه،</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علیکم بالنّصح للّه فی خلقه فلن تلقاه بعمل أفضل منه،</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عمرو بن عبید علی أبی عبد اللّه علیه السّلام،فلمّا سلّم و جلس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فاتّقوا اللّه ربّکم فیما افترض علیکم،</w:t>
      </w:r>
      <w:r>
        <w:rPr>
          <w:rFonts w:ascii="IRNazanin" w:hAnsi="IRNazanin" w:eastAsia="IRNazanin"/>
          <w:color w:val="111111"/>
          <w:sz w:val="28"/>
          <w:sz w:val="28"/>
          <w:szCs w:val="28"/>
          <w:lang w:bidi="fa-IR"/>
        </w:rPr>
        <w:t>١٨۴</w:t>
      </w:r>
    </w:p>
    <w:p>
      <w:pPr>
        <w:pStyle w:val="BookText"/>
        <w:rPr/>
      </w:pPr>
      <w:r>
        <w:rPr>
          <w:rFonts w:ascii="Amiri" w:hAnsi="Amiri" w:eastAsia="Amiri" w:cs="Amiri"/>
          <w:color w:val="111111"/>
          <w:sz w:val="28"/>
          <w:sz w:val="28"/>
          <w:szCs w:val="28"/>
          <w:rtl w:val="true"/>
          <w:lang w:bidi="ar-SA"/>
        </w:rPr>
        <w:t>فإنّه ربّما عمل العبد السّیّئة فیراه الرّبّ تبارک و تعالی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w:t>
      </w:r>
      <w:r>
        <w:rPr>
          <w:rFonts w:ascii="Amiri" w:hAnsi="Amiri" w:eastAsia="Amiri" w:cs="Amiri"/>
          <w:color w:val="111111"/>
          <w:sz w:val="28"/>
          <w:sz w:val="28"/>
          <w:szCs w:val="28"/>
          <w:lang w:bidi="ar-SA"/>
        </w:rPr>
        <w:t>۵٨٢</w:t>
      </w:r>
    </w:p>
    <w:p>
      <w:pPr>
        <w:pStyle w:val="BookText"/>
        <w:rPr/>
      </w:pPr>
      <w:r>
        <w:rPr>
          <w:rFonts w:ascii="IRNazanin" w:hAnsi="IRNazanin" w:eastAsia="IRNazanin"/>
          <w:color w:val="111111"/>
          <w:sz w:val="28"/>
          <w:sz w:val="28"/>
          <w:szCs w:val="28"/>
          <w:rtl w:val="true"/>
          <w:lang w:bidi="fa-IR"/>
        </w:rPr>
        <w:t>فما ثواب من أدخل علیه السّرور؟فقلت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عشر حسنات،</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فمن زعم أنّهم آمنوا فقد کذب و من زعم أنّهم لم یسلموا فقد کذب،</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فنظر إلیّ بوجه قاطب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غیّرک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غیّرک لإخوانک،</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فی أوّل دخلة دخلت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الصّدق قبل الحدیث،</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فیما أوحی اللّه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اشکرنی حقّ شکری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عظمتی و بهائی و علوّ ارتفاعی،</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قد یکون حبّ فی اللّه و رسوله و حبّ فی الدّنیا فما کان فی اللّه،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قضاء حاجة المؤمن خیر من عتق ألف رقبة و خیر من حملان ألف،</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قلت لأبی جعفر علیه السّلام فی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الرّجل فارقه روح الإیمان،</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قولوا للنّاس أحسن ما تحبّون أن یقال فیکم،</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قولوا للنّاس حسنا و لا تقولوا إلاّ خیرا حتّی تعلموا ما هو،</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قوم یعملون بالمعاصی و یقولون نرجو،فلا یزالون کذلک حتّی یأتیهم الموت،</w:t>
      </w:r>
      <w:r>
        <w:rPr>
          <w:rFonts w:ascii="IRNazanin" w:hAnsi="IRNazanin" w:eastAsia="IRNazanin"/>
          <w:color w:val="111111"/>
          <w:sz w:val="28"/>
          <w:sz w:val="28"/>
          <w:szCs w:val="28"/>
          <w:lang w:bidi="fa-IR"/>
        </w:rPr>
        <w:t>١۵۶</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٧٢٢</w:t>
      </w:r>
    </w:p>
    <w:p>
      <w:pPr>
        <w:pStyle w:val="BookText"/>
        <w:rPr/>
      </w:pPr>
      <w:r>
        <w:rPr>
          <w:rFonts w:ascii="IRNazanin" w:hAnsi="IRNazanin" w:eastAsia="IRNazanin"/>
          <w:color w:val="111111"/>
          <w:sz w:val="28"/>
          <w:sz w:val="28"/>
          <w:szCs w:val="28"/>
          <w:rtl w:val="true"/>
          <w:lang w:bidi="fa-IR"/>
        </w:rPr>
        <w:t>قیل له فی العذاب إذا نزل بقوم یصیب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کاد الفقر أن یکون کفرا و کاد الحسد أن یغلب القدر،</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کان أبو الحسن موسی علیه السّلام فی حائط له یصرم فنظرت إلی غلام له قد أخذ کارة،</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rtl w:val="true"/>
          <w:lang w:bidi="ar-SA"/>
        </w:rPr>
        <w:t>کان أبی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أقرّ لعینی من التّقیّة،إنّ التّقیّة جنّة المؤمن،</w:t>
      </w:r>
      <w:r>
        <w:rPr>
          <w:rFonts w:ascii="Amiri" w:hAnsi="Amiri" w:eastAsia="Amiri" w:cs="Amiri"/>
          <w:color w:val="111111"/>
          <w:sz w:val="28"/>
          <w:sz w:val="28"/>
          <w:szCs w:val="28"/>
          <w:lang w:bidi="ar-SA"/>
        </w:rPr>
        <w:t>۴٨٨</w:t>
      </w:r>
    </w:p>
    <w:p>
      <w:pPr>
        <w:pStyle w:val="BookText"/>
        <w:rPr/>
      </w:pPr>
      <w:r>
        <w:rPr>
          <w:rFonts w:ascii="IRNazanin" w:hAnsi="IRNazanin" w:eastAsia="IRNazanin"/>
          <w:color w:val="111111"/>
          <w:sz w:val="28"/>
          <w:sz w:val="28"/>
          <w:szCs w:val="28"/>
          <w:rtl w:val="true"/>
          <w:lang w:bidi="fa-IR"/>
        </w:rPr>
        <w:t>کان الرّجل من بنی إسرائیل إذا أراد العبادة صمت قبل ذلک عشر سنین،</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کان المسلمون إذا غزوا مع رسول اللّه صلّی اللّه علیه و اله و سلّم و مرّوا بمکان کثیر الشّجر،</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إن کنت ترید من الدّنیا،</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العفاف،</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لیجتمع فی قلبک الافتقار إلی النّاس،</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 و قد عملت الأعمال الفاضحة،</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تقوی و کیف یقلّ ما یتقبّل،</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کان حمّاد بن أبی حنیفة إذا لقینی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 علیّ حدیثک،فأحدّثه،</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کان رجل یدخل علی أبی عبد اللّه علیه السّلام من أصحابه فغبر زمانا لا یحجّ،</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کان رسول اللّه صلّی اللّه علیه و اله و سلّم إذا ورد علیه أمر یسرّه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هذه النّعمة،</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کان رسول اللّه صلّی اللّه علیه و اله و سلّم عند عائشة لیلتها،فقالت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تتعب نفسک،</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للرّجل أن یعافی فی الدّنیا فلا یصیبه،</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کان فی قلبه حبّة من خردل من عصبیّة بعثه اللّه یوم القیامة مع أعراب الجاهلیّة،</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کان قنبر غلام علیّ یحبّ علیّا علیه السّلام حبّا شدیدا فإذا خرج علیّ صلوات اللّه علیه،</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کان نوح علیه السّلام یقول ذلک إذا أصبح فسمّی بذلک عبدا شکورا،</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یسألون أبا عبد اللّه علیه السّلام عن أشیاء و أمرونی،</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کظم الغیظ عن العدوّ فی دولاتهم تقیّة حزم لمن أخذ،</w:t>
      </w:r>
      <w:r>
        <w:rPr>
          <w:rFonts w:ascii="IRNazanin" w:hAnsi="IRNazanin" w:eastAsia="IRNazanin"/>
          <w:color w:val="111111"/>
          <w:sz w:val="28"/>
          <w:sz w:val="28"/>
          <w:szCs w:val="28"/>
          <w:lang w:bidi="fa-IR"/>
        </w:rPr>
        <w:t>٢۵٠</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٧٢٣</w:t>
      </w:r>
    </w:p>
    <w:p>
      <w:pPr>
        <w:pStyle w:val="BookText"/>
        <w:rPr/>
      </w:pPr>
      <w:r>
        <w:rPr>
          <w:rFonts w:ascii="IRNazanin" w:hAnsi="IRNazanin" w:eastAsia="IRNazanin"/>
          <w:color w:val="111111"/>
          <w:sz w:val="28"/>
          <w:sz w:val="28"/>
          <w:szCs w:val="28"/>
          <w:rtl w:val="true"/>
          <w:lang w:bidi="fa-IR"/>
        </w:rPr>
        <w:t>کفّوا ألسنتکم و الزموا بیوتکم،فإنّه لا یصیبکم أمر تخصّون به،</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کفی بالمرء اعتمادا علی أخیه أن ینزل به حاجته،</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کلّ ریاء شرک،إنّه من عمل للنّاس کان ثوابه علی النّاس،</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کلّ عین باکیة یوم القیامة غیر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سهرت فی سبیل اللّه،</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کلّ قلب فیه شکّ أو شرک فهو ساقط و إنّما أرادوا بالزّهد،</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کلّما أحدث العباد من الذّنوب ما لم یکونوا یعملون،</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کلّما ازداد العبد إیمانا ازداد ضیقا فی معیشته،</w:t>
      </w:r>
      <w:r>
        <w:rPr>
          <w:rFonts w:ascii="IRNazanin" w:hAnsi="IRNazanin" w:eastAsia="IRNazanin"/>
          <w:color w:val="111111"/>
          <w:sz w:val="28"/>
          <w:sz w:val="28"/>
          <w:szCs w:val="28"/>
          <w:lang w:bidi="fa-IR"/>
        </w:rPr>
        <w:t>۵۶٢</w:t>
      </w:r>
    </w:p>
    <w:p>
      <w:pPr>
        <w:pStyle w:val="BookText"/>
        <w:rPr/>
      </w:pPr>
      <w:r>
        <w:rPr>
          <w:rFonts w:ascii="Amiri" w:hAnsi="Amiri" w:eastAsia="Amiri" w:cs="Amiri"/>
          <w:color w:val="111111"/>
          <w:sz w:val="28"/>
          <w:sz w:val="28"/>
          <w:szCs w:val="28"/>
          <w:rtl w:val="true"/>
          <w:lang w:bidi="ar-SA"/>
        </w:rPr>
        <w:t>کلّما تقارب هذا الأمر کان أشدّ للتّقیّة،</w:t>
      </w:r>
      <w:r>
        <w:rPr>
          <w:rFonts w:ascii="Amiri" w:hAnsi="Amiri" w:eastAsia="Amiri" w:cs="Amiri"/>
          <w:color w:val="111111"/>
          <w:sz w:val="28"/>
          <w:sz w:val="28"/>
          <w:szCs w:val="28"/>
          <w:lang w:bidi="ar-SA"/>
        </w:rPr>
        <w:t>۴٨٨</w:t>
      </w:r>
    </w:p>
    <w:p>
      <w:pPr>
        <w:pStyle w:val="BookText"/>
        <w:rPr/>
      </w:pPr>
      <w:r>
        <w:rPr>
          <w:rFonts w:ascii="IRNazanin" w:hAnsi="IRNazanin" w:eastAsia="IRNazanin"/>
          <w:color w:val="111111"/>
          <w:sz w:val="28"/>
          <w:sz w:val="28"/>
          <w:szCs w:val="28"/>
          <w:rtl w:val="true"/>
          <w:lang w:bidi="fa-IR"/>
        </w:rPr>
        <w:t>کلّ من لم یحبّ علی الدّین و لم یبغض علی الدّین فلا دین له،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کنّا فی مجلس نطلب فیه العلم و قد نفدت نفقتی فی بعض الأسفار،</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کنت أسیر مع أبی الحسن علیه السّلام فی بعض أطراف المدینة إذ ثنی رجله،</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کنت أطوف مع أبی عبد اللّه علیه السّلام،فعرض لی رجل من أصحابنا کان سألنی،</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کنت جالسا مع أبی عبد اللّه علیه السّلام إذ دخل علیه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فشکا،</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کنت زمیل أبی جعفر علیه السّلام و کنت أبدأ بالرّکوب،ثمّ یرکب هو،</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کنت علی حال و أنا الیوم علی حال أخری کنت أدخل الأرض،</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کنت عند أبی عبد اللّه علیه السّلام فدخل رجل فسلّم،فسأله کیف من خلّفت من إخوانک،</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کنت عند أبی عبد اللّه علیه السّلام فشکا إلیه رجل الحاجة،فقال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فإنّ اللّه،</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کنت عند أبی عبد اللّه علیه السّلام و دخل علیه رجل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کنت مع موسی بن عبد اللّه بینبع و قد نفدت نفقتی فی بعض الأسفار،فقال لی،</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کنت نصرانیّا فأسلمت و حججت فدخلت علی أبی عبد اللّه علیه السّلام،</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کونوا دعاة للنّاس بالخیر بغیر ألسنتکم،لیروا منکم الاجتهاد و الصّدق و الورع،</w:t>
      </w:r>
      <w:r>
        <w:rPr>
          <w:rFonts w:ascii="IRNazanin" w:hAnsi="IRNazanin" w:eastAsia="IRNazanin"/>
          <w:color w:val="111111"/>
          <w:sz w:val="28"/>
          <w:sz w:val="28"/>
          <w:szCs w:val="28"/>
          <w:lang w:bidi="fa-IR"/>
        </w:rPr>
        <w:t>٢۴٠</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٧٢۴</w:t>
      </w:r>
    </w:p>
    <w:p>
      <w:pPr>
        <w:pStyle w:val="BookText"/>
        <w:rPr/>
      </w:pPr>
      <w:r>
        <w:rPr>
          <w:rFonts w:ascii="IRNazanin" w:hAnsi="IRNazanin" w:eastAsia="IRNazanin"/>
          <w:color w:val="111111"/>
          <w:sz w:val="28"/>
          <w:sz w:val="28"/>
          <w:szCs w:val="28"/>
          <w:rtl w:val="true"/>
          <w:lang w:bidi="fa-IR"/>
        </w:rPr>
        <w:t>کونوا دعاة للنّاس بغیر ألسنتکم؛لیروا منکم الورع و الاجتهاد،</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کیف أجابوا و هم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فیهم ما إذا سألهم أجابوه،</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کیف أنت یا حارثة بن مالک؟فقال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مؤمن حقّا،</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کیف صاروا أولی العزم؟قال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نوحا بعث بکتاب و شریعة،و کلّ من،</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لا إیمان لمن لا حیاء له،</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لا تبدیّن عن واضحة و قد عملت الأعمال الفاضحة،</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لا تذهب بکم المذاهب،فو اللّه ما شیعتنا إلاّ من أطاع اللّه عزّ و جلّ،</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لا تستکثروا کثیر الخیر و لا تستقلّوا قلیل الذّنوب فإنّ قلیل الذّنوب،</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لا تسفهوا فإنّ أئمّتکم لیسوا بسفهاء،</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لا تشعروا قلوبکم الاشتغال بما قد فات فتشغلوا أذهانکم،</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لا تغترّوا بصلاتهم و لا بصیامهم،فإنّ الرّجل ربّما لهج بالصّلاة،</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لا تکثروا الکلام فی غیر ذکر اللّه،فإنّ الّذین یکثرون الکلام،</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لا تکرّهوا إلی أنفسکم العبادة،</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لا تمارینّ حلیما و لا سفیها،فإنّ الحلیم یقلیک و السّفیه یؤذیک،</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لا تنظروا إلی طول رکوع الرّجل و سجوده،فإنّ ذلک شیء اعتاده،</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لا حاجة للّه فیمن لیس له فی ماله و بدنه نصیب،</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لا صغیرة مع الإصرار،و لا کبیرة مع الاستغفار،</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لإطعام مؤمن أحبّ إلیّ من عتق عشر رقاب و عشر حجج،</w:t>
      </w:r>
      <w:r>
        <w:rPr>
          <w:rFonts w:ascii="IRNazanin" w:hAnsi="IRNazanin" w:eastAsia="IRNazanin"/>
          <w:color w:val="111111"/>
          <w:sz w:val="28"/>
          <w:sz w:val="28"/>
          <w:szCs w:val="28"/>
          <w:lang w:bidi="fa-IR"/>
        </w:rPr>
        <w:t>۴۵۶</w:t>
      </w:r>
    </w:p>
    <w:p>
      <w:pPr>
        <w:pStyle w:val="BookText"/>
        <w:rPr/>
      </w:pPr>
      <w:r>
        <w:rPr>
          <w:rFonts w:ascii="Amiri" w:hAnsi="Amiri" w:eastAsia="Amiri" w:cs="Amiri"/>
          <w:color w:val="111111"/>
          <w:sz w:val="28"/>
          <w:sz w:val="28"/>
          <w:szCs w:val="28"/>
          <w:rtl w:val="true"/>
          <w:lang w:bidi="ar-SA"/>
        </w:rPr>
        <w:t>لا عمل إلاّ بنیّة،</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لأن آخذ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إلی سوقکم هذا فأبتاع،</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لأن أشبع رجلا من إخوانی أحبّ إلیّ من أن أدخل سوقکم،</w:t>
      </w:r>
      <w:r>
        <w:rPr>
          <w:rFonts w:ascii="IRNazanin" w:hAnsi="IRNazanin" w:eastAsia="IRNazanin"/>
          <w:color w:val="111111"/>
          <w:sz w:val="28"/>
          <w:sz w:val="28"/>
          <w:szCs w:val="28"/>
          <w:lang w:bidi="fa-IR"/>
        </w:rPr>
        <w:t>۴۵۴</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٧٢۵</w:t>
      </w:r>
    </w:p>
    <w:p>
      <w:pPr>
        <w:pStyle w:val="BookText"/>
        <w:rPr/>
      </w:pPr>
      <w:r>
        <w:rPr>
          <w:rFonts w:ascii="IRNazanin" w:hAnsi="IRNazanin" w:eastAsia="IRNazanin"/>
          <w:color w:val="111111"/>
          <w:sz w:val="28"/>
          <w:sz w:val="28"/>
          <w:szCs w:val="28"/>
          <w:rtl w:val="true"/>
          <w:lang w:bidi="fa-IR"/>
        </w:rPr>
        <w:t>لأن أصلح بین اثنین أحبّ إلیّ من أن أتصدّق بدینارین،</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لأن أطعم رجلا مسلما أحبّ إلیّ من أن أعتق أفقا من النّاس،</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لأن أطعم رجلا من المسلمین أحبّ إلیّ من أن أطعم أفقا،</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لأن أطعم مؤمنا محتاجا أحبّ إلیّ من أن أزوره و لأن أزوره،</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لأن أمشی فی حاجة أخ لی مسلم أحبّ إلیّ من أن أعتق ألف نسمة،</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لأنسبنّ الإسلام نسبة لا ینسبه أحد قبلی و لا ینسبه أحد بعدی،</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لا و اللّه لا یقبل اللّه شیئا من طاعته علی الإصرار علی شیء من معاصیه،</w:t>
      </w:r>
      <w:r>
        <w:rPr>
          <w:rFonts w:ascii="IRNazanin" w:hAnsi="IRNazanin" w:eastAsia="IRNazanin"/>
          <w:color w:val="111111"/>
          <w:sz w:val="28"/>
          <w:sz w:val="28"/>
          <w:szCs w:val="28"/>
          <w:lang w:bidi="fa-IR"/>
        </w:rPr>
        <w:t>۶١٠</w:t>
      </w:r>
    </w:p>
    <w:p>
      <w:pPr>
        <w:pStyle w:val="BookText"/>
        <w:rPr/>
      </w:pPr>
      <w:r>
        <w:rPr>
          <w:rFonts w:ascii="Amiri" w:hAnsi="Amiri" w:eastAsia="Amiri" w:cs="Amiri"/>
          <w:color w:val="111111"/>
          <w:sz w:val="28"/>
          <w:sz w:val="28"/>
          <w:szCs w:val="28"/>
          <w:rtl w:val="true"/>
          <w:lang w:bidi="ar-SA"/>
        </w:rPr>
        <w:t>لا و اللّه ما علی وجه الأرض شیء أحبّ إلیّ من التّقیّة،</w:t>
      </w:r>
      <w:r>
        <w:rPr>
          <w:rFonts w:ascii="Amiri" w:hAnsi="Amiri" w:eastAsia="Amiri" w:cs="Amiri"/>
          <w:color w:val="111111"/>
          <w:sz w:val="28"/>
          <w:sz w:val="28"/>
          <w:szCs w:val="28"/>
          <w:lang w:bidi="ar-SA"/>
        </w:rPr>
        <w:t>۴٨٢</w:t>
      </w:r>
    </w:p>
    <w:p>
      <w:pPr>
        <w:pStyle w:val="BookText"/>
        <w:rPr/>
      </w:pPr>
      <w:r>
        <w:rPr>
          <w:rFonts w:ascii="IRNazanin" w:hAnsi="IRNazanin" w:eastAsia="IRNazanin"/>
          <w:color w:val="111111"/>
          <w:sz w:val="28"/>
          <w:sz w:val="28"/>
          <w:szCs w:val="28"/>
          <w:rtl w:val="true"/>
          <w:lang w:bidi="fa-IR"/>
        </w:rPr>
        <w:t>لا وجع أوجع للقلوب من الذّنوب،و لا خوف أشدّ من الموت،</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لا یتّکل العاملون علی أعمالهم الّتی یعملونها لثوابی،فإنّهم لو اجتهدوا،</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لا یجد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الإیمان حتّی یعلم أنّ ما أصابه لم یکن،</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لا یجد عبد طعم الإیمان حتّی یعلم أنّ ما أصابه لم یکن لیخطئه،</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لا یدخل الجنّة من فی قلبه مثقال ذرّة من کبر،</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لا یدخل الجنّة من کان فی قلبه مثقال حبّة من خردل من الکبر،</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لا یری أحدکم إذا أدخل علی مؤمن سرورا أنّه علیه أدخله فقط بل و اللّه علینا،</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لا یزال العبد المؤمن یکتب محسنا ما دام ساکتا،</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لا یزال یکون بیننا و بین الرّجل الکلام فیقول جعفریّ،</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لا یزنی الزّانی و هو مؤمن و لا یسرق السّارق و هو مؤمن،</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لا یصیب قریة عذاب و فیها سبعة من المؤمنین،</w:t>
      </w:r>
      <w:r>
        <w:rPr>
          <w:rFonts w:ascii="IRNazanin" w:hAnsi="IRNazanin" w:eastAsia="IRNazanin"/>
          <w:color w:val="111111"/>
          <w:sz w:val="28"/>
          <w:sz w:val="28"/>
          <w:szCs w:val="28"/>
          <w:lang w:bidi="fa-IR"/>
        </w:rPr>
        <w:t>۵٣٨</w:t>
      </w:r>
    </w:p>
    <w:p>
      <w:pPr>
        <w:pStyle w:val="BookText"/>
        <w:rPr/>
      </w:pPr>
      <w:r>
        <w:rPr>
          <w:rFonts w:ascii="Amiri" w:hAnsi="Amiri" w:eastAsia="Amiri" w:cs="Amiri"/>
          <w:color w:val="111111"/>
          <w:sz w:val="28"/>
          <w:sz w:val="28"/>
          <w:szCs w:val="28"/>
          <w:rtl w:val="true"/>
          <w:lang w:bidi="ar-SA"/>
        </w:rPr>
        <w:t>لا یقبّل رأس أحد و لا یده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اله و سلّم،</w:t>
      </w:r>
      <w:r>
        <w:rPr>
          <w:rFonts w:ascii="Amiri" w:hAnsi="Amiri" w:eastAsia="Amiri" w:cs="Amiri"/>
          <w:color w:val="111111"/>
          <w:sz w:val="28"/>
          <w:sz w:val="28"/>
          <w:szCs w:val="28"/>
          <w:lang w:bidi="ar-SA"/>
        </w:rPr>
        <w:t>۴١۴</w:t>
      </w:r>
    </w:p>
    <w:p>
      <w:pPr>
        <w:pStyle w:val="BookText"/>
        <w:rPr/>
      </w:pPr>
      <w:r>
        <w:rPr>
          <w:rFonts w:ascii="IRNazanin" w:hAnsi="IRNazanin" w:eastAsia="IRNazanin"/>
          <w:color w:val="111111"/>
          <w:sz w:val="28"/>
          <w:sz w:val="28"/>
          <w:szCs w:val="28"/>
          <w:rtl w:val="true"/>
          <w:lang w:bidi="fa-IR"/>
        </w:rPr>
        <w:t>لا یکون الرّجل عابدا حتّی یکون حلیما،و إنّ الرّجل کان إذا تعبّد،</w:t>
      </w:r>
      <w:r>
        <w:rPr>
          <w:rFonts w:ascii="IRNazanin" w:hAnsi="IRNazanin" w:eastAsia="IRNazanin"/>
          <w:color w:val="111111"/>
          <w:sz w:val="28"/>
          <w:sz w:val="28"/>
          <w:szCs w:val="28"/>
          <w:lang w:bidi="fa-IR"/>
        </w:rPr>
        <w:t>٢۵۴</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p>
    <w:p>
      <w:pPr>
        <w:pStyle w:val="BookText"/>
        <w:rPr/>
      </w:pPr>
      <w:r>
        <w:rPr>
          <w:rFonts w:ascii="IRNazanin" w:hAnsi="IRNazanin" w:eastAsia="IRNazanin"/>
          <w:color w:val="111111"/>
          <w:sz w:val="28"/>
          <w:sz w:val="28"/>
          <w:szCs w:val="28"/>
          <w:rtl w:val="true"/>
          <w:lang w:bidi="fa-IR"/>
        </w:rPr>
        <w:t>لا یکون المؤمن مؤمنا حتّی یکون خائفا راجیا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خائفا،</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لإیمان فوق الإسلام بدرجة،و التّقوی فوق الإیمان بدرجة،و الیقین فوق التّقوی،</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لا ینفع اجتهاد لا ورع فیه،</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لزیارة المؤمن فی اللّه خیر من عتق عشر رقاب مؤمنات،</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لقاء الإخوان مغنم جسیم و إن قلّوا،</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لقضاء حاجة امرئ مؤمن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عشرین حجّة،</w:t>
      </w:r>
      <w:r>
        <w:rPr>
          <w:rFonts w:ascii="IRNazanin" w:hAnsi="IRNazanin" w:eastAsia="IRNazanin"/>
          <w:color w:val="111111"/>
          <w:sz w:val="28"/>
          <w:sz w:val="28"/>
          <w:szCs w:val="28"/>
          <w:lang w:bidi="fa-IR"/>
        </w:rPr>
        <w:t>۴٣٢</w:t>
      </w:r>
    </w:p>
    <w:p>
      <w:pPr>
        <w:pStyle w:val="BookText"/>
        <w:rPr/>
      </w:pPr>
      <w:r>
        <w:rPr>
          <w:rFonts w:ascii="Amiri" w:hAnsi="Amiri" w:eastAsia="Amiri" w:cs="Amiri"/>
          <w:color w:val="111111"/>
          <w:sz w:val="28"/>
          <w:sz w:val="28"/>
          <w:szCs w:val="28"/>
          <w:rtl w:val="true"/>
          <w:lang w:bidi="ar-SA"/>
        </w:rPr>
        <w:t xml:space="preserve">لقی النّبیّ صلّی اللّه علیه و اله و سلّم حذیفة،فمدّ النّبیّ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یده فکفّ حذیفة یده،</w:t>
      </w:r>
      <w:r>
        <w:rPr>
          <w:rFonts w:ascii="Amiri" w:hAnsi="Amiri" w:eastAsia="Amiri" w:cs="Amiri"/>
          <w:color w:val="111111"/>
          <w:sz w:val="28"/>
          <w:sz w:val="28"/>
          <w:szCs w:val="28"/>
          <w:lang w:bidi="ar-SA"/>
        </w:rPr>
        <w:t>۴٠٨</w:t>
      </w:r>
    </w:p>
    <w:p>
      <w:pPr>
        <w:pStyle w:val="BookText"/>
        <w:rPr/>
      </w:pPr>
      <w:r>
        <w:rPr>
          <w:rFonts w:ascii="IRNazanin" w:hAnsi="IRNazanin" w:eastAsia="IRNazanin"/>
          <w:color w:val="111111"/>
          <w:sz w:val="28"/>
          <w:sz w:val="28"/>
          <w:szCs w:val="28"/>
          <w:rtl w:val="true"/>
          <w:lang w:bidi="fa-IR"/>
        </w:rPr>
        <w:t>لکلّ أحد شرّة و لکلّ شرّة فترة؛فطوبی لمن کانت فترته إلی خیر،</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للمسلم علی أخیه المسلم من الحقّ أن یسلّم علیه إذا لقیه و یعوده،</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لمّا خرج أمیر المؤمنین علیه السّلام یرید البصرة،نزل بالرّبذة فأتاه رجل،</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لم تتواخوا علی هذا الأمر و إنّما تعارفتم علیه،</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لم تتواخوا علی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تعارفتم علیه،</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لم یدخل الجنّة حمیّة غیر حمیّة حمزة بن عبد المطّلب،</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لم یؤمن اللّه المؤمن من هزاهز الدّنیا و لکنّه آمنه من العمی فیها،</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لن یرغب المرء عن عشیرته و إن کان ذا مال و ولد و عن مودّتهم،</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لو أعطیناکم کلّما تریدون کان شرّا لکم و أخذ برقبة،</w:t>
      </w:r>
      <w:r>
        <w:rPr>
          <w:rFonts w:ascii="IRNazanin" w:hAnsi="IRNazanin" w:eastAsia="IRNazanin"/>
          <w:color w:val="111111"/>
          <w:sz w:val="28"/>
          <w:sz w:val="28"/>
          <w:szCs w:val="28"/>
          <w:lang w:bidi="fa-IR"/>
        </w:rPr>
        <w:t>۴٩۶</w:t>
      </w:r>
    </w:p>
    <w:p>
      <w:pPr>
        <w:pStyle w:val="BookText"/>
        <w:rPr/>
      </w:pPr>
      <w:r>
        <w:rPr>
          <w:rFonts w:ascii="Amiri" w:hAnsi="Amiri" w:eastAsia="Amiri" w:cs="Amiri"/>
          <w:color w:val="111111"/>
          <w:sz w:val="28"/>
          <w:sz w:val="28"/>
          <w:szCs w:val="28"/>
          <w:rtl w:val="true"/>
          <w:lang w:bidi="ar-SA"/>
        </w:rPr>
        <w:t>لو أنّ رجلا أحبّ رجلا للّه لأثابه اللّه علی حبّه إیّاه،</w:t>
      </w:r>
      <w:r>
        <w:rPr>
          <w:rFonts w:ascii="Amiri" w:hAnsi="Amiri" w:eastAsia="Amiri" w:cs="Amiri"/>
          <w:color w:val="111111"/>
          <w:sz w:val="28"/>
          <w:sz w:val="28"/>
          <w:szCs w:val="28"/>
          <w:lang w:bidi="ar-SA"/>
        </w:rPr>
        <w:t>٢٨٨</w:t>
      </w:r>
    </w:p>
    <w:p>
      <w:pPr>
        <w:pStyle w:val="BookText"/>
        <w:rPr/>
      </w:pPr>
      <w:r>
        <w:rPr>
          <w:rFonts w:ascii="IRNazanin" w:hAnsi="IRNazanin" w:eastAsia="IRNazanin"/>
          <w:color w:val="111111"/>
          <w:sz w:val="28"/>
          <w:sz w:val="28"/>
          <w:szCs w:val="28"/>
          <w:rtl w:val="true"/>
          <w:lang w:bidi="fa-IR"/>
        </w:rPr>
        <w:t>لو علم النّاس کیف ابتداء الخلق ما اختلف اثنان،إنّ اللّه عزّ و جلّ قبل،</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لو علم النّاس کیف خلق اللّه تبارک و تعالی هذا الخلق لم یلم أحدا أحدا،</w:t>
      </w:r>
      <w:r>
        <w:rPr>
          <w:rFonts w:ascii="IRNazanin" w:hAnsi="IRNazanin" w:eastAsia="IRNazanin"/>
          <w:color w:val="111111"/>
          <w:sz w:val="28"/>
          <w:sz w:val="28"/>
          <w:szCs w:val="28"/>
          <w:lang w:bidi="fa-IR"/>
        </w:rPr>
        <w:t>١٠۴</w:t>
      </w:r>
    </w:p>
    <w:p>
      <w:pPr>
        <w:pStyle w:val="BookText"/>
        <w:rPr/>
      </w:pPr>
      <w:r>
        <w:rPr>
          <w:rFonts w:ascii="Amiri" w:hAnsi="Amiri" w:eastAsia="Amiri" w:cs="Amiri"/>
          <w:color w:val="111111"/>
          <w:sz w:val="28"/>
          <w:sz w:val="28"/>
          <w:szCs w:val="28"/>
          <w:rtl w:val="true"/>
          <w:lang w:bidi="ar-SA"/>
        </w:rPr>
        <w:t>لو فعل اللّه ذلک بأمّة محمّد صلّی اللّه علیه و اله و سلّم لحزن المؤمنون و غمّهم ذلک،</w:t>
      </w:r>
      <w:r>
        <w:rPr>
          <w:rFonts w:ascii="Amiri" w:hAnsi="Amiri" w:eastAsia="Amiri" w:cs="Amiri"/>
          <w:color w:val="111111"/>
          <w:sz w:val="28"/>
          <w:sz w:val="28"/>
          <w:szCs w:val="28"/>
          <w:lang w:bidi="ar-SA"/>
        </w:rPr>
        <w:t>۵٧٢</w:t>
      </w:r>
    </w:p>
    <w:p>
      <w:pPr>
        <w:pStyle w:val="BookText"/>
        <w:rPr/>
      </w:pPr>
      <w:r>
        <w:rPr>
          <w:rFonts w:ascii="IRNazanin" w:hAnsi="IRNazanin" w:eastAsia="IRNazanin"/>
          <w:color w:val="111111"/>
          <w:sz w:val="28"/>
          <w:sz w:val="28"/>
          <w:szCs w:val="28"/>
          <w:rtl w:val="true"/>
          <w:lang w:bidi="fa-IR"/>
        </w:rPr>
        <w:t>لو کان الخرق خلقا یری ما کان شیء ممّا خلق اللّه أقبح منه،</w:t>
      </w:r>
      <w:r>
        <w:rPr>
          <w:rFonts w:ascii="IRNazanin" w:hAnsi="IRNazanin" w:eastAsia="IRNazanin"/>
          <w:color w:val="111111"/>
          <w:sz w:val="28"/>
          <w:sz w:val="28"/>
          <w:szCs w:val="28"/>
          <w:lang w:bidi="fa-IR"/>
        </w:rPr>
        <w:t>۶٧۴</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٧٢٧</w:t>
      </w:r>
    </w:p>
    <w:p>
      <w:pPr>
        <w:pStyle w:val="BookText"/>
        <w:rPr/>
      </w:pPr>
      <w:r>
        <w:rPr>
          <w:rFonts w:ascii="IRNazanin" w:hAnsi="IRNazanin" w:eastAsia="IRNazanin"/>
          <w:color w:val="111111"/>
          <w:sz w:val="28"/>
          <w:sz w:val="28"/>
          <w:szCs w:val="28"/>
          <w:rtl w:val="true"/>
          <w:lang w:bidi="fa-IR"/>
        </w:rPr>
        <w:t>لو کان الرّفق خلقا یری ما کان ممّا خلق اللّه شیء أحسن منه،</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لو کان لأمیر المؤمنین علیه السّلام ما لک من الشّیعة و الأنصار و الموالی ما طمع فیه تیم،</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لو لا إلحاح المؤمنین علی اللّه فی طلب الرّزق لنقلهم من الحال،</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لو لا إلحاح هذه الشّیعة علی اللّه فی طلب الرّزق لنقلهم من الحال،</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لو لا أنّ الصّبر خلق قبل البلاء لتفطّر المؤمن کما تتفطّر البیضة علی الصّفا،</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لو لا أن یجد عبدی المؤمن فی قلبه لعصبت رأس الکافر بعصابة حدید،</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لو لم یکن فی الأرض إلاّ مؤمن واحد لاستغنیت به عن جمیع خلقی،</w:t>
      </w:r>
      <w:r>
        <w:rPr>
          <w:rFonts w:ascii="IRNazanin" w:hAnsi="IRNazanin" w:eastAsia="IRNazanin"/>
          <w:color w:val="111111"/>
          <w:sz w:val="28"/>
          <w:sz w:val="28"/>
          <w:szCs w:val="28"/>
          <w:lang w:bidi="fa-IR"/>
        </w:rPr>
        <w:t>۵٣۴</w:t>
      </w:r>
    </w:p>
    <w:p>
      <w:pPr>
        <w:pStyle w:val="BookText"/>
        <w:rPr/>
      </w:pPr>
      <w:r>
        <w:rPr>
          <w:rFonts w:ascii="Amiri" w:hAnsi="Amiri" w:eastAsia="Amiri" w:cs="Amiri"/>
          <w:color w:val="111111"/>
          <w:sz w:val="28"/>
          <w:sz w:val="28"/>
          <w:szCs w:val="28"/>
          <w:rtl w:val="true"/>
          <w:lang w:bidi="ar-SA"/>
        </w:rPr>
        <w:t>لیس العبادة کثرة الصّلاة و الصّوم،إنّما العبادة التّفکّر فی أمر اللّه عزّ و جلّ،</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لیس القبلة علی الفم إلاّ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الصّغیر،</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لیس شیء أنکی لإبلیس و جنوده من زیارة الإخوان فی اللّه بعضهم،</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لیس کلّ من قال بولایتنا مؤمنا و لکن جعلوا أنسا للمؤمنین،</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لیس لمصاص شیعتنا فی دولة الباطل إلاّ القوت،شرّقوا،</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لیس منّا من لم یوقّر کبیرنا،</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لیس من شیعتنا من لا تتحدّث المخدّرات بورعه فی خدورهنّ،</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لیس یعنی أکثر عملا و لکن أصوبکم عملا و إنّما الإصابة خشیة اللّه،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لینصح الرّجل منکم أخاه کنصیحته لنفسه،</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ما ابتلی المؤمن بشیء أشدّ علیه من خصال ثلاث یحرمها،قیل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ما أتانی جبرئیل علیه السّلام قطّ إلاّ وعظنی فآخر قوله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مشارّة النّاس،</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ما أتغدّی و لا أتعشّی إلاّ و معی منهم الاثنان و الثّلاثة،</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ما اجتمع ثلاثة من المؤمنین فصاعدا إلاّ حضر من الملائکة مثلهم،</w:t>
      </w:r>
      <w:r>
        <w:rPr>
          <w:rFonts w:ascii="IRNazanin" w:hAnsi="IRNazanin" w:eastAsia="IRNazanin"/>
          <w:color w:val="111111"/>
          <w:sz w:val="28"/>
          <w:sz w:val="28"/>
          <w:szCs w:val="28"/>
          <w:lang w:bidi="fa-IR"/>
        </w:rPr>
        <w:t>۴١٨</w:t>
      </w:r>
    </w:p>
    <w:p>
      <w:pPr>
        <w:pStyle w:val="BookText"/>
        <w:rPr/>
      </w:pPr>
      <w:r>
        <w:rPr>
          <w:rFonts w:ascii="Amiri" w:hAnsi="Amiri" w:eastAsia="Amiri" w:cs="Amiri"/>
          <w:color w:val="111111"/>
          <w:sz w:val="28"/>
          <w:sz w:val="28"/>
          <w:szCs w:val="28"/>
          <w:rtl w:val="true"/>
          <w:lang w:bidi="ar-SA"/>
        </w:rPr>
        <w:t>ما أحبّ أنّ لی بذلّ نفسی حمر النّعم و ما تجرّعت جرعة أحبّ إلیّ،</w:t>
      </w:r>
      <w:r>
        <w:rPr>
          <w:rFonts w:ascii="Amiri" w:hAnsi="Amiri" w:eastAsia="Amiri" w:cs="Amiri"/>
          <w:color w:val="111111"/>
          <w:sz w:val="28"/>
          <w:sz w:val="28"/>
          <w:szCs w:val="28"/>
          <w:lang w:bidi="ar-SA"/>
        </w:rPr>
        <w:t>٢۴٨</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٧٢٨</w:t>
      </w:r>
    </w:p>
    <w:p>
      <w:pPr>
        <w:pStyle w:val="BookText"/>
        <w:rPr/>
      </w:pPr>
      <w:r>
        <w:rPr>
          <w:rFonts w:ascii="IRNazanin" w:hAnsi="IRNazanin" w:eastAsia="IRNazanin"/>
          <w:color w:val="111111"/>
          <w:sz w:val="28"/>
          <w:sz w:val="28"/>
          <w:szCs w:val="28"/>
          <w:rtl w:val="true"/>
          <w:lang w:bidi="fa-IR"/>
        </w:rPr>
        <w:t>ما أخلص العبد الإیمان باللّه عزّ و جلّ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ما أری شیئا یعدل زیارة المؤمن إلاّ إطعامه و حقّ علی اللّه،</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ما أصبرهم علی فعل ما یعلمون أنّه یصیّرهم إلی النّار،</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ما اصطحب اثنان إلاّ کان أعظمهما أجرا و أحبّهما إلی اللّه عزّ و جلّ،</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ما أعجب رسول اللّه صلّی اللّه علیه و اله و سلّم شیء من الدّنیا إلاّ أن یکون فیها جائعا خائفا،</w:t>
      </w:r>
      <w:r>
        <w:rPr>
          <w:rFonts w:ascii="IRNazanin" w:hAnsi="IRNazanin" w:eastAsia="IRNazanin"/>
          <w:color w:val="111111"/>
          <w:sz w:val="28"/>
          <w:sz w:val="28"/>
          <w:szCs w:val="28"/>
          <w:lang w:bidi="fa-IR"/>
        </w:rPr>
        <w:t>٢٩۴</w:t>
      </w:r>
    </w:p>
    <w:p>
      <w:pPr>
        <w:pStyle w:val="BookText"/>
        <w:rPr/>
      </w:pPr>
      <w:r>
        <w:rPr>
          <w:rFonts w:ascii="Amiri" w:hAnsi="Amiri" w:eastAsia="Amiri" w:cs="Amiri"/>
          <w:color w:val="111111"/>
          <w:sz w:val="28"/>
          <w:sz w:val="28"/>
          <w:szCs w:val="28"/>
          <w:rtl w:val="true"/>
          <w:lang w:bidi="ar-SA"/>
        </w:rPr>
        <w:t>ما أعزّ اللّه بجهل قطّ و لا أذلّ بحلم قطّ،</w:t>
      </w:r>
      <w:r>
        <w:rPr>
          <w:rFonts w:ascii="Amiri" w:hAnsi="Amiri" w:eastAsia="Amiri" w:cs="Amiri"/>
          <w:color w:val="111111"/>
          <w:sz w:val="28"/>
          <w:sz w:val="28"/>
          <w:szCs w:val="28"/>
          <w:lang w:bidi="ar-SA"/>
        </w:rPr>
        <w:t>٢۵۶</w:t>
      </w:r>
    </w:p>
    <w:p>
      <w:pPr>
        <w:pStyle w:val="BookText"/>
        <w:rPr/>
      </w:pPr>
      <w:r>
        <w:rPr>
          <w:rFonts w:ascii="IRNazanin" w:hAnsi="IRNazanin" w:eastAsia="IRNazanin"/>
          <w:color w:val="111111"/>
          <w:sz w:val="28"/>
          <w:sz w:val="28"/>
          <w:szCs w:val="28"/>
          <w:rtl w:val="true"/>
          <w:lang w:bidi="fa-IR"/>
        </w:rPr>
        <w:t>ما أعطی عبد من الدّنیا إلاّ اعتبارا،و ما زوی عنه إلاّ اختبارا،</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ما أفلت المؤمن من واحدة من ثلاث و لربّما اجتمعت الثّلاث علیه،</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ما أقبح الفقر بعد الغنی و أقبح الخطیئة بعد المسکنة،</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ما أقبح بالمؤمن أن تکون له رغبة تذلّه،</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ما التقت فئتان قطّ إلاّ نصر أعظمهما عفوا،</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ما التقی مؤمنان قطّ إلاّ کان أفضلهما أشدّهما حبّا لأخیه،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ما الّذی یثبت الإیمان فی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الورع،و الّذی یخرجه منه،</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ما الکبر؟فقال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الکبر أن تسفه الحقّ و تغمص النّاس،</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ما أنتم و البراءة یبرأ بعضکم من بعض،إنّ المؤمنین بعضهم أفضل،</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ما أنعم اللّه علی عبد بنعمة صغرت أو کبرت،فقال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للّه،إلاّ أدّی شکرها،</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ما أنعم اللّه علی عبد من نعمة فعرفها بقلبه و حمد اللّه ظاهرا بلسانه،</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ما بلغت تقیّة أحد تقیّة أصحاب الکهف إن کانوا لیشهدون الأعیاد،</w:t>
      </w:r>
      <w:r>
        <w:rPr>
          <w:rFonts w:ascii="IRNazanin" w:hAnsi="IRNazanin" w:eastAsia="IRNazanin"/>
          <w:color w:val="111111"/>
          <w:sz w:val="28"/>
          <w:sz w:val="28"/>
          <w:szCs w:val="28"/>
          <w:lang w:bidi="fa-IR"/>
        </w:rPr>
        <w:t>۴٨۴</w:t>
      </w:r>
    </w:p>
    <w:p>
      <w:pPr>
        <w:pStyle w:val="BookText"/>
        <w:rPr/>
      </w:pPr>
      <w:r>
        <w:rPr>
          <w:rFonts w:ascii="Amiri" w:hAnsi="Amiri" w:eastAsia="Amiri" w:cs="Amiri"/>
          <w:color w:val="111111"/>
          <w:sz w:val="28"/>
          <w:sz w:val="28"/>
          <w:szCs w:val="28"/>
          <w:rtl w:val="true"/>
          <w:lang w:bidi="ar-SA"/>
        </w:rPr>
        <w:t>ما تحبّب إلیّ عبدی بأحبّ ممّا افترضت علیه،</w:t>
      </w:r>
      <w:r>
        <w:rPr>
          <w:rFonts w:ascii="Amiri" w:hAnsi="Amiri" w:eastAsia="Amiri" w:cs="Amiri"/>
          <w:color w:val="111111"/>
          <w:sz w:val="28"/>
          <w:sz w:val="28"/>
          <w:szCs w:val="28"/>
          <w:lang w:bidi="ar-SA"/>
        </w:rPr>
        <w:t>١٨۶</w:t>
      </w:r>
    </w:p>
    <w:p>
      <w:pPr>
        <w:pStyle w:val="BookText"/>
        <w:rPr/>
      </w:pPr>
      <w:r>
        <w:rPr>
          <w:rFonts w:ascii="IRNazanin" w:hAnsi="IRNazanin" w:eastAsia="IRNazanin"/>
          <w:color w:val="111111"/>
          <w:sz w:val="28"/>
          <w:sz w:val="28"/>
          <w:szCs w:val="28"/>
          <w:rtl w:val="true"/>
          <w:lang w:bidi="fa-IR"/>
        </w:rPr>
        <w:t>ما تدارأ اثنان فی أمر قطّ،فأعطی أحدهما النّصف صاحبه،</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ما تردّدت فی شیء أنا فاعله کتردّدی فی موت عبدی المؤمن،</w:t>
      </w:r>
      <w:r>
        <w:rPr>
          <w:rFonts w:ascii="IRNazanin" w:hAnsi="IRNazanin" w:eastAsia="IRNazanin"/>
          <w:color w:val="111111"/>
          <w:sz w:val="28"/>
          <w:sz w:val="28"/>
          <w:szCs w:val="28"/>
          <w:lang w:bidi="fa-IR"/>
        </w:rPr>
        <w:t>۵٣۶</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٧٢٩</w:t>
      </w:r>
    </w:p>
    <w:p>
      <w:pPr>
        <w:pStyle w:val="BookText"/>
        <w:rPr/>
      </w:pPr>
      <w:r>
        <w:rPr>
          <w:rFonts w:ascii="IRNazanin" w:hAnsi="IRNazanin" w:eastAsia="IRNazanin"/>
          <w:color w:val="111111"/>
          <w:sz w:val="28"/>
          <w:sz w:val="28"/>
          <w:szCs w:val="28"/>
          <w:rtl w:val="true"/>
          <w:lang w:bidi="fa-IR"/>
        </w:rPr>
        <w:t>ما حسبک عن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وقع علیّ دین کثیر،</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ما حدّ التّواضع الّذی إذا فعله العبد کان متواضعا؟فقال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درجات،</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ما حدّ حسن الخلق؟قال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 جناحک،و تطیّب کلامک،</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ما حقّ المسلم علی المسلم؟قال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حقوق واجبات ما منهنّ حقّ،</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ما حقّ المؤمن علی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المؤمن علی المؤمن المودّة،</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ما ذئبان ضاریان فی غنم قد فارقها رعاؤها،أحدهما فی أوّلها،</w:t>
      </w:r>
      <w:r>
        <w:rPr>
          <w:rFonts w:ascii="IRNazanin" w:hAnsi="IRNazanin" w:eastAsia="IRNazanin"/>
          <w:color w:val="111111"/>
          <w:sz w:val="28"/>
          <w:sz w:val="28"/>
          <w:szCs w:val="28"/>
          <w:lang w:bidi="fa-IR"/>
        </w:rPr>
        <w:t>۶۶٢</w:t>
      </w:r>
    </w:p>
    <w:p>
      <w:pPr>
        <w:pStyle w:val="BookText"/>
        <w:rPr/>
      </w:pPr>
      <w:r>
        <w:rPr>
          <w:rFonts w:ascii="IRNazanin" w:hAnsi="IRNazanin" w:eastAsia="IRNazanin"/>
          <w:color w:val="111111"/>
          <w:sz w:val="28"/>
          <w:sz w:val="28"/>
          <w:szCs w:val="28"/>
          <w:rtl w:val="true"/>
          <w:lang w:bidi="fa-IR"/>
        </w:rPr>
        <w:t>ما ذئبان ضاریان فی غنم قد فارقها رعاؤها،واحد فی أوّلها،</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ما ذئبان ضاریان فی غنم لیس لها راع،هذا فی أوّلها و هذا فی آخرها بأسرع،</w:t>
      </w:r>
      <w:r>
        <w:rPr>
          <w:rFonts w:ascii="IRNazanin" w:hAnsi="IRNazanin" w:eastAsia="IRNazanin"/>
          <w:color w:val="111111"/>
          <w:sz w:val="28"/>
          <w:sz w:val="28"/>
          <w:szCs w:val="28"/>
          <w:lang w:bidi="fa-IR"/>
        </w:rPr>
        <w:t>۶۶٢</w:t>
      </w:r>
    </w:p>
    <w:p>
      <w:pPr>
        <w:pStyle w:val="BookText"/>
        <w:rPr/>
      </w:pPr>
      <w:r>
        <w:rPr>
          <w:rFonts w:ascii="Amiri" w:hAnsi="Amiri" w:eastAsia="Amiri" w:cs="Amiri"/>
          <w:color w:val="111111"/>
          <w:sz w:val="28"/>
          <w:sz w:val="28"/>
          <w:szCs w:val="28"/>
          <w:rtl w:val="true"/>
          <w:lang w:bidi="ar-SA"/>
        </w:rPr>
        <w:t>ما زار مسلم أخاه المسلم فی اللّه و للّه إلاّ ناداه اللّه عزّ و جلّ أیّها الزّائر،</w:t>
      </w:r>
      <w:r>
        <w:rPr>
          <w:rFonts w:ascii="Amiri" w:hAnsi="Amiri" w:eastAsia="Amiri" w:cs="Amiri"/>
          <w:color w:val="111111"/>
          <w:sz w:val="28"/>
          <w:sz w:val="28"/>
          <w:szCs w:val="28"/>
          <w:lang w:bidi="ar-SA"/>
        </w:rPr>
        <w:t>٣٩۶</w:t>
      </w:r>
    </w:p>
    <w:p>
      <w:pPr>
        <w:pStyle w:val="BookText"/>
        <w:rPr/>
      </w:pPr>
      <w:r>
        <w:rPr>
          <w:rFonts w:ascii="IRNazanin" w:hAnsi="IRNazanin" w:eastAsia="IRNazanin"/>
          <w:color w:val="111111"/>
          <w:sz w:val="28"/>
          <w:sz w:val="28"/>
          <w:szCs w:val="28"/>
          <w:rtl w:val="true"/>
          <w:lang w:bidi="fa-IR"/>
        </w:rPr>
        <w:t>ما زال سرّنا مکتوما حتّی صار فی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کیسان فتحدّثوا به،</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ما زوی الرّفق عن أهل بیت إلاّ زوی عنهم الخیر،</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ما صافح رسول اللّه رجلا قطّ فنزع یده حتّی یکون هو الّذی ینزع یده منه،</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ما عبد اللّه بشیء أفضل من أداء حقّ المؤمن،</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ما عبد اللّه بشیء أفضل من عفّة بطن و فرج،</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ما عهد إلیّ جبرئیل علیه السّلام فی شیء ما عهد إلیّ فی معاداة الرّجال،</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ما فتح اللّه علی عبد بابا من أمر الدّنیا إلاّ فتح اللّه علیه من الحرص مثله،</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ما فتح اللّه علی عبد بابا من أمر الدّنیا إلاّ فتح اللّه علیه من الحرص مثله،</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ما فتح اللّه علی عبد باب شکر فخزن عنه باب الزّیادة،</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ما فی أمّتی عبد ألطف أخاه فی اللّه بشیء من لطف،</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ما قضی مسلم لمسلم حاجة إلاّ ناداه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ثوابک،</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ما کاد جبرئیل علیه السّلام یأتینی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محمّد،اتّق شحناء الرّجال و عداوتهم،</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ما کاد جبرئیل علیه السّلام یأتینی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محمّد،اتّق شحناء الرّجال و عداوتهم،</w:t>
      </w:r>
      <w:r>
        <w:rPr>
          <w:rFonts w:ascii="IRNazanin" w:hAnsi="IRNazanin" w:eastAsia="IRNazanin"/>
          <w:color w:val="111111"/>
          <w:sz w:val="28"/>
          <w:sz w:val="28"/>
          <w:szCs w:val="28"/>
          <w:lang w:bidi="fa-IR"/>
        </w:rPr>
        <w:t>۶٣۴</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٧٣٠</w:t>
      </w:r>
    </w:p>
    <w:p>
      <w:pPr>
        <w:pStyle w:val="BookText"/>
        <w:rPr/>
      </w:pPr>
      <w:r>
        <w:rPr>
          <w:rFonts w:ascii="IRNazanin" w:hAnsi="IRNazanin" w:eastAsia="IRNazanin"/>
          <w:color w:val="111111"/>
          <w:sz w:val="28"/>
          <w:sz w:val="28"/>
          <w:szCs w:val="28"/>
          <w:rtl w:val="true"/>
          <w:lang w:bidi="fa-IR"/>
        </w:rPr>
        <w:t>ما کان فیما مضی و لا فیما بقی و لا فیما أنتم فیه مؤمن إلاّ و له،</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ما کان فی وصیّة لقمان؟قال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الأعاجیب و کان أعجب ما کان فیها،</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ما کان من ولد آدم مؤمن إلاّ فقیرا و لا کافر إلاّ غنیّا حتّی جاء،</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ما کان و لا یکون إلی أن تقوم السّاعة مؤمن إلاّ و له جار یؤذیه،</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ما کان و لا یکون و لیس بکائن مؤمن إلاّ و له جار یؤذیه،</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مالک أنتم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أنّک تفرط فی أمرنا،إنّه لا یقدر علی صفة اللّه،</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ما من أحد یتیه إلاّ من ذلّة یجدها فی نفسه،</w:t>
      </w:r>
      <w:r>
        <w:rPr>
          <w:rFonts w:ascii="IRNazanin" w:hAnsi="IRNazanin" w:eastAsia="IRNazanin"/>
          <w:color w:val="111111"/>
          <w:sz w:val="28"/>
          <w:sz w:val="28"/>
          <w:szCs w:val="28"/>
          <w:lang w:bidi="fa-IR"/>
        </w:rPr>
        <w:t>۶۵۶</w:t>
      </w:r>
    </w:p>
    <w:p>
      <w:pPr>
        <w:pStyle w:val="BookText"/>
        <w:rPr/>
      </w:pPr>
      <w:r>
        <w:rPr>
          <w:rFonts w:ascii="Amiri" w:hAnsi="Amiri" w:eastAsia="Amiri" w:cs="Amiri"/>
          <w:color w:val="111111"/>
          <w:sz w:val="28"/>
          <w:sz w:val="28"/>
          <w:szCs w:val="28"/>
          <w:rtl w:val="true"/>
          <w:lang w:bidi="ar-SA"/>
        </w:rPr>
        <w:t>ما من جرعة یتجرّعها العبد أحبّ إلی اللّه عزّ و جلّ،</w:t>
      </w:r>
      <w:r>
        <w:rPr>
          <w:rFonts w:ascii="Amiri" w:hAnsi="Amiri" w:eastAsia="Amiri" w:cs="Amiri"/>
          <w:color w:val="111111"/>
          <w:sz w:val="28"/>
          <w:sz w:val="28"/>
          <w:szCs w:val="28"/>
          <w:lang w:bidi="ar-SA"/>
        </w:rPr>
        <w:t>٢۵۴</w:t>
      </w:r>
    </w:p>
    <w:p>
      <w:pPr>
        <w:pStyle w:val="BookText"/>
        <w:rPr/>
      </w:pPr>
      <w:r>
        <w:rPr>
          <w:rFonts w:ascii="IRNazanin" w:hAnsi="IRNazanin" w:eastAsia="IRNazanin"/>
          <w:color w:val="111111"/>
          <w:sz w:val="28"/>
          <w:sz w:val="28"/>
          <w:szCs w:val="28"/>
          <w:rtl w:val="true"/>
          <w:lang w:bidi="fa-IR"/>
        </w:rPr>
        <w:t>ما من رجل تکبّر أو تجبّر إلاّ لذلّة وجدها فی نفسه،</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ما من رجل یدخل بیته مؤمنین فیطعمهما شبعهما إلاّ کان ذلک،</w:t>
      </w:r>
      <w:r>
        <w:rPr>
          <w:rFonts w:ascii="IRNazanin" w:hAnsi="IRNazanin" w:eastAsia="IRNazanin"/>
          <w:color w:val="111111"/>
          <w:sz w:val="28"/>
          <w:sz w:val="28"/>
          <w:szCs w:val="28"/>
          <w:lang w:bidi="fa-IR"/>
        </w:rPr>
        <w:t>۴۴٨</w:t>
      </w:r>
    </w:p>
    <w:p>
      <w:pPr>
        <w:pStyle w:val="BookText"/>
        <w:rPr/>
      </w:pPr>
      <w:r>
        <w:rPr>
          <w:rFonts w:ascii="Amiri" w:hAnsi="Amiri" w:eastAsia="Amiri" w:cs="Amiri"/>
          <w:color w:val="111111"/>
          <w:sz w:val="28"/>
          <w:sz w:val="28"/>
          <w:szCs w:val="28"/>
          <w:rtl w:val="true"/>
          <w:lang w:bidi="ar-SA"/>
        </w:rPr>
        <w:t>ما من شیء أحبّ إلی اللّه عزّ و جلّ من عمل یداوم علیه و إن قلّ،</w:t>
      </w:r>
      <w:r>
        <w:rPr>
          <w:rFonts w:ascii="Amiri" w:hAnsi="Amiri" w:eastAsia="Amiri" w:cs="Amiri"/>
          <w:color w:val="111111"/>
          <w:sz w:val="28"/>
          <w:sz w:val="28"/>
          <w:szCs w:val="28"/>
          <w:lang w:bidi="ar-SA"/>
        </w:rPr>
        <w:t>١٨۶</w:t>
      </w:r>
    </w:p>
    <w:p>
      <w:pPr>
        <w:pStyle w:val="BookText"/>
        <w:rPr/>
      </w:pPr>
      <w:r>
        <w:rPr>
          <w:rFonts w:ascii="IRNazanin" w:hAnsi="IRNazanin" w:eastAsia="IRNazanin"/>
          <w:color w:val="111111"/>
          <w:sz w:val="28"/>
          <w:sz w:val="28"/>
          <w:szCs w:val="28"/>
          <w:rtl w:val="true"/>
          <w:lang w:bidi="fa-IR"/>
        </w:rPr>
        <w:t>ما من شیء أفسد للقلب من خطیئة،إنّ القلب لیواقع الخطیئة فما،</w:t>
      </w:r>
      <w:r>
        <w:rPr>
          <w:rFonts w:ascii="IRNazanin" w:hAnsi="IRNazanin" w:eastAsia="IRNazanin"/>
          <w:color w:val="111111"/>
          <w:sz w:val="28"/>
          <w:sz w:val="28"/>
          <w:szCs w:val="28"/>
          <w:lang w:bidi="fa-IR"/>
        </w:rPr>
        <w:t>۵٧۶</w:t>
      </w:r>
    </w:p>
    <w:p>
      <w:pPr>
        <w:pStyle w:val="BookText"/>
        <w:rPr/>
      </w:pPr>
      <w:r>
        <w:rPr>
          <w:rFonts w:ascii="Amiri" w:hAnsi="Amiri" w:eastAsia="Amiri" w:cs="Amiri"/>
          <w:color w:val="111111"/>
          <w:sz w:val="28"/>
          <w:sz w:val="28"/>
          <w:szCs w:val="28"/>
          <w:rtl w:val="true"/>
          <w:lang w:bidi="ar-SA"/>
        </w:rPr>
        <w:t>ما من عبادة أفضل عند اللّه من عفّة بطن و فرج،</w:t>
      </w:r>
      <w:r>
        <w:rPr>
          <w:rFonts w:ascii="Amiri" w:hAnsi="Amiri" w:eastAsia="Amiri" w:cs="Amiri"/>
          <w:color w:val="111111"/>
          <w:sz w:val="28"/>
          <w:sz w:val="28"/>
          <w:szCs w:val="28"/>
          <w:lang w:bidi="ar-SA"/>
        </w:rPr>
        <w:t>١٨٠</w:t>
      </w:r>
    </w:p>
    <w:p>
      <w:pPr>
        <w:pStyle w:val="BookText"/>
        <w:rPr/>
      </w:pPr>
      <w:r>
        <w:rPr>
          <w:rFonts w:ascii="Amiri" w:hAnsi="Amiri" w:eastAsia="Amiri" w:cs="Amiri"/>
          <w:color w:val="111111"/>
          <w:sz w:val="28"/>
          <w:sz w:val="28"/>
          <w:szCs w:val="28"/>
          <w:rtl w:val="true"/>
          <w:lang w:bidi="ar-SA"/>
        </w:rPr>
        <w:t>ما من عبادة أفضل من عفّة بطن و فرج،</w:t>
      </w:r>
      <w:r>
        <w:rPr>
          <w:rFonts w:ascii="Amiri" w:hAnsi="Amiri" w:eastAsia="Amiri" w:cs="Amiri"/>
          <w:color w:val="111111"/>
          <w:sz w:val="28"/>
          <w:sz w:val="28"/>
          <w:szCs w:val="28"/>
          <w:lang w:bidi="ar-SA"/>
        </w:rPr>
        <w:t>١٨٠</w:t>
      </w:r>
    </w:p>
    <w:p>
      <w:pPr>
        <w:pStyle w:val="BookText"/>
        <w:rPr/>
      </w:pPr>
      <w:r>
        <w:rPr>
          <w:rFonts w:ascii="IRNazanin" w:hAnsi="IRNazanin" w:eastAsia="IRNazanin"/>
          <w:color w:val="111111"/>
          <w:sz w:val="28"/>
          <w:sz w:val="28"/>
          <w:szCs w:val="28"/>
          <w:rtl w:val="true"/>
          <w:lang w:bidi="fa-IR"/>
        </w:rPr>
        <w:t>ما من عبد إلاّ و علیه أربعون جنّة حتّی یعمل أربعین کبیرة،</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ما من عبد إلاّ و فی رأسه حکمة و ملک یمسکها،فإذا تکبّر،</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ما من عبد إلاّ و فی قلبه نکتة بیضاء،فإذا أذنب ذنبا خرج،</w:t>
      </w:r>
      <w:r>
        <w:rPr>
          <w:rFonts w:ascii="IRNazanin" w:hAnsi="IRNazanin" w:eastAsia="IRNazanin"/>
          <w:color w:val="111111"/>
          <w:sz w:val="28"/>
          <w:sz w:val="28"/>
          <w:szCs w:val="28"/>
          <w:lang w:bidi="fa-IR"/>
        </w:rPr>
        <w:t>۵٨۴</w:t>
      </w:r>
    </w:p>
    <w:p>
      <w:pPr>
        <w:pStyle w:val="BookText"/>
        <w:rPr/>
      </w:pPr>
      <w:r>
        <w:rPr>
          <w:rFonts w:ascii="Amiri" w:hAnsi="Amiri" w:eastAsia="Amiri" w:cs="Amiri"/>
          <w:color w:val="111111"/>
          <w:sz w:val="28"/>
          <w:sz w:val="28"/>
          <w:szCs w:val="28"/>
          <w:rtl w:val="true"/>
          <w:lang w:bidi="ar-SA"/>
        </w:rPr>
        <w:t>ما من عبد کظم غیظا إلاّ زاده اللّه عزّ و جلّ عزّا فی الدّنیا و الآخرة،</w:t>
      </w:r>
      <w:r>
        <w:rPr>
          <w:rFonts w:ascii="Amiri" w:hAnsi="Amiri" w:eastAsia="Amiri" w:cs="Amiri"/>
          <w:color w:val="111111"/>
          <w:sz w:val="28"/>
          <w:sz w:val="28"/>
          <w:szCs w:val="28"/>
          <w:lang w:bidi="ar-SA"/>
        </w:rPr>
        <w:t>٢۵٠</w:t>
      </w:r>
    </w:p>
    <w:p>
      <w:pPr>
        <w:pStyle w:val="BookText"/>
        <w:rPr/>
      </w:pPr>
      <w:r>
        <w:rPr>
          <w:rFonts w:ascii="IRNazanin" w:hAnsi="IRNazanin" w:eastAsia="IRNazanin"/>
          <w:color w:val="111111"/>
          <w:sz w:val="28"/>
          <w:sz w:val="28"/>
          <w:szCs w:val="28"/>
          <w:rtl w:val="true"/>
          <w:lang w:bidi="fa-IR"/>
        </w:rPr>
        <w:t>ما من عبد یری مبتلی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عدل عنّی ما ابتلاک،</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ما من عبد یسرّ خیرا إلاّ لم تذهب الأیّام حتّی یظهر اللّه له خیرا،</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ما منعک أن تعتق کلّ یوم نسمة؟قلت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مالی ذلک،</w:t>
      </w:r>
      <w:r>
        <w:rPr>
          <w:rFonts w:ascii="IRNazanin" w:hAnsi="IRNazanin" w:eastAsia="IRNazanin"/>
          <w:color w:val="111111"/>
          <w:sz w:val="28"/>
          <w:sz w:val="28"/>
          <w:szCs w:val="28"/>
          <w:lang w:bidi="fa-IR"/>
        </w:rPr>
        <w:t>۴۵٢</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٧٣١</w:t>
      </w:r>
    </w:p>
    <w:p>
      <w:pPr>
        <w:pStyle w:val="BookText"/>
        <w:rPr/>
      </w:pPr>
      <w:r>
        <w:rPr>
          <w:rFonts w:ascii="IRNazanin" w:hAnsi="IRNazanin" w:eastAsia="IRNazanin"/>
          <w:color w:val="111111"/>
          <w:sz w:val="28"/>
          <w:sz w:val="28"/>
          <w:szCs w:val="28"/>
          <w:rtl w:val="true"/>
          <w:lang w:bidi="fa-IR"/>
        </w:rPr>
        <w:t>ما منع میثم رحمه اللّه من التّقیّة،فو اللّه لقد علم أنّ هذه الآیة نزلت،</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ما من قلب إلاّ و له أذنان،علی إحداهما ملک مرشد،</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ما من مؤمن إلاّ و قد وکّل اللّه به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شیطانا یغویه،</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ما من مؤمن إلاّ و لقلبه أذنان فی جوفه،أذن ینفث فیها،</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ما من مؤمن یمشی لأخیه المؤمن فی حاجة إلاّ کتب اللّه له بکلّ خطوة حسنة،</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ما من نکبة تصیب العبد إلاّ بذنب،و ما یعفو اللّه عنه أکثر،</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ما من یوم إلاّ و کلّ عضو من أعضاء الجسد یکفّر اللّسان،</w:t>
      </w:r>
      <w:r>
        <w:rPr>
          <w:rFonts w:ascii="IRNazanin" w:hAnsi="IRNazanin" w:eastAsia="IRNazanin"/>
          <w:color w:val="111111"/>
          <w:sz w:val="28"/>
          <w:sz w:val="28"/>
          <w:szCs w:val="28"/>
          <w:lang w:bidi="fa-IR"/>
        </w:rPr>
        <w:t>٢۶٢</w:t>
      </w:r>
    </w:p>
    <w:p>
      <w:pPr>
        <w:pStyle w:val="BookText"/>
        <w:rPr/>
      </w:pPr>
      <w:r>
        <w:rPr>
          <w:rFonts w:ascii="Amiri" w:hAnsi="Amiri" w:eastAsia="Amiri" w:cs="Amiri"/>
          <w:color w:val="111111"/>
          <w:sz w:val="28"/>
          <w:sz w:val="28"/>
          <w:szCs w:val="28"/>
          <w:rtl w:val="true"/>
          <w:lang w:bidi="ar-SA"/>
        </w:rPr>
        <w:t>ما نقل اللّه عزّ و جلّ عبدا من ذلّ المعاصی إلی عزّ التّقوی إلاّ أغناه،</w:t>
      </w:r>
      <w:r>
        <w:rPr>
          <w:rFonts w:ascii="Amiri" w:hAnsi="Amiri" w:eastAsia="Amiri" w:cs="Amiri"/>
          <w:color w:val="111111"/>
          <w:sz w:val="28"/>
          <w:sz w:val="28"/>
          <w:szCs w:val="28"/>
          <w:lang w:bidi="ar-SA"/>
        </w:rPr>
        <w:t>١٧٢</w:t>
      </w:r>
    </w:p>
    <w:p>
      <w:pPr>
        <w:pStyle w:val="BookText"/>
        <w:rPr/>
      </w:pPr>
      <w:r>
        <w:rPr>
          <w:rFonts w:ascii="IRNazanin" w:hAnsi="IRNazanin" w:eastAsia="IRNazanin"/>
          <w:color w:val="111111"/>
          <w:sz w:val="28"/>
          <w:sz w:val="28"/>
          <w:szCs w:val="28"/>
          <w:rtl w:val="true"/>
          <w:lang w:bidi="fa-IR"/>
        </w:rPr>
        <w:t>ما یبالی من عرّفه اللّه هذا الأمر أن یکون علی قلّة جبل یأکل،</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ما یصنع أحدکم أن یظهر حسنا و یسرّ سیّئا،ألیس یرجع إلی نفسه فیعلم،</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ما یقدم المؤمن علی اللّه عزّ و جلّ بعمل بعد الفرائض أحبّ إلی اللّه تعالی،</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ما یمنع الرّجل منکم أن یبرّ والدیه حیّین و میّتین،یصلّی عنهما،</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ما ینبغی للمؤمن أن یستوحش إلی أخیه فمن دونه،المؤمن عزیز فی دینه،</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مثل الحریص علی الدّنیا کمثل دودة القزّ،کلّما ازدادت علی نفسها لفّا،</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مثل الحریص علی الدّنیا مثل دودة القزّ کلّما ازدادت من القزّ،</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مثل الدّنیا کمثل ماء البحر کلّما شرب منه العطشان ازداد،</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مثل المؤمن کمثل خامة الزّرع تکفئها الرّیاح کذا و کذا،</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مداراة النّاس نصف الإیمان و الرّفق بهم نصف العیش،</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مرّ أمیر المؤمنین علیه السّلام بمجلس من قریش،فإذا هو بقوم بیض ثیابهم،</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مرّ بی أبی و أنا بالطّواف و أنا حدث و قد اجتهدت فی العبادة فرآنی،</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مرّ رسول اللّه صلّی اللّه علیه و اله و سلّم بجدی أسکّ ملقی علی مزبلة میتا،</w:t>
      </w:r>
      <w:r>
        <w:rPr>
          <w:rFonts w:ascii="IRNazanin" w:hAnsi="IRNazanin" w:eastAsia="IRNazanin"/>
          <w:color w:val="111111"/>
          <w:sz w:val="28"/>
          <w:sz w:val="28"/>
          <w:szCs w:val="28"/>
          <w:lang w:bidi="fa-IR"/>
        </w:rPr>
        <w:t>٢٩۴</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٧٣٢</w:t>
      </w:r>
    </w:p>
    <w:p>
      <w:pPr>
        <w:pStyle w:val="BookText"/>
        <w:rPr/>
      </w:pPr>
      <w:r>
        <w:rPr>
          <w:rFonts w:ascii="IRNazanin" w:hAnsi="IRNazanin" w:eastAsia="IRNazanin"/>
          <w:color w:val="111111"/>
          <w:sz w:val="28"/>
          <w:sz w:val="28"/>
          <w:szCs w:val="28"/>
          <w:rtl w:val="true"/>
          <w:lang w:bidi="fa-IR"/>
        </w:rPr>
        <w:t>مرّ رسول اللّه صلّی اللّه علیه و اله و سلّم براعی إبل فعبث یستسقیه،فقال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فی ضروعها،</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مرّ علیّ بن الحسین صلوات اللّه علیهما علی المجذّمین و هو راکب حماره،</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مرّ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قریة قد مات أهلها و طیرها و دوابّها،</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مروّة الصّبر فی حال الحاجة و الفاقة و التّعفّف و الغنی أکثر من مروّة الإعطاء،</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مشی الرّجل فی حاجة أخیه المؤمن یکتب له عشر حسنات،</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مصافحة المؤمن أفضل من مصافحة الملائکة،</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معرفة الإمام و اجتناب الکبائر الّتی أوجب اللّه علیها النّار،</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کن کیف شئت کما تدین تدان،</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ملعون کلّ مال لا یزکّی،ملعون کلّ جسد لا یزکّی و لو فی کلّ أربعین یوما،</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ملعون ملعون من عبد الدّینار و الدّرهم ملعون ملعون من کمّه أعمی،</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ملعون من ترأّس،ملعون من همّ بها،ملعون من حدّث بها نفسه،</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ملک ینادی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لد للموت و اجمع للفناء و ابن للخراب،</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من ابتلی من المؤمنین ببلاء فصبر علیه،کان له مثل أجر ألف شهید،</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من أتاه أخوه المسلم فأکرمه فإنّما أکرم اللّه عزّ و جلّ،</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من أتاه أخوه المؤمن فی حاجة فإنّما هی رحمة من اللّه تبارک و تعالی،</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من إجلال اللّه إجلال ذی الشّیبة المسلم،</w:t>
      </w:r>
      <w:r>
        <w:rPr>
          <w:rFonts w:ascii="IRNazanin" w:hAnsi="IRNazanin" w:eastAsia="IRNazanin"/>
          <w:color w:val="111111"/>
          <w:sz w:val="28"/>
          <w:sz w:val="28"/>
          <w:szCs w:val="28"/>
          <w:lang w:bidi="fa-IR"/>
        </w:rPr>
        <w:t>٣۶٨</w:t>
      </w:r>
    </w:p>
    <w:p>
      <w:pPr>
        <w:pStyle w:val="BookText"/>
        <w:rPr/>
      </w:pPr>
      <w:r>
        <w:rPr>
          <w:rFonts w:ascii="Amiri" w:hAnsi="Amiri" w:eastAsia="Amiri" w:cs="Amiri"/>
          <w:color w:val="111111"/>
          <w:sz w:val="28"/>
          <w:sz w:val="28"/>
          <w:szCs w:val="28"/>
          <w:rtl w:val="true"/>
          <w:lang w:bidi="ar-SA"/>
        </w:rPr>
        <w:t>من أحبّ الأعمال إلی اللّه عزّ و جلّ إدخال السّرور،</w:t>
      </w:r>
      <w:r>
        <w:rPr>
          <w:rFonts w:ascii="Amiri" w:hAnsi="Amiri" w:eastAsia="Amiri" w:cs="Amiri"/>
          <w:color w:val="111111"/>
          <w:sz w:val="28"/>
          <w:sz w:val="28"/>
          <w:szCs w:val="28"/>
          <w:lang w:bidi="ar-SA"/>
        </w:rPr>
        <w:t>۴٣٠</w:t>
      </w:r>
    </w:p>
    <w:p>
      <w:pPr>
        <w:pStyle w:val="BookText"/>
        <w:rPr/>
      </w:pPr>
      <w:r>
        <w:rPr>
          <w:rFonts w:ascii="Amiri" w:hAnsi="Amiri" w:eastAsia="Amiri" w:cs="Amiri"/>
          <w:color w:val="111111"/>
          <w:sz w:val="28"/>
          <w:sz w:val="28"/>
          <w:szCs w:val="28"/>
          <w:rtl w:val="true"/>
          <w:lang w:bidi="ar-SA"/>
        </w:rPr>
        <w:t>من أحبّ السّبیل إلی اللّه عزّ و جلّ جرعتان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جرعة غیظ تردّها بحلم،</w:t>
      </w:r>
      <w:r>
        <w:rPr>
          <w:rFonts w:ascii="Amiri" w:hAnsi="Amiri" w:eastAsia="Amiri" w:cs="Amiri"/>
          <w:color w:val="111111"/>
          <w:sz w:val="28"/>
          <w:sz w:val="28"/>
          <w:szCs w:val="28"/>
          <w:lang w:bidi="ar-SA"/>
        </w:rPr>
        <w:t>٢۵٢</w:t>
      </w:r>
    </w:p>
    <w:p>
      <w:pPr>
        <w:pStyle w:val="BookText"/>
        <w:rPr/>
      </w:pPr>
      <w:r>
        <w:rPr>
          <w:rFonts w:ascii="Amiri" w:hAnsi="Amiri" w:eastAsia="Amiri" w:cs="Amiri"/>
          <w:color w:val="111111"/>
          <w:sz w:val="28"/>
          <w:sz w:val="28"/>
          <w:szCs w:val="28"/>
          <w:rtl w:val="true"/>
          <w:lang w:bidi="ar-SA"/>
        </w:rPr>
        <w:t>من أحبّ للّه و أبغض للّه و أعطی للّه فهو ممّن کمل إیمانه،</w:t>
      </w:r>
      <w:r>
        <w:rPr>
          <w:rFonts w:ascii="Amiri" w:hAnsi="Amiri" w:eastAsia="Amiri" w:cs="Amiri"/>
          <w:color w:val="111111"/>
          <w:sz w:val="28"/>
          <w:sz w:val="28"/>
          <w:szCs w:val="28"/>
          <w:lang w:bidi="ar-SA"/>
        </w:rPr>
        <w:t>٢٨۴</w:t>
      </w:r>
    </w:p>
    <w:p>
      <w:pPr>
        <w:pStyle w:val="BookText"/>
        <w:rPr/>
      </w:pPr>
      <w:r>
        <w:rPr>
          <w:rFonts w:ascii="IRNazanin" w:hAnsi="IRNazanin" w:eastAsia="IRNazanin"/>
          <w:color w:val="111111"/>
          <w:sz w:val="28"/>
          <w:sz w:val="28"/>
          <w:szCs w:val="28"/>
          <w:rtl w:val="true"/>
          <w:lang w:bidi="fa-IR"/>
        </w:rPr>
        <w:t>من أخذ من وجه أخیه المؤمن قذاة کتب اللّه عزّ و جلّ له عشر حسنات،</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من أخرجها من ضلال إلی هدی فکأنّما أحیاها و من أخرجها من هدی،</w:t>
      </w:r>
      <w:r>
        <w:rPr>
          <w:rFonts w:ascii="IRNazanin" w:hAnsi="IRNazanin" w:eastAsia="IRNazanin"/>
          <w:color w:val="111111"/>
          <w:sz w:val="28"/>
          <w:sz w:val="28"/>
          <w:szCs w:val="28"/>
          <w:lang w:bidi="fa-IR"/>
        </w:rPr>
        <w:t>۴۶٨</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٧٣٣</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علی قدر الإقتار،و التّوسّع،</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من أدخل السّرور علی مؤمن فقد أدخله علی رسول اللّه صلّی اللّه علیه و اله و سلّم،</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من أدخل علی مؤمن سرورا خلق اللّه عزّ و جلّ من ذلک السّرور،</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من أراد الرّئاسة هلک،</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من أراد اللّه عزّ و جلّ بالقلیل من عمله أظهر اللّه له أکثر ممّا أراد،</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من أراد أن یکون أغنی النّاس،</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من أشبع مؤمنا وجبت له الجنّة و من أشبع کافرا کان حقّا علی اللّه،</w:t>
      </w:r>
      <w:r>
        <w:rPr>
          <w:rFonts w:ascii="IRNazanin" w:hAnsi="IRNazanin" w:eastAsia="IRNazanin"/>
          <w:color w:val="111111"/>
          <w:sz w:val="28"/>
          <w:sz w:val="28"/>
          <w:szCs w:val="28"/>
          <w:lang w:bidi="fa-IR"/>
        </w:rPr>
        <w:t>۴۴٨</w:t>
      </w:r>
    </w:p>
    <w:p>
      <w:pPr>
        <w:pStyle w:val="BookText"/>
        <w:rPr/>
      </w:pPr>
      <w:r>
        <w:rPr>
          <w:rFonts w:ascii="Amiri" w:hAnsi="Amiri" w:eastAsia="Amiri" w:cs="Amiri"/>
          <w:color w:val="111111"/>
          <w:sz w:val="28"/>
          <w:sz w:val="28"/>
          <w:szCs w:val="28"/>
          <w:rtl w:val="true"/>
          <w:lang w:bidi="ar-SA"/>
        </w:rPr>
        <w:t>من أشدّ النّاس بلاء فی الدّنیا؟فقال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النّبیّون ثمّ الأمثل فالأمثل،</w:t>
      </w:r>
      <w:r>
        <w:rPr>
          <w:rFonts w:ascii="Amiri" w:hAnsi="Amiri" w:eastAsia="Amiri" w:cs="Amiri"/>
          <w:color w:val="111111"/>
          <w:sz w:val="28"/>
          <w:sz w:val="28"/>
          <w:szCs w:val="28"/>
          <w:lang w:bidi="ar-SA"/>
        </w:rPr>
        <w:t>۵۴٨</w:t>
      </w:r>
    </w:p>
    <w:p>
      <w:pPr>
        <w:pStyle w:val="BookText"/>
        <w:rPr/>
      </w:pPr>
      <w:r>
        <w:rPr>
          <w:rFonts w:ascii="IRNazanin" w:hAnsi="IRNazanin" w:eastAsia="IRNazanin"/>
          <w:color w:val="111111"/>
          <w:sz w:val="28"/>
          <w:sz w:val="28"/>
          <w:szCs w:val="28"/>
          <w:rtl w:val="true"/>
          <w:lang w:bidi="fa-IR"/>
        </w:rPr>
        <w:t>من أشدّ ما فرض اللّه علی خلقه ذکر اللّه کثیرا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أعنی سبحان،</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من أصبح لا یهتمّ بأمور المسلمین فلیس بمسلم،</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من أصبح لا یهتمّ بأمور المسلمین فلیس منهم و من سمع رجلا،</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من أصبح و أمسی و الدّنیا أکبر همّه جعل اللّه تعالی الفقر بین عینیه،</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من أطعم ثلاثة نفر من المسلمین أطعمه اللّه من ثلاث جنان فی،</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من أطعم مؤمنا حتّی یشبعه لم یدر أحد من خلق اللّه،</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من أطعم مؤمنا من جوع أطعمه اللّه من ثمار الجنّة و من سقی،</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من أطعم مؤمنا موسرا کان له یعدل رقبة من ولد إسماعیل،</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من أظهر للنّاس ما یحبّ اللّه و بارز اللّه بما کرهه لقی اللّه و هو ماقت له،</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من أعان مؤمنا نفّس اللّه عزّ و جلّ عنه ثلاثا و سبعین کربة،</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من أعطی الشّکر أعطی الزّیادة،یقول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من أعطی ثلاثا لم یمنع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الدّعاء أعطی الإجابة،</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من أغاث أخاه المؤمن اللّهفان اللّهثان عند جهده فنفّس کربته،</w:t>
      </w:r>
      <w:r>
        <w:rPr>
          <w:rFonts w:ascii="IRNazanin" w:hAnsi="IRNazanin" w:eastAsia="IRNazanin"/>
          <w:color w:val="111111"/>
          <w:sz w:val="28"/>
          <w:sz w:val="28"/>
          <w:szCs w:val="28"/>
          <w:lang w:bidi="fa-IR"/>
        </w:rPr>
        <w:t>۴۴۴</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٧٣۴</w:t>
      </w:r>
    </w:p>
    <w:p>
      <w:pPr>
        <w:pStyle w:val="BookText"/>
        <w:rPr/>
      </w:pPr>
      <w:r>
        <w:rPr>
          <w:rFonts w:ascii="Amiri" w:hAnsi="Amiri" w:eastAsia="Amiri" w:cs="Amiri"/>
          <w:color w:val="111111"/>
          <w:sz w:val="28"/>
          <w:sz w:val="28"/>
          <w:szCs w:val="28"/>
          <w:rtl w:val="true"/>
          <w:lang w:bidi="ar-SA"/>
        </w:rPr>
        <w:t>من أکثر ذکر اللّه أظلّه اللّه فی جنّته،</w:t>
      </w:r>
      <w:r>
        <w:rPr>
          <w:rFonts w:ascii="Amiri" w:hAnsi="Amiri" w:eastAsia="Amiri" w:cs="Amiri"/>
          <w:color w:val="111111"/>
          <w:sz w:val="28"/>
          <w:sz w:val="28"/>
          <w:szCs w:val="28"/>
          <w:lang w:bidi="ar-SA"/>
        </w:rPr>
        <w:t>٢٧٨</w:t>
      </w:r>
    </w:p>
    <w:p>
      <w:pPr>
        <w:pStyle w:val="BookText"/>
        <w:rPr/>
      </w:pPr>
      <w:r>
        <w:rPr>
          <w:rFonts w:ascii="IRNazanin" w:hAnsi="IRNazanin" w:eastAsia="IRNazanin"/>
          <w:color w:val="111111"/>
          <w:sz w:val="28"/>
          <w:sz w:val="28"/>
          <w:szCs w:val="28"/>
          <w:rtl w:val="true"/>
          <w:lang w:bidi="fa-IR"/>
        </w:rPr>
        <w:t>من أکرم أخاه المسلم بکلمة یلطفه بها و فرّج عنه کربته،</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من التّواضع أن ترضی بالمجلس دون المجلس و أن تسلّم علی من تلقی،</w:t>
      </w:r>
      <w:r>
        <w:rPr>
          <w:rFonts w:ascii="IRNazanin" w:hAnsi="IRNazanin" w:eastAsia="IRNazanin"/>
          <w:color w:val="111111"/>
          <w:sz w:val="28"/>
          <w:sz w:val="28"/>
          <w:szCs w:val="28"/>
          <w:lang w:bidi="fa-IR"/>
        </w:rPr>
        <w:t>٢٧٨</w:t>
      </w:r>
    </w:p>
    <w:p>
      <w:pPr>
        <w:pStyle w:val="BookText"/>
        <w:rPr/>
      </w:pPr>
      <w:r>
        <w:rPr>
          <w:rFonts w:ascii="Amiri" w:hAnsi="Amiri" w:eastAsia="Amiri" w:cs="Amiri"/>
          <w:color w:val="111111"/>
          <w:sz w:val="28"/>
          <w:sz w:val="28"/>
          <w:szCs w:val="28"/>
          <w:rtl w:val="true"/>
          <w:lang w:bidi="ar-SA"/>
        </w:rPr>
        <w:t>من السّنّة و البرّ أن یکنّی الرّجل باسم أبیه،</w:t>
      </w:r>
      <w:r>
        <w:rPr>
          <w:rFonts w:ascii="Amiri" w:hAnsi="Amiri" w:eastAsia="Amiri" w:cs="Amiri"/>
          <w:color w:val="111111"/>
          <w:sz w:val="28"/>
          <w:sz w:val="28"/>
          <w:szCs w:val="28"/>
          <w:lang w:bidi="ar-SA"/>
        </w:rPr>
        <w:t>٣۶٢</w:t>
      </w:r>
    </w:p>
    <w:p>
      <w:pPr>
        <w:pStyle w:val="BookText"/>
        <w:rPr/>
      </w:pPr>
      <w:r>
        <w:rPr>
          <w:rFonts w:ascii="IRNazanin" w:hAnsi="IRNazanin" w:eastAsia="IRNazanin"/>
          <w:color w:val="111111"/>
          <w:sz w:val="28"/>
          <w:sz w:val="28"/>
          <w:szCs w:val="28"/>
          <w:rtl w:val="true"/>
          <w:lang w:bidi="fa-IR"/>
        </w:rPr>
        <w:t>من أنصف النّاس من نفسه رضی به حکما لغیره،</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من أنعم اللّه علیه بنعمة فعرفها بقلبه فقد أدّی شکرها،</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من أوثق عری الإیمان أن تحبّ فی اللّه و تبغض فی اللّه و تعطی فی اللّه،</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من بلغه ثواب من اللّه علی عمل فعمل ذلک العمل التماس ذلک،</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من ترک معصیة للّه مخافة اللّه تبارک و تعالی أرضاه اللّه یوم القیامة،</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من تعصّب أو تعصّب له فقد خلع ربق الإیمان من عنقه،</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من تعصّب أو تعصّب له فقد خلع ربق الإیمان من عنقه،</w:t>
      </w:r>
      <w:r>
        <w:rPr>
          <w:rFonts w:ascii="IRNazanin" w:hAnsi="IRNazanin" w:eastAsia="IRNazanin"/>
          <w:color w:val="111111"/>
          <w:sz w:val="28"/>
          <w:sz w:val="28"/>
          <w:szCs w:val="28"/>
          <w:lang w:bidi="fa-IR"/>
        </w:rPr>
        <w:t>۶۴۶</w:t>
      </w:r>
    </w:p>
    <w:p>
      <w:pPr>
        <w:pStyle w:val="BookText"/>
        <w:rPr/>
      </w:pPr>
      <w:r>
        <w:rPr>
          <w:rFonts w:ascii="Amiri" w:hAnsi="Amiri" w:eastAsia="Amiri" w:cs="Amiri"/>
          <w:color w:val="111111"/>
          <w:sz w:val="28"/>
          <w:sz w:val="28"/>
          <w:szCs w:val="28"/>
          <w:rtl w:val="true"/>
          <w:lang w:bidi="ar-SA"/>
        </w:rPr>
        <w:t>من تعصّب عصبه اللّه بعصابة من نار،</w:t>
      </w:r>
      <w:r>
        <w:rPr>
          <w:rFonts w:ascii="Amiri" w:hAnsi="Amiri" w:eastAsia="Amiri" w:cs="Amiri"/>
          <w:color w:val="111111"/>
          <w:sz w:val="28"/>
          <w:sz w:val="28"/>
          <w:szCs w:val="28"/>
          <w:lang w:bidi="ar-SA"/>
        </w:rPr>
        <w:t>۶۴٨</w:t>
      </w:r>
    </w:p>
    <w:p>
      <w:pPr>
        <w:pStyle w:val="BookText"/>
        <w:rPr/>
      </w:pPr>
      <w:r>
        <w:rPr>
          <w:rFonts w:ascii="IRNazanin" w:hAnsi="IRNazanin" w:eastAsia="IRNazanin"/>
          <w:color w:val="111111"/>
          <w:sz w:val="28"/>
          <w:sz w:val="28"/>
          <w:szCs w:val="28"/>
          <w:rtl w:val="true"/>
          <w:lang w:bidi="fa-IR"/>
        </w:rPr>
        <w:t>من تعلّق قلبه بالدّنیا تعلّق قلبه بثلاث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 یفنی و أمل،</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من حرق أو غرق،قلت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أخرجها من ضلال إلی هدی،</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من حقّ المؤمن علی أخیه المؤمن أن یشبع جوعته و یواری عورته،</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من خاف اللّه أخاف اللّه منه کلّ شیء،و من لم یخف اللّه أخافه اللّه من کلّ شیء،</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من دخله العجب هلک،</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من رأی موضع کلامه من عمله قلّ کلامه إلاّ فیما یعنیه،</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من ردّ عن قوم من المسلمین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نار أوجبت له الجنّة،</w:t>
      </w:r>
      <w:r>
        <w:rPr>
          <w:rFonts w:ascii="IRNazanin" w:hAnsi="IRNazanin" w:eastAsia="IRNazanin"/>
          <w:color w:val="111111"/>
          <w:sz w:val="28"/>
          <w:sz w:val="28"/>
          <w:szCs w:val="28"/>
          <w:lang w:bidi="fa-IR"/>
        </w:rPr>
        <w:t>٣۶٨</w:t>
      </w:r>
    </w:p>
    <w:p>
      <w:pPr>
        <w:pStyle w:val="BookText"/>
        <w:rPr/>
      </w:pPr>
      <w:r>
        <w:rPr>
          <w:rFonts w:ascii="Amiri" w:hAnsi="Amiri" w:eastAsia="Amiri" w:cs="Amiri"/>
          <w:color w:val="111111"/>
          <w:sz w:val="28"/>
          <w:sz w:val="28"/>
          <w:szCs w:val="28"/>
          <w:rtl w:val="true"/>
          <w:lang w:bidi="ar-SA"/>
        </w:rPr>
        <w:t>من رقّ وجهه رقّ علمه،</w:t>
      </w:r>
      <w:r>
        <w:rPr>
          <w:rFonts w:ascii="Amiri" w:hAnsi="Amiri" w:eastAsia="Amiri" w:cs="Amiri"/>
          <w:color w:val="111111"/>
          <w:sz w:val="28"/>
          <w:sz w:val="28"/>
          <w:szCs w:val="28"/>
          <w:lang w:bidi="ar-SA"/>
        </w:rPr>
        <w:t>٢۴٢</w:t>
      </w:r>
    </w:p>
    <w:p>
      <w:pPr>
        <w:pStyle w:val="BookText"/>
        <w:rPr/>
      </w:pPr>
      <w:r>
        <w:rPr>
          <w:rFonts w:ascii="IRNazanin" w:hAnsi="IRNazanin" w:eastAsia="IRNazanin"/>
          <w:color w:val="111111"/>
          <w:sz w:val="28"/>
          <w:sz w:val="28"/>
          <w:szCs w:val="28"/>
          <w:rtl w:val="true"/>
          <w:lang w:bidi="fa-IR"/>
        </w:rPr>
        <w:t>من زار أخاه المؤمن للّه لا لغیره،یطلب به ثواب اللّه و تنجّز ما،</w:t>
      </w:r>
      <w:r>
        <w:rPr>
          <w:rFonts w:ascii="IRNazanin" w:hAnsi="IRNazanin" w:eastAsia="IRNazanin"/>
          <w:color w:val="111111"/>
          <w:sz w:val="28"/>
          <w:sz w:val="28"/>
          <w:szCs w:val="28"/>
          <w:lang w:bidi="fa-IR"/>
        </w:rPr>
        <w:t>٣٩٨</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٧٣۵</w:t>
      </w:r>
    </w:p>
    <w:p>
      <w:pPr>
        <w:pStyle w:val="BookText"/>
        <w:rPr/>
      </w:pPr>
      <w:r>
        <w:rPr>
          <w:rFonts w:ascii="IRNazanin" w:hAnsi="IRNazanin" w:eastAsia="IRNazanin"/>
          <w:color w:val="111111"/>
          <w:sz w:val="28"/>
          <w:sz w:val="28"/>
          <w:szCs w:val="28"/>
          <w:rtl w:val="true"/>
          <w:lang w:bidi="fa-IR"/>
        </w:rPr>
        <w:t>من زار أخاه فی اللّه فی مرض أو صحّة،لا یأتیه خداعا و لا استبدالا،</w:t>
      </w:r>
      <w:r>
        <w:rPr>
          <w:rFonts w:ascii="IRNazanin" w:hAnsi="IRNazanin" w:eastAsia="IRNazanin"/>
          <w:color w:val="111111"/>
          <w:sz w:val="28"/>
          <w:sz w:val="28"/>
          <w:szCs w:val="28"/>
          <w:lang w:bidi="fa-IR"/>
        </w:rPr>
        <w:t>٣٩۴</w:t>
      </w:r>
    </w:p>
    <w:p>
      <w:pPr>
        <w:pStyle w:val="BookText"/>
        <w:rPr/>
      </w:pPr>
      <w:r>
        <w:rPr>
          <w:rFonts w:ascii="Amiri" w:hAnsi="Amiri" w:eastAsia="Amiri" w:cs="Amiri"/>
          <w:color w:val="111111"/>
          <w:sz w:val="28"/>
          <w:sz w:val="28"/>
          <w:szCs w:val="28"/>
          <w:rtl w:val="true"/>
          <w:lang w:bidi="ar-SA"/>
        </w:rPr>
        <w:t>من زار أخاه فی اللّه قال اللّه عزّ و جلّ،إیّای زرت و ثوابک علیّ،</w:t>
      </w:r>
      <w:r>
        <w:rPr>
          <w:rFonts w:ascii="Amiri" w:hAnsi="Amiri" w:eastAsia="Amiri" w:cs="Amiri"/>
          <w:color w:val="111111"/>
          <w:sz w:val="28"/>
          <w:sz w:val="28"/>
          <w:szCs w:val="28"/>
          <w:lang w:bidi="ar-SA"/>
        </w:rPr>
        <w:t>٣٩۴</w:t>
      </w:r>
    </w:p>
    <w:p>
      <w:pPr>
        <w:pStyle w:val="BookText"/>
        <w:rPr/>
      </w:pPr>
      <w:r>
        <w:rPr>
          <w:rFonts w:ascii="IRNazanin" w:hAnsi="IRNazanin" w:eastAsia="IRNazanin"/>
          <w:color w:val="111111"/>
          <w:sz w:val="28"/>
          <w:sz w:val="28"/>
          <w:szCs w:val="28"/>
          <w:rtl w:val="true"/>
          <w:lang w:bidi="fa-IR"/>
        </w:rPr>
        <w:t>من زار أخاه فی اللّه و للّه جاء یوم القیامة یخطر بین قباطیّ من نور،</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من زار أخاه فی بیته قال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ضیفی و زائری،علیّ قراک،</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من زار أخاه فی جانب المصر ابتغاء وجه اللّه فهو زوره،و حقّ،</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من زار أخاه للّه لا لغیره التماس موعد اللّه و تنجّز ما عند اللّه وکّل اللّه به،</w:t>
      </w:r>
      <w:r>
        <w:rPr>
          <w:rFonts w:ascii="IRNazanin" w:hAnsi="IRNazanin" w:eastAsia="IRNazanin"/>
          <w:color w:val="111111"/>
          <w:sz w:val="28"/>
          <w:sz w:val="28"/>
          <w:szCs w:val="28"/>
          <w:lang w:bidi="fa-IR"/>
        </w:rPr>
        <w:t>٣٩٢</w:t>
      </w:r>
    </w:p>
    <w:p>
      <w:pPr>
        <w:pStyle w:val="BookText"/>
        <w:rPr/>
      </w:pPr>
      <w:r>
        <w:rPr>
          <w:rFonts w:ascii="Amiri" w:hAnsi="Amiri" w:eastAsia="Amiri" w:cs="Amiri"/>
          <w:color w:val="111111"/>
          <w:sz w:val="28"/>
          <w:sz w:val="28"/>
          <w:szCs w:val="28"/>
          <w:rtl w:val="true"/>
          <w:lang w:bidi="ar-SA"/>
        </w:rPr>
        <w:t>من زرع العداوة حصد ما بذر،</w:t>
      </w:r>
      <w:r>
        <w:rPr>
          <w:rFonts w:ascii="Amiri" w:hAnsi="Amiri" w:eastAsia="Amiri" w:cs="Amiri"/>
          <w:color w:val="111111"/>
          <w:sz w:val="28"/>
          <w:sz w:val="28"/>
          <w:szCs w:val="28"/>
          <w:lang w:bidi="ar-SA"/>
        </w:rPr>
        <w:t>۶٣۶</w:t>
      </w:r>
    </w:p>
    <w:p>
      <w:pPr>
        <w:pStyle w:val="BookText"/>
        <w:rPr/>
      </w:pPr>
      <w:r>
        <w:rPr>
          <w:rFonts w:ascii="IRNazanin" w:hAnsi="IRNazanin" w:eastAsia="IRNazanin"/>
          <w:color w:val="111111"/>
          <w:sz w:val="28"/>
          <w:sz w:val="28"/>
          <w:szCs w:val="28"/>
          <w:rtl w:val="true"/>
          <w:lang w:bidi="fa-IR"/>
        </w:rPr>
        <w:t>من زنی خرج من الإیمان،و من شرب الخمر خرج من الإیمان،</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من زهد فی الدّنیا أثبت اللّه الحکمة فی قلبه و أنطق بها لسانه و بصّره،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من سألنا أعطیناه و من استغنی أغناه اللّه،</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من ساء خلقه عذّب نفسه،</w:t>
      </w:r>
      <w:r>
        <w:rPr>
          <w:rFonts w:ascii="IRNazanin" w:hAnsi="IRNazanin" w:eastAsia="IRNazanin"/>
          <w:color w:val="111111"/>
          <w:sz w:val="28"/>
          <w:sz w:val="28"/>
          <w:szCs w:val="28"/>
          <w:lang w:bidi="fa-IR"/>
        </w:rPr>
        <w:t>۶٧۴</w:t>
      </w:r>
    </w:p>
    <w:p>
      <w:pPr>
        <w:pStyle w:val="BookText"/>
        <w:rPr/>
      </w:pPr>
      <w:r>
        <w:rPr>
          <w:rFonts w:ascii="Amiri" w:hAnsi="Amiri" w:eastAsia="Amiri" w:cs="Amiri"/>
          <w:color w:val="111111"/>
          <w:sz w:val="28"/>
          <w:sz w:val="28"/>
          <w:szCs w:val="28"/>
          <w:rtl w:val="true"/>
          <w:lang w:bidi="ar-SA"/>
        </w:rPr>
        <w:t>من سرّ مؤمنا فقد سرّنی و من سرّنی فقد سرّ اللّه،</w:t>
      </w:r>
      <w:r>
        <w:rPr>
          <w:rFonts w:ascii="Amiri" w:hAnsi="Amiri" w:eastAsia="Amiri" w:cs="Amiri"/>
          <w:color w:val="111111"/>
          <w:sz w:val="28"/>
          <w:sz w:val="28"/>
          <w:szCs w:val="28"/>
          <w:lang w:bidi="ar-SA"/>
        </w:rPr>
        <w:t>۴٢٠</w:t>
      </w:r>
    </w:p>
    <w:p>
      <w:pPr>
        <w:pStyle w:val="BookText"/>
        <w:rPr/>
      </w:pPr>
      <w:r>
        <w:rPr>
          <w:rFonts w:ascii="IRNazanin" w:hAnsi="IRNazanin" w:eastAsia="IRNazanin"/>
          <w:color w:val="111111"/>
          <w:sz w:val="28"/>
          <w:sz w:val="28"/>
          <w:szCs w:val="28"/>
          <w:rtl w:val="true"/>
          <w:lang w:bidi="fa-IR"/>
        </w:rPr>
        <w:t>من سرّه النّسأ فی الأجل و الزّیادة فی الرّزق فلیصل رحمه،</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من سرّه أن یمدّ اللّه فی عمره و أن یبسط له فی رزقه فلیصل رحمه،</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من سعی فی حاجة أخیه المسلم،طلب وجه اللّه کتب اللّه عزّ و جلّ له ألف ألف حسنة،</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من سعی فی حاجة أخیه المسلم فاجتهد فیها فأجری اللّه علی یدیه قضاءها،</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من سقی مؤمنا شربة من ماء من حیث یقدر علی الماء أعطاه اللّه،</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من سمع شیئا من الثّواب علی شیء فصنعه،کان له،و إن لم یکن علی ما بلغه،</w:t>
      </w:r>
      <w:r>
        <w:rPr>
          <w:rFonts w:ascii="IRNazanin" w:hAnsi="IRNazanin" w:eastAsia="IRNazanin"/>
          <w:color w:val="111111"/>
          <w:sz w:val="28"/>
          <w:sz w:val="28"/>
          <w:szCs w:val="28"/>
          <w:lang w:bidi="fa-IR"/>
        </w:rPr>
        <w:t>١٩٨</w:t>
      </w:r>
    </w:p>
    <w:p>
      <w:pPr>
        <w:pStyle w:val="BookText"/>
        <w:rPr/>
      </w:pPr>
      <w:r>
        <w:rPr>
          <w:rFonts w:ascii="Amiri" w:hAnsi="Amiri" w:eastAsia="Amiri" w:cs="Amiri"/>
          <w:color w:val="111111"/>
          <w:sz w:val="28"/>
          <w:sz w:val="28"/>
          <w:szCs w:val="28"/>
          <w:rtl w:val="true"/>
          <w:lang w:bidi="ar-SA"/>
        </w:rPr>
        <w:t>من شهد أن لا إله إلاّ اللّه و أنّ محمّدا رسول اللّه صلّی اللّه علیه و اله و سلّم کان مؤمنا،</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من صحّة یقین المرء المسلم أن لا یرضی النّاس بسخط اللّه و لا یلومهم،</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من صدق لسانه زکی عمله،</w:t>
      </w:r>
      <w:r>
        <w:rPr>
          <w:rFonts w:ascii="IRNazanin" w:hAnsi="IRNazanin" w:eastAsia="IRNazanin"/>
          <w:color w:val="111111"/>
          <w:sz w:val="28"/>
          <w:sz w:val="28"/>
          <w:szCs w:val="28"/>
          <w:lang w:bidi="fa-IR"/>
        </w:rPr>
        <w:t>٢٣٨</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٧٣۶</w:t>
      </w:r>
    </w:p>
    <w:p>
      <w:pPr>
        <w:pStyle w:val="BookText"/>
        <w:rPr/>
      </w:pPr>
      <w:r>
        <w:rPr>
          <w:rFonts w:ascii="IRNazanin" w:hAnsi="IRNazanin" w:eastAsia="IRNazanin"/>
          <w:color w:val="111111"/>
          <w:sz w:val="28"/>
          <w:sz w:val="28"/>
          <w:szCs w:val="28"/>
          <w:rtl w:val="true"/>
          <w:lang w:bidi="fa-IR"/>
        </w:rPr>
        <w:t>من صدق لسانه زکی عمله و من حسنت نیّته زید فی رزقه،</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من طاف بالبیت أسبوعا کتب اللّه عزّ و جلّ له ستّة آلاف حسنة و محا عنه ستّة آلاف،</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من طاف بهذا البیت طوافا واحدا کتب اللّه عزّ و جلّ له ستّة آلاف حسنة،</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من طلب الرّئاسة هلک،</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من عامل النّاس فلم یظلمهم،و حدّثهم فلم یکذبهم،</w:t>
      </w:r>
      <w:r>
        <w:rPr>
          <w:rFonts w:ascii="IRNazanin" w:hAnsi="IRNazanin" w:eastAsia="IRNazanin"/>
          <w:color w:val="111111"/>
          <w:sz w:val="28"/>
          <w:sz w:val="28"/>
          <w:szCs w:val="28"/>
          <w:lang w:bidi="fa-IR"/>
        </w:rPr>
        <w:t>۵٢٢</w:t>
      </w:r>
    </w:p>
    <w:p>
      <w:pPr>
        <w:pStyle w:val="BookText"/>
        <w:rPr/>
      </w:pPr>
      <w:r>
        <w:rPr>
          <w:rFonts w:ascii="IRNazanin" w:hAnsi="IRNazanin" w:eastAsia="IRNazanin"/>
          <w:color w:val="111111"/>
          <w:sz w:val="28"/>
          <w:sz w:val="28"/>
          <w:szCs w:val="28"/>
          <w:rtl w:val="true"/>
          <w:lang w:bidi="fa-IR"/>
        </w:rPr>
        <w:t>من عرف اللّه خاف اللّه و من خاف اللّه سخت نفسه عن الدّنیا،</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من عرف اللّه و عظّمه منع فاه من الکلام و بطنه من الطّعام،</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العین،و قسوة القلب،و شدّة الحرص فی طلب الدّنیا،</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 العلم و الصّمت،إن الصّمت باب،</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من علم أنّ اللّه عزّ و جلّ یراه و یسمع ما یقوله و یفعله من خیر،</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من علم أنّ اللّه یراه و یسمع ما یقول و یعلم ما یعمله من خیر أو شرّ،</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من عمل بما افترض اللّه علیه فهو من أعبد النّاس،</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من قال لأخیه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مرحبا،کتب اللّه تعالی له مرحبا إلی یوم القیامة،</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من قبّل للرّحم ذا قرابة فلیس علیه شیء،و قبلة الأخ علی الخدّ،</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من قسم له الخرق حجب عنه الإیمان،</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من قسم له الرّفق قسم له الإیمان،</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من قنع بما رزقه اللّه فهو من أغنی النّاس،</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من کافأ السّفیه بالسّفه فقد رضی بما أتی إلیه حیث احتذی مثاله،</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من کان رفیقا فی أمره نال ما یرید من النّاس،</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من کثر اشتباکه بالدّنیا کان أشدّ لحسرته عند فراقها،</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من کسا أحدا من فقراء المسلمین ثوبا من عری،</w:t>
      </w:r>
      <w:r>
        <w:rPr>
          <w:rFonts w:ascii="IRNazanin" w:hAnsi="IRNazanin" w:eastAsia="IRNazanin"/>
          <w:color w:val="111111"/>
          <w:sz w:val="28"/>
          <w:sz w:val="28"/>
          <w:szCs w:val="28"/>
          <w:lang w:bidi="fa-IR"/>
        </w:rPr>
        <w:t>۴۵۶</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٧٣٧</w:t>
      </w:r>
    </w:p>
    <w:p>
      <w:pPr>
        <w:pStyle w:val="BookText"/>
        <w:rPr/>
      </w:pPr>
      <w:r>
        <w:rPr>
          <w:rFonts w:ascii="IRNazanin" w:hAnsi="IRNazanin" w:eastAsia="IRNazanin"/>
          <w:color w:val="111111"/>
          <w:sz w:val="28"/>
          <w:sz w:val="28"/>
          <w:szCs w:val="28"/>
          <w:rtl w:val="true"/>
          <w:lang w:bidi="fa-IR"/>
        </w:rPr>
        <w:t>من کسا أحدا من فقراء المسلمین ثوبا من عری أو أعانه بشیء،</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من کسا أخاه کسوة شتاء أو صیف کان حقّا علی اللّه أن یکسوه،</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من کسا مؤمنا ثوبا من عری کساه اللّه من إستبرق الجنّة،</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من کظم غیظا و لو شاء أن یمضیه أمضاه،أملأ اللّه قلبه یوم القیامة رضاه،</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من کظم غیظا و هو یقدر علی إمضائه،حشا اللّه قلبه أمنا و إیمانا یوم القیامة،</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من کفّ غضبه ستر اللّه عورته،</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من کفّ نفسه عن أعراض النّاس أقال اللّه نفسه یوم القیامة،</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من لا یعدّ الصّبر لنوائب الدّهر یعجز،</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من لم یتعزّ بعزاء اللّه تقطّعت نفسه حسرات علی الدّنیا و من أتبع بصره،</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من لم یحسب کلامه من عمله کثرت خطایاه و حضر عذابه،</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من لم یقنعه من الرّزق إلاّ الکثیر لم یکفه من العمل إلاّ الکثیر،</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من لم یهتمّ بأمور المسلمین فلیس بمسلم،</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من مشی فی حاجة أخیه المسلم أظلّه اللّه بخمسة و سبعین ألف ملک،</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من مشی فی حاجة أخیه المؤمن یطلب بذلک ما عند اللّه حتّی تقضی،</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من نصب اللّه غرضا للخصومات أو شک أن یکثر الانتقال،</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من نفّس عن مؤمن کربة نفّس اللّه عنه کرب الآخرة و خرج من قبره،</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من واسی الفقیر من ماله و أنصف النّاس من نفسه فذلک،</w:t>
      </w:r>
      <w:r>
        <w:rPr>
          <w:rFonts w:ascii="IRNazanin" w:hAnsi="IRNazanin" w:eastAsia="IRNazanin"/>
          <w:color w:val="111111"/>
          <w:sz w:val="28"/>
          <w:sz w:val="28"/>
          <w:szCs w:val="28"/>
          <w:lang w:bidi="fa-IR"/>
        </w:rPr>
        <w:t>٣٣٠</w:t>
      </w:r>
    </w:p>
    <w:p>
      <w:pPr>
        <w:pStyle w:val="BookText"/>
        <w:rPr/>
      </w:pPr>
      <w:r>
        <w:rPr>
          <w:rFonts w:ascii="Amiri" w:hAnsi="Amiri" w:eastAsia="Amiri" w:cs="Amiri"/>
          <w:color w:val="111111"/>
          <w:sz w:val="28"/>
          <w:sz w:val="28"/>
          <w:szCs w:val="28"/>
          <w:rtl w:val="true"/>
          <w:lang w:bidi="ar-SA"/>
        </w:rPr>
        <w:t>من همّ بخیر فلیعجّله و لا یؤخّره،فإنّ العبد،</w:t>
      </w:r>
      <w:r>
        <w:rPr>
          <w:rFonts w:ascii="Amiri" w:hAnsi="Amiri" w:eastAsia="Amiri" w:cs="Amiri"/>
          <w:color w:val="111111"/>
          <w:sz w:val="28"/>
          <w:sz w:val="28"/>
          <w:szCs w:val="28"/>
          <w:lang w:bidi="ar-SA"/>
        </w:rPr>
        <w:t>٣٢٠</w:t>
      </w:r>
    </w:p>
    <w:p>
      <w:pPr>
        <w:pStyle w:val="BookText"/>
        <w:rPr/>
      </w:pPr>
      <w:r>
        <w:rPr>
          <w:rFonts w:ascii="IRNazanin" w:hAnsi="IRNazanin" w:eastAsia="IRNazanin"/>
          <w:color w:val="111111"/>
          <w:sz w:val="28"/>
          <w:sz w:val="28"/>
          <w:szCs w:val="28"/>
          <w:rtl w:val="true"/>
          <w:lang w:bidi="fa-IR"/>
        </w:rPr>
        <w:t>من همّ بشیء من الخیر فلیعجّله،فإنّ کلّ شیء فیه تأخیر،</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من یضمن لی أربعة بأربعة أبیات فی الجنّة؟أنفق و لا تخف فقرا،</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میاسیر شیعتنا أمناؤنا علی محاویجهم،فاحفظونا فیهم،</w:t>
      </w:r>
      <w:r>
        <w:rPr>
          <w:rFonts w:ascii="IRNazanin" w:hAnsi="IRNazanin" w:eastAsia="IRNazanin"/>
          <w:color w:val="111111"/>
          <w:sz w:val="28"/>
          <w:sz w:val="28"/>
          <w:szCs w:val="28"/>
          <w:lang w:bidi="fa-IR"/>
        </w:rPr>
        <w:t>۵٧٠</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٧٣٨</w:t>
      </w:r>
    </w:p>
    <w:p>
      <w:pPr>
        <w:pStyle w:val="BookText"/>
        <w:rPr/>
      </w:pPr>
      <w:r>
        <w:rPr>
          <w:rFonts w:ascii="IRNazanin" w:hAnsi="IRNazanin" w:eastAsia="IRNazanin"/>
          <w:color w:val="111111"/>
          <w:sz w:val="28"/>
          <w:sz w:val="28"/>
          <w:szCs w:val="28"/>
          <w:rtl w:val="true"/>
          <w:lang w:bidi="fa-IR"/>
        </w:rPr>
        <w:t>ناولنی یدک أقبّلها فأعطانیها،فقلت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رأسک،</w:t>
      </w:r>
      <w:r>
        <w:rPr>
          <w:rFonts w:ascii="IRNazanin" w:hAnsi="IRNazanin" w:eastAsia="IRNazanin"/>
          <w:color w:val="111111"/>
          <w:sz w:val="28"/>
          <w:sz w:val="28"/>
          <w:szCs w:val="28"/>
          <w:lang w:bidi="fa-IR"/>
        </w:rPr>
        <w:t>۴١۴</w:t>
      </w:r>
    </w:p>
    <w:p>
      <w:pPr>
        <w:pStyle w:val="BookText"/>
        <w:rPr/>
      </w:pPr>
      <w:r>
        <w:rPr>
          <w:rFonts w:ascii="Amiri" w:hAnsi="Amiri" w:eastAsia="Amiri" w:cs="Amiri"/>
          <w:color w:val="111111"/>
          <w:sz w:val="28"/>
          <w:sz w:val="28"/>
          <w:szCs w:val="28"/>
          <w:rtl w:val="true"/>
          <w:lang w:bidi="ar-SA"/>
        </w:rPr>
        <w:t>نبّه بالتّفکّر قلبک،و جاف عن اللّیل جنبک،و اتّق اللّه ربّک،</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ندعو النّاس إلی هذا الأمر؟فقال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إنّ اللّه إذا أراد بعبد خیرا أمر،</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نظر أبو عبد اللّه علیه السّلام إلی رجل من أهل المدینة قد اشتری لعیاله شیئا و هو یحمله،</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نظرت یوما فی الحرب إلی رجل فحرّکت فرسی فإذا هو أمیر المؤمنین،</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نعم الجرعة الغیظ لمن صبر علیها،فإنّ عظیم الأجر لمن عظیم البلاء،</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نفس المهموم لنا المغتمّ لظلمنا تسبیح،و همّه لأمرنا عبادة،</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نیّة المؤمن خیر من عمله و نیّة الکافر شرّ من عمله،</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و الّذی إذا دعاه أبوه لعن أباه،و الّذی إذا أجابه ابنه یضربه،</w:t>
      </w:r>
      <w:r>
        <w:rPr>
          <w:rFonts w:ascii="IRNazanin" w:hAnsi="IRNazanin" w:eastAsia="IRNazanin"/>
          <w:color w:val="111111"/>
          <w:sz w:val="28"/>
          <w:sz w:val="28"/>
          <w:szCs w:val="28"/>
          <w:lang w:bidi="fa-IR"/>
        </w:rPr>
        <w:t>۵٩۶</w:t>
      </w:r>
    </w:p>
    <w:p>
      <w:pPr>
        <w:pStyle w:val="BookText"/>
        <w:rPr/>
      </w:pPr>
      <w:r>
        <w:rPr>
          <w:rFonts w:ascii="Amiri" w:hAnsi="Amiri" w:eastAsia="Amiri" w:cs="Amiri"/>
          <w:color w:val="111111"/>
          <w:sz w:val="28"/>
          <w:sz w:val="28"/>
          <w:szCs w:val="28"/>
          <w:rtl w:val="true"/>
          <w:lang w:bidi="ar-SA"/>
        </w:rPr>
        <w:t>و الّذی لا إله إلاّ هو ما أعطی مؤمن قطّ خیر الدّنیا و الآخرة إلاّ بحسن ظنّه باللّه،</w:t>
      </w:r>
      <w:r>
        <w:rPr>
          <w:rFonts w:ascii="Amiri" w:hAnsi="Amiri" w:eastAsia="Amiri" w:cs="Amiri"/>
          <w:color w:val="111111"/>
          <w:sz w:val="28"/>
          <w:sz w:val="28"/>
          <w:szCs w:val="28"/>
          <w:lang w:bidi="ar-SA"/>
        </w:rPr>
        <w:t>١۶٢</w:t>
      </w:r>
    </w:p>
    <w:p>
      <w:pPr>
        <w:pStyle w:val="BookText"/>
        <w:rPr/>
      </w:pPr>
      <w:r>
        <w:rPr>
          <w:rFonts w:ascii="IRNazanin" w:hAnsi="IRNazanin" w:eastAsia="IRNazanin"/>
          <w:color w:val="111111"/>
          <w:sz w:val="28"/>
          <w:sz w:val="28"/>
          <w:szCs w:val="28"/>
          <w:rtl w:val="true"/>
          <w:lang w:bidi="fa-IR"/>
        </w:rPr>
        <w:t>و اللّه إنّ أحبّ أصحابی إلیّ أورعهم و أفقههم و أکتمهم لحدیثنا،</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ودّ المؤمن للمؤمن فی اللّه من أعظم شعب الإیمان ألا و من أحبّ فی اللّه و أبغض،</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وددت و اللّه أنّی افتدیت خصلتین فی الشّیعة لنا ببعض لحم ساعدی،</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وعظنا أبو عبد اللّه علیه السّلام فأمر و زهّد،ثمّ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بالورع،فإنّه لا ینال،</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وقع بین أبی عبد اللّه علیه السّلام و بین عبد اللّه بن الحسن کلام حتّی وقعت الضّوضاء بینهم،</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و ما بلغ من إیمانکم؟قالوا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عند البلاء،و الشّکر عند الرّخاء،</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ویحک یا أبا الرّبیع،لا تطلبنّ الرّئاسة و لا تکن ذئبا و لا تأکل،</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ویحک یا ابن عرفة،اعملوا لغیر ریاء و لا سمعة،فإنّه من عمل لغیر اللّه،</w:t>
      </w:r>
      <w:r>
        <w:rPr>
          <w:rFonts w:ascii="IRNazanin" w:hAnsi="IRNazanin" w:eastAsia="IRNazanin"/>
          <w:color w:val="111111"/>
          <w:sz w:val="28"/>
          <w:sz w:val="28"/>
          <w:szCs w:val="28"/>
          <w:lang w:bidi="fa-IR"/>
        </w:rPr>
        <w:t>۶٢٠</w:t>
      </w:r>
    </w:p>
    <w:p>
      <w:pPr>
        <w:pStyle w:val="BookText"/>
        <w:rPr/>
      </w:pPr>
      <w:r>
        <w:rPr>
          <w:rFonts w:ascii="Amiri" w:hAnsi="Amiri" w:eastAsia="Amiri" w:cs="Amiri"/>
          <w:color w:val="111111"/>
          <w:sz w:val="28"/>
          <w:sz w:val="28"/>
          <w:szCs w:val="28"/>
          <w:rtl w:val="true"/>
          <w:lang w:bidi="ar-SA"/>
        </w:rPr>
        <w:t>ویلک یا عبّاد،إیّاک و الرّیاء فإنّه من عمل لغیر اللّه،</w:t>
      </w:r>
      <w:r>
        <w:rPr>
          <w:rFonts w:ascii="Amiri" w:hAnsi="Amiri" w:eastAsia="Amiri" w:cs="Amiri"/>
          <w:color w:val="111111"/>
          <w:sz w:val="28"/>
          <w:sz w:val="28"/>
          <w:szCs w:val="28"/>
          <w:lang w:bidi="ar-SA"/>
        </w:rPr>
        <w:t>۶١٨</w:t>
      </w:r>
    </w:p>
    <w:p>
      <w:pPr>
        <w:pStyle w:val="BookText"/>
        <w:rPr/>
      </w:pPr>
      <w:r>
        <w:rPr>
          <w:rFonts w:ascii="IRNazanin" w:hAnsi="IRNazanin" w:eastAsia="IRNazanin"/>
          <w:color w:val="111111"/>
          <w:sz w:val="28"/>
          <w:sz w:val="28"/>
          <w:szCs w:val="28"/>
          <w:rtl w:val="true"/>
          <w:lang w:bidi="fa-IR"/>
        </w:rPr>
        <w:t>هذه صحیفة مخاصم یسأل عن الدّین الّذی یقبل فیه العمل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هل للشّکر حدّ إذا فعله العبد کان شاکرا؟قال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ascii="IRNazanin" w:hAnsi="IRNazanin" w:eastAsia="IRNazanin"/>
          <w:color w:val="111111"/>
          <w:sz w:val="28"/>
          <w:sz w:val="28"/>
          <w:szCs w:val="28"/>
          <w:lang w:bidi="fa-IR"/>
        </w:rPr>
        <w:t>٢١٨</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٧٣٩</w:t>
      </w:r>
    </w:p>
    <w:p>
      <w:pPr>
        <w:pStyle w:val="BookText"/>
        <w:rPr/>
      </w:pPr>
      <w:r>
        <w:rPr>
          <w:rFonts w:ascii="IRNazanin" w:hAnsi="IRNazanin" w:eastAsia="IRNazanin"/>
          <w:color w:val="111111"/>
          <w:sz w:val="28"/>
          <w:sz w:val="28"/>
          <w:szCs w:val="28"/>
          <w:rtl w:val="true"/>
          <w:lang w:bidi="fa-IR"/>
        </w:rPr>
        <w:t>هل یجزی الولد والده؟فقال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جزاء إلاّ فی خصلتین یکون الوالد،</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هؤلاء قوم کانت لهم قری متّصلة ینظر بعضهم إلی بعض،</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یا أبا الصّخر إنّ اللّه یعطی الدّنیا من یحبّ و یبغض،و لا یعطی هذا الأمر،</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یا أبا حفص،ما یصنع الإنسان أن یتقرّب إلی اللّه عزّ و جلّ بخلاف ما یعلم اللّه تعالی،</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یا أبا عبیدة أکثر ذکر الموت،فإنّه لم یکثر إنسان ذکر الموت،</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یا أبا عمر إنّ تسعة أعشار الدّین فی التّقیّة و لا دین لمن،</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یا أبا عمرو أرأیتک لو حدّثتک بحدیث أو أفتیتک بفتیا ثمّ جئتنی،</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یا أبا محمّد الإسلام درجة،قال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علی الإسلام درجة،</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یا ابن آدم اذکرنی حین تغضب أذکرک عند غضبی،فلا أمحقک فیمن أمحق،</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یا ابن آدم اذکرنی فی غضبک أذکرک فی غضبی،لا أمحقک فیمن أمحق،</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یا ابن آدم تفرّغ لعبادتی أملأ قلبک غنی و لا أکلک إلی طلبک،</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یا ابن رسول اللّه هل تعرف مودّتی لکم و انقطاعی إلیکم و موالاتی إیّاکم،</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یا ابن عمران لا تحسدنّ النّاس علی ما آتیتهم من فضلی و لا تمدّن عینیک،</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یا أخا جعف إنّ الإیمان أفضل من الإسلام و إنّ الیقین أفضل من الإیمان،</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یا إسحاق خف اللّه کأنّک تراه و إن کنت لا تراه فإنّه یراک،</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یا أمیر المؤمنین،أخبرنا عن الإخوان،فقال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الثّقة،</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یا أمیر المؤمنین،إنّ ناسا زعموا أنّ العبد لا یزنی و هو مؤمن و لا یسرق،</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یا أمیر المؤمنین،صف لنا صفة المؤمن کأنّنا ننظر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 المؤمن هو،</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یا أولیاء اللّه أکل الخبز الیابس بالملح الجریش و النّوم علی المزابل خیر کثیر،</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یا أهل هذه القریة،فأجابه منهم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روح اللّه و کلمته،</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یا أیّها النّاس إنّ لکم معالم فانتهوا إلی معالمکم و إنّ لکم نهایة،</w:t>
      </w:r>
      <w:r>
        <w:rPr>
          <w:rFonts w:ascii="IRNazanin" w:hAnsi="IRNazanin" w:eastAsia="IRNazanin"/>
          <w:color w:val="111111"/>
          <w:sz w:val="28"/>
          <w:sz w:val="28"/>
          <w:szCs w:val="28"/>
          <w:lang w:bidi="fa-IR"/>
        </w:rPr>
        <w:t>١۵٨</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٧۴٠</w:t>
      </w:r>
    </w:p>
    <w:p>
      <w:pPr>
        <w:pStyle w:val="BookText"/>
        <w:rPr/>
      </w:pPr>
      <w:r>
        <w:rPr>
          <w:rFonts w:ascii="Amiri" w:hAnsi="Amiri" w:eastAsia="Amiri" w:cs="Amiri"/>
          <w:color w:val="111111"/>
          <w:sz w:val="28"/>
          <w:sz w:val="28"/>
          <w:szCs w:val="28"/>
          <w:rtl w:val="true"/>
          <w:lang w:bidi="ar-SA"/>
        </w:rPr>
        <w:t>یا أیّها النّاس إنّما هو اللّه و الشّیطان،و الحقّ و الباطل،و الهدی و الضّلالة،</w:t>
      </w:r>
      <w:r>
        <w:rPr>
          <w:rFonts w:ascii="Amiri" w:hAnsi="Amiri" w:eastAsia="Amiri" w:cs="Amiri"/>
          <w:color w:val="111111"/>
          <w:sz w:val="28"/>
          <w:sz w:val="28"/>
          <w:szCs w:val="28"/>
          <w:lang w:bidi="ar-SA"/>
        </w:rPr>
        <w:t>٣٨</w:t>
      </w:r>
    </w:p>
    <w:p>
      <w:pPr>
        <w:pStyle w:val="BookText"/>
        <w:rPr/>
      </w:pPr>
      <w:r>
        <w:rPr>
          <w:rFonts w:ascii="IRNazanin" w:hAnsi="IRNazanin" w:eastAsia="IRNazanin"/>
          <w:color w:val="111111"/>
          <w:sz w:val="28"/>
          <w:sz w:val="28"/>
          <w:szCs w:val="28"/>
          <w:rtl w:val="true"/>
          <w:lang w:bidi="fa-IR"/>
        </w:rPr>
        <w:t>یا أیّها النّاس و اللّه ما من شیء یقرّبکم من الجنّة و یباعدکم من النّار،</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یا بحر حسن الخلق یسر،ثمّ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بحدیث ما هو فی یدی أحد،</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یا بنی إسرائیل لا تأسوا علی ما فاتکم من الدّنیا کما،</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یا بنیّ إن کنت زعمت أنّ الکلام من فضّة،فإنّ السّکوت من ذهب،</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یا بنیّ أوصیک بما أوصانی به أبی حین حضرته الوفاة و بما ذکر أنّ أباه،</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یا بنی عبد المطّلب إنّکم لن تسعوا النّاس بأموالکم فالقوهم بطلاقة الوجه،</w:t>
      </w:r>
      <w:r>
        <w:rPr>
          <w:rFonts w:ascii="IRNazanin" w:hAnsi="IRNazanin" w:eastAsia="IRNazanin"/>
          <w:color w:val="111111"/>
          <w:sz w:val="28"/>
          <w:sz w:val="28"/>
          <w:szCs w:val="28"/>
          <w:lang w:bidi="fa-IR"/>
        </w:rPr>
        <w:t>٢٣۴</w:t>
      </w:r>
    </w:p>
    <w:p>
      <w:pPr>
        <w:pStyle w:val="BookText"/>
        <w:rPr/>
      </w:pPr>
      <w:r>
        <w:rPr>
          <w:rFonts w:ascii="Amiri" w:hAnsi="Amiri" w:eastAsia="Amiri" w:cs="Amiri"/>
          <w:color w:val="111111"/>
          <w:sz w:val="28"/>
          <w:sz w:val="28"/>
          <w:szCs w:val="28"/>
          <w:rtl w:val="true"/>
          <w:lang w:bidi="ar-SA"/>
        </w:rPr>
        <w:t>یا بنیّ علیک بالجدّ لا تخرجنّ نفسک من حدّ التّقصیر فی عبادة اللّه،</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یا بنیّ ما من شیء أقرّ لعین أبیک من جرعة غیظ عاقبتها صبر،</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یأتی یوم القیامة شیء مثل الکبّة فیدفع فی ظهر المؤمن فیدخله الجنّة،</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یا ثابت ما لکم و للنّاس،کفّوا عن النّاس و لا تدعوا أحدا إلی أمرکم،</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یا جابر أ یکتفی من انتحل التّشیّع أن یقول بحبّنا أهل البیت،</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یا جابر لا أخرجک اللّه من النّقص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یا جابر و اللّه إنّی لمحزون،و إنّی لمشغول القلب،قلت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یا حفص إنّ من صبر صبر قلیلا،و إنّ من جزع جزع قلیلا،</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یا خیثمة أبلغ من تری من موالینا السّلام و أوصهم بتقوی اللّه العظیم،</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یا داود کما أنّ أقرب النّاس من اللّه المتواضعون کذلک أبعد النّاس من اللّه،</w:t>
      </w:r>
      <w:r>
        <w:rPr>
          <w:rFonts w:ascii="IRNazanin" w:hAnsi="IRNazanin" w:eastAsia="IRNazanin"/>
          <w:color w:val="111111"/>
          <w:sz w:val="28"/>
          <w:sz w:val="28"/>
          <w:szCs w:val="28"/>
          <w:lang w:bidi="fa-IR"/>
        </w:rPr>
        <w:t>٢٨٢</w:t>
      </w:r>
    </w:p>
    <w:p>
      <w:pPr>
        <w:pStyle w:val="BookText"/>
        <w:rPr/>
      </w:pPr>
      <w:r>
        <w:rPr>
          <w:rFonts w:ascii="Amiri" w:hAnsi="Amiri" w:eastAsia="Amiri" w:cs="Amiri"/>
          <w:color w:val="111111"/>
          <w:sz w:val="28"/>
          <w:sz w:val="28"/>
          <w:szCs w:val="28"/>
          <w:rtl w:val="true"/>
          <w:lang w:bidi="ar-SA"/>
        </w:rPr>
        <w:t>یا ربیع إنّ الرّجل لیصدق حتّی یکتبه اللّه صدّیقا،</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 شیئا و إن حرّقت بالنّار و عذّبت،</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یا رسول اللّه علّمنی،قال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لا تغضب،فقال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اکتفیت بذاک،</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یا زید اصبر علی أعداء النّعم،فإنّک لن تکافی من عصی اللّه فیک،</w:t>
      </w:r>
      <w:r>
        <w:rPr>
          <w:rFonts w:ascii="IRNazanin" w:hAnsi="IRNazanin" w:eastAsia="IRNazanin"/>
          <w:color w:val="111111"/>
          <w:sz w:val="28"/>
          <w:sz w:val="28"/>
          <w:szCs w:val="28"/>
          <w:lang w:bidi="fa-IR"/>
        </w:rPr>
        <w:t>٢۵٢</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٧۴١</w:t>
      </w:r>
    </w:p>
    <w:p>
      <w:pPr>
        <w:pStyle w:val="BookText"/>
        <w:rPr/>
      </w:pPr>
      <w:r>
        <w:rPr>
          <w:rFonts w:ascii="IRNazanin" w:hAnsi="IRNazanin" w:eastAsia="IRNazanin"/>
          <w:color w:val="111111"/>
          <w:sz w:val="28"/>
          <w:sz w:val="28"/>
          <w:szCs w:val="28"/>
          <w:rtl w:val="true"/>
          <w:lang w:bidi="fa-IR"/>
        </w:rPr>
        <w:t>یا سالم احفظ لسانک تسلم و لا تحمل النّاس علی رقابنا،</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یا سماعة،أمنوا علی فرشهم و أخافونی،أما و اللّه لقد کانت الدّنیا و ما فیها،</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یا عبادی الصّدّیقین تنعّموا بعبادتی فی الدّنیا فإنّکم تتنعّمون بها فی الآخرة،</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یا عبد العزیز إنّ الإیمان عشر درجات بمنزلة السّلّم یصعد منه مرقاة بعد مرقاة،</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یا عبد اللّه کیف یکون المؤمن مؤمنا و هو یسخط قسمه و یحقّر منزلته،</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یا عبد الواحد،ما یضرّ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النّاس له،</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یا علیّ،الحاجة أمانة اللّه عند خلقه فمن کتمها علی نفسه أعطاه اللّه ثواب،</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یا علیّ إنّ هذا الدّین متین،فأوغل فیه برفق و لا تبغّض إلی نفسک عبادة،</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یا عیسی بن عبد اللّه 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مصر فیه مائة ألف،</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یا فضیل إنّ الصّادق أوّل من یصدّقه اللّه عزّ و جلّ یعلم أنّه صادق،</w:t>
      </w:r>
      <w:r>
        <w:rPr>
          <w:rFonts w:ascii="Amiri" w:hAnsi="Amiri" w:eastAsia="Amiri" w:cs="Amiri"/>
          <w:color w:val="111111"/>
          <w:sz w:val="28"/>
          <w:sz w:val="28"/>
          <w:szCs w:val="28"/>
          <w:lang w:bidi="ar-SA"/>
        </w:rPr>
        <w:t>٢٣٨</w:t>
      </w:r>
    </w:p>
    <w:p>
      <w:pPr>
        <w:pStyle w:val="BookText"/>
        <w:rPr/>
      </w:pPr>
      <w:r>
        <w:rPr>
          <w:rFonts w:ascii="IRNazanin" w:hAnsi="IRNazanin" w:eastAsia="IRNazanin"/>
          <w:color w:val="111111"/>
          <w:sz w:val="28"/>
          <w:sz w:val="28"/>
          <w:szCs w:val="28"/>
          <w:rtl w:val="true"/>
          <w:lang w:bidi="fa-IR"/>
        </w:rPr>
        <w:t>یا مالک إنّ اللّه یعطی الدّنیا من یحبّ و یبغض،و لا یعطی دینه،</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یا مبتغی العلم کأنّ شیئا من الدّنیا لم یکن شیئا إلاّ ما ینفع خیره،</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إلیکم الغالی،</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یا معشر المساکین،طیبوا نفسا و أعطوا اللّه الرّضا من قلوبکم یثبکم اللّه،</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یا معلّی اکتم أمرنا و لا تذعه،فإنّه من کتم أمرنا و لم یذعه أعزّه اللّه،</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یا معلّی إنّ المذیع لأمرنا کالجاحد له،</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یا مفضّل اسمع ما أقول لک و اعلم أنّه الحقّ و افعله و أخبر به،</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یا موسی أتدری لم اصطفیتک بکلامی دون خلقی،</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یا موسی،إذا رأیت الفقر مقبلا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بشعار الصّالحین،</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یا موسی اکتم مکتوم سرّی فی سریرتک و أظهر فی علانیتک المداراة،</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یا موسی،أمسک غضبک عمّن ملّکتک علیه أکفّ عنک غضبی،</w:t>
      </w:r>
      <w:r>
        <w:rPr>
          <w:rFonts w:ascii="IRNazanin" w:hAnsi="IRNazanin" w:eastAsia="IRNazanin"/>
          <w:color w:val="111111"/>
          <w:sz w:val="28"/>
          <w:sz w:val="28"/>
          <w:szCs w:val="28"/>
          <w:lang w:bidi="fa-IR"/>
        </w:rPr>
        <w:t>۶٣٨</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٧۴٢</w:t>
      </w:r>
    </w:p>
    <w:p>
      <w:pPr>
        <w:pStyle w:val="BookText"/>
        <w:rPr/>
      </w:pPr>
      <w:r>
        <w:rPr>
          <w:rFonts w:ascii="IRNazanin" w:hAnsi="IRNazanin" w:eastAsia="IRNazanin"/>
          <w:color w:val="111111"/>
          <w:sz w:val="28"/>
          <w:sz w:val="28"/>
          <w:szCs w:val="28"/>
          <w:rtl w:val="true"/>
          <w:lang w:bidi="fa-IR"/>
        </w:rPr>
        <w:t>یا موسی إنّ الدّنیا دار عقوبة،عاقبت فیها آدم عند خطیئته و جعلتها ملعونة،</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یا موسی لا ترکن إلی الدّنیا رکون الظّالمین و رکون من اتّخذها أبا و أمّا،</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یا موسی ما تقرّب إلیّ المتقرّبون بمثل الورع عن محارمی،</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یا مهزم،شیعتنا من لا یعدو صوته سمعه،و لا شحناؤه بدنه،</w:t>
      </w:r>
      <w:r>
        <w:rPr>
          <w:rFonts w:ascii="IRNazanin" w:hAnsi="IRNazanin" w:eastAsia="IRNazanin"/>
          <w:color w:val="111111"/>
          <w:sz w:val="28"/>
          <w:sz w:val="28"/>
          <w:szCs w:val="28"/>
          <w:lang w:bidi="fa-IR"/>
        </w:rPr>
        <w:t>۵٢٢</w:t>
      </w:r>
    </w:p>
    <w:p>
      <w:pPr>
        <w:pStyle w:val="BookText"/>
        <w:rPr/>
      </w:pPr>
      <w:r>
        <w:rPr>
          <w:rFonts w:ascii="IRNazanin" w:hAnsi="IRNazanin" w:eastAsia="IRNazanin"/>
          <w:color w:val="111111"/>
          <w:sz w:val="28"/>
          <w:sz w:val="28"/>
          <w:szCs w:val="28"/>
          <w:rtl w:val="true"/>
          <w:lang w:bidi="fa-IR"/>
        </w:rPr>
        <w:t>یجب للمؤمن علی المؤمن النّصیحة،</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یجب للمؤمن علی المؤمن النّصیحة له فی المشهد و المغیب،</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یجب للمؤمن علی المؤمن أن یستر علیه سبعین کبیرة،</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یجب للمؤمن علی المؤمن أن یناصحه،</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یحزن عبدی المؤمن إن قتّرت علیه و ذلک أقرب له منّی،</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یحقّ علی المسلمین الاجتهاد فی التّواصل،و التّعاون علی التّعاطف،</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یرحمک اللّه ما الصّبر الجمیل؟قال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صبر لیس فیه شکوی إلی النّاس،</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یزنی الزّانی و هو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کان علی بطنها سلب،</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یسأله عن الکبائر،کم هی و ما هی؟فکتب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اجتنب ما،</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یسلب منه روح الإیمان ما دام علی بطنها،فإذا نزل عاد الإیمان،</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یعذّب اللّه اللّسان بعذاب لا یعذّب به شیئا من الجوارح،</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یقرئک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علیه السّلام إذا أتیت عبد اللّه فأقرئه السّلام،</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یکون الرّجل یصل رحمه فیکون قد بقی من عمره ثلاث سنین،</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ینبغی للمؤمن أن یکون فیه ثمان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 عند الهزاهز،</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ینبغی للمؤمن أن یکون فیه ثمانی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وقورا عند الهزاهز،صبورا عند البلاء،</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ینبغی للمؤمنین إذا تواری أحدهما عن صاحبه بشجرة ثمّ التقیا،</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ینبغی لمن عقل عن اللّه أن لا یستبطئه فی رزقه و لا یتّهمه فی قضائه،</w:t>
      </w:r>
      <w:r>
        <w:rPr>
          <w:rFonts w:ascii="IRNazanin" w:hAnsi="IRNazanin" w:eastAsia="IRNazanin"/>
          <w:color w:val="111111"/>
          <w:sz w:val="28"/>
          <w:sz w:val="28"/>
          <w:szCs w:val="28"/>
          <w:lang w:bidi="fa-IR"/>
        </w:rPr>
        <w:t>١۴٢</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٧۴٣</w:t>
      </w:r>
      <w:bookmarkStart w:id="396" w:name="pg12973_133288"/>
    </w:p>
    <w:p>
      <w:pPr>
        <w:pStyle w:val="Heading2"/>
        <w:numPr>
          <w:ilvl w:val="1"/>
          <w:numId w:val="1"/>
        </w:numPr>
        <w:rPr/>
      </w:pPr>
      <w:bookmarkStart w:id="397" w:name="__RefHeading___Toc5287785_3224264995"/>
      <w:bookmarkStart w:id="398" w:name="_Toc137"/>
      <w:bookmarkEnd w:id="396"/>
      <w:bookmarkEnd w:id="397"/>
      <w:r>
        <w:rPr>
          <w:rtl w:val="true"/>
        </w:rPr>
        <w:t>نمایۀ اشعار</w:t>
      </w:r>
      <w:bookmarkEnd w:id="398"/>
    </w:p>
    <w:p>
      <w:pPr>
        <w:pStyle w:val="BookText"/>
        <w:rPr/>
      </w:pPr>
      <w:r>
        <w:rPr>
          <w:rFonts w:ascii="IRNazanin" w:hAnsi="IRNazanin" w:eastAsia="IRNazanin"/>
          <w:color w:val="111111"/>
          <w:sz w:val="28"/>
          <w:sz w:val="28"/>
          <w:szCs w:val="28"/>
          <w:rtl w:val="true"/>
          <w:lang w:bidi="fa-IR"/>
        </w:rPr>
        <w:t>فلا یعدون سرّی و سرّک ثالثا</w:t>
      </w:r>
    </w:p>
    <w:p>
      <w:pPr>
        <w:pStyle w:val="BookText"/>
        <w:rPr/>
      </w:pPr>
      <w:r>
        <w:rPr>
          <w:rFonts w:ascii="IRNazanin" w:hAnsi="IRNazanin" w:eastAsia="IRNazanin"/>
          <w:color w:val="111111"/>
          <w:sz w:val="28"/>
          <w:sz w:val="28"/>
          <w:szCs w:val="28"/>
          <w:rtl w:val="true"/>
          <w:lang w:bidi="fa-IR"/>
        </w:rPr>
        <w:t>ألا کلّ سرّ جاوز اثنین شائع،</w:t>
      </w:r>
      <w:r>
        <w:rPr>
          <w:rFonts w:ascii="IRNazanin" w:hAnsi="IRNazanin" w:eastAsia="IRNazanin"/>
          <w:color w:val="111111"/>
          <w:sz w:val="28"/>
          <w:sz w:val="28"/>
          <w:szCs w:val="28"/>
          <w:lang w:bidi="fa-IR"/>
        </w:rPr>
        <w:t>۴٩۶</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٧۴۴</w:t>
      </w:r>
      <w:bookmarkStart w:id="399" w:name="pg12973_133289"/>
    </w:p>
    <w:p>
      <w:pPr>
        <w:pStyle w:val="Heading2"/>
        <w:numPr>
          <w:ilvl w:val="1"/>
          <w:numId w:val="1"/>
        </w:numPr>
        <w:rPr/>
      </w:pPr>
      <w:bookmarkStart w:id="400" w:name="__RefHeading___Toc5287787_3224264995"/>
      <w:bookmarkStart w:id="401" w:name="_Toc138"/>
      <w:bookmarkEnd w:id="399"/>
      <w:bookmarkEnd w:id="400"/>
      <w:r>
        <w:rPr>
          <w:rtl w:val="true"/>
        </w:rPr>
        <w:t>الفهرست</w:t>
      </w:r>
      <w:bookmarkEnd w:id="401"/>
    </w:p>
    <w:p>
      <w:pPr>
        <w:pStyle w:val="BookText"/>
        <w:rPr/>
      </w:pPr>
      <w:r>
        <w:rPr>
          <w:rFonts w:ascii="IRNazanin" w:hAnsi="IRNazanin" w:eastAsia="IRNazanin"/>
          <w:color w:val="111111"/>
          <w:sz w:val="28"/>
          <w:sz w:val="28"/>
          <w:szCs w:val="28"/>
          <w:rtl w:val="true"/>
          <w:lang w:bidi="fa-IR"/>
        </w:rPr>
        <w:t xml:space="preserve">کتاب الإیمان و الکفر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باب طینة المؤمن و الکافر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باب آخر منه و فیه زیادة وقوع التّکلیف الأوّل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باب آخر منه </w:t>
      </w: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 xml:space="preserve">باب أنّ رسول اللّه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أوّل من أجاب و أقرّ للّه عزّ و جلّ بالرّبوبیّة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باب کیف أجابوا و هم ذرّ؟</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باب فطرة الخلق علی التّوحید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باب کون المؤمن فی صلب الکافر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باب إذا أراد اللّه عزّ و جلّ أن یخلق المؤمن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باب فی أنّ الصّبغة هی الإسلام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باب فی أنّ السّکینة هی الإیمان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باب الإخلاص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 xml:space="preserve">باب الشّرائع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باب دعائم الإسلام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باب أنّ الإسلام یحقن به الدّم و تؤدّی به الأمانة و أنّ الثّواب علی الإیمان </w:t>
      </w:r>
      <w:r>
        <w:rPr>
          <w:rFonts w:ascii="IRNazanin" w:hAnsi="IRNazanin" w:eastAsia="IRNazanin"/>
          <w:color w:val="111111"/>
          <w:sz w:val="28"/>
          <w:sz w:val="28"/>
          <w:szCs w:val="28"/>
          <w:lang w:bidi="fa-IR"/>
        </w:rPr>
        <w:t>۵٨</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٧۴۵</w:t>
      </w:r>
    </w:p>
    <w:p>
      <w:pPr>
        <w:pStyle w:val="BookText"/>
        <w:rPr/>
      </w:pPr>
      <w:r>
        <w:rPr>
          <w:rFonts w:ascii="IRNazanin" w:hAnsi="IRNazanin" w:eastAsia="IRNazanin"/>
          <w:color w:val="111111"/>
          <w:sz w:val="28"/>
          <w:sz w:val="28"/>
          <w:szCs w:val="28"/>
          <w:rtl w:val="true"/>
          <w:lang w:bidi="fa-IR"/>
        </w:rPr>
        <w:t xml:space="preserve">باب أنّ الإیمان یشرک الإسلام و الإسلام لا یشرک الإیمان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باب آخر منه و فیه أنّ الإسلام قبل الإیمان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باب فی أنّ الإیمان مبثوث لجوارح البدن کلّها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باب السّبق إلی الإیمان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باب درجات الإیمان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باب آخر منه </w:t>
      </w:r>
      <w:r>
        <w:rPr>
          <w:rFonts w:ascii="IRNazanin" w:hAnsi="IRNazanin" w:eastAsia="IRNazanin"/>
          <w:color w:val="111111"/>
          <w:sz w:val="28"/>
          <w:sz w:val="28"/>
          <w:szCs w:val="28"/>
          <w:lang w:bidi="fa-IR"/>
        </w:rPr>
        <w:t>١٠۴</w:t>
      </w:r>
    </w:p>
    <w:p>
      <w:pPr>
        <w:pStyle w:val="BookText"/>
        <w:rPr/>
      </w:pPr>
      <w:r>
        <w:rPr>
          <w:rFonts w:ascii="Amiri" w:hAnsi="Amiri" w:eastAsia="Amiri" w:cs="Amiri"/>
          <w:color w:val="111111"/>
          <w:sz w:val="28"/>
          <w:sz w:val="28"/>
          <w:szCs w:val="28"/>
          <w:rtl w:val="true"/>
          <w:lang w:bidi="ar-SA"/>
        </w:rPr>
        <w:t xml:space="preserve">باب نسبة الإسلام </w:t>
      </w:r>
      <w:r>
        <w:rPr>
          <w:rFonts w:ascii="Amiri" w:hAnsi="Amiri" w:eastAsia="Amiri" w:cs="Amiri"/>
          <w:color w:val="111111"/>
          <w:sz w:val="28"/>
          <w:sz w:val="28"/>
          <w:szCs w:val="28"/>
          <w:lang w:bidi="ar-SA"/>
        </w:rPr>
        <w:t>١٠٨</w:t>
      </w:r>
    </w:p>
    <w:p>
      <w:pPr>
        <w:pStyle w:val="BookText"/>
        <w:rPr/>
      </w:pPr>
      <w:r>
        <w:rPr>
          <w:rFonts w:ascii="IRNazanin" w:hAnsi="IRNazanin" w:eastAsia="IRNazanin"/>
          <w:color w:val="111111"/>
          <w:sz w:val="28"/>
          <w:sz w:val="28"/>
          <w:szCs w:val="28"/>
          <w:rtl w:val="true"/>
          <w:lang w:bidi="fa-IR"/>
        </w:rPr>
        <w:t xml:space="preserve">باب خصال المؤمن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باب صفة الإیمان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باب فضل الإیمان علی الإسلام و الیقین علی الإیمان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باب حقیقة الإیمان و الیقین </w:t>
      </w:r>
      <w:r>
        <w:rPr>
          <w:rFonts w:ascii="IRNazanin" w:hAnsi="IRNazanin" w:eastAsia="IRNazanin"/>
          <w:color w:val="111111"/>
          <w:sz w:val="28"/>
          <w:sz w:val="28"/>
          <w:szCs w:val="28"/>
          <w:lang w:bidi="fa-IR"/>
        </w:rPr>
        <w:t>١٢٢</w:t>
      </w:r>
    </w:p>
    <w:p>
      <w:pPr>
        <w:pStyle w:val="BookText"/>
        <w:rPr/>
      </w:pPr>
      <w:r>
        <w:rPr>
          <w:rFonts w:ascii="Amiri" w:hAnsi="Amiri" w:eastAsia="Amiri" w:cs="Amiri"/>
          <w:color w:val="111111"/>
          <w:sz w:val="28"/>
          <w:sz w:val="28"/>
          <w:szCs w:val="28"/>
          <w:rtl w:val="true"/>
          <w:lang w:bidi="ar-SA"/>
        </w:rPr>
        <w:t xml:space="preserve">باب التّفکّر </w:t>
      </w:r>
      <w:r>
        <w:rPr>
          <w:rFonts w:ascii="Amiri" w:hAnsi="Amiri" w:eastAsia="Amiri" w:cs="Amiri"/>
          <w:color w:val="111111"/>
          <w:sz w:val="28"/>
          <w:sz w:val="28"/>
          <w:szCs w:val="28"/>
          <w:lang w:bidi="ar-SA"/>
        </w:rPr>
        <w:t>١٢۶</w:t>
      </w:r>
    </w:p>
    <w:p>
      <w:pPr>
        <w:pStyle w:val="BookText"/>
        <w:rPr/>
      </w:pPr>
      <w:r>
        <w:rPr>
          <w:rFonts w:ascii="IRNazanin" w:hAnsi="IRNazanin" w:eastAsia="IRNazanin"/>
          <w:color w:val="111111"/>
          <w:sz w:val="28"/>
          <w:sz w:val="28"/>
          <w:szCs w:val="28"/>
          <w:rtl w:val="true"/>
          <w:lang w:bidi="fa-IR"/>
        </w:rPr>
        <w:t xml:space="preserve">باب المکارم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باب فضل الیقین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باب الرّضا بالقضاء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باب التّفویض إلی اللّه و التّوکّل علیه </w:t>
      </w:r>
      <w:r>
        <w:rPr>
          <w:rFonts w:ascii="Amiri" w:hAnsi="Amiri" w:eastAsia="Amiri" w:cs="Amiri"/>
          <w:color w:val="111111"/>
          <w:sz w:val="28"/>
          <w:sz w:val="28"/>
          <w:szCs w:val="28"/>
          <w:lang w:bidi="ar-SA"/>
        </w:rPr>
        <w:t>١۴۶</w:t>
      </w:r>
    </w:p>
    <w:p>
      <w:pPr>
        <w:pStyle w:val="BookText"/>
        <w:rPr/>
      </w:pPr>
      <w:r>
        <w:rPr>
          <w:rFonts w:ascii="IRNazanin" w:hAnsi="IRNazanin" w:eastAsia="IRNazanin"/>
          <w:color w:val="111111"/>
          <w:sz w:val="28"/>
          <w:sz w:val="28"/>
          <w:szCs w:val="28"/>
          <w:rtl w:val="true"/>
          <w:lang w:bidi="fa-IR"/>
        </w:rPr>
        <w:t xml:space="preserve">باب الخوف و الرّجاء </w:t>
      </w:r>
      <w:r>
        <w:rPr>
          <w:rFonts w:ascii="IRNazanin" w:hAnsi="IRNazanin" w:eastAsia="IRNazanin"/>
          <w:color w:val="111111"/>
          <w:sz w:val="28"/>
          <w:sz w:val="28"/>
          <w:szCs w:val="28"/>
          <w:lang w:bidi="fa-IR"/>
        </w:rPr>
        <w:t>١۵۴</w:t>
      </w:r>
    </w:p>
    <w:p>
      <w:pPr>
        <w:pStyle w:val="BookText"/>
        <w:rPr/>
      </w:pPr>
      <w:r>
        <w:rPr>
          <w:rFonts w:ascii="Amiri" w:hAnsi="Amiri" w:eastAsia="Amiri" w:cs="Amiri"/>
          <w:color w:val="111111"/>
          <w:sz w:val="28"/>
          <w:sz w:val="28"/>
          <w:szCs w:val="28"/>
          <w:rtl w:val="true"/>
          <w:lang w:bidi="ar-SA"/>
        </w:rPr>
        <w:t xml:space="preserve">باب حسن الظّنّ باللّه عزّ و جلّ </w:t>
      </w:r>
      <w:r>
        <w:rPr>
          <w:rFonts w:ascii="Amiri" w:hAnsi="Amiri" w:eastAsia="Amiri" w:cs="Amiri"/>
          <w:color w:val="111111"/>
          <w:sz w:val="28"/>
          <w:sz w:val="28"/>
          <w:szCs w:val="28"/>
          <w:lang w:bidi="ar-SA"/>
        </w:rPr>
        <w:t>١۶٢</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٧۴۶</w:t>
      </w:r>
    </w:p>
    <w:p>
      <w:pPr>
        <w:pStyle w:val="BookText"/>
        <w:rPr/>
      </w:pPr>
      <w:r>
        <w:rPr>
          <w:rFonts w:ascii="IRNazanin" w:hAnsi="IRNazanin" w:eastAsia="IRNazanin"/>
          <w:color w:val="111111"/>
          <w:sz w:val="28"/>
          <w:sz w:val="28"/>
          <w:szCs w:val="28"/>
          <w:rtl w:val="true"/>
          <w:lang w:bidi="fa-IR"/>
        </w:rPr>
        <w:t xml:space="preserve">باب الاعتراف بالتّقصیر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 xml:space="preserve">باب الطّاعة و التّقوی </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باب الورع </w:t>
      </w:r>
      <w:r>
        <w:rPr>
          <w:rFonts w:ascii="IRNazanin" w:hAnsi="IRNazanin" w:eastAsia="IRNazanin"/>
          <w:color w:val="111111"/>
          <w:sz w:val="28"/>
          <w:sz w:val="28"/>
          <w:szCs w:val="28"/>
          <w:lang w:bidi="fa-IR"/>
        </w:rPr>
        <w:t>١٧٢</w:t>
      </w:r>
    </w:p>
    <w:p>
      <w:pPr>
        <w:pStyle w:val="BookText"/>
        <w:rPr/>
      </w:pPr>
      <w:r>
        <w:rPr>
          <w:rFonts w:ascii="Amiri" w:hAnsi="Amiri" w:eastAsia="Amiri" w:cs="Amiri"/>
          <w:color w:val="111111"/>
          <w:sz w:val="28"/>
          <w:sz w:val="28"/>
          <w:szCs w:val="28"/>
          <w:rtl w:val="true"/>
          <w:lang w:bidi="ar-SA"/>
        </w:rPr>
        <w:t xml:space="preserve">باب العفّة </w:t>
      </w:r>
      <w:r>
        <w:rPr>
          <w:rFonts w:ascii="Amiri" w:hAnsi="Amiri" w:eastAsia="Amiri" w:cs="Amiri"/>
          <w:color w:val="111111"/>
          <w:sz w:val="28"/>
          <w:sz w:val="28"/>
          <w:szCs w:val="28"/>
          <w:lang w:bidi="ar-SA"/>
        </w:rPr>
        <w:t>١٧٨</w:t>
      </w:r>
    </w:p>
    <w:p>
      <w:pPr>
        <w:pStyle w:val="BookText"/>
        <w:rPr/>
      </w:pPr>
      <w:r>
        <w:rPr>
          <w:rFonts w:ascii="IRNazanin" w:hAnsi="IRNazanin" w:eastAsia="IRNazanin"/>
          <w:color w:val="111111"/>
          <w:sz w:val="28"/>
          <w:sz w:val="28"/>
          <w:szCs w:val="28"/>
          <w:rtl w:val="true"/>
          <w:lang w:bidi="fa-IR"/>
        </w:rPr>
        <w:t xml:space="preserve">باب اجتناب المحارم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باب أداء الفرائض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باب استواء العمل و المداومة علیه </w:t>
      </w:r>
      <w:r>
        <w:rPr>
          <w:rFonts w:ascii="IRNazanin" w:hAnsi="IRNazanin" w:eastAsia="IRNazanin"/>
          <w:color w:val="111111"/>
          <w:sz w:val="28"/>
          <w:sz w:val="28"/>
          <w:szCs w:val="28"/>
          <w:lang w:bidi="fa-IR"/>
        </w:rPr>
        <w:t>١٨۶</w:t>
      </w:r>
    </w:p>
    <w:p>
      <w:pPr>
        <w:pStyle w:val="BookText"/>
        <w:rPr/>
      </w:pPr>
      <w:r>
        <w:rPr>
          <w:rFonts w:ascii="Amiri" w:hAnsi="Amiri" w:eastAsia="Amiri" w:cs="Amiri"/>
          <w:color w:val="111111"/>
          <w:sz w:val="28"/>
          <w:sz w:val="28"/>
          <w:szCs w:val="28"/>
          <w:rtl w:val="true"/>
          <w:lang w:bidi="ar-SA"/>
        </w:rPr>
        <w:t xml:space="preserve">باب العبادة </w:t>
      </w:r>
      <w:r>
        <w:rPr>
          <w:rFonts w:ascii="Amiri" w:hAnsi="Amiri" w:eastAsia="Amiri" w:cs="Amiri"/>
          <w:color w:val="111111"/>
          <w:sz w:val="28"/>
          <w:sz w:val="28"/>
          <w:szCs w:val="28"/>
          <w:lang w:bidi="ar-SA"/>
        </w:rPr>
        <w:t>١٨٨</w:t>
      </w:r>
    </w:p>
    <w:p>
      <w:pPr>
        <w:pStyle w:val="BookText"/>
        <w:rPr/>
      </w:pPr>
      <w:r>
        <w:rPr>
          <w:rFonts w:ascii="Amiri" w:hAnsi="Amiri" w:eastAsia="Amiri" w:cs="Amiri"/>
          <w:color w:val="111111"/>
          <w:sz w:val="28"/>
          <w:sz w:val="28"/>
          <w:szCs w:val="28"/>
          <w:rtl w:val="true"/>
          <w:lang w:bidi="ar-SA"/>
        </w:rPr>
        <w:t xml:space="preserve">باب النّیّة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باب الاقتصاد فی العبادة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باب من بلغه ثواب من اللّه علی عمل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باب الصّبر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باب الشّکر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باب حسن الخلق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باب حسن البشر </w:t>
      </w:r>
      <w:r>
        <w:rPr>
          <w:rFonts w:ascii="IRNazanin" w:hAnsi="IRNazanin" w:eastAsia="IRNazanin"/>
          <w:color w:val="111111"/>
          <w:sz w:val="28"/>
          <w:sz w:val="28"/>
          <w:szCs w:val="28"/>
          <w:lang w:bidi="fa-IR"/>
        </w:rPr>
        <w:t>٢٣۴</w:t>
      </w:r>
    </w:p>
    <w:p>
      <w:pPr>
        <w:pStyle w:val="BookText"/>
        <w:rPr/>
      </w:pPr>
      <w:r>
        <w:rPr>
          <w:rFonts w:ascii="Amiri" w:hAnsi="Amiri" w:eastAsia="Amiri" w:cs="Amiri"/>
          <w:color w:val="111111"/>
          <w:sz w:val="28"/>
          <w:sz w:val="28"/>
          <w:szCs w:val="28"/>
          <w:rtl w:val="true"/>
          <w:lang w:bidi="ar-SA"/>
        </w:rPr>
        <w:t xml:space="preserve">باب الصّدق و أداء الأمانة </w:t>
      </w:r>
      <w:r>
        <w:rPr>
          <w:rFonts w:ascii="Amiri" w:hAnsi="Amiri" w:eastAsia="Amiri" w:cs="Amiri"/>
          <w:color w:val="111111"/>
          <w:sz w:val="28"/>
          <w:sz w:val="28"/>
          <w:szCs w:val="28"/>
          <w:lang w:bidi="ar-SA"/>
        </w:rPr>
        <w:t>٢٣۶</w:t>
      </w:r>
    </w:p>
    <w:p>
      <w:pPr>
        <w:pStyle w:val="BookText"/>
        <w:rPr/>
      </w:pPr>
      <w:r>
        <w:rPr>
          <w:rFonts w:ascii="IRNazanin" w:hAnsi="IRNazanin" w:eastAsia="IRNazanin"/>
          <w:color w:val="111111"/>
          <w:sz w:val="28"/>
          <w:sz w:val="28"/>
          <w:szCs w:val="28"/>
          <w:rtl w:val="true"/>
          <w:lang w:bidi="fa-IR"/>
        </w:rPr>
        <w:t xml:space="preserve">باب الحیاء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 xml:space="preserve">باب العفو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باب کظم الغیظ </w:t>
      </w:r>
      <w:r>
        <w:rPr>
          <w:rFonts w:ascii="IRNazanin" w:hAnsi="IRNazanin" w:eastAsia="IRNazanin"/>
          <w:color w:val="111111"/>
          <w:sz w:val="28"/>
          <w:sz w:val="28"/>
          <w:szCs w:val="28"/>
          <w:lang w:bidi="fa-IR"/>
        </w:rPr>
        <w:t>٢۴٨</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٧۴٧</w:t>
      </w:r>
    </w:p>
    <w:p>
      <w:pPr>
        <w:pStyle w:val="BookText"/>
        <w:rPr/>
      </w:pPr>
      <w:r>
        <w:rPr>
          <w:rFonts w:ascii="IRNazanin" w:hAnsi="IRNazanin" w:eastAsia="IRNazanin"/>
          <w:color w:val="111111"/>
          <w:sz w:val="28"/>
          <w:sz w:val="28"/>
          <w:szCs w:val="28"/>
          <w:rtl w:val="true"/>
          <w:lang w:bidi="fa-IR"/>
        </w:rPr>
        <w:t xml:space="preserve">باب الحلم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باب الصّمت و حفظ اللّسان </w:t>
      </w:r>
      <w:r>
        <w:rPr>
          <w:rFonts w:ascii="IRNazanin" w:hAnsi="IRNazanin" w:eastAsia="IRNazanin"/>
          <w:color w:val="111111"/>
          <w:sz w:val="28"/>
          <w:sz w:val="28"/>
          <w:szCs w:val="28"/>
          <w:lang w:bidi="fa-IR"/>
        </w:rPr>
        <w:t>٢۵٨</w:t>
      </w:r>
    </w:p>
    <w:p>
      <w:pPr>
        <w:pStyle w:val="BookText"/>
        <w:rPr/>
      </w:pPr>
      <w:r>
        <w:rPr>
          <w:rFonts w:ascii="Amiri" w:hAnsi="Amiri" w:eastAsia="Amiri" w:cs="Amiri"/>
          <w:color w:val="111111"/>
          <w:sz w:val="28"/>
          <w:sz w:val="28"/>
          <w:szCs w:val="28"/>
          <w:rtl w:val="true"/>
          <w:lang w:bidi="ar-SA"/>
        </w:rPr>
        <w:t xml:space="preserve">باب المداراة </w:t>
      </w:r>
      <w:r>
        <w:rPr>
          <w:rFonts w:ascii="Amiri" w:hAnsi="Amiri" w:eastAsia="Amiri" w:cs="Amiri"/>
          <w:color w:val="111111"/>
          <w:sz w:val="28"/>
          <w:sz w:val="28"/>
          <w:szCs w:val="28"/>
          <w:lang w:bidi="ar-SA"/>
        </w:rPr>
        <w:t>٢۶۶</w:t>
      </w:r>
    </w:p>
    <w:p>
      <w:pPr>
        <w:pStyle w:val="BookText"/>
        <w:rPr/>
      </w:pPr>
      <w:r>
        <w:rPr>
          <w:rFonts w:ascii="IRNazanin" w:hAnsi="IRNazanin" w:eastAsia="IRNazanin"/>
          <w:color w:val="111111"/>
          <w:sz w:val="28"/>
          <w:sz w:val="28"/>
          <w:szCs w:val="28"/>
          <w:rtl w:val="true"/>
          <w:lang w:bidi="fa-IR"/>
        </w:rPr>
        <w:t xml:space="preserve">باب الرّفق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 xml:space="preserve">باب التّواضع </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 xml:space="preserve">باب الحبّ فی اللّه و البغض فی اللّه </w:t>
      </w:r>
      <w:r>
        <w:rPr>
          <w:rFonts w:ascii="IRNazanin" w:hAnsi="IRNazanin" w:eastAsia="IRNazanin"/>
          <w:color w:val="111111"/>
          <w:sz w:val="28"/>
          <w:sz w:val="28"/>
          <w:szCs w:val="28"/>
          <w:lang w:bidi="fa-IR"/>
        </w:rPr>
        <w:t>٢٨٢</w:t>
      </w:r>
    </w:p>
    <w:p>
      <w:pPr>
        <w:pStyle w:val="BookText"/>
        <w:rPr/>
      </w:pPr>
      <w:r>
        <w:rPr>
          <w:rFonts w:ascii="Amiri" w:hAnsi="Amiri" w:eastAsia="Amiri" w:cs="Amiri"/>
          <w:color w:val="111111"/>
          <w:sz w:val="28"/>
          <w:sz w:val="28"/>
          <w:szCs w:val="28"/>
          <w:rtl w:val="true"/>
          <w:lang w:bidi="ar-SA"/>
        </w:rPr>
        <w:t xml:space="preserve">باب ذمّ الدّنیا و الزّهد فیها </w:t>
      </w:r>
      <w:r>
        <w:rPr>
          <w:rFonts w:ascii="Amiri" w:hAnsi="Amiri" w:eastAsia="Amiri" w:cs="Amiri"/>
          <w:color w:val="111111"/>
          <w:sz w:val="28"/>
          <w:sz w:val="28"/>
          <w:szCs w:val="28"/>
          <w:lang w:bidi="ar-SA"/>
        </w:rPr>
        <w:t>٢٩٠</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٣٠٨</w:t>
      </w:r>
    </w:p>
    <w:p>
      <w:pPr>
        <w:pStyle w:val="BookText"/>
        <w:rPr/>
      </w:pPr>
      <w:r>
        <w:rPr>
          <w:rFonts w:ascii="Amiri" w:hAnsi="Amiri" w:eastAsia="Amiri" w:cs="Amiri"/>
          <w:color w:val="111111"/>
          <w:sz w:val="28"/>
          <w:sz w:val="28"/>
          <w:szCs w:val="28"/>
          <w:rtl w:val="true"/>
          <w:lang w:bidi="ar-SA"/>
        </w:rPr>
        <w:t xml:space="preserve">باب القناعة </w:t>
      </w:r>
      <w:r>
        <w:rPr>
          <w:rFonts w:ascii="Amiri" w:hAnsi="Amiri" w:eastAsia="Amiri" w:cs="Amiri"/>
          <w:color w:val="111111"/>
          <w:sz w:val="28"/>
          <w:sz w:val="28"/>
          <w:szCs w:val="28"/>
          <w:lang w:bidi="ar-SA"/>
        </w:rPr>
        <w:t>٣١٠</w:t>
      </w:r>
    </w:p>
    <w:p>
      <w:pPr>
        <w:pStyle w:val="BookText"/>
        <w:rPr/>
      </w:pPr>
      <w:r>
        <w:rPr>
          <w:rFonts w:ascii="IRNazanin" w:hAnsi="IRNazanin" w:eastAsia="IRNazanin"/>
          <w:color w:val="111111"/>
          <w:sz w:val="28"/>
          <w:sz w:val="28"/>
          <w:szCs w:val="28"/>
          <w:rtl w:val="true"/>
          <w:lang w:bidi="fa-IR"/>
        </w:rPr>
        <w:t xml:space="preserve">باب الکفاف </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 xml:space="preserve">باب تعجیل فعل الخیر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 xml:space="preserve">باب الإنصاف و العدل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باب الاستغناء عن النّاس </w:t>
      </w:r>
      <w:r>
        <w:rPr>
          <w:rFonts w:ascii="IRNazanin" w:hAnsi="IRNazanin" w:eastAsia="IRNazanin"/>
          <w:color w:val="111111"/>
          <w:sz w:val="28"/>
          <w:sz w:val="28"/>
          <w:szCs w:val="28"/>
          <w:lang w:bidi="fa-IR"/>
        </w:rPr>
        <w:t>٣٣٢</w:t>
      </w:r>
    </w:p>
    <w:p>
      <w:pPr>
        <w:pStyle w:val="BookText"/>
        <w:rPr/>
      </w:pPr>
      <w:r>
        <w:rPr>
          <w:rFonts w:ascii="Amiri" w:hAnsi="Amiri" w:eastAsia="Amiri" w:cs="Amiri"/>
          <w:color w:val="111111"/>
          <w:sz w:val="28"/>
          <w:sz w:val="28"/>
          <w:szCs w:val="28"/>
          <w:rtl w:val="true"/>
          <w:lang w:bidi="ar-SA"/>
        </w:rPr>
        <w:t xml:space="preserve">باب صلة الرّحم </w:t>
      </w:r>
      <w:r>
        <w:rPr>
          <w:rFonts w:ascii="Amiri" w:hAnsi="Amiri" w:eastAsia="Amiri" w:cs="Amiri"/>
          <w:color w:val="111111"/>
          <w:sz w:val="28"/>
          <w:sz w:val="28"/>
          <w:szCs w:val="28"/>
          <w:lang w:bidi="ar-SA"/>
        </w:rPr>
        <w:t>٣٣۶</w:t>
      </w:r>
    </w:p>
    <w:p>
      <w:pPr>
        <w:pStyle w:val="BookText"/>
        <w:rPr/>
      </w:pPr>
      <w:r>
        <w:rPr>
          <w:rFonts w:ascii="IRNazanin" w:hAnsi="IRNazanin" w:eastAsia="IRNazanin"/>
          <w:color w:val="111111"/>
          <w:sz w:val="28"/>
          <w:sz w:val="28"/>
          <w:szCs w:val="28"/>
          <w:rtl w:val="true"/>
          <w:lang w:bidi="fa-IR"/>
        </w:rPr>
        <w:t xml:space="preserve">باب البرّ بالوالدین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باب الاهتمام بأمور المسلمین و النّصیحة لهم و نفعهم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 xml:space="preserve">باب إجلال الکبیر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 xml:space="preserve">باب أخوّة المؤمنین بعضهم لبعض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باب فیما یوجب الحقّ لمن انتحل الإیمان و ینقضه </w:t>
      </w:r>
      <w:r>
        <w:rPr>
          <w:rFonts w:ascii="IRNazanin" w:hAnsi="IRNazanin" w:eastAsia="IRNazanin"/>
          <w:color w:val="111111"/>
          <w:sz w:val="28"/>
          <w:sz w:val="28"/>
          <w:szCs w:val="28"/>
          <w:lang w:bidi="fa-IR"/>
        </w:rPr>
        <w:t>٣٧۶</w:t>
      </w:r>
    </w:p>
    <w:p>
      <w:pPr>
        <w:pStyle w:val="BookText"/>
        <w:rPr/>
      </w:pPr>
      <w:r>
        <w:rPr>
          <w:rFonts w:ascii="Amiri" w:hAnsi="Amiri" w:eastAsia="Amiri" w:cs="Amiri"/>
          <w:color w:val="111111"/>
          <w:sz w:val="28"/>
          <w:sz w:val="28"/>
          <w:szCs w:val="28"/>
          <w:rtl w:val="true"/>
          <w:lang w:bidi="ar-SA"/>
        </w:rPr>
        <w:t xml:space="preserve">باب فی أنّ التّواخی لم یقع علی الدّین و إنّما هو التّعارف </w:t>
      </w:r>
      <w:r>
        <w:rPr>
          <w:rFonts w:ascii="Amiri" w:hAnsi="Amiri" w:eastAsia="Amiri" w:cs="Amiri"/>
          <w:color w:val="111111"/>
          <w:sz w:val="28"/>
          <w:sz w:val="28"/>
          <w:szCs w:val="28"/>
          <w:lang w:bidi="ar-SA"/>
        </w:rPr>
        <w:t>٣٧۶</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٧۴٨</w:t>
      </w:r>
    </w:p>
    <w:p>
      <w:pPr>
        <w:pStyle w:val="BookText"/>
        <w:rPr/>
      </w:pPr>
      <w:r>
        <w:rPr>
          <w:rFonts w:ascii="IRNazanin" w:hAnsi="IRNazanin" w:eastAsia="IRNazanin"/>
          <w:color w:val="111111"/>
          <w:sz w:val="28"/>
          <w:sz w:val="28"/>
          <w:szCs w:val="28"/>
          <w:rtl w:val="true"/>
          <w:lang w:bidi="fa-IR"/>
        </w:rPr>
        <w:t xml:space="preserve">باب حقّ المؤمن علی أخیه و أداء حقّه </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 xml:space="preserve">باب التّراحم و التّعاطف </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 xml:space="preserve">باب زیارة الإخوان </w:t>
      </w:r>
      <w:r>
        <w:rPr>
          <w:rFonts w:ascii="IRNazanin" w:hAnsi="IRNazanin" w:eastAsia="IRNazanin"/>
          <w:color w:val="111111"/>
          <w:sz w:val="28"/>
          <w:sz w:val="28"/>
          <w:szCs w:val="28"/>
          <w:lang w:bidi="fa-IR"/>
        </w:rPr>
        <w:t>٣٩٢</w:t>
      </w:r>
    </w:p>
    <w:p>
      <w:pPr>
        <w:pStyle w:val="BookText"/>
        <w:rPr/>
      </w:pPr>
      <w:r>
        <w:rPr>
          <w:rFonts w:ascii="Amiri" w:hAnsi="Amiri" w:eastAsia="Amiri" w:cs="Amiri"/>
          <w:color w:val="111111"/>
          <w:sz w:val="28"/>
          <w:sz w:val="28"/>
          <w:szCs w:val="28"/>
          <w:rtl w:val="true"/>
          <w:lang w:bidi="ar-SA"/>
        </w:rPr>
        <w:t xml:space="preserve">باب المصافحة </w:t>
      </w:r>
      <w:r>
        <w:rPr>
          <w:rFonts w:ascii="Amiri" w:hAnsi="Amiri" w:eastAsia="Amiri" w:cs="Amiri"/>
          <w:color w:val="111111"/>
          <w:sz w:val="28"/>
          <w:sz w:val="28"/>
          <w:szCs w:val="28"/>
          <w:lang w:bidi="ar-SA"/>
        </w:rPr>
        <w:t>۴٠٠</w:t>
      </w:r>
    </w:p>
    <w:p>
      <w:pPr>
        <w:pStyle w:val="BookText"/>
        <w:rPr/>
      </w:pPr>
      <w:r>
        <w:rPr>
          <w:rFonts w:ascii="Amiri" w:hAnsi="Amiri" w:eastAsia="Amiri" w:cs="Amiri"/>
          <w:color w:val="111111"/>
          <w:sz w:val="28"/>
          <w:sz w:val="28"/>
          <w:szCs w:val="28"/>
          <w:rtl w:val="true"/>
          <w:lang w:bidi="ar-SA"/>
        </w:rPr>
        <w:t xml:space="preserve">باب المعانقة </w:t>
      </w:r>
      <w:r>
        <w:rPr>
          <w:rFonts w:ascii="Amiri" w:hAnsi="Amiri" w:eastAsia="Amiri" w:cs="Amiri"/>
          <w:color w:val="111111"/>
          <w:sz w:val="28"/>
          <w:sz w:val="28"/>
          <w:szCs w:val="28"/>
          <w:lang w:bidi="ar-SA"/>
        </w:rPr>
        <w:t>۴١٠</w:t>
      </w:r>
    </w:p>
    <w:p>
      <w:pPr>
        <w:pStyle w:val="BookText"/>
        <w:rPr/>
      </w:pPr>
      <w:r>
        <w:rPr>
          <w:rFonts w:ascii="IRNazanin" w:hAnsi="IRNazanin" w:eastAsia="IRNazanin"/>
          <w:color w:val="111111"/>
          <w:sz w:val="28"/>
          <w:sz w:val="28"/>
          <w:szCs w:val="28"/>
          <w:rtl w:val="true"/>
          <w:lang w:bidi="fa-IR"/>
        </w:rPr>
        <w:t xml:space="preserve">باب التّقبیل </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 xml:space="preserve">باب تذاکر الإخوان </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 xml:space="preserve">باب إدخال السّرور علی المؤمنین </w:t>
      </w:r>
      <w:r>
        <w:rPr>
          <w:rFonts w:ascii="IRNazanin" w:hAnsi="IRNazanin" w:eastAsia="IRNazanin"/>
          <w:color w:val="111111"/>
          <w:sz w:val="28"/>
          <w:sz w:val="28"/>
          <w:szCs w:val="28"/>
          <w:lang w:bidi="fa-IR"/>
        </w:rPr>
        <w:t>۴٢٠</w:t>
      </w:r>
    </w:p>
    <w:p>
      <w:pPr>
        <w:pStyle w:val="BookText"/>
        <w:rPr/>
      </w:pPr>
      <w:r>
        <w:rPr>
          <w:rFonts w:ascii="Amiri" w:hAnsi="Amiri" w:eastAsia="Amiri" w:cs="Amiri"/>
          <w:color w:val="111111"/>
          <w:sz w:val="28"/>
          <w:sz w:val="28"/>
          <w:szCs w:val="28"/>
          <w:rtl w:val="true"/>
          <w:lang w:bidi="ar-SA"/>
        </w:rPr>
        <w:t xml:space="preserve">باب قضاء حاجة المؤمن </w:t>
      </w:r>
      <w:r>
        <w:rPr>
          <w:rFonts w:ascii="Amiri" w:hAnsi="Amiri" w:eastAsia="Amiri" w:cs="Amiri"/>
          <w:color w:val="111111"/>
          <w:sz w:val="28"/>
          <w:sz w:val="28"/>
          <w:szCs w:val="28"/>
          <w:lang w:bidi="ar-SA"/>
        </w:rPr>
        <w:t>۴٣٠</w:t>
      </w:r>
    </w:p>
    <w:p>
      <w:pPr>
        <w:pStyle w:val="BookText"/>
        <w:rPr/>
      </w:pPr>
      <w:r>
        <w:rPr>
          <w:rFonts w:ascii="IRNazanin" w:hAnsi="IRNazanin" w:eastAsia="IRNazanin"/>
          <w:color w:val="111111"/>
          <w:sz w:val="28"/>
          <w:sz w:val="28"/>
          <w:szCs w:val="28"/>
          <w:rtl w:val="true"/>
          <w:lang w:bidi="fa-IR"/>
        </w:rPr>
        <w:t xml:space="preserve">باب السّعی فی حاجة المؤمن </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 xml:space="preserve">باب تفریج کرب المؤمن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باب إطعام المؤمن </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 xml:space="preserve">باب من کسا مؤمنا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باب فی إلطاف المؤمن و إکرامه </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 xml:space="preserve">باب فی خدمته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باب نصیحة المؤمن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باب الإصلاح بین النّاس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باب فی إحیاء المؤمن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 xml:space="preserve">باب فی الدّعاء للأهل إلی الإیمان </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 xml:space="preserve">باب فی ترک دعاء النّاس </w:t>
      </w:r>
      <w:r>
        <w:rPr>
          <w:rFonts w:ascii="IRNazanin" w:hAnsi="IRNazanin" w:eastAsia="IRNazanin"/>
          <w:color w:val="111111"/>
          <w:sz w:val="28"/>
          <w:sz w:val="28"/>
          <w:szCs w:val="28"/>
          <w:lang w:bidi="fa-IR"/>
        </w:rPr>
        <w:t>۴٧٢</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٧۴٩</w:t>
      </w:r>
    </w:p>
    <w:p>
      <w:pPr>
        <w:pStyle w:val="BookText"/>
        <w:rPr/>
      </w:pPr>
      <w:r>
        <w:rPr>
          <w:rFonts w:ascii="Amiri" w:hAnsi="Amiri" w:eastAsia="Amiri" w:cs="Amiri"/>
          <w:color w:val="111111"/>
          <w:sz w:val="28"/>
          <w:sz w:val="28"/>
          <w:szCs w:val="28"/>
          <w:rtl w:val="true"/>
          <w:lang w:bidi="ar-SA"/>
        </w:rPr>
        <w:t xml:space="preserve">باب أنّ اللّه إنّما یعطی الدّین من یحبّه </w:t>
      </w:r>
      <w:r>
        <w:rPr>
          <w:rFonts w:ascii="Amiri" w:hAnsi="Amiri" w:eastAsia="Amiri" w:cs="Amiri"/>
          <w:color w:val="111111"/>
          <w:sz w:val="28"/>
          <w:sz w:val="28"/>
          <w:szCs w:val="28"/>
          <w:lang w:bidi="ar-SA"/>
        </w:rPr>
        <w:t>۴٧۶</w:t>
      </w:r>
    </w:p>
    <w:p>
      <w:pPr>
        <w:pStyle w:val="BookText"/>
        <w:rPr/>
      </w:pPr>
      <w:r>
        <w:rPr>
          <w:rFonts w:ascii="IRNazanin" w:hAnsi="IRNazanin" w:eastAsia="IRNazanin"/>
          <w:color w:val="111111"/>
          <w:sz w:val="28"/>
          <w:sz w:val="28"/>
          <w:szCs w:val="28"/>
          <w:rtl w:val="true"/>
          <w:lang w:bidi="fa-IR"/>
        </w:rPr>
        <w:t xml:space="preserve">باب سلامة الدّین </w:t>
      </w:r>
      <w:r>
        <w:rPr>
          <w:rFonts w:ascii="IRNazanin" w:hAnsi="IRNazanin" w:eastAsia="IRNazanin"/>
          <w:color w:val="111111"/>
          <w:sz w:val="28"/>
          <w:sz w:val="28"/>
          <w:szCs w:val="28"/>
          <w:lang w:bidi="fa-IR"/>
        </w:rPr>
        <w:t>۴٧٨</w:t>
      </w:r>
    </w:p>
    <w:p>
      <w:pPr>
        <w:pStyle w:val="BookText"/>
        <w:rPr/>
      </w:pPr>
      <w:r>
        <w:rPr>
          <w:rFonts w:ascii="Amiri" w:hAnsi="Amiri" w:eastAsia="Amiri" w:cs="Amiri"/>
          <w:color w:val="111111"/>
          <w:sz w:val="28"/>
          <w:sz w:val="28"/>
          <w:szCs w:val="28"/>
          <w:rtl w:val="true"/>
          <w:lang w:bidi="ar-SA"/>
        </w:rPr>
        <w:t xml:space="preserve">باب التّقیّة </w:t>
      </w:r>
      <w:r>
        <w:rPr>
          <w:rFonts w:ascii="Amiri" w:hAnsi="Amiri" w:eastAsia="Amiri" w:cs="Amiri"/>
          <w:color w:val="111111"/>
          <w:sz w:val="28"/>
          <w:sz w:val="28"/>
          <w:szCs w:val="28"/>
          <w:lang w:bidi="ar-SA"/>
        </w:rPr>
        <w:t>۴٨٠</w:t>
      </w:r>
    </w:p>
    <w:p>
      <w:pPr>
        <w:pStyle w:val="BookText"/>
        <w:rPr/>
      </w:pPr>
      <w:r>
        <w:rPr>
          <w:rFonts w:ascii="IRNazanin" w:hAnsi="IRNazanin" w:eastAsia="IRNazanin"/>
          <w:color w:val="111111"/>
          <w:sz w:val="28"/>
          <w:sz w:val="28"/>
          <w:szCs w:val="28"/>
          <w:rtl w:val="true"/>
          <w:lang w:bidi="fa-IR"/>
        </w:rPr>
        <w:t xml:space="preserve">باب الکتمان </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 xml:space="preserve">باب المؤمن و علاماته و صفاته </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 xml:space="preserve">باب فی قلّة عدد المؤمنین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 xml:space="preserve">باب الرّضا بموهبة الإیمان و الصّبر علی کلّ شیء بعده </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 xml:space="preserve">باب فی سکون المؤمن إلی المؤمن </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 xml:space="preserve">باب فیما یدفع اللّه بالمؤمن </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 xml:space="preserve">باب فی أنّ المؤمن صنفان </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 xml:space="preserve">باب ما أخذه اللّه علی المؤمن من الصّبر علی ما یلحقه فیما ابتلی به </w:t>
      </w:r>
      <w:r>
        <w:rPr>
          <w:rFonts w:ascii="IRNazanin" w:hAnsi="IRNazanin" w:eastAsia="IRNazanin"/>
          <w:color w:val="111111"/>
          <w:sz w:val="28"/>
          <w:sz w:val="28"/>
          <w:szCs w:val="28"/>
          <w:lang w:bidi="fa-IR"/>
        </w:rPr>
        <w:t>۵۴٢</w:t>
      </w:r>
    </w:p>
    <w:p>
      <w:pPr>
        <w:pStyle w:val="BookText"/>
        <w:rPr/>
      </w:pPr>
      <w:r>
        <w:rPr>
          <w:rFonts w:ascii="Amiri" w:hAnsi="Amiri" w:eastAsia="Amiri" w:cs="Amiri"/>
          <w:color w:val="111111"/>
          <w:sz w:val="28"/>
          <w:sz w:val="28"/>
          <w:szCs w:val="28"/>
          <w:rtl w:val="true"/>
          <w:lang w:bidi="ar-SA"/>
        </w:rPr>
        <w:t xml:space="preserve">باب شدّة ابتلاء المؤمن </w:t>
      </w:r>
      <w:r>
        <w:rPr>
          <w:rFonts w:ascii="Amiri" w:hAnsi="Amiri" w:eastAsia="Amiri" w:cs="Amiri"/>
          <w:color w:val="111111"/>
          <w:sz w:val="28"/>
          <w:sz w:val="28"/>
          <w:szCs w:val="28"/>
          <w:lang w:bidi="ar-SA"/>
        </w:rPr>
        <w:t>۵۴۶</w:t>
      </w:r>
    </w:p>
    <w:p>
      <w:pPr>
        <w:pStyle w:val="BookText"/>
        <w:rPr/>
      </w:pPr>
      <w:r>
        <w:rPr>
          <w:rFonts w:ascii="IRNazanin" w:hAnsi="IRNazanin" w:eastAsia="IRNazanin"/>
          <w:color w:val="111111"/>
          <w:sz w:val="28"/>
          <w:sz w:val="28"/>
          <w:szCs w:val="28"/>
          <w:rtl w:val="true"/>
          <w:lang w:bidi="fa-IR"/>
        </w:rPr>
        <w:t xml:space="preserve">باب فضل فقراء المسلمین </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باب أنّ للقلب أذنین ینفث فیهما الملک و الشّیطان </w:t>
      </w:r>
      <w:r>
        <w:rPr>
          <w:rFonts w:ascii="IRNazanin" w:hAnsi="IRNazanin" w:eastAsia="IRNazanin"/>
          <w:color w:val="111111"/>
          <w:sz w:val="28"/>
          <w:sz w:val="28"/>
          <w:szCs w:val="28"/>
          <w:lang w:bidi="fa-IR"/>
        </w:rPr>
        <w:t>۵٧٢</w:t>
      </w:r>
    </w:p>
    <w:p>
      <w:pPr>
        <w:pStyle w:val="BookText"/>
        <w:rPr/>
      </w:pPr>
      <w:r>
        <w:rPr>
          <w:rFonts w:ascii="Amiri" w:hAnsi="Amiri" w:eastAsia="Amiri" w:cs="Amiri"/>
          <w:color w:val="111111"/>
          <w:sz w:val="28"/>
          <w:sz w:val="28"/>
          <w:szCs w:val="28"/>
          <w:rtl w:val="true"/>
          <w:lang w:bidi="ar-SA"/>
        </w:rPr>
        <w:t xml:space="preserve">باب الرّوح الّذی أیّد به المؤمن </w:t>
      </w:r>
      <w:r>
        <w:rPr>
          <w:rFonts w:ascii="Amiri" w:hAnsi="Amiri" w:eastAsia="Amiri" w:cs="Amiri"/>
          <w:color w:val="111111"/>
          <w:sz w:val="28"/>
          <w:sz w:val="28"/>
          <w:szCs w:val="28"/>
          <w:lang w:bidi="ar-SA"/>
        </w:rPr>
        <w:t>۵٧۴</w:t>
      </w:r>
    </w:p>
    <w:p>
      <w:pPr>
        <w:pStyle w:val="BookText"/>
        <w:rPr/>
      </w:pPr>
      <w:r>
        <w:rPr>
          <w:rFonts w:ascii="IRNazanin" w:hAnsi="IRNazanin" w:eastAsia="IRNazanin"/>
          <w:color w:val="111111"/>
          <w:sz w:val="28"/>
          <w:sz w:val="28"/>
          <w:szCs w:val="28"/>
          <w:rtl w:val="true"/>
          <w:lang w:bidi="fa-IR"/>
        </w:rPr>
        <w:t xml:space="preserve">باب الذّنوب </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 xml:space="preserve">باب الکبائر </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 xml:space="preserve">باب استصغار الذّنب </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 xml:space="preserve">باب الإصرار علی الذّنب </w:t>
      </w:r>
      <w:r>
        <w:rPr>
          <w:rFonts w:ascii="IRNazanin" w:hAnsi="IRNazanin" w:eastAsia="IRNazanin"/>
          <w:color w:val="111111"/>
          <w:sz w:val="28"/>
          <w:sz w:val="28"/>
          <w:szCs w:val="28"/>
          <w:lang w:bidi="fa-IR"/>
        </w:rPr>
        <w:t>۶١٠</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٧۵٠</w:t>
      </w:r>
    </w:p>
    <w:p>
      <w:pPr>
        <w:pStyle w:val="BookText"/>
        <w:rPr/>
      </w:pPr>
      <w:r>
        <w:rPr>
          <w:rFonts w:ascii="IRNazanin" w:hAnsi="IRNazanin" w:eastAsia="IRNazanin"/>
          <w:color w:val="111111"/>
          <w:sz w:val="28"/>
          <w:sz w:val="28"/>
          <w:szCs w:val="28"/>
          <w:rtl w:val="true"/>
          <w:lang w:bidi="fa-IR"/>
        </w:rPr>
        <w:t xml:space="preserve">باب فی أصول الکفر و أرکانه </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 xml:space="preserve">باب الرّیاء </w:t>
      </w:r>
      <w:r>
        <w:rPr>
          <w:rFonts w:ascii="IRNazanin" w:hAnsi="IRNazanin" w:eastAsia="IRNazanin"/>
          <w:color w:val="111111"/>
          <w:sz w:val="28"/>
          <w:sz w:val="28"/>
          <w:szCs w:val="28"/>
          <w:lang w:bidi="fa-IR"/>
        </w:rPr>
        <w:t>۶١٨</w:t>
      </w:r>
    </w:p>
    <w:p>
      <w:pPr>
        <w:pStyle w:val="BookText"/>
        <w:rPr/>
      </w:pPr>
      <w:r>
        <w:rPr>
          <w:rFonts w:ascii="Amiri" w:hAnsi="Amiri" w:eastAsia="Amiri" w:cs="Amiri"/>
          <w:color w:val="111111"/>
          <w:sz w:val="28"/>
          <w:sz w:val="28"/>
          <w:szCs w:val="28"/>
          <w:rtl w:val="true"/>
          <w:lang w:bidi="ar-SA"/>
        </w:rPr>
        <w:t xml:space="preserve">باب طلب الرّئاسة </w:t>
      </w:r>
      <w:r>
        <w:rPr>
          <w:rFonts w:ascii="Amiri" w:hAnsi="Amiri" w:eastAsia="Amiri" w:cs="Amiri"/>
          <w:color w:val="111111"/>
          <w:sz w:val="28"/>
          <w:sz w:val="28"/>
          <w:szCs w:val="28"/>
          <w:lang w:bidi="ar-SA"/>
        </w:rPr>
        <w:t>۶٢۶</w:t>
      </w:r>
    </w:p>
    <w:p>
      <w:pPr>
        <w:pStyle w:val="BookText"/>
        <w:rPr/>
      </w:pPr>
      <w:r>
        <w:rPr>
          <w:rFonts w:ascii="IRNazanin" w:hAnsi="IRNazanin" w:eastAsia="IRNazanin"/>
          <w:color w:val="111111"/>
          <w:sz w:val="28"/>
          <w:sz w:val="28"/>
          <w:szCs w:val="28"/>
          <w:rtl w:val="true"/>
          <w:lang w:bidi="fa-IR"/>
        </w:rPr>
        <w:t xml:space="preserve">باب اختتال الدّنیا بالدّین </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 xml:space="preserve">باب من وصف عدلا و عمل بغیره </w:t>
      </w:r>
      <w:r>
        <w:rPr>
          <w:rFonts w:ascii="IRNazanin" w:hAnsi="IRNazanin" w:eastAsia="IRNazanin"/>
          <w:color w:val="111111"/>
          <w:sz w:val="28"/>
          <w:sz w:val="28"/>
          <w:szCs w:val="28"/>
          <w:lang w:bidi="fa-IR"/>
        </w:rPr>
        <w:t>۶٣٠</w:t>
      </w:r>
    </w:p>
    <w:p>
      <w:pPr>
        <w:pStyle w:val="BookText"/>
        <w:rPr/>
      </w:pPr>
      <w:r>
        <w:rPr>
          <w:rFonts w:ascii="Amiri" w:hAnsi="Amiri" w:eastAsia="Amiri" w:cs="Amiri"/>
          <w:color w:val="111111"/>
          <w:sz w:val="28"/>
          <w:sz w:val="28"/>
          <w:szCs w:val="28"/>
          <w:rtl w:val="true"/>
          <w:lang w:bidi="ar-SA"/>
        </w:rPr>
        <w:t xml:space="preserve">باب المراء و الخصومة و معاداة الرّجال </w:t>
      </w:r>
      <w:r>
        <w:rPr>
          <w:rFonts w:ascii="Amiri" w:hAnsi="Amiri" w:eastAsia="Amiri" w:cs="Amiri"/>
          <w:color w:val="111111"/>
          <w:sz w:val="28"/>
          <w:sz w:val="28"/>
          <w:szCs w:val="28"/>
          <w:lang w:bidi="ar-SA"/>
        </w:rPr>
        <w:t>۶٣٢</w:t>
      </w:r>
    </w:p>
    <w:p>
      <w:pPr>
        <w:pStyle w:val="BookText"/>
        <w:rPr/>
      </w:pPr>
      <w:r>
        <w:rPr>
          <w:rFonts w:ascii="IRNazanin" w:hAnsi="IRNazanin" w:eastAsia="IRNazanin"/>
          <w:color w:val="111111"/>
          <w:sz w:val="28"/>
          <w:sz w:val="28"/>
          <w:szCs w:val="28"/>
          <w:rtl w:val="true"/>
          <w:lang w:bidi="fa-IR"/>
        </w:rPr>
        <w:t xml:space="preserve">باب الغضب </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 xml:space="preserve">باب الحسد </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 xml:space="preserve">باب العصبیّة </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باب الکبر </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 xml:space="preserve">باب العجب </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 xml:space="preserve">باب حبّ الدّنیا و الحرص علیها </w:t>
      </w:r>
      <w:r>
        <w:rPr>
          <w:rFonts w:ascii="IRNazanin" w:hAnsi="IRNazanin" w:eastAsia="IRNazanin"/>
          <w:color w:val="111111"/>
          <w:sz w:val="28"/>
          <w:sz w:val="28"/>
          <w:szCs w:val="28"/>
          <w:lang w:bidi="fa-IR"/>
        </w:rPr>
        <w:t>۶۶٢</w:t>
      </w:r>
    </w:p>
    <w:p>
      <w:pPr>
        <w:pStyle w:val="BookText"/>
        <w:rPr/>
      </w:pPr>
      <w:r>
        <w:rPr>
          <w:rFonts w:ascii="IRNazanin" w:hAnsi="IRNazanin" w:eastAsia="IRNazanin"/>
          <w:color w:val="111111"/>
          <w:sz w:val="28"/>
          <w:sz w:val="28"/>
          <w:szCs w:val="28"/>
          <w:rtl w:val="true"/>
          <w:lang w:bidi="fa-IR"/>
        </w:rPr>
        <w:t xml:space="preserve">باب الطّمع </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 xml:space="preserve">باب الخرق </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 xml:space="preserve">باب سوء الخلق </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 xml:space="preserve">باب السّفه </w:t>
      </w:r>
      <w:r>
        <w:rPr>
          <w:rFonts w:ascii="IRNazanin" w:hAnsi="IRNazanin" w:eastAsia="IRNazanin"/>
          <w:color w:val="111111"/>
          <w:sz w:val="28"/>
          <w:sz w:val="28"/>
          <w:szCs w:val="28"/>
          <w:lang w:bidi="fa-IR"/>
        </w:rPr>
        <w:t>۶٧۶</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image" Target="media/image2.jpeg"/><Relationship Id="rId755" Type="http://schemas.openxmlformats.org/officeDocument/2006/relationships/image" Target="media/image2.jpeg"/><Relationship Id="rId756" Type="http://schemas.openxmlformats.org/officeDocument/2006/relationships/footer" Target="footer749.xml"/><Relationship Id="rId757" Type="http://schemas.openxmlformats.org/officeDocument/2006/relationships/numbering" Target="numbering.xml"/><Relationship Id="rId758" Type="http://schemas.openxmlformats.org/officeDocument/2006/relationships/fontTable" Target="fontTable.xml"/><Relationship Id="rId759" Type="http://schemas.openxmlformats.org/officeDocument/2006/relationships/settings" Target="settings.xml"/><Relationship Id="rId7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754</Pages>
  <Words>183643</Words>
  <Characters>755722</Characters>
  <CharactersWithSpaces>932099</CharactersWithSpaces>
  <Paragraphs>7267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2026-08-23T23:27:38Z</dcterms:created>
  <dc:creator>ghaemiyeh.com</dc:creator>
  <dc:description/>
  <dc:language>en-US</dc:language>
  <cp:lastModifiedBy/>
  <dcterms:modified xsi:type="dcterms:W3CDTF">2026-08-24T02:57:53Z</dcterms:modified>
  <cp:revision>1</cp:revision>
  <dc:subject/>
  <dc:title>ترجمه اصول کافی جلد 3</dc:title>
</cp:coreProperties>
</file>

<file path=docProps/custom.xml><?xml version="1.0" encoding="utf-8"?>
<Properties xmlns="http://schemas.openxmlformats.org/officeDocument/2006/custom-properties" xmlns:vt="http://schemas.openxmlformats.org/officeDocument/2006/docPropsVTypes"/>
</file>